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AEBD" w14:textId="56FC589F" w:rsidR="002B4C1C" w:rsidRPr="002B4C1C" w:rsidRDefault="002B4C1C" w:rsidP="002B4C1C">
      <w:pPr>
        <w:jc w:val="center"/>
      </w:pPr>
      <w:r w:rsidRPr="002B4C1C">
        <w:rPr>
          <w:b/>
          <w:bCs/>
        </w:rPr>
        <w:t>ZAKON</w:t>
      </w:r>
      <w:r>
        <w:rPr>
          <w:b/>
          <w:bCs/>
        </w:rPr>
        <w:t xml:space="preserve"> </w:t>
      </w:r>
      <w:r w:rsidRPr="002B4C1C">
        <w:rPr>
          <w:b/>
          <w:bCs/>
        </w:rPr>
        <w:t>O DRŽAVNOM PREMJERU I KATASTRU NEPOKRETNOSTI</w:t>
      </w:r>
    </w:p>
    <w:p w14:paraId="6A2F888F" w14:textId="77777777" w:rsidR="002B4C1C" w:rsidRPr="002B4C1C" w:rsidRDefault="002B4C1C" w:rsidP="002B4C1C">
      <w:pPr>
        <w:jc w:val="center"/>
        <w:rPr>
          <w:i/>
          <w:iCs/>
        </w:rPr>
      </w:pPr>
      <w:r w:rsidRPr="002B4C1C">
        <w:rPr>
          <w:i/>
          <w:iCs/>
        </w:rPr>
        <w:t xml:space="preserve">("Sl. list RCG", br. 29/2007 </w:t>
      </w:r>
      <w:proofErr w:type="spellStart"/>
      <w:r w:rsidRPr="002B4C1C">
        <w:rPr>
          <w:i/>
          <w:iCs/>
        </w:rPr>
        <w:t>i</w:t>
      </w:r>
      <w:proofErr w:type="spellEnd"/>
      <w:r w:rsidRPr="002B4C1C">
        <w:rPr>
          <w:i/>
          <w:iCs/>
        </w:rPr>
        <w:t xml:space="preserve"> "Sl. list CG", br. 32/2011, 40/2011 - dr. </w:t>
      </w:r>
      <w:proofErr w:type="spellStart"/>
      <w:r w:rsidRPr="002B4C1C">
        <w:rPr>
          <w:i/>
          <w:iCs/>
        </w:rPr>
        <w:t>zakon</w:t>
      </w:r>
      <w:proofErr w:type="spellEnd"/>
      <w:r w:rsidRPr="002B4C1C">
        <w:rPr>
          <w:i/>
          <w:iCs/>
        </w:rPr>
        <w:t xml:space="preserve">, 43/2015, 37/2017 </w:t>
      </w:r>
      <w:proofErr w:type="spellStart"/>
      <w:r w:rsidRPr="002B4C1C">
        <w:rPr>
          <w:i/>
          <w:iCs/>
        </w:rPr>
        <w:t>i</w:t>
      </w:r>
      <w:proofErr w:type="spellEnd"/>
      <w:r w:rsidRPr="002B4C1C">
        <w:rPr>
          <w:i/>
          <w:iCs/>
        </w:rPr>
        <w:t xml:space="preserve"> 17/2018)</w:t>
      </w:r>
    </w:p>
    <w:p w14:paraId="55B5957D" w14:textId="77777777" w:rsidR="002B4C1C" w:rsidRPr="002B4C1C" w:rsidRDefault="002B4C1C" w:rsidP="002B4C1C">
      <w:pPr>
        <w:jc w:val="center"/>
      </w:pPr>
      <w:r w:rsidRPr="002B4C1C">
        <w:t> </w:t>
      </w:r>
    </w:p>
    <w:p w14:paraId="3234D040" w14:textId="77777777" w:rsidR="002B4C1C" w:rsidRPr="002B4C1C" w:rsidRDefault="002B4C1C" w:rsidP="002B4C1C">
      <w:pPr>
        <w:jc w:val="center"/>
        <w:rPr>
          <w:b/>
          <w:bCs/>
        </w:rPr>
      </w:pPr>
      <w:bookmarkStart w:id="0" w:name="str_1"/>
      <w:bookmarkEnd w:id="0"/>
      <w:r w:rsidRPr="002B4C1C">
        <w:rPr>
          <w:b/>
          <w:bCs/>
        </w:rPr>
        <w:t>GLAVA I</w:t>
      </w:r>
    </w:p>
    <w:p w14:paraId="2F25FA0C" w14:textId="77777777" w:rsidR="002B4C1C" w:rsidRPr="002B4C1C" w:rsidRDefault="002B4C1C" w:rsidP="002B4C1C">
      <w:pPr>
        <w:jc w:val="center"/>
      </w:pPr>
      <w:bookmarkStart w:id="1" w:name="str_2"/>
      <w:bookmarkEnd w:id="1"/>
      <w:r w:rsidRPr="002B4C1C">
        <w:t>OSNOVNE ODREDBE</w:t>
      </w:r>
    </w:p>
    <w:p w14:paraId="5EF66D2F" w14:textId="77777777" w:rsidR="002B4C1C" w:rsidRPr="002B4C1C" w:rsidRDefault="002B4C1C" w:rsidP="002B4C1C">
      <w:pPr>
        <w:jc w:val="center"/>
        <w:rPr>
          <w:b/>
          <w:bCs/>
        </w:rPr>
      </w:pPr>
      <w:bookmarkStart w:id="2" w:name="str_3"/>
      <w:bookmarkEnd w:id="2"/>
      <w:proofErr w:type="spellStart"/>
      <w:r w:rsidRPr="002B4C1C">
        <w:rPr>
          <w:b/>
          <w:bCs/>
        </w:rPr>
        <w:t>Predmet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zakona</w:t>
      </w:r>
      <w:proofErr w:type="spellEnd"/>
    </w:p>
    <w:p w14:paraId="2EC78136" w14:textId="77777777" w:rsidR="002B4C1C" w:rsidRPr="002B4C1C" w:rsidRDefault="002B4C1C" w:rsidP="002B4C1C">
      <w:pPr>
        <w:jc w:val="center"/>
        <w:rPr>
          <w:b/>
          <w:bCs/>
        </w:rPr>
      </w:pPr>
      <w:bookmarkStart w:id="3" w:name="clan_1"/>
      <w:bookmarkEnd w:id="3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</w:t>
      </w:r>
    </w:p>
    <w:p w14:paraId="36B4C5FD" w14:textId="77777777" w:rsidR="002B4C1C" w:rsidRPr="002B4C1C" w:rsidRDefault="002B4C1C" w:rsidP="002B4C1C">
      <w:pPr>
        <w:jc w:val="center"/>
      </w:pPr>
      <w:proofErr w:type="spellStart"/>
      <w:r w:rsidRPr="002B4C1C">
        <w:t>Ovim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 xml:space="preserve"> </w:t>
      </w:r>
      <w:proofErr w:type="spellStart"/>
      <w:r w:rsidRPr="002B4C1C">
        <w:t>uređuje</w:t>
      </w:r>
      <w:proofErr w:type="spellEnd"/>
      <w:r w:rsidRPr="002B4C1C">
        <w:t xml:space="preserve"> se </w:t>
      </w:r>
      <w:proofErr w:type="spellStart"/>
      <w:r w:rsidRPr="002B4C1C">
        <w:t>državni</w:t>
      </w:r>
      <w:proofErr w:type="spellEnd"/>
      <w:r w:rsidRPr="002B4C1C">
        <w:t xml:space="preserve"> </w:t>
      </w:r>
      <w:proofErr w:type="spellStart"/>
      <w:r w:rsidRPr="002B4C1C">
        <w:t>premjer</w:t>
      </w:r>
      <w:proofErr w:type="spellEnd"/>
      <w:r w:rsidRPr="002B4C1C">
        <w:t xml:space="preserve">,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upisi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nepokretnostima</w:t>
      </w:r>
      <w:proofErr w:type="spellEnd"/>
      <w:r w:rsidRPr="002B4C1C">
        <w:t xml:space="preserve">,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, </w:t>
      </w:r>
      <w:proofErr w:type="spellStart"/>
      <w:r w:rsidRPr="002B4C1C">
        <w:t>osnovna</w:t>
      </w:r>
      <w:proofErr w:type="spellEnd"/>
      <w:r w:rsidRPr="002B4C1C">
        <w:t xml:space="preserve"> </w:t>
      </w:r>
      <w:proofErr w:type="spellStart"/>
      <w:r w:rsidRPr="002B4C1C">
        <w:t>državna</w:t>
      </w:r>
      <w:proofErr w:type="spellEnd"/>
      <w:r w:rsidRPr="002B4C1C">
        <w:t xml:space="preserve"> </w:t>
      </w:r>
      <w:proofErr w:type="spellStart"/>
      <w:r w:rsidRPr="002B4C1C">
        <w:t>karta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topografske</w:t>
      </w:r>
      <w:proofErr w:type="spellEnd"/>
      <w:r w:rsidRPr="002B4C1C">
        <w:t xml:space="preserve"> </w:t>
      </w:r>
      <w:proofErr w:type="spellStart"/>
      <w:r w:rsidRPr="002B4C1C">
        <w:t>karte</w:t>
      </w:r>
      <w:proofErr w:type="spellEnd"/>
      <w:r w:rsidRPr="002B4C1C">
        <w:t xml:space="preserve">, </w:t>
      </w:r>
      <w:proofErr w:type="spellStart"/>
      <w:r w:rsidRPr="002B4C1C">
        <w:t>premjer</w:t>
      </w:r>
      <w:proofErr w:type="spellEnd"/>
      <w:r w:rsidRPr="002B4C1C">
        <w:t xml:space="preserve"> </w:t>
      </w:r>
      <w:proofErr w:type="spellStart"/>
      <w:r w:rsidRPr="002B4C1C">
        <w:t>državne</w:t>
      </w:r>
      <w:proofErr w:type="spellEnd"/>
      <w:r w:rsidRPr="002B4C1C">
        <w:t xml:space="preserve"> </w:t>
      </w:r>
      <w:proofErr w:type="spellStart"/>
      <w:r w:rsidRPr="002B4C1C">
        <w:t>granice</w:t>
      </w:r>
      <w:proofErr w:type="spellEnd"/>
      <w:r w:rsidRPr="002B4C1C">
        <w:t xml:space="preserve">, </w:t>
      </w:r>
      <w:proofErr w:type="spellStart"/>
      <w:r w:rsidRPr="002B4C1C">
        <w:t>geodetski</w:t>
      </w:r>
      <w:proofErr w:type="spellEnd"/>
      <w:r w:rsidRPr="002B4C1C">
        <w:t xml:space="preserve"> </w:t>
      </w:r>
      <w:proofErr w:type="spellStart"/>
      <w:r w:rsidRPr="002B4C1C">
        <w:t>radovi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druga</w:t>
      </w:r>
      <w:proofErr w:type="spellEnd"/>
      <w:r w:rsidRPr="002B4C1C">
        <w:t xml:space="preserve"> </w:t>
      </w:r>
      <w:proofErr w:type="spellStart"/>
      <w:r w:rsidRPr="002B4C1C">
        <w:t>pitanja</w:t>
      </w:r>
      <w:proofErr w:type="spellEnd"/>
      <w:r w:rsidRPr="002B4C1C">
        <w:t xml:space="preserve"> od </w:t>
      </w:r>
      <w:proofErr w:type="spellStart"/>
      <w:r w:rsidRPr="002B4C1C">
        <w:t>značaja</w:t>
      </w:r>
      <w:proofErr w:type="spellEnd"/>
      <w:r w:rsidRPr="002B4C1C">
        <w:t xml:space="preserve"> za </w:t>
      </w:r>
      <w:proofErr w:type="spellStart"/>
      <w:r w:rsidRPr="002B4C1C">
        <w:t>državni</w:t>
      </w:r>
      <w:proofErr w:type="spellEnd"/>
      <w:r w:rsidRPr="002B4C1C">
        <w:t xml:space="preserve"> </w:t>
      </w:r>
      <w:proofErr w:type="spellStart"/>
      <w:r w:rsidRPr="002B4C1C">
        <w:t>premjer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katastar</w:t>
      </w:r>
      <w:proofErr w:type="spellEnd"/>
      <w:r w:rsidRPr="002B4C1C">
        <w:t>.</w:t>
      </w:r>
    </w:p>
    <w:p w14:paraId="501C5ECA" w14:textId="77777777" w:rsidR="002B4C1C" w:rsidRPr="002B4C1C" w:rsidRDefault="002B4C1C" w:rsidP="002B4C1C">
      <w:pPr>
        <w:jc w:val="center"/>
        <w:rPr>
          <w:b/>
          <w:bCs/>
        </w:rPr>
      </w:pPr>
      <w:bookmarkStart w:id="4" w:name="str_4"/>
      <w:bookmarkEnd w:id="4"/>
      <w:proofErr w:type="spellStart"/>
      <w:r w:rsidRPr="002B4C1C">
        <w:rPr>
          <w:b/>
          <w:bCs/>
        </w:rPr>
        <w:t>Značenje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izraza</w:t>
      </w:r>
      <w:proofErr w:type="spellEnd"/>
    </w:p>
    <w:p w14:paraId="6B6D4A17" w14:textId="77777777" w:rsidR="002B4C1C" w:rsidRPr="002B4C1C" w:rsidRDefault="002B4C1C" w:rsidP="002B4C1C">
      <w:pPr>
        <w:jc w:val="center"/>
        <w:rPr>
          <w:b/>
          <w:bCs/>
        </w:rPr>
      </w:pPr>
      <w:bookmarkStart w:id="5" w:name="clan_2"/>
      <w:bookmarkEnd w:id="5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2</w:t>
      </w:r>
    </w:p>
    <w:p w14:paraId="5AC044F9" w14:textId="77777777" w:rsidR="002B4C1C" w:rsidRPr="002B4C1C" w:rsidRDefault="002B4C1C" w:rsidP="002B4C1C">
      <w:pPr>
        <w:jc w:val="center"/>
      </w:pPr>
      <w:proofErr w:type="spellStart"/>
      <w:r w:rsidRPr="002B4C1C">
        <w:t>Pojedini</w:t>
      </w:r>
      <w:proofErr w:type="spellEnd"/>
      <w:r w:rsidRPr="002B4C1C">
        <w:t xml:space="preserve"> </w:t>
      </w:r>
      <w:proofErr w:type="spellStart"/>
      <w:r w:rsidRPr="002B4C1C">
        <w:t>izrazi</w:t>
      </w:r>
      <w:proofErr w:type="spellEnd"/>
      <w:r w:rsidRPr="002B4C1C">
        <w:t xml:space="preserve"> </w:t>
      </w:r>
      <w:proofErr w:type="spellStart"/>
      <w:r w:rsidRPr="002B4C1C">
        <w:t>upotrijebljeni</w:t>
      </w:r>
      <w:proofErr w:type="spellEnd"/>
      <w:r w:rsidRPr="002B4C1C">
        <w:t xml:space="preserve"> u </w:t>
      </w:r>
      <w:proofErr w:type="spellStart"/>
      <w:r w:rsidRPr="002B4C1C">
        <w:t>ovom</w:t>
      </w:r>
      <w:proofErr w:type="spellEnd"/>
      <w:r w:rsidRPr="002B4C1C">
        <w:t xml:space="preserve"> </w:t>
      </w:r>
      <w:proofErr w:type="spellStart"/>
      <w:r w:rsidRPr="002B4C1C">
        <w:t>zakonu</w:t>
      </w:r>
      <w:proofErr w:type="spellEnd"/>
      <w:r w:rsidRPr="002B4C1C">
        <w:t xml:space="preserve"> </w:t>
      </w:r>
      <w:proofErr w:type="spellStart"/>
      <w:r w:rsidRPr="002B4C1C">
        <w:t>imaju</w:t>
      </w:r>
      <w:proofErr w:type="spellEnd"/>
      <w:r w:rsidRPr="002B4C1C">
        <w:t xml:space="preserve"> </w:t>
      </w:r>
      <w:proofErr w:type="spellStart"/>
      <w:r w:rsidRPr="002B4C1C">
        <w:t>sljedeće</w:t>
      </w:r>
      <w:proofErr w:type="spellEnd"/>
      <w:r w:rsidRPr="002B4C1C">
        <w:t xml:space="preserve"> </w:t>
      </w:r>
      <w:proofErr w:type="spellStart"/>
      <w:r w:rsidRPr="002B4C1C">
        <w:t>značenje</w:t>
      </w:r>
      <w:proofErr w:type="spellEnd"/>
      <w:r w:rsidRPr="002B4C1C">
        <w:t>:</w:t>
      </w:r>
    </w:p>
    <w:p w14:paraId="1D22DE99" w14:textId="77777777" w:rsidR="002B4C1C" w:rsidRPr="002B4C1C" w:rsidRDefault="002B4C1C" w:rsidP="002B4C1C">
      <w:pPr>
        <w:jc w:val="center"/>
      </w:pPr>
      <w:r w:rsidRPr="002B4C1C">
        <w:t>1) </w:t>
      </w:r>
      <w:proofErr w:type="spellStart"/>
      <w:r w:rsidRPr="002B4C1C">
        <w:rPr>
          <w:b/>
          <w:bCs/>
        </w:rPr>
        <w:t>državni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premjer</w:t>
      </w:r>
      <w:proofErr w:type="spellEnd"/>
      <w:r w:rsidRPr="002B4C1C">
        <w:t xml:space="preserve"> (u </w:t>
      </w:r>
      <w:proofErr w:type="spellStart"/>
      <w:r w:rsidRPr="002B4C1C">
        <w:t>daljem</w:t>
      </w:r>
      <w:proofErr w:type="spellEnd"/>
      <w:r w:rsidRPr="002B4C1C">
        <w:t xml:space="preserve"> </w:t>
      </w:r>
      <w:proofErr w:type="spellStart"/>
      <w:r w:rsidRPr="002B4C1C">
        <w:t>tekstu</w:t>
      </w:r>
      <w:proofErr w:type="spellEnd"/>
      <w:r w:rsidRPr="002B4C1C">
        <w:t xml:space="preserve">: </w:t>
      </w:r>
      <w:proofErr w:type="spellStart"/>
      <w:r w:rsidRPr="002B4C1C">
        <w:t>premjer</w:t>
      </w:r>
      <w:proofErr w:type="spellEnd"/>
      <w:r w:rsidRPr="002B4C1C">
        <w:t xml:space="preserve">) je </w:t>
      </w:r>
      <w:proofErr w:type="spellStart"/>
      <w:r w:rsidRPr="002B4C1C">
        <w:t>izrada</w:t>
      </w:r>
      <w:proofErr w:type="spellEnd"/>
      <w:r w:rsidRPr="002B4C1C">
        <w:t xml:space="preserve"> </w:t>
      </w:r>
      <w:proofErr w:type="spellStart"/>
      <w:r w:rsidRPr="002B4C1C">
        <w:t>tehničke</w:t>
      </w:r>
      <w:proofErr w:type="spellEnd"/>
      <w:r w:rsidRPr="002B4C1C">
        <w:t xml:space="preserve"> </w:t>
      </w:r>
      <w:proofErr w:type="spellStart"/>
      <w:r w:rsidRPr="002B4C1C">
        <w:t>dokumentacije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u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prikupljanja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utvrđivanja</w:t>
      </w:r>
      <w:proofErr w:type="spellEnd"/>
      <w:r w:rsidRPr="002B4C1C">
        <w:t xml:space="preserve"> </w:t>
      </w:r>
      <w:proofErr w:type="spellStart"/>
      <w:r w:rsidRPr="002B4C1C">
        <w:t>prostornih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o </w:t>
      </w:r>
      <w:proofErr w:type="spellStart"/>
      <w:r w:rsidRPr="002B4C1C">
        <w:t>nepokretnostima</w:t>
      </w:r>
      <w:proofErr w:type="spellEnd"/>
      <w:r w:rsidRPr="002B4C1C">
        <w:t xml:space="preserve"> (</w:t>
      </w:r>
      <w:proofErr w:type="spellStart"/>
      <w:r w:rsidRPr="002B4C1C">
        <w:t>položaj</w:t>
      </w:r>
      <w:proofErr w:type="spellEnd"/>
      <w:r w:rsidRPr="002B4C1C">
        <w:t xml:space="preserve">, </w:t>
      </w:r>
      <w:proofErr w:type="spellStart"/>
      <w:r w:rsidRPr="002B4C1C">
        <w:t>oblik</w:t>
      </w:r>
      <w:proofErr w:type="spellEnd"/>
      <w:r w:rsidRPr="002B4C1C">
        <w:t xml:space="preserve">,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korišćenja</w:t>
      </w:r>
      <w:proofErr w:type="spellEnd"/>
      <w:r w:rsidRPr="002B4C1C">
        <w:t xml:space="preserve">)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pravima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nepokretnostima</w:t>
      </w:r>
      <w:proofErr w:type="spellEnd"/>
      <w:r w:rsidRPr="002B4C1C">
        <w:t xml:space="preserve"> u </w:t>
      </w:r>
      <w:proofErr w:type="spellStart"/>
      <w:r w:rsidRPr="002B4C1C">
        <w:t>jednoj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više</w:t>
      </w:r>
      <w:proofErr w:type="spellEnd"/>
      <w:r w:rsidRPr="002B4C1C">
        <w:t xml:space="preserve"> </w:t>
      </w:r>
      <w:proofErr w:type="spellStart"/>
      <w:r w:rsidRPr="002B4C1C">
        <w:t>katastarskih</w:t>
      </w:r>
      <w:proofErr w:type="spellEnd"/>
      <w:r w:rsidRPr="002B4C1C">
        <w:t xml:space="preserve"> </w:t>
      </w:r>
      <w:proofErr w:type="spellStart"/>
      <w:r w:rsidRPr="002B4C1C">
        <w:t>teritorijalnih</w:t>
      </w:r>
      <w:proofErr w:type="spellEnd"/>
      <w:r w:rsidRPr="002B4C1C">
        <w:t xml:space="preserve"> </w:t>
      </w:r>
      <w:proofErr w:type="spellStart"/>
      <w:r w:rsidRPr="002B4C1C">
        <w:t>jedinica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njihovih</w:t>
      </w:r>
      <w:proofErr w:type="spellEnd"/>
      <w:r w:rsidRPr="002B4C1C">
        <w:t xml:space="preserve"> </w:t>
      </w:r>
      <w:proofErr w:type="spellStart"/>
      <w:r w:rsidRPr="002B4C1C">
        <w:t>djelova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vršenje</w:t>
      </w:r>
      <w:proofErr w:type="spellEnd"/>
      <w:r w:rsidRPr="002B4C1C">
        <w:t xml:space="preserve"> </w:t>
      </w:r>
      <w:proofErr w:type="spellStart"/>
      <w:r w:rsidRPr="002B4C1C">
        <w:t>drugih</w:t>
      </w:r>
      <w:proofErr w:type="spellEnd"/>
      <w:r w:rsidRPr="002B4C1C">
        <w:t xml:space="preserve"> </w:t>
      </w:r>
      <w:proofErr w:type="spellStart"/>
      <w:r w:rsidRPr="002B4C1C">
        <w:t>poslova</w:t>
      </w:r>
      <w:proofErr w:type="spellEnd"/>
      <w:r w:rsidRPr="002B4C1C">
        <w:t xml:space="preserve"> </w:t>
      </w:r>
      <w:proofErr w:type="spellStart"/>
      <w:r w:rsidRPr="002B4C1C">
        <w:t>utvrđenih</w:t>
      </w:r>
      <w:proofErr w:type="spellEnd"/>
      <w:r w:rsidRPr="002B4C1C">
        <w:t xml:space="preserve"> </w:t>
      </w:r>
      <w:proofErr w:type="spellStart"/>
      <w:r w:rsidRPr="002B4C1C">
        <w:t>ovim</w:t>
      </w:r>
      <w:proofErr w:type="spellEnd"/>
      <w:r w:rsidRPr="002B4C1C">
        <w:t xml:space="preserve"> </w:t>
      </w:r>
      <w:proofErr w:type="spellStart"/>
      <w:proofErr w:type="gramStart"/>
      <w:r w:rsidRPr="002B4C1C">
        <w:t>zakonom</w:t>
      </w:r>
      <w:proofErr w:type="spellEnd"/>
      <w:r w:rsidRPr="002B4C1C">
        <w:t>;</w:t>
      </w:r>
      <w:proofErr w:type="gramEnd"/>
    </w:p>
    <w:p w14:paraId="5DC25AC3" w14:textId="77777777" w:rsidR="002B4C1C" w:rsidRPr="002B4C1C" w:rsidRDefault="002B4C1C" w:rsidP="002B4C1C">
      <w:pPr>
        <w:jc w:val="center"/>
      </w:pPr>
      <w:r w:rsidRPr="002B4C1C">
        <w:t>2) </w:t>
      </w:r>
      <w:proofErr w:type="spellStart"/>
      <w:r w:rsidRPr="002B4C1C">
        <w:rPr>
          <w:b/>
          <w:bCs/>
        </w:rPr>
        <w:t>nepokretnosti</w:t>
      </w:r>
      <w:proofErr w:type="spellEnd"/>
      <w:r w:rsidRPr="002B4C1C">
        <w:t> </w:t>
      </w:r>
      <w:proofErr w:type="spellStart"/>
      <w:r w:rsidRPr="002B4C1C">
        <w:t>su</w:t>
      </w:r>
      <w:proofErr w:type="spellEnd"/>
      <w:r w:rsidRPr="002B4C1C">
        <w:t xml:space="preserve">: </w:t>
      </w:r>
      <w:proofErr w:type="spellStart"/>
      <w:r w:rsidRPr="002B4C1C">
        <w:t>zemljišta</w:t>
      </w:r>
      <w:proofErr w:type="spellEnd"/>
      <w:r w:rsidRPr="002B4C1C">
        <w:t xml:space="preserve"> (</w:t>
      </w:r>
      <w:proofErr w:type="spellStart"/>
      <w:r w:rsidRPr="002B4C1C">
        <w:t>poljoprivredno</w:t>
      </w:r>
      <w:proofErr w:type="spellEnd"/>
      <w:r w:rsidRPr="002B4C1C">
        <w:t xml:space="preserve">, </w:t>
      </w:r>
      <w:proofErr w:type="spellStart"/>
      <w:r w:rsidRPr="002B4C1C">
        <w:t>građevinsko</w:t>
      </w:r>
      <w:proofErr w:type="spellEnd"/>
      <w:r w:rsidRPr="002B4C1C">
        <w:t xml:space="preserve">, </w:t>
      </w:r>
      <w:proofErr w:type="spellStart"/>
      <w:r w:rsidRPr="002B4C1C">
        <w:t>šumsko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ostalo</w:t>
      </w:r>
      <w:proofErr w:type="spellEnd"/>
      <w:r w:rsidRPr="002B4C1C">
        <w:t xml:space="preserve">), </w:t>
      </w:r>
      <w:proofErr w:type="spellStart"/>
      <w:r w:rsidRPr="002B4C1C">
        <w:t>objekti</w:t>
      </w:r>
      <w:proofErr w:type="spellEnd"/>
      <w:r w:rsidRPr="002B4C1C">
        <w:t xml:space="preserve"> (</w:t>
      </w:r>
      <w:proofErr w:type="spellStart"/>
      <w:r w:rsidRPr="002B4C1C">
        <w:t>poslovni</w:t>
      </w:r>
      <w:proofErr w:type="spellEnd"/>
      <w:r w:rsidRPr="002B4C1C">
        <w:t xml:space="preserve">, </w:t>
      </w:r>
      <w:proofErr w:type="spellStart"/>
      <w:r w:rsidRPr="002B4C1C">
        <w:t>stambeni</w:t>
      </w:r>
      <w:proofErr w:type="spellEnd"/>
      <w:r w:rsidRPr="002B4C1C">
        <w:t xml:space="preserve">, </w:t>
      </w:r>
      <w:proofErr w:type="spellStart"/>
      <w:r w:rsidRPr="002B4C1C">
        <w:t>stambeno-poslovni</w:t>
      </w:r>
      <w:proofErr w:type="spellEnd"/>
      <w:r w:rsidRPr="002B4C1C">
        <w:t xml:space="preserve">, </w:t>
      </w:r>
      <w:proofErr w:type="spellStart"/>
      <w:r w:rsidRPr="002B4C1C">
        <w:t>ekonomski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drugi</w:t>
      </w:r>
      <w:proofErr w:type="spellEnd"/>
      <w:r w:rsidRPr="002B4C1C">
        <w:t xml:space="preserve"> </w:t>
      </w:r>
      <w:proofErr w:type="spellStart"/>
      <w:r w:rsidRPr="002B4C1C">
        <w:t>objekti</w:t>
      </w:r>
      <w:proofErr w:type="spellEnd"/>
      <w:r w:rsidRPr="002B4C1C">
        <w:t xml:space="preserve">), </w:t>
      </w:r>
      <w:proofErr w:type="spellStart"/>
      <w:r w:rsidRPr="002B4C1C">
        <w:t>posebni</w:t>
      </w:r>
      <w:proofErr w:type="spellEnd"/>
      <w:r w:rsidRPr="002B4C1C">
        <w:t xml:space="preserve"> </w:t>
      </w:r>
      <w:proofErr w:type="spellStart"/>
      <w:r w:rsidRPr="002B4C1C">
        <w:t>djelovi</w:t>
      </w:r>
      <w:proofErr w:type="spellEnd"/>
      <w:r w:rsidRPr="002B4C1C">
        <w:t xml:space="preserve"> </w:t>
      </w:r>
      <w:proofErr w:type="spellStart"/>
      <w:r w:rsidRPr="002B4C1C">
        <w:t>objekata</w:t>
      </w:r>
      <w:proofErr w:type="spellEnd"/>
      <w:r w:rsidRPr="002B4C1C">
        <w:t xml:space="preserve"> (</w:t>
      </w:r>
      <w:proofErr w:type="spellStart"/>
      <w:r w:rsidRPr="002B4C1C">
        <w:t>stanovi</w:t>
      </w:r>
      <w:proofErr w:type="spellEnd"/>
      <w:r w:rsidRPr="002B4C1C">
        <w:t xml:space="preserve">, </w:t>
      </w:r>
      <w:proofErr w:type="spellStart"/>
      <w:r w:rsidRPr="002B4C1C">
        <w:t>poslovne</w:t>
      </w:r>
      <w:proofErr w:type="spellEnd"/>
      <w:r w:rsidRPr="002B4C1C">
        <w:t xml:space="preserve"> </w:t>
      </w:r>
      <w:proofErr w:type="spellStart"/>
      <w:r w:rsidRPr="002B4C1C">
        <w:t>prostorije</w:t>
      </w:r>
      <w:proofErr w:type="spellEnd"/>
      <w:r w:rsidRPr="002B4C1C">
        <w:t xml:space="preserve">, </w:t>
      </w:r>
      <w:proofErr w:type="spellStart"/>
      <w:r w:rsidRPr="002B4C1C">
        <w:t>garaže</w:t>
      </w:r>
      <w:proofErr w:type="spellEnd"/>
      <w:r w:rsidRPr="002B4C1C">
        <w:t xml:space="preserve">, </w:t>
      </w:r>
      <w:proofErr w:type="spellStart"/>
      <w:r w:rsidRPr="002B4C1C">
        <w:t>garažna</w:t>
      </w:r>
      <w:proofErr w:type="spellEnd"/>
      <w:r w:rsidRPr="002B4C1C">
        <w:t xml:space="preserve"> </w:t>
      </w:r>
      <w:proofErr w:type="spellStart"/>
      <w:r w:rsidRPr="002B4C1C">
        <w:t>mjesta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podrumi</w:t>
      </w:r>
      <w:proofErr w:type="spellEnd"/>
      <w:r w:rsidRPr="002B4C1C">
        <w:t xml:space="preserve">), </w:t>
      </w:r>
      <w:proofErr w:type="spellStart"/>
      <w:r w:rsidRPr="002B4C1C">
        <w:t>drugi</w:t>
      </w:r>
      <w:proofErr w:type="spellEnd"/>
      <w:r w:rsidRPr="002B4C1C">
        <w:t xml:space="preserve"> </w:t>
      </w:r>
      <w:proofErr w:type="spellStart"/>
      <w:r w:rsidRPr="002B4C1C">
        <w:t>nadzemni</w:t>
      </w:r>
      <w:proofErr w:type="spellEnd"/>
      <w:r w:rsidRPr="002B4C1C">
        <w:t xml:space="preserve"> </w:t>
      </w:r>
      <w:proofErr w:type="spellStart"/>
      <w:r w:rsidRPr="002B4C1C">
        <w:t>objekti</w:t>
      </w:r>
      <w:proofErr w:type="spellEnd"/>
      <w:r w:rsidRPr="002B4C1C">
        <w:t xml:space="preserve"> (</w:t>
      </w:r>
      <w:proofErr w:type="spellStart"/>
      <w:r w:rsidRPr="002B4C1C">
        <w:t>putni</w:t>
      </w:r>
      <w:proofErr w:type="spellEnd"/>
      <w:r w:rsidRPr="002B4C1C">
        <w:t xml:space="preserve"> </w:t>
      </w:r>
      <w:proofErr w:type="spellStart"/>
      <w:r w:rsidRPr="002B4C1C">
        <w:t>objekti</w:t>
      </w:r>
      <w:proofErr w:type="spellEnd"/>
      <w:r w:rsidRPr="002B4C1C">
        <w:t xml:space="preserve">, </w:t>
      </w:r>
      <w:proofErr w:type="spellStart"/>
      <w:r w:rsidRPr="002B4C1C">
        <w:t>objekti</w:t>
      </w:r>
      <w:proofErr w:type="spellEnd"/>
      <w:r w:rsidRPr="002B4C1C">
        <w:t xml:space="preserve"> </w:t>
      </w:r>
      <w:proofErr w:type="spellStart"/>
      <w:r w:rsidRPr="002B4C1C">
        <w:t>elektroprivrede</w:t>
      </w:r>
      <w:proofErr w:type="spellEnd"/>
      <w:r w:rsidRPr="002B4C1C">
        <w:t xml:space="preserve">, </w:t>
      </w:r>
      <w:proofErr w:type="spellStart"/>
      <w:r w:rsidRPr="002B4C1C">
        <w:t>željeznički</w:t>
      </w:r>
      <w:proofErr w:type="spellEnd"/>
      <w:r w:rsidRPr="002B4C1C">
        <w:t xml:space="preserve"> </w:t>
      </w:r>
      <w:proofErr w:type="spellStart"/>
      <w:r w:rsidRPr="002B4C1C">
        <w:t>objekti</w:t>
      </w:r>
      <w:proofErr w:type="spellEnd"/>
      <w:r w:rsidRPr="002B4C1C">
        <w:t xml:space="preserve">, </w:t>
      </w:r>
      <w:proofErr w:type="spellStart"/>
      <w:r w:rsidRPr="002B4C1C">
        <w:t>objekti</w:t>
      </w:r>
      <w:proofErr w:type="spellEnd"/>
      <w:r w:rsidRPr="002B4C1C">
        <w:t xml:space="preserve"> </w:t>
      </w:r>
      <w:proofErr w:type="spellStart"/>
      <w:r w:rsidRPr="002B4C1C">
        <w:t>vazdušnog</w:t>
      </w:r>
      <w:proofErr w:type="spellEnd"/>
      <w:r w:rsidRPr="002B4C1C">
        <w:t xml:space="preserve"> </w:t>
      </w:r>
      <w:proofErr w:type="spellStart"/>
      <w:r w:rsidRPr="002B4C1C">
        <w:t>saobraćaja</w:t>
      </w:r>
      <w:proofErr w:type="spellEnd"/>
      <w:r w:rsidRPr="002B4C1C">
        <w:t xml:space="preserve">, </w:t>
      </w:r>
      <w:proofErr w:type="spellStart"/>
      <w:r w:rsidRPr="002B4C1C">
        <w:t>industrijski</w:t>
      </w:r>
      <w:proofErr w:type="spellEnd"/>
      <w:r w:rsidRPr="002B4C1C">
        <w:t xml:space="preserve"> </w:t>
      </w:r>
      <w:proofErr w:type="spellStart"/>
      <w:r w:rsidRPr="002B4C1C">
        <w:t>objekti</w:t>
      </w:r>
      <w:proofErr w:type="spellEnd"/>
      <w:r w:rsidRPr="002B4C1C">
        <w:t xml:space="preserve">, </w:t>
      </w:r>
      <w:proofErr w:type="spellStart"/>
      <w:r w:rsidRPr="002B4C1C">
        <w:t>objekti</w:t>
      </w:r>
      <w:proofErr w:type="spellEnd"/>
      <w:r w:rsidRPr="002B4C1C">
        <w:t xml:space="preserve"> </w:t>
      </w:r>
      <w:proofErr w:type="spellStart"/>
      <w:r w:rsidRPr="002B4C1C">
        <w:t>telekomunikacija</w:t>
      </w:r>
      <w:proofErr w:type="spellEnd"/>
      <w:r w:rsidRPr="002B4C1C">
        <w:t xml:space="preserve">, </w:t>
      </w:r>
      <w:proofErr w:type="spellStart"/>
      <w:r w:rsidRPr="002B4C1C">
        <w:t>objekti</w:t>
      </w:r>
      <w:proofErr w:type="spellEnd"/>
      <w:r w:rsidRPr="002B4C1C">
        <w:t xml:space="preserve"> za sport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fizičku</w:t>
      </w:r>
      <w:proofErr w:type="spellEnd"/>
      <w:r w:rsidRPr="002B4C1C">
        <w:t xml:space="preserve"> </w:t>
      </w:r>
      <w:proofErr w:type="spellStart"/>
      <w:r w:rsidRPr="002B4C1C">
        <w:t>kulturu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drugi</w:t>
      </w:r>
      <w:proofErr w:type="spellEnd"/>
      <w:r w:rsidRPr="002B4C1C">
        <w:t xml:space="preserve">)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podzemni</w:t>
      </w:r>
      <w:proofErr w:type="spellEnd"/>
      <w:r w:rsidRPr="002B4C1C">
        <w:t xml:space="preserve"> </w:t>
      </w:r>
      <w:proofErr w:type="spellStart"/>
      <w:r w:rsidRPr="002B4C1C">
        <w:t>objekti</w:t>
      </w:r>
      <w:proofErr w:type="spellEnd"/>
      <w:r w:rsidRPr="002B4C1C">
        <w:t xml:space="preserve"> (</w:t>
      </w:r>
      <w:proofErr w:type="spellStart"/>
      <w:r w:rsidRPr="002B4C1C">
        <w:t>garaže</w:t>
      </w:r>
      <w:proofErr w:type="spellEnd"/>
      <w:r w:rsidRPr="002B4C1C">
        <w:t xml:space="preserve">, </w:t>
      </w:r>
      <w:proofErr w:type="spellStart"/>
      <w:r w:rsidRPr="002B4C1C">
        <w:t>rezervoari</w:t>
      </w:r>
      <w:proofErr w:type="spellEnd"/>
      <w:r w:rsidRPr="002B4C1C">
        <w:t xml:space="preserve">, </w:t>
      </w:r>
      <w:proofErr w:type="spellStart"/>
      <w:r w:rsidRPr="002B4C1C">
        <w:t>pješački</w:t>
      </w:r>
      <w:proofErr w:type="spellEnd"/>
      <w:r w:rsidRPr="002B4C1C">
        <w:t xml:space="preserve"> </w:t>
      </w:r>
      <w:proofErr w:type="spellStart"/>
      <w:r w:rsidRPr="002B4C1C">
        <w:t>prolazi</w:t>
      </w:r>
      <w:proofErr w:type="spellEnd"/>
      <w:r w:rsidRPr="002B4C1C">
        <w:t xml:space="preserve">, </w:t>
      </w:r>
      <w:proofErr w:type="spellStart"/>
      <w:r w:rsidRPr="002B4C1C">
        <w:t>tuneli</w:t>
      </w:r>
      <w:proofErr w:type="spellEnd"/>
      <w:r w:rsidRPr="002B4C1C">
        <w:t xml:space="preserve">, </w:t>
      </w:r>
      <w:proofErr w:type="spellStart"/>
      <w:r w:rsidRPr="002B4C1C">
        <w:t>skloništa</w:t>
      </w:r>
      <w:proofErr w:type="spellEnd"/>
      <w:r w:rsidRPr="002B4C1C">
        <w:t xml:space="preserve">, </w:t>
      </w:r>
      <w:proofErr w:type="spellStart"/>
      <w:r w:rsidRPr="002B4C1C">
        <w:t>metroi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drugo</w:t>
      </w:r>
      <w:proofErr w:type="spellEnd"/>
      <w:r w:rsidRPr="002B4C1C">
        <w:t>);</w:t>
      </w:r>
    </w:p>
    <w:p w14:paraId="0420DA1D" w14:textId="77777777" w:rsidR="002B4C1C" w:rsidRPr="002B4C1C" w:rsidRDefault="002B4C1C" w:rsidP="002B4C1C">
      <w:pPr>
        <w:jc w:val="center"/>
      </w:pPr>
      <w:r w:rsidRPr="002B4C1C">
        <w:t>3) </w:t>
      </w:r>
      <w:proofErr w:type="spellStart"/>
      <w:r w:rsidRPr="002B4C1C">
        <w:rPr>
          <w:b/>
          <w:bCs/>
        </w:rPr>
        <w:t>katastar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nepokretnosti</w:t>
      </w:r>
      <w:proofErr w:type="spellEnd"/>
      <w:r w:rsidRPr="002B4C1C">
        <w:t xml:space="preserve"> je </w:t>
      </w:r>
      <w:proofErr w:type="spellStart"/>
      <w:r w:rsidRPr="002B4C1C">
        <w:t>jedinstvena</w:t>
      </w:r>
      <w:proofErr w:type="spellEnd"/>
      <w:r w:rsidRPr="002B4C1C">
        <w:t xml:space="preserve"> </w:t>
      </w:r>
      <w:proofErr w:type="spellStart"/>
      <w:r w:rsidRPr="002B4C1C">
        <w:t>javna</w:t>
      </w:r>
      <w:proofErr w:type="spellEnd"/>
      <w:r w:rsidRPr="002B4C1C">
        <w:t xml:space="preserve"> </w:t>
      </w:r>
      <w:proofErr w:type="spellStart"/>
      <w:r w:rsidRPr="002B4C1C">
        <w:t>evidencija</w:t>
      </w:r>
      <w:proofErr w:type="spellEnd"/>
      <w:r w:rsidRPr="002B4C1C">
        <w:t xml:space="preserve"> u </w:t>
      </w:r>
      <w:proofErr w:type="spellStart"/>
      <w:r w:rsidRPr="002B4C1C">
        <w:t>koju</w:t>
      </w:r>
      <w:proofErr w:type="spellEnd"/>
      <w:r w:rsidRPr="002B4C1C">
        <w:t xml:space="preserve"> se </w:t>
      </w:r>
      <w:proofErr w:type="spellStart"/>
      <w:r w:rsidRPr="002B4C1C">
        <w:t>upisuju</w:t>
      </w:r>
      <w:proofErr w:type="spellEnd"/>
      <w:r w:rsidRPr="002B4C1C">
        <w:t xml:space="preserve"> </w:t>
      </w:r>
      <w:proofErr w:type="spellStart"/>
      <w:r w:rsidRPr="002B4C1C">
        <w:t>nepokretne</w:t>
      </w:r>
      <w:proofErr w:type="spellEnd"/>
      <w:r w:rsidRPr="002B4C1C">
        <w:t xml:space="preserve"> </w:t>
      </w:r>
      <w:proofErr w:type="spellStart"/>
      <w:r w:rsidRPr="002B4C1C">
        <w:t>stvari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stvarna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obligaciona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proofErr w:type="gramStart"/>
      <w:r w:rsidRPr="002B4C1C">
        <w:t>zakonom</w:t>
      </w:r>
      <w:proofErr w:type="spellEnd"/>
      <w:r w:rsidRPr="002B4C1C">
        <w:t>;</w:t>
      </w:r>
      <w:proofErr w:type="gramEnd"/>
    </w:p>
    <w:p w14:paraId="7B5C33E4" w14:textId="77777777" w:rsidR="002B4C1C" w:rsidRPr="002B4C1C" w:rsidRDefault="002B4C1C" w:rsidP="002B4C1C">
      <w:pPr>
        <w:jc w:val="center"/>
      </w:pPr>
      <w:r w:rsidRPr="002B4C1C">
        <w:t>4) </w:t>
      </w:r>
      <w:proofErr w:type="spellStart"/>
      <w:r w:rsidRPr="002B4C1C">
        <w:rPr>
          <w:b/>
          <w:bCs/>
        </w:rPr>
        <w:t>vodovi</w:t>
      </w:r>
      <w:proofErr w:type="spellEnd"/>
      <w:r w:rsidRPr="002B4C1C">
        <w:t> 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nadzemni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podzemni</w:t>
      </w:r>
      <w:proofErr w:type="spellEnd"/>
      <w:r w:rsidRPr="002B4C1C">
        <w:t xml:space="preserve"> </w:t>
      </w:r>
      <w:proofErr w:type="spellStart"/>
      <w:r w:rsidRPr="002B4C1C">
        <w:t>vodovi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pripadajućim</w:t>
      </w:r>
      <w:proofErr w:type="spellEnd"/>
      <w:r w:rsidRPr="002B4C1C">
        <w:t xml:space="preserve"> </w:t>
      </w:r>
      <w:proofErr w:type="spellStart"/>
      <w:r w:rsidRPr="002B4C1C">
        <w:t>uređajima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postrojenjima</w:t>
      </w:r>
      <w:proofErr w:type="spellEnd"/>
      <w:r w:rsidRPr="002B4C1C">
        <w:t xml:space="preserve"> (</w:t>
      </w:r>
      <w:proofErr w:type="spellStart"/>
      <w:r w:rsidRPr="002B4C1C">
        <w:t>vodovod</w:t>
      </w:r>
      <w:proofErr w:type="spellEnd"/>
      <w:r w:rsidRPr="002B4C1C">
        <w:t xml:space="preserve">, </w:t>
      </w:r>
      <w:proofErr w:type="spellStart"/>
      <w:r w:rsidRPr="002B4C1C">
        <w:t>kanalizacija</w:t>
      </w:r>
      <w:proofErr w:type="spellEnd"/>
      <w:r w:rsidRPr="002B4C1C">
        <w:t xml:space="preserve">, </w:t>
      </w:r>
      <w:proofErr w:type="spellStart"/>
      <w:r w:rsidRPr="002B4C1C">
        <w:t>toplovod</w:t>
      </w:r>
      <w:proofErr w:type="spellEnd"/>
      <w:r w:rsidRPr="002B4C1C">
        <w:t xml:space="preserve">, </w:t>
      </w:r>
      <w:proofErr w:type="spellStart"/>
      <w:r w:rsidRPr="002B4C1C">
        <w:t>naftovod</w:t>
      </w:r>
      <w:proofErr w:type="spellEnd"/>
      <w:r w:rsidRPr="002B4C1C">
        <w:t xml:space="preserve">, </w:t>
      </w:r>
      <w:proofErr w:type="spellStart"/>
      <w:r w:rsidRPr="002B4C1C">
        <w:t>gasovod</w:t>
      </w:r>
      <w:proofErr w:type="spellEnd"/>
      <w:r w:rsidRPr="002B4C1C">
        <w:t xml:space="preserve">, </w:t>
      </w:r>
      <w:proofErr w:type="spellStart"/>
      <w:r w:rsidRPr="002B4C1C">
        <w:t>elektro-vodovi</w:t>
      </w:r>
      <w:proofErr w:type="spellEnd"/>
      <w:r w:rsidRPr="002B4C1C">
        <w:t xml:space="preserve">, </w:t>
      </w:r>
      <w:proofErr w:type="spellStart"/>
      <w:r w:rsidRPr="002B4C1C">
        <w:t>telekomunikacije</w:t>
      </w:r>
      <w:proofErr w:type="spellEnd"/>
      <w:r w:rsidRPr="002B4C1C">
        <w:t xml:space="preserve">, </w:t>
      </w:r>
      <w:proofErr w:type="spellStart"/>
      <w:r w:rsidRPr="002B4C1C">
        <w:t>drenaža</w:t>
      </w:r>
      <w:proofErr w:type="spellEnd"/>
      <w:r w:rsidRPr="002B4C1C">
        <w:t xml:space="preserve">, </w:t>
      </w:r>
      <w:proofErr w:type="spellStart"/>
      <w:r w:rsidRPr="002B4C1C">
        <w:t>industrijski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drugi</w:t>
      </w:r>
      <w:proofErr w:type="spellEnd"/>
      <w:r w:rsidRPr="002B4C1C">
        <w:t xml:space="preserve"> </w:t>
      </w:r>
      <w:proofErr w:type="spellStart"/>
      <w:r w:rsidRPr="002B4C1C">
        <w:t>vodovi</w:t>
      </w:r>
      <w:proofErr w:type="spellEnd"/>
      <w:r w:rsidRPr="002B4C1C">
        <w:t xml:space="preserve">). U </w:t>
      </w:r>
      <w:proofErr w:type="spellStart"/>
      <w:r w:rsidRPr="002B4C1C">
        <w:t>pripadajuće</w:t>
      </w:r>
      <w:proofErr w:type="spellEnd"/>
      <w:r w:rsidRPr="002B4C1C">
        <w:t xml:space="preserve"> </w:t>
      </w:r>
      <w:proofErr w:type="spellStart"/>
      <w:r w:rsidRPr="002B4C1C">
        <w:t>uređaje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spadaju</w:t>
      </w:r>
      <w:proofErr w:type="spellEnd"/>
      <w:r w:rsidRPr="002B4C1C">
        <w:t xml:space="preserve"> </w:t>
      </w:r>
      <w:proofErr w:type="spellStart"/>
      <w:r w:rsidRPr="002B4C1C">
        <w:t>uređaji</w:t>
      </w:r>
      <w:proofErr w:type="spellEnd"/>
      <w:r w:rsidRPr="002B4C1C">
        <w:t xml:space="preserve"> koji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građeni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izgrađeni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vodovima</w:t>
      </w:r>
      <w:proofErr w:type="spellEnd"/>
      <w:r w:rsidRPr="002B4C1C">
        <w:t xml:space="preserve">, </w:t>
      </w:r>
      <w:proofErr w:type="spellStart"/>
      <w:r w:rsidRPr="002B4C1C">
        <w:t>i</w:t>
      </w:r>
      <w:proofErr w:type="spellEnd"/>
      <w:r w:rsidRPr="002B4C1C">
        <w:t xml:space="preserve"> koji </w:t>
      </w:r>
      <w:proofErr w:type="spellStart"/>
      <w:r w:rsidRPr="002B4C1C">
        <w:t>omogućavaju</w:t>
      </w:r>
      <w:proofErr w:type="spellEnd"/>
      <w:r w:rsidRPr="002B4C1C">
        <w:t xml:space="preserve"> </w:t>
      </w:r>
      <w:proofErr w:type="spellStart"/>
      <w:r w:rsidRPr="002B4C1C">
        <w:t>funkcionisanje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cjelishodno</w:t>
      </w:r>
      <w:proofErr w:type="spellEnd"/>
      <w:r w:rsidRPr="002B4C1C">
        <w:t xml:space="preserve"> </w:t>
      </w:r>
      <w:proofErr w:type="spellStart"/>
      <w:r w:rsidRPr="002B4C1C">
        <w:t>korišćenje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(</w:t>
      </w:r>
      <w:proofErr w:type="spellStart"/>
      <w:r w:rsidRPr="002B4C1C">
        <w:t>okna</w:t>
      </w:r>
      <w:proofErr w:type="spellEnd"/>
      <w:r w:rsidRPr="002B4C1C">
        <w:t xml:space="preserve">, </w:t>
      </w:r>
      <w:proofErr w:type="spellStart"/>
      <w:r w:rsidRPr="002B4C1C">
        <w:t>stubovi</w:t>
      </w:r>
      <w:proofErr w:type="spellEnd"/>
      <w:r w:rsidRPr="002B4C1C">
        <w:t xml:space="preserve">, armature </w:t>
      </w:r>
      <w:proofErr w:type="spellStart"/>
      <w:r w:rsidRPr="002B4C1C">
        <w:t>i</w:t>
      </w:r>
      <w:proofErr w:type="spellEnd"/>
      <w:r w:rsidRPr="002B4C1C">
        <w:t xml:space="preserve"> dr.</w:t>
      </w:r>
      <w:proofErr w:type="gramStart"/>
      <w:r w:rsidRPr="002B4C1C">
        <w:t>);</w:t>
      </w:r>
      <w:proofErr w:type="gramEnd"/>
    </w:p>
    <w:p w14:paraId="1B3FBC39" w14:textId="77777777" w:rsidR="002B4C1C" w:rsidRPr="002B4C1C" w:rsidRDefault="002B4C1C" w:rsidP="002B4C1C">
      <w:pPr>
        <w:jc w:val="center"/>
      </w:pPr>
      <w:r w:rsidRPr="002B4C1C">
        <w:t>5) </w:t>
      </w:r>
      <w:proofErr w:type="spellStart"/>
      <w:r w:rsidRPr="002B4C1C">
        <w:rPr>
          <w:b/>
          <w:bCs/>
        </w:rPr>
        <w:t>imalac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prava</w:t>
      </w:r>
      <w:proofErr w:type="spellEnd"/>
      <w:r w:rsidRPr="002B4C1C">
        <w:t xml:space="preserve"> je </w:t>
      </w:r>
      <w:proofErr w:type="spellStart"/>
      <w:r w:rsidRPr="002B4C1C">
        <w:t>pravno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fizičko</w:t>
      </w:r>
      <w:proofErr w:type="spellEnd"/>
      <w:r w:rsidRPr="002B4C1C">
        <w:t xml:space="preserve"> lice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ima</w:t>
      </w:r>
      <w:proofErr w:type="spellEnd"/>
      <w:r w:rsidRPr="002B4C1C">
        <w:t xml:space="preserve"> </w:t>
      </w: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svojine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raspolaganja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stvarima</w:t>
      </w:r>
      <w:proofErr w:type="spellEnd"/>
      <w:r w:rsidRPr="002B4C1C">
        <w:t xml:space="preserve"> u </w:t>
      </w:r>
      <w:proofErr w:type="spellStart"/>
      <w:r w:rsidRPr="002B4C1C">
        <w:t>državnoj</w:t>
      </w:r>
      <w:proofErr w:type="spellEnd"/>
      <w:r w:rsidRPr="002B4C1C">
        <w:t xml:space="preserve"> </w:t>
      </w:r>
      <w:proofErr w:type="spellStart"/>
      <w:r w:rsidRPr="002B4C1C">
        <w:t>svojini</w:t>
      </w:r>
      <w:proofErr w:type="spellEnd"/>
      <w:r w:rsidRPr="002B4C1C">
        <w:t xml:space="preserve">,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uže</w:t>
      </w:r>
      <w:proofErr w:type="spellEnd"/>
      <w:r w:rsidRPr="002B4C1C">
        <w:t xml:space="preserve"> </w:t>
      </w:r>
      <w:proofErr w:type="spellStart"/>
      <w:r w:rsidRPr="002B4C1C">
        <w:t>stvarno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obligaciono</w:t>
      </w:r>
      <w:proofErr w:type="spellEnd"/>
      <w:r w:rsidRPr="002B4C1C">
        <w:t xml:space="preserve"> </w:t>
      </w: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određenoj</w:t>
      </w:r>
      <w:proofErr w:type="spellEnd"/>
      <w:r w:rsidRPr="002B4C1C">
        <w:t xml:space="preserve"> </w:t>
      </w:r>
      <w:proofErr w:type="spellStart"/>
      <w:proofErr w:type="gramStart"/>
      <w:r w:rsidRPr="002B4C1C">
        <w:t>nepokretnosti</w:t>
      </w:r>
      <w:proofErr w:type="spellEnd"/>
      <w:r w:rsidRPr="002B4C1C">
        <w:t>;</w:t>
      </w:r>
      <w:proofErr w:type="gramEnd"/>
    </w:p>
    <w:p w14:paraId="77249D10" w14:textId="77777777" w:rsidR="002B4C1C" w:rsidRPr="002B4C1C" w:rsidRDefault="002B4C1C" w:rsidP="002B4C1C">
      <w:pPr>
        <w:jc w:val="center"/>
      </w:pPr>
      <w:r w:rsidRPr="002B4C1C">
        <w:lastRenderedPageBreak/>
        <w:t>6) </w:t>
      </w:r>
      <w:proofErr w:type="spellStart"/>
      <w:r w:rsidRPr="002B4C1C">
        <w:rPr>
          <w:b/>
          <w:bCs/>
        </w:rPr>
        <w:t>geodetski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radovi</w:t>
      </w:r>
      <w:proofErr w:type="spellEnd"/>
      <w:r w:rsidRPr="002B4C1C">
        <w:t> </w:t>
      </w:r>
      <w:proofErr w:type="spellStart"/>
      <w:r w:rsidRPr="002B4C1C">
        <w:t>su</w:t>
      </w:r>
      <w:proofErr w:type="spellEnd"/>
      <w:r w:rsidRPr="002B4C1C">
        <w:t xml:space="preserve">: </w:t>
      </w:r>
      <w:proofErr w:type="spellStart"/>
      <w:r w:rsidRPr="002B4C1C">
        <w:t>osnovni</w:t>
      </w:r>
      <w:proofErr w:type="spellEnd"/>
      <w:r w:rsidRPr="002B4C1C">
        <w:t xml:space="preserve"> </w:t>
      </w:r>
      <w:proofErr w:type="spellStart"/>
      <w:r w:rsidRPr="002B4C1C">
        <w:t>geodetski</w:t>
      </w:r>
      <w:proofErr w:type="spellEnd"/>
      <w:r w:rsidRPr="002B4C1C">
        <w:t xml:space="preserve"> </w:t>
      </w:r>
      <w:proofErr w:type="spellStart"/>
      <w:r w:rsidRPr="002B4C1C">
        <w:t>radovi</w:t>
      </w:r>
      <w:proofErr w:type="spellEnd"/>
      <w:r w:rsidRPr="002B4C1C">
        <w:t xml:space="preserve">, </w:t>
      </w:r>
      <w:proofErr w:type="spellStart"/>
      <w:r w:rsidRPr="002B4C1C">
        <w:t>državni</w:t>
      </w:r>
      <w:proofErr w:type="spellEnd"/>
      <w:r w:rsidRPr="002B4C1C">
        <w:t xml:space="preserve"> </w:t>
      </w:r>
      <w:proofErr w:type="spellStart"/>
      <w:r w:rsidRPr="002B4C1C">
        <w:t>premjer</w:t>
      </w:r>
      <w:proofErr w:type="spellEnd"/>
      <w:r w:rsidRPr="002B4C1C">
        <w:t xml:space="preserve">, </w:t>
      </w:r>
      <w:proofErr w:type="spellStart"/>
      <w:r w:rsidRPr="002B4C1C">
        <w:t>radovi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izradi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održavanju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,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, </w:t>
      </w:r>
      <w:proofErr w:type="spellStart"/>
      <w:r w:rsidRPr="002B4C1C">
        <w:t>uređenje</w:t>
      </w:r>
      <w:proofErr w:type="spellEnd"/>
      <w:r w:rsidRPr="002B4C1C">
        <w:t xml:space="preserve"> </w:t>
      </w:r>
      <w:proofErr w:type="spellStart"/>
      <w:r w:rsidRPr="002B4C1C">
        <w:t>zemljišne</w:t>
      </w:r>
      <w:proofErr w:type="spellEnd"/>
      <w:r w:rsidRPr="002B4C1C">
        <w:t xml:space="preserve"> </w:t>
      </w:r>
      <w:proofErr w:type="spellStart"/>
      <w:r w:rsidRPr="002B4C1C">
        <w:t>teritorije</w:t>
      </w:r>
      <w:proofErr w:type="spellEnd"/>
      <w:r w:rsidRPr="002B4C1C">
        <w:t xml:space="preserve"> </w:t>
      </w:r>
      <w:proofErr w:type="spellStart"/>
      <w:r w:rsidRPr="002B4C1C">
        <w:t>komasacijom</w:t>
      </w:r>
      <w:proofErr w:type="spellEnd"/>
      <w:r w:rsidRPr="002B4C1C">
        <w:t xml:space="preserve">, </w:t>
      </w:r>
      <w:proofErr w:type="spellStart"/>
      <w:r w:rsidRPr="002B4C1C">
        <w:t>izrada</w:t>
      </w:r>
      <w:proofErr w:type="spellEnd"/>
      <w:r w:rsidRPr="002B4C1C">
        <w:t xml:space="preserve"> </w:t>
      </w:r>
      <w:proofErr w:type="spellStart"/>
      <w:r w:rsidRPr="002B4C1C">
        <w:t>osnovne</w:t>
      </w:r>
      <w:proofErr w:type="spellEnd"/>
      <w:r w:rsidRPr="002B4C1C">
        <w:t xml:space="preserve"> </w:t>
      </w:r>
      <w:proofErr w:type="spellStart"/>
      <w:r w:rsidRPr="002B4C1C">
        <w:t>državne</w:t>
      </w:r>
      <w:proofErr w:type="spellEnd"/>
      <w:r w:rsidRPr="002B4C1C">
        <w:t xml:space="preserve"> </w:t>
      </w:r>
      <w:proofErr w:type="spellStart"/>
      <w:r w:rsidRPr="002B4C1C">
        <w:t>karte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topografskih</w:t>
      </w:r>
      <w:proofErr w:type="spellEnd"/>
      <w:r w:rsidRPr="002B4C1C">
        <w:t xml:space="preserve"> </w:t>
      </w:r>
      <w:proofErr w:type="spellStart"/>
      <w:r w:rsidRPr="002B4C1C">
        <w:t>karata</w:t>
      </w:r>
      <w:proofErr w:type="spellEnd"/>
      <w:r w:rsidRPr="002B4C1C">
        <w:t xml:space="preserve">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drugi</w:t>
      </w:r>
      <w:proofErr w:type="spellEnd"/>
      <w:r w:rsidRPr="002B4C1C">
        <w:t xml:space="preserve"> </w:t>
      </w:r>
      <w:proofErr w:type="spellStart"/>
      <w:r w:rsidRPr="002B4C1C">
        <w:t>radovi</w:t>
      </w:r>
      <w:proofErr w:type="spellEnd"/>
      <w:r w:rsidRPr="002B4C1C">
        <w:t xml:space="preserve"> od </w:t>
      </w:r>
      <w:proofErr w:type="spellStart"/>
      <w:r w:rsidRPr="002B4C1C">
        <w:t>značaja</w:t>
      </w:r>
      <w:proofErr w:type="spellEnd"/>
      <w:r w:rsidRPr="002B4C1C">
        <w:t xml:space="preserve"> za </w:t>
      </w:r>
      <w:proofErr w:type="spellStart"/>
      <w:r w:rsidRPr="002B4C1C">
        <w:t>državni</w:t>
      </w:r>
      <w:proofErr w:type="spellEnd"/>
      <w:r w:rsidRPr="002B4C1C">
        <w:t xml:space="preserve"> </w:t>
      </w:r>
      <w:proofErr w:type="spellStart"/>
      <w:r w:rsidRPr="002B4C1C">
        <w:t>premjer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proofErr w:type="gramStart"/>
      <w:r w:rsidRPr="002B4C1C">
        <w:t>katastar</w:t>
      </w:r>
      <w:proofErr w:type="spellEnd"/>
      <w:r w:rsidRPr="002B4C1C">
        <w:t>;</w:t>
      </w:r>
      <w:proofErr w:type="gramEnd"/>
    </w:p>
    <w:p w14:paraId="52AA5E28" w14:textId="77777777" w:rsidR="002B4C1C" w:rsidRPr="002B4C1C" w:rsidRDefault="002B4C1C" w:rsidP="002B4C1C">
      <w:pPr>
        <w:jc w:val="center"/>
      </w:pPr>
      <w:r w:rsidRPr="002B4C1C">
        <w:t>7) </w:t>
      </w:r>
      <w:proofErr w:type="spellStart"/>
      <w:r w:rsidRPr="002B4C1C">
        <w:rPr>
          <w:b/>
          <w:bCs/>
        </w:rPr>
        <w:t>osnovni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geodetski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radovi</w:t>
      </w:r>
      <w:proofErr w:type="spellEnd"/>
      <w:r w:rsidRPr="002B4C1C">
        <w:t> 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radovi</w:t>
      </w:r>
      <w:proofErr w:type="spellEnd"/>
      <w:r w:rsidRPr="002B4C1C">
        <w:t xml:space="preserve"> koji </w:t>
      </w:r>
      <w:proofErr w:type="spellStart"/>
      <w:r w:rsidRPr="002B4C1C">
        <w:t>obuhvataju</w:t>
      </w:r>
      <w:proofErr w:type="spellEnd"/>
      <w:r w:rsidRPr="002B4C1C">
        <w:t xml:space="preserve"> </w:t>
      </w:r>
      <w:proofErr w:type="spellStart"/>
      <w:r w:rsidRPr="002B4C1C">
        <w:t>projektovanje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izradu</w:t>
      </w:r>
      <w:proofErr w:type="spellEnd"/>
      <w:r w:rsidRPr="002B4C1C">
        <w:t xml:space="preserve"> </w:t>
      </w:r>
      <w:proofErr w:type="spellStart"/>
      <w:r w:rsidRPr="002B4C1C">
        <w:t>državnih</w:t>
      </w:r>
      <w:proofErr w:type="spellEnd"/>
      <w:r w:rsidRPr="002B4C1C">
        <w:t xml:space="preserve"> </w:t>
      </w:r>
      <w:proofErr w:type="spellStart"/>
      <w:r w:rsidRPr="002B4C1C">
        <w:t>referentnih</w:t>
      </w:r>
      <w:proofErr w:type="spellEnd"/>
      <w:r w:rsidRPr="002B4C1C">
        <w:t xml:space="preserve"> </w:t>
      </w:r>
      <w:proofErr w:type="spellStart"/>
      <w:r w:rsidRPr="002B4C1C">
        <w:t>mreža</w:t>
      </w:r>
      <w:proofErr w:type="spellEnd"/>
      <w:r w:rsidRPr="002B4C1C">
        <w:t xml:space="preserve"> u </w:t>
      </w:r>
      <w:proofErr w:type="spellStart"/>
      <w:r w:rsidRPr="002B4C1C">
        <w:t>usvojenoj</w:t>
      </w:r>
      <w:proofErr w:type="spellEnd"/>
      <w:r w:rsidRPr="002B4C1C">
        <w:t xml:space="preserve"> </w:t>
      </w:r>
      <w:proofErr w:type="spellStart"/>
      <w:r w:rsidRPr="002B4C1C">
        <w:t>kartografskoj</w:t>
      </w:r>
      <w:proofErr w:type="spellEnd"/>
      <w:r w:rsidRPr="002B4C1C">
        <w:t xml:space="preserve"> </w:t>
      </w:r>
      <w:proofErr w:type="spellStart"/>
      <w:r w:rsidRPr="002B4C1C">
        <w:t>projekciji</w:t>
      </w:r>
      <w:proofErr w:type="spellEnd"/>
      <w:r w:rsidRPr="002B4C1C">
        <w:t xml:space="preserve">,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u </w:t>
      </w:r>
      <w:proofErr w:type="spellStart"/>
      <w:r w:rsidRPr="002B4C1C">
        <w:t>visinskom</w:t>
      </w:r>
      <w:proofErr w:type="spellEnd"/>
      <w:r w:rsidRPr="002B4C1C">
        <w:t xml:space="preserve">, </w:t>
      </w:r>
      <w:proofErr w:type="spellStart"/>
      <w:r w:rsidRPr="002B4C1C">
        <w:t>gravimetrijskom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astronomskom</w:t>
      </w:r>
      <w:proofErr w:type="spellEnd"/>
      <w:r w:rsidRPr="002B4C1C">
        <w:t xml:space="preserve"> </w:t>
      </w:r>
      <w:proofErr w:type="spellStart"/>
      <w:proofErr w:type="gramStart"/>
      <w:r w:rsidRPr="002B4C1C">
        <w:t>sistemu</w:t>
      </w:r>
      <w:proofErr w:type="spellEnd"/>
      <w:r w:rsidRPr="002B4C1C">
        <w:t>;</w:t>
      </w:r>
      <w:proofErr w:type="gramEnd"/>
    </w:p>
    <w:p w14:paraId="6CEAFB5F" w14:textId="77777777" w:rsidR="002B4C1C" w:rsidRPr="002B4C1C" w:rsidRDefault="002B4C1C" w:rsidP="002B4C1C">
      <w:pPr>
        <w:jc w:val="center"/>
      </w:pPr>
      <w:r w:rsidRPr="002B4C1C">
        <w:t>8) </w:t>
      </w:r>
      <w:proofErr w:type="spellStart"/>
      <w:r w:rsidRPr="002B4C1C">
        <w:rPr>
          <w:b/>
          <w:bCs/>
        </w:rPr>
        <w:t>državni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referentni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sistem</w:t>
      </w:r>
      <w:proofErr w:type="spellEnd"/>
      <w:r w:rsidRPr="002B4C1C">
        <w:t xml:space="preserve"> je </w:t>
      </w:r>
      <w:proofErr w:type="spellStart"/>
      <w:r w:rsidRPr="002B4C1C">
        <w:t>koordinatni</w:t>
      </w:r>
      <w:proofErr w:type="spellEnd"/>
      <w:r w:rsidRPr="002B4C1C">
        <w:t xml:space="preserve"> </w:t>
      </w:r>
      <w:proofErr w:type="spellStart"/>
      <w:r w:rsidRPr="002B4C1C">
        <w:t>sistem</w:t>
      </w:r>
      <w:proofErr w:type="spellEnd"/>
      <w:r w:rsidRPr="002B4C1C">
        <w:t xml:space="preserve"> </w:t>
      </w:r>
      <w:proofErr w:type="spellStart"/>
      <w:r w:rsidRPr="002B4C1C">
        <w:t>neophodan</w:t>
      </w:r>
      <w:proofErr w:type="spellEnd"/>
      <w:r w:rsidRPr="002B4C1C">
        <w:t xml:space="preserve"> da se u </w:t>
      </w:r>
      <w:proofErr w:type="spellStart"/>
      <w:r w:rsidRPr="002B4C1C">
        <w:t>njemu</w:t>
      </w:r>
      <w:proofErr w:type="spellEnd"/>
      <w:r w:rsidRPr="002B4C1C">
        <w:t xml:space="preserve"> </w:t>
      </w:r>
      <w:proofErr w:type="spellStart"/>
      <w:r w:rsidRPr="002B4C1C">
        <w:t>definišu</w:t>
      </w:r>
      <w:proofErr w:type="spellEnd"/>
      <w:r w:rsidRPr="002B4C1C">
        <w:t xml:space="preserve"> </w:t>
      </w:r>
      <w:proofErr w:type="spellStart"/>
      <w:r w:rsidRPr="002B4C1C">
        <w:t>položaji</w:t>
      </w:r>
      <w:proofErr w:type="spellEnd"/>
      <w:r w:rsidRPr="002B4C1C">
        <w:t xml:space="preserve"> </w:t>
      </w:r>
      <w:proofErr w:type="spellStart"/>
      <w:r w:rsidRPr="002B4C1C">
        <w:t>tačaka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objekata</w:t>
      </w:r>
      <w:proofErr w:type="spellEnd"/>
      <w:r w:rsidRPr="002B4C1C">
        <w:t xml:space="preserve"> u </w:t>
      </w:r>
      <w:proofErr w:type="spellStart"/>
      <w:r w:rsidRPr="002B4C1C">
        <w:t>prostoru</w:t>
      </w:r>
      <w:proofErr w:type="spellEnd"/>
      <w:r w:rsidRPr="002B4C1C">
        <w:t xml:space="preserve"> </w:t>
      </w:r>
      <w:proofErr w:type="spellStart"/>
      <w:r w:rsidRPr="002B4C1C">
        <w:t>Republike</w:t>
      </w:r>
      <w:proofErr w:type="spellEnd"/>
      <w:r w:rsidRPr="002B4C1C">
        <w:t xml:space="preserve"> </w:t>
      </w:r>
      <w:proofErr w:type="spellStart"/>
      <w:r w:rsidRPr="002B4C1C">
        <w:t>Crne</w:t>
      </w:r>
      <w:proofErr w:type="spellEnd"/>
      <w:r w:rsidRPr="002B4C1C">
        <w:t xml:space="preserve"> Gore (u </w:t>
      </w:r>
      <w:proofErr w:type="spellStart"/>
      <w:r w:rsidRPr="002B4C1C">
        <w:t>daljem</w:t>
      </w:r>
      <w:proofErr w:type="spellEnd"/>
      <w:r w:rsidRPr="002B4C1C">
        <w:t xml:space="preserve"> </w:t>
      </w:r>
      <w:proofErr w:type="spellStart"/>
      <w:r w:rsidRPr="002B4C1C">
        <w:t>tekstu</w:t>
      </w:r>
      <w:proofErr w:type="spellEnd"/>
      <w:r w:rsidRPr="002B4C1C">
        <w:t xml:space="preserve">: </w:t>
      </w:r>
      <w:proofErr w:type="spellStart"/>
      <w:r w:rsidRPr="002B4C1C">
        <w:t>Republika</w:t>
      </w:r>
      <w:proofErr w:type="spellEnd"/>
      <w:proofErr w:type="gramStart"/>
      <w:r w:rsidRPr="002B4C1C">
        <w:t>);</w:t>
      </w:r>
      <w:proofErr w:type="gramEnd"/>
    </w:p>
    <w:p w14:paraId="0DBA595C" w14:textId="77777777" w:rsidR="002B4C1C" w:rsidRPr="002B4C1C" w:rsidRDefault="002B4C1C" w:rsidP="002B4C1C">
      <w:pPr>
        <w:jc w:val="center"/>
      </w:pPr>
      <w:r w:rsidRPr="002B4C1C">
        <w:t>9) </w:t>
      </w:r>
      <w:proofErr w:type="spellStart"/>
      <w:r w:rsidRPr="002B4C1C">
        <w:rPr>
          <w:b/>
          <w:bCs/>
        </w:rPr>
        <w:t>katastarski</w:t>
      </w:r>
      <w:proofErr w:type="spellEnd"/>
      <w:r w:rsidRPr="002B4C1C">
        <w:rPr>
          <w:b/>
          <w:bCs/>
        </w:rPr>
        <w:t xml:space="preserve"> plan</w:t>
      </w:r>
      <w:r w:rsidRPr="002B4C1C">
        <w:t xml:space="preserve"> je </w:t>
      </w:r>
      <w:proofErr w:type="spellStart"/>
      <w:r w:rsidRPr="002B4C1C">
        <w:t>prikaz</w:t>
      </w:r>
      <w:proofErr w:type="spellEnd"/>
      <w:r w:rsidRPr="002B4C1C">
        <w:t xml:space="preserve"> </w:t>
      </w:r>
      <w:proofErr w:type="spellStart"/>
      <w:r w:rsidRPr="002B4C1C">
        <w:t>horizontalne</w:t>
      </w:r>
      <w:proofErr w:type="spellEnd"/>
      <w:r w:rsidRPr="002B4C1C">
        <w:t xml:space="preserve"> </w:t>
      </w:r>
      <w:proofErr w:type="spellStart"/>
      <w:r w:rsidRPr="002B4C1C">
        <w:t>predstave</w:t>
      </w:r>
      <w:proofErr w:type="spellEnd"/>
      <w:r w:rsidRPr="002B4C1C">
        <w:t xml:space="preserve"> </w:t>
      </w:r>
      <w:proofErr w:type="spellStart"/>
      <w:r w:rsidRPr="002B4C1C">
        <w:t>terena</w:t>
      </w:r>
      <w:proofErr w:type="spellEnd"/>
      <w:r w:rsidRPr="002B4C1C">
        <w:t xml:space="preserve"> </w:t>
      </w:r>
      <w:proofErr w:type="spellStart"/>
      <w:r w:rsidRPr="002B4C1C">
        <w:t>manjeg</w:t>
      </w:r>
      <w:proofErr w:type="spellEnd"/>
      <w:r w:rsidRPr="002B4C1C">
        <w:t xml:space="preserve"> </w:t>
      </w:r>
      <w:proofErr w:type="spellStart"/>
      <w:r w:rsidRPr="002B4C1C">
        <w:t>dijela</w:t>
      </w:r>
      <w:proofErr w:type="spellEnd"/>
      <w:r w:rsidRPr="002B4C1C">
        <w:t xml:space="preserve"> </w:t>
      </w:r>
      <w:proofErr w:type="spellStart"/>
      <w:r w:rsidRPr="002B4C1C">
        <w:t>zemljine</w:t>
      </w:r>
      <w:proofErr w:type="spellEnd"/>
      <w:r w:rsidRPr="002B4C1C">
        <w:t xml:space="preserve"> </w:t>
      </w:r>
      <w:proofErr w:type="spellStart"/>
      <w:r w:rsidRPr="002B4C1C">
        <w:t>površine</w:t>
      </w:r>
      <w:proofErr w:type="spellEnd"/>
      <w:r w:rsidRPr="002B4C1C">
        <w:t xml:space="preserve"> u </w:t>
      </w:r>
      <w:proofErr w:type="spellStart"/>
      <w:r w:rsidRPr="002B4C1C">
        <w:t>ortogonalnoj</w:t>
      </w:r>
      <w:proofErr w:type="spellEnd"/>
      <w:r w:rsidRPr="002B4C1C">
        <w:t xml:space="preserve"> </w:t>
      </w:r>
      <w:proofErr w:type="spellStart"/>
      <w:r w:rsidRPr="002B4C1C">
        <w:t>projekciji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odgovarajućoj</w:t>
      </w:r>
      <w:proofErr w:type="spellEnd"/>
      <w:r w:rsidRPr="002B4C1C">
        <w:t xml:space="preserve"> </w:t>
      </w:r>
      <w:proofErr w:type="spellStart"/>
      <w:r w:rsidRPr="002B4C1C">
        <w:t>razmjeri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sadrži</w:t>
      </w:r>
      <w:proofErr w:type="spellEnd"/>
      <w:r w:rsidRPr="002B4C1C">
        <w:t xml:space="preserve"> </w:t>
      </w:r>
      <w:proofErr w:type="spellStart"/>
      <w:r w:rsidRPr="002B4C1C">
        <w:t>granice</w:t>
      </w:r>
      <w:proofErr w:type="spellEnd"/>
      <w:r w:rsidRPr="002B4C1C">
        <w:t xml:space="preserve"> </w:t>
      </w:r>
      <w:proofErr w:type="spellStart"/>
      <w:r w:rsidRPr="002B4C1C">
        <w:t>parcela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objekata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njihovom</w:t>
      </w:r>
      <w:proofErr w:type="spellEnd"/>
      <w:r w:rsidRPr="002B4C1C">
        <w:t xml:space="preserve"> </w:t>
      </w:r>
      <w:proofErr w:type="spellStart"/>
      <w:r w:rsidRPr="002B4C1C">
        <w:t>numeracijom</w:t>
      </w:r>
      <w:proofErr w:type="spellEnd"/>
      <w:r w:rsidRPr="002B4C1C">
        <w:t xml:space="preserve">, </w:t>
      </w:r>
      <w:proofErr w:type="spellStart"/>
      <w:r w:rsidRPr="002B4C1C">
        <w:t>naziv</w:t>
      </w:r>
      <w:proofErr w:type="spellEnd"/>
      <w:r w:rsidRPr="002B4C1C">
        <w:t xml:space="preserve"> </w:t>
      </w:r>
      <w:proofErr w:type="spellStart"/>
      <w:r w:rsidRPr="002B4C1C">
        <w:t>naselja</w:t>
      </w:r>
      <w:proofErr w:type="spellEnd"/>
      <w:r w:rsidRPr="002B4C1C">
        <w:t xml:space="preserve">, </w:t>
      </w:r>
      <w:proofErr w:type="spellStart"/>
      <w:r w:rsidRPr="002B4C1C">
        <w:t>potesa</w:t>
      </w:r>
      <w:proofErr w:type="spellEnd"/>
      <w:r w:rsidRPr="002B4C1C">
        <w:t xml:space="preserve">, </w:t>
      </w:r>
      <w:proofErr w:type="spellStart"/>
      <w:r w:rsidRPr="002B4C1C">
        <w:t>ulice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trga</w:t>
      </w:r>
      <w:proofErr w:type="spellEnd"/>
      <w:r w:rsidRPr="002B4C1C">
        <w:t xml:space="preserve">, </w:t>
      </w:r>
      <w:proofErr w:type="spellStart"/>
      <w:r w:rsidRPr="002B4C1C">
        <w:t>kućni</w:t>
      </w:r>
      <w:proofErr w:type="spellEnd"/>
      <w:r w:rsidRPr="002B4C1C">
        <w:t xml:space="preserve"> </w:t>
      </w:r>
      <w:proofErr w:type="spellStart"/>
      <w:r w:rsidRPr="002B4C1C">
        <w:t>broj</w:t>
      </w:r>
      <w:proofErr w:type="spellEnd"/>
      <w:r w:rsidRPr="002B4C1C">
        <w:t xml:space="preserve">,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korišćenja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geodetsku</w:t>
      </w:r>
      <w:proofErr w:type="spellEnd"/>
      <w:r w:rsidRPr="002B4C1C">
        <w:t xml:space="preserve"> </w:t>
      </w:r>
      <w:proofErr w:type="spellStart"/>
      <w:proofErr w:type="gramStart"/>
      <w:r w:rsidRPr="002B4C1C">
        <w:t>osnovu</w:t>
      </w:r>
      <w:proofErr w:type="spellEnd"/>
      <w:r w:rsidRPr="002B4C1C">
        <w:t>;</w:t>
      </w:r>
      <w:proofErr w:type="gramEnd"/>
    </w:p>
    <w:p w14:paraId="4102DCFD" w14:textId="77777777" w:rsidR="002B4C1C" w:rsidRPr="002B4C1C" w:rsidRDefault="002B4C1C" w:rsidP="002B4C1C">
      <w:pPr>
        <w:jc w:val="center"/>
      </w:pPr>
      <w:r w:rsidRPr="002B4C1C">
        <w:t>10) </w:t>
      </w:r>
      <w:proofErr w:type="spellStart"/>
      <w:r w:rsidRPr="002B4C1C">
        <w:rPr>
          <w:b/>
          <w:bCs/>
        </w:rPr>
        <w:t>pravni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kontinuitet</w:t>
      </w:r>
      <w:proofErr w:type="spellEnd"/>
      <w:r w:rsidRPr="002B4C1C">
        <w:t xml:space="preserve"> je </w:t>
      </w: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pravnog</w:t>
      </w:r>
      <w:proofErr w:type="spellEnd"/>
      <w:r w:rsidRPr="002B4C1C">
        <w:t xml:space="preserve"> </w:t>
      </w:r>
      <w:proofErr w:type="spellStart"/>
      <w:r w:rsidRPr="002B4C1C">
        <w:t>sljedbenika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pravnog</w:t>
      </w:r>
      <w:proofErr w:type="spellEnd"/>
      <w:r w:rsidRPr="002B4C1C">
        <w:t xml:space="preserve"> </w:t>
      </w:r>
      <w:proofErr w:type="spellStart"/>
      <w:proofErr w:type="gramStart"/>
      <w:r w:rsidRPr="002B4C1C">
        <w:t>prethodnika</w:t>
      </w:r>
      <w:proofErr w:type="spellEnd"/>
      <w:r w:rsidRPr="002B4C1C">
        <w:t>;</w:t>
      </w:r>
      <w:proofErr w:type="gramEnd"/>
    </w:p>
    <w:p w14:paraId="25E4A317" w14:textId="77777777" w:rsidR="002B4C1C" w:rsidRPr="002B4C1C" w:rsidRDefault="002B4C1C" w:rsidP="002B4C1C">
      <w:pPr>
        <w:jc w:val="center"/>
      </w:pPr>
      <w:r w:rsidRPr="002B4C1C">
        <w:t>11) </w:t>
      </w:r>
      <w:r w:rsidRPr="002B4C1C">
        <w:rPr>
          <w:b/>
          <w:bCs/>
        </w:rPr>
        <w:t xml:space="preserve">clausula </w:t>
      </w:r>
      <w:proofErr w:type="spellStart"/>
      <w:r w:rsidRPr="002B4C1C">
        <w:rPr>
          <w:b/>
          <w:bCs/>
        </w:rPr>
        <w:t>intabulandi</w:t>
      </w:r>
      <w:proofErr w:type="spellEnd"/>
      <w:r w:rsidRPr="002B4C1C">
        <w:t xml:space="preserve"> je </w:t>
      </w:r>
      <w:proofErr w:type="spellStart"/>
      <w:r w:rsidRPr="002B4C1C">
        <w:t>izričita</w:t>
      </w:r>
      <w:proofErr w:type="spellEnd"/>
      <w:r w:rsidRPr="002B4C1C">
        <w:t xml:space="preserve"> </w:t>
      </w:r>
      <w:proofErr w:type="spellStart"/>
      <w:r w:rsidRPr="002B4C1C">
        <w:t>izjava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saglasnost</w:t>
      </w:r>
      <w:proofErr w:type="spellEnd"/>
      <w:r w:rsidRPr="002B4C1C">
        <w:t xml:space="preserve"> </w:t>
      </w:r>
      <w:proofErr w:type="spellStart"/>
      <w:r w:rsidRPr="002B4C1C">
        <w:t>pravnog</w:t>
      </w:r>
      <w:proofErr w:type="spellEnd"/>
      <w:r w:rsidRPr="002B4C1C">
        <w:t xml:space="preserve"> </w:t>
      </w:r>
      <w:proofErr w:type="spellStart"/>
      <w:r w:rsidRPr="002B4C1C">
        <w:t>prethodnika</w:t>
      </w:r>
      <w:proofErr w:type="spellEnd"/>
      <w:r w:rsidRPr="002B4C1C">
        <w:t xml:space="preserve"> u </w:t>
      </w:r>
      <w:proofErr w:type="spellStart"/>
      <w:r w:rsidRPr="002B4C1C">
        <w:t>ispravi</w:t>
      </w:r>
      <w:proofErr w:type="spellEnd"/>
      <w:r w:rsidRPr="002B4C1C">
        <w:t xml:space="preserve"> o </w:t>
      </w:r>
      <w:proofErr w:type="spellStart"/>
      <w:r w:rsidRPr="002B4C1C">
        <w:t>pravnom</w:t>
      </w:r>
      <w:proofErr w:type="spellEnd"/>
      <w:r w:rsidRPr="002B4C1C">
        <w:t xml:space="preserve"> </w:t>
      </w:r>
      <w:proofErr w:type="spellStart"/>
      <w:r w:rsidRPr="002B4C1C">
        <w:t>poslu</w:t>
      </w:r>
      <w:proofErr w:type="spellEnd"/>
      <w:r w:rsidRPr="002B4C1C">
        <w:t xml:space="preserve"> da se </w:t>
      </w:r>
      <w:proofErr w:type="spellStart"/>
      <w:r w:rsidRPr="002B4C1C">
        <w:t>pravni</w:t>
      </w:r>
      <w:proofErr w:type="spellEnd"/>
      <w:r w:rsidRPr="002B4C1C">
        <w:t xml:space="preserve"> </w:t>
      </w:r>
      <w:proofErr w:type="spellStart"/>
      <w:r w:rsidRPr="002B4C1C">
        <w:t>sljedbenik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</w:t>
      </w:r>
      <w:proofErr w:type="spellStart"/>
      <w:r w:rsidRPr="002B4C1C">
        <w:t>uknjižiti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da se </w:t>
      </w: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</w:t>
      </w:r>
      <w:proofErr w:type="spellStart"/>
      <w:r w:rsidRPr="002B4C1C">
        <w:t>prenijeti</w:t>
      </w:r>
      <w:proofErr w:type="spellEnd"/>
      <w:r w:rsidRPr="002B4C1C">
        <w:t xml:space="preserve">, </w:t>
      </w:r>
      <w:proofErr w:type="spellStart"/>
      <w:r w:rsidRPr="002B4C1C">
        <w:t>ograničiti</w:t>
      </w:r>
      <w:proofErr w:type="spellEnd"/>
      <w:r w:rsidRPr="002B4C1C">
        <w:t xml:space="preserve">, </w:t>
      </w:r>
      <w:proofErr w:type="spellStart"/>
      <w:r w:rsidRPr="002B4C1C">
        <w:t>opteretiti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ukinuti</w:t>
      </w:r>
      <w:proofErr w:type="spellEnd"/>
      <w:r w:rsidRPr="002B4C1C">
        <w:t xml:space="preserve">. </w:t>
      </w:r>
      <w:proofErr w:type="spellStart"/>
      <w:r w:rsidRPr="002B4C1C">
        <w:t>Izričita</w:t>
      </w:r>
      <w:proofErr w:type="spellEnd"/>
      <w:r w:rsidRPr="002B4C1C">
        <w:t xml:space="preserve"> </w:t>
      </w:r>
      <w:proofErr w:type="spellStart"/>
      <w:r w:rsidRPr="002B4C1C">
        <w:t>izjava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</w:t>
      </w:r>
      <w:proofErr w:type="spellStart"/>
      <w:r w:rsidRPr="002B4C1C">
        <w:t>biti</w:t>
      </w:r>
      <w:proofErr w:type="spellEnd"/>
      <w:r w:rsidRPr="002B4C1C">
        <w:t xml:space="preserve"> data </w:t>
      </w:r>
      <w:proofErr w:type="spellStart"/>
      <w:r w:rsidRPr="002B4C1C">
        <w:t>i</w:t>
      </w:r>
      <w:proofErr w:type="spellEnd"/>
      <w:r w:rsidRPr="002B4C1C">
        <w:t xml:space="preserve"> u </w:t>
      </w:r>
      <w:proofErr w:type="spellStart"/>
      <w:r w:rsidRPr="002B4C1C">
        <w:t>posebnoj</w:t>
      </w:r>
      <w:proofErr w:type="spellEnd"/>
      <w:r w:rsidRPr="002B4C1C">
        <w:t xml:space="preserve"> </w:t>
      </w:r>
      <w:proofErr w:type="spellStart"/>
      <w:proofErr w:type="gramStart"/>
      <w:r w:rsidRPr="002B4C1C">
        <w:t>ispravi</w:t>
      </w:r>
      <w:proofErr w:type="spellEnd"/>
      <w:r w:rsidRPr="002B4C1C">
        <w:t>;</w:t>
      </w:r>
      <w:proofErr w:type="gramEnd"/>
    </w:p>
    <w:p w14:paraId="4F516047" w14:textId="77777777" w:rsidR="002B4C1C" w:rsidRPr="002B4C1C" w:rsidRDefault="002B4C1C" w:rsidP="002B4C1C">
      <w:pPr>
        <w:jc w:val="center"/>
      </w:pPr>
      <w:r w:rsidRPr="002B4C1C">
        <w:t>12) </w:t>
      </w:r>
      <w:proofErr w:type="spellStart"/>
      <w:r w:rsidRPr="002B4C1C">
        <w:rPr>
          <w:b/>
          <w:bCs/>
        </w:rPr>
        <w:t>osnovna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državna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karta</w:t>
      </w:r>
      <w:proofErr w:type="spellEnd"/>
      <w:r w:rsidRPr="002B4C1C">
        <w:rPr>
          <w:b/>
          <w:bCs/>
        </w:rPr>
        <w:t xml:space="preserve"> (ODK)</w:t>
      </w:r>
      <w:r w:rsidRPr="002B4C1C">
        <w:t xml:space="preserve"> je </w:t>
      </w:r>
      <w:proofErr w:type="spellStart"/>
      <w:r w:rsidRPr="002B4C1C">
        <w:t>topografska</w:t>
      </w:r>
      <w:proofErr w:type="spellEnd"/>
      <w:r w:rsidRPr="002B4C1C">
        <w:t xml:space="preserve"> </w:t>
      </w:r>
      <w:proofErr w:type="spellStart"/>
      <w:r w:rsidRPr="002B4C1C">
        <w:t>karta</w:t>
      </w:r>
      <w:proofErr w:type="spellEnd"/>
      <w:r w:rsidRPr="002B4C1C">
        <w:t xml:space="preserve"> </w:t>
      </w:r>
      <w:proofErr w:type="spellStart"/>
      <w:r w:rsidRPr="002B4C1C">
        <w:t>razmjere</w:t>
      </w:r>
      <w:proofErr w:type="spellEnd"/>
      <w:r w:rsidRPr="002B4C1C">
        <w:t xml:space="preserve"> 1:5000, </w:t>
      </w:r>
      <w:proofErr w:type="spellStart"/>
      <w:r w:rsidRPr="002B4C1C">
        <w:t>koja</w:t>
      </w:r>
      <w:proofErr w:type="spellEnd"/>
      <w:r w:rsidRPr="002B4C1C">
        <w:t xml:space="preserve"> se u </w:t>
      </w:r>
      <w:proofErr w:type="spellStart"/>
      <w:r w:rsidRPr="002B4C1C">
        <w:t>analognom</w:t>
      </w:r>
      <w:proofErr w:type="spellEnd"/>
      <w:r w:rsidRPr="002B4C1C">
        <w:t xml:space="preserve"> </w:t>
      </w:r>
      <w:proofErr w:type="spellStart"/>
      <w:r w:rsidRPr="002B4C1C">
        <w:t>obliku</w:t>
      </w:r>
      <w:proofErr w:type="spellEnd"/>
      <w:r w:rsidRPr="002B4C1C">
        <w:t xml:space="preserve"> </w:t>
      </w:r>
      <w:proofErr w:type="spellStart"/>
      <w:r w:rsidRPr="002B4C1C">
        <w:t>izrađuje</w:t>
      </w:r>
      <w:proofErr w:type="spellEnd"/>
      <w:r w:rsidRPr="002B4C1C">
        <w:t xml:space="preserve"> po </w:t>
      </w:r>
      <w:proofErr w:type="spellStart"/>
      <w:r w:rsidRPr="002B4C1C">
        <w:t>listovima</w:t>
      </w:r>
      <w:proofErr w:type="spellEnd"/>
      <w:r w:rsidRPr="002B4C1C">
        <w:t xml:space="preserve"> za </w:t>
      </w:r>
      <w:proofErr w:type="spellStart"/>
      <w:r w:rsidRPr="002B4C1C">
        <w:t>cijelu</w:t>
      </w:r>
      <w:proofErr w:type="spellEnd"/>
      <w:r w:rsidRPr="002B4C1C">
        <w:t xml:space="preserve"> </w:t>
      </w:r>
      <w:proofErr w:type="spellStart"/>
      <w:r w:rsidRPr="002B4C1C">
        <w:t>teritoriju</w:t>
      </w:r>
      <w:proofErr w:type="spellEnd"/>
      <w:r w:rsidRPr="002B4C1C">
        <w:t xml:space="preserve"> </w:t>
      </w:r>
      <w:proofErr w:type="spellStart"/>
      <w:proofErr w:type="gramStart"/>
      <w:r w:rsidRPr="002B4C1C">
        <w:t>Republike</w:t>
      </w:r>
      <w:proofErr w:type="spellEnd"/>
      <w:r w:rsidRPr="002B4C1C">
        <w:t>;</w:t>
      </w:r>
      <w:proofErr w:type="gramEnd"/>
    </w:p>
    <w:p w14:paraId="7FE76319" w14:textId="77777777" w:rsidR="002B4C1C" w:rsidRPr="002B4C1C" w:rsidRDefault="002B4C1C" w:rsidP="002B4C1C">
      <w:pPr>
        <w:jc w:val="center"/>
      </w:pPr>
      <w:r w:rsidRPr="002B4C1C">
        <w:t>13) </w:t>
      </w:r>
      <w:proofErr w:type="spellStart"/>
      <w:r w:rsidRPr="002B4C1C">
        <w:rPr>
          <w:b/>
          <w:bCs/>
        </w:rPr>
        <w:t>topografske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karte</w:t>
      </w:r>
      <w:proofErr w:type="spellEnd"/>
      <w:r w:rsidRPr="002B4C1C">
        <w:t> 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karte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se </w:t>
      </w:r>
      <w:proofErr w:type="spellStart"/>
      <w:r w:rsidRPr="002B4C1C">
        <w:t>izrađuju</w:t>
      </w:r>
      <w:proofErr w:type="spellEnd"/>
      <w:r w:rsidRPr="002B4C1C">
        <w:t xml:space="preserve"> u </w:t>
      </w:r>
      <w:proofErr w:type="spellStart"/>
      <w:r w:rsidRPr="002B4C1C">
        <w:t>standarnom</w:t>
      </w:r>
      <w:proofErr w:type="spellEnd"/>
      <w:r w:rsidRPr="002B4C1C">
        <w:t xml:space="preserve"> </w:t>
      </w:r>
      <w:proofErr w:type="spellStart"/>
      <w:r w:rsidRPr="002B4C1C">
        <w:t>razmjernom</w:t>
      </w:r>
      <w:proofErr w:type="spellEnd"/>
      <w:r w:rsidRPr="002B4C1C">
        <w:t xml:space="preserve"> </w:t>
      </w:r>
      <w:proofErr w:type="spellStart"/>
      <w:r w:rsidRPr="002B4C1C">
        <w:t>međunarodnom</w:t>
      </w:r>
      <w:proofErr w:type="spellEnd"/>
      <w:r w:rsidRPr="002B4C1C">
        <w:t xml:space="preserve"> </w:t>
      </w:r>
      <w:proofErr w:type="spellStart"/>
      <w:r w:rsidRPr="002B4C1C">
        <w:t>nizu</w:t>
      </w:r>
      <w:proofErr w:type="spellEnd"/>
      <w:r w:rsidRPr="002B4C1C">
        <w:t xml:space="preserve"> 1:25000, 1:50000, 1:100000 </w:t>
      </w:r>
      <w:proofErr w:type="spellStart"/>
      <w:r w:rsidRPr="002B4C1C">
        <w:t>i</w:t>
      </w:r>
      <w:proofErr w:type="spellEnd"/>
      <w:r w:rsidRPr="002B4C1C">
        <w:t xml:space="preserve"> 1:200000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kojima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prikazani</w:t>
      </w:r>
      <w:proofErr w:type="spellEnd"/>
      <w:r w:rsidRPr="002B4C1C">
        <w:t xml:space="preserve"> </w:t>
      </w:r>
      <w:proofErr w:type="spellStart"/>
      <w:r w:rsidRPr="002B4C1C">
        <w:t>prirodni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izgrađeni</w:t>
      </w:r>
      <w:proofErr w:type="spellEnd"/>
      <w:r w:rsidRPr="002B4C1C">
        <w:t xml:space="preserve"> </w:t>
      </w:r>
      <w:proofErr w:type="spellStart"/>
      <w:r w:rsidRPr="002B4C1C">
        <w:t>objekti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površini</w:t>
      </w:r>
      <w:proofErr w:type="spellEnd"/>
      <w:r w:rsidRPr="002B4C1C">
        <w:t xml:space="preserve"> </w:t>
      </w:r>
      <w:proofErr w:type="spellStart"/>
      <w:r w:rsidRPr="002B4C1C">
        <w:t>Zemlje</w:t>
      </w:r>
      <w:proofErr w:type="spellEnd"/>
      <w:r w:rsidRPr="002B4C1C">
        <w:t xml:space="preserve"> u </w:t>
      </w:r>
      <w:proofErr w:type="spellStart"/>
      <w:r w:rsidRPr="002B4C1C">
        <w:t>obimu</w:t>
      </w:r>
      <w:proofErr w:type="spellEnd"/>
      <w:r w:rsidRPr="002B4C1C">
        <w:t xml:space="preserve"> koji </w:t>
      </w:r>
      <w:proofErr w:type="spellStart"/>
      <w:r w:rsidRPr="002B4C1C">
        <w:t>zavisi</w:t>
      </w:r>
      <w:proofErr w:type="spellEnd"/>
      <w:r w:rsidRPr="002B4C1C">
        <w:t xml:space="preserve"> od </w:t>
      </w:r>
      <w:proofErr w:type="spellStart"/>
      <w:r w:rsidRPr="002B4C1C">
        <w:t>razmjere</w:t>
      </w:r>
      <w:proofErr w:type="spellEnd"/>
      <w:r w:rsidRPr="002B4C1C">
        <w:t xml:space="preserve"> </w:t>
      </w:r>
      <w:proofErr w:type="spellStart"/>
      <w:proofErr w:type="gramStart"/>
      <w:r w:rsidRPr="002B4C1C">
        <w:t>karte</w:t>
      </w:r>
      <w:proofErr w:type="spellEnd"/>
      <w:r w:rsidRPr="002B4C1C">
        <w:t>;</w:t>
      </w:r>
      <w:proofErr w:type="gramEnd"/>
    </w:p>
    <w:p w14:paraId="6AD1B815" w14:textId="77777777" w:rsidR="002B4C1C" w:rsidRPr="002B4C1C" w:rsidRDefault="002B4C1C" w:rsidP="002B4C1C">
      <w:pPr>
        <w:jc w:val="center"/>
      </w:pPr>
      <w:r w:rsidRPr="002B4C1C">
        <w:t>14) </w:t>
      </w:r>
      <w:proofErr w:type="spellStart"/>
      <w:r w:rsidRPr="002B4C1C">
        <w:rPr>
          <w:b/>
          <w:bCs/>
        </w:rPr>
        <w:t>pregledno-topografske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karte</w:t>
      </w:r>
      <w:proofErr w:type="spellEnd"/>
      <w:r w:rsidRPr="002B4C1C">
        <w:t> 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karte</w:t>
      </w:r>
      <w:proofErr w:type="spellEnd"/>
      <w:r w:rsidRPr="002B4C1C">
        <w:t xml:space="preserve"> </w:t>
      </w:r>
      <w:proofErr w:type="spellStart"/>
      <w:r w:rsidRPr="002B4C1C">
        <w:t>razmjere</w:t>
      </w:r>
      <w:proofErr w:type="spellEnd"/>
      <w:r w:rsidRPr="002B4C1C">
        <w:t xml:space="preserve"> </w:t>
      </w:r>
      <w:proofErr w:type="spellStart"/>
      <w:r w:rsidRPr="002B4C1C">
        <w:t>sitnije</w:t>
      </w:r>
      <w:proofErr w:type="spellEnd"/>
      <w:r w:rsidRPr="002B4C1C">
        <w:t xml:space="preserve"> od 1:200000 do </w:t>
      </w:r>
      <w:proofErr w:type="spellStart"/>
      <w:r w:rsidRPr="002B4C1C">
        <w:t>zaključno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razmjerom</w:t>
      </w:r>
      <w:proofErr w:type="spellEnd"/>
      <w:r w:rsidRPr="002B4C1C">
        <w:t xml:space="preserve"> 1:1000000,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kojima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prikazani</w:t>
      </w:r>
      <w:proofErr w:type="spellEnd"/>
      <w:r w:rsidRPr="002B4C1C">
        <w:t xml:space="preserve"> </w:t>
      </w:r>
      <w:proofErr w:type="spellStart"/>
      <w:r w:rsidRPr="002B4C1C">
        <w:t>prirodni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izgrađeni</w:t>
      </w:r>
      <w:proofErr w:type="spellEnd"/>
      <w:r w:rsidRPr="002B4C1C">
        <w:t xml:space="preserve"> </w:t>
      </w:r>
      <w:proofErr w:type="spellStart"/>
      <w:r w:rsidRPr="002B4C1C">
        <w:t>objekti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površini</w:t>
      </w:r>
      <w:proofErr w:type="spellEnd"/>
      <w:r w:rsidRPr="002B4C1C">
        <w:t xml:space="preserve"> </w:t>
      </w:r>
      <w:proofErr w:type="spellStart"/>
      <w:proofErr w:type="gramStart"/>
      <w:r w:rsidRPr="002B4C1C">
        <w:t>zemlje</w:t>
      </w:r>
      <w:proofErr w:type="spellEnd"/>
      <w:r w:rsidRPr="002B4C1C">
        <w:t>;</w:t>
      </w:r>
      <w:proofErr w:type="gramEnd"/>
    </w:p>
    <w:p w14:paraId="0A8FDD2B" w14:textId="77777777" w:rsidR="002B4C1C" w:rsidRPr="002B4C1C" w:rsidRDefault="002B4C1C" w:rsidP="002B4C1C">
      <w:pPr>
        <w:jc w:val="center"/>
      </w:pPr>
      <w:r w:rsidRPr="002B4C1C">
        <w:t>15) </w:t>
      </w:r>
      <w:proofErr w:type="spellStart"/>
      <w:r w:rsidRPr="002B4C1C">
        <w:rPr>
          <w:b/>
          <w:bCs/>
        </w:rPr>
        <w:t>geodetsko-katastarski</w:t>
      </w:r>
      <w:proofErr w:type="spellEnd"/>
      <w:r w:rsidRPr="002B4C1C">
        <w:t> </w:t>
      </w:r>
      <w:proofErr w:type="spellStart"/>
      <w:r w:rsidRPr="002B4C1C">
        <w:rPr>
          <w:b/>
          <w:bCs/>
        </w:rPr>
        <w:t>informacioni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sistem</w:t>
      </w:r>
      <w:proofErr w:type="spellEnd"/>
      <w:r w:rsidRPr="002B4C1C">
        <w:rPr>
          <w:b/>
          <w:bCs/>
        </w:rPr>
        <w:t> </w:t>
      </w:r>
      <w:r w:rsidRPr="002B4C1C">
        <w:t xml:space="preserve">je </w:t>
      </w:r>
      <w:proofErr w:type="spellStart"/>
      <w:r w:rsidRPr="002B4C1C">
        <w:t>osnovni</w:t>
      </w:r>
      <w:proofErr w:type="spellEnd"/>
      <w:r w:rsidRPr="002B4C1C">
        <w:t xml:space="preserve"> </w:t>
      </w:r>
      <w:proofErr w:type="spellStart"/>
      <w:r w:rsidRPr="002B4C1C">
        <w:t>podsistem</w:t>
      </w:r>
      <w:proofErr w:type="spellEnd"/>
      <w:r w:rsidRPr="002B4C1C">
        <w:t xml:space="preserve"> </w:t>
      </w:r>
      <w:proofErr w:type="spellStart"/>
      <w:r w:rsidRPr="002B4C1C">
        <w:t>informacionog</w:t>
      </w:r>
      <w:proofErr w:type="spellEnd"/>
      <w:r w:rsidRPr="002B4C1C">
        <w:t xml:space="preserve"> </w:t>
      </w:r>
      <w:proofErr w:type="spellStart"/>
      <w:r w:rsidRPr="002B4C1C">
        <w:t>sistema</w:t>
      </w:r>
      <w:proofErr w:type="spellEnd"/>
      <w:r w:rsidRPr="002B4C1C">
        <w:t xml:space="preserve"> </w:t>
      </w:r>
      <w:proofErr w:type="spellStart"/>
      <w:r w:rsidRPr="002B4C1C">
        <w:t>državnih</w:t>
      </w:r>
      <w:proofErr w:type="spellEnd"/>
      <w:r w:rsidRPr="002B4C1C">
        <w:t xml:space="preserve"> organa koji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jedinstven</w:t>
      </w:r>
      <w:proofErr w:type="spellEnd"/>
      <w:r w:rsidRPr="002B4C1C">
        <w:t xml:space="preserve">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obezbjeđuje</w:t>
      </w:r>
      <w:proofErr w:type="spellEnd"/>
      <w:r w:rsidRPr="002B4C1C">
        <w:t xml:space="preserve"> </w:t>
      </w:r>
      <w:proofErr w:type="spellStart"/>
      <w:r w:rsidRPr="002B4C1C">
        <w:t>evidenciju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katastarskih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o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pravima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njima</w:t>
      </w:r>
      <w:proofErr w:type="spellEnd"/>
      <w:r w:rsidRPr="002B4C1C">
        <w:t xml:space="preserve">, </w:t>
      </w:r>
      <w:proofErr w:type="spellStart"/>
      <w:r w:rsidRPr="002B4C1C">
        <w:t>pristup</w:t>
      </w:r>
      <w:proofErr w:type="spellEnd"/>
      <w:r w:rsidRPr="002B4C1C">
        <w:t xml:space="preserve"> </w:t>
      </w:r>
      <w:proofErr w:type="spellStart"/>
      <w:r w:rsidRPr="002B4C1C">
        <w:t>podacima</w:t>
      </w:r>
      <w:proofErr w:type="spellEnd"/>
      <w:r w:rsidRPr="002B4C1C">
        <w:t xml:space="preserve"> od </w:t>
      </w:r>
      <w:proofErr w:type="spellStart"/>
      <w:r w:rsidRPr="002B4C1C">
        <w:t>strane</w:t>
      </w:r>
      <w:proofErr w:type="spellEnd"/>
      <w:r w:rsidRPr="002B4C1C">
        <w:t xml:space="preserve"> </w:t>
      </w:r>
      <w:proofErr w:type="spellStart"/>
      <w:r w:rsidRPr="002B4C1C">
        <w:t>ovlašćenih</w:t>
      </w:r>
      <w:proofErr w:type="spellEnd"/>
      <w:r w:rsidRPr="002B4C1C">
        <w:t xml:space="preserve"> </w:t>
      </w:r>
      <w:proofErr w:type="spellStart"/>
      <w:r w:rsidRPr="002B4C1C">
        <w:t>korisnika</w:t>
      </w:r>
      <w:proofErr w:type="spellEnd"/>
      <w:r w:rsidRPr="002B4C1C">
        <w:t xml:space="preserve"> </w:t>
      </w:r>
      <w:proofErr w:type="spellStart"/>
      <w:r w:rsidRPr="002B4C1C">
        <w:t>nezavisno</w:t>
      </w:r>
      <w:proofErr w:type="spellEnd"/>
      <w:r w:rsidRPr="002B4C1C">
        <w:t xml:space="preserve"> od </w:t>
      </w:r>
      <w:proofErr w:type="spellStart"/>
      <w:r w:rsidRPr="002B4C1C">
        <w:t>njihove</w:t>
      </w:r>
      <w:proofErr w:type="spellEnd"/>
      <w:r w:rsidRPr="002B4C1C">
        <w:t xml:space="preserve"> </w:t>
      </w:r>
      <w:proofErr w:type="spellStart"/>
      <w:r w:rsidRPr="002B4C1C">
        <w:t>lokacije</w:t>
      </w:r>
      <w:proofErr w:type="spellEnd"/>
      <w:r w:rsidRPr="002B4C1C">
        <w:t xml:space="preserve">, </w:t>
      </w:r>
      <w:proofErr w:type="spellStart"/>
      <w:r w:rsidRPr="002B4C1C">
        <w:t>razmjenu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informacija</w:t>
      </w:r>
      <w:proofErr w:type="spellEnd"/>
      <w:r w:rsidRPr="002B4C1C">
        <w:t xml:space="preserve"> </w:t>
      </w:r>
      <w:proofErr w:type="spellStart"/>
      <w:r w:rsidRPr="002B4C1C">
        <w:t>između</w:t>
      </w:r>
      <w:proofErr w:type="spellEnd"/>
      <w:r w:rsidRPr="002B4C1C">
        <w:t xml:space="preserve"> </w:t>
      </w:r>
      <w:proofErr w:type="spellStart"/>
      <w:r w:rsidRPr="002B4C1C">
        <w:t>subjekata</w:t>
      </w:r>
      <w:proofErr w:type="spellEnd"/>
      <w:r w:rsidRPr="002B4C1C">
        <w:t xml:space="preserve"> </w:t>
      </w:r>
      <w:proofErr w:type="spellStart"/>
      <w:r w:rsidRPr="002B4C1C">
        <w:t>informacionog</w:t>
      </w:r>
      <w:proofErr w:type="spellEnd"/>
      <w:r w:rsidRPr="002B4C1C">
        <w:t xml:space="preserve"> </w:t>
      </w:r>
      <w:proofErr w:type="spellStart"/>
      <w:r w:rsidRPr="002B4C1C">
        <w:t>sistema</w:t>
      </w:r>
      <w:proofErr w:type="spellEnd"/>
      <w:r w:rsidRPr="002B4C1C">
        <w:t xml:space="preserve"> </w:t>
      </w:r>
      <w:proofErr w:type="spellStart"/>
      <w:r w:rsidRPr="002B4C1C">
        <w:t>državnih</w:t>
      </w:r>
      <w:proofErr w:type="spellEnd"/>
      <w:r w:rsidRPr="002B4C1C">
        <w:t xml:space="preserve"> </w:t>
      </w:r>
      <w:proofErr w:type="gramStart"/>
      <w:r w:rsidRPr="002B4C1C">
        <w:t>organa;</w:t>
      </w:r>
      <w:proofErr w:type="gramEnd"/>
    </w:p>
    <w:p w14:paraId="4C245E83" w14:textId="77777777" w:rsidR="002B4C1C" w:rsidRPr="002B4C1C" w:rsidRDefault="002B4C1C" w:rsidP="002B4C1C">
      <w:pPr>
        <w:jc w:val="center"/>
      </w:pPr>
      <w:r w:rsidRPr="002B4C1C">
        <w:t>16) </w:t>
      </w:r>
      <w:proofErr w:type="spellStart"/>
      <w:r w:rsidRPr="002B4C1C">
        <w:rPr>
          <w:b/>
          <w:bCs/>
        </w:rPr>
        <w:t>baza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podataka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katastra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nepokretnosti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Republike</w:t>
      </w:r>
      <w:proofErr w:type="spellEnd"/>
      <w:r w:rsidRPr="002B4C1C">
        <w:t xml:space="preserve"> je </w:t>
      </w:r>
      <w:proofErr w:type="spellStart"/>
      <w:r w:rsidRPr="002B4C1C">
        <w:t>integrisana</w:t>
      </w:r>
      <w:proofErr w:type="spellEnd"/>
      <w:r w:rsidRPr="002B4C1C">
        <w:t xml:space="preserve"> </w:t>
      </w:r>
      <w:proofErr w:type="spellStart"/>
      <w:r w:rsidRPr="002B4C1C">
        <w:t>baza</w:t>
      </w:r>
      <w:proofErr w:type="spellEnd"/>
      <w:r w:rsidRPr="002B4C1C">
        <w:t xml:space="preserve"> </w:t>
      </w:r>
      <w:proofErr w:type="spellStart"/>
      <w:r w:rsidRPr="002B4C1C">
        <w:t>alfanumeričkih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grafičkih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proofErr w:type="gramStart"/>
      <w:r w:rsidRPr="002B4C1C">
        <w:t>nepokretnosti</w:t>
      </w:r>
      <w:proofErr w:type="spellEnd"/>
      <w:r w:rsidRPr="002B4C1C">
        <w:t>;</w:t>
      </w:r>
      <w:proofErr w:type="gramEnd"/>
    </w:p>
    <w:p w14:paraId="2A4AA1A8" w14:textId="77777777" w:rsidR="002B4C1C" w:rsidRPr="002B4C1C" w:rsidRDefault="002B4C1C" w:rsidP="002B4C1C">
      <w:pPr>
        <w:jc w:val="center"/>
      </w:pPr>
      <w:r w:rsidRPr="002B4C1C">
        <w:t>17)</w:t>
      </w:r>
      <w:r w:rsidRPr="002B4C1C">
        <w:rPr>
          <w:i/>
          <w:iCs/>
        </w:rPr>
        <w:t> (</w:t>
      </w:r>
      <w:proofErr w:type="spellStart"/>
      <w:r w:rsidRPr="002B4C1C">
        <w:rPr>
          <w:i/>
          <w:iCs/>
        </w:rPr>
        <w:t>brisano</w:t>
      </w:r>
      <w:proofErr w:type="spellEnd"/>
      <w:r w:rsidRPr="002B4C1C">
        <w:rPr>
          <w:i/>
          <w:iCs/>
        </w:rPr>
        <w:t>)</w:t>
      </w:r>
    </w:p>
    <w:p w14:paraId="0C286A40" w14:textId="77777777" w:rsidR="002B4C1C" w:rsidRPr="002B4C1C" w:rsidRDefault="002B4C1C" w:rsidP="002B4C1C">
      <w:pPr>
        <w:jc w:val="center"/>
      </w:pPr>
      <w:r w:rsidRPr="002B4C1C">
        <w:t>18)</w:t>
      </w:r>
      <w:r w:rsidRPr="002B4C1C">
        <w:rPr>
          <w:b/>
          <w:bCs/>
        </w:rPr>
        <w:t> </w:t>
      </w:r>
      <w:proofErr w:type="spellStart"/>
      <w:r w:rsidRPr="002B4C1C">
        <w:rPr>
          <w:b/>
          <w:bCs/>
        </w:rPr>
        <w:t>osnovni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topografski</w:t>
      </w:r>
      <w:proofErr w:type="spellEnd"/>
      <w:r w:rsidRPr="002B4C1C">
        <w:rPr>
          <w:b/>
          <w:bCs/>
        </w:rPr>
        <w:t xml:space="preserve"> model</w:t>
      </w:r>
      <w:r w:rsidRPr="002B4C1C">
        <w:t xml:space="preserve"> je </w:t>
      </w:r>
      <w:proofErr w:type="spellStart"/>
      <w:r w:rsidRPr="002B4C1C">
        <w:t>apstrakcija</w:t>
      </w:r>
      <w:proofErr w:type="spellEnd"/>
      <w:r w:rsidRPr="002B4C1C">
        <w:t xml:space="preserve"> </w:t>
      </w:r>
      <w:proofErr w:type="spellStart"/>
      <w:r w:rsidRPr="002B4C1C">
        <w:t>prostora</w:t>
      </w:r>
      <w:proofErr w:type="spellEnd"/>
      <w:r w:rsidRPr="002B4C1C">
        <w:t xml:space="preserve"> </w:t>
      </w:r>
      <w:proofErr w:type="spellStart"/>
      <w:r w:rsidRPr="002B4C1C">
        <w:t>Crne</w:t>
      </w:r>
      <w:proofErr w:type="spellEnd"/>
      <w:r w:rsidRPr="002B4C1C">
        <w:t xml:space="preserve"> Gore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topografskim</w:t>
      </w:r>
      <w:proofErr w:type="spellEnd"/>
      <w:r w:rsidRPr="002B4C1C">
        <w:t xml:space="preserve"> </w:t>
      </w:r>
      <w:proofErr w:type="spellStart"/>
      <w:r w:rsidRPr="002B4C1C">
        <w:t>objektima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pripadajućim</w:t>
      </w:r>
      <w:proofErr w:type="spellEnd"/>
      <w:r w:rsidRPr="002B4C1C">
        <w:t xml:space="preserve"> </w:t>
      </w:r>
      <w:proofErr w:type="spellStart"/>
      <w:r w:rsidRPr="002B4C1C">
        <w:t>opisom</w:t>
      </w:r>
      <w:proofErr w:type="spellEnd"/>
      <w:r w:rsidRPr="002B4C1C">
        <w:t xml:space="preserve"> </w:t>
      </w:r>
      <w:proofErr w:type="spellStart"/>
      <w:r w:rsidRPr="002B4C1C">
        <w:t>svojstava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međusobnih</w:t>
      </w:r>
      <w:proofErr w:type="spellEnd"/>
      <w:r w:rsidRPr="002B4C1C">
        <w:t xml:space="preserve"> </w:t>
      </w:r>
      <w:proofErr w:type="spellStart"/>
      <w:r w:rsidRPr="002B4C1C">
        <w:t>odnosa</w:t>
      </w:r>
      <w:proofErr w:type="spellEnd"/>
      <w:r w:rsidRPr="002B4C1C">
        <w:t xml:space="preserve"> (</w:t>
      </w:r>
      <w:proofErr w:type="spellStart"/>
      <w:r w:rsidRPr="002B4C1C">
        <w:t>atributi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relacije</w:t>
      </w:r>
      <w:proofErr w:type="spellEnd"/>
      <w:r w:rsidRPr="002B4C1C">
        <w:t xml:space="preserve">), </w:t>
      </w:r>
      <w:proofErr w:type="spellStart"/>
      <w:r w:rsidRPr="002B4C1C">
        <w:t>obuhvatom</w:t>
      </w:r>
      <w:proofErr w:type="spellEnd"/>
      <w:r w:rsidRPr="002B4C1C">
        <w:t xml:space="preserve"> </w:t>
      </w:r>
      <w:proofErr w:type="spellStart"/>
      <w:r w:rsidRPr="002B4C1C">
        <w:t>prikupljanja</w:t>
      </w:r>
      <w:proofErr w:type="spellEnd"/>
      <w:r w:rsidRPr="002B4C1C">
        <w:t xml:space="preserve">, </w:t>
      </w:r>
      <w:proofErr w:type="spellStart"/>
      <w:r w:rsidRPr="002B4C1C">
        <w:t>pravilima</w:t>
      </w:r>
      <w:proofErr w:type="spellEnd"/>
      <w:r w:rsidRPr="002B4C1C">
        <w:t xml:space="preserve"> </w:t>
      </w:r>
      <w:proofErr w:type="spellStart"/>
      <w:r w:rsidRPr="002B4C1C">
        <w:t>kreiranja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načinom</w:t>
      </w:r>
      <w:proofErr w:type="spellEnd"/>
      <w:r w:rsidRPr="002B4C1C">
        <w:t xml:space="preserve"> </w:t>
      </w:r>
      <w:proofErr w:type="spellStart"/>
      <w:r w:rsidRPr="002B4C1C">
        <w:t>prikaza</w:t>
      </w:r>
      <w:proofErr w:type="spellEnd"/>
      <w:r w:rsidRPr="002B4C1C">
        <w:t xml:space="preserve">, </w:t>
      </w:r>
      <w:proofErr w:type="gramStart"/>
      <w:r w:rsidRPr="002B4C1C">
        <w:t>a</w:t>
      </w:r>
      <w:proofErr w:type="gramEnd"/>
      <w:r w:rsidRPr="002B4C1C">
        <w:t xml:space="preserve"> </w:t>
      </w:r>
      <w:proofErr w:type="spellStart"/>
      <w:r w:rsidRPr="002B4C1C">
        <w:t>izrađuje</w:t>
      </w:r>
      <w:proofErr w:type="spellEnd"/>
      <w:r w:rsidRPr="002B4C1C">
        <w:t xml:space="preserve"> se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osnovama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principima</w:t>
      </w:r>
      <w:proofErr w:type="spellEnd"/>
      <w:r w:rsidRPr="002B4C1C">
        <w:t xml:space="preserve"> </w:t>
      </w:r>
      <w:proofErr w:type="spellStart"/>
      <w:r w:rsidRPr="002B4C1C">
        <w:t>geoinformacionog</w:t>
      </w:r>
      <w:proofErr w:type="spellEnd"/>
      <w:r w:rsidRPr="002B4C1C">
        <w:t xml:space="preserve"> </w:t>
      </w:r>
      <w:proofErr w:type="spellStart"/>
      <w:r w:rsidRPr="002B4C1C">
        <w:t>sistema</w:t>
      </w:r>
      <w:proofErr w:type="spellEnd"/>
      <w:r w:rsidRPr="002B4C1C">
        <w:t>;</w:t>
      </w:r>
    </w:p>
    <w:p w14:paraId="0580BFEB" w14:textId="77777777" w:rsidR="002B4C1C" w:rsidRPr="002B4C1C" w:rsidRDefault="002B4C1C" w:rsidP="002B4C1C">
      <w:pPr>
        <w:jc w:val="center"/>
      </w:pPr>
      <w:r w:rsidRPr="002B4C1C">
        <w:lastRenderedPageBreak/>
        <w:t>19)</w:t>
      </w:r>
      <w:r w:rsidRPr="002B4C1C">
        <w:rPr>
          <w:b/>
          <w:bCs/>
        </w:rPr>
        <w:t> </w:t>
      </w:r>
      <w:proofErr w:type="spellStart"/>
      <w:r w:rsidRPr="002B4C1C">
        <w:rPr>
          <w:b/>
          <w:bCs/>
        </w:rPr>
        <w:t>topografski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objekti</w:t>
      </w:r>
      <w:proofErr w:type="spellEnd"/>
      <w:r w:rsidRPr="002B4C1C">
        <w:t> 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prirodni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izgrađeni</w:t>
      </w:r>
      <w:proofErr w:type="spellEnd"/>
      <w:r w:rsidRPr="002B4C1C">
        <w:t xml:space="preserve"> </w:t>
      </w:r>
      <w:proofErr w:type="spellStart"/>
      <w:r w:rsidRPr="002B4C1C">
        <w:t>objekti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zemljinoj</w:t>
      </w:r>
      <w:proofErr w:type="spellEnd"/>
      <w:r w:rsidRPr="002B4C1C">
        <w:t xml:space="preserve"> </w:t>
      </w:r>
      <w:proofErr w:type="spellStart"/>
      <w:r w:rsidRPr="002B4C1C">
        <w:t>površini</w:t>
      </w:r>
      <w:proofErr w:type="spellEnd"/>
      <w:r w:rsidRPr="002B4C1C">
        <w:t xml:space="preserve">, </w:t>
      </w:r>
      <w:proofErr w:type="spellStart"/>
      <w:r w:rsidRPr="002B4C1C">
        <w:t>klasifikovani</w:t>
      </w:r>
      <w:proofErr w:type="spellEnd"/>
      <w:r w:rsidRPr="002B4C1C">
        <w:t xml:space="preserve"> u </w:t>
      </w:r>
      <w:proofErr w:type="spellStart"/>
      <w:r w:rsidRPr="002B4C1C">
        <w:t>odgovarajuće</w:t>
      </w:r>
      <w:proofErr w:type="spellEnd"/>
      <w:r w:rsidRPr="002B4C1C">
        <w:t xml:space="preserve"> </w:t>
      </w:r>
      <w:proofErr w:type="spellStart"/>
      <w:r w:rsidRPr="002B4C1C">
        <w:t>teme</w:t>
      </w:r>
      <w:proofErr w:type="spellEnd"/>
      <w:r w:rsidRPr="002B4C1C">
        <w:t xml:space="preserve">, </w:t>
      </w:r>
      <w:proofErr w:type="spellStart"/>
      <w:r w:rsidRPr="002B4C1C">
        <w:t>prostorno</w:t>
      </w:r>
      <w:proofErr w:type="spellEnd"/>
      <w:r w:rsidRPr="002B4C1C">
        <w:t xml:space="preserve"> </w:t>
      </w:r>
      <w:proofErr w:type="spellStart"/>
      <w:r w:rsidRPr="002B4C1C">
        <w:t>geometrijski</w:t>
      </w:r>
      <w:proofErr w:type="spellEnd"/>
      <w:r w:rsidRPr="002B4C1C">
        <w:t xml:space="preserve"> </w:t>
      </w:r>
      <w:proofErr w:type="spellStart"/>
      <w:r w:rsidRPr="002B4C1C">
        <w:t>određeni</w:t>
      </w:r>
      <w:proofErr w:type="spellEnd"/>
      <w:r w:rsidRPr="002B4C1C">
        <w:t xml:space="preserve"> u </w:t>
      </w:r>
      <w:proofErr w:type="spellStart"/>
      <w:r w:rsidRPr="002B4C1C">
        <w:t>državnom</w:t>
      </w:r>
      <w:proofErr w:type="spellEnd"/>
      <w:r w:rsidRPr="002B4C1C">
        <w:t xml:space="preserve"> </w:t>
      </w:r>
      <w:proofErr w:type="spellStart"/>
      <w:r w:rsidRPr="002B4C1C">
        <w:t>referentnom</w:t>
      </w:r>
      <w:proofErr w:type="spellEnd"/>
      <w:r w:rsidRPr="002B4C1C">
        <w:t xml:space="preserve"> </w:t>
      </w:r>
      <w:proofErr w:type="spellStart"/>
      <w:r w:rsidRPr="002B4C1C">
        <w:t>sistemu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opisani</w:t>
      </w:r>
      <w:proofErr w:type="spellEnd"/>
      <w:r w:rsidRPr="002B4C1C">
        <w:t xml:space="preserve"> </w:t>
      </w:r>
      <w:proofErr w:type="spellStart"/>
      <w:proofErr w:type="gramStart"/>
      <w:r w:rsidRPr="002B4C1C">
        <w:t>atributima</w:t>
      </w:r>
      <w:proofErr w:type="spellEnd"/>
      <w:r w:rsidRPr="002B4C1C">
        <w:t>;</w:t>
      </w:r>
      <w:proofErr w:type="gramEnd"/>
    </w:p>
    <w:p w14:paraId="374F435C" w14:textId="77777777" w:rsidR="002B4C1C" w:rsidRPr="002B4C1C" w:rsidRDefault="002B4C1C" w:rsidP="002B4C1C">
      <w:pPr>
        <w:jc w:val="center"/>
      </w:pPr>
      <w:r w:rsidRPr="002B4C1C">
        <w:t>20)</w:t>
      </w:r>
      <w:r w:rsidRPr="002B4C1C">
        <w:rPr>
          <w:b/>
          <w:bCs/>
        </w:rPr>
        <w:t xml:space="preserve"> web </w:t>
      </w:r>
      <w:proofErr w:type="spellStart"/>
      <w:r w:rsidRPr="002B4C1C">
        <w:rPr>
          <w:b/>
          <w:bCs/>
        </w:rPr>
        <w:t>servisi</w:t>
      </w:r>
      <w:proofErr w:type="spellEnd"/>
      <w:r w:rsidRPr="002B4C1C">
        <w:t> 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programske</w:t>
      </w:r>
      <w:proofErr w:type="spellEnd"/>
      <w:r w:rsidRPr="002B4C1C">
        <w:t xml:space="preserve"> </w:t>
      </w:r>
      <w:proofErr w:type="spellStart"/>
      <w:r w:rsidRPr="002B4C1C">
        <w:t>komponente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omogućavaju</w:t>
      </w:r>
      <w:proofErr w:type="spellEnd"/>
      <w:r w:rsidRPr="002B4C1C">
        <w:t xml:space="preserve"> </w:t>
      </w:r>
      <w:proofErr w:type="spellStart"/>
      <w:r w:rsidRPr="002B4C1C">
        <w:t>izgradnju</w:t>
      </w:r>
      <w:proofErr w:type="spellEnd"/>
      <w:r w:rsidRPr="002B4C1C">
        <w:t xml:space="preserve"> </w:t>
      </w:r>
      <w:proofErr w:type="spellStart"/>
      <w:r w:rsidRPr="002B4C1C">
        <w:t>proširivih</w:t>
      </w:r>
      <w:proofErr w:type="spellEnd"/>
      <w:r w:rsidRPr="002B4C1C">
        <w:t xml:space="preserve">, </w:t>
      </w:r>
      <w:proofErr w:type="spellStart"/>
      <w:r w:rsidRPr="002B4C1C">
        <w:t>slabo</w:t>
      </w:r>
      <w:proofErr w:type="spellEnd"/>
      <w:r w:rsidRPr="002B4C1C">
        <w:t xml:space="preserve"> </w:t>
      </w:r>
      <w:proofErr w:type="spellStart"/>
      <w:r w:rsidRPr="002B4C1C">
        <w:t>povezanih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platformski</w:t>
      </w:r>
      <w:proofErr w:type="spellEnd"/>
      <w:r w:rsidRPr="002B4C1C">
        <w:t xml:space="preserve"> </w:t>
      </w:r>
      <w:proofErr w:type="spellStart"/>
      <w:r w:rsidRPr="002B4C1C">
        <w:t>nezavisnih</w:t>
      </w:r>
      <w:proofErr w:type="spellEnd"/>
      <w:r w:rsidRPr="002B4C1C">
        <w:t xml:space="preserve"> </w:t>
      </w:r>
      <w:proofErr w:type="spellStart"/>
      <w:r w:rsidRPr="002B4C1C">
        <w:t>aplikacija</w:t>
      </w:r>
      <w:proofErr w:type="spellEnd"/>
      <w:r w:rsidRPr="002B4C1C">
        <w:t xml:space="preserve">, koji </w:t>
      </w:r>
      <w:proofErr w:type="spellStart"/>
      <w:r w:rsidRPr="002B4C1C">
        <w:t>podržavaju</w:t>
      </w:r>
      <w:proofErr w:type="spellEnd"/>
      <w:r w:rsidRPr="002B4C1C">
        <w:t xml:space="preserve"> </w:t>
      </w:r>
      <w:proofErr w:type="spellStart"/>
      <w:r w:rsidRPr="002B4C1C">
        <w:t>međuoperativnost</w:t>
      </w:r>
      <w:proofErr w:type="spellEnd"/>
      <w:r w:rsidRPr="002B4C1C">
        <w:t xml:space="preserve"> </w:t>
      </w:r>
      <w:proofErr w:type="spellStart"/>
      <w:r w:rsidRPr="002B4C1C">
        <w:t>različitih</w:t>
      </w:r>
      <w:proofErr w:type="spellEnd"/>
      <w:r w:rsidRPr="002B4C1C">
        <w:t xml:space="preserve"> </w:t>
      </w:r>
      <w:proofErr w:type="spellStart"/>
      <w:r w:rsidRPr="002B4C1C">
        <w:t>sistema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omogućavaju</w:t>
      </w:r>
      <w:proofErr w:type="spellEnd"/>
      <w:r w:rsidRPr="002B4C1C">
        <w:t xml:space="preserve"> </w:t>
      </w:r>
      <w:proofErr w:type="spellStart"/>
      <w:r w:rsidRPr="002B4C1C">
        <w:t>aplikacijama</w:t>
      </w:r>
      <w:proofErr w:type="spellEnd"/>
      <w:r w:rsidRPr="002B4C1C">
        <w:t xml:space="preserve"> da </w:t>
      </w:r>
      <w:proofErr w:type="spellStart"/>
      <w:r w:rsidRPr="002B4C1C">
        <w:t>razmjenjuju</w:t>
      </w:r>
      <w:proofErr w:type="spellEnd"/>
      <w:r w:rsidRPr="002B4C1C">
        <w:t xml:space="preserve"> </w:t>
      </w:r>
      <w:proofErr w:type="spellStart"/>
      <w:r w:rsidRPr="002B4C1C">
        <w:t>poruke</w:t>
      </w:r>
      <w:proofErr w:type="spellEnd"/>
      <w:r w:rsidRPr="002B4C1C">
        <w:t xml:space="preserve"> </w:t>
      </w:r>
      <w:proofErr w:type="spellStart"/>
      <w:r w:rsidRPr="002B4C1C">
        <w:t>korišćenjem</w:t>
      </w:r>
      <w:proofErr w:type="spellEnd"/>
      <w:r w:rsidRPr="002B4C1C">
        <w:t xml:space="preserve"> </w:t>
      </w:r>
      <w:proofErr w:type="spellStart"/>
      <w:r w:rsidRPr="002B4C1C">
        <w:t>standardnih</w:t>
      </w:r>
      <w:proofErr w:type="spellEnd"/>
      <w:r w:rsidRPr="002B4C1C">
        <w:t xml:space="preserve"> </w:t>
      </w:r>
      <w:proofErr w:type="spellStart"/>
      <w:proofErr w:type="gramStart"/>
      <w:r w:rsidRPr="002B4C1C">
        <w:t>protokola</w:t>
      </w:r>
      <w:proofErr w:type="spellEnd"/>
      <w:r w:rsidRPr="002B4C1C">
        <w:t>;</w:t>
      </w:r>
      <w:proofErr w:type="gramEnd"/>
    </w:p>
    <w:p w14:paraId="76D7E19B" w14:textId="77777777" w:rsidR="002B4C1C" w:rsidRPr="002B4C1C" w:rsidRDefault="002B4C1C" w:rsidP="002B4C1C">
      <w:pPr>
        <w:jc w:val="center"/>
      </w:pPr>
      <w:r w:rsidRPr="002B4C1C">
        <w:t>21)</w:t>
      </w:r>
      <w:r w:rsidRPr="002B4C1C">
        <w:rPr>
          <w:b/>
          <w:bCs/>
        </w:rPr>
        <w:t> </w:t>
      </w:r>
      <w:proofErr w:type="spellStart"/>
      <w:r w:rsidRPr="002B4C1C">
        <w:rPr>
          <w:b/>
          <w:bCs/>
        </w:rPr>
        <w:t>katastar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zemljišta</w:t>
      </w:r>
      <w:proofErr w:type="spellEnd"/>
      <w:r w:rsidRPr="002B4C1C">
        <w:t xml:space="preserve"> je </w:t>
      </w:r>
      <w:proofErr w:type="spellStart"/>
      <w:r w:rsidRPr="002B4C1C">
        <w:t>evidencija</w:t>
      </w:r>
      <w:proofErr w:type="spellEnd"/>
      <w:r w:rsidRPr="002B4C1C">
        <w:t xml:space="preserve"> o </w:t>
      </w:r>
      <w:proofErr w:type="spellStart"/>
      <w:r w:rsidRPr="002B4C1C">
        <w:t>faktičkom</w:t>
      </w:r>
      <w:proofErr w:type="spellEnd"/>
      <w:r w:rsidRPr="002B4C1C">
        <w:t xml:space="preserve"> </w:t>
      </w:r>
      <w:proofErr w:type="spellStart"/>
      <w:r w:rsidRPr="002B4C1C">
        <w:t>stanju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(</w:t>
      </w:r>
      <w:proofErr w:type="spellStart"/>
      <w:r w:rsidRPr="002B4C1C">
        <w:t>državini</w:t>
      </w:r>
      <w:proofErr w:type="spellEnd"/>
      <w:r w:rsidRPr="002B4C1C">
        <w:t xml:space="preserve">)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obuhvata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popisni</w:t>
      </w:r>
      <w:proofErr w:type="spellEnd"/>
      <w:r w:rsidRPr="002B4C1C">
        <w:t xml:space="preserve"> </w:t>
      </w:r>
      <w:proofErr w:type="spellStart"/>
      <w:proofErr w:type="gramStart"/>
      <w:r w:rsidRPr="002B4C1C">
        <w:t>katastar</w:t>
      </w:r>
      <w:proofErr w:type="spellEnd"/>
      <w:r w:rsidRPr="002B4C1C">
        <w:t>;</w:t>
      </w:r>
      <w:proofErr w:type="gramEnd"/>
    </w:p>
    <w:p w14:paraId="52F6F88F" w14:textId="77777777" w:rsidR="002B4C1C" w:rsidRPr="002B4C1C" w:rsidRDefault="002B4C1C" w:rsidP="002B4C1C">
      <w:pPr>
        <w:jc w:val="center"/>
      </w:pPr>
      <w:r w:rsidRPr="002B4C1C">
        <w:t>22)</w:t>
      </w:r>
      <w:r w:rsidRPr="002B4C1C">
        <w:rPr>
          <w:b/>
          <w:bCs/>
        </w:rPr>
        <w:t> </w:t>
      </w:r>
      <w:proofErr w:type="spellStart"/>
      <w:r w:rsidRPr="002B4C1C">
        <w:rPr>
          <w:b/>
          <w:bCs/>
        </w:rPr>
        <w:t>MontePOS</w:t>
      </w:r>
      <w:proofErr w:type="spellEnd"/>
      <w:r w:rsidRPr="002B4C1C">
        <w:t xml:space="preserve"> je </w:t>
      </w:r>
      <w:proofErr w:type="spellStart"/>
      <w:r w:rsidRPr="002B4C1C">
        <w:t>mreža</w:t>
      </w:r>
      <w:proofErr w:type="spellEnd"/>
      <w:r w:rsidRPr="002B4C1C">
        <w:t xml:space="preserve"> </w:t>
      </w:r>
      <w:proofErr w:type="spellStart"/>
      <w:r w:rsidRPr="002B4C1C">
        <w:t>permanentnih</w:t>
      </w:r>
      <w:proofErr w:type="spellEnd"/>
      <w:r w:rsidRPr="002B4C1C">
        <w:t xml:space="preserve"> </w:t>
      </w:r>
      <w:proofErr w:type="spellStart"/>
      <w:r w:rsidRPr="002B4C1C">
        <w:t>stanica</w:t>
      </w:r>
      <w:proofErr w:type="spellEnd"/>
      <w:r w:rsidRPr="002B4C1C">
        <w:t xml:space="preserve"> </w:t>
      </w:r>
      <w:proofErr w:type="spellStart"/>
      <w:r w:rsidRPr="002B4C1C">
        <w:t>globalnog</w:t>
      </w:r>
      <w:proofErr w:type="spellEnd"/>
      <w:r w:rsidRPr="002B4C1C">
        <w:t xml:space="preserve"> </w:t>
      </w:r>
      <w:proofErr w:type="spellStart"/>
      <w:r w:rsidRPr="002B4C1C">
        <w:t>pozicionog</w:t>
      </w:r>
      <w:proofErr w:type="spellEnd"/>
      <w:r w:rsidRPr="002B4C1C">
        <w:t xml:space="preserve"> </w:t>
      </w:r>
      <w:proofErr w:type="spellStart"/>
      <w:r w:rsidRPr="002B4C1C">
        <w:t>sistema</w:t>
      </w:r>
      <w:proofErr w:type="spellEnd"/>
      <w:r w:rsidRPr="002B4C1C">
        <w:t xml:space="preserve"> za </w:t>
      </w:r>
      <w:proofErr w:type="spellStart"/>
      <w:r w:rsidRPr="002B4C1C">
        <w:t>teritoriju</w:t>
      </w:r>
      <w:proofErr w:type="spellEnd"/>
      <w:r w:rsidRPr="002B4C1C">
        <w:t xml:space="preserve"> </w:t>
      </w:r>
      <w:proofErr w:type="spellStart"/>
      <w:r w:rsidRPr="002B4C1C">
        <w:t>Crne</w:t>
      </w:r>
      <w:proofErr w:type="spellEnd"/>
      <w:r w:rsidRPr="002B4C1C">
        <w:t xml:space="preserve"> Gore.</w:t>
      </w:r>
    </w:p>
    <w:p w14:paraId="67AA6C86" w14:textId="77777777" w:rsidR="002B4C1C" w:rsidRPr="002B4C1C" w:rsidRDefault="002B4C1C" w:rsidP="002B4C1C">
      <w:pPr>
        <w:jc w:val="center"/>
        <w:rPr>
          <w:b/>
          <w:bCs/>
        </w:rPr>
      </w:pPr>
      <w:bookmarkStart w:id="6" w:name="str_5"/>
      <w:bookmarkEnd w:id="6"/>
      <w:proofErr w:type="spellStart"/>
      <w:r w:rsidRPr="002B4C1C">
        <w:rPr>
          <w:b/>
          <w:bCs/>
        </w:rPr>
        <w:t>Javni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interes</w:t>
      </w:r>
      <w:proofErr w:type="spellEnd"/>
    </w:p>
    <w:p w14:paraId="10124413" w14:textId="77777777" w:rsidR="002B4C1C" w:rsidRPr="002B4C1C" w:rsidRDefault="002B4C1C" w:rsidP="002B4C1C">
      <w:pPr>
        <w:jc w:val="center"/>
        <w:rPr>
          <w:b/>
          <w:bCs/>
        </w:rPr>
      </w:pPr>
      <w:bookmarkStart w:id="7" w:name="clan_3"/>
      <w:bookmarkEnd w:id="7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3</w:t>
      </w:r>
    </w:p>
    <w:p w14:paraId="27CA35E4" w14:textId="77777777" w:rsidR="002B4C1C" w:rsidRPr="002B4C1C" w:rsidRDefault="002B4C1C" w:rsidP="002B4C1C">
      <w:pPr>
        <w:jc w:val="center"/>
      </w:pPr>
      <w:proofErr w:type="spellStart"/>
      <w:r w:rsidRPr="002B4C1C">
        <w:t>Premjer</w:t>
      </w:r>
      <w:proofErr w:type="spellEnd"/>
      <w:r w:rsidRPr="002B4C1C">
        <w:t xml:space="preserve">, </w:t>
      </w:r>
      <w:proofErr w:type="spellStart"/>
      <w:r w:rsidRPr="002B4C1C">
        <w:t>izrada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održavanje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je od </w:t>
      </w:r>
      <w:proofErr w:type="spellStart"/>
      <w:r w:rsidRPr="002B4C1C">
        <w:t>javnog</w:t>
      </w:r>
      <w:proofErr w:type="spellEnd"/>
      <w:r w:rsidRPr="002B4C1C">
        <w:t xml:space="preserve"> </w:t>
      </w:r>
      <w:proofErr w:type="spellStart"/>
      <w:r w:rsidRPr="002B4C1C">
        <w:t>interesa</w:t>
      </w:r>
      <w:proofErr w:type="spellEnd"/>
      <w:r w:rsidRPr="002B4C1C">
        <w:t>.</w:t>
      </w:r>
    </w:p>
    <w:p w14:paraId="13822D05" w14:textId="77777777" w:rsidR="002B4C1C" w:rsidRPr="002B4C1C" w:rsidRDefault="002B4C1C" w:rsidP="002B4C1C">
      <w:pPr>
        <w:jc w:val="center"/>
        <w:rPr>
          <w:b/>
          <w:bCs/>
        </w:rPr>
      </w:pPr>
      <w:bookmarkStart w:id="8" w:name="str_6"/>
      <w:bookmarkEnd w:id="8"/>
      <w:r w:rsidRPr="002B4C1C">
        <w:rPr>
          <w:b/>
          <w:bCs/>
        </w:rPr>
        <w:t xml:space="preserve">Program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plan </w:t>
      </w:r>
      <w:proofErr w:type="spellStart"/>
      <w:proofErr w:type="gramStart"/>
      <w:r w:rsidRPr="002B4C1C">
        <w:rPr>
          <w:b/>
          <w:bCs/>
        </w:rPr>
        <w:t>radova</w:t>
      </w:r>
      <w:proofErr w:type="spellEnd"/>
      <w:proofErr w:type="gramEnd"/>
    </w:p>
    <w:p w14:paraId="0405CD58" w14:textId="77777777" w:rsidR="002B4C1C" w:rsidRPr="002B4C1C" w:rsidRDefault="002B4C1C" w:rsidP="002B4C1C">
      <w:pPr>
        <w:jc w:val="center"/>
        <w:rPr>
          <w:b/>
          <w:bCs/>
        </w:rPr>
      </w:pPr>
      <w:bookmarkStart w:id="9" w:name="clan_4"/>
      <w:bookmarkEnd w:id="9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4</w:t>
      </w:r>
    </w:p>
    <w:p w14:paraId="6DA3691B" w14:textId="77777777" w:rsidR="002B4C1C" w:rsidRPr="002B4C1C" w:rsidRDefault="002B4C1C" w:rsidP="002B4C1C">
      <w:pPr>
        <w:jc w:val="center"/>
      </w:pPr>
      <w:proofErr w:type="spellStart"/>
      <w:r w:rsidRPr="002B4C1C">
        <w:t>Premjer</w:t>
      </w:r>
      <w:proofErr w:type="spellEnd"/>
      <w:r w:rsidRPr="002B4C1C">
        <w:t xml:space="preserve">, </w:t>
      </w:r>
      <w:proofErr w:type="spellStart"/>
      <w:r w:rsidRPr="002B4C1C">
        <w:t>izrada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,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, </w:t>
      </w:r>
      <w:proofErr w:type="spellStart"/>
      <w:r w:rsidRPr="002B4C1C">
        <w:t>uređenja</w:t>
      </w:r>
      <w:proofErr w:type="spellEnd"/>
      <w:r w:rsidRPr="002B4C1C">
        <w:t xml:space="preserve"> </w:t>
      </w:r>
      <w:proofErr w:type="spellStart"/>
      <w:r w:rsidRPr="002B4C1C">
        <w:t>zemljišne</w:t>
      </w:r>
      <w:proofErr w:type="spellEnd"/>
      <w:r w:rsidRPr="002B4C1C">
        <w:t xml:space="preserve"> </w:t>
      </w:r>
      <w:proofErr w:type="spellStart"/>
      <w:r w:rsidRPr="002B4C1C">
        <w:t>teritorije</w:t>
      </w:r>
      <w:proofErr w:type="spellEnd"/>
      <w:r w:rsidRPr="002B4C1C">
        <w:t xml:space="preserve"> </w:t>
      </w:r>
      <w:proofErr w:type="spellStart"/>
      <w:r w:rsidRPr="002B4C1C">
        <w:t>komasacijom</w:t>
      </w:r>
      <w:proofErr w:type="spellEnd"/>
      <w:r w:rsidRPr="002B4C1C">
        <w:t xml:space="preserve">, </w:t>
      </w:r>
      <w:proofErr w:type="spellStart"/>
      <w:r w:rsidRPr="002B4C1C">
        <w:t>izrada</w:t>
      </w:r>
      <w:proofErr w:type="spellEnd"/>
      <w:r w:rsidRPr="002B4C1C">
        <w:t xml:space="preserve"> </w:t>
      </w:r>
      <w:proofErr w:type="spellStart"/>
      <w:r w:rsidRPr="002B4C1C">
        <w:t>osnovne</w:t>
      </w:r>
      <w:proofErr w:type="spellEnd"/>
      <w:r w:rsidRPr="002B4C1C">
        <w:t xml:space="preserve"> </w:t>
      </w:r>
      <w:proofErr w:type="spellStart"/>
      <w:r w:rsidRPr="002B4C1C">
        <w:t>državne</w:t>
      </w:r>
      <w:proofErr w:type="spellEnd"/>
      <w:r w:rsidRPr="002B4C1C">
        <w:t xml:space="preserve"> </w:t>
      </w:r>
      <w:proofErr w:type="spellStart"/>
      <w:r w:rsidRPr="002B4C1C">
        <w:t>karte</w:t>
      </w:r>
      <w:proofErr w:type="spellEnd"/>
      <w:r w:rsidRPr="002B4C1C">
        <w:t xml:space="preserve">, </w:t>
      </w:r>
      <w:proofErr w:type="spellStart"/>
      <w:r w:rsidRPr="002B4C1C">
        <w:t>topografskih</w:t>
      </w:r>
      <w:proofErr w:type="spellEnd"/>
      <w:r w:rsidRPr="002B4C1C">
        <w:t xml:space="preserve"> </w:t>
      </w:r>
      <w:proofErr w:type="spellStart"/>
      <w:r w:rsidRPr="002B4C1C">
        <w:t>karata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nacionalna</w:t>
      </w:r>
      <w:proofErr w:type="spellEnd"/>
      <w:r w:rsidRPr="002B4C1C">
        <w:t xml:space="preserve"> </w:t>
      </w:r>
      <w:proofErr w:type="spellStart"/>
      <w:r w:rsidRPr="002B4C1C">
        <w:t>infrastruktura</w:t>
      </w:r>
      <w:proofErr w:type="spellEnd"/>
      <w:r w:rsidRPr="002B4C1C">
        <w:t xml:space="preserve"> </w:t>
      </w:r>
      <w:proofErr w:type="spellStart"/>
      <w:r w:rsidRPr="002B4C1C">
        <w:t>geoprostornih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se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srednjoročnog</w:t>
      </w:r>
      <w:proofErr w:type="spellEnd"/>
      <w:r w:rsidRPr="002B4C1C">
        <w:t xml:space="preserve"> </w:t>
      </w:r>
      <w:proofErr w:type="spellStart"/>
      <w:r w:rsidRPr="002B4C1C">
        <w:t>programa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godišnjeg</w:t>
      </w:r>
      <w:proofErr w:type="spellEnd"/>
      <w:r w:rsidRPr="002B4C1C">
        <w:t xml:space="preserve"> plana </w:t>
      </w:r>
      <w:proofErr w:type="spellStart"/>
      <w:r w:rsidRPr="002B4C1C">
        <w:t>radova</w:t>
      </w:r>
      <w:proofErr w:type="spellEnd"/>
      <w:r w:rsidRPr="002B4C1C">
        <w:t>.</w:t>
      </w:r>
    </w:p>
    <w:p w14:paraId="31041D3B" w14:textId="77777777" w:rsidR="002B4C1C" w:rsidRPr="002B4C1C" w:rsidRDefault="002B4C1C" w:rsidP="002B4C1C">
      <w:pPr>
        <w:jc w:val="center"/>
      </w:pPr>
      <w:proofErr w:type="spellStart"/>
      <w:r w:rsidRPr="002B4C1C">
        <w:t>Premjer</w:t>
      </w:r>
      <w:proofErr w:type="spellEnd"/>
      <w:r w:rsidRPr="002B4C1C">
        <w:t xml:space="preserve"> </w:t>
      </w:r>
      <w:proofErr w:type="spellStart"/>
      <w:r w:rsidRPr="002B4C1C">
        <w:t>pojedinih</w:t>
      </w:r>
      <w:proofErr w:type="spellEnd"/>
      <w:r w:rsidRPr="002B4C1C">
        <w:t xml:space="preserve"> </w:t>
      </w:r>
      <w:proofErr w:type="spellStart"/>
      <w:r w:rsidRPr="002B4C1C">
        <w:t>teritorijalnih</w:t>
      </w:r>
      <w:proofErr w:type="spellEnd"/>
      <w:r w:rsidRPr="002B4C1C">
        <w:t xml:space="preserve"> </w:t>
      </w:r>
      <w:proofErr w:type="spellStart"/>
      <w:r w:rsidRPr="002B4C1C">
        <w:t>cjelina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finansiraju</w:t>
      </w:r>
      <w:proofErr w:type="spellEnd"/>
      <w:r w:rsidRPr="002B4C1C">
        <w:t xml:space="preserve"> </w:t>
      </w:r>
      <w:proofErr w:type="spellStart"/>
      <w:r w:rsidRPr="002B4C1C">
        <w:t>pravna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fizička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se </w:t>
      </w:r>
      <w:proofErr w:type="spellStart"/>
      <w:r w:rsidRPr="002B4C1C">
        <w:t>dozvoliti</w:t>
      </w:r>
      <w:proofErr w:type="spellEnd"/>
      <w:r w:rsidRPr="002B4C1C">
        <w:t xml:space="preserve"> </w:t>
      </w:r>
      <w:proofErr w:type="spellStart"/>
      <w:r w:rsidRPr="002B4C1C">
        <w:t>mimo</w:t>
      </w:r>
      <w:proofErr w:type="spellEnd"/>
      <w:r w:rsidRPr="002B4C1C">
        <w:t xml:space="preserve"> </w:t>
      </w:r>
      <w:proofErr w:type="spellStart"/>
      <w:r w:rsidRPr="002B4C1C">
        <w:t>planova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>.</w:t>
      </w:r>
    </w:p>
    <w:p w14:paraId="05E233FC" w14:textId="77777777" w:rsidR="002B4C1C" w:rsidRPr="002B4C1C" w:rsidRDefault="002B4C1C" w:rsidP="002B4C1C">
      <w:pPr>
        <w:jc w:val="center"/>
      </w:pPr>
      <w:proofErr w:type="spellStart"/>
      <w:r w:rsidRPr="002B4C1C">
        <w:t>Srednjoročni</w:t>
      </w:r>
      <w:proofErr w:type="spellEnd"/>
      <w:r w:rsidRPr="002B4C1C">
        <w:t xml:space="preserve"> program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donosi</w:t>
      </w:r>
      <w:proofErr w:type="spellEnd"/>
      <w:r w:rsidRPr="002B4C1C">
        <w:t xml:space="preserve"> Vlada </w:t>
      </w:r>
      <w:proofErr w:type="spellStart"/>
      <w:r w:rsidRPr="002B4C1C">
        <w:t>Republike</w:t>
      </w:r>
      <w:proofErr w:type="spellEnd"/>
      <w:r w:rsidRPr="002B4C1C">
        <w:t xml:space="preserve"> </w:t>
      </w:r>
      <w:proofErr w:type="spellStart"/>
      <w:r w:rsidRPr="002B4C1C">
        <w:t>Crne</w:t>
      </w:r>
      <w:proofErr w:type="spellEnd"/>
      <w:r w:rsidRPr="002B4C1C">
        <w:t xml:space="preserve"> Gore (u </w:t>
      </w:r>
      <w:proofErr w:type="spellStart"/>
      <w:r w:rsidRPr="002B4C1C">
        <w:t>daljem</w:t>
      </w:r>
      <w:proofErr w:type="spellEnd"/>
      <w:r w:rsidRPr="002B4C1C">
        <w:t xml:space="preserve"> </w:t>
      </w:r>
      <w:proofErr w:type="spellStart"/>
      <w:r w:rsidRPr="002B4C1C">
        <w:t>tekstu</w:t>
      </w:r>
      <w:proofErr w:type="spellEnd"/>
      <w:r w:rsidRPr="002B4C1C">
        <w:t xml:space="preserve">: Vlada), </w:t>
      </w:r>
      <w:proofErr w:type="spellStart"/>
      <w:r w:rsidRPr="002B4C1C">
        <w:t>na</w:t>
      </w:r>
      <w:proofErr w:type="spellEnd"/>
      <w:r w:rsidRPr="002B4C1C">
        <w:t xml:space="preserve"> period od pet </w:t>
      </w:r>
      <w:proofErr w:type="spellStart"/>
      <w:r w:rsidRPr="002B4C1C">
        <w:t>godina</w:t>
      </w:r>
      <w:proofErr w:type="spellEnd"/>
      <w:r w:rsidRPr="002B4C1C">
        <w:t xml:space="preserve">, a </w:t>
      </w:r>
      <w:proofErr w:type="spellStart"/>
      <w:r w:rsidRPr="002B4C1C">
        <w:t>godišnji</w:t>
      </w:r>
      <w:proofErr w:type="spellEnd"/>
      <w:r w:rsidRPr="002B4C1C">
        <w:t xml:space="preserve"> plan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ministarstvo</w:t>
      </w:r>
      <w:proofErr w:type="spellEnd"/>
      <w:r w:rsidRPr="002B4C1C">
        <w:t xml:space="preserve"> </w:t>
      </w:r>
      <w:proofErr w:type="spellStart"/>
      <w:r w:rsidRPr="002B4C1C">
        <w:t>nadležno</w:t>
      </w:r>
      <w:proofErr w:type="spellEnd"/>
      <w:r w:rsidRPr="002B4C1C">
        <w:t xml:space="preserve"> za </w:t>
      </w:r>
      <w:proofErr w:type="spellStart"/>
      <w:r w:rsidRPr="002B4C1C">
        <w:t>poslove</w:t>
      </w:r>
      <w:proofErr w:type="spellEnd"/>
      <w:r w:rsidRPr="002B4C1C">
        <w:t xml:space="preserve"> </w:t>
      </w:r>
      <w:proofErr w:type="spellStart"/>
      <w:r w:rsidRPr="002B4C1C">
        <w:t>finansija</w:t>
      </w:r>
      <w:proofErr w:type="spellEnd"/>
      <w:r w:rsidRPr="002B4C1C">
        <w:t xml:space="preserve"> (u </w:t>
      </w:r>
      <w:proofErr w:type="spellStart"/>
      <w:r w:rsidRPr="002B4C1C">
        <w:t>daljem</w:t>
      </w:r>
      <w:proofErr w:type="spellEnd"/>
      <w:r w:rsidRPr="002B4C1C">
        <w:t xml:space="preserve"> </w:t>
      </w:r>
      <w:proofErr w:type="spellStart"/>
      <w:r w:rsidRPr="002B4C1C">
        <w:t>tekstu</w:t>
      </w:r>
      <w:proofErr w:type="spellEnd"/>
      <w:r w:rsidRPr="002B4C1C">
        <w:t xml:space="preserve">: </w:t>
      </w:r>
      <w:proofErr w:type="spellStart"/>
      <w:r w:rsidRPr="002B4C1C">
        <w:t>Ministarstvo</w:t>
      </w:r>
      <w:proofErr w:type="spellEnd"/>
      <w:r w:rsidRPr="002B4C1C">
        <w:t>).</w:t>
      </w:r>
    </w:p>
    <w:p w14:paraId="51F0EBF7" w14:textId="77777777" w:rsidR="002B4C1C" w:rsidRPr="002B4C1C" w:rsidRDefault="002B4C1C" w:rsidP="002B4C1C">
      <w:pPr>
        <w:jc w:val="center"/>
      </w:pPr>
      <w:r w:rsidRPr="002B4C1C">
        <w:t xml:space="preserve">Programom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planom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3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utvrđuju</w:t>
      </w:r>
      <w:proofErr w:type="spellEnd"/>
      <w:r w:rsidRPr="002B4C1C">
        <w:t xml:space="preserve"> se </w:t>
      </w:r>
      <w:proofErr w:type="spellStart"/>
      <w:r w:rsidRPr="002B4C1C">
        <w:t>vrsta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obim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,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obim</w:t>
      </w:r>
      <w:proofErr w:type="spellEnd"/>
      <w:r w:rsidRPr="002B4C1C">
        <w:t xml:space="preserve"> </w:t>
      </w:r>
      <w:proofErr w:type="spellStart"/>
      <w:r w:rsidRPr="002B4C1C">
        <w:t>sredstava</w:t>
      </w:r>
      <w:proofErr w:type="spellEnd"/>
      <w:r w:rsidRPr="002B4C1C">
        <w:t xml:space="preserve"> za </w:t>
      </w:r>
      <w:proofErr w:type="spellStart"/>
      <w:r w:rsidRPr="002B4C1C">
        <w:t>njihovu</w:t>
      </w:r>
      <w:proofErr w:type="spellEnd"/>
      <w:r w:rsidRPr="002B4C1C">
        <w:t xml:space="preserve"> </w:t>
      </w:r>
      <w:proofErr w:type="spellStart"/>
      <w:r w:rsidRPr="002B4C1C">
        <w:t>realizaciju</w:t>
      </w:r>
      <w:proofErr w:type="spellEnd"/>
      <w:r w:rsidRPr="002B4C1C">
        <w:t>.</w:t>
      </w:r>
    </w:p>
    <w:p w14:paraId="22993D05" w14:textId="77777777" w:rsidR="002B4C1C" w:rsidRPr="002B4C1C" w:rsidRDefault="002B4C1C" w:rsidP="002B4C1C">
      <w:pPr>
        <w:jc w:val="center"/>
      </w:pPr>
      <w:proofErr w:type="spellStart"/>
      <w:r w:rsidRPr="002B4C1C">
        <w:t>Sredstva</w:t>
      </w:r>
      <w:proofErr w:type="spellEnd"/>
      <w:r w:rsidRPr="002B4C1C">
        <w:t xml:space="preserve"> za </w:t>
      </w:r>
      <w:proofErr w:type="spellStart"/>
      <w:r w:rsidRPr="002B4C1C">
        <w:t>izvršenje</w:t>
      </w:r>
      <w:proofErr w:type="spellEnd"/>
      <w:r w:rsidRPr="002B4C1C">
        <w:t xml:space="preserve"> </w:t>
      </w:r>
      <w:proofErr w:type="spellStart"/>
      <w:r w:rsidRPr="002B4C1C">
        <w:t>programa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plana </w:t>
      </w:r>
      <w:proofErr w:type="spellStart"/>
      <w:r w:rsidRPr="002B4C1C">
        <w:t>obezbjeđuju</w:t>
      </w:r>
      <w:proofErr w:type="spellEnd"/>
      <w:r w:rsidRPr="002B4C1C">
        <w:t xml:space="preserve"> se </w:t>
      </w:r>
      <w:proofErr w:type="spellStart"/>
      <w:r w:rsidRPr="002B4C1C">
        <w:t>shodno</w:t>
      </w:r>
      <w:proofErr w:type="spellEnd"/>
      <w:r w:rsidRPr="002B4C1C">
        <w:t xml:space="preserve"> </w:t>
      </w:r>
      <w:proofErr w:type="spellStart"/>
      <w:r w:rsidRPr="002B4C1C">
        <w:t>članu</w:t>
      </w:r>
      <w:proofErr w:type="spellEnd"/>
      <w:r w:rsidRPr="002B4C1C">
        <w:t xml:space="preserve"> 176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>.</w:t>
      </w:r>
    </w:p>
    <w:p w14:paraId="6BC6BDEF" w14:textId="77777777" w:rsidR="002B4C1C" w:rsidRPr="002B4C1C" w:rsidRDefault="002B4C1C" w:rsidP="002B4C1C">
      <w:pPr>
        <w:jc w:val="center"/>
      </w:pPr>
      <w:proofErr w:type="spellStart"/>
      <w:r w:rsidRPr="002B4C1C">
        <w:t>Srednjoročni</w:t>
      </w:r>
      <w:proofErr w:type="spellEnd"/>
      <w:r w:rsidRPr="002B4C1C">
        <w:t xml:space="preserve"> program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3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objavljuje</w:t>
      </w:r>
      <w:proofErr w:type="spellEnd"/>
      <w:r w:rsidRPr="002B4C1C">
        <w:t xml:space="preserve"> se u "</w:t>
      </w:r>
      <w:proofErr w:type="spellStart"/>
      <w:r w:rsidRPr="002B4C1C">
        <w:t>Službenom</w:t>
      </w:r>
      <w:proofErr w:type="spellEnd"/>
      <w:r w:rsidRPr="002B4C1C">
        <w:t xml:space="preserve"> </w:t>
      </w:r>
      <w:proofErr w:type="spellStart"/>
      <w:r w:rsidRPr="002B4C1C">
        <w:t>listu</w:t>
      </w:r>
      <w:proofErr w:type="spellEnd"/>
      <w:r w:rsidRPr="002B4C1C">
        <w:t xml:space="preserve"> </w:t>
      </w:r>
      <w:proofErr w:type="spellStart"/>
      <w:r w:rsidRPr="002B4C1C">
        <w:t>Republike</w:t>
      </w:r>
      <w:proofErr w:type="spellEnd"/>
      <w:r w:rsidRPr="002B4C1C">
        <w:t xml:space="preserve"> </w:t>
      </w:r>
      <w:proofErr w:type="spellStart"/>
      <w:r w:rsidRPr="002B4C1C">
        <w:t>Crne</w:t>
      </w:r>
      <w:proofErr w:type="spellEnd"/>
      <w:r w:rsidRPr="002B4C1C">
        <w:t xml:space="preserve"> Gore".</w:t>
      </w:r>
    </w:p>
    <w:p w14:paraId="427160DA" w14:textId="77777777" w:rsidR="002B4C1C" w:rsidRPr="002B4C1C" w:rsidRDefault="002B4C1C" w:rsidP="002B4C1C">
      <w:pPr>
        <w:jc w:val="center"/>
      </w:pPr>
      <w:proofErr w:type="spellStart"/>
      <w:r w:rsidRPr="002B4C1C">
        <w:t>Godišnji</w:t>
      </w:r>
      <w:proofErr w:type="spellEnd"/>
      <w:r w:rsidRPr="002B4C1C">
        <w:t xml:space="preserve"> plan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objavljuje</w:t>
      </w:r>
      <w:proofErr w:type="spellEnd"/>
      <w:r w:rsidRPr="002B4C1C">
        <w:t xml:space="preserve"> se </w:t>
      </w:r>
      <w:proofErr w:type="spellStart"/>
      <w:r w:rsidRPr="002B4C1C">
        <w:t>na</w:t>
      </w:r>
      <w:proofErr w:type="spellEnd"/>
      <w:r w:rsidRPr="002B4C1C">
        <w:t xml:space="preserve"> internet </w:t>
      </w:r>
      <w:proofErr w:type="spellStart"/>
      <w:r w:rsidRPr="002B4C1C">
        <w:t>stranici</w:t>
      </w:r>
      <w:proofErr w:type="spellEnd"/>
      <w:r w:rsidRPr="002B4C1C">
        <w:t xml:space="preserve"> </w:t>
      </w:r>
      <w:proofErr w:type="spellStart"/>
      <w:r w:rsidRPr="002B4C1C">
        <w:t>Ministarstva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organa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nadležnog</w:t>
      </w:r>
      <w:proofErr w:type="spellEnd"/>
      <w:r w:rsidRPr="002B4C1C">
        <w:t xml:space="preserve"> za </w:t>
      </w:r>
      <w:proofErr w:type="spellStart"/>
      <w:r w:rsidRPr="002B4C1C">
        <w:t>poslove</w:t>
      </w:r>
      <w:proofErr w:type="spellEnd"/>
      <w:r w:rsidRPr="002B4C1C">
        <w:t xml:space="preserve"> </w:t>
      </w:r>
      <w:proofErr w:type="spellStart"/>
      <w:r w:rsidRPr="002B4C1C">
        <w:t>državnog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(u </w:t>
      </w:r>
      <w:proofErr w:type="spellStart"/>
      <w:r w:rsidRPr="002B4C1C">
        <w:t>daljem</w:t>
      </w:r>
      <w:proofErr w:type="spellEnd"/>
      <w:r w:rsidRPr="002B4C1C">
        <w:t xml:space="preserve"> </w:t>
      </w:r>
      <w:proofErr w:type="spellStart"/>
      <w:r w:rsidRPr="002B4C1C">
        <w:t>tekstu</w:t>
      </w:r>
      <w:proofErr w:type="spellEnd"/>
      <w:r w:rsidRPr="002B4C1C">
        <w:t xml:space="preserve">: organ </w:t>
      </w:r>
      <w:proofErr w:type="spellStart"/>
      <w:r w:rsidRPr="002B4C1C">
        <w:t>uprave</w:t>
      </w:r>
      <w:proofErr w:type="spellEnd"/>
      <w:r w:rsidRPr="002B4C1C">
        <w:t>).</w:t>
      </w:r>
    </w:p>
    <w:p w14:paraId="129D5BBF" w14:textId="77777777" w:rsidR="002B4C1C" w:rsidRPr="002B4C1C" w:rsidRDefault="002B4C1C" w:rsidP="002B4C1C">
      <w:pPr>
        <w:jc w:val="center"/>
        <w:rPr>
          <w:b/>
          <w:bCs/>
        </w:rPr>
      </w:pPr>
      <w:bookmarkStart w:id="10" w:name="str_7"/>
      <w:bookmarkEnd w:id="10"/>
      <w:proofErr w:type="spellStart"/>
      <w:r w:rsidRPr="002B4C1C">
        <w:rPr>
          <w:b/>
          <w:bCs/>
        </w:rPr>
        <w:t>Primjena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propisa</w:t>
      </w:r>
      <w:proofErr w:type="spellEnd"/>
    </w:p>
    <w:p w14:paraId="39D56BFA" w14:textId="77777777" w:rsidR="002B4C1C" w:rsidRPr="002B4C1C" w:rsidRDefault="002B4C1C" w:rsidP="002B4C1C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5</w:t>
      </w:r>
    </w:p>
    <w:p w14:paraId="4B9C3B7F" w14:textId="77777777" w:rsidR="002B4C1C" w:rsidRPr="002B4C1C" w:rsidRDefault="002B4C1C" w:rsidP="002B4C1C">
      <w:pPr>
        <w:jc w:val="center"/>
      </w:pPr>
      <w:r w:rsidRPr="002B4C1C">
        <w:t xml:space="preserve">Na </w:t>
      </w:r>
      <w:proofErr w:type="spellStart"/>
      <w:r w:rsidRPr="002B4C1C">
        <w:t>postupke</w:t>
      </w:r>
      <w:proofErr w:type="spellEnd"/>
      <w:r w:rsidRPr="002B4C1C">
        <w:t xml:space="preserve"> </w:t>
      </w:r>
      <w:proofErr w:type="spellStart"/>
      <w:r w:rsidRPr="002B4C1C">
        <w:t>utvrđene</w:t>
      </w:r>
      <w:proofErr w:type="spellEnd"/>
      <w:r w:rsidRPr="002B4C1C">
        <w:t xml:space="preserve"> </w:t>
      </w:r>
      <w:proofErr w:type="spellStart"/>
      <w:r w:rsidRPr="002B4C1C">
        <w:t>ovim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 xml:space="preserve"> </w:t>
      </w:r>
      <w:proofErr w:type="spellStart"/>
      <w:r w:rsidRPr="002B4C1C">
        <w:t>primjenjuje</w:t>
      </w:r>
      <w:proofErr w:type="spellEnd"/>
      <w:r w:rsidRPr="002B4C1C">
        <w:t xml:space="preserve"> se </w:t>
      </w:r>
      <w:proofErr w:type="spellStart"/>
      <w:r w:rsidRPr="002B4C1C">
        <w:t>zakon</w:t>
      </w:r>
      <w:proofErr w:type="spellEnd"/>
      <w:r w:rsidRPr="002B4C1C">
        <w:t xml:space="preserve"> </w:t>
      </w:r>
      <w:proofErr w:type="spellStart"/>
      <w:r w:rsidRPr="002B4C1C">
        <w:t>kojim</w:t>
      </w:r>
      <w:proofErr w:type="spellEnd"/>
      <w:r w:rsidRPr="002B4C1C">
        <w:t xml:space="preserve"> se </w:t>
      </w:r>
      <w:proofErr w:type="spellStart"/>
      <w:r w:rsidRPr="002B4C1C">
        <w:t>uređuje</w:t>
      </w:r>
      <w:proofErr w:type="spellEnd"/>
      <w:r w:rsidRPr="002B4C1C">
        <w:t xml:space="preserve"> </w:t>
      </w:r>
      <w:proofErr w:type="spellStart"/>
      <w:r w:rsidRPr="002B4C1C">
        <w:t>upravni</w:t>
      </w:r>
      <w:proofErr w:type="spellEnd"/>
      <w:r w:rsidRPr="002B4C1C">
        <w:t xml:space="preserve"> </w:t>
      </w:r>
      <w:proofErr w:type="spellStart"/>
      <w:r w:rsidRPr="002B4C1C">
        <w:t>postupak</w:t>
      </w:r>
      <w:proofErr w:type="spellEnd"/>
      <w:r w:rsidRPr="002B4C1C">
        <w:t xml:space="preserve">, </w:t>
      </w:r>
      <w:proofErr w:type="spellStart"/>
      <w:r w:rsidRPr="002B4C1C">
        <w:t>ukoliko</w:t>
      </w:r>
      <w:proofErr w:type="spellEnd"/>
      <w:r w:rsidRPr="002B4C1C">
        <w:t xml:space="preserve"> </w:t>
      </w:r>
      <w:proofErr w:type="spellStart"/>
      <w:r w:rsidRPr="002B4C1C">
        <w:t>ovim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 xml:space="preserve"> </w:t>
      </w:r>
      <w:proofErr w:type="spellStart"/>
      <w:r w:rsidRPr="002B4C1C">
        <w:t>nije</w:t>
      </w:r>
      <w:proofErr w:type="spellEnd"/>
      <w:r w:rsidRPr="002B4C1C">
        <w:t xml:space="preserve"> </w:t>
      </w:r>
      <w:proofErr w:type="spellStart"/>
      <w:r w:rsidRPr="002B4C1C">
        <w:t>drukčije</w:t>
      </w:r>
      <w:proofErr w:type="spellEnd"/>
      <w:r w:rsidRPr="002B4C1C">
        <w:t xml:space="preserve"> </w:t>
      </w:r>
      <w:proofErr w:type="spellStart"/>
      <w:r w:rsidRPr="002B4C1C">
        <w:t>određeno</w:t>
      </w:r>
      <w:proofErr w:type="spellEnd"/>
      <w:r w:rsidRPr="002B4C1C">
        <w:t>.</w:t>
      </w:r>
    </w:p>
    <w:p w14:paraId="43A363A2" w14:textId="77777777" w:rsidR="002B4C1C" w:rsidRPr="002B4C1C" w:rsidRDefault="002B4C1C" w:rsidP="002B4C1C">
      <w:pPr>
        <w:jc w:val="center"/>
        <w:rPr>
          <w:b/>
          <w:bCs/>
        </w:rPr>
      </w:pPr>
      <w:bookmarkStart w:id="12" w:name="str_8"/>
      <w:bookmarkEnd w:id="12"/>
      <w:proofErr w:type="spellStart"/>
      <w:r w:rsidRPr="002B4C1C">
        <w:rPr>
          <w:b/>
          <w:bCs/>
        </w:rPr>
        <w:lastRenderedPageBreak/>
        <w:t>Nadležnost</w:t>
      </w:r>
      <w:proofErr w:type="spellEnd"/>
    </w:p>
    <w:p w14:paraId="6E32184A" w14:textId="77777777" w:rsidR="002B4C1C" w:rsidRPr="002B4C1C" w:rsidRDefault="002B4C1C" w:rsidP="002B4C1C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6</w:t>
      </w:r>
    </w:p>
    <w:p w14:paraId="12DAB1F1" w14:textId="77777777" w:rsidR="002B4C1C" w:rsidRPr="002B4C1C" w:rsidRDefault="002B4C1C" w:rsidP="002B4C1C">
      <w:pPr>
        <w:jc w:val="center"/>
      </w:pPr>
      <w:proofErr w:type="spellStart"/>
      <w:r w:rsidRPr="002B4C1C">
        <w:t>Upravne</w:t>
      </w:r>
      <w:proofErr w:type="spellEnd"/>
      <w:r w:rsidRPr="002B4C1C">
        <w:t xml:space="preserve"> </w:t>
      </w:r>
      <w:proofErr w:type="spellStart"/>
      <w:r w:rsidRPr="002B4C1C">
        <w:t>aktivnosti</w:t>
      </w:r>
      <w:proofErr w:type="spellEnd"/>
      <w:r w:rsidRPr="002B4C1C">
        <w:t xml:space="preserve"> koji se </w:t>
      </w:r>
      <w:proofErr w:type="spellStart"/>
      <w:r w:rsidRPr="002B4C1C">
        <w:t>odnose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izradu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,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u </w:t>
      </w:r>
      <w:proofErr w:type="spellStart"/>
      <w:r w:rsidRPr="002B4C1C">
        <w:t>katastru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održavanje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izradu</w:t>
      </w:r>
      <w:proofErr w:type="spellEnd"/>
      <w:r w:rsidRPr="002B4C1C">
        <w:t xml:space="preserve"> </w:t>
      </w:r>
      <w:proofErr w:type="spellStart"/>
      <w:r w:rsidRPr="002B4C1C">
        <w:t>Osnovne</w:t>
      </w:r>
      <w:proofErr w:type="spellEnd"/>
      <w:r w:rsidRPr="002B4C1C">
        <w:t xml:space="preserve"> </w:t>
      </w:r>
      <w:proofErr w:type="spellStart"/>
      <w:r w:rsidRPr="002B4C1C">
        <w:t>državne</w:t>
      </w:r>
      <w:proofErr w:type="spellEnd"/>
      <w:r w:rsidRPr="002B4C1C">
        <w:t xml:space="preserve"> </w:t>
      </w:r>
      <w:proofErr w:type="spellStart"/>
      <w:r w:rsidRPr="002B4C1C">
        <w:t>karte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topografskih</w:t>
      </w:r>
      <w:proofErr w:type="spellEnd"/>
      <w:r w:rsidRPr="002B4C1C">
        <w:t xml:space="preserve"> </w:t>
      </w:r>
      <w:proofErr w:type="spellStart"/>
      <w:r w:rsidRPr="002B4C1C">
        <w:t>karata</w:t>
      </w:r>
      <w:proofErr w:type="spellEnd"/>
      <w:r w:rsidRPr="002B4C1C">
        <w:t xml:space="preserve"> </w:t>
      </w:r>
      <w:proofErr w:type="spellStart"/>
      <w:r w:rsidRPr="002B4C1C">
        <w:t>obavlja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>.</w:t>
      </w:r>
    </w:p>
    <w:p w14:paraId="6AE9231F" w14:textId="77777777" w:rsidR="002B4C1C" w:rsidRPr="002B4C1C" w:rsidRDefault="002B4C1C" w:rsidP="002B4C1C">
      <w:pPr>
        <w:jc w:val="center"/>
      </w:pP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radove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srednjoročnog</w:t>
      </w:r>
      <w:proofErr w:type="spellEnd"/>
      <w:r w:rsidRPr="002B4C1C">
        <w:t xml:space="preserve"> </w:t>
      </w:r>
      <w:proofErr w:type="spellStart"/>
      <w:r w:rsidRPr="002B4C1C">
        <w:t>programa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godišnjeg</w:t>
      </w:r>
      <w:proofErr w:type="spellEnd"/>
      <w:r w:rsidRPr="002B4C1C">
        <w:t xml:space="preserve"> plana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4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</w:t>
      </w:r>
      <w:proofErr w:type="spellStart"/>
      <w:r w:rsidRPr="002B4C1C">
        <w:t>obavlja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>.</w:t>
      </w:r>
    </w:p>
    <w:p w14:paraId="0CF53B6D" w14:textId="77777777" w:rsidR="002B4C1C" w:rsidRPr="002B4C1C" w:rsidRDefault="002B4C1C" w:rsidP="002B4C1C">
      <w:pPr>
        <w:jc w:val="center"/>
      </w:pPr>
      <w:r w:rsidRPr="002B4C1C">
        <w:t xml:space="preserve">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</w:t>
      </w:r>
      <w:proofErr w:type="spellStart"/>
      <w:r w:rsidRPr="002B4C1C">
        <w:t>radove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2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ustupiti</w:t>
      </w:r>
      <w:proofErr w:type="spellEnd"/>
      <w:r w:rsidRPr="002B4C1C">
        <w:t xml:space="preserve"> </w:t>
      </w:r>
      <w:proofErr w:type="spellStart"/>
      <w:r w:rsidRPr="002B4C1C">
        <w:t>geodetskoj</w:t>
      </w:r>
      <w:proofErr w:type="spellEnd"/>
      <w:r w:rsidRPr="002B4C1C">
        <w:t xml:space="preserve"> </w:t>
      </w:r>
      <w:proofErr w:type="spellStart"/>
      <w:r w:rsidRPr="002B4C1C">
        <w:t>organizaciji</w:t>
      </w:r>
      <w:proofErr w:type="spellEnd"/>
      <w:r w:rsidRPr="002B4C1C">
        <w:t xml:space="preserve">, </w:t>
      </w:r>
      <w:proofErr w:type="spellStart"/>
      <w:r w:rsidRPr="002B4C1C">
        <w:t>nakon</w:t>
      </w:r>
      <w:proofErr w:type="spellEnd"/>
      <w:r w:rsidRPr="002B4C1C">
        <w:t xml:space="preserve"> </w:t>
      </w:r>
      <w:proofErr w:type="spellStart"/>
      <w:r w:rsidRPr="002B4C1C">
        <w:t>postupka</w:t>
      </w:r>
      <w:proofErr w:type="spellEnd"/>
      <w:r w:rsidRPr="002B4C1C">
        <w:t xml:space="preserve"> </w:t>
      </w:r>
      <w:proofErr w:type="spellStart"/>
      <w:r w:rsidRPr="002B4C1C">
        <w:t>javnog</w:t>
      </w:r>
      <w:proofErr w:type="spellEnd"/>
      <w:r w:rsidRPr="002B4C1C">
        <w:t xml:space="preserve"> </w:t>
      </w:r>
      <w:proofErr w:type="spellStart"/>
      <w:r w:rsidRPr="002B4C1C">
        <w:t>oglašavanja</w:t>
      </w:r>
      <w:proofErr w:type="spellEnd"/>
      <w:r w:rsidRPr="002B4C1C">
        <w:t xml:space="preserve">,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>.</w:t>
      </w:r>
    </w:p>
    <w:p w14:paraId="36F56C16" w14:textId="77777777" w:rsidR="002B4C1C" w:rsidRPr="002B4C1C" w:rsidRDefault="002B4C1C" w:rsidP="002B4C1C">
      <w:pPr>
        <w:jc w:val="center"/>
      </w:pP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radove</w:t>
      </w:r>
      <w:proofErr w:type="spellEnd"/>
      <w:r w:rsidRPr="002B4C1C">
        <w:t xml:space="preserve"> koji se </w:t>
      </w:r>
      <w:proofErr w:type="spellStart"/>
      <w:r w:rsidRPr="002B4C1C">
        <w:t>odnose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izradu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održavanje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, </w:t>
      </w:r>
      <w:proofErr w:type="spellStart"/>
      <w:r w:rsidRPr="002B4C1C">
        <w:t>osnovne</w:t>
      </w:r>
      <w:proofErr w:type="spellEnd"/>
      <w:r w:rsidRPr="002B4C1C">
        <w:t xml:space="preserve">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radove</w:t>
      </w:r>
      <w:proofErr w:type="spellEnd"/>
      <w:r w:rsidRPr="002B4C1C">
        <w:t xml:space="preserve">, </w:t>
      </w:r>
      <w:proofErr w:type="spellStart"/>
      <w:r w:rsidRPr="002B4C1C">
        <w:t>izradu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obavljaju</w:t>
      </w:r>
      <w:proofErr w:type="spellEnd"/>
      <w:r w:rsidRPr="002B4C1C">
        <w:t xml:space="preserve"> </w:t>
      </w:r>
      <w:proofErr w:type="spellStart"/>
      <w:r w:rsidRPr="002B4C1C">
        <w:t>privredna</w:t>
      </w:r>
      <w:proofErr w:type="spellEnd"/>
      <w:r w:rsidRPr="002B4C1C">
        <w:t xml:space="preserve"> </w:t>
      </w:r>
      <w:proofErr w:type="spellStart"/>
      <w:r w:rsidRPr="002B4C1C">
        <w:t>društva</w:t>
      </w:r>
      <w:proofErr w:type="spellEnd"/>
      <w:r w:rsidRPr="002B4C1C">
        <w:t xml:space="preserve">, </w:t>
      </w:r>
      <w:proofErr w:type="spellStart"/>
      <w:r w:rsidRPr="002B4C1C">
        <w:t>druga</w:t>
      </w:r>
      <w:proofErr w:type="spellEnd"/>
      <w:r w:rsidRPr="002B4C1C">
        <w:t xml:space="preserve"> </w:t>
      </w:r>
      <w:proofErr w:type="spellStart"/>
      <w:r w:rsidRPr="002B4C1C">
        <w:t>pravna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preduzetnici</w:t>
      </w:r>
      <w:proofErr w:type="spellEnd"/>
      <w:r w:rsidRPr="002B4C1C">
        <w:t xml:space="preserve"> koji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registrovani</w:t>
      </w:r>
      <w:proofErr w:type="spellEnd"/>
      <w:r w:rsidRPr="002B4C1C">
        <w:t xml:space="preserve"> za </w:t>
      </w: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ovih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koji </w:t>
      </w:r>
      <w:proofErr w:type="spellStart"/>
      <w:r w:rsidRPr="002B4C1C">
        <w:t>imaju</w:t>
      </w:r>
      <w:proofErr w:type="spellEnd"/>
      <w:r w:rsidRPr="002B4C1C">
        <w:t xml:space="preserve"> </w:t>
      </w:r>
      <w:proofErr w:type="spellStart"/>
      <w:r w:rsidRPr="002B4C1C">
        <w:t>licencu</w:t>
      </w:r>
      <w:proofErr w:type="spellEnd"/>
      <w:r w:rsidRPr="002B4C1C">
        <w:t xml:space="preserve"> za rad (u </w:t>
      </w:r>
      <w:proofErr w:type="spellStart"/>
      <w:r w:rsidRPr="002B4C1C">
        <w:t>daljem</w:t>
      </w:r>
      <w:proofErr w:type="spellEnd"/>
      <w:r w:rsidRPr="002B4C1C">
        <w:t xml:space="preserve"> </w:t>
      </w:r>
      <w:proofErr w:type="spellStart"/>
      <w:r w:rsidRPr="002B4C1C">
        <w:t>tekstu</w:t>
      </w:r>
      <w:proofErr w:type="spellEnd"/>
      <w:r w:rsidRPr="002B4C1C">
        <w:t xml:space="preserve">: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organizacije</w:t>
      </w:r>
      <w:proofErr w:type="spellEnd"/>
      <w:r w:rsidRPr="002B4C1C">
        <w:t xml:space="preserve">),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pod </w:t>
      </w:r>
      <w:proofErr w:type="spellStart"/>
      <w:r w:rsidRPr="002B4C1C">
        <w:t>uslovima</w:t>
      </w:r>
      <w:proofErr w:type="spellEnd"/>
      <w:r w:rsidRPr="002B4C1C">
        <w:t xml:space="preserve"> </w:t>
      </w:r>
      <w:proofErr w:type="spellStart"/>
      <w:r w:rsidRPr="002B4C1C">
        <w:t>utvrđenim</w:t>
      </w:r>
      <w:proofErr w:type="spellEnd"/>
      <w:r w:rsidRPr="002B4C1C">
        <w:t xml:space="preserve"> </w:t>
      </w:r>
      <w:proofErr w:type="spellStart"/>
      <w:r w:rsidRPr="002B4C1C">
        <w:t>ovim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>.</w:t>
      </w:r>
    </w:p>
    <w:p w14:paraId="00405745" w14:textId="77777777" w:rsidR="002B4C1C" w:rsidRPr="002B4C1C" w:rsidRDefault="002B4C1C" w:rsidP="002B4C1C">
      <w:pPr>
        <w:jc w:val="center"/>
        <w:rPr>
          <w:b/>
          <w:bCs/>
        </w:rPr>
      </w:pPr>
      <w:bookmarkStart w:id="14" w:name="str_9"/>
      <w:bookmarkEnd w:id="14"/>
      <w:proofErr w:type="spellStart"/>
      <w:r w:rsidRPr="002B4C1C">
        <w:rPr>
          <w:b/>
          <w:bCs/>
        </w:rPr>
        <w:t>Osnovna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načela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katastra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nepokretnosti</w:t>
      </w:r>
      <w:proofErr w:type="spellEnd"/>
    </w:p>
    <w:p w14:paraId="3F60AC49" w14:textId="77777777" w:rsidR="002B4C1C" w:rsidRPr="002B4C1C" w:rsidRDefault="002B4C1C" w:rsidP="002B4C1C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7</w:t>
      </w:r>
    </w:p>
    <w:p w14:paraId="7ABE4B87" w14:textId="77777777" w:rsidR="002B4C1C" w:rsidRPr="002B4C1C" w:rsidRDefault="002B4C1C" w:rsidP="002B4C1C">
      <w:pPr>
        <w:jc w:val="center"/>
      </w:pPr>
      <w:proofErr w:type="spellStart"/>
      <w:r w:rsidRPr="002B4C1C">
        <w:t>Osnovna</w:t>
      </w:r>
      <w:proofErr w:type="spellEnd"/>
      <w:r w:rsidRPr="002B4C1C">
        <w:t xml:space="preserve"> </w:t>
      </w:r>
      <w:proofErr w:type="spellStart"/>
      <w:r w:rsidRPr="002B4C1C">
        <w:t>načela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: </w:t>
      </w:r>
      <w:proofErr w:type="spellStart"/>
      <w:r w:rsidRPr="002B4C1C">
        <w:t>načelo</w:t>
      </w:r>
      <w:proofErr w:type="spellEnd"/>
      <w:r w:rsidRPr="002B4C1C">
        <w:t xml:space="preserve"> </w:t>
      </w:r>
      <w:proofErr w:type="spellStart"/>
      <w:r w:rsidRPr="002B4C1C">
        <w:t>upisa</w:t>
      </w:r>
      <w:proofErr w:type="spellEnd"/>
      <w:r w:rsidRPr="002B4C1C">
        <w:t xml:space="preserve">, </w:t>
      </w:r>
      <w:proofErr w:type="spellStart"/>
      <w:r w:rsidRPr="002B4C1C">
        <w:t>načelo</w:t>
      </w:r>
      <w:proofErr w:type="spellEnd"/>
      <w:r w:rsidRPr="002B4C1C">
        <w:t xml:space="preserve"> </w:t>
      </w:r>
      <w:proofErr w:type="spellStart"/>
      <w:r w:rsidRPr="002B4C1C">
        <w:t>javnosti</w:t>
      </w:r>
      <w:proofErr w:type="spellEnd"/>
      <w:r w:rsidRPr="002B4C1C">
        <w:t xml:space="preserve">, </w:t>
      </w:r>
      <w:proofErr w:type="spellStart"/>
      <w:r w:rsidRPr="002B4C1C">
        <w:t>načelo</w:t>
      </w:r>
      <w:proofErr w:type="spellEnd"/>
      <w:r w:rsidRPr="002B4C1C">
        <w:t xml:space="preserve"> </w:t>
      </w:r>
      <w:proofErr w:type="spellStart"/>
      <w:r w:rsidRPr="002B4C1C">
        <w:t>pouzdanja</w:t>
      </w:r>
      <w:proofErr w:type="spellEnd"/>
      <w:r w:rsidRPr="002B4C1C">
        <w:t xml:space="preserve">, </w:t>
      </w:r>
      <w:proofErr w:type="spellStart"/>
      <w:r w:rsidRPr="002B4C1C">
        <w:t>načela</w:t>
      </w:r>
      <w:proofErr w:type="spellEnd"/>
      <w:r w:rsidRPr="002B4C1C">
        <w:t xml:space="preserve"> </w:t>
      </w:r>
      <w:proofErr w:type="spellStart"/>
      <w:r w:rsidRPr="002B4C1C">
        <w:t>legaliteta</w:t>
      </w:r>
      <w:proofErr w:type="spellEnd"/>
      <w:r w:rsidRPr="002B4C1C">
        <w:t xml:space="preserve">, </w:t>
      </w:r>
      <w:proofErr w:type="spellStart"/>
      <w:r w:rsidRPr="002B4C1C">
        <w:t>načelo</w:t>
      </w:r>
      <w:proofErr w:type="spellEnd"/>
      <w:r w:rsidRPr="002B4C1C">
        <w:t xml:space="preserve"> </w:t>
      </w:r>
      <w:proofErr w:type="spellStart"/>
      <w:r w:rsidRPr="002B4C1C">
        <w:t>prvenstva</w:t>
      </w:r>
      <w:proofErr w:type="spellEnd"/>
      <w:r w:rsidRPr="002B4C1C">
        <w:t xml:space="preserve">, </w:t>
      </w:r>
      <w:proofErr w:type="spellStart"/>
      <w:r w:rsidRPr="002B4C1C">
        <w:t>načelo</w:t>
      </w:r>
      <w:proofErr w:type="spellEnd"/>
      <w:r w:rsidRPr="002B4C1C">
        <w:t xml:space="preserve"> </w:t>
      </w:r>
      <w:proofErr w:type="spellStart"/>
      <w:r w:rsidRPr="002B4C1C">
        <w:t>formalnosti</w:t>
      </w:r>
      <w:proofErr w:type="spellEnd"/>
      <w:r w:rsidRPr="002B4C1C">
        <w:t xml:space="preserve"> </w:t>
      </w:r>
      <w:proofErr w:type="spellStart"/>
      <w:r w:rsidRPr="002B4C1C">
        <w:t>postupka</w:t>
      </w:r>
      <w:proofErr w:type="spellEnd"/>
      <w:r w:rsidRPr="002B4C1C">
        <w:t xml:space="preserve">, </w:t>
      </w:r>
      <w:proofErr w:type="spellStart"/>
      <w:r w:rsidRPr="002B4C1C">
        <w:t>načelo</w:t>
      </w:r>
      <w:proofErr w:type="spellEnd"/>
      <w:r w:rsidRPr="002B4C1C">
        <w:t xml:space="preserve"> </w:t>
      </w:r>
      <w:proofErr w:type="spellStart"/>
      <w:r w:rsidRPr="002B4C1C">
        <w:t>obaveznosti</w:t>
      </w:r>
      <w:proofErr w:type="spellEnd"/>
      <w:r w:rsidRPr="002B4C1C">
        <w:t xml:space="preserve">, </w:t>
      </w:r>
      <w:proofErr w:type="spellStart"/>
      <w:r w:rsidRPr="002B4C1C">
        <w:t>načelo</w:t>
      </w:r>
      <w:proofErr w:type="spellEnd"/>
      <w:r w:rsidRPr="002B4C1C">
        <w:t xml:space="preserve"> </w:t>
      </w:r>
      <w:proofErr w:type="spellStart"/>
      <w:r w:rsidRPr="002B4C1C">
        <w:t>određenosti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načelo</w:t>
      </w:r>
      <w:proofErr w:type="spellEnd"/>
      <w:r w:rsidRPr="002B4C1C">
        <w:t xml:space="preserve"> </w:t>
      </w:r>
      <w:proofErr w:type="spellStart"/>
      <w:r w:rsidRPr="002B4C1C">
        <w:t>ažurnosti</w:t>
      </w:r>
      <w:proofErr w:type="spellEnd"/>
      <w:r w:rsidRPr="002B4C1C">
        <w:t>.</w:t>
      </w:r>
    </w:p>
    <w:p w14:paraId="71646E8E" w14:textId="77777777" w:rsidR="002B4C1C" w:rsidRPr="002B4C1C" w:rsidRDefault="002B4C1C" w:rsidP="002B4C1C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2B4C1C">
        <w:rPr>
          <w:b/>
          <w:bCs/>
        </w:rPr>
        <w:t>Načelo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upisa</w:t>
      </w:r>
      <w:proofErr w:type="spellEnd"/>
    </w:p>
    <w:p w14:paraId="34F228CF" w14:textId="77777777" w:rsidR="002B4C1C" w:rsidRPr="002B4C1C" w:rsidRDefault="002B4C1C" w:rsidP="002B4C1C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8</w:t>
      </w:r>
    </w:p>
    <w:p w14:paraId="49146457" w14:textId="77777777" w:rsidR="002B4C1C" w:rsidRPr="002B4C1C" w:rsidRDefault="002B4C1C" w:rsidP="002B4C1C">
      <w:pPr>
        <w:jc w:val="center"/>
      </w:pPr>
      <w:proofErr w:type="spellStart"/>
      <w:r w:rsidRPr="002B4C1C">
        <w:t>Upisom</w:t>
      </w:r>
      <w:proofErr w:type="spellEnd"/>
      <w:r w:rsidRPr="002B4C1C">
        <w:t xml:space="preserve"> u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stiču</w:t>
      </w:r>
      <w:proofErr w:type="spellEnd"/>
      <w:r w:rsidRPr="002B4C1C">
        <w:t xml:space="preserve"> se, </w:t>
      </w:r>
      <w:proofErr w:type="spellStart"/>
      <w:r w:rsidRPr="002B4C1C">
        <w:t>prenose</w:t>
      </w:r>
      <w:proofErr w:type="spellEnd"/>
      <w:r w:rsidRPr="002B4C1C">
        <w:t xml:space="preserve">, </w:t>
      </w:r>
      <w:proofErr w:type="spellStart"/>
      <w:r w:rsidRPr="002B4C1C">
        <w:t>ograničavaju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prestaju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nepokretnostima</w:t>
      </w:r>
      <w:proofErr w:type="spellEnd"/>
      <w:r w:rsidRPr="002B4C1C">
        <w:t xml:space="preserve">, </w:t>
      </w:r>
      <w:proofErr w:type="spellStart"/>
      <w:r w:rsidRPr="002B4C1C">
        <w:t>ako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 xml:space="preserve"> </w:t>
      </w:r>
      <w:proofErr w:type="spellStart"/>
      <w:r w:rsidRPr="002B4C1C">
        <w:t>nije</w:t>
      </w:r>
      <w:proofErr w:type="spellEnd"/>
      <w:r w:rsidRPr="002B4C1C">
        <w:t xml:space="preserve"> </w:t>
      </w:r>
      <w:proofErr w:type="spellStart"/>
      <w:r w:rsidRPr="002B4C1C">
        <w:t>drukčije</w:t>
      </w:r>
      <w:proofErr w:type="spellEnd"/>
      <w:r w:rsidRPr="002B4C1C">
        <w:t xml:space="preserve"> </w:t>
      </w:r>
      <w:proofErr w:type="spellStart"/>
      <w:r w:rsidRPr="002B4C1C">
        <w:t>određeno</w:t>
      </w:r>
      <w:proofErr w:type="spellEnd"/>
      <w:r w:rsidRPr="002B4C1C">
        <w:t>.</w:t>
      </w:r>
    </w:p>
    <w:p w14:paraId="2E5A40F6" w14:textId="77777777" w:rsidR="002B4C1C" w:rsidRPr="002B4C1C" w:rsidRDefault="002B4C1C" w:rsidP="002B4C1C">
      <w:pPr>
        <w:jc w:val="center"/>
      </w:pPr>
      <w:r w:rsidRPr="002B4C1C">
        <w:t xml:space="preserve">Kad se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odluke</w:t>
      </w:r>
      <w:proofErr w:type="spellEnd"/>
      <w:r w:rsidRPr="002B4C1C">
        <w:t xml:space="preserve"> </w:t>
      </w:r>
      <w:proofErr w:type="spellStart"/>
      <w:r w:rsidRPr="002B4C1C">
        <w:t>suda</w:t>
      </w:r>
      <w:proofErr w:type="spellEnd"/>
      <w:r w:rsidRPr="002B4C1C">
        <w:t xml:space="preserve">, </w:t>
      </w:r>
      <w:proofErr w:type="spellStart"/>
      <w:r w:rsidRPr="002B4C1C">
        <w:t>odluke</w:t>
      </w:r>
      <w:proofErr w:type="spellEnd"/>
      <w:r w:rsidRPr="002B4C1C">
        <w:t xml:space="preserve"> </w:t>
      </w:r>
      <w:proofErr w:type="spellStart"/>
      <w:r w:rsidRPr="002B4C1C">
        <w:t>drugog</w:t>
      </w:r>
      <w:proofErr w:type="spellEnd"/>
      <w:r w:rsidRPr="002B4C1C">
        <w:t xml:space="preserve"> </w:t>
      </w:r>
      <w:proofErr w:type="spellStart"/>
      <w:r w:rsidRPr="002B4C1C">
        <w:t>državnog</w:t>
      </w:r>
      <w:proofErr w:type="spellEnd"/>
      <w:r w:rsidRPr="002B4C1C">
        <w:t xml:space="preserve"> organa, </w:t>
      </w:r>
      <w:proofErr w:type="spellStart"/>
      <w:r w:rsidRPr="002B4C1C">
        <w:t>nasljeđivanjem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</w:t>
      </w:r>
      <w:proofErr w:type="spellStart"/>
      <w:r w:rsidRPr="002B4C1C">
        <w:t>steklo</w:t>
      </w:r>
      <w:proofErr w:type="spellEnd"/>
      <w:r w:rsidRPr="002B4C1C">
        <w:t xml:space="preserve"> </w:t>
      </w:r>
      <w:proofErr w:type="spellStart"/>
      <w:r w:rsidRPr="002B4C1C">
        <w:t>neko</w:t>
      </w:r>
      <w:proofErr w:type="spellEnd"/>
      <w:r w:rsidRPr="002B4C1C">
        <w:t xml:space="preserve"> </w:t>
      </w:r>
      <w:proofErr w:type="spellStart"/>
      <w:r w:rsidRPr="002B4C1C">
        <w:t>pravo</w:t>
      </w:r>
      <w:proofErr w:type="spellEnd"/>
      <w:r w:rsidRPr="002B4C1C">
        <w:t xml:space="preserve"> bez </w:t>
      </w:r>
      <w:proofErr w:type="spellStart"/>
      <w:r w:rsidRPr="002B4C1C">
        <w:t>upisa</w:t>
      </w:r>
      <w:proofErr w:type="spellEnd"/>
      <w:r w:rsidRPr="002B4C1C">
        <w:t xml:space="preserve"> u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, </w:t>
      </w:r>
      <w:proofErr w:type="spellStart"/>
      <w:r w:rsidRPr="002B4C1C">
        <w:t>sticalac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da </w:t>
      </w:r>
      <w:proofErr w:type="spellStart"/>
      <w:r w:rsidRPr="002B4C1C">
        <w:t>zahtijeva</w:t>
      </w:r>
      <w:proofErr w:type="spellEnd"/>
      <w:r w:rsidRPr="002B4C1C">
        <w:t xml:space="preserve"> </w:t>
      </w:r>
      <w:proofErr w:type="spellStart"/>
      <w:r w:rsidRPr="002B4C1C">
        <w:t>upis</w:t>
      </w:r>
      <w:proofErr w:type="spellEnd"/>
      <w:r w:rsidRPr="002B4C1C">
        <w:t xml:space="preserve"> toga </w:t>
      </w:r>
      <w:proofErr w:type="spellStart"/>
      <w:r w:rsidRPr="002B4C1C">
        <w:t>prava</w:t>
      </w:r>
      <w:proofErr w:type="spellEnd"/>
      <w:r w:rsidRPr="002B4C1C">
        <w:t xml:space="preserve"> u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, </w:t>
      </w:r>
      <w:proofErr w:type="spellStart"/>
      <w:r w:rsidRPr="002B4C1C">
        <w:t>ako</w:t>
      </w:r>
      <w:proofErr w:type="spellEnd"/>
      <w:r w:rsidRPr="002B4C1C">
        <w:t xml:space="preserve"> </w:t>
      </w:r>
      <w:proofErr w:type="spellStart"/>
      <w:r w:rsidRPr="002B4C1C">
        <w:t>uz</w:t>
      </w:r>
      <w:proofErr w:type="spellEnd"/>
      <w:r w:rsidRPr="002B4C1C">
        <w:t xml:space="preserve"> </w:t>
      </w:r>
      <w:proofErr w:type="spellStart"/>
      <w:r w:rsidRPr="002B4C1C">
        <w:t>zahtjev</w:t>
      </w:r>
      <w:proofErr w:type="spellEnd"/>
      <w:r w:rsidRPr="002B4C1C">
        <w:t xml:space="preserve"> za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priloži</w:t>
      </w:r>
      <w:proofErr w:type="spellEnd"/>
      <w:r w:rsidRPr="002B4C1C">
        <w:t xml:space="preserve"> </w:t>
      </w:r>
      <w:proofErr w:type="spellStart"/>
      <w:r w:rsidRPr="002B4C1C">
        <w:t>ispravu</w:t>
      </w:r>
      <w:proofErr w:type="spellEnd"/>
      <w:r w:rsidRPr="002B4C1C">
        <w:t xml:space="preserve"> </w:t>
      </w:r>
      <w:proofErr w:type="spellStart"/>
      <w:r w:rsidRPr="002B4C1C">
        <w:t>podobnu</w:t>
      </w:r>
      <w:proofErr w:type="spellEnd"/>
      <w:r w:rsidRPr="002B4C1C">
        <w:t xml:space="preserve"> za </w:t>
      </w:r>
      <w:proofErr w:type="spellStart"/>
      <w:r w:rsidRPr="002B4C1C">
        <w:t>upis</w:t>
      </w:r>
      <w:proofErr w:type="spellEnd"/>
      <w:r w:rsidRPr="002B4C1C">
        <w:t>.</w:t>
      </w:r>
    </w:p>
    <w:p w14:paraId="577AF1A9" w14:textId="77777777" w:rsidR="002B4C1C" w:rsidRPr="002B4C1C" w:rsidRDefault="002B4C1C" w:rsidP="002B4C1C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2B4C1C">
        <w:rPr>
          <w:b/>
          <w:bCs/>
        </w:rPr>
        <w:t>Načelo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javnosti</w:t>
      </w:r>
      <w:proofErr w:type="spellEnd"/>
    </w:p>
    <w:p w14:paraId="2295C77F" w14:textId="77777777" w:rsidR="002B4C1C" w:rsidRPr="002B4C1C" w:rsidRDefault="002B4C1C" w:rsidP="002B4C1C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9</w:t>
      </w:r>
    </w:p>
    <w:p w14:paraId="67132A93" w14:textId="77777777" w:rsidR="002B4C1C" w:rsidRPr="002B4C1C" w:rsidRDefault="002B4C1C" w:rsidP="002B4C1C">
      <w:pPr>
        <w:jc w:val="center"/>
      </w:pPr>
      <w:proofErr w:type="spellStart"/>
      <w:r w:rsidRPr="002B4C1C">
        <w:t>Svako</w:t>
      </w:r>
      <w:proofErr w:type="spellEnd"/>
      <w:r w:rsidRPr="002B4C1C">
        <w:t xml:space="preserve"> </w:t>
      </w:r>
      <w:proofErr w:type="spellStart"/>
      <w:r w:rsidRPr="002B4C1C">
        <w:t>ima</w:t>
      </w:r>
      <w:proofErr w:type="spellEnd"/>
      <w:r w:rsidRPr="002B4C1C">
        <w:t xml:space="preserve"> </w:t>
      </w:r>
      <w:proofErr w:type="spellStart"/>
      <w:r w:rsidRPr="002B4C1C">
        <w:t>pravo</w:t>
      </w:r>
      <w:proofErr w:type="spellEnd"/>
      <w:r w:rsidRPr="002B4C1C">
        <w:t xml:space="preserve"> da </w:t>
      </w:r>
      <w:proofErr w:type="spellStart"/>
      <w:r w:rsidRPr="002B4C1C">
        <w:t>izvrši</w:t>
      </w:r>
      <w:proofErr w:type="spellEnd"/>
      <w:r w:rsidRPr="002B4C1C">
        <w:t xml:space="preserve"> </w:t>
      </w:r>
      <w:proofErr w:type="spellStart"/>
      <w:r w:rsidRPr="002B4C1C">
        <w:t>uvid</w:t>
      </w:r>
      <w:proofErr w:type="spellEnd"/>
      <w:r w:rsidRPr="002B4C1C">
        <w:t xml:space="preserve"> u </w:t>
      </w:r>
      <w:proofErr w:type="spellStart"/>
      <w:r w:rsidRPr="002B4C1C">
        <w:t>podatke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sadrži</w:t>
      </w:r>
      <w:proofErr w:type="spellEnd"/>
      <w:r w:rsidRPr="002B4C1C">
        <w:t xml:space="preserve">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, da mu se </w:t>
      </w:r>
      <w:proofErr w:type="spellStart"/>
      <w:r w:rsidRPr="002B4C1C">
        <w:t>izda</w:t>
      </w:r>
      <w:proofErr w:type="spellEnd"/>
      <w:r w:rsidRPr="002B4C1C">
        <w:t xml:space="preserve"> list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potvrda</w:t>
      </w:r>
      <w:proofErr w:type="spellEnd"/>
      <w:r w:rsidRPr="002B4C1C">
        <w:t xml:space="preserve"> da je </w:t>
      </w:r>
      <w:proofErr w:type="spellStart"/>
      <w:r w:rsidRPr="002B4C1C">
        <w:t>određena</w:t>
      </w:r>
      <w:proofErr w:type="spellEnd"/>
      <w:r w:rsidRPr="002B4C1C">
        <w:t xml:space="preserve"> </w:t>
      </w:r>
      <w:proofErr w:type="spellStart"/>
      <w:r w:rsidRPr="002B4C1C">
        <w:t>nepokretnost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upisano</w:t>
      </w:r>
      <w:proofErr w:type="spellEnd"/>
      <w:r w:rsidRPr="002B4C1C">
        <w:t xml:space="preserve"> u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>.</w:t>
      </w:r>
    </w:p>
    <w:p w14:paraId="655548A1" w14:textId="77777777" w:rsidR="002B4C1C" w:rsidRPr="002B4C1C" w:rsidRDefault="002B4C1C" w:rsidP="002B4C1C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2B4C1C">
        <w:rPr>
          <w:b/>
          <w:bCs/>
        </w:rPr>
        <w:t>Načelo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pouzdanosti</w:t>
      </w:r>
      <w:proofErr w:type="spellEnd"/>
    </w:p>
    <w:p w14:paraId="13D032AA" w14:textId="77777777" w:rsidR="002B4C1C" w:rsidRPr="002B4C1C" w:rsidRDefault="002B4C1C" w:rsidP="002B4C1C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10</w:t>
      </w:r>
    </w:p>
    <w:p w14:paraId="353465FF" w14:textId="77777777" w:rsidR="002B4C1C" w:rsidRPr="002B4C1C" w:rsidRDefault="002B4C1C" w:rsidP="002B4C1C">
      <w:pPr>
        <w:jc w:val="center"/>
      </w:pPr>
      <w:proofErr w:type="spellStart"/>
      <w:r w:rsidRPr="002B4C1C">
        <w:t>Podaci</w:t>
      </w:r>
      <w:proofErr w:type="spellEnd"/>
      <w:r w:rsidRPr="002B4C1C">
        <w:t xml:space="preserve"> o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pravima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njima</w:t>
      </w:r>
      <w:proofErr w:type="spellEnd"/>
      <w:r w:rsidRPr="002B4C1C">
        <w:t xml:space="preserve">, </w:t>
      </w:r>
      <w:proofErr w:type="spellStart"/>
      <w:r w:rsidRPr="002B4C1C">
        <w:t>upisani</w:t>
      </w:r>
      <w:proofErr w:type="spellEnd"/>
      <w:r w:rsidRPr="002B4C1C">
        <w:t xml:space="preserve"> u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, </w:t>
      </w:r>
      <w:proofErr w:type="spellStart"/>
      <w:r w:rsidRPr="002B4C1C">
        <w:t>smatraju</w:t>
      </w:r>
      <w:proofErr w:type="spellEnd"/>
      <w:r w:rsidRPr="002B4C1C">
        <w:t xml:space="preserve"> se </w:t>
      </w:r>
      <w:proofErr w:type="spellStart"/>
      <w:r w:rsidRPr="002B4C1C">
        <w:t>tačnim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niko</w:t>
      </w:r>
      <w:proofErr w:type="spellEnd"/>
      <w:r w:rsidRPr="002B4C1C">
        <w:t xml:space="preserve"> ne </w:t>
      </w:r>
      <w:proofErr w:type="spellStart"/>
      <w:r w:rsidRPr="002B4C1C">
        <w:t>može</w:t>
      </w:r>
      <w:proofErr w:type="spellEnd"/>
      <w:r w:rsidRPr="002B4C1C">
        <w:t xml:space="preserve"> </w:t>
      </w:r>
      <w:proofErr w:type="spellStart"/>
      <w:r w:rsidRPr="002B4C1C">
        <w:t>trpjeti</w:t>
      </w:r>
      <w:proofErr w:type="spellEnd"/>
      <w:r w:rsidRPr="002B4C1C">
        <w:t xml:space="preserve"> </w:t>
      </w:r>
      <w:proofErr w:type="spellStart"/>
      <w:r w:rsidRPr="002B4C1C">
        <w:t>štetne</w:t>
      </w:r>
      <w:proofErr w:type="spellEnd"/>
      <w:r w:rsidRPr="002B4C1C">
        <w:t xml:space="preserve"> </w:t>
      </w:r>
      <w:proofErr w:type="spellStart"/>
      <w:r w:rsidRPr="002B4C1C">
        <w:t>posljedice</w:t>
      </w:r>
      <w:proofErr w:type="spellEnd"/>
      <w:r w:rsidRPr="002B4C1C">
        <w:t xml:space="preserve"> u </w:t>
      </w:r>
      <w:proofErr w:type="spellStart"/>
      <w:r w:rsidRPr="002B4C1C">
        <w:t>prometu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drugim</w:t>
      </w:r>
      <w:proofErr w:type="spellEnd"/>
      <w:r w:rsidRPr="002B4C1C">
        <w:t xml:space="preserve"> </w:t>
      </w:r>
      <w:proofErr w:type="spellStart"/>
      <w:r w:rsidRPr="002B4C1C">
        <w:t>odnosima</w:t>
      </w:r>
      <w:proofErr w:type="spellEnd"/>
      <w:r w:rsidRPr="002B4C1C">
        <w:t xml:space="preserve"> u </w:t>
      </w:r>
      <w:proofErr w:type="spellStart"/>
      <w:r w:rsidRPr="002B4C1C">
        <w:t>kojima</w:t>
      </w:r>
      <w:proofErr w:type="spellEnd"/>
      <w:r w:rsidRPr="002B4C1C">
        <w:t xml:space="preserve"> se </w:t>
      </w:r>
      <w:proofErr w:type="spellStart"/>
      <w:r w:rsidRPr="002B4C1C">
        <w:t>ti</w:t>
      </w:r>
      <w:proofErr w:type="spellEnd"/>
      <w:r w:rsidRPr="002B4C1C">
        <w:t xml:space="preserve"> </w:t>
      </w:r>
      <w:proofErr w:type="spellStart"/>
      <w:r w:rsidRPr="002B4C1C">
        <w:t>podaci</w:t>
      </w:r>
      <w:proofErr w:type="spellEnd"/>
      <w:r w:rsidRPr="002B4C1C">
        <w:t xml:space="preserve"> </w:t>
      </w:r>
      <w:proofErr w:type="spellStart"/>
      <w:r w:rsidRPr="002B4C1C">
        <w:t>koriste</w:t>
      </w:r>
      <w:proofErr w:type="spellEnd"/>
      <w:r w:rsidRPr="002B4C1C">
        <w:t>.</w:t>
      </w:r>
    </w:p>
    <w:p w14:paraId="3639B0FE" w14:textId="77777777" w:rsidR="002B4C1C" w:rsidRPr="002B4C1C" w:rsidRDefault="002B4C1C" w:rsidP="002B4C1C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2B4C1C">
        <w:rPr>
          <w:b/>
          <w:bCs/>
        </w:rPr>
        <w:lastRenderedPageBreak/>
        <w:t>Načelo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legaliteta</w:t>
      </w:r>
      <w:proofErr w:type="spellEnd"/>
    </w:p>
    <w:p w14:paraId="5E47D371" w14:textId="77777777" w:rsidR="002B4C1C" w:rsidRPr="002B4C1C" w:rsidRDefault="002B4C1C" w:rsidP="002B4C1C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11</w:t>
      </w:r>
    </w:p>
    <w:p w14:paraId="048787B9" w14:textId="77777777" w:rsidR="002B4C1C" w:rsidRPr="002B4C1C" w:rsidRDefault="002B4C1C" w:rsidP="002B4C1C">
      <w:pPr>
        <w:jc w:val="center"/>
      </w:pPr>
      <w:r w:rsidRPr="002B4C1C">
        <w:t xml:space="preserve">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ispituje</w:t>
      </w:r>
      <w:proofErr w:type="spellEnd"/>
      <w:r w:rsidRPr="002B4C1C">
        <w:t xml:space="preserve"> po </w:t>
      </w:r>
      <w:proofErr w:type="spellStart"/>
      <w:r w:rsidRPr="002B4C1C">
        <w:t>službenoj</w:t>
      </w:r>
      <w:proofErr w:type="spellEnd"/>
      <w:r w:rsidRPr="002B4C1C">
        <w:t xml:space="preserve"> </w:t>
      </w:r>
      <w:proofErr w:type="spellStart"/>
      <w:r w:rsidRPr="002B4C1C">
        <w:t>dužnosti</w:t>
      </w:r>
      <w:proofErr w:type="spellEnd"/>
      <w:r w:rsidRPr="002B4C1C">
        <w:t xml:space="preserve"> da li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ispunjeni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 xml:space="preserve"> </w:t>
      </w:r>
      <w:proofErr w:type="spellStart"/>
      <w:r w:rsidRPr="002B4C1C">
        <w:t>propisani</w:t>
      </w:r>
      <w:proofErr w:type="spellEnd"/>
      <w:r w:rsidRPr="002B4C1C">
        <w:t xml:space="preserve"> </w:t>
      </w:r>
      <w:proofErr w:type="spellStart"/>
      <w:r w:rsidRPr="002B4C1C">
        <w:t>uslovi</w:t>
      </w:r>
      <w:proofErr w:type="spellEnd"/>
      <w:r w:rsidRPr="002B4C1C">
        <w:t xml:space="preserve"> za </w:t>
      </w:r>
      <w:proofErr w:type="spellStart"/>
      <w:r w:rsidRPr="002B4C1C">
        <w:t>upis</w:t>
      </w:r>
      <w:proofErr w:type="spellEnd"/>
      <w:r w:rsidRPr="002B4C1C">
        <w:t>.</w:t>
      </w:r>
    </w:p>
    <w:p w14:paraId="5E6E665F" w14:textId="77777777" w:rsidR="002B4C1C" w:rsidRPr="002B4C1C" w:rsidRDefault="002B4C1C" w:rsidP="002B4C1C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2B4C1C">
        <w:rPr>
          <w:b/>
          <w:bCs/>
        </w:rPr>
        <w:t>Načelo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prvenstva</w:t>
      </w:r>
      <w:proofErr w:type="spellEnd"/>
    </w:p>
    <w:p w14:paraId="4C5A441F" w14:textId="77777777" w:rsidR="002B4C1C" w:rsidRPr="002B4C1C" w:rsidRDefault="002B4C1C" w:rsidP="002B4C1C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12</w:t>
      </w:r>
    </w:p>
    <w:p w14:paraId="3DF42B89" w14:textId="77777777" w:rsidR="002B4C1C" w:rsidRPr="002B4C1C" w:rsidRDefault="002B4C1C" w:rsidP="002B4C1C">
      <w:pPr>
        <w:jc w:val="center"/>
      </w:pP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u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se </w:t>
      </w:r>
      <w:proofErr w:type="spellStart"/>
      <w:r w:rsidRPr="002B4C1C">
        <w:t>prema</w:t>
      </w:r>
      <w:proofErr w:type="spellEnd"/>
      <w:r w:rsidRPr="002B4C1C">
        <w:t xml:space="preserve"> </w:t>
      </w:r>
      <w:proofErr w:type="spellStart"/>
      <w:r w:rsidRPr="002B4C1C">
        <w:t>vremenskom</w:t>
      </w:r>
      <w:proofErr w:type="spellEnd"/>
      <w:r w:rsidRPr="002B4C1C">
        <w:t xml:space="preserve"> </w:t>
      </w:r>
      <w:proofErr w:type="spellStart"/>
      <w:r w:rsidRPr="002B4C1C">
        <w:t>redosljedu</w:t>
      </w:r>
      <w:proofErr w:type="spellEnd"/>
      <w:r w:rsidRPr="002B4C1C">
        <w:t xml:space="preserve"> </w:t>
      </w:r>
      <w:proofErr w:type="spellStart"/>
      <w:r w:rsidRPr="002B4C1C">
        <w:t>podnošenja</w:t>
      </w:r>
      <w:proofErr w:type="spellEnd"/>
      <w:r w:rsidRPr="002B4C1C">
        <w:t xml:space="preserve"> </w:t>
      </w:r>
      <w:proofErr w:type="spellStart"/>
      <w:r w:rsidRPr="002B4C1C">
        <w:t>zahtjeva</w:t>
      </w:r>
      <w:proofErr w:type="spellEnd"/>
      <w:r w:rsidRPr="002B4C1C">
        <w:t xml:space="preserve"> za </w:t>
      </w:r>
      <w:proofErr w:type="spellStart"/>
      <w:r w:rsidRPr="002B4C1C">
        <w:t>upis</w:t>
      </w:r>
      <w:proofErr w:type="spellEnd"/>
      <w:r w:rsidRPr="002B4C1C">
        <w:t>.</w:t>
      </w:r>
    </w:p>
    <w:p w14:paraId="5B36EB2D" w14:textId="77777777" w:rsidR="002B4C1C" w:rsidRPr="002B4C1C" w:rsidRDefault="002B4C1C" w:rsidP="002B4C1C">
      <w:pPr>
        <w:jc w:val="center"/>
      </w:pPr>
      <w:proofErr w:type="spellStart"/>
      <w:r w:rsidRPr="002B4C1C">
        <w:t>Pravno</w:t>
      </w:r>
      <w:proofErr w:type="spellEnd"/>
      <w:r w:rsidRPr="002B4C1C">
        <w:t xml:space="preserve"> </w:t>
      </w:r>
      <w:proofErr w:type="spellStart"/>
      <w:r w:rsidRPr="002B4C1C">
        <w:t>dejstvo</w:t>
      </w:r>
      <w:proofErr w:type="spellEnd"/>
      <w:r w:rsidRPr="002B4C1C">
        <w:t xml:space="preserve"> </w:t>
      </w:r>
      <w:proofErr w:type="spellStart"/>
      <w:r w:rsidRPr="002B4C1C">
        <w:t>upisa</w:t>
      </w:r>
      <w:proofErr w:type="spellEnd"/>
      <w:r w:rsidRPr="002B4C1C">
        <w:t xml:space="preserve"> </w:t>
      </w:r>
      <w:proofErr w:type="spellStart"/>
      <w:r w:rsidRPr="002B4C1C">
        <w:t>prema</w:t>
      </w:r>
      <w:proofErr w:type="spellEnd"/>
      <w:r w:rsidRPr="002B4C1C">
        <w:t xml:space="preserve"> </w:t>
      </w:r>
      <w:proofErr w:type="spellStart"/>
      <w:r w:rsidRPr="002B4C1C">
        <w:t>trećim</w:t>
      </w:r>
      <w:proofErr w:type="spellEnd"/>
      <w:r w:rsidRPr="002B4C1C">
        <w:t xml:space="preserve"> </w:t>
      </w:r>
      <w:proofErr w:type="spellStart"/>
      <w:r w:rsidRPr="002B4C1C">
        <w:t>licima</w:t>
      </w:r>
      <w:proofErr w:type="spellEnd"/>
      <w:r w:rsidRPr="002B4C1C">
        <w:t xml:space="preserve"> </w:t>
      </w:r>
      <w:proofErr w:type="spellStart"/>
      <w:r w:rsidRPr="002B4C1C">
        <w:t>počinje</w:t>
      </w:r>
      <w:proofErr w:type="spellEnd"/>
      <w:r w:rsidRPr="002B4C1C">
        <w:t xml:space="preserve"> od </w:t>
      </w:r>
      <w:proofErr w:type="spellStart"/>
      <w:r w:rsidRPr="002B4C1C">
        <w:t>trenutka</w:t>
      </w:r>
      <w:proofErr w:type="spellEnd"/>
      <w:r w:rsidRPr="002B4C1C">
        <w:t xml:space="preserve"> </w:t>
      </w:r>
      <w:proofErr w:type="spellStart"/>
      <w:r w:rsidRPr="002B4C1C">
        <w:t>podnošenja</w:t>
      </w:r>
      <w:proofErr w:type="spellEnd"/>
      <w:r w:rsidRPr="002B4C1C">
        <w:t xml:space="preserve"> </w:t>
      </w:r>
      <w:proofErr w:type="spellStart"/>
      <w:r w:rsidRPr="002B4C1C">
        <w:t>zahtjeva</w:t>
      </w:r>
      <w:proofErr w:type="spellEnd"/>
      <w:r w:rsidRPr="002B4C1C">
        <w:t xml:space="preserve"> za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organu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r w:rsidRPr="002B4C1C">
        <w:t>.</w:t>
      </w:r>
    </w:p>
    <w:p w14:paraId="64E91754" w14:textId="77777777" w:rsidR="002B4C1C" w:rsidRPr="002B4C1C" w:rsidRDefault="002B4C1C" w:rsidP="002B4C1C">
      <w:pPr>
        <w:jc w:val="center"/>
      </w:pPr>
      <w:r w:rsidRPr="002B4C1C">
        <w:t xml:space="preserve">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upisuje</w:t>
      </w:r>
      <w:proofErr w:type="spellEnd"/>
      <w:r w:rsidRPr="002B4C1C">
        <w:t xml:space="preserve"> </w:t>
      </w:r>
      <w:proofErr w:type="spellStart"/>
      <w:r w:rsidRPr="002B4C1C">
        <w:t>broj</w:t>
      </w:r>
      <w:proofErr w:type="spellEnd"/>
      <w:r w:rsidRPr="002B4C1C">
        <w:t xml:space="preserve"> </w:t>
      </w:r>
      <w:proofErr w:type="spellStart"/>
      <w:r w:rsidRPr="002B4C1C">
        <w:t>zahtjeva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vrijeme</w:t>
      </w:r>
      <w:proofErr w:type="spellEnd"/>
      <w:r w:rsidRPr="002B4C1C">
        <w:t xml:space="preserve"> </w:t>
      </w:r>
      <w:proofErr w:type="spellStart"/>
      <w:r w:rsidRPr="002B4C1C">
        <w:t>podnošenja</w:t>
      </w:r>
      <w:proofErr w:type="spellEnd"/>
      <w:r w:rsidRPr="002B4C1C">
        <w:t xml:space="preserve"> </w:t>
      </w:r>
      <w:proofErr w:type="spellStart"/>
      <w:r w:rsidRPr="002B4C1C">
        <w:t>zahtjeva</w:t>
      </w:r>
      <w:proofErr w:type="spellEnd"/>
      <w:r w:rsidRPr="002B4C1C">
        <w:t xml:space="preserve"> u </w:t>
      </w:r>
      <w:proofErr w:type="spellStart"/>
      <w:r w:rsidRPr="002B4C1C">
        <w:t>listu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odmah</w:t>
      </w:r>
      <w:proofErr w:type="spellEnd"/>
      <w:r w:rsidRPr="002B4C1C">
        <w:t xml:space="preserve"> </w:t>
      </w:r>
      <w:proofErr w:type="spellStart"/>
      <w:r w:rsidRPr="002B4C1C">
        <w:t>nakon</w:t>
      </w:r>
      <w:proofErr w:type="spellEnd"/>
      <w:r w:rsidRPr="002B4C1C">
        <w:t xml:space="preserve"> </w:t>
      </w:r>
      <w:proofErr w:type="spellStart"/>
      <w:r w:rsidRPr="002B4C1C">
        <w:t>prijema</w:t>
      </w:r>
      <w:proofErr w:type="spellEnd"/>
      <w:r w:rsidRPr="002B4C1C">
        <w:t xml:space="preserve"> </w:t>
      </w:r>
      <w:proofErr w:type="spellStart"/>
      <w:r w:rsidRPr="002B4C1C">
        <w:t>zahtjeva</w:t>
      </w:r>
      <w:proofErr w:type="spellEnd"/>
      <w:r w:rsidRPr="002B4C1C">
        <w:t xml:space="preserve"> za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podatke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zahtjeva</w:t>
      </w:r>
      <w:proofErr w:type="spellEnd"/>
      <w:r w:rsidRPr="002B4C1C">
        <w:t xml:space="preserve"> za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istovremeno</w:t>
      </w:r>
      <w:proofErr w:type="spellEnd"/>
      <w:r w:rsidRPr="002B4C1C">
        <w:t xml:space="preserve"> </w:t>
      </w:r>
      <w:proofErr w:type="spellStart"/>
      <w:r w:rsidRPr="002B4C1C">
        <w:t>objavljuje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svojoj</w:t>
      </w:r>
      <w:proofErr w:type="spellEnd"/>
      <w:r w:rsidRPr="002B4C1C">
        <w:t xml:space="preserve"> internet </w:t>
      </w:r>
      <w:proofErr w:type="spellStart"/>
      <w:r w:rsidRPr="002B4C1C">
        <w:t>stranici</w:t>
      </w:r>
      <w:proofErr w:type="spellEnd"/>
      <w:r w:rsidRPr="002B4C1C">
        <w:t xml:space="preserve">, </w:t>
      </w:r>
      <w:proofErr w:type="spellStart"/>
      <w:r w:rsidRPr="002B4C1C">
        <w:t>osim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koji se </w:t>
      </w:r>
      <w:proofErr w:type="spellStart"/>
      <w:r w:rsidRPr="002B4C1C">
        <w:t>smatraju</w:t>
      </w:r>
      <w:proofErr w:type="spellEnd"/>
      <w:r w:rsidRPr="002B4C1C">
        <w:t xml:space="preserve"> </w:t>
      </w:r>
      <w:proofErr w:type="spellStart"/>
      <w:r w:rsidRPr="002B4C1C">
        <w:t>zaštićenim</w:t>
      </w:r>
      <w:proofErr w:type="spellEnd"/>
      <w:r w:rsidRPr="002B4C1C">
        <w:t xml:space="preserve">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>.</w:t>
      </w:r>
    </w:p>
    <w:p w14:paraId="5D30E6A1" w14:textId="77777777" w:rsidR="002B4C1C" w:rsidRPr="002B4C1C" w:rsidRDefault="002B4C1C" w:rsidP="002B4C1C">
      <w:pPr>
        <w:jc w:val="center"/>
      </w:pPr>
      <w:proofErr w:type="spellStart"/>
      <w:r w:rsidRPr="002B4C1C">
        <w:t>Ustupanjem</w:t>
      </w:r>
      <w:proofErr w:type="spellEnd"/>
      <w:r w:rsidRPr="002B4C1C">
        <w:t xml:space="preserve"> </w:t>
      </w:r>
      <w:proofErr w:type="spellStart"/>
      <w:r w:rsidRPr="002B4C1C">
        <w:t>prvenstvenog</w:t>
      </w:r>
      <w:proofErr w:type="spellEnd"/>
      <w:r w:rsidRPr="002B4C1C">
        <w:t xml:space="preserve"> </w:t>
      </w:r>
      <w:proofErr w:type="spellStart"/>
      <w:r w:rsidRPr="002B4C1C">
        <w:t>reda</w:t>
      </w:r>
      <w:proofErr w:type="spellEnd"/>
      <w:r w:rsidRPr="002B4C1C">
        <w:t xml:space="preserve"> </w:t>
      </w:r>
      <w:proofErr w:type="spellStart"/>
      <w:r w:rsidRPr="002B4C1C">
        <w:t>zahtjeva</w:t>
      </w:r>
      <w:proofErr w:type="spellEnd"/>
      <w:r w:rsidRPr="002B4C1C">
        <w:t xml:space="preserve"> za </w:t>
      </w:r>
      <w:proofErr w:type="spellStart"/>
      <w:r w:rsidRPr="002B4C1C">
        <w:t>uknjižbu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predbilježbu</w:t>
      </w:r>
      <w:proofErr w:type="spellEnd"/>
      <w:r w:rsidRPr="002B4C1C">
        <w:t xml:space="preserve"> </w:t>
      </w:r>
      <w:proofErr w:type="spellStart"/>
      <w:r w:rsidRPr="002B4C1C">
        <w:t>mogu</w:t>
      </w:r>
      <w:proofErr w:type="spellEnd"/>
      <w:r w:rsidRPr="002B4C1C">
        <w:t xml:space="preserve"> se </w:t>
      </w:r>
      <w:proofErr w:type="spellStart"/>
      <w:r w:rsidRPr="002B4C1C">
        <w:t>zamijeniti</w:t>
      </w:r>
      <w:proofErr w:type="spellEnd"/>
      <w:r w:rsidRPr="002B4C1C">
        <w:t xml:space="preserve"> </w:t>
      </w:r>
      <w:proofErr w:type="spellStart"/>
      <w:r w:rsidRPr="002B4C1C">
        <w:t>mjesta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u </w:t>
      </w:r>
      <w:proofErr w:type="spellStart"/>
      <w:r w:rsidRPr="002B4C1C">
        <w:t>prvenstvenom</w:t>
      </w:r>
      <w:proofErr w:type="spellEnd"/>
      <w:r w:rsidRPr="002B4C1C">
        <w:t xml:space="preserve"> </w:t>
      </w:r>
      <w:proofErr w:type="spellStart"/>
      <w:r w:rsidRPr="002B4C1C">
        <w:t>redu</w:t>
      </w:r>
      <w:proofErr w:type="spellEnd"/>
      <w:r w:rsidRPr="002B4C1C">
        <w:t xml:space="preserve"> </w:t>
      </w:r>
      <w:proofErr w:type="spellStart"/>
      <w:r w:rsidRPr="002B4C1C">
        <w:t>imaju</w:t>
      </w:r>
      <w:proofErr w:type="spellEnd"/>
      <w:r w:rsidRPr="002B4C1C">
        <w:t xml:space="preserve"> </w:t>
      </w:r>
      <w:proofErr w:type="spellStart"/>
      <w:r w:rsidRPr="002B4C1C">
        <w:t>ti</w:t>
      </w:r>
      <w:proofErr w:type="spellEnd"/>
      <w:r w:rsidRPr="002B4C1C">
        <w:t xml:space="preserve"> </w:t>
      </w:r>
      <w:proofErr w:type="spellStart"/>
      <w:r w:rsidRPr="002B4C1C">
        <w:t>zahtjevi</w:t>
      </w:r>
      <w:proofErr w:type="spellEnd"/>
      <w:r w:rsidRPr="002B4C1C">
        <w:t>.</w:t>
      </w:r>
    </w:p>
    <w:p w14:paraId="380C84A8" w14:textId="77777777" w:rsidR="002B4C1C" w:rsidRPr="002B4C1C" w:rsidRDefault="002B4C1C" w:rsidP="002B4C1C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2B4C1C">
        <w:rPr>
          <w:b/>
          <w:bCs/>
        </w:rPr>
        <w:t>Načelo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formalnosti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postupka</w:t>
      </w:r>
      <w:proofErr w:type="spellEnd"/>
    </w:p>
    <w:p w14:paraId="5349F686" w14:textId="77777777" w:rsidR="002B4C1C" w:rsidRPr="002B4C1C" w:rsidRDefault="002B4C1C" w:rsidP="002B4C1C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13</w:t>
      </w:r>
    </w:p>
    <w:p w14:paraId="5783562F" w14:textId="77777777" w:rsidR="002B4C1C" w:rsidRPr="002B4C1C" w:rsidRDefault="002B4C1C" w:rsidP="002B4C1C">
      <w:pPr>
        <w:jc w:val="center"/>
      </w:pPr>
      <w:r w:rsidRPr="002B4C1C">
        <w:t xml:space="preserve">U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upisa</w:t>
      </w:r>
      <w:proofErr w:type="spellEnd"/>
      <w:r w:rsidRPr="002B4C1C">
        <w:t xml:space="preserve"> u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odlučuje</w:t>
      </w:r>
      <w:proofErr w:type="spellEnd"/>
      <w:r w:rsidRPr="002B4C1C">
        <w:t xml:space="preserve"> o </w:t>
      </w:r>
      <w:proofErr w:type="spellStart"/>
      <w:r w:rsidRPr="002B4C1C">
        <w:t>upisu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isprava</w:t>
      </w:r>
      <w:proofErr w:type="spellEnd"/>
      <w:r w:rsidRPr="002B4C1C">
        <w:t xml:space="preserve"> </w:t>
      </w:r>
      <w:proofErr w:type="spellStart"/>
      <w:r w:rsidRPr="002B4C1C">
        <w:t>podobnih</w:t>
      </w:r>
      <w:proofErr w:type="spellEnd"/>
      <w:r w:rsidRPr="002B4C1C">
        <w:t xml:space="preserve"> za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upisanog</w:t>
      </w:r>
      <w:proofErr w:type="spellEnd"/>
      <w:r w:rsidRPr="002B4C1C">
        <w:t xml:space="preserve"> </w:t>
      </w:r>
      <w:proofErr w:type="spellStart"/>
      <w:r w:rsidRPr="002B4C1C">
        <w:t>stanja</w:t>
      </w:r>
      <w:proofErr w:type="spellEnd"/>
      <w:r w:rsidRPr="002B4C1C">
        <w:t xml:space="preserve"> u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>.</w:t>
      </w:r>
    </w:p>
    <w:p w14:paraId="648E2B4E" w14:textId="77777777" w:rsidR="002B4C1C" w:rsidRPr="002B4C1C" w:rsidRDefault="002B4C1C" w:rsidP="002B4C1C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2B4C1C">
        <w:rPr>
          <w:b/>
          <w:bCs/>
        </w:rPr>
        <w:t>Načelo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obaveznosti</w:t>
      </w:r>
      <w:proofErr w:type="spellEnd"/>
    </w:p>
    <w:p w14:paraId="3D202E32" w14:textId="77777777" w:rsidR="002B4C1C" w:rsidRPr="002B4C1C" w:rsidRDefault="002B4C1C" w:rsidP="002B4C1C">
      <w:pPr>
        <w:jc w:val="center"/>
        <w:rPr>
          <w:b/>
          <w:bCs/>
        </w:rPr>
      </w:pPr>
      <w:bookmarkStart w:id="29" w:name="clan_13a"/>
      <w:bookmarkEnd w:id="29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13a</w:t>
      </w:r>
    </w:p>
    <w:p w14:paraId="16990C5C" w14:textId="77777777" w:rsidR="002B4C1C" w:rsidRPr="002B4C1C" w:rsidRDefault="002B4C1C" w:rsidP="002B4C1C">
      <w:pPr>
        <w:jc w:val="center"/>
      </w:pPr>
      <w:proofErr w:type="spellStart"/>
      <w:r w:rsidRPr="002B4C1C">
        <w:t>Imalac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dužan</w:t>
      </w:r>
      <w:proofErr w:type="spellEnd"/>
      <w:r w:rsidRPr="002B4C1C">
        <w:t xml:space="preserve"> je da </w:t>
      </w:r>
      <w:proofErr w:type="spellStart"/>
      <w:r w:rsidRPr="002B4C1C">
        <w:t>podnese</w:t>
      </w:r>
      <w:proofErr w:type="spellEnd"/>
      <w:r w:rsidRPr="002B4C1C">
        <w:t xml:space="preserve"> </w:t>
      </w:r>
      <w:proofErr w:type="spellStart"/>
      <w:r w:rsidRPr="002B4C1C">
        <w:t>zahtjev</w:t>
      </w:r>
      <w:proofErr w:type="spellEnd"/>
      <w:r w:rsidRPr="002B4C1C">
        <w:t xml:space="preserve"> za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svojine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drugih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se </w:t>
      </w:r>
      <w:proofErr w:type="spellStart"/>
      <w:r w:rsidRPr="002B4C1C">
        <w:t>upisuju</w:t>
      </w:r>
      <w:proofErr w:type="spellEnd"/>
      <w:r w:rsidRPr="002B4C1C">
        <w:t xml:space="preserve"> u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>.</w:t>
      </w:r>
    </w:p>
    <w:p w14:paraId="087BD0E2" w14:textId="77777777" w:rsidR="002B4C1C" w:rsidRPr="002B4C1C" w:rsidRDefault="002B4C1C" w:rsidP="002B4C1C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2B4C1C">
        <w:rPr>
          <w:b/>
          <w:bCs/>
        </w:rPr>
        <w:t>Načelo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određenosti</w:t>
      </w:r>
      <w:proofErr w:type="spellEnd"/>
    </w:p>
    <w:p w14:paraId="11092F11" w14:textId="77777777" w:rsidR="002B4C1C" w:rsidRPr="002B4C1C" w:rsidRDefault="002B4C1C" w:rsidP="002B4C1C">
      <w:pPr>
        <w:jc w:val="center"/>
        <w:rPr>
          <w:b/>
          <w:bCs/>
        </w:rPr>
      </w:pPr>
      <w:bookmarkStart w:id="31" w:name="clan_13b"/>
      <w:bookmarkEnd w:id="31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13b</w:t>
      </w:r>
    </w:p>
    <w:p w14:paraId="285F6529" w14:textId="77777777" w:rsidR="002B4C1C" w:rsidRPr="002B4C1C" w:rsidRDefault="002B4C1C" w:rsidP="002B4C1C">
      <w:pPr>
        <w:jc w:val="center"/>
      </w:pPr>
      <w:proofErr w:type="spellStart"/>
      <w:r w:rsidRPr="002B4C1C">
        <w:t>Sadržina</w:t>
      </w:r>
      <w:proofErr w:type="spellEnd"/>
      <w:r w:rsidRPr="002B4C1C">
        <w:t xml:space="preserve"> </w:t>
      </w:r>
      <w:proofErr w:type="spellStart"/>
      <w:r w:rsidRPr="002B4C1C">
        <w:t>svakog</w:t>
      </w:r>
      <w:proofErr w:type="spellEnd"/>
      <w:r w:rsidRPr="002B4C1C">
        <w:t xml:space="preserve"> </w:t>
      </w:r>
      <w:proofErr w:type="spellStart"/>
      <w:r w:rsidRPr="002B4C1C">
        <w:t>upisa</w:t>
      </w:r>
      <w:proofErr w:type="spellEnd"/>
      <w:r w:rsidRPr="002B4C1C">
        <w:t xml:space="preserve"> u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mora </w:t>
      </w:r>
      <w:proofErr w:type="spellStart"/>
      <w:r w:rsidRPr="002B4C1C">
        <w:t>biti</w:t>
      </w:r>
      <w:proofErr w:type="spellEnd"/>
      <w:r w:rsidRPr="002B4C1C">
        <w:t xml:space="preserve"> </w:t>
      </w:r>
      <w:proofErr w:type="spellStart"/>
      <w:r w:rsidRPr="002B4C1C">
        <w:t>potpuno</w:t>
      </w:r>
      <w:proofErr w:type="spellEnd"/>
      <w:r w:rsidRPr="002B4C1C">
        <w:t xml:space="preserve"> </w:t>
      </w:r>
      <w:proofErr w:type="spellStart"/>
      <w:r w:rsidRPr="002B4C1C">
        <w:t>određena</w:t>
      </w:r>
      <w:proofErr w:type="spellEnd"/>
      <w:r w:rsidRPr="002B4C1C">
        <w:t xml:space="preserve"> u </w:t>
      </w:r>
      <w:proofErr w:type="spellStart"/>
      <w:r w:rsidRPr="002B4C1C">
        <w:t>pogledu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koju</w:t>
      </w:r>
      <w:proofErr w:type="spellEnd"/>
      <w:r w:rsidRPr="002B4C1C">
        <w:t xml:space="preserve"> se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odnosi</w:t>
      </w:r>
      <w:proofErr w:type="spellEnd"/>
      <w:r w:rsidRPr="002B4C1C">
        <w:t xml:space="preserve">, </w:t>
      </w:r>
      <w:proofErr w:type="spellStart"/>
      <w:r w:rsidRPr="002B4C1C">
        <w:t>vrste</w:t>
      </w:r>
      <w:proofErr w:type="spellEnd"/>
      <w:r w:rsidRPr="002B4C1C">
        <w:t xml:space="preserve"> </w:t>
      </w:r>
      <w:proofErr w:type="spellStart"/>
      <w:r w:rsidRPr="002B4C1C">
        <w:t>upisa</w:t>
      </w:r>
      <w:proofErr w:type="spellEnd"/>
      <w:r w:rsidRPr="002B4C1C">
        <w:t xml:space="preserve">,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drugih</w:t>
      </w:r>
      <w:proofErr w:type="spellEnd"/>
      <w:r w:rsidRPr="002B4C1C">
        <w:t xml:space="preserve"> </w:t>
      </w:r>
      <w:proofErr w:type="spellStart"/>
      <w:r w:rsidRPr="002B4C1C">
        <w:t>činjenica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se </w:t>
      </w:r>
      <w:proofErr w:type="spellStart"/>
      <w:r w:rsidRPr="002B4C1C">
        <w:t>upisuju</w:t>
      </w:r>
      <w:proofErr w:type="spellEnd"/>
      <w:r w:rsidRPr="002B4C1C">
        <w:t xml:space="preserve">,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u </w:t>
      </w:r>
      <w:proofErr w:type="spellStart"/>
      <w:r w:rsidRPr="002B4C1C">
        <w:t>pogledu</w:t>
      </w:r>
      <w:proofErr w:type="spellEnd"/>
      <w:r w:rsidRPr="002B4C1C">
        <w:t xml:space="preserve"> </w:t>
      </w:r>
      <w:proofErr w:type="spellStart"/>
      <w:r w:rsidRPr="002B4C1C">
        <w:t>subjekta</w:t>
      </w:r>
      <w:proofErr w:type="spellEnd"/>
      <w:r w:rsidRPr="002B4C1C">
        <w:t xml:space="preserve"> </w:t>
      </w:r>
      <w:proofErr w:type="spellStart"/>
      <w:r w:rsidRPr="002B4C1C">
        <w:t>upisa</w:t>
      </w:r>
      <w:proofErr w:type="spellEnd"/>
      <w:r w:rsidRPr="002B4C1C">
        <w:t xml:space="preserve">, </w:t>
      </w:r>
      <w:proofErr w:type="spellStart"/>
      <w:r w:rsidRPr="002B4C1C">
        <w:t>redosljeda</w:t>
      </w:r>
      <w:proofErr w:type="spellEnd"/>
      <w:r w:rsidRPr="002B4C1C">
        <w:t xml:space="preserve"> </w:t>
      </w:r>
      <w:proofErr w:type="spellStart"/>
      <w:r w:rsidRPr="002B4C1C">
        <w:t>prvenstva</w:t>
      </w:r>
      <w:proofErr w:type="spellEnd"/>
      <w:r w:rsidRPr="002B4C1C">
        <w:t xml:space="preserve"> </w:t>
      </w:r>
      <w:proofErr w:type="spellStart"/>
      <w:r w:rsidRPr="002B4C1C">
        <w:t>upisa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isprava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kojih</w:t>
      </w:r>
      <w:proofErr w:type="spellEnd"/>
      <w:r w:rsidRPr="002B4C1C">
        <w:t xml:space="preserve"> je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izvršen</w:t>
      </w:r>
      <w:proofErr w:type="spellEnd"/>
      <w:r w:rsidRPr="002B4C1C">
        <w:t>.</w:t>
      </w:r>
    </w:p>
    <w:p w14:paraId="6EB8A265" w14:textId="77777777" w:rsidR="002B4C1C" w:rsidRPr="002B4C1C" w:rsidRDefault="002B4C1C" w:rsidP="002B4C1C">
      <w:pPr>
        <w:jc w:val="center"/>
        <w:rPr>
          <w:b/>
          <w:bCs/>
        </w:rPr>
      </w:pPr>
      <w:proofErr w:type="spellStart"/>
      <w:r w:rsidRPr="002B4C1C">
        <w:rPr>
          <w:b/>
          <w:bCs/>
        </w:rPr>
        <w:t>Načelo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ažurnosti</w:t>
      </w:r>
      <w:proofErr w:type="spellEnd"/>
    </w:p>
    <w:p w14:paraId="3C3AE7FD" w14:textId="77777777" w:rsidR="002B4C1C" w:rsidRPr="002B4C1C" w:rsidRDefault="002B4C1C" w:rsidP="002B4C1C">
      <w:pPr>
        <w:jc w:val="center"/>
        <w:rPr>
          <w:b/>
          <w:bCs/>
        </w:rPr>
      </w:pPr>
      <w:bookmarkStart w:id="32" w:name="clan_13c"/>
      <w:bookmarkEnd w:id="32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13c</w:t>
      </w:r>
    </w:p>
    <w:p w14:paraId="3AE2B2F2" w14:textId="77777777" w:rsidR="002B4C1C" w:rsidRPr="002B4C1C" w:rsidRDefault="002B4C1C" w:rsidP="002B4C1C">
      <w:pPr>
        <w:jc w:val="center"/>
      </w:pPr>
      <w:r w:rsidRPr="002B4C1C">
        <w:t xml:space="preserve">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vodi</w:t>
      </w:r>
      <w:proofErr w:type="spellEnd"/>
      <w:r w:rsidRPr="002B4C1C">
        <w:t xml:space="preserve"> </w:t>
      </w:r>
      <w:proofErr w:type="spellStart"/>
      <w:r w:rsidRPr="002B4C1C">
        <w:t>ažurnu</w:t>
      </w:r>
      <w:proofErr w:type="spellEnd"/>
      <w:r w:rsidRPr="002B4C1C">
        <w:t xml:space="preserve"> </w:t>
      </w:r>
      <w:proofErr w:type="spellStart"/>
      <w:r w:rsidRPr="002B4C1C">
        <w:t>evidenciju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o </w:t>
      </w:r>
      <w:proofErr w:type="spellStart"/>
      <w:r w:rsidRPr="002B4C1C">
        <w:t>upisanim</w:t>
      </w:r>
      <w:proofErr w:type="spellEnd"/>
      <w:r w:rsidRPr="002B4C1C">
        <w:t xml:space="preserve"> </w:t>
      </w:r>
      <w:proofErr w:type="spellStart"/>
      <w:r w:rsidRPr="002B4C1C">
        <w:t>pravima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podnijetim</w:t>
      </w:r>
      <w:proofErr w:type="spellEnd"/>
      <w:r w:rsidRPr="002B4C1C">
        <w:t xml:space="preserve"> </w:t>
      </w:r>
      <w:proofErr w:type="spellStart"/>
      <w:r w:rsidRPr="002B4C1C">
        <w:t>zahtjevima</w:t>
      </w:r>
      <w:proofErr w:type="spellEnd"/>
      <w:r w:rsidRPr="002B4C1C">
        <w:t xml:space="preserve"> za </w:t>
      </w:r>
      <w:proofErr w:type="spellStart"/>
      <w:r w:rsidRPr="002B4C1C">
        <w:t>promjenu</w:t>
      </w:r>
      <w:proofErr w:type="spellEnd"/>
      <w:r w:rsidRPr="002B4C1C">
        <w:t xml:space="preserve"> </w:t>
      </w:r>
      <w:proofErr w:type="spellStart"/>
      <w:r w:rsidRPr="002B4C1C">
        <w:t>tih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>.</w:t>
      </w:r>
    </w:p>
    <w:p w14:paraId="25F7C62E" w14:textId="77777777" w:rsidR="002B4C1C" w:rsidRPr="002B4C1C" w:rsidRDefault="002B4C1C" w:rsidP="002B4C1C">
      <w:pPr>
        <w:jc w:val="center"/>
        <w:rPr>
          <w:b/>
          <w:bCs/>
        </w:rPr>
      </w:pPr>
      <w:bookmarkStart w:id="33" w:name="str_18"/>
      <w:bookmarkEnd w:id="33"/>
      <w:r w:rsidRPr="002B4C1C">
        <w:rPr>
          <w:b/>
          <w:bCs/>
        </w:rPr>
        <w:t>GLAVA II</w:t>
      </w:r>
    </w:p>
    <w:p w14:paraId="2D7AAB81" w14:textId="77777777" w:rsidR="002B4C1C" w:rsidRPr="002B4C1C" w:rsidRDefault="002B4C1C" w:rsidP="002B4C1C">
      <w:pPr>
        <w:jc w:val="center"/>
      </w:pPr>
      <w:bookmarkStart w:id="34" w:name="str_19"/>
      <w:bookmarkEnd w:id="34"/>
      <w:r w:rsidRPr="002B4C1C">
        <w:lastRenderedPageBreak/>
        <w:t xml:space="preserve">TEHNIČKA DOKUMENTACIJA I </w:t>
      </w:r>
      <w:proofErr w:type="spellStart"/>
      <w:r w:rsidRPr="002B4C1C">
        <w:t>IZVOĐENjE</w:t>
      </w:r>
      <w:proofErr w:type="spellEnd"/>
      <w:r w:rsidRPr="002B4C1C">
        <w:t xml:space="preserve"> GEODETSKIH RADOVA</w:t>
      </w:r>
    </w:p>
    <w:p w14:paraId="561230B4" w14:textId="77777777" w:rsidR="002B4C1C" w:rsidRPr="002B4C1C" w:rsidRDefault="002B4C1C" w:rsidP="002B4C1C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2B4C1C">
        <w:rPr>
          <w:b/>
          <w:bCs/>
        </w:rPr>
        <w:t>Tehnička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dokumentacija</w:t>
      </w:r>
      <w:proofErr w:type="spellEnd"/>
    </w:p>
    <w:p w14:paraId="12E3561D" w14:textId="77777777" w:rsidR="002B4C1C" w:rsidRPr="002B4C1C" w:rsidRDefault="002B4C1C" w:rsidP="002B4C1C">
      <w:pPr>
        <w:jc w:val="center"/>
        <w:rPr>
          <w:b/>
          <w:bCs/>
        </w:rPr>
      </w:pPr>
      <w:bookmarkStart w:id="36" w:name="clan_14"/>
      <w:bookmarkEnd w:id="36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14</w:t>
      </w:r>
    </w:p>
    <w:p w14:paraId="366B5F84" w14:textId="77777777" w:rsidR="002B4C1C" w:rsidRPr="002B4C1C" w:rsidRDefault="002B4C1C" w:rsidP="002B4C1C">
      <w:pPr>
        <w:jc w:val="center"/>
      </w:pPr>
      <w:proofErr w:type="spellStart"/>
      <w:r w:rsidRPr="002B4C1C">
        <w:t>Tehničku</w:t>
      </w:r>
      <w:proofErr w:type="spellEnd"/>
      <w:r w:rsidRPr="002B4C1C">
        <w:t xml:space="preserve"> </w:t>
      </w:r>
      <w:proofErr w:type="spellStart"/>
      <w:r w:rsidRPr="002B4C1C">
        <w:t>dokumentaciju</w:t>
      </w:r>
      <w:proofErr w:type="spellEnd"/>
      <w:r w:rsidRPr="002B4C1C">
        <w:t xml:space="preserve"> </w:t>
      </w:r>
      <w:proofErr w:type="spellStart"/>
      <w:r w:rsidRPr="002B4C1C">
        <w:t>čini</w:t>
      </w:r>
      <w:proofErr w:type="spellEnd"/>
      <w:r w:rsidRPr="002B4C1C">
        <w:t xml:space="preserve"> </w:t>
      </w:r>
      <w:proofErr w:type="spellStart"/>
      <w:r w:rsidRPr="002B4C1C">
        <w:t>glavni</w:t>
      </w:r>
      <w:proofErr w:type="spellEnd"/>
      <w:r w:rsidRPr="002B4C1C">
        <w:t xml:space="preserve"> </w:t>
      </w:r>
      <w:proofErr w:type="spellStart"/>
      <w:r w:rsidRPr="002B4C1C">
        <w:t>projekat</w:t>
      </w:r>
      <w:proofErr w:type="spellEnd"/>
      <w:r w:rsidRPr="002B4C1C">
        <w:t>.</w:t>
      </w:r>
    </w:p>
    <w:p w14:paraId="503C21A5" w14:textId="77777777" w:rsidR="002B4C1C" w:rsidRPr="002B4C1C" w:rsidRDefault="002B4C1C" w:rsidP="002B4C1C">
      <w:pPr>
        <w:jc w:val="center"/>
      </w:pPr>
      <w:proofErr w:type="spellStart"/>
      <w:r w:rsidRPr="002B4C1C">
        <w:t>Glavni</w:t>
      </w:r>
      <w:proofErr w:type="spellEnd"/>
      <w:r w:rsidRPr="002B4C1C">
        <w:t xml:space="preserve"> </w:t>
      </w:r>
      <w:proofErr w:type="spellStart"/>
      <w:r w:rsidRPr="002B4C1C">
        <w:t>projekat</w:t>
      </w:r>
      <w:proofErr w:type="spellEnd"/>
      <w:r w:rsidRPr="002B4C1C">
        <w:t xml:space="preserve"> </w:t>
      </w:r>
      <w:proofErr w:type="spellStart"/>
      <w:r w:rsidRPr="002B4C1C">
        <w:t>izrađuje</w:t>
      </w:r>
      <w:proofErr w:type="spellEnd"/>
      <w:r w:rsidRPr="002B4C1C">
        <w:t xml:space="preserve"> se za </w:t>
      </w: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u </w:t>
      </w:r>
      <w:proofErr w:type="spellStart"/>
      <w:r w:rsidRPr="002B4C1C">
        <w:t>sljedećim</w:t>
      </w:r>
      <w:proofErr w:type="spellEnd"/>
      <w:r w:rsidRPr="002B4C1C">
        <w:t xml:space="preserve"> </w:t>
      </w:r>
      <w:proofErr w:type="spellStart"/>
      <w:r w:rsidRPr="002B4C1C">
        <w:t>oblastima</w:t>
      </w:r>
      <w:proofErr w:type="spellEnd"/>
      <w:r w:rsidRPr="002B4C1C">
        <w:t xml:space="preserve">, </w:t>
      </w:r>
      <w:proofErr w:type="spellStart"/>
      <w:r w:rsidRPr="002B4C1C">
        <w:t>i</w:t>
      </w:r>
      <w:proofErr w:type="spellEnd"/>
      <w:r w:rsidRPr="002B4C1C">
        <w:t xml:space="preserve"> to:</w:t>
      </w:r>
    </w:p>
    <w:p w14:paraId="2DE396DA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osnovnim</w:t>
      </w:r>
      <w:proofErr w:type="spellEnd"/>
      <w:r w:rsidRPr="002B4C1C">
        <w:t xml:space="preserve"> </w:t>
      </w:r>
      <w:proofErr w:type="spellStart"/>
      <w:r w:rsidRPr="002B4C1C">
        <w:t>geodetskim</w:t>
      </w:r>
      <w:proofErr w:type="spellEnd"/>
      <w:r w:rsidRPr="002B4C1C">
        <w:t xml:space="preserve"> </w:t>
      </w:r>
      <w:proofErr w:type="spellStart"/>
      <w:r w:rsidRPr="002B4C1C">
        <w:t>radovima</w:t>
      </w:r>
      <w:proofErr w:type="spellEnd"/>
      <w:r w:rsidRPr="002B4C1C">
        <w:t xml:space="preserve">, </w:t>
      </w:r>
      <w:proofErr w:type="spellStart"/>
      <w:r w:rsidRPr="002B4C1C">
        <w:t>premjeru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izradi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proofErr w:type="gramStart"/>
      <w:r w:rsidRPr="002B4C1C">
        <w:t>vodova</w:t>
      </w:r>
      <w:proofErr w:type="spellEnd"/>
      <w:r w:rsidRPr="002B4C1C">
        <w:t>;</w:t>
      </w:r>
      <w:proofErr w:type="gramEnd"/>
    </w:p>
    <w:p w14:paraId="0F1EEFDB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uređenju</w:t>
      </w:r>
      <w:proofErr w:type="spellEnd"/>
      <w:r w:rsidRPr="002B4C1C">
        <w:t xml:space="preserve"> </w:t>
      </w:r>
      <w:proofErr w:type="spellStart"/>
      <w:r w:rsidRPr="002B4C1C">
        <w:t>zemljišne</w:t>
      </w:r>
      <w:proofErr w:type="spellEnd"/>
      <w:r w:rsidRPr="002B4C1C">
        <w:t xml:space="preserve"> </w:t>
      </w:r>
      <w:proofErr w:type="spellStart"/>
      <w:r w:rsidRPr="002B4C1C">
        <w:t>teritorije</w:t>
      </w:r>
      <w:proofErr w:type="spellEnd"/>
      <w:r w:rsidRPr="002B4C1C">
        <w:t xml:space="preserve"> </w:t>
      </w:r>
      <w:proofErr w:type="spellStart"/>
      <w:proofErr w:type="gramStart"/>
      <w:r w:rsidRPr="002B4C1C">
        <w:t>komasacijom</w:t>
      </w:r>
      <w:proofErr w:type="spellEnd"/>
      <w:r w:rsidRPr="002B4C1C">
        <w:t>;</w:t>
      </w:r>
      <w:proofErr w:type="gramEnd"/>
    </w:p>
    <w:p w14:paraId="30E4630D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osnovnoj</w:t>
      </w:r>
      <w:proofErr w:type="spellEnd"/>
      <w:r w:rsidRPr="002B4C1C">
        <w:t xml:space="preserve"> </w:t>
      </w:r>
      <w:proofErr w:type="spellStart"/>
      <w:r w:rsidRPr="002B4C1C">
        <w:t>državnoj</w:t>
      </w:r>
      <w:proofErr w:type="spellEnd"/>
      <w:r w:rsidRPr="002B4C1C">
        <w:t xml:space="preserve"> </w:t>
      </w:r>
      <w:proofErr w:type="spellStart"/>
      <w:r w:rsidRPr="002B4C1C">
        <w:t>karti</w:t>
      </w:r>
      <w:proofErr w:type="spellEnd"/>
      <w:r w:rsidRPr="002B4C1C">
        <w:t xml:space="preserve">, </w:t>
      </w:r>
      <w:proofErr w:type="spellStart"/>
      <w:r w:rsidRPr="002B4C1C">
        <w:t>topografskim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pregledno-topografskim</w:t>
      </w:r>
      <w:proofErr w:type="spellEnd"/>
      <w:r w:rsidRPr="002B4C1C">
        <w:t xml:space="preserve"> </w:t>
      </w:r>
      <w:proofErr w:type="spellStart"/>
      <w:r w:rsidRPr="002B4C1C">
        <w:t>kartama</w:t>
      </w:r>
      <w:proofErr w:type="spellEnd"/>
      <w:r w:rsidRPr="002B4C1C">
        <w:t>.</w:t>
      </w:r>
    </w:p>
    <w:p w14:paraId="44B8AFEE" w14:textId="77777777" w:rsidR="002B4C1C" w:rsidRPr="002B4C1C" w:rsidRDefault="002B4C1C" w:rsidP="002B4C1C">
      <w:pPr>
        <w:jc w:val="center"/>
      </w:pPr>
      <w:proofErr w:type="spellStart"/>
      <w:r w:rsidRPr="002B4C1C">
        <w:t>Izuzetno</w:t>
      </w:r>
      <w:proofErr w:type="spellEnd"/>
      <w:r w:rsidRPr="002B4C1C">
        <w:t xml:space="preserve"> od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tačka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glavni</w:t>
      </w:r>
      <w:proofErr w:type="spellEnd"/>
      <w:r w:rsidRPr="002B4C1C">
        <w:t xml:space="preserve"> </w:t>
      </w:r>
      <w:proofErr w:type="spellStart"/>
      <w:r w:rsidRPr="002B4C1C">
        <w:t>projekat</w:t>
      </w:r>
      <w:proofErr w:type="spellEnd"/>
      <w:r w:rsidRPr="002B4C1C">
        <w:t xml:space="preserve"> se ne </w:t>
      </w:r>
      <w:proofErr w:type="spellStart"/>
      <w:r w:rsidRPr="002B4C1C">
        <w:t>izrađuje</w:t>
      </w:r>
      <w:proofErr w:type="spellEnd"/>
      <w:r w:rsidRPr="002B4C1C">
        <w:t xml:space="preserve"> u </w:t>
      </w:r>
      <w:proofErr w:type="spellStart"/>
      <w:r w:rsidRPr="002B4C1C">
        <w:t>slučaju</w:t>
      </w:r>
      <w:proofErr w:type="spellEnd"/>
      <w:r w:rsidRPr="002B4C1C">
        <w:t xml:space="preserve"> </w:t>
      </w:r>
      <w:proofErr w:type="spellStart"/>
      <w:r w:rsidRPr="002B4C1C">
        <w:t>izrade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po </w:t>
      </w:r>
      <w:proofErr w:type="spellStart"/>
      <w:r w:rsidRPr="002B4C1C">
        <w:t>pojedinačnom</w:t>
      </w:r>
      <w:proofErr w:type="spellEnd"/>
      <w:r w:rsidRPr="002B4C1C">
        <w:t xml:space="preserve"> </w:t>
      </w:r>
      <w:proofErr w:type="spellStart"/>
      <w:r w:rsidRPr="002B4C1C">
        <w:t>zahtjevu</w:t>
      </w:r>
      <w:proofErr w:type="spellEnd"/>
      <w:r w:rsidRPr="002B4C1C">
        <w:t xml:space="preserve"> </w:t>
      </w:r>
      <w:proofErr w:type="spellStart"/>
      <w:r w:rsidRPr="002B4C1C">
        <w:t>imaoca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snimanju</w:t>
      </w:r>
      <w:proofErr w:type="spellEnd"/>
      <w:r w:rsidRPr="002B4C1C">
        <w:t xml:space="preserve"> </w:t>
      </w:r>
      <w:proofErr w:type="spellStart"/>
      <w:r w:rsidRPr="002B4C1C">
        <w:t>pojedinačnih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,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ovim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>.</w:t>
      </w:r>
    </w:p>
    <w:p w14:paraId="7C421EDD" w14:textId="77777777" w:rsidR="002B4C1C" w:rsidRPr="002B4C1C" w:rsidRDefault="002B4C1C" w:rsidP="002B4C1C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2B4C1C">
        <w:rPr>
          <w:b/>
          <w:bCs/>
        </w:rPr>
        <w:t>Sadržaj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glavnog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projekta</w:t>
      </w:r>
      <w:proofErr w:type="spellEnd"/>
    </w:p>
    <w:p w14:paraId="0FA70996" w14:textId="77777777" w:rsidR="002B4C1C" w:rsidRPr="002B4C1C" w:rsidRDefault="002B4C1C" w:rsidP="002B4C1C">
      <w:pPr>
        <w:jc w:val="center"/>
        <w:rPr>
          <w:b/>
          <w:bCs/>
        </w:rPr>
      </w:pPr>
      <w:bookmarkStart w:id="38" w:name="clan_15"/>
      <w:bookmarkEnd w:id="38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15</w:t>
      </w:r>
    </w:p>
    <w:p w14:paraId="1627785E" w14:textId="77777777" w:rsidR="002B4C1C" w:rsidRPr="002B4C1C" w:rsidRDefault="002B4C1C" w:rsidP="002B4C1C">
      <w:pPr>
        <w:jc w:val="center"/>
      </w:pPr>
      <w:proofErr w:type="spellStart"/>
      <w:r w:rsidRPr="002B4C1C">
        <w:t>Glavni</w:t>
      </w:r>
      <w:proofErr w:type="spellEnd"/>
      <w:r w:rsidRPr="002B4C1C">
        <w:t xml:space="preserve"> </w:t>
      </w:r>
      <w:proofErr w:type="spellStart"/>
      <w:r w:rsidRPr="002B4C1C">
        <w:t>projekat</w:t>
      </w:r>
      <w:proofErr w:type="spellEnd"/>
      <w:r w:rsidRPr="002B4C1C">
        <w:t xml:space="preserve"> </w:t>
      </w:r>
      <w:proofErr w:type="spellStart"/>
      <w:r w:rsidRPr="002B4C1C">
        <w:t>izrađuje</w:t>
      </w:r>
      <w:proofErr w:type="spellEnd"/>
      <w:r w:rsidRPr="002B4C1C">
        <w:t xml:space="preserve"> se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projektnog</w:t>
      </w:r>
      <w:proofErr w:type="spellEnd"/>
      <w:r w:rsidRPr="002B4C1C">
        <w:t xml:space="preserve"> </w:t>
      </w:r>
      <w:proofErr w:type="spellStart"/>
      <w:r w:rsidRPr="002B4C1C">
        <w:t>zadatka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naročito</w:t>
      </w:r>
      <w:proofErr w:type="spellEnd"/>
      <w:r w:rsidRPr="002B4C1C">
        <w:t xml:space="preserve"> </w:t>
      </w:r>
      <w:proofErr w:type="spellStart"/>
      <w:r w:rsidRPr="002B4C1C">
        <w:t>sadrži</w:t>
      </w:r>
      <w:proofErr w:type="spellEnd"/>
      <w:r w:rsidRPr="002B4C1C">
        <w:t>:</w:t>
      </w:r>
    </w:p>
    <w:p w14:paraId="03415C75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opšte</w:t>
      </w:r>
      <w:proofErr w:type="spellEnd"/>
      <w:r w:rsidRPr="002B4C1C">
        <w:t xml:space="preserve"> </w:t>
      </w:r>
      <w:proofErr w:type="spellStart"/>
      <w:r w:rsidRPr="002B4C1C">
        <w:t>podatke</w:t>
      </w:r>
      <w:proofErr w:type="spellEnd"/>
      <w:r w:rsidRPr="002B4C1C">
        <w:t xml:space="preserve"> o </w:t>
      </w:r>
      <w:proofErr w:type="spellStart"/>
      <w:r w:rsidRPr="002B4C1C">
        <w:t>predmetu</w:t>
      </w:r>
      <w:proofErr w:type="spellEnd"/>
      <w:r w:rsidRPr="002B4C1C">
        <w:t xml:space="preserve"> </w:t>
      </w:r>
      <w:proofErr w:type="spellStart"/>
      <w:r w:rsidRPr="002B4C1C">
        <w:t>projekta</w:t>
      </w:r>
      <w:proofErr w:type="spellEnd"/>
      <w:r w:rsidRPr="002B4C1C">
        <w:t xml:space="preserve">, </w:t>
      </w:r>
      <w:proofErr w:type="spellStart"/>
      <w:r w:rsidRPr="002B4C1C">
        <w:t>radilištu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pratećoj</w:t>
      </w:r>
      <w:proofErr w:type="spellEnd"/>
      <w:r w:rsidRPr="002B4C1C">
        <w:t xml:space="preserve"> </w:t>
      </w:r>
      <w:proofErr w:type="spellStart"/>
      <w:proofErr w:type="gramStart"/>
      <w:r w:rsidRPr="002B4C1C">
        <w:t>dokumentaciji</w:t>
      </w:r>
      <w:proofErr w:type="spellEnd"/>
      <w:r w:rsidRPr="002B4C1C">
        <w:t>;</w:t>
      </w:r>
      <w:proofErr w:type="gramEnd"/>
    </w:p>
    <w:p w14:paraId="7D84B1B8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projektni</w:t>
      </w:r>
      <w:proofErr w:type="spellEnd"/>
      <w:r w:rsidRPr="002B4C1C">
        <w:t xml:space="preserve"> </w:t>
      </w:r>
      <w:proofErr w:type="spellStart"/>
      <w:r w:rsidRPr="002B4C1C">
        <w:t>zadatak</w:t>
      </w:r>
      <w:proofErr w:type="spellEnd"/>
      <w:r w:rsidRPr="002B4C1C">
        <w:t xml:space="preserve"> za </w:t>
      </w:r>
      <w:proofErr w:type="spellStart"/>
      <w:r w:rsidRPr="002B4C1C">
        <w:t>izradu</w:t>
      </w:r>
      <w:proofErr w:type="spellEnd"/>
      <w:r w:rsidRPr="002B4C1C">
        <w:t xml:space="preserve"> </w:t>
      </w:r>
      <w:proofErr w:type="spellStart"/>
      <w:r w:rsidRPr="002B4C1C">
        <w:t>glavnog</w:t>
      </w:r>
      <w:proofErr w:type="spellEnd"/>
      <w:r w:rsidRPr="002B4C1C">
        <w:t xml:space="preserve"> </w:t>
      </w:r>
      <w:proofErr w:type="spellStart"/>
      <w:proofErr w:type="gramStart"/>
      <w:r w:rsidRPr="002B4C1C">
        <w:t>projekta</w:t>
      </w:r>
      <w:proofErr w:type="spellEnd"/>
      <w:r w:rsidRPr="002B4C1C">
        <w:t>;</w:t>
      </w:r>
      <w:proofErr w:type="gramEnd"/>
    </w:p>
    <w:p w14:paraId="66A2C90B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osnove</w:t>
      </w:r>
      <w:proofErr w:type="spellEnd"/>
      <w:r w:rsidRPr="002B4C1C">
        <w:t xml:space="preserve"> za </w:t>
      </w:r>
      <w:proofErr w:type="spellStart"/>
      <w:r w:rsidRPr="002B4C1C">
        <w:t>izradu</w:t>
      </w:r>
      <w:proofErr w:type="spellEnd"/>
      <w:r w:rsidRPr="002B4C1C">
        <w:t xml:space="preserve"> </w:t>
      </w:r>
      <w:proofErr w:type="spellStart"/>
      <w:r w:rsidRPr="002B4C1C">
        <w:t>projekta</w:t>
      </w:r>
      <w:proofErr w:type="spellEnd"/>
      <w:r w:rsidRPr="002B4C1C">
        <w:t xml:space="preserve"> (</w:t>
      </w:r>
      <w:proofErr w:type="spellStart"/>
      <w:r w:rsidRPr="002B4C1C">
        <w:t>propis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podloge</w:t>
      </w:r>
      <w:proofErr w:type="spellEnd"/>
      <w:r w:rsidRPr="002B4C1C">
        <w:t xml:space="preserve"> za </w:t>
      </w:r>
      <w:proofErr w:type="spellStart"/>
      <w:r w:rsidRPr="002B4C1C">
        <w:t>projektovanje</w:t>
      </w:r>
      <w:proofErr w:type="spellEnd"/>
      <w:proofErr w:type="gramStart"/>
      <w:r w:rsidRPr="002B4C1C">
        <w:t>);</w:t>
      </w:r>
      <w:proofErr w:type="gramEnd"/>
    </w:p>
    <w:p w14:paraId="0E079CD1" w14:textId="77777777" w:rsidR="002B4C1C" w:rsidRPr="002B4C1C" w:rsidRDefault="002B4C1C" w:rsidP="002B4C1C">
      <w:pPr>
        <w:jc w:val="center"/>
      </w:pPr>
      <w:r w:rsidRPr="002B4C1C">
        <w:t xml:space="preserve">4) </w:t>
      </w:r>
      <w:proofErr w:type="spellStart"/>
      <w:r w:rsidRPr="002B4C1C">
        <w:t>tehnički</w:t>
      </w:r>
      <w:proofErr w:type="spellEnd"/>
      <w:r w:rsidRPr="002B4C1C">
        <w:t xml:space="preserve"> </w:t>
      </w:r>
      <w:proofErr w:type="spellStart"/>
      <w:r w:rsidRPr="002B4C1C">
        <w:t>izvještaj</w:t>
      </w:r>
      <w:proofErr w:type="spellEnd"/>
      <w:r w:rsidRPr="002B4C1C">
        <w:t xml:space="preserve"> o </w:t>
      </w:r>
      <w:proofErr w:type="spellStart"/>
      <w:r w:rsidRPr="002B4C1C">
        <w:t>izvršenim</w:t>
      </w:r>
      <w:proofErr w:type="spellEnd"/>
      <w:r w:rsidRPr="002B4C1C">
        <w:t xml:space="preserve"> </w:t>
      </w:r>
      <w:proofErr w:type="spellStart"/>
      <w:r w:rsidRPr="002B4C1C">
        <w:t>prethodnim</w:t>
      </w:r>
      <w:proofErr w:type="spellEnd"/>
      <w:r w:rsidRPr="002B4C1C">
        <w:t xml:space="preserve"> </w:t>
      </w:r>
      <w:proofErr w:type="spellStart"/>
      <w:proofErr w:type="gramStart"/>
      <w:r w:rsidRPr="002B4C1C">
        <w:t>radovima</w:t>
      </w:r>
      <w:proofErr w:type="spellEnd"/>
      <w:r w:rsidRPr="002B4C1C">
        <w:t>;</w:t>
      </w:r>
      <w:proofErr w:type="gramEnd"/>
    </w:p>
    <w:p w14:paraId="5517AE07" w14:textId="77777777" w:rsidR="002B4C1C" w:rsidRPr="002B4C1C" w:rsidRDefault="002B4C1C" w:rsidP="002B4C1C">
      <w:pPr>
        <w:jc w:val="center"/>
      </w:pPr>
      <w:r w:rsidRPr="002B4C1C">
        <w:t xml:space="preserve">5) </w:t>
      </w:r>
      <w:proofErr w:type="spellStart"/>
      <w:r w:rsidRPr="002B4C1C">
        <w:t>projektno</w:t>
      </w:r>
      <w:proofErr w:type="spellEnd"/>
      <w:r w:rsidRPr="002B4C1C">
        <w:t xml:space="preserve"> </w:t>
      </w:r>
      <w:proofErr w:type="spellStart"/>
      <w:r w:rsidRPr="002B4C1C">
        <w:t>rješenje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proofErr w:type="gramStart"/>
      <w:r w:rsidRPr="002B4C1C">
        <w:t>radova</w:t>
      </w:r>
      <w:proofErr w:type="spellEnd"/>
      <w:r w:rsidRPr="002B4C1C">
        <w:t>;</w:t>
      </w:r>
      <w:proofErr w:type="gramEnd"/>
    </w:p>
    <w:p w14:paraId="087C33EA" w14:textId="77777777" w:rsidR="002B4C1C" w:rsidRPr="002B4C1C" w:rsidRDefault="002B4C1C" w:rsidP="002B4C1C">
      <w:pPr>
        <w:jc w:val="center"/>
      </w:pPr>
      <w:r w:rsidRPr="002B4C1C">
        <w:t xml:space="preserve">6) </w:t>
      </w:r>
      <w:proofErr w:type="spellStart"/>
      <w:r w:rsidRPr="002B4C1C">
        <w:t>organizaciju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(</w:t>
      </w:r>
      <w:proofErr w:type="spellStart"/>
      <w:r w:rsidRPr="002B4C1C">
        <w:t>redosljed</w:t>
      </w:r>
      <w:proofErr w:type="spellEnd"/>
      <w:r w:rsidRPr="002B4C1C">
        <w:t xml:space="preserve"> </w:t>
      </w:r>
      <w:proofErr w:type="spellStart"/>
      <w:r w:rsidRPr="002B4C1C">
        <w:t>radnih</w:t>
      </w:r>
      <w:proofErr w:type="spellEnd"/>
      <w:r w:rsidRPr="002B4C1C">
        <w:t xml:space="preserve"> </w:t>
      </w:r>
      <w:proofErr w:type="spellStart"/>
      <w:r w:rsidRPr="002B4C1C">
        <w:t>aktivnosti</w:t>
      </w:r>
      <w:proofErr w:type="spellEnd"/>
      <w:r w:rsidRPr="002B4C1C">
        <w:t xml:space="preserve">, </w:t>
      </w:r>
      <w:proofErr w:type="spellStart"/>
      <w:r w:rsidRPr="002B4C1C">
        <w:t>vrijeme</w:t>
      </w:r>
      <w:proofErr w:type="spellEnd"/>
      <w:r w:rsidRPr="002B4C1C">
        <w:t xml:space="preserve"> </w:t>
      </w:r>
      <w:proofErr w:type="spellStart"/>
      <w:r w:rsidRPr="002B4C1C">
        <w:t>realizacije</w:t>
      </w:r>
      <w:proofErr w:type="spellEnd"/>
      <w:proofErr w:type="gramStart"/>
      <w:r w:rsidRPr="002B4C1C">
        <w:t>);</w:t>
      </w:r>
      <w:proofErr w:type="gramEnd"/>
    </w:p>
    <w:p w14:paraId="1FE044AB" w14:textId="77777777" w:rsidR="002B4C1C" w:rsidRPr="002B4C1C" w:rsidRDefault="002B4C1C" w:rsidP="002B4C1C">
      <w:pPr>
        <w:jc w:val="center"/>
      </w:pPr>
      <w:r w:rsidRPr="002B4C1C">
        <w:t xml:space="preserve">7) </w:t>
      </w:r>
      <w:proofErr w:type="spellStart"/>
      <w:r w:rsidRPr="002B4C1C">
        <w:t>predmjer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predračun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(</w:t>
      </w:r>
      <w:proofErr w:type="spellStart"/>
      <w:r w:rsidRPr="002B4C1C">
        <w:t>obim</w:t>
      </w:r>
      <w:proofErr w:type="spellEnd"/>
      <w:r w:rsidRPr="002B4C1C">
        <w:t xml:space="preserve">, </w:t>
      </w:r>
      <w:proofErr w:type="spellStart"/>
      <w:r w:rsidRPr="002B4C1C">
        <w:t>vrstu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cijenu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proofErr w:type="gramStart"/>
      <w:r w:rsidRPr="002B4C1C">
        <w:t>);</w:t>
      </w:r>
      <w:proofErr w:type="gramEnd"/>
    </w:p>
    <w:p w14:paraId="79B7117C" w14:textId="77777777" w:rsidR="002B4C1C" w:rsidRPr="002B4C1C" w:rsidRDefault="002B4C1C" w:rsidP="002B4C1C">
      <w:pPr>
        <w:jc w:val="center"/>
      </w:pPr>
      <w:r w:rsidRPr="002B4C1C">
        <w:t xml:space="preserve">8) </w:t>
      </w:r>
      <w:proofErr w:type="spellStart"/>
      <w:r w:rsidRPr="002B4C1C">
        <w:t>grafičke</w:t>
      </w:r>
      <w:proofErr w:type="spellEnd"/>
      <w:r w:rsidRPr="002B4C1C">
        <w:t xml:space="preserve"> </w:t>
      </w:r>
      <w:proofErr w:type="spellStart"/>
      <w:r w:rsidRPr="002B4C1C">
        <w:t>priloge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tabele</w:t>
      </w:r>
      <w:proofErr w:type="spellEnd"/>
      <w:r w:rsidRPr="002B4C1C">
        <w:t>.</w:t>
      </w:r>
    </w:p>
    <w:p w14:paraId="7F26B92E" w14:textId="77777777" w:rsidR="002B4C1C" w:rsidRPr="002B4C1C" w:rsidRDefault="002B4C1C" w:rsidP="002B4C1C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2B4C1C">
        <w:rPr>
          <w:b/>
          <w:bCs/>
        </w:rPr>
        <w:t>Izrada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tehničke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dokumentacije</w:t>
      </w:r>
      <w:proofErr w:type="spellEnd"/>
    </w:p>
    <w:p w14:paraId="0B9B12B9" w14:textId="77777777" w:rsidR="002B4C1C" w:rsidRPr="002B4C1C" w:rsidRDefault="002B4C1C" w:rsidP="002B4C1C">
      <w:pPr>
        <w:jc w:val="center"/>
        <w:rPr>
          <w:b/>
          <w:bCs/>
        </w:rPr>
      </w:pPr>
      <w:bookmarkStart w:id="40" w:name="clan_16"/>
      <w:bookmarkEnd w:id="40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16</w:t>
      </w:r>
    </w:p>
    <w:p w14:paraId="572A042B" w14:textId="77777777" w:rsidR="002B4C1C" w:rsidRPr="002B4C1C" w:rsidRDefault="002B4C1C" w:rsidP="002B4C1C">
      <w:pPr>
        <w:jc w:val="center"/>
      </w:pPr>
      <w:proofErr w:type="spellStart"/>
      <w:r w:rsidRPr="002B4C1C">
        <w:t>Tehničku</w:t>
      </w:r>
      <w:proofErr w:type="spellEnd"/>
      <w:r w:rsidRPr="002B4C1C">
        <w:t xml:space="preserve"> </w:t>
      </w:r>
      <w:proofErr w:type="spellStart"/>
      <w:r w:rsidRPr="002B4C1C">
        <w:t>dokumentaciju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da </w:t>
      </w:r>
      <w:proofErr w:type="spellStart"/>
      <w:r w:rsidRPr="002B4C1C">
        <w:t>izrađuje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geodetska</w:t>
      </w:r>
      <w:proofErr w:type="spellEnd"/>
      <w:r w:rsidRPr="002B4C1C">
        <w:t xml:space="preserve"> </w:t>
      </w:r>
      <w:proofErr w:type="spellStart"/>
      <w:r w:rsidRPr="002B4C1C">
        <w:t>organizacija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je </w:t>
      </w:r>
      <w:proofErr w:type="spellStart"/>
      <w:r w:rsidRPr="002B4C1C">
        <w:t>registrovana</w:t>
      </w:r>
      <w:proofErr w:type="spellEnd"/>
      <w:r w:rsidRPr="002B4C1C">
        <w:t xml:space="preserve"> za </w:t>
      </w:r>
      <w:proofErr w:type="spellStart"/>
      <w:r w:rsidRPr="002B4C1C">
        <w:t>izradu</w:t>
      </w:r>
      <w:proofErr w:type="spellEnd"/>
      <w:r w:rsidRPr="002B4C1C">
        <w:t xml:space="preserve"> </w:t>
      </w:r>
      <w:proofErr w:type="spellStart"/>
      <w:r w:rsidRPr="002B4C1C">
        <w:t>tehničke</w:t>
      </w:r>
      <w:proofErr w:type="spellEnd"/>
      <w:r w:rsidRPr="002B4C1C">
        <w:t xml:space="preserve"> </w:t>
      </w:r>
      <w:proofErr w:type="spellStart"/>
      <w:r w:rsidRPr="002B4C1C">
        <w:t>dokumentacije</w:t>
      </w:r>
      <w:proofErr w:type="spellEnd"/>
      <w:r w:rsidRPr="002B4C1C">
        <w:t xml:space="preserve">, </w:t>
      </w:r>
      <w:proofErr w:type="spellStart"/>
      <w:r w:rsidRPr="002B4C1C">
        <w:t>ako</w:t>
      </w:r>
      <w:proofErr w:type="spellEnd"/>
      <w:r w:rsidRPr="002B4C1C">
        <w:t xml:space="preserve"> </w:t>
      </w:r>
      <w:proofErr w:type="spellStart"/>
      <w:r w:rsidRPr="002B4C1C">
        <w:t>ima</w:t>
      </w:r>
      <w:proofErr w:type="spellEnd"/>
      <w:r w:rsidRPr="002B4C1C">
        <w:t xml:space="preserve"> </w:t>
      </w:r>
      <w:proofErr w:type="spellStart"/>
      <w:r w:rsidRPr="002B4C1C">
        <w:t>najmanje</w:t>
      </w:r>
      <w:proofErr w:type="spellEnd"/>
      <w:r w:rsidRPr="002B4C1C">
        <w:t xml:space="preserve"> </w:t>
      </w:r>
      <w:proofErr w:type="spellStart"/>
      <w:r w:rsidRPr="002B4C1C">
        <w:t>jedno</w:t>
      </w:r>
      <w:proofErr w:type="spellEnd"/>
      <w:r w:rsidRPr="002B4C1C">
        <w:t xml:space="preserve"> </w:t>
      </w:r>
      <w:proofErr w:type="spellStart"/>
      <w:r w:rsidRPr="002B4C1C">
        <w:t>zaposleno</w:t>
      </w:r>
      <w:proofErr w:type="spellEnd"/>
      <w:r w:rsidRPr="002B4C1C">
        <w:t xml:space="preserve"> lice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visokom</w:t>
      </w:r>
      <w:proofErr w:type="spellEnd"/>
      <w:r w:rsidRPr="002B4C1C">
        <w:t xml:space="preserve"> </w:t>
      </w:r>
      <w:proofErr w:type="spellStart"/>
      <w:r w:rsidRPr="002B4C1C">
        <w:t>stručnom</w:t>
      </w:r>
      <w:proofErr w:type="spellEnd"/>
      <w:r w:rsidRPr="002B4C1C">
        <w:t xml:space="preserve"> </w:t>
      </w:r>
      <w:proofErr w:type="spellStart"/>
      <w:r w:rsidRPr="002B4C1C">
        <w:t>spremom</w:t>
      </w:r>
      <w:proofErr w:type="spellEnd"/>
      <w:r w:rsidRPr="002B4C1C">
        <w:t xml:space="preserve">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struke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diplomom</w:t>
      </w:r>
      <w:proofErr w:type="spellEnd"/>
      <w:r w:rsidRPr="002B4C1C">
        <w:t xml:space="preserve"> </w:t>
      </w:r>
      <w:proofErr w:type="spellStart"/>
      <w:r w:rsidRPr="002B4C1C">
        <w:t>akademskog</w:t>
      </w:r>
      <w:proofErr w:type="spellEnd"/>
      <w:r w:rsidRPr="002B4C1C">
        <w:t xml:space="preserve"> </w:t>
      </w:r>
      <w:proofErr w:type="spellStart"/>
      <w:r w:rsidRPr="002B4C1C">
        <w:t>naziva</w:t>
      </w:r>
      <w:proofErr w:type="spellEnd"/>
      <w:r w:rsidRPr="002B4C1C">
        <w:t xml:space="preserve"> </w:t>
      </w:r>
      <w:proofErr w:type="spellStart"/>
      <w:r w:rsidRPr="002B4C1C">
        <w:t>magistra</w:t>
      </w:r>
      <w:proofErr w:type="spellEnd"/>
      <w:r w:rsidRPr="002B4C1C">
        <w:t xml:space="preserve"> </w:t>
      </w:r>
      <w:proofErr w:type="spellStart"/>
      <w:r w:rsidRPr="002B4C1C">
        <w:t>nauka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diplomom</w:t>
      </w:r>
      <w:proofErr w:type="spellEnd"/>
      <w:r w:rsidRPr="002B4C1C">
        <w:t xml:space="preserve"> </w:t>
      </w:r>
      <w:proofErr w:type="spellStart"/>
      <w:r w:rsidRPr="002B4C1C">
        <w:t>primijenjenih</w:t>
      </w:r>
      <w:proofErr w:type="spellEnd"/>
      <w:r w:rsidRPr="002B4C1C">
        <w:t xml:space="preserve"> </w:t>
      </w:r>
      <w:proofErr w:type="spellStart"/>
      <w:r w:rsidRPr="002B4C1C">
        <w:t>magistarskih</w:t>
      </w:r>
      <w:proofErr w:type="spellEnd"/>
      <w:r w:rsidRPr="002B4C1C">
        <w:t xml:space="preserve"> </w:t>
      </w:r>
      <w:proofErr w:type="spellStart"/>
      <w:r w:rsidRPr="002B4C1C">
        <w:t>studija</w:t>
      </w:r>
      <w:proofErr w:type="spellEnd"/>
      <w:r w:rsidRPr="002B4C1C">
        <w:t xml:space="preserve">, </w:t>
      </w:r>
      <w:proofErr w:type="spellStart"/>
      <w:r w:rsidRPr="002B4C1C">
        <w:t>radnim</w:t>
      </w:r>
      <w:proofErr w:type="spellEnd"/>
      <w:r w:rsidRPr="002B4C1C">
        <w:t xml:space="preserve"> </w:t>
      </w:r>
      <w:proofErr w:type="spellStart"/>
      <w:r w:rsidRPr="002B4C1C">
        <w:t>iskustvom</w:t>
      </w:r>
      <w:proofErr w:type="spellEnd"/>
      <w:r w:rsidRPr="002B4C1C">
        <w:t xml:space="preserve"> od </w:t>
      </w:r>
      <w:proofErr w:type="spellStart"/>
      <w:r w:rsidRPr="002B4C1C">
        <w:t>najmanje</w:t>
      </w:r>
      <w:proofErr w:type="spellEnd"/>
      <w:r w:rsidRPr="002B4C1C">
        <w:t xml:space="preserve"> </w:t>
      </w:r>
      <w:proofErr w:type="spellStart"/>
      <w:r w:rsidRPr="002B4C1C">
        <w:t>jedne</w:t>
      </w:r>
      <w:proofErr w:type="spellEnd"/>
      <w:r w:rsidRPr="002B4C1C">
        <w:t xml:space="preserve"> </w:t>
      </w:r>
      <w:proofErr w:type="spellStart"/>
      <w:r w:rsidRPr="002B4C1C">
        <w:t>godine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tim</w:t>
      </w:r>
      <w:proofErr w:type="spellEnd"/>
      <w:r w:rsidRPr="002B4C1C">
        <w:t xml:space="preserve"> </w:t>
      </w:r>
      <w:proofErr w:type="spellStart"/>
      <w:r w:rsidRPr="002B4C1C">
        <w:t>poslovima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ovlašćenjem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se </w:t>
      </w:r>
      <w:proofErr w:type="spellStart"/>
      <w:r w:rsidRPr="002B4C1C">
        <w:t>stiče</w:t>
      </w:r>
      <w:proofErr w:type="spellEnd"/>
      <w:r w:rsidRPr="002B4C1C">
        <w:t xml:space="preserve"> </w:t>
      </w:r>
      <w:proofErr w:type="spellStart"/>
      <w:r w:rsidRPr="002B4C1C">
        <w:t>polaganjem</w:t>
      </w:r>
      <w:proofErr w:type="spellEnd"/>
      <w:r w:rsidRPr="002B4C1C">
        <w:t xml:space="preserve"> </w:t>
      </w:r>
      <w:proofErr w:type="spellStart"/>
      <w:r w:rsidRPr="002B4C1C">
        <w:t>stručnog</w:t>
      </w:r>
      <w:proofErr w:type="spellEnd"/>
      <w:r w:rsidRPr="002B4C1C">
        <w:t xml:space="preserve"> </w:t>
      </w:r>
      <w:proofErr w:type="spellStart"/>
      <w:r w:rsidRPr="002B4C1C">
        <w:t>ispita</w:t>
      </w:r>
      <w:proofErr w:type="spellEnd"/>
      <w:r w:rsidRPr="002B4C1C">
        <w:t xml:space="preserve"> pred </w:t>
      </w:r>
      <w:proofErr w:type="spellStart"/>
      <w:r w:rsidRPr="002B4C1C">
        <w:t>komisijom</w:t>
      </w:r>
      <w:proofErr w:type="spellEnd"/>
      <w:r w:rsidRPr="002B4C1C">
        <w:t xml:space="preserve"> </w:t>
      </w:r>
      <w:proofErr w:type="spellStart"/>
      <w:r w:rsidRPr="002B4C1C">
        <w:t>koju</w:t>
      </w:r>
      <w:proofErr w:type="spellEnd"/>
      <w:r w:rsidRPr="002B4C1C">
        <w:t xml:space="preserve"> </w:t>
      </w:r>
      <w:proofErr w:type="spellStart"/>
      <w:r w:rsidRPr="002B4C1C">
        <w:t>obrazuje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>.</w:t>
      </w:r>
    </w:p>
    <w:p w14:paraId="01EED1F9" w14:textId="77777777" w:rsidR="002B4C1C" w:rsidRPr="002B4C1C" w:rsidRDefault="002B4C1C" w:rsidP="002B4C1C">
      <w:pPr>
        <w:jc w:val="center"/>
      </w:pPr>
      <w:proofErr w:type="spellStart"/>
      <w:r w:rsidRPr="002B4C1C">
        <w:t>Izuzetno</w:t>
      </w:r>
      <w:proofErr w:type="spellEnd"/>
      <w:r w:rsidRPr="002B4C1C">
        <w:t xml:space="preserve"> od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, </w:t>
      </w:r>
      <w:proofErr w:type="spellStart"/>
      <w:r w:rsidRPr="002B4C1C">
        <w:t>lica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imaju</w:t>
      </w:r>
      <w:proofErr w:type="spellEnd"/>
      <w:r w:rsidRPr="002B4C1C">
        <w:t xml:space="preserve"> </w:t>
      </w:r>
      <w:proofErr w:type="spellStart"/>
      <w:r w:rsidRPr="002B4C1C">
        <w:t>naučni</w:t>
      </w:r>
      <w:proofErr w:type="spellEnd"/>
      <w:r w:rsidRPr="002B4C1C">
        <w:t xml:space="preserve"> </w:t>
      </w:r>
      <w:proofErr w:type="spellStart"/>
      <w:r w:rsidRPr="002B4C1C">
        <w:t>stepen</w:t>
      </w:r>
      <w:proofErr w:type="spellEnd"/>
      <w:r w:rsidRPr="002B4C1C">
        <w:t xml:space="preserve"> </w:t>
      </w:r>
      <w:proofErr w:type="spellStart"/>
      <w:r w:rsidRPr="002B4C1C">
        <w:t>doktora</w:t>
      </w:r>
      <w:proofErr w:type="spellEnd"/>
      <w:r w:rsidRPr="002B4C1C">
        <w:t xml:space="preserve"> </w:t>
      </w:r>
      <w:proofErr w:type="spellStart"/>
      <w:r w:rsidRPr="002B4C1C">
        <w:t>tehničkih</w:t>
      </w:r>
      <w:proofErr w:type="spellEnd"/>
      <w:r w:rsidRPr="002B4C1C">
        <w:t xml:space="preserve"> </w:t>
      </w:r>
      <w:proofErr w:type="spellStart"/>
      <w:r w:rsidRPr="002B4C1C">
        <w:t>nauka</w:t>
      </w:r>
      <w:proofErr w:type="spellEnd"/>
      <w:r w:rsidRPr="002B4C1C">
        <w:t xml:space="preserve">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struke</w:t>
      </w:r>
      <w:proofErr w:type="spellEnd"/>
      <w:r w:rsidRPr="002B4C1C">
        <w:t xml:space="preserve"> </w:t>
      </w:r>
      <w:proofErr w:type="spellStart"/>
      <w:r w:rsidRPr="002B4C1C">
        <w:t>oslobođena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polaganja</w:t>
      </w:r>
      <w:proofErr w:type="spellEnd"/>
      <w:r w:rsidRPr="002B4C1C">
        <w:t xml:space="preserve"> </w:t>
      </w:r>
      <w:proofErr w:type="spellStart"/>
      <w:r w:rsidRPr="002B4C1C">
        <w:t>stručnog</w:t>
      </w:r>
      <w:proofErr w:type="spellEnd"/>
      <w:r w:rsidRPr="002B4C1C">
        <w:t xml:space="preserve"> </w:t>
      </w:r>
      <w:proofErr w:type="spellStart"/>
      <w:r w:rsidRPr="002B4C1C">
        <w:t>ispita</w:t>
      </w:r>
      <w:proofErr w:type="spellEnd"/>
      <w:r w:rsidRPr="002B4C1C">
        <w:t xml:space="preserve"> za </w:t>
      </w:r>
      <w:proofErr w:type="spellStart"/>
      <w:r w:rsidRPr="002B4C1C">
        <w:t>sticanje</w:t>
      </w:r>
      <w:proofErr w:type="spellEnd"/>
      <w:r w:rsidRPr="002B4C1C">
        <w:t xml:space="preserve"> </w:t>
      </w:r>
      <w:proofErr w:type="spellStart"/>
      <w:r w:rsidRPr="002B4C1C">
        <w:t>ovlašćenja</w:t>
      </w:r>
      <w:proofErr w:type="spellEnd"/>
      <w:r w:rsidRPr="002B4C1C">
        <w:t>.</w:t>
      </w:r>
    </w:p>
    <w:p w14:paraId="41F9E399" w14:textId="77777777" w:rsidR="002B4C1C" w:rsidRPr="002B4C1C" w:rsidRDefault="002B4C1C" w:rsidP="002B4C1C">
      <w:pPr>
        <w:jc w:val="center"/>
      </w:pPr>
      <w:r w:rsidRPr="002B4C1C">
        <w:lastRenderedPageBreak/>
        <w:t xml:space="preserve">Program </w:t>
      </w:r>
      <w:proofErr w:type="spellStart"/>
      <w:r w:rsidRPr="002B4C1C">
        <w:t>polaganja</w:t>
      </w:r>
      <w:proofErr w:type="spellEnd"/>
      <w:r w:rsidRPr="002B4C1C">
        <w:t xml:space="preserve"> </w:t>
      </w:r>
      <w:proofErr w:type="spellStart"/>
      <w:r w:rsidRPr="002B4C1C">
        <w:t>stručnog</w:t>
      </w:r>
      <w:proofErr w:type="spellEnd"/>
      <w:r w:rsidRPr="002B4C1C">
        <w:t xml:space="preserve"> </w:t>
      </w:r>
      <w:proofErr w:type="spellStart"/>
      <w:r w:rsidRPr="002B4C1C">
        <w:t>ispita</w:t>
      </w:r>
      <w:proofErr w:type="spellEnd"/>
      <w:r w:rsidRPr="002B4C1C">
        <w:t xml:space="preserve"> za </w:t>
      </w:r>
      <w:proofErr w:type="spellStart"/>
      <w:r w:rsidRPr="002B4C1C">
        <w:t>sticanje</w:t>
      </w:r>
      <w:proofErr w:type="spellEnd"/>
      <w:r w:rsidRPr="002B4C1C">
        <w:t xml:space="preserve"> </w:t>
      </w:r>
      <w:proofErr w:type="spellStart"/>
      <w:r w:rsidRPr="002B4C1C">
        <w:t>ovlašćenja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utvrđuje</w:t>
      </w:r>
      <w:proofErr w:type="spellEnd"/>
      <w:r w:rsidRPr="002B4C1C">
        <w:t xml:space="preserve"> </w:t>
      </w:r>
      <w:proofErr w:type="spellStart"/>
      <w:r w:rsidRPr="002B4C1C">
        <w:t>Ministarstvo</w:t>
      </w:r>
      <w:proofErr w:type="spellEnd"/>
      <w:r w:rsidRPr="002B4C1C">
        <w:t>.</w:t>
      </w:r>
    </w:p>
    <w:p w14:paraId="2A9D2985" w14:textId="77777777" w:rsidR="002B4C1C" w:rsidRPr="002B4C1C" w:rsidRDefault="002B4C1C" w:rsidP="002B4C1C">
      <w:pPr>
        <w:jc w:val="center"/>
      </w:pPr>
      <w:proofErr w:type="spellStart"/>
      <w:r w:rsidRPr="002B4C1C">
        <w:t>Tehnička</w:t>
      </w:r>
      <w:proofErr w:type="spellEnd"/>
      <w:r w:rsidRPr="002B4C1C">
        <w:t xml:space="preserve"> </w:t>
      </w:r>
      <w:proofErr w:type="spellStart"/>
      <w:r w:rsidRPr="002B4C1C">
        <w:t>dokumentacija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14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</w:t>
      </w:r>
      <w:proofErr w:type="spellStart"/>
      <w:r w:rsidRPr="002B4C1C">
        <w:t>ustupa</w:t>
      </w:r>
      <w:proofErr w:type="spellEnd"/>
      <w:r w:rsidRPr="002B4C1C">
        <w:t xml:space="preserve"> se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izradu</w:t>
      </w:r>
      <w:proofErr w:type="spellEnd"/>
      <w:r w:rsidRPr="002B4C1C">
        <w:t xml:space="preserve">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propisima</w:t>
      </w:r>
      <w:proofErr w:type="spellEnd"/>
      <w:r w:rsidRPr="002B4C1C">
        <w:t xml:space="preserve"> o </w:t>
      </w:r>
      <w:proofErr w:type="spellStart"/>
      <w:r w:rsidRPr="002B4C1C">
        <w:t>javnim</w:t>
      </w:r>
      <w:proofErr w:type="spellEnd"/>
      <w:r w:rsidRPr="002B4C1C">
        <w:t xml:space="preserve"> </w:t>
      </w:r>
      <w:proofErr w:type="spellStart"/>
      <w:r w:rsidRPr="002B4C1C">
        <w:t>nabavkama</w:t>
      </w:r>
      <w:proofErr w:type="spellEnd"/>
      <w:r w:rsidRPr="002B4C1C">
        <w:t>.</w:t>
      </w:r>
    </w:p>
    <w:p w14:paraId="6A4EA1FD" w14:textId="77777777" w:rsidR="002B4C1C" w:rsidRPr="002B4C1C" w:rsidRDefault="002B4C1C" w:rsidP="002B4C1C">
      <w:pPr>
        <w:jc w:val="center"/>
      </w:pPr>
      <w:proofErr w:type="spellStart"/>
      <w:r w:rsidRPr="002B4C1C">
        <w:t>Komisija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se </w:t>
      </w:r>
      <w:proofErr w:type="spellStart"/>
      <w:r w:rsidRPr="002B4C1C">
        <w:t>sastoji</w:t>
      </w:r>
      <w:proofErr w:type="spellEnd"/>
      <w:r w:rsidRPr="002B4C1C">
        <w:t xml:space="preserve"> od </w:t>
      </w:r>
      <w:proofErr w:type="spellStart"/>
      <w:r w:rsidRPr="002B4C1C">
        <w:t>predsjednika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četiri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, koji se </w:t>
      </w:r>
      <w:proofErr w:type="spellStart"/>
      <w:r w:rsidRPr="002B4C1C">
        <w:t>imenuju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period od </w:t>
      </w:r>
      <w:proofErr w:type="spellStart"/>
      <w:r w:rsidRPr="002B4C1C">
        <w:t>četiri</w:t>
      </w:r>
      <w:proofErr w:type="spellEnd"/>
      <w:r w:rsidRPr="002B4C1C">
        <w:t xml:space="preserve"> </w:t>
      </w:r>
      <w:proofErr w:type="spellStart"/>
      <w:r w:rsidRPr="002B4C1C">
        <w:t>godine</w:t>
      </w:r>
      <w:proofErr w:type="spellEnd"/>
      <w:r w:rsidRPr="002B4C1C">
        <w:t xml:space="preserve">, </w:t>
      </w:r>
      <w:proofErr w:type="spellStart"/>
      <w:r w:rsidRPr="002B4C1C">
        <w:t>uz</w:t>
      </w:r>
      <w:proofErr w:type="spellEnd"/>
      <w:r w:rsidRPr="002B4C1C">
        <w:t xml:space="preserve"> </w:t>
      </w:r>
      <w:proofErr w:type="spellStart"/>
      <w:r w:rsidRPr="002B4C1C">
        <w:t>mogućnost</w:t>
      </w:r>
      <w:proofErr w:type="spellEnd"/>
      <w:r w:rsidRPr="002B4C1C">
        <w:t xml:space="preserve"> </w:t>
      </w:r>
      <w:proofErr w:type="spellStart"/>
      <w:r w:rsidRPr="002B4C1C">
        <w:t>ponovnog</w:t>
      </w:r>
      <w:proofErr w:type="spellEnd"/>
      <w:r w:rsidRPr="002B4C1C">
        <w:t xml:space="preserve"> </w:t>
      </w:r>
      <w:proofErr w:type="spellStart"/>
      <w:r w:rsidRPr="002B4C1C">
        <w:t>imenovanja</w:t>
      </w:r>
      <w:proofErr w:type="spellEnd"/>
      <w:r w:rsidRPr="002B4C1C">
        <w:t>.</w:t>
      </w:r>
    </w:p>
    <w:p w14:paraId="65A95C78" w14:textId="77777777" w:rsidR="002B4C1C" w:rsidRPr="002B4C1C" w:rsidRDefault="002B4C1C" w:rsidP="002B4C1C">
      <w:pPr>
        <w:jc w:val="center"/>
      </w:pPr>
      <w:r w:rsidRPr="002B4C1C">
        <w:t xml:space="preserve">U </w:t>
      </w:r>
      <w:proofErr w:type="spellStart"/>
      <w:r w:rsidRPr="002B4C1C">
        <w:t>komisiju</w:t>
      </w:r>
      <w:proofErr w:type="spellEnd"/>
      <w:r w:rsidRPr="002B4C1C">
        <w:t xml:space="preserve"> se </w:t>
      </w:r>
      <w:proofErr w:type="spellStart"/>
      <w:r w:rsidRPr="002B4C1C">
        <w:t>imenuju</w:t>
      </w:r>
      <w:proofErr w:type="spellEnd"/>
      <w:r w:rsidRPr="002B4C1C">
        <w:t xml:space="preserve"> </w:t>
      </w:r>
      <w:proofErr w:type="spellStart"/>
      <w:r w:rsidRPr="002B4C1C">
        <w:t>jedan</w:t>
      </w:r>
      <w:proofErr w:type="spellEnd"/>
      <w:r w:rsidRPr="002B4C1C">
        <w:t xml:space="preserve"> </w:t>
      </w:r>
      <w:proofErr w:type="spellStart"/>
      <w:r w:rsidRPr="002B4C1C">
        <w:t>pravnik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četiri</w:t>
      </w:r>
      <w:proofErr w:type="spellEnd"/>
      <w:r w:rsidRPr="002B4C1C">
        <w:t xml:space="preserve"> </w:t>
      </w:r>
      <w:proofErr w:type="spellStart"/>
      <w:r w:rsidRPr="002B4C1C">
        <w:t>istaknuta</w:t>
      </w:r>
      <w:proofErr w:type="spellEnd"/>
      <w:r w:rsidRPr="002B4C1C">
        <w:t xml:space="preserve"> </w:t>
      </w:r>
      <w:proofErr w:type="spellStart"/>
      <w:r w:rsidRPr="002B4C1C">
        <w:t>geodetska</w:t>
      </w:r>
      <w:proofErr w:type="spellEnd"/>
      <w:r w:rsidRPr="002B4C1C">
        <w:t xml:space="preserve"> </w:t>
      </w:r>
      <w:proofErr w:type="spellStart"/>
      <w:r w:rsidRPr="002B4C1C">
        <w:t>stručnjaka</w:t>
      </w:r>
      <w:proofErr w:type="spellEnd"/>
      <w:r w:rsidRPr="002B4C1C">
        <w:t>.</w:t>
      </w:r>
    </w:p>
    <w:p w14:paraId="2D4D6793" w14:textId="77777777" w:rsidR="002B4C1C" w:rsidRPr="002B4C1C" w:rsidRDefault="002B4C1C" w:rsidP="002B4C1C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2B4C1C">
        <w:rPr>
          <w:b/>
          <w:bCs/>
        </w:rPr>
        <w:t>Kontrola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projekata</w:t>
      </w:r>
      <w:proofErr w:type="spellEnd"/>
    </w:p>
    <w:p w14:paraId="0D8B2F2C" w14:textId="77777777" w:rsidR="002B4C1C" w:rsidRPr="002B4C1C" w:rsidRDefault="002B4C1C" w:rsidP="002B4C1C">
      <w:pPr>
        <w:jc w:val="center"/>
        <w:rPr>
          <w:b/>
          <w:bCs/>
        </w:rPr>
      </w:pPr>
      <w:bookmarkStart w:id="42" w:name="clan_17"/>
      <w:bookmarkEnd w:id="42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17</w:t>
      </w:r>
    </w:p>
    <w:p w14:paraId="2F9D6A60" w14:textId="77777777" w:rsidR="002B4C1C" w:rsidRPr="002B4C1C" w:rsidRDefault="002B4C1C" w:rsidP="002B4C1C">
      <w:pPr>
        <w:jc w:val="center"/>
      </w:pPr>
      <w:proofErr w:type="spellStart"/>
      <w:r w:rsidRPr="002B4C1C">
        <w:t>Glavni</w:t>
      </w:r>
      <w:proofErr w:type="spellEnd"/>
      <w:r w:rsidRPr="002B4C1C">
        <w:t xml:space="preserve"> </w:t>
      </w:r>
      <w:proofErr w:type="spellStart"/>
      <w:r w:rsidRPr="002B4C1C">
        <w:t>projekat</w:t>
      </w:r>
      <w:proofErr w:type="spellEnd"/>
      <w:r w:rsidRPr="002B4C1C">
        <w:t xml:space="preserve"> </w:t>
      </w:r>
      <w:proofErr w:type="spellStart"/>
      <w:r w:rsidRPr="002B4C1C">
        <w:t>podliježe</w:t>
      </w:r>
      <w:proofErr w:type="spellEnd"/>
      <w:r w:rsidRPr="002B4C1C">
        <w:t xml:space="preserve"> </w:t>
      </w:r>
      <w:proofErr w:type="spellStart"/>
      <w:r w:rsidRPr="002B4C1C">
        <w:t>tehničkoj</w:t>
      </w:r>
      <w:proofErr w:type="spellEnd"/>
      <w:r w:rsidRPr="002B4C1C">
        <w:t xml:space="preserve"> </w:t>
      </w:r>
      <w:proofErr w:type="spellStart"/>
      <w:r w:rsidRPr="002B4C1C">
        <w:t>kontroli</w:t>
      </w:r>
      <w:proofErr w:type="spellEnd"/>
      <w:r w:rsidRPr="002B4C1C">
        <w:t>.</w:t>
      </w:r>
    </w:p>
    <w:p w14:paraId="4506B1FA" w14:textId="77777777" w:rsidR="002B4C1C" w:rsidRPr="002B4C1C" w:rsidRDefault="002B4C1C" w:rsidP="002B4C1C">
      <w:pPr>
        <w:jc w:val="center"/>
      </w:pPr>
      <w:proofErr w:type="spellStart"/>
      <w:r w:rsidRPr="002B4C1C">
        <w:t>Tehničku</w:t>
      </w:r>
      <w:proofErr w:type="spellEnd"/>
      <w:r w:rsidRPr="002B4C1C">
        <w:t xml:space="preserve"> </w:t>
      </w:r>
      <w:proofErr w:type="spellStart"/>
      <w:r w:rsidRPr="002B4C1C">
        <w:t>kontrolu</w:t>
      </w:r>
      <w:proofErr w:type="spellEnd"/>
      <w:r w:rsidRPr="002B4C1C">
        <w:t xml:space="preserve"> </w:t>
      </w:r>
      <w:proofErr w:type="spellStart"/>
      <w:r w:rsidRPr="002B4C1C">
        <w:t>glavnog</w:t>
      </w:r>
      <w:proofErr w:type="spellEnd"/>
      <w:r w:rsidRPr="002B4C1C">
        <w:t xml:space="preserve"> </w:t>
      </w:r>
      <w:proofErr w:type="spellStart"/>
      <w:r w:rsidRPr="002B4C1C">
        <w:t>projekta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14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</w:t>
      </w:r>
      <w:proofErr w:type="spellStart"/>
      <w:r w:rsidRPr="002B4C1C">
        <w:t>stručna</w:t>
      </w:r>
      <w:proofErr w:type="spellEnd"/>
      <w:r w:rsidRPr="002B4C1C">
        <w:t xml:space="preserve"> </w:t>
      </w:r>
      <w:proofErr w:type="spellStart"/>
      <w:r w:rsidRPr="002B4C1C">
        <w:t>komisija</w:t>
      </w:r>
      <w:proofErr w:type="spellEnd"/>
      <w:r w:rsidRPr="002B4C1C">
        <w:t xml:space="preserve"> </w:t>
      </w:r>
      <w:proofErr w:type="spellStart"/>
      <w:r w:rsidRPr="002B4C1C">
        <w:t>koju</w:t>
      </w:r>
      <w:proofErr w:type="spellEnd"/>
      <w:r w:rsidRPr="002B4C1C">
        <w:t xml:space="preserve"> </w:t>
      </w:r>
      <w:proofErr w:type="spellStart"/>
      <w:r w:rsidRPr="002B4C1C">
        <w:t>obrazuje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>.</w:t>
      </w:r>
    </w:p>
    <w:p w14:paraId="2CE69A24" w14:textId="77777777" w:rsidR="002B4C1C" w:rsidRPr="002B4C1C" w:rsidRDefault="002B4C1C" w:rsidP="002B4C1C">
      <w:pPr>
        <w:jc w:val="center"/>
      </w:pPr>
      <w:proofErr w:type="spellStart"/>
      <w:r w:rsidRPr="002B4C1C">
        <w:t>Članovi</w:t>
      </w:r>
      <w:proofErr w:type="spellEnd"/>
      <w:r w:rsidRPr="002B4C1C">
        <w:t xml:space="preserve"> </w:t>
      </w:r>
      <w:proofErr w:type="spellStart"/>
      <w:r w:rsidRPr="002B4C1C">
        <w:t>komisije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2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moraju</w:t>
      </w:r>
      <w:proofErr w:type="spellEnd"/>
      <w:r w:rsidRPr="002B4C1C">
        <w:t xml:space="preserve"> </w:t>
      </w:r>
      <w:proofErr w:type="spellStart"/>
      <w:r w:rsidRPr="002B4C1C">
        <w:t>ispunjavati</w:t>
      </w:r>
      <w:proofErr w:type="spellEnd"/>
      <w:r w:rsidRPr="002B4C1C">
        <w:t xml:space="preserve"> </w:t>
      </w:r>
      <w:proofErr w:type="spellStart"/>
      <w:r w:rsidRPr="002B4C1C">
        <w:t>uslove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16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>.</w:t>
      </w:r>
    </w:p>
    <w:p w14:paraId="25B41426" w14:textId="77777777" w:rsidR="002B4C1C" w:rsidRPr="002B4C1C" w:rsidRDefault="002B4C1C" w:rsidP="002B4C1C">
      <w:pPr>
        <w:jc w:val="center"/>
      </w:pPr>
      <w:proofErr w:type="spellStart"/>
      <w:r w:rsidRPr="002B4C1C">
        <w:t>Član</w:t>
      </w:r>
      <w:proofErr w:type="spellEnd"/>
      <w:r w:rsidRPr="002B4C1C">
        <w:t xml:space="preserve"> </w:t>
      </w:r>
      <w:proofErr w:type="spellStart"/>
      <w:r w:rsidRPr="002B4C1C">
        <w:t>komisije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2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ne </w:t>
      </w:r>
      <w:proofErr w:type="spellStart"/>
      <w:r w:rsidRPr="002B4C1C">
        <w:t>može</w:t>
      </w:r>
      <w:proofErr w:type="spellEnd"/>
      <w:r w:rsidRPr="002B4C1C">
        <w:t xml:space="preserve"> </w:t>
      </w:r>
      <w:proofErr w:type="spellStart"/>
      <w:r w:rsidRPr="002B4C1C">
        <w:t>biti</w:t>
      </w:r>
      <w:proofErr w:type="spellEnd"/>
      <w:r w:rsidRPr="002B4C1C">
        <w:t xml:space="preserve"> lice </w:t>
      </w:r>
      <w:proofErr w:type="spellStart"/>
      <w:r w:rsidRPr="002B4C1C">
        <w:t>koje</w:t>
      </w:r>
      <w:proofErr w:type="spellEnd"/>
      <w:r w:rsidRPr="002B4C1C">
        <w:t xml:space="preserve"> je </w:t>
      </w:r>
      <w:proofErr w:type="spellStart"/>
      <w:r w:rsidRPr="002B4C1C">
        <w:t>učestvovalo</w:t>
      </w:r>
      <w:proofErr w:type="spellEnd"/>
      <w:r w:rsidRPr="002B4C1C">
        <w:t xml:space="preserve"> u </w:t>
      </w:r>
      <w:proofErr w:type="spellStart"/>
      <w:r w:rsidRPr="002B4C1C">
        <w:t>izradi</w:t>
      </w:r>
      <w:proofErr w:type="spellEnd"/>
      <w:r w:rsidRPr="002B4C1C">
        <w:t xml:space="preserve"> </w:t>
      </w:r>
      <w:proofErr w:type="spellStart"/>
      <w:r w:rsidRPr="002B4C1C">
        <w:t>glavnog</w:t>
      </w:r>
      <w:proofErr w:type="spellEnd"/>
      <w:r w:rsidRPr="002B4C1C">
        <w:t xml:space="preserve"> </w:t>
      </w:r>
      <w:proofErr w:type="spellStart"/>
      <w:r w:rsidRPr="002B4C1C">
        <w:t>projekta</w:t>
      </w:r>
      <w:proofErr w:type="spellEnd"/>
      <w:r w:rsidRPr="002B4C1C">
        <w:t>.</w:t>
      </w:r>
    </w:p>
    <w:p w14:paraId="0875AAB5" w14:textId="77777777" w:rsidR="002B4C1C" w:rsidRPr="002B4C1C" w:rsidRDefault="002B4C1C" w:rsidP="002B4C1C">
      <w:pPr>
        <w:jc w:val="center"/>
        <w:rPr>
          <w:b/>
          <w:bCs/>
        </w:rPr>
      </w:pPr>
      <w:bookmarkStart w:id="43" w:name="str_24"/>
      <w:bookmarkEnd w:id="43"/>
      <w:proofErr w:type="spellStart"/>
      <w:r w:rsidRPr="002B4C1C">
        <w:rPr>
          <w:b/>
          <w:bCs/>
        </w:rPr>
        <w:t>Tehnička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dokumentacija</w:t>
      </w:r>
      <w:proofErr w:type="spellEnd"/>
      <w:r w:rsidRPr="002B4C1C">
        <w:rPr>
          <w:b/>
          <w:bCs/>
        </w:rPr>
        <w:t xml:space="preserve"> u </w:t>
      </w:r>
      <w:proofErr w:type="spellStart"/>
      <w:r w:rsidRPr="002B4C1C">
        <w:rPr>
          <w:b/>
          <w:bCs/>
        </w:rPr>
        <w:t>inženjersko-tehničkim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oblastima</w:t>
      </w:r>
      <w:proofErr w:type="spellEnd"/>
    </w:p>
    <w:p w14:paraId="25229E5F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44" w:name="clan_18"/>
      <w:bookmarkEnd w:id="44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18</w:t>
      </w:r>
    </w:p>
    <w:p w14:paraId="3C227A54" w14:textId="77777777" w:rsidR="002B4C1C" w:rsidRPr="002B4C1C" w:rsidRDefault="002B4C1C" w:rsidP="002B4C1C">
      <w:pPr>
        <w:jc w:val="center"/>
        <w:rPr>
          <w:i/>
          <w:iCs/>
          <w:lang w:val="fr-FR"/>
        </w:rPr>
      </w:pPr>
      <w:r w:rsidRPr="002B4C1C">
        <w:rPr>
          <w:i/>
          <w:iCs/>
          <w:lang w:val="fr-FR"/>
        </w:rPr>
        <w:t>(</w:t>
      </w:r>
      <w:proofErr w:type="spellStart"/>
      <w:proofErr w:type="gramStart"/>
      <w:r w:rsidRPr="002B4C1C">
        <w:rPr>
          <w:i/>
          <w:iCs/>
          <w:lang w:val="fr-FR"/>
        </w:rPr>
        <w:t>brisano</w:t>
      </w:r>
      <w:proofErr w:type="spellEnd"/>
      <w:proofErr w:type="gramEnd"/>
      <w:r w:rsidRPr="002B4C1C">
        <w:rPr>
          <w:i/>
          <w:iCs/>
          <w:lang w:val="fr-FR"/>
        </w:rPr>
        <w:t>)</w:t>
      </w:r>
    </w:p>
    <w:p w14:paraId="11BBBDDD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45" w:name="str_25"/>
      <w:bookmarkEnd w:id="45"/>
      <w:proofErr w:type="spellStart"/>
      <w:r w:rsidRPr="002B4C1C">
        <w:rPr>
          <w:b/>
          <w:bCs/>
          <w:lang w:val="fr-FR"/>
        </w:rPr>
        <w:t>Rukovođenje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radovima</w:t>
      </w:r>
      <w:proofErr w:type="spellEnd"/>
      <w:r w:rsidRPr="002B4C1C">
        <w:rPr>
          <w:b/>
          <w:bCs/>
          <w:lang w:val="fr-FR"/>
        </w:rPr>
        <w:t xml:space="preserve"> i </w:t>
      </w:r>
      <w:proofErr w:type="spellStart"/>
      <w:r w:rsidRPr="002B4C1C">
        <w:rPr>
          <w:b/>
          <w:bCs/>
          <w:lang w:val="fr-FR"/>
        </w:rPr>
        <w:t>stručni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nadzor</w:t>
      </w:r>
      <w:proofErr w:type="spellEnd"/>
    </w:p>
    <w:p w14:paraId="6A6F767D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46" w:name="clan_19"/>
      <w:bookmarkEnd w:id="46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19</w:t>
      </w:r>
    </w:p>
    <w:p w14:paraId="512183E2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Rukovođenje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radovima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stručni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nadzor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izvođenjem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ovim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zakonom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predviđena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izrada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glavnog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projekta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vršiti</w:t>
      </w:r>
      <w:proofErr w:type="spellEnd"/>
      <w:r w:rsidRPr="002B4C1C">
        <w:rPr>
          <w:lang w:val="fr-FR"/>
        </w:rPr>
        <w:t xml:space="preserve"> lice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ispunjava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uslove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16 </w:t>
      </w:r>
      <w:proofErr w:type="spellStart"/>
      <w:r w:rsidRPr="002B4C1C">
        <w:rPr>
          <w:lang w:val="fr-FR"/>
        </w:rPr>
        <w:t>stav</w:t>
      </w:r>
      <w:proofErr w:type="spellEnd"/>
      <w:r w:rsidRPr="002B4C1C">
        <w:rPr>
          <w:lang w:val="fr-FR"/>
        </w:rPr>
        <w:t xml:space="preserve"> 1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zakona</w:t>
      </w:r>
      <w:proofErr w:type="spellEnd"/>
      <w:r w:rsidRPr="002B4C1C">
        <w:rPr>
          <w:lang w:val="fr-FR"/>
        </w:rPr>
        <w:t>.</w:t>
      </w:r>
    </w:p>
    <w:p w14:paraId="0DCD5337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Investitor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određuje</w:t>
      </w:r>
      <w:proofErr w:type="spellEnd"/>
      <w:r w:rsidRPr="002B4C1C">
        <w:rPr>
          <w:lang w:val="fr-FR"/>
        </w:rPr>
        <w:t xml:space="preserve"> lice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će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vršiti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stručni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nadzor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izvođenjem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radova</w:t>
      </w:r>
      <w:proofErr w:type="spellEnd"/>
      <w:r w:rsidRPr="002B4C1C">
        <w:rPr>
          <w:lang w:val="fr-FR"/>
        </w:rPr>
        <w:t>.</w:t>
      </w:r>
    </w:p>
    <w:p w14:paraId="18FE1DDB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Stručni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nadzor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obuhvata</w:t>
      </w:r>
      <w:proofErr w:type="spellEnd"/>
      <w:r w:rsidRPr="002B4C1C">
        <w:rPr>
          <w:lang w:val="fr-FR"/>
        </w:rPr>
        <w:t>:</w:t>
      </w:r>
      <w:proofErr w:type="gram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kontrolu</w:t>
      </w:r>
      <w:proofErr w:type="spellEnd"/>
      <w:r w:rsidRPr="002B4C1C">
        <w:rPr>
          <w:lang w:val="fr-FR"/>
        </w:rPr>
        <w:t xml:space="preserve"> da li se </w:t>
      </w:r>
      <w:proofErr w:type="spellStart"/>
      <w:r w:rsidRPr="002B4C1C">
        <w:rPr>
          <w:lang w:val="fr-FR"/>
        </w:rPr>
        <w:t>izvođenje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vrši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tehničkoj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dokumentaciji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kontrolu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provjeru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kvaliteta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izvedenih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primjenu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propisa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standarda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tehničkih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normativa</w:t>
      </w:r>
      <w:proofErr w:type="spellEnd"/>
      <w:r w:rsidRPr="002B4C1C">
        <w:rPr>
          <w:lang w:val="fr-FR"/>
        </w:rPr>
        <w:t>.</w:t>
      </w:r>
    </w:p>
    <w:p w14:paraId="67CC08DD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47" w:name="str_26"/>
      <w:bookmarkEnd w:id="47"/>
      <w:proofErr w:type="spellStart"/>
      <w:r w:rsidRPr="002B4C1C">
        <w:rPr>
          <w:b/>
          <w:bCs/>
          <w:lang w:val="fr-FR"/>
        </w:rPr>
        <w:t>Izvođenje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geodetskih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radova</w:t>
      </w:r>
      <w:proofErr w:type="spellEnd"/>
    </w:p>
    <w:p w14:paraId="197CE9DE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48" w:name="clan_20"/>
      <w:bookmarkEnd w:id="48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20</w:t>
      </w:r>
    </w:p>
    <w:p w14:paraId="6824AC7B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Izvođač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ovim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zakonom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predviđena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izrada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glavnog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projekta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dužan</w:t>
      </w:r>
      <w:proofErr w:type="spellEnd"/>
      <w:r w:rsidRPr="002B4C1C">
        <w:rPr>
          <w:lang w:val="fr-FR"/>
        </w:rPr>
        <w:t xml:space="preserve"> je </w:t>
      </w:r>
      <w:proofErr w:type="gramStart"/>
      <w:r w:rsidRPr="002B4C1C">
        <w:rPr>
          <w:lang w:val="fr-FR"/>
        </w:rPr>
        <w:t>da:</w:t>
      </w:r>
      <w:proofErr w:type="gramEnd"/>
    </w:p>
    <w:p w14:paraId="61F9EBC9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1) </w:t>
      </w:r>
      <w:proofErr w:type="spellStart"/>
      <w:r w:rsidRPr="002B4C1C">
        <w:rPr>
          <w:lang w:val="fr-FR"/>
        </w:rPr>
        <w:t>radove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izvodi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tehničkoj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dokumentaciji</w:t>
      </w:r>
      <w:proofErr w:type="spellEnd"/>
      <w:r w:rsidRPr="002B4C1C">
        <w:rPr>
          <w:lang w:val="fr-FR"/>
        </w:rPr>
        <w:t xml:space="preserve"> i u </w:t>
      </w:r>
      <w:proofErr w:type="spellStart"/>
      <w:r w:rsidRPr="002B4C1C">
        <w:rPr>
          <w:lang w:val="fr-FR"/>
        </w:rPr>
        <w:t>skladu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propisima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standardima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tehničkim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normativima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normama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kvaliteta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važe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pojedine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vrste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radova</w:t>
      </w:r>
      <w:proofErr w:type="spellEnd"/>
      <w:r w:rsidRPr="002B4C1C">
        <w:rPr>
          <w:lang w:val="fr-FR"/>
        </w:rPr>
        <w:t>;</w:t>
      </w:r>
      <w:proofErr w:type="gramEnd"/>
    </w:p>
    <w:p w14:paraId="4BD75696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vodi</w:t>
      </w:r>
      <w:proofErr w:type="spellEnd"/>
      <w:r w:rsidRPr="002B4C1C">
        <w:t xml:space="preserve"> </w:t>
      </w:r>
      <w:proofErr w:type="spellStart"/>
      <w:r w:rsidRPr="002B4C1C">
        <w:t>dnevnik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knjigu</w:t>
      </w:r>
      <w:proofErr w:type="spellEnd"/>
      <w:r w:rsidRPr="002B4C1C">
        <w:t xml:space="preserve"> </w:t>
      </w:r>
      <w:proofErr w:type="spellStart"/>
      <w:proofErr w:type="gramStart"/>
      <w:r w:rsidRPr="002B4C1C">
        <w:t>inspekcije</w:t>
      </w:r>
      <w:proofErr w:type="spellEnd"/>
      <w:r w:rsidRPr="002B4C1C">
        <w:t>;</w:t>
      </w:r>
      <w:proofErr w:type="gramEnd"/>
    </w:p>
    <w:p w14:paraId="1F2186CB" w14:textId="77777777" w:rsidR="002B4C1C" w:rsidRPr="002B4C1C" w:rsidRDefault="002B4C1C" w:rsidP="002B4C1C">
      <w:pPr>
        <w:jc w:val="center"/>
      </w:pPr>
      <w:r w:rsidRPr="002B4C1C">
        <w:lastRenderedPageBreak/>
        <w:t xml:space="preserve">3) </w:t>
      </w:r>
      <w:proofErr w:type="spellStart"/>
      <w:r w:rsidRPr="002B4C1C">
        <w:t>odmah</w:t>
      </w:r>
      <w:proofErr w:type="spellEnd"/>
      <w:r w:rsidRPr="002B4C1C">
        <w:t xml:space="preserve"> </w:t>
      </w:r>
      <w:proofErr w:type="spellStart"/>
      <w:r w:rsidRPr="002B4C1C">
        <w:t>pisano</w:t>
      </w:r>
      <w:proofErr w:type="spellEnd"/>
      <w:r w:rsidRPr="002B4C1C">
        <w:t xml:space="preserve"> </w:t>
      </w:r>
      <w:proofErr w:type="spellStart"/>
      <w:r w:rsidRPr="002B4C1C">
        <w:t>obavijesti</w:t>
      </w:r>
      <w:proofErr w:type="spellEnd"/>
      <w:r w:rsidRPr="002B4C1C">
        <w:t xml:space="preserve"> lice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</w:t>
      </w:r>
      <w:proofErr w:type="spellStart"/>
      <w:r w:rsidRPr="002B4C1C">
        <w:t>stručni</w:t>
      </w:r>
      <w:proofErr w:type="spellEnd"/>
      <w:r w:rsidRPr="002B4C1C">
        <w:t xml:space="preserve"> </w:t>
      </w:r>
      <w:proofErr w:type="spellStart"/>
      <w:r w:rsidRPr="002B4C1C">
        <w:t>nadzor</w:t>
      </w:r>
      <w:proofErr w:type="spellEnd"/>
      <w:r w:rsidRPr="002B4C1C">
        <w:t xml:space="preserve"> o </w:t>
      </w:r>
      <w:proofErr w:type="spellStart"/>
      <w:r w:rsidRPr="002B4C1C">
        <w:t>uočenim</w:t>
      </w:r>
      <w:proofErr w:type="spellEnd"/>
      <w:r w:rsidRPr="002B4C1C">
        <w:t xml:space="preserve"> </w:t>
      </w:r>
      <w:proofErr w:type="spellStart"/>
      <w:r w:rsidRPr="002B4C1C">
        <w:t>nedostacima</w:t>
      </w:r>
      <w:proofErr w:type="spellEnd"/>
      <w:r w:rsidRPr="002B4C1C">
        <w:t xml:space="preserve"> u </w:t>
      </w:r>
      <w:proofErr w:type="spellStart"/>
      <w:r w:rsidRPr="002B4C1C">
        <w:t>tehničkoj</w:t>
      </w:r>
      <w:proofErr w:type="spellEnd"/>
      <w:r w:rsidRPr="002B4C1C">
        <w:t xml:space="preserve"> </w:t>
      </w:r>
      <w:proofErr w:type="spellStart"/>
      <w:r w:rsidRPr="002B4C1C">
        <w:t>dokumentaciji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o </w:t>
      </w:r>
      <w:proofErr w:type="spellStart"/>
      <w:r w:rsidRPr="002B4C1C">
        <w:t>drugim</w:t>
      </w:r>
      <w:proofErr w:type="spellEnd"/>
      <w:r w:rsidRPr="002B4C1C">
        <w:t xml:space="preserve"> </w:t>
      </w:r>
      <w:proofErr w:type="spellStart"/>
      <w:r w:rsidRPr="002B4C1C">
        <w:t>okolnostima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od </w:t>
      </w:r>
      <w:proofErr w:type="spellStart"/>
      <w:r w:rsidRPr="002B4C1C">
        <w:t>uticaja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primjenu</w:t>
      </w:r>
      <w:proofErr w:type="spellEnd"/>
      <w:r w:rsidRPr="002B4C1C">
        <w:t xml:space="preserve"> </w:t>
      </w:r>
      <w:proofErr w:type="spellStart"/>
      <w:r w:rsidRPr="002B4C1C">
        <w:t>tehničke</w:t>
      </w:r>
      <w:proofErr w:type="spellEnd"/>
      <w:r w:rsidRPr="002B4C1C">
        <w:t xml:space="preserve"> </w:t>
      </w:r>
      <w:proofErr w:type="spellStart"/>
      <w:r w:rsidRPr="002B4C1C">
        <w:t>dokumentacije</w:t>
      </w:r>
      <w:proofErr w:type="spellEnd"/>
      <w:r w:rsidRPr="002B4C1C">
        <w:t>.</w:t>
      </w:r>
    </w:p>
    <w:p w14:paraId="643CEC77" w14:textId="77777777" w:rsidR="002B4C1C" w:rsidRPr="002B4C1C" w:rsidRDefault="002B4C1C" w:rsidP="002B4C1C">
      <w:pPr>
        <w:jc w:val="center"/>
      </w:pP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da </w:t>
      </w:r>
      <w:proofErr w:type="spellStart"/>
      <w:r w:rsidRPr="002B4C1C">
        <w:t>vrši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geodetska</w:t>
      </w:r>
      <w:proofErr w:type="spellEnd"/>
      <w:r w:rsidRPr="002B4C1C">
        <w:t xml:space="preserve"> </w:t>
      </w:r>
      <w:proofErr w:type="spellStart"/>
      <w:r w:rsidRPr="002B4C1C">
        <w:t>organizacija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ima</w:t>
      </w:r>
      <w:proofErr w:type="spellEnd"/>
      <w:r w:rsidRPr="002B4C1C">
        <w:t xml:space="preserve"> </w:t>
      </w:r>
      <w:proofErr w:type="spellStart"/>
      <w:r w:rsidRPr="002B4C1C">
        <w:t>najmanje</w:t>
      </w:r>
      <w:proofErr w:type="spellEnd"/>
      <w:r w:rsidRPr="002B4C1C">
        <w:t xml:space="preserve"> </w:t>
      </w:r>
      <w:proofErr w:type="spellStart"/>
      <w:r w:rsidRPr="002B4C1C">
        <w:t>dva</w:t>
      </w:r>
      <w:proofErr w:type="spellEnd"/>
      <w:r w:rsidRPr="002B4C1C">
        <w:t xml:space="preserve"> </w:t>
      </w:r>
      <w:proofErr w:type="spellStart"/>
      <w:r w:rsidRPr="002B4C1C">
        <w:t>zaposlena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 xml:space="preserve">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struke</w:t>
      </w:r>
      <w:proofErr w:type="spellEnd"/>
      <w:r w:rsidRPr="002B4C1C">
        <w:t xml:space="preserve">, od </w:t>
      </w:r>
      <w:proofErr w:type="spellStart"/>
      <w:r w:rsidRPr="002B4C1C">
        <w:t>kojih</w:t>
      </w:r>
      <w:proofErr w:type="spellEnd"/>
      <w:r w:rsidRPr="002B4C1C">
        <w:t xml:space="preserve"> </w:t>
      </w:r>
      <w:proofErr w:type="spellStart"/>
      <w:r w:rsidRPr="002B4C1C">
        <w:t>najmanje</w:t>
      </w:r>
      <w:proofErr w:type="spellEnd"/>
      <w:r w:rsidRPr="002B4C1C">
        <w:t xml:space="preserve"> </w:t>
      </w:r>
      <w:proofErr w:type="spellStart"/>
      <w:r w:rsidRPr="002B4C1C">
        <w:t>jedno</w:t>
      </w:r>
      <w:proofErr w:type="spellEnd"/>
      <w:r w:rsidRPr="002B4C1C">
        <w:t xml:space="preserve"> lice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visokom</w:t>
      </w:r>
      <w:proofErr w:type="spellEnd"/>
      <w:r w:rsidRPr="002B4C1C">
        <w:t xml:space="preserve"> </w:t>
      </w:r>
      <w:proofErr w:type="spellStart"/>
      <w:r w:rsidRPr="002B4C1C">
        <w:t>školskom</w:t>
      </w:r>
      <w:proofErr w:type="spellEnd"/>
      <w:r w:rsidRPr="002B4C1C">
        <w:t xml:space="preserve"> </w:t>
      </w:r>
      <w:proofErr w:type="spellStart"/>
      <w:r w:rsidRPr="002B4C1C">
        <w:t>spremom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diplomom</w:t>
      </w:r>
      <w:proofErr w:type="spellEnd"/>
      <w:r w:rsidRPr="002B4C1C">
        <w:t xml:space="preserve"> </w:t>
      </w:r>
      <w:proofErr w:type="spellStart"/>
      <w:r w:rsidRPr="002B4C1C">
        <w:t>akademskog</w:t>
      </w:r>
      <w:proofErr w:type="spellEnd"/>
      <w:r w:rsidRPr="002B4C1C">
        <w:t xml:space="preserve"> </w:t>
      </w:r>
      <w:proofErr w:type="spellStart"/>
      <w:r w:rsidRPr="002B4C1C">
        <w:t>naziva</w:t>
      </w:r>
      <w:proofErr w:type="spellEnd"/>
      <w:r w:rsidRPr="002B4C1C">
        <w:t xml:space="preserve"> </w:t>
      </w:r>
      <w:proofErr w:type="spellStart"/>
      <w:r w:rsidRPr="002B4C1C">
        <w:t>magistra</w:t>
      </w:r>
      <w:proofErr w:type="spellEnd"/>
      <w:r w:rsidRPr="002B4C1C">
        <w:t xml:space="preserve"> </w:t>
      </w:r>
      <w:proofErr w:type="spellStart"/>
      <w:r w:rsidRPr="002B4C1C">
        <w:t>nauka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diplomom</w:t>
      </w:r>
      <w:proofErr w:type="spellEnd"/>
      <w:r w:rsidRPr="002B4C1C">
        <w:t xml:space="preserve"> </w:t>
      </w:r>
      <w:proofErr w:type="spellStart"/>
      <w:r w:rsidRPr="002B4C1C">
        <w:t>primijenjenih</w:t>
      </w:r>
      <w:proofErr w:type="spellEnd"/>
      <w:r w:rsidRPr="002B4C1C">
        <w:t xml:space="preserve"> </w:t>
      </w:r>
      <w:proofErr w:type="spellStart"/>
      <w:r w:rsidRPr="002B4C1C">
        <w:t>magistarskih</w:t>
      </w:r>
      <w:proofErr w:type="spellEnd"/>
      <w:r w:rsidRPr="002B4C1C">
        <w:t xml:space="preserve"> </w:t>
      </w:r>
      <w:proofErr w:type="spellStart"/>
      <w:r w:rsidRPr="002B4C1C">
        <w:t>studija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jedno</w:t>
      </w:r>
      <w:proofErr w:type="spellEnd"/>
      <w:r w:rsidRPr="002B4C1C">
        <w:t xml:space="preserve"> lice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višom</w:t>
      </w:r>
      <w:proofErr w:type="spellEnd"/>
      <w:r w:rsidRPr="002B4C1C">
        <w:t xml:space="preserve"> </w:t>
      </w:r>
      <w:proofErr w:type="spellStart"/>
      <w:r w:rsidRPr="002B4C1C">
        <w:t>stručnom</w:t>
      </w:r>
      <w:proofErr w:type="spellEnd"/>
      <w:r w:rsidRPr="002B4C1C">
        <w:t xml:space="preserve"> </w:t>
      </w:r>
      <w:proofErr w:type="spellStart"/>
      <w:r w:rsidRPr="002B4C1C">
        <w:t>spremom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diplomom</w:t>
      </w:r>
      <w:proofErr w:type="spellEnd"/>
      <w:r w:rsidRPr="002B4C1C">
        <w:t xml:space="preserve"> </w:t>
      </w:r>
      <w:proofErr w:type="spellStart"/>
      <w:r w:rsidRPr="002B4C1C">
        <w:t>akademskih</w:t>
      </w:r>
      <w:proofErr w:type="spellEnd"/>
      <w:r w:rsidRPr="002B4C1C">
        <w:t xml:space="preserve"> </w:t>
      </w:r>
      <w:proofErr w:type="spellStart"/>
      <w:r w:rsidRPr="002B4C1C">
        <w:t>osnovnih</w:t>
      </w:r>
      <w:proofErr w:type="spellEnd"/>
      <w:r w:rsidRPr="002B4C1C">
        <w:t xml:space="preserve"> </w:t>
      </w:r>
      <w:proofErr w:type="spellStart"/>
      <w:r w:rsidRPr="002B4C1C">
        <w:t>studija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diplomom</w:t>
      </w:r>
      <w:proofErr w:type="spellEnd"/>
      <w:r w:rsidRPr="002B4C1C">
        <w:t xml:space="preserve"> </w:t>
      </w:r>
      <w:proofErr w:type="spellStart"/>
      <w:r w:rsidRPr="002B4C1C">
        <w:t>primijenjenih</w:t>
      </w:r>
      <w:proofErr w:type="spellEnd"/>
      <w:r w:rsidRPr="002B4C1C">
        <w:t xml:space="preserve"> </w:t>
      </w:r>
      <w:proofErr w:type="spellStart"/>
      <w:r w:rsidRPr="002B4C1C">
        <w:t>osnovnih</w:t>
      </w:r>
      <w:proofErr w:type="spellEnd"/>
      <w:r w:rsidRPr="002B4C1C">
        <w:t xml:space="preserve"> </w:t>
      </w:r>
      <w:proofErr w:type="spellStart"/>
      <w:r w:rsidRPr="002B4C1C">
        <w:t>studija</w:t>
      </w:r>
      <w:proofErr w:type="spellEnd"/>
      <w:r w:rsidRPr="002B4C1C">
        <w:t xml:space="preserve">, </w:t>
      </w:r>
      <w:proofErr w:type="spellStart"/>
      <w:r w:rsidRPr="002B4C1C">
        <w:t>radnim</w:t>
      </w:r>
      <w:proofErr w:type="spellEnd"/>
      <w:r w:rsidRPr="002B4C1C">
        <w:t xml:space="preserve"> </w:t>
      </w:r>
      <w:proofErr w:type="spellStart"/>
      <w:r w:rsidRPr="002B4C1C">
        <w:t>iskustvom</w:t>
      </w:r>
      <w:proofErr w:type="spellEnd"/>
      <w:r w:rsidRPr="002B4C1C">
        <w:t xml:space="preserve"> od </w:t>
      </w:r>
      <w:proofErr w:type="spellStart"/>
      <w:r w:rsidRPr="002B4C1C">
        <w:t>najmanje</w:t>
      </w:r>
      <w:proofErr w:type="spellEnd"/>
      <w:r w:rsidRPr="002B4C1C">
        <w:t xml:space="preserve"> </w:t>
      </w:r>
      <w:proofErr w:type="spellStart"/>
      <w:r w:rsidRPr="002B4C1C">
        <w:t>jedne</w:t>
      </w:r>
      <w:proofErr w:type="spellEnd"/>
      <w:r w:rsidRPr="002B4C1C">
        <w:t xml:space="preserve"> </w:t>
      </w:r>
      <w:proofErr w:type="spellStart"/>
      <w:r w:rsidRPr="002B4C1C">
        <w:t>godine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tim</w:t>
      </w:r>
      <w:proofErr w:type="spellEnd"/>
      <w:r w:rsidRPr="002B4C1C">
        <w:t xml:space="preserve"> </w:t>
      </w:r>
      <w:proofErr w:type="spellStart"/>
      <w:r w:rsidRPr="002B4C1C">
        <w:t>poslovima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ovlašćenjem</w:t>
      </w:r>
      <w:proofErr w:type="spellEnd"/>
      <w:r w:rsidRPr="002B4C1C">
        <w:t xml:space="preserve"> za </w:t>
      </w: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se </w:t>
      </w:r>
      <w:proofErr w:type="spellStart"/>
      <w:r w:rsidRPr="002B4C1C">
        <w:t>stiče</w:t>
      </w:r>
      <w:proofErr w:type="spellEnd"/>
      <w:r w:rsidRPr="002B4C1C">
        <w:t xml:space="preserve"> </w:t>
      </w:r>
      <w:proofErr w:type="spellStart"/>
      <w:r w:rsidRPr="002B4C1C">
        <w:t>polaganjem</w:t>
      </w:r>
      <w:proofErr w:type="spellEnd"/>
      <w:r w:rsidRPr="002B4C1C">
        <w:t xml:space="preserve"> </w:t>
      </w:r>
      <w:proofErr w:type="spellStart"/>
      <w:r w:rsidRPr="002B4C1C">
        <w:t>stručnog</w:t>
      </w:r>
      <w:proofErr w:type="spellEnd"/>
      <w:r w:rsidRPr="002B4C1C">
        <w:t xml:space="preserve"> </w:t>
      </w:r>
      <w:proofErr w:type="spellStart"/>
      <w:r w:rsidRPr="002B4C1C">
        <w:t>ispita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16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pred </w:t>
      </w:r>
      <w:proofErr w:type="spellStart"/>
      <w:r w:rsidRPr="002B4C1C">
        <w:t>komisijom</w:t>
      </w:r>
      <w:proofErr w:type="spellEnd"/>
      <w:r w:rsidRPr="002B4C1C">
        <w:t xml:space="preserve"> </w:t>
      </w:r>
      <w:proofErr w:type="spellStart"/>
      <w:r w:rsidRPr="002B4C1C">
        <w:t>koju</w:t>
      </w:r>
      <w:proofErr w:type="spellEnd"/>
      <w:r w:rsidRPr="002B4C1C">
        <w:t xml:space="preserve"> </w:t>
      </w:r>
      <w:proofErr w:type="spellStart"/>
      <w:r w:rsidRPr="002B4C1C">
        <w:t>obrazuje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>.</w:t>
      </w:r>
    </w:p>
    <w:p w14:paraId="10487F74" w14:textId="77777777" w:rsidR="002B4C1C" w:rsidRPr="002B4C1C" w:rsidRDefault="002B4C1C" w:rsidP="002B4C1C">
      <w:pPr>
        <w:jc w:val="center"/>
      </w:pP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koji se </w:t>
      </w:r>
      <w:proofErr w:type="spellStart"/>
      <w:r w:rsidRPr="002B4C1C">
        <w:t>finansiraju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budžeta</w:t>
      </w:r>
      <w:proofErr w:type="spellEnd"/>
      <w:r w:rsidRPr="002B4C1C">
        <w:t xml:space="preserve"> </w:t>
      </w:r>
      <w:proofErr w:type="spellStart"/>
      <w:r w:rsidRPr="002B4C1C">
        <w:t>Republike</w:t>
      </w:r>
      <w:proofErr w:type="spellEnd"/>
      <w:r w:rsidRPr="002B4C1C">
        <w:t xml:space="preserve"> </w:t>
      </w:r>
      <w:proofErr w:type="spellStart"/>
      <w:r w:rsidRPr="002B4C1C">
        <w:t>ustupaju</w:t>
      </w:r>
      <w:proofErr w:type="spellEnd"/>
      <w:r w:rsidRPr="002B4C1C">
        <w:t xml:space="preserve"> se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propisima</w:t>
      </w:r>
      <w:proofErr w:type="spellEnd"/>
      <w:r w:rsidRPr="002B4C1C">
        <w:t xml:space="preserve"> o </w:t>
      </w:r>
      <w:proofErr w:type="spellStart"/>
      <w:r w:rsidRPr="002B4C1C">
        <w:t>javnim</w:t>
      </w:r>
      <w:proofErr w:type="spellEnd"/>
      <w:r w:rsidRPr="002B4C1C">
        <w:t xml:space="preserve"> </w:t>
      </w:r>
      <w:proofErr w:type="spellStart"/>
      <w:r w:rsidRPr="002B4C1C">
        <w:t>nabavkama</w:t>
      </w:r>
      <w:proofErr w:type="spellEnd"/>
      <w:r w:rsidRPr="002B4C1C">
        <w:t>.</w:t>
      </w:r>
    </w:p>
    <w:p w14:paraId="484E4009" w14:textId="77777777" w:rsidR="002B4C1C" w:rsidRPr="002B4C1C" w:rsidRDefault="002B4C1C" w:rsidP="002B4C1C">
      <w:pPr>
        <w:jc w:val="center"/>
      </w:pPr>
      <w:proofErr w:type="spellStart"/>
      <w:r w:rsidRPr="002B4C1C">
        <w:t>Ustupanje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3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16 </w:t>
      </w:r>
      <w:proofErr w:type="spellStart"/>
      <w:r w:rsidRPr="002B4C1C">
        <w:t>stava</w:t>
      </w:r>
      <w:proofErr w:type="spellEnd"/>
      <w:r w:rsidRPr="002B4C1C">
        <w:t xml:space="preserve"> 4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>.</w:t>
      </w:r>
    </w:p>
    <w:p w14:paraId="7CFB6A43" w14:textId="77777777" w:rsidR="002B4C1C" w:rsidRPr="002B4C1C" w:rsidRDefault="002B4C1C" w:rsidP="002B4C1C">
      <w:pPr>
        <w:jc w:val="center"/>
        <w:rPr>
          <w:b/>
          <w:bCs/>
        </w:rPr>
      </w:pPr>
      <w:bookmarkStart w:id="49" w:name="str_27"/>
      <w:bookmarkEnd w:id="49"/>
      <w:r w:rsidRPr="002B4C1C">
        <w:rPr>
          <w:b/>
          <w:bCs/>
        </w:rPr>
        <w:t>GLAVA III</w:t>
      </w:r>
    </w:p>
    <w:p w14:paraId="54289A1A" w14:textId="77777777" w:rsidR="002B4C1C" w:rsidRPr="002B4C1C" w:rsidRDefault="002B4C1C" w:rsidP="002B4C1C">
      <w:pPr>
        <w:jc w:val="center"/>
      </w:pPr>
      <w:bookmarkStart w:id="50" w:name="str_28"/>
      <w:bookmarkEnd w:id="50"/>
      <w:r w:rsidRPr="002B4C1C">
        <w:t>OSNOVNI GEODETSKI RADOVI</w:t>
      </w:r>
    </w:p>
    <w:p w14:paraId="34ACCAC3" w14:textId="77777777" w:rsidR="002B4C1C" w:rsidRPr="002B4C1C" w:rsidRDefault="002B4C1C" w:rsidP="002B4C1C">
      <w:pPr>
        <w:jc w:val="center"/>
        <w:rPr>
          <w:b/>
          <w:bCs/>
        </w:rPr>
      </w:pPr>
      <w:bookmarkStart w:id="51" w:name="str_29"/>
      <w:bookmarkEnd w:id="51"/>
      <w:proofErr w:type="spellStart"/>
      <w:r w:rsidRPr="002B4C1C">
        <w:rPr>
          <w:b/>
          <w:bCs/>
        </w:rPr>
        <w:t>Državni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referentni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sistem</w:t>
      </w:r>
      <w:proofErr w:type="spellEnd"/>
    </w:p>
    <w:p w14:paraId="63EB6338" w14:textId="77777777" w:rsidR="002B4C1C" w:rsidRPr="002B4C1C" w:rsidRDefault="002B4C1C" w:rsidP="002B4C1C">
      <w:pPr>
        <w:jc w:val="center"/>
        <w:rPr>
          <w:b/>
          <w:bCs/>
        </w:rPr>
      </w:pPr>
      <w:bookmarkStart w:id="52" w:name="clan_21"/>
      <w:bookmarkEnd w:id="52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21</w:t>
      </w:r>
    </w:p>
    <w:p w14:paraId="584A4704" w14:textId="77777777" w:rsidR="002B4C1C" w:rsidRPr="002B4C1C" w:rsidRDefault="002B4C1C" w:rsidP="002B4C1C">
      <w:pPr>
        <w:jc w:val="center"/>
      </w:pPr>
      <w:r w:rsidRPr="002B4C1C">
        <w:t xml:space="preserve">U </w:t>
      </w:r>
      <w:proofErr w:type="spellStart"/>
      <w:r w:rsidRPr="002B4C1C">
        <w:t>državnom</w:t>
      </w:r>
      <w:proofErr w:type="spellEnd"/>
      <w:r w:rsidRPr="002B4C1C">
        <w:t xml:space="preserve"> </w:t>
      </w:r>
      <w:proofErr w:type="spellStart"/>
      <w:r w:rsidRPr="002B4C1C">
        <w:t>referentnom</w:t>
      </w:r>
      <w:proofErr w:type="spellEnd"/>
      <w:r w:rsidRPr="002B4C1C">
        <w:t xml:space="preserve"> </w:t>
      </w:r>
      <w:proofErr w:type="spellStart"/>
      <w:r w:rsidRPr="002B4C1C">
        <w:t>sistemu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se </w:t>
      </w:r>
      <w:proofErr w:type="spellStart"/>
      <w:r w:rsidRPr="002B4C1C">
        <w:t>pozicioniranje</w:t>
      </w:r>
      <w:proofErr w:type="spellEnd"/>
      <w:r w:rsidRPr="002B4C1C">
        <w:t xml:space="preserve">, </w:t>
      </w:r>
      <w:proofErr w:type="spellStart"/>
      <w:r w:rsidRPr="002B4C1C">
        <w:t>određivanje</w:t>
      </w:r>
      <w:proofErr w:type="spellEnd"/>
      <w:r w:rsidRPr="002B4C1C">
        <w:t xml:space="preserve"> </w:t>
      </w:r>
      <w:proofErr w:type="spellStart"/>
      <w:r w:rsidRPr="002B4C1C">
        <w:t>spoljašnjeg</w:t>
      </w:r>
      <w:proofErr w:type="spellEnd"/>
      <w:r w:rsidRPr="002B4C1C">
        <w:t xml:space="preserve"> </w:t>
      </w:r>
      <w:proofErr w:type="spellStart"/>
      <w:r w:rsidRPr="002B4C1C">
        <w:t>gravitacionog</w:t>
      </w:r>
      <w:proofErr w:type="spellEnd"/>
      <w:r w:rsidRPr="002B4C1C">
        <w:t xml:space="preserve"> </w:t>
      </w:r>
      <w:proofErr w:type="spellStart"/>
      <w:r w:rsidRPr="002B4C1C">
        <w:t>polja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geodinamička</w:t>
      </w:r>
      <w:proofErr w:type="spellEnd"/>
      <w:r w:rsidRPr="002B4C1C">
        <w:t xml:space="preserve"> </w:t>
      </w:r>
      <w:proofErr w:type="spellStart"/>
      <w:r w:rsidRPr="002B4C1C">
        <w:t>istraživanja</w:t>
      </w:r>
      <w:proofErr w:type="spellEnd"/>
      <w:r w:rsidRPr="002B4C1C">
        <w:t>.</w:t>
      </w:r>
    </w:p>
    <w:p w14:paraId="34933EF8" w14:textId="77777777" w:rsidR="002B4C1C" w:rsidRPr="002B4C1C" w:rsidRDefault="002B4C1C" w:rsidP="002B4C1C">
      <w:pPr>
        <w:jc w:val="center"/>
      </w:pPr>
      <w:r w:rsidRPr="002B4C1C">
        <w:t xml:space="preserve">U </w:t>
      </w:r>
      <w:proofErr w:type="spellStart"/>
      <w:r w:rsidRPr="002B4C1C">
        <w:t>okviru</w:t>
      </w:r>
      <w:proofErr w:type="spellEnd"/>
      <w:r w:rsidRPr="002B4C1C">
        <w:t xml:space="preserve"> </w:t>
      </w:r>
      <w:proofErr w:type="spellStart"/>
      <w:r w:rsidRPr="002B4C1C">
        <w:t>državnog</w:t>
      </w:r>
      <w:proofErr w:type="spellEnd"/>
      <w:r w:rsidRPr="002B4C1C">
        <w:t xml:space="preserve"> </w:t>
      </w:r>
      <w:proofErr w:type="spellStart"/>
      <w:r w:rsidRPr="002B4C1C">
        <w:t>referentnog</w:t>
      </w:r>
      <w:proofErr w:type="spellEnd"/>
      <w:r w:rsidRPr="002B4C1C">
        <w:t xml:space="preserve"> </w:t>
      </w:r>
      <w:proofErr w:type="spellStart"/>
      <w:r w:rsidRPr="002B4C1C">
        <w:t>sistema</w:t>
      </w:r>
      <w:proofErr w:type="spellEnd"/>
      <w:r w:rsidRPr="002B4C1C">
        <w:t xml:space="preserve"> </w:t>
      </w:r>
      <w:proofErr w:type="spellStart"/>
      <w:r w:rsidRPr="002B4C1C">
        <w:t>utvrđuju</w:t>
      </w:r>
      <w:proofErr w:type="spellEnd"/>
      <w:r w:rsidRPr="002B4C1C">
        <w:t xml:space="preserve"> se:</w:t>
      </w:r>
    </w:p>
    <w:p w14:paraId="0FE373C2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prostorni</w:t>
      </w:r>
      <w:proofErr w:type="spellEnd"/>
      <w:r w:rsidRPr="002B4C1C">
        <w:t xml:space="preserve"> (</w:t>
      </w:r>
      <w:proofErr w:type="spellStart"/>
      <w:r w:rsidRPr="002B4C1C">
        <w:t>trodimenzionalni</w:t>
      </w:r>
      <w:proofErr w:type="spellEnd"/>
      <w:r w:rsidRPr="002B4C1C">
        <w:t xml:space="preserve">) </w:t>
      </w:r>
      <w:proofErr w:type="spellStart"/>
      <w:r w:rsidRPr="002B4C1C">
        <w:t>referentni</w:t>
      </w:r>
      <w:proofErr w:type="spellEnd"/>
      <w:r w:rsidRPr="002B4C1C">
        <w:t xml:space="preserve"> </w:t>
      </w:r>
      <w:proofErr w:type="spellStart"/>
      <w:proofErr w:type="gramStart"/>
      <w:r w:rsidRPr="002B4C1C">
        <w:t>sistem</w:t>
      </w:r>
      <w:proofErr w:type="spellEnd"/>
      <w:r w:rsidRPr="002B4C1C">
        <w:t>;</w:t>
      </w:r>
      <w:proofErr w:type="gramEnd"/>
    </w:p>
    <w:p w14:paraId="23DC8DC7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horizontalni</w:t>
      </w:r>
      <w:proofErr w:type="spellEnd"/>
      <w:r w:rsidRPr="002B4C1C">
        <w:t xml:space="preserve"> (</w:t>
      </w:r>
      <w:proofErr w:type="spellStart"/>
      <w:r w:rsidRPr="002B4C1C">
        <w:t>dvodimenzionalni</w:t>
      </w:r>
      <w:proofErr w:type="spellEnd"/>
      <w:r w:rsidRPr="002B4C1C">
        <w:t xml:space="preserve">) </w:t>
      </w:r>
      <w:proofErr w:type="spellStart"/>
      <w:r w:rsidRPr="002B4C1C">
        <w:t>referentni</w:t>
      </w:r>
      <w:proofErr w:type="spellEnd"/>
      <w:r w:rsidRPr="002B4C1C">
        <w:t xml:space="preserve"> </w:t>
      </w:r>
      <w:proofErr w:type="spellStart"/>
      <w:proofErr w:type="gramStart"/>
      <w:r w:rsidRPr="002B4C1C">
        <w:t>sistem</w:t>
      </w:r>
      <w:proofErr w:type="spellEnd"/>
      <w:r w:rsidRPr="002B4C1C">
        <w:t>;</w:t>
      </w:r>
      <w:proofErr w:type="gramEnd"/>
    </w:p>
    <w:p w14:paraId="5F37DCE3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vertikalni</w:t>
      </w:r>
      <w:proofErr w:type="spellEnd"/>
      <w:r w:rsidRPr="002B4C1C">
        <w:t xml:space="preserve"> (</w:t>
      </w:r>
      <w:proofErr w:type="spellStart"/>
      <w:r w:rsidRPr="002B4C1C">
        <w:t>jednodimenzionalni</w:t>
      </w:r>
      <w:proofErr w:type="spellEnd"/>
      <w:r w:rsidRPr="002B4C1C">
        <w:t xml:space="preserve">) </w:t>
      </w:r>
      <w:proofErr w:type="spellStart"/>
      <w:r w:rsidRPr="002B4C1C">
        <w:t>referentni</w:t>
      </w:r>
      <w:proofErr w:type="spellEnd"/>
      <w:r w:rsidRPr="002B4C1C">
        <w:t xml:space="preserve"> </w:t>
      </w:r>
      <w:proofErr w:type="spellStart"/>
      <w:proofErr w:type="gramStart"/>
      <w:r w:rsidRPr="002B4C1C">
        <w:t>sistem</w:t>
      </w:r>
      <w:proofErr w:type="spellEnd"/>
      <w:r w:rsidRPr="002B4C1C">
        <w:t>;</w:t>
      </w:r>
      <w:proofErr w:type="gramEnd"/>
    </w:p>
    <w:p w14:paraId="7D21E93F" w14:textId="77777777" w:rsidR="002B4C1C" w:rsidRPr="002B4C1C" w:rsidRDefault="002B4C1C" w:rsidP="002B4C1C">
      <w:pPr>
        <w:jc w:val="center"/>
      </w:pPr>
      <w:r w:rsidRPr="002B4C1C">
        <w:t xml:space="preserve">4) </w:t>
      </w:r>
      <w:proofErr w:type="spellStart"/>
      <w:r w:rsidRPr="002B4C1C">
        <w:t>gravimetrijski</w:t>
      </w:r>
      <w:proofErr w:type="spellEnd"/>
      <w:r w:rsidRPr="002B4C1C">
        <w:t xml:space="preserve"> </w:t>
      </w:r>
      <w:proofErr w:type="spellStart"/>
      <w:r w:rsidRPr="002B4C1C">
        <w:t>referentni</w:t>
      </w:r>
      <w:proofErr w:type="spellEnd"/>
      <w:r w:rsidRPr="002B4C1C">
        <w:t xml:space="preserve"> </w:t>
      </w:r>
      <w:proofErr w:type="spellStart"/>
      <w:proofErr w:type="gramStart"/>
      <w:r w:rsidRPr="002B4C1C">
        <w:t>sistem</w:t>
      </w:r>
      <w:proofErr w:type="spellEnd"/>
      <w:r w:rsidRPr="002B4C1C">
        <w:t>;</w:t>
      </w:r>
      <w:proofErr w:type="gramEnd"/>
    </w:p>
    <w:p w14:paraId="18FE0E99" w14:textId="77777777" w:rsidR="002B4C1C" w:rsidRPr="002B4C1C" w:rsidRDefault="002B4C1C" w:rsidP="002B4C1C">
      <w:pPr>
        <w:jc w:val="center"/>
      </w:pPr>
      <w:r w:rsidRPr="002B4C1C">
        <w:t xml:space="preserve">5) </w:t>
      </w:r>
      <w:proofErr w:type="spellStart"/>
      <w:r w:rsidRPr="002B4C1C">
        <w:t>astronomski</w:t>
      </w:r>
      <w:proofErr w:type="spellEnd"/>
      <w:r w:rsidRPr="002B4C1C">
        <w:t xml:space="preserve"> </w:t>
      </w:r>
      <w:proofErr w:type="spellStart"/>
      <w:r w:rsidRPr="002B4C1C">
        <w:t>referentni</w:t>
      </w:r>
      <w:proofErr w:type="spellEnd"/>
      <w:r w:rsidRPr="002B4C1C">
        <w:t xml:space="preserve"> </w:t>
      </w:r>
      <w:proofErr w:type="spellStart"/>
      <w:r w:rsidRPr="002B4C1C">
        <w:t>sistem</w:t>
      </w:r>
      <w:proofErr w:type="spellEnd"/>
      <w:r w:rsidRPr="002B4C1C">
        <w:t>.</w:t>
      </w:r>
    </w:p>
    <w:p w14:paraId="6582CF08" w14:textId="77777777" w:rsidR="002B4C1C" w:rsidRPr="002B4C1C" w:rsidRDefault="002B4C1C" w:rsidP="002B4C1C">
      <w:pPr>
        <w:jc w:val="center"/>
        <w:rPr>
          <w:b/>
          <w:bCs/>
        </w:rPr>
      </w:pPr>
      <w:bookmarkStart w:id="53" w:name="str_30"/>
      <w:bookmarkEnd w:id="53"/>
      <w:proofErr w:type="spellStart"/>
      <w:r w:rsidRPr="002B4C1C">
        <w:rPr>
          <w:b/>
          <w:bCs/>
        </w:rPr>
        <w:t>Prostorni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referentni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sistem</w:t>
      </w:r>
      <w:proofErr w:type="spellEnd"/>
    </w:p>
    <w:p w14:paraId="664D62BC" w14:textId="77777777" w:rsidR="002B4C1C" w:rsidRPr="002B4C1C" w:rsidRDefault="002B4C1C" w:rsidP="002B4C1C">
      <w:pPr>
        <w:jc w:val="center"/>
        <w:rPr>
          <w:b/>
          <w:bCs/>
        </w:rPr>
      </w:pPr>
      <w:bookmarkStart w:id="54" w:name="clan_22"/>
      <w:bookmarkEnd w:id="54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22</w:t>
      </w:r>
    </w:p>
    <w:p w14:paraId="41D1B7AA" w14:textId="77777777" w:rsidR="002B4C1C" w:rsidRPr="002B4C1C" w:rsidRDefault="002B4C1C" w:rsidP="002B4C1C">
      <w:pPr>
        <w:jc w:val="center"/>
      </w:pPr>
      <w:proofErr w:type="spellStart"/>
      <w:r w:rsidRPr="002B4C1C">
        <w:t>Prostorni</w:t>
      </w:r>
      <w:proofErr w:type="spellEnd"/>
      <w:r w:rsidRPr="002B4C1C">
        <w:t xml:space="preserve"> </w:t>
      </w:r>
      <w:proofErr w:type="spellStart"/>
      <w:r w:rsidRPr="002B4C1C">
        <w:t>referentni</w:t>
      </w:r>
      <w:proofErr w:type="spellEnd"/>
      <w:r w:rsidRPr="002B4C1C">
        <w:t xml:space="preserve"> </w:t>
      </w:r>
      <w:proofErr w:type="spellStart"/>
      <w:r w:rsidRPr="002B4C1C">
        <w:t>sistem</w:t>
      </w:r>
      <w:proofErr w:type="spellEnd"/>
      <w:r w:rsidRPr="002B4C1C">
        <w:t xml:space="preserve"> je </w:t>
      </w:r>
      <w:proofErr w:type="spellStart"/>
      <w:r w:rsidRPr="002B4C1C">
        <w:t>terestrički</w:t>
      </w:r>
      <w:proofErr w:type="spellEnd"/>
      <w:r w:rsidRPr="002B4C1C">
        <w:t xml:space="preserve"> </w:t>
      </w:r>
      <w:proofErr w:type="spellStart"/>
      <w:r w:rsidRPr="002B4C1C">
        <w:t>trodimenzionalni</w:t>
      </w:r>
      <w:proofErr w:type="spellEnd"/>
      <w:r w:rsidRPr="002B4C1C">
        <w:t xml:space="preserve"> </w:t>
      </w:r>
      <w:proofErr w:type="spellStart"/>
      <w:r w:rsidRPr="002B4C1C">
        <w:t>koordinatni</w:t>
      </w:r>
      <w:proofErr w:type="spellEnd"/>
      <w:r w:rsidRPr="002B4C1C">
        <w:t xml:space="preserve"> </w:t>
      </w:r>
      <w:proofErr w:type="spellStart"/>
      <w:r w:rsidRPr="002B4C1C">
        <w:t>sistem</w:t>
      </w:r>
      <w:proofErr w:type="spellEnd"/>
      <w:r w:rsidRPr="002B4C1C">
        <w:t xml:space="preserve"> koji se po </w:t>
      </w:r>
      <w:proofErr w:type="spellStart"/>
      <w:r w:rsidRPr="002B4C1C">
        <w:t>definiciji</w:t>
      </w:r>
      <w:proofErr w:type="spellEnd"/>
      <w:r w:rsidRPr="002B4C1C">
        <w:t xml:space="preserve"> </w:t>
      </w:r>
      <w:proofErr w:type="spellStart"/>
      <w:r w:rsidRPr="002B4C1C">
        <w:t>koordinatnog</w:t>
      </w:r>
      <w:proofErr w:type="spellEnd"/>
      <w:r w:rsidRPr="002B4C1C">
        <w:t xml:space="preserve"> </w:t>
      </w:r>
      <w:proofErr w:type="spellStart"/>
      <w:r w:rsidRPr="002B4C1C">
        <w:t>početka</w:t>
      </w:r>
      <w:proofErr w:type="spellEnd"/>
      <w:r w:rsidRPr="002B4C1C">
        <w:t xml:space="preserve">, </w:t>
      </w:r>
      <w:proofErr w:type="spellStart"/>
      <w:r w:rsidRPr="002B4C1C">
        <w:t>orijentaciji</w:t>
      </w:r>
      <w:proofErr w:type="spellEnd"/>
      <w:r w:rsidRPr="002B4C1C">
        <w:t xml:space="preserve"> </w:t>
      </w:r>
      <w:proofErr w:type="spellStart"/>
      <w:r w:rsidRPr="002B4C1C">
        <w:t>koordinatnih</w:t>
      </w:r>
      <w:proofErr w:type="spellEnd"/>
      <w:r w:rsidRPr="002B4C1C">
        <w:t xml:space="preserve"> </w:t>
      </w:r>
      <w:proofErr w:type="spellStart"/>
      <w:r w:rsidRPr="002B4C1C">
        <w:t>osa</w:t>
      </w:r>
      <w:proofErr w:type="spellEnd"/>
      <w:r w:rsidRPr="002B4C1C">
        <w:t xml:space="preserve">, </w:t>
      </w:r>
      <w:proofErr w:type="spellStart"/>
      <w:r w:rsidRPr="002B4C1C">
        <w:t>razmjere</w:t>
      </w:r>
      <w:proofErr w:type="spellEnd"/>
      <w:r w:rsidRPr="002B4C1C">
        <w:t xml:space="preserve">, </w:t>
      </w:r>
      <w:proofErr w:type="spellStart"/>
      <w:r w:rsidRPr="002B4C1C">
        <w:t>jedinice</w:t>
      </w:r>
      <w:proofErr w:type="spellEnd"/>
      <w:r w:rsidRPr="002B4C1C">
        <w:t xml:space="preserve"> </w:t>
      </w:r>
      <w:proofErr w:type="spellStart"/>
      <w:r w:rsidRPr="002B4C1C">
        <w:t>dužine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vremenske</w:t>
      </w:r>
      <w:proofErr w:type="spellEnd"/>
      <w:r w:rsidRPr="002B4C1C">
        <w:t xml:space="preserve"> </w:t>
      </w:r>
      <w:proofErr w:type="spellStart"/>
      <w:r w:rsidRPr="002B4C1C">
        <w:t>evolucije</w:t>
      </w:r>
      <w:proofErr w:type="spellEnd"/>
      <w:r w:rsidRPr="002B4C1C">
        <w:t xml:space="preserve">, </w:t>
      </w:r>
      <w:proofErr w:type="spellStart"/>
      <w:r w:rsidRPr="002B4C1C">
        <w:t>podudara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međunarodnim</w:t>
      </w:r>
      <w:proofErr w:type="spellEnd"/>
      <w:r w:rsidRPr="002B4C1C">
        <w:t xml:space="preserve"> </w:t>
      </w:r>
      <w:proofErr w:type="spellStart"/>
      <w:r w:rsidRPr="002B4C1C">
        <w:t>terestričkim</w:t>
      </w:r>
      <w:proofErr w:type="spellEnd"/>
      <w:r w:rsidRPr="002B4C1C">
        <w:t xml:space="preserve"> </w:t>
      </w:r>
      <w:proofErr w:type="spellStart"/>
      <w:r w:rsidRPr="002B4C1C">
        <w:t>referentnim</w:t>
      </w:r>
      <w:proofErr w:type="spellEnd"/>
      <w:r w:rsidRPr="002B4C1C">
        <w:t xml:space="preserve"> </w:t>
      </w:r>
      <w:proofErr w:type="spellStart"/>
      <w:r w:rsidRPr="002B4C1C">
        <w:t>sistemom</w:t>
      </w:r>
      <w:proofErr w:type="spellEnd"/>
      <w:r w:rsidRPr="002B4C1C">
        <w:t xml:space="preserve"> ITRS (International </w:t>
      </w:r>
      <w:proofErr w:type="spellStart"/>
      <w:r w:rsidRPr="002B4C1C">
        <w:t>Terrestical</w:t>
      </w:r>
      <w:proofErr w:type="spellEnd"/>
      <w:r w:rsidRPr="002B4C1C">
        <w:t xml:space="preserve"> Reference System).</w:t>
      </w:r>
    </w:p>
    <w:p w14:paraId="257FC7C8" w14:textId="77777777" w:rsidR="002B4C1C" w:rsidRPr="002B4C1C" w:rsidRDefault="002B4C1C" w:rsidP="002B4C1C">
      <w:pPr>
        <w:jc w:val="center"/>
        <w:rPr>
          <w:b/>
          <w:bCs/>
        </w:rPr>
      </w:pPr>
      <w:bookmarkStart w:id="55" w:name="str_31"/>
      <w:bookmarkEnd w:id="55"/>
      <w:proofErr w:type="spellStart"/>
      <w:r w:rsidRPr="002B4C1C">
        <w:rPr>
          <w:b/>
          <w:bCs/>
        </w:rPr>
        <w:t>Horizontalni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referentni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sistem</w:t>
      </w:r>
      <w:proofErr w:type="spellEnd"/>
    </w:p>
    <w:p w14:paraId="32200106" w14:textId="77777777" w:rsidR="002B4C1C" w:rsidRPr="002B4C1C" w:rsidRDefault="002B4C1C" w:rsidP="002B4C1C">
      <w:pPr>
        <w:jc w:val="center"/>
        <w:rPr>
          <w:b/>
          <w:bCs/>
        </w:rPr>
      </w:pPr>
      <w:bookmarkStart w:id="56" w:name="clan_23"/>
      <w:bookmarkEnd w:id="56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23</w:t>
      </w:r>
    </w:p>
    <w:p w14:paraId="10D413F5" w14:textId="77777777" w:rsidR="002B4C1C" w:rsidRPr="002B4C1C" w:rsidRDefault="002B4C1C" w:rsidP="002B4C1C">
      <w:pPr>
        <w:jc w:val="center"/>
      </w:pPr>
      <w:proofErr w:type="spellStart"/>
      <w:r w:rsidRPr="002B4C1C">
        <w:lastRenderedPageBreak/>
        <w:t>Horizontalni</w:t>
      </w:r>
      <w:proofErr w:type="spellEnd"/>
      <w:r w:rsidRPr="002B4C1C">
        <w:t xml:space="preserve"> </w:t>
      </w:r>
      <w:proofErr w:type="spellStart"/>
      <w:r w:rsidRPr="002B4C1C">
        <w:t>referentni</w:t>
      </w:r>
      <w:proofErr w:type="spellEnd"/>
      <w:r w:rsidRPr="002B4C1C">
        <w:t xml:space="preserve"> </w:t>
      </w:r>
      <w:proofErr w:type="spellStart"/>
      <w:r w:rsidRPr="002B4C1C">
        <w:t>sistem</w:t>
      </w:r>
      <w:proofErr w:type="spellEnd"/>
      <w:r w:rsidRPr="002B4C1C">
        <w:t xml:space="preserve"> </w:t>
      </w:r>
      <w:proofErr w:type="spellStart"/>
      <w:r w:rsidRPr="002B4C1C">
        <w:t>predstavlja</w:t>
      </w:r>
      <w:proofErr w:type="spellEnd"/>
      <w:r w:rsidRPr="002B4C1C">
        <w:t xml:space="preserve"> </w:t>
      </w:r>
      <w:proofErr w:type="spellStart"/>
      <w:r w:rsidRPr="002B4C1C">
        <w:t>dvodimenzionalni</w:t>
      </w:r>
      <w:proofErr w:type="spellEnd"/>
      <w:r w:rsidRPr="002B4C1C">
        <w:t xml:space="preserve"> </w:t>
      </w:r>
      <w:proofErr w:type="spellStart"/>
      <w:r w:rsidRPr="002B4C1C">
        <w:t>koordinatni</w:t>
      </w:r>
      <w:proofErr w:type="spellEnd"/>
      <w:r w:rsidRPr="002B4C1C">
        <w:t xml:space="preserve"> </w:t>
      </w:r>
      <w:proofErr w:type="spellStart"/>
      <w:r w:rsidRPr="002B4C1C">
        <w:t>podskup</w:t>
      </w:r>
      <w:proofErr w:type="spellEnd"/>
      <w:r w:rsidRPr="002B4C1C">
        <w:t xml:space="preserve"> </w:t>
      </w:r>
      <w:proofErr w:type="spellStart"/>
      <w:r w:rsidRPr="002B4C1C">
        <w:t>prostornog</w:t>
      </w:r>
      <w:proofErr w:type="spellEnd"/>
      <w:r w:rsidRPr="002B4C1C">
        <w:t xml:space="preserve"> </w:t>
      </w:r>
      <w:proofErr w:type="spellStart"/>
      <w:r w:rsidRPr="002B4C1C">
        <w:t>referentnog</w:t>
      </w:r>
      <w:proofErr w:type="spellEnd"/>
      <w:r w:rsidRPr="002B4C1C">
        <w:t xml:space="preserve"> </w:t>
      </w:r>
      <w:proofErr w:type="spellStart"/>
      <w:r w:rsidRPr="002B4C1C">
        <w:t>sistema</w:t>
      </w:r>
      <w:proofErr w:type="spellEnd"/>
      <w:r w:rsidRPr="002B4C1C">
        <w:t xml:space="preserve"> u </w:t>
      </w:r>
      <w:proofErr w:type="spellStart"/>
      <w:r w:rsidRPr="002B4C1C">
        <w:t>kome</w:t>
      </w:r>
      <w:proofErr w:type="spellEnd"/>
      <w:r w:rsidRPr="002B4C1C">
        <w:t xml:space="preserve"> se </w:t>
      </w:r>
      <w:proofErr w:type="spellStart"/>
      <w:r w:rsidRPr="002B4C1C">
        <w:t>položaj</w:t>
      </w:r>
      <w:proofErr w:type="spellEnd"/>
      <w:r w:rsidRPr="002B4C1C">
        <w:t xml:space="preserve"> </w:t>
      </w:r>
      <w:proofErr w:type="spellStart"/>
      <w:r w:rsidRPr="002B4C1C">
        <w:t>tačaka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objekata</w:t>
      </w:r>
      <w:proofErr w:type="spellEnd"/>
      <w:r w:rsidRPr="002B4C1C">
        <w:t xml:space="preserve"> </w:t>
      </w:r>
      <w:proofErr w:type="spellStart"/>
      <w:r w:rsidRPr="002B4C1C">
        <w:t>izražavaju</w:t>
      </w:r>
      <w:proofErr w:type="spellEnd"/>
      <w:r w:rsidRPr="002B4C1C">
        <w:t xml:space="preserve"> </w:t>
      </w:r>
      <w:proofErr w:type="spellStart"/>
      <w:r w:rsidRPr="002B4C1C">
        <w:t>dvodimenzionalnim</w:t>
      </w:r>
      <w:proofErr w:type="spellEnd"/>
      <w:r w:rsidRPr="002B4C1C">
        <w:t xml:space="preserve">, </w:t>
      </w:r>
      <w:proofErr w:type="spellStart"/>
      <w:r w:rsidRPr="002B4C1C">
        <w:t>pravouglim</w:t>
      </w:r>
      <w:proofErr w:type="spellEnd"/>
      <w:r w:rsidRPr="002B4C1C">
        <w:t xml:space="preserve">, </w:t>
      </w:r>
      <w:proofErr w:type="spellStart"/>
      <w:r w:rsidRPr="002B4C1C">
        <w:t>krivolinijskim</w:t>
      </w:r>
      <w:proofErr w:type="spellEnd"/>
      <w:r w:rsidRPr="002B4C1C">
        <w:t xml:space="preserve"> </w:t>
      </w:r>
      <w:proofErr w:type="spellStart"/>
      <w:r w:rsidRPr="002B4C1C">
        <w:t>koordinatama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geodetskom</w:t>
      </w:r>
      <w:proofErr w:type="spellEnd"/>
      <w:r w:rsidRPr="002B4C1C">
        <w:t xml:space="preserve"> </w:t>
      </w:r>
      <w:proofErr w:type="spellStart"/>
      <w:r w:rsidRPr="002B4C1C">
        <w:t>dužinom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širinom</w:t>
      </w:r>
      <w:proofErr w:type="spellEnd"/>
      <w:r w:rsidRPr="002B4C1C">
        <w:t xml:space="preserve"> u </w:t>
      </w:r>
      <w:proofErr w:type="spellStart"/>
      <w:r w:rsidRPr="002B4C1C">
        <w:t>odnosu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referentni</w:t>
      </w:r>
      <w:proofErr w:type="spellEnd"/>
      <w:r w:rsidRPr="002B4C1C">
        <w:t xml:space="preserve"> </w:t>
      </w:r>
      <w:proofErr w:type="spellStart"/>
      <w:r w:rsidRPr="002B4C1C">
        <w:t>dvoosni</w:t>
      </w:r>
      <w:proofErr w:type="spellEnd"/>
      <w:r w:rsidRPr="002B4C1C">
        <w:t xml:space="preserve"> </w:t>
      </w:r>
      <w:proofErr w:type="spellStart"/>
      <w:r w:rsidRPr="002B4C1C">
        <w:t>obrtni</w:t>
      </w:r>
      <w:proofErr w:type="spellEnd"/>
      <w:r w:rsidRPr="002B4C1C">
        <w:t xml:space="preserve"> </w:t>
      </w:r>
      <w:proofErr w:type="spellStart"/>
      <w:r w:rsidRPr="002B4C1C">
        <w:t>elipsoid</w:t>
      </w:r>
      <w:proofErr w:type="spellEnd"/>
      <w:r w:rsidRPr="002B4C1C">
        <w:t xml:space="preserve"> </w:t>
      </w:r>
      <w:proofErr w:type="spellStart"/>
      <w:r w:rsidRPr="002B4C1C">
        <w:t>geodetskog</w:t>
      </w:r>
      <w:proofErr w:type="spellEnd"/>
      <w:r w:rsidRPr="002B4C1C">
        <w:t xml:space="preserve"> </w:t>
      </w:r>
      <w:proofErr w:type="spellStart"/>
      <w:r w:rsidRPr="002B4C1C">
        <w:t>referentnog</w:t>
      </w:r>
      <w:proofErr w:type="spellEnd"/>
      <w:r w:rsidRPr="002B4C1C">
        <w:t xml:space="preserve"> </w:t>
      </w:r>
      <w:proofErr w:type="spellStart"/>
      <w:r w:rsidRPr="002B4C1C">
        <w:t>sistema</w:t>
      </w:r>
      <w:proofErr w:type="spellEnd"/>
      <w:r w:rsidRPr="002B4C1C">
        <w:t xml:space="preserve"> GRS 80 (Geodetic Reference System 80).</w:t>
      </w:r>
    </w:p>
    <w:p w14:paraId="330E4A23" w14:textId="77777777" w:rsidR="002B4C1C" w:rsidRPr="002B4C1C" w:rsidRDefault="002B4C1C" w:rsidP="002B4C1C">
      <w:pPr>
        <w:jc w:val="center"/>
        <w:rPr>
          <w:b/>
          <w:bCs/>
        </w:rPr>
      </w:pPr>
      <w:bookmarkStart w:id="57" w:name="str_32"/>
      <w:bookmarkEnd w:id="57"/>
      <w:proofErr w:type="spellStart"/>
      <w:r w:rsidRPr="002B4C1C">
        <w:rPr>
          <w:b/>
          <w:bCs/>
        </w:rPr>
        <w:t>Državna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projekcija</w:t>
      </w:r>
      <w:proofErr w:type="spellEnd"/>
    </w:p>
    <w:p w14:paraId="463EFA08" w14:textId="77777777" w:rsidR="002B4C1C" w:rsidRPr="002B4C1C" w:rsidRDefault="002B4C1C" w:rsidP="002B4C1C">
      <w:pPr>
        <w:jc w:val="center"/>
        <w:rPr>
          <w:b/>
          <w:bCs/>
        </w:rPr>
      </w:pPr>
      <w:bookmarkStart w:id="58" w:name="clan_24"/>
      <w:bookmarkEnd w:id="58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24</w:t>
      </w:r>
    </w:p>
    <w:p w14:paraId="790ACC29" w14:textId="77777777" w:rsidR="002B4C1C" w:rsidRPr="002B4C1C" w:rsidRDefault="002B4C1C" w:rsidP="002B4C1C">
      <w:pPr>
        <w:jc w:val="center"/>
      </w:pPr>
      <w:proofErr w:type="spellStart"/>
      <w:r w:rsidRPr="002B4C1C">
        <w:t>Položaj</w:t>
      </w:r>
      <w:proofErr w:type="spellEnd"/>
      <w:r w:rsidRPr="002B4C1C">
        <w:t xml:space="preserve"> </w:t>
      </w:r>
      <w:proofErr w:type="spellStart"/>
      <w:r w:rsidRPr="002B4C1C">
        <w:t>tačaka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objekata</w:t>
      </w:r>
      <w:proofErr w:type="spellEnd"/>
      <w:r w:rsidRPr="002B4C1C">
        <w:t xml:space="preserve"> u </w:t>
      </w:r>
      <w:proofErr w:type="spellStart"/>
      <w:r w:rsidRPr="002B4C1C">
        <w:t>horizontalnom</w:t>
      </w:r>
      <w:proofErr w:type="spellEnd"/>
      <w:r w:rsidRPr="002B4C1C">
        <w:t xml:space="preserve"> </w:t>
      </w:r>
      <w:proofErr w:type="spellStart"/>
      <w:r w:rsidRPr="002B4C1C">
        <w:t>referentnom</w:t>
      </w:r>
      <w:proofErr w:type="spellEnd"/>
      <w:r w:rsidRPr="002B4C1C">
        <w:t xml:space="preserve"> </w:t>
      </w:r>
      <w:proofErr w:type="spellStart"/>
      <w:r w:rsidRPr="002B4C1C">
        <w:t>sistemu</w:t>
      </w:r>
      <w:proofErr w:type="spellEnd"/>
      <w:r w:rsidRPr="002B4C1C">
        <w:t xml:space="preserve"> </w:t>
      </w:r>
      <w:proofErr w:type="spellStart"/>
      <w:r w:rsidRPr="002B4C1C">
        <w:t>izražavaju</w:t>
      </w:r>
      <w:proofErr w:type="spellEnd"/>
      <w:r w:rsidRPr="002B4C1C">
        <w:t xml:space="preserve"> se </w:t>
      </w:r>
      <w:proofErr w:type="spellStart"/>
      <w:r w:rsidRPr="002B4C1C">
        <w:t>dvodimenzionalnim</w:t>
      </w:r>
      <w:proofErr w:type="spellEnd"/>
      <w:r w:rsidRPr="002B4C1C">
        <w:t xml:space="preserve">, </w:t>
      </w:r>
      <w:proofErr w:type="spellStart"/>
      <w:r w:rsidRPr="002B4C1C">
        <w:t>pravouglim</w:t>
      </w:r>
      <w:proofErr w:type="spellEnd"/>
      <w:r w:rsidRPr="002B4C1C">
        <w:t xml:space="preserve">, </w:t>
      </w:r>
      <w:proofErr w:type="spellStart"/>
      <w:r w:rsidRPr="002B4C1C">
        <w:t>pravolinijskim</w:t>
      </w:r>
      <w:proofErr w:type="spellEnd"/>
      <w:r w:rsidRPr="002B4C1C">
        <w:t xml:space="preserve"> </w:t>
      </w:r>
      <w:proofErr w:type="spellStart"/>
      <w:r w:rsidRPr="002B4C1C">
        <w:t>koordinatama</w:t>
      </w:r>
      <w:proofErr w:type="spellEnd"/>
      <w:r w:rsidRPr="002B4C1C">
        <w:t xml:space="preserve"> u </w:t>
      </w:r>
      <w:proofErr w:type="spellStart"/>
      <w:r w:rsidRPr="002B4C1C">
        <w:t>ravni</w:t>
      </w:r>
      <w:proofErr w:type="spellEnd"/>
      <w:r w:rsidRPr="002B4C1C">
        <w:t xml:space="preserve"> </w:t>
      </w:r>
      <w:proofErr w:type="spellStart"/>
      <w:r w:rsidRPr="002B4C1C">
        <w:t>konformne</w:t>
      </w:r>
      <w:proofErr w:type="spellEnd"/>
      <w:r w:rsidRPr="002B4C1C">
        <w:t xml:space="preserve"> </w:t>
      </w:r>
      <w:proofErr w:type="spellStart"/>
      <w:r w:rsidRPr="002B4C1C">
        <w:t>Univerzalne</w:t>
      </w:r>
      <w:proofErr w:type="spellEnd"/>
      <w:r w:rsidRPr="002B4C1C">
        <w:t xml:space="preserve"> </w:t>
      </w:r>
      <w:proofErr w:type="spellStart"/>
      <w:r w:rsidRPr="002B4C1C">
        <w:t>transverzalne</w:t>
      </w:r>
      <w:proofErr w:type="spellEnd"/>
      <w:r w:rsidRPr="002B4C1C">
        <w:t xml:space="preserve"> </w:t>
      </w:r>
      <w:proofErr w:type="spellStart"/>
      <w:r w:rsidRPr="002B4C1C">
        <w:t>Merkatorove</w:t>
      </w:r>
      <w:proofErr w:type="spellEnd"/>
      <w:r w:rsidRPr="002B4C1C">
        <w:t xml:space="preserve"> (</w:t>
      </w:r>
      <w:proofErr w:type="spellStart"/>
      <w:r w:rsidRPr="002B4C1C">
        <w:t>Universale</w:t>
      </w:r>
      <w:proofErr w:type="spellEnd"/>
      <w:r w:rsidRPr="002B4C1C">
        <w:t xml:space="preserve"> </w:t>
      </w:r>
      <w:proofErr w:type="spellStart"/>
      <w:r w:rsidRPr="002B4C1C">
        <w:t>Tranvezal</w:t>
      </w:r>
      <w:proofErr w:type="spellEnd"/>
      <w:r w:rsidRPr="002B4C1C">
        <w:t xml:space="preserve"> Mercator-UTM) </w:t>
      </w:r>
      <w:proofErr w:type="spellStart"/>
      <w:r w:rsidRPr="002B4C1C">
        <w:t>projekcije</w:t>
      </w:r>
      <w:proofErr w:type="spellEnd"/>
      <w:r w:rsidRPr="002B4C1C">
        <w:t xml:space="preserve"> </w:t>
      </w:r>
      <w:proofErr w:type="spellStart"/>
      <w:r w:rsidRPr="002B4C1C">
        <w:t>elipsoida</w:t>
      </w:r>
      <w:proofErr w:type="spellEnd"/>
      <w:r w:rsidRPr="002B4C1C">
        <w:t xml:space="preserve"> GRS 80.</w:t>
      </w:r>
    </w:p>
    <w:p w14:paraId="2E473722" w14:textId="77777777" w:rsidR="002B4C1C" w:rsidRPr="002B4C1C" w:rsidRDefault="002B4C1C" w:rsidP="002B4C1C">
      <w:pPr>
        <w:jc w:val="center"/>
        <w:rPr>
          <w:b/>
          <w:bCs/>
        </w:rPr>
      </w:pPr>
      <w:bookmarkStart w:id="59" w:name="str_33"/>
      <w:bookmarkEnd w:id="59"/>
      <w:proofErr w:type="spellStart"/>
      <w:r w:rsidRPr="002B4C1C">
        <w:rPr>
          <w:b/>
          <w:bCs/>
        </w:rPr>
        <w:t>Vertikalni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geodetski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sistem</w:t>
      </w:r>
      <w:proofErr w:type="spellEnd"/>
    </w:p>
    <w:p w14:paraId="7D1ADF1A" w14:textId="77777777" w:rsidR="002B4C1C" w:rsidRPr="002B4C1C" w:rsidRDefault="002B4C1C" w:rsidP="002B4C1C">
      <w:pPr>
        <w:jc w:val="center"/>
        <w:rPr>
          <w:b/>
          <w:bCs/>
        </w:rPr>
      </w:pPr>
      <w:bookmarkStart w:id="60" w:name="clan_25"/>
      <w:bookmarkEnd w:id="60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25</w:t>
      </w:r>
    </w:p>
    <w:p w14:paraId="0AEDDACA" w14:textId="77777777" w:rsidR="002B4C1C" w:rsidRPr="002B4C1C" w:rsidRDefault="002B4C1C" w:rsidP="002B4C1C">
      <w:pPr>
        <w:jc w:val="center"/>
      </w:pPr>
      <w:proofErr w:type="spellStart"/>
      <w:r w:rsidRPr="002B4C1C">
        <w:t>Položaj</w:t>
      </w:r>
      <w:proofErr w:type="spellEnd"/>
      <w:r w:rsidRPr="002B4C1C">
        <w:t xml:space="preserve"> </w:t>
      </w:r>
      <w:proofErr w:type="spellStart"/>
      <w:r w:rsidRPr="002B4C1C">
        <w:t>tačaka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objekata</w:t>
      </w:r>
      <w:proofErr w:type="spellEnd"/>
      <w:r w:rsidRPr="002B4C1C">
        <w:t xml:space="preserve"> u </w:t>
      </w:r>
      <w:proofErr w:type="spellStart"/>
      <w:r w:rsidRPr="002B4C1C">
        <w:t>vertikalnom</w:t>
      </w:r>
      <w:proofErr w:type="spellEnd"/>
      <w:r w:rsidRPr="002B4C1C">
        <w:t xml:space="preserve"> </w:t>
      </w:r>
      <w:proofErr w:type="spellStart"/>
      <w:r w:rsidRPr="002B4C1C">
        <w:t>referentnom</w:t>
      </w:r>
      <w:proofErr w:type="spellEnd"/>
      <w:r w:rsidRPr="002B4C1C">
        <w:t xml:space="preserve"> </w:t>
      </w:r>
      <w:proofErr w:type="spellStart"/>
      <w:r w:rsidRPr="002B4C1C">
        <w:t>geodetskom</w:t>
      </w:r>
      <w:proofErr w:type="spellEnd"/>
      <w:r w:rsidRPr="002B4C1C">
        <w:t xml:space="preserve"> </w:t>
      </w:r>
      <w:proofErr w:type="spellStart"/>
      <w:r w:rsidRPr="002B4C1C">
        <w:t>sistemu</w:t>
      </w:r>
      <w:proofErr w:type="spellEnd"/>
      <w:r w:rsidRPr="002B4C1C">
        <w:t xml:space="preserve"> </w:t>
      </w:r>
      <w:proofErr w:type="spellStart"/>
      <w:r w:rsidRPr="002B4C1C">
        <w:t>Republike</w:t>
      </w:r>
      <w:proofErr w:type="spellEnd"/>
      <w:r w:rsidRPr="002B4C1C">
        <w:t xml:space="preserve"> </w:t>
      </w:r>
      <w:proofErr w:type="spellStart"/>
      <w:r w:rsidRPr="002B4C1C">
        <w:t>izražavaju</w:t>
      </w:r>
      <w:proofErr w:type="spellEnd"/>
      <w:r w:rsidRPr="002B4C1C">
        <w:t xml:space="preserve"> se </w:t>
      </w:r>
      <w:proofErr w:type="spellStart"/>
      <w:r w:rsidRPr="002B4C1C">
        <w:t>elipsoidnim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fizički</w:t>
      </w:r>
      <w:proofErr w:type="spellEnd"/>
      <w:r w:rsidRPr="002B4C1C">
        <w:t xml:space="preserve"> </w:t>
      </w:r>
      <w:proofErr w:type="spellStart"/>
      <w:r w:rsidRPr="002B4C1C">
        <w:t>definisanim</w:t>
      </w:r>
      <w:proofErr w:type="spellEnd"/>
      <w:r w:rsidRPr="002B4C1C">
        <w:t xml:space="preserve"> </w:t>
      </w:r>
      <w:proofErr w:type="spellStart"/>
      <w:r w:rsidRPr="002B4C1C">
        <w:t>visinama</w:t>
      </w:r>
      <w:proofErr w:type="spellEnd"/>
      <w:r w:rsidRPr="002B4C1C">
        <w:t>.</w:t>
      </w:r>
    </w:p>
    <w:p w14:paraId="61EF320D" w14:textId="77777777" w:rsidR="002B4C1C" w:rsidRPr="002B4C1C" w:rsidRDefault="002B4C1C" w:rsidP="002B4C1C">
      <w:pPr>
        <w:jc w:val="center"/>
      </w:pPr>
      <w:proofErr w:type="spellStart"/>
      <w:r w:rsidRPr="002B4C1C">
        <w:t>Referentna</w:t>
      </w:r>
      <w:proofErr w:type="spellEnd"/>
      <w:r w:rsidRPr="002B4C1C">
        <w:t xml:space="preserve"> </w:t>
      </w:r>
      <w:proofErr w:type="spellStart"/>
      <w:r w:rsidRPr="002B4C1C">
        <w:t>površ</w:t>
      </w:r>
      <w:proofErr w:type="spellEnd"/>
      <w:r w:rsidRPr="002B4C1C">
        <w:t xml:space="preserve"> </w:t>
      </w:r>
      <w:proofErr w:type="spellStart"/>
      <w:r w:rsidRPr="002B4C1C">
        <w:t>elipsoidnih</w:t>
      </w:r>
      <w:proofErr w:type="spellEnd"/>
      <w:r w:rsidRPr="002B4C1C">
        <w:t xml:space="preserve"> </w:t>
      </w:r>
      <w:proofErr w:type="spellStart"/>
      <w:r w:rsidRPr="002B4C1C">
        <w:t>visina</w:t>
      </w:r>
      <w:proofErr w:type="spellEnd"/>
      <w:r w:rsidRPr="002B4C1C">
        <w:t xml:space="preserve"> </w:t>
      </w:r>
      <w:proofErr w:type="spellStart"/>
      <w:r w:rsidRPr="002B4C1C">
        <w:t>jeste</w:t>
      </w:r>
      <w:proofErr w:type="spellEnd"/>
      <w:r w:rsidRPr="002B4C1C">
        <w:t xml:space="preserve"> </w:t>
      </w:r>
      <w:proofErr w:type="spellStart"/>
      <w:r w:rsidRPr="002B4C1C">
        <w:t>nivoski</w:t>
      </w:r>
      <w:proofErr w:type="spellEnd"/>
      <w:r w:rsidRPr="002B4C1C">
        <w:t xml:space="preserve"> </w:t>
      </w:r>
      <w:proofErr w:type="spellStart"/>
      <w:r w:rsidRPr="002B4C1C">
        <w:t>elipsoid</w:t>
      </w:r>
      <w:proofErr w:type="spellEnd"/>
      <w:r w:rsidRPr="002B4C1C">
        <w:t xml:space="preserve"> </w:t>
      </w:r>
      <w:proofErr w:type="spellStart"/>
      <w:r w:rsidRPr="002B4C1C">
        <w:t>referentnog</w:t>
      </w:r>
      <w:proofErr w:type="spellEnd"/>
      <w:r w:rsidRPr="002B4C1C">
        <w:t xml:space="preserve"> </w:t>
      </w:r>
      <w:proofErr w:type="spellStart"/>
      <w:r w:rsidRPr="002B4C1C">
        <w:t>sistema</w:t>
      </w:r>
      <w:proofErr w:type="spellEnd"/>
      <w:r w:rsidRPr="002B4C1C">
        <w:t xml:space="preserve"> GRS 80.</w:t>
      </w:r>
    </w:p>
    <w:p w14:paraId="305FFF2E" w14:textId="77777777" w:rsidR="002B4C1C" w:rsidRPr="002B4C1C" w:rsidRDefault="002B4C1C" w:rsidP="002B4C1C">
      <w:pPr>
        <w:jc w:val="center"/>
      </w:pPr>
      <w:proofErr w:type="spellStart"/>
      <w:r w:rsidRPr="002B4C1C">
        <w:t>Referentne</w:t>
      </w:r>
      <w:proofErr w:type="spellEnd"/>
      <w:r w:rsidRPr="002B4C1C">
        <w:t xml:space="preserve"> </w:t>
      </w:r>
      <w:proofErr w:type="spellStart"/>
      <w:r w:rsidRPr="002B4C1C">
        <w:t>površi</w:t>
      </w:r>
      <w:proofErr w:type="spellEnd"/>
      <w:r w:rsidRPr="002B4C1C">
        <w:t xml:space="preserve"> </w:t>
      </w:r>
      <w:proofErr w:type="spellStart"/>
      <w:r w:rsidRPr="002B4C1C">
        <w:t>fizički</w:t>
      </w:r>
      <w:proofErr w:type="spellEnd"/>
      <w:r w:rsidRPr="002B4C1C">
        <w:t xml:space="preserve"> </w:t>
      </w:r>
      <w:proofErr w:type="spellStart"/>
      <w:r w:rsidRPr="002B4C1C">
        <w:t>definisanih</w:t>
      </w:r>
      <w:proofErr w:type="spellEnd"/>
      <w:r w:rsidRPr="002B4C1C">
        <w:t xml:space="preserve"> </w:t>
      </w:r>
      <w:proofErr w:type="spellStart"/>
      <w:r w:rsidRPr="002B4C1C">
        <w:t>visina</w:t>
      </w:r>
      <w:proofErr w:type="spellEnd"/>
      <w:r w:rsidRPr="002B4C1C">
        <w:t xml:space="preserve"> </w:t>
      </w:r>
      <w:proofErr w:type="spellStart"/>
      <w:r w:rsidRPr="002B4C1C">
        <w:t>jesu</w:t>
      </w:r>
      <w:proofErr w:type="spellEnd"/>
      <w:r w:rsidRPr="002B4C1C">
        <w:t xml:space="preserve"> </w:t>
      </w:r>
      <w:proofErr w:type="spellStart"/>
      <w:r w:rsidRPr="002B4C1C">
        <w:t>kvazigeoid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geoid.</w:t>
      </w:r>
    </w:p>
    <w:p w14:paraId="6DCD551C" w14:textId="77777777" w:rsidR="002B4C1C" w:rsidRPr="002B4C1C" w:rsidRDefault="002B4C1C" w:rsidP="002B4C1C">
      <w:pPr>
        <w:jc w:val="center"/>
      </w:pPr>
      <w:proofErr w:type="spellStart"/>
      <w:r w:rsidRPr="002B4C1C">
        <w:t>Referentna</w:t>
      </w:r>
      <w:proofErr w:type="spellEnd"/>
      <w:r w:rsidRPr="002B4C1C">
        <w:t xml:space="preserve"> </w:t>
      </w:r>
      <w:proofErr w:type="spellStart"/>
      <w:r w:rsidRPr="002B4C1C">
        <w:t>površ</w:t>
      </w:r>
      <w:proofErr w:type="spellEnd"/>
      <w:r w:rsidRPr="002B4C1C">
        <w:t xml:space="preserve"> </w:t>
      </w:r>
      <w:proofErr w:type="spellStart"/>
      <w:r w:rsidRPr="002B4C1C">
        <w:t>vertikalnog</w:t>
      </w:r>
      <w:proofErr w:type="spellEnd"/>
      <w:r w:rsidRPr="002B4C1C">
        <w:t xml:space="preserve"> </w:t>
      </w:r>
      <w:proofErr w:type="spellStart"/>
      <w:r w:rsidRPr="002B4C1C">
        <w:t>referentnog</w:t>
      </w:r>
      <w:proofErr w:type="spellEnd"/>
      <w:r w:rsidRPr="002B4C1C">
        <w:t xml:space="preserve"> </w:t>
      </w:r>
      <w:proofErr w:type="spellStart"/>
      <w:r w:rsidRPr="002B4C1C">
        <w:t>sistema</w:t>
      </w:r>
      <w:proofErr w:type="spellEnd"/>
      <w:r w:rsidRPr="002B4C1C">
        <w:t xml:space="preserve"> </w:t>
      </w:r>
      <w:proofErr w:type="spellStart"/>
      <w:r w:rsidRPr="002B4C1C">
        <w:t>Republike</w:t>
      </w:r>
      <w:proofErr w:type="spellEnd"/>
      <w:r w:rsidRPr="002B4C1C">
        <w:t xml:space="preserve"> </w:t>
      </w:r>
      <w:proofErr w:type="spellStart"/>
      <w:r w:rsidRPr="002B4C1C">
        <w:t>zauzima</w:t>
      </w:r>
      <w:proofErr w:type="spellEnd"/>
      <w:r w:rsidRPr="002B4C1C">
        <w:t xml:space="preserve"> </w:t>
      </w:r>
      <w:proofErr w:type="spellStart"/>
      <w:r w:rsidRPr="002B4C1C">
        <w:t>vertikalni</w:t>
      </w:r>
      <w:proofErr w:type="spellEnd"/>
      <w:r w:rsidRPr="002B4C1C">
        <w:t xml:space="preserve"> </w:t>
      </w:r>
      <w:proofErr w:type="spellStart"/>
      <w:r w:rsidRPr="002B4C1C">
        <w:t>položaj</w:t>
      </w:r>
      <w:proofErr w:type="spellEnd"/>
      <w:r w:rsidRPr="002B4C1C">
        <w:t xml:space="preserve"> koji se </w:t>
      </w:r>
      <w:proofErr w:type="spellStart"/>
      <w:r w:rsidRPr="002B4C1C">
        <w:t>poklapa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srednjim</w:t>
      </w:r>
      <w:proofErr w:type="spellEnd"/>
      <w:r w:rsidRPr="002B4C1C">
        <w:t xml:space="preserve"> </w:t>
      </w:r>
      <w:proofErr w:type="spellStart"/>
      <w:r w:rsidRPr="002B4C1C">
        <w:t>nivoom</w:t>
      </w:r>
      <w:proofErr w:type="spellEnd"/>
      <w:r w:rsidRPr="002B4C1C">
        <w:t xml:space="preserve"> </w:t>
      </w:r>
      <w:proofErr w:type="spellStart"/>
      <w:r w:rsidRPr="002B4C1C">
        <w:t>Jadranskog</w:t>
      </w:r>
      <w:proofErr w:type="spellEnd"/>
      <w:r w:rsidRPr="002B4C1C">
        <w:t xml:space="preserve"> mora </w:t>
      </w:r>
      <w:proofErr w:type="spellStart"/>
      <w:r w:rsidRPr="002B4C1C">
        <w:t>realizovanog</w:t>
      </w:r>
      <w:proofErr w:type="spellEnd"/>
      <w:r w:rsidRPr="002B4C1C">
        <w:t xml:space="preserve"> </w:t>
      </w:r>
      <w:proofErr w:type="spellStart"/>
      <w:r w:rsidRPr="002B4C1C">
        <w:t>mareografskim</w:t>
      </w:r>
      <w:proofErr w:type="spellEnd"/>
      <w:r w:rsidRPr="002B4C1C">
        <w:t xml:space="preserve"> </w:t>
      </w:r>
      <w:proofErr w:type="spellStart"/>
      <w:r w:rsidRPr="002B4C1C">
        <w:t>opažanjima</w:t>
      </w:r>
      <w:proofErr w:type="spellEnd"/>
      <w:r w:rsidRPr="002B4C1C">
        <w:t xml:space="preserve"> za </w:t>
      </w:r>
      <w:proofErr w:type="spellStart"/>
      <w:r w:rsidRPr="002B4C1C">
        <w:t>referentnu</w:t>
      </w:r>
      <w:proofErr w:type="spellEnd"/>
      <w:r w:rsidRPr="002B4C1C">
        <w:t xml:space="preserve"> </w:t>
      </w:r>
      <w:proofErr w:type="spellStart"/>
      <w:r w:rsidRPr="002B4C1C">
        <w:t>vremensku</w:t>
      </w:r>
      <w:proofErr w:type="spellEnd"/>
      <w:r w:rsidRPr="002B4C1C">
        <w:t xml:space="preserve"> </w:t>
      </w:r>
      <w:proofErr w:type="spellStart"/>
      <w:r w:rsidRPr="002B4C1C">
        <w:t>epohu</w:t>
      </w:r>
      <w:proofErr w:type="spellEnd"/>
      <w:r w:rsidRPr="002B4C1C">
        <w:t>.</w:t>
      </w:r>
    </w:p>
    <w:p w14:paraId="7947055C" w14:textId="77777777" w:rsidR="002B4C1C" w:rsidRPr="002B4C1C" w:rsidRDefault="002B4C1C" w:rsidP="002B4C1C">
      <w:pPr>
        <w:jc w:val="center"/>
        <w:rPr>
          <w:b/>
          <w:bCs/>
        </w:rPr>
      </w:pPr>
      <w:bookmarkStart w:id="61" w:name="str_34"/>
      <w:bookmarkEnd w:id="61"/>
      <w:proofErr w:type="spellStart"/>
      <w:r w:rsidRPr="002B4C1C">
        <w:rPr>
          <w:b/>
          <w:bCs/>
        </w:rPr>
        <w:t>Gravimetrijski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referentni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sistem</w:t>
      </w:r>
      <w:proofErr w:type="spellEnd"/>
    </w:p>
    <w:p w14:paraId="34A593BB" w14:textId="77777777" w:rsidR="002B4C1C" w:rsidRPr="002B4C1C" w:rsidRDefault="002B4C1C" w:rsidP="002B4C1C">
      <w:pPr>
        <w:jc w:val="center"/>
        <w:rPr>
          <w:b/>
          <w:bCs/>
        </w:rPr>
      </w:pPr>
      <w:bookmarkStart w:id="62" w:name="clan_26"/>
      <w:bookmarkEnd w:id="62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26</w:t>
      </w:r>
    </w:p>
    <w:p w14:paraId="4F2149C5" w14:textId="77777777" w:rsidR="002B4C1C" w:rsidRPr="002B4C1C" w:rsidRDefault="002B4C1C" w:rsidP="002B4C1C">
      <w:pPr>
        <w:jc w:val="center"/>
      </w:pPr>
      <w:r w:rsidRPr="002B4C1C">
        <w:t xml:space="preserve">Za </w:t>
      </w:r>
      <w:proofErr w:type="spellStart"/>
      <w:r w:rsidRPr="002B4C1C">
        <w:t>referentni</w:t>
      </w:r>
      <w:proofErr w:type="spellEnd"/>
      <w:r w:rsidRPr="002B4C1C">
        <w:t xml:space="preserve"> </w:t>
      </w:r>
      <w:proofErr w:type="spellStart"/>
      <w:r w:rsidRPr="002B4C1C">
        <w:t>sistem</w:t>
      </w:r>
      <w:proofErr w:type="spellEnd"/>
      <w:r w:rsidRPr="002B4C1C">
        <w:t xml:space="preserve"> </w:t>
      </w:r>
      <w:proofErr w:type="spellStart"/>
      <w:r w:rsidRPr="002B4C1C">
        <w:t>gravimetrijskih</w:t>
      </w:r>
      <w:proofErr w:type="spellEnd"/>
      <w:r w:rsidRPr="002B4C1C">
        <w:t xml:space="preserve"> </w:t>
      </w:r>
      <w:proofErr w:type="spellStart"/>
      <w:r w:rsidRPr="002B4C1C">
        <w:t>određivanja</w:t>
      </w:r>
      <w:proofErr w:type="spellEnd"/>
      <w:r w:rsidRPr="002B4C1C">
        <w:t xml:space="preserve"> u </w:t>
      </w:r>
      <w:proofErr w:type="spellStart"/>
      <w:r w:rsidRPr="002B4C1C">
        <w:t>Republici</w:t>
      </w:r>
      <w:proofErr w:type="spellEnd"/>
      <w:r w:rsidRPr="002B4C1C">
        <w:t xml:space="preserve"> </w:t>
      </w:r>
      <w:proofErr w:type="spellStart"/>
      <w:r w:rsidRPr="002B4C1C">
        <w:t>primjenjuje</w:t>
      </w:r>
      <w:proofErr w:type="spellEnd"/>
      <w:r w:rsidRPr="002B4C1C">
        <w:t xml:space="preserve"> se </w:t>
      </w:r>
      <w:proofErr w:type="spellStart"/>
      <w:r w:rsidRPr="002B4C1C">
        <w:t>sistem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minimumom</w:t>
      </w:r>
      <w:proofErr w:type="spellEnd"/>
      <w:r w:rsidRPr="002B4C1C">
        <w:t xml:space="preserve"> od </w:t>
      </w:r>
      <w:proofErr w:type="spellStart"/>
      <w:r w:rsidRPr="002B4C1C">
        <w:t>šest</w:t>
      </w:r>
      <w:proofErr w:type="spellEnd"/>
      <w:r w:rsidRPr="002B4C1C">
        <w:t xml:space="preserve"> </w:t>
      </w:r>
      <w:proofErr w:type="spellStart"/>
      <w:r w:rsidRPr="002B4C1C">
        <w:t>tačaka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kojima</w:t>
      </w:r>
      <w:proofErr w:type="spellEnd"/>
      <w:r w:rsidRPr="002B4C1C">
        <w:t xml:space="preserve"> je </w:t>
      </w:r>
      <w:proofErr w:type="spellStart"/>
      <w:r w:rsidRPr="002B4C1C">
        <w:t>poznata</w:t>
      </w:r>
      <w:proofErr w:type="spellEnd"/>
      <w:r w:rsidRPr="002B4C1C">
        <w:t xml:space="preserve"> </w:t>
      </w:r>
      <w:proofErr w:type="spellStart"/>
      <w:r w:rsidRPr="002B4C1C">
        <w:t>vrijednost</w:t>
      </w:r>
      <w:proofErr w:type="spellEnd"/>
      <w:r w:rsidRPr="002B4C1C">
        <w:t xml:space="preserve"> </w:t>
      </w:r>
      <w:proofErr w:type="spellStart"/>
      <w:r w:rsidRPr="002B4C1C">
        <w:t>ubrzanja</w:t>
      </w:r>
      <w:proofErr w:type="spellEnd"/>
      <w:r w:rsidRPr="002B4C1C">
        <w:t xml:space="preserve"> </w:t>
      </w:r>
      <w:proofErr w:type="spellStart"/>
      <w:r w:rsidRPr="002B4C1C">
        <w:t>teže</w:t>
      </w:r>
      <w:proofErr w:type="spellEnd"/>
      <w:r w:rsidRPr="002B4C1C">
        <w:t xml:space="preserve">,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određena</w:t>
      </w:r>
      <w:proofErr w:type="spellEnd"/>
      <w:r w:rsidRPr="002B4C1C">
        <w:t xml:space="preserve"> </w:t>
      </w:r>
      <w:proofErr w:type="spellStart"/>
      <w:r w:rsidRPr="002B4C1C">
        <w:t>primjenom</w:t>
      </w:r>
      <w:proofErr w:type="spellEnd"/>
      <w:r w:rsidRPr="002B4C1C">
        <w:t xml:space="preserve"> </w:t>
      </w:r>
      <w:proofErr w:type="spellStart"/>
      <w:r w:rsidRPr="002B4C1C">
        <w:t>preciznih</w:t>
      </w:r>
      <w:proofErr w:type="spellEnd"/>
      <w:r w:rsidRPr="002B4C1C">
        <w:t xml:space="preserve"> </w:t>
      </w:r>
      <w:proofErr w:type="spellStart"/>
      <w:r w:rsidRPr="002B4C1C">
        <w:t>balističkih</w:t>
      </w:r>
      <w:proofErr w:type="spellEnd"/>
      <w:r w:rsidRPr="002B4C1C">
        <w:t xml:space="preserve"> </w:t>
      </w:r>
      <w:proofErr w:type="spellStart"/>
      <w:r w:rsidRPr="002B4C1C">
        <w:t>gravimetrijskih</w:t>
      </w:r>
      <w:proofErr w:type="spellEnd"/>
      <w:r w:rsidRPr="002B4C1C">
        <w:t xml:space="preserve"> </w:t>
      </w:r>
      <w:proofErr w:type="spellStart"/>
      <w:r w:rsidRPr="002B4C1C">
        <w:t>instrumenata</w:t>
      </w:r>
      <w:proofErr w:type="spellEnd"/>
      <w:r w:rsidRPr="002B4C1C">
        <w:t>.</w:t>
      </w:r>
    </w:p>
    <w:p w14:paraId="4B17E66E" w14:textId="77777777" w:rsidR="002B4C1C" w:rsidRPr="002B4C1C" w:rsidRDefault="002B4C1C" w:rsidP="002B4C1C">
      <w:pPr>
        <w:jc w:val="center"/>
        <w:rPr>
          <w:b/>
          <w:bCs/>
        </w:rPr>
      </w:pPr>
      <w:bookmarkStart w:id="63" w:name="str_35"/>
      <w:bookmarkEnd w:id="63"/>
      <w:r w:rsidRPr="002B4C1C">
        <w:rPr>
          <w:b/>
          <w:bCs/>
        </w:rPr>
        <w:t xml:space="preserve">Astronomski </w:t>
      </w:r>
      <w:proofErr w:type="spellStart"/>
      <w:r w:rsidRPr="002B4C1C">
        <w:rPr>
          <w:b/>
          <w:bCs/>
        </w:rPr>
        <w:t>referentni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sistem</w:t>
      </w:r>
      <w:proofErr w:type="spellEnd"/>
    </w:p>
    <w:p w14:paraId="6EEFD7F5" w14:textId="77777777" w:rsidR="002B4C1C" w:rsidRPr="002B4C1C" w:rsidRDefault="002B4C1C" w:rsidP="002B4C1C">
      <w:pPr>
        <w:jc w:val="center"/>
        <w:rPr>
          <w:b/>
          <w:bCs/>
        </w:rPr>
      </w:pPr>
      <w:bookmarkStart w:id="64" w:name="clan_27"/>
      <w:bookmarkEnd w:id="64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27</w:t>
      </w:r>
    </w:p>
    <w:p w14:paraId="023CD595" w14:textId="77777777" w:rsidR="002B4C1C" w:rsidRPr="002B4C1C" w:rsidRDefault="002B4C1C" w:rsidP="002B4C1C">
      <w:pPr>
        <w:jc w:val="center"/>
      </w:pPr>
      <w:r w:rsidRPr="002B4C1C">
        <w:t xml:space="preserve">Astronomski </w:t>
      </w:r>
      <w:proofErr w:type="spellStart"/>
      <w:r w:rsidRPr="002B4C1C">
        <w:t>referentni</w:t>
      </w:r>
      <w:proofErr w:type="spellEnd"/>
      <w:r w:rsidRPr="002B4C1C">
        <w:t xml:space="preserve"> </w:t>
      </w:r>
      <w:proofErr w:type="spellStart"/>
      <w:r w:rsidRPr="002B4C1C">
        <w:t>sistem</w:t>
      </w:r>
      <w:proofErr w:type="spellEnd"/>
      <w:r w:rsidRPr="002B4C1C">
        <w:t xml:space="preserve"> je </w:t>
      </w:r>
      <w:proofErr w:type="spellStart"/>
      <w:r w:rsidRPr="002B4C1C">
        <w:t>inercijalni</w:t>
      </w:r>
      <w:proofErr w:type="spellEnd"/>
      <w:r w:rsidRPr="002B4C1C">
        <w:t xml:space="preserve"> </w:t>
      </w:r>
      <w:proofErr w:type="spellStart"/>
      <w:r w:rsidRPr="002B4C1C">
        <w:t>trodimenzionalni</w:t>
      </w:r>
      <w:proofErr w:type="spellEnd"/>
      <w:r w:rsidRPr="002B4C1C">
        <w:t xml:space="preserve"> </w:t>
      </w:r>
      <w:proofErr w:type="spellStart"/>
      <w:r w:rsidRPr="002B4C1C">
        <w:t>koordinatni</w:t>
      </w:r>
      <w:proofErr w:type="spellEnd"/>
      <w:r w:rsidRPr="002B4C1C">
        <w:t xml:space="preserve"> </w:t>
      </w:r>
      <w:proofErr w:type="spellStart"/>
      <w:r w:rsidRPr="002B4C1C">
        <w:t>sistem</w:t>
      </w:r>
      <w:proofErr w:type="spellEnd"/>
      <w:r w:rsidRPr="002B4C1C">
        <w:t xml:space="preserve"> koji se po </w:t>
      </w:r>
      <w:proofErr w:type="spellStart"/>
      <w:r w:rsidRPr="002B4C1C">
        <w:t>definiciji</w:t>
      </w:r>
      <w:proofErr w:type="spellEnd"/>
      <w:r w:rsidRPr="002B4C1C">
        <w:t xml:space="preserve"> </w:t>
      </w:r>
      <w:proofErr w:type="spellStart"/>
      <w:r w:rsidRPr="002B4C1C">
        <w:t>koordinatnog</w:t>
      </w:r>
      <w:proofErr w:type="spellEnd"/>
      <w:r w:rsidRPr="002B4C1C">
        <w:t xml:space="preserve"> </w:t>
      </w:r>
      <w:proofErr w:type="spellStart"/>
      <w:r w:rsidRPr="002B4C1C">
        <w:t>početka</w:t>
      </w:r>
      <w:proofErr w:type="spellEnd"/>
      <w:r w:rsidRPr="002B4C1C">
        <w:t xml:space="preserve">, </w:t>
      </w:r>
      <w:proofErr w:type="spellStart"/>
      <w:r w:rsidRPr="002B4C1C">
        <w:t>orijentacije</w:t>
      </w:r>
      <w:proofErr w:type="spellEnd"/>
      <w:r w:rsidRPr="002B4C1C">
        <w:t xml:space="preserve"> </w:t>
      </w:r>
      <w:proofErr w:type="spellStart"/>
      <w:r w:rsidRPr="002B4C1C">
        <w:t>koordinatnih</w:t>
      </w:r>
      <w:proofErr w:type="spellEnd"/>
      <w:r w:rsidRPr="002B4C1C">
        <w:t xml:space="preserve"> </w:t>
      </w:r>
      <w:proofErr w:type="spellStart"/>
      <w:r w:rsidRPr="002B4C1C">
        <w:t>osa</w:t>
      </w:r>
      <w:proofErr w:type="spellEnd"/>
      <w:r w:rsidRPr="002B4C1C">
        <w:t xml:space="preserve">, </w:t>
      </w:r>
      <w:proofErr w:type="spellStart"/>
      <w:r w:rsidRPr="002B4C1C">
        <w:t>razmjere</w:t>
      </w:r>
      <w:proofErr w:type="spellEnd"/>
      <w:r w:rsidRPr="002B4C1C">
        <w:t xml:space="preserve">, </w:t>
      </w:r>
      <w:proofErr w:type="spellStart"/>
      <w:r w:rsidRPr="002B4C1C">
        <w:t>jedinice</w:t>
      </w:r>
      <w:proofErr w:type="spellEnd"/>
      <w:r w:rsidRPr="002B4C1C">
        <w:t xml:space="preserve"> </w:t>
      </w:r>
      <w:proofErr w:type="spellStart"/>
      <w:r w:rsidRPr="002B4C1C">
        <w:t>dužine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vremena</w:t>
      </w:r>
      <w:proofErr w:type="spellEnd"/>
      <w:r w:rsidRPr="002B4C1C">
        <w:t xml:space="preserve">, </w:t>
      </w:r>
      <w:proofErr w:type="spellStart"/>
      <w:r w:rsidRPr="002B4C1C">
        <w:t>vremenske</w:t>
      </w:r>
      <w:proofErr w:type="spellEnd"/>
      <w:r w:rsidRPr="002B4C1C">
        <w:t xml:space="preserve"> </w:t>
      </w:r>
      <w:proofErr w:type="spellStart"/>
      <w:r w:rsidRPr="002B4C1C">
        <w:t>evolucije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fundamentalnih</w:t>
      </w:r>
      <w:proofErr w:type="spellEnd"/>
      <w:r w:rsidRPr="002B4C1C">
        <w:t xml:space="preserve"> </w:t>
      </w:r>
      <w:proofErr w:type="spellStart"/>
      <w:r w:rsidRPr="002B4C1C">
        <w:t>konstanti</w:t>
      </w:r>
      <w:proofErr w:type="spellEnd"/>
      <w:r w:rsidRPr="002B4C1C">
        <w:t xml:space="preserve"> </w:t>
      </w:r>
      <w:proofErr w:type="spellStart"/>
      <w:r w:rsidRPr="002B4C1C">
        <w:t>podudara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međunarodnim</w:t>
      </w:r>
      <w:proofErr w:type="spellEnd"/>
      <w:r w:rsidRPr="002B4C1C">
        <w:t xml:space="preserve"> </w:t>
      </w:r>
      <w:proofErr w:type="spellStart"/>
      <w:r w:rsidRPr="002B4C1C">
        <w:t>inercijalnim</w:t>
      </w:r>
      <w:proofErr w:type="spellEnd"/>
      <w:r w:rsidRPr="002B4C1C">
        <w:t xml:space="preserve"> </w:t>
      </w:r>
      <w:proofErr w:type="spellStart"/>
      <w:r w:rsidRPr="002B4C1C">
        <w:t>referentnim</w:t>
      </w:r>
      <w:proofErr w:type="spellEnd"/>
      <w:r w:rsidRPr="002B4C1C">
        <w:t xml:space="preserve"> </w:t>
      </w:r>
      <w:proofErr w:type="spellStart"/>
      <w:r w:rsidRPr="002B4C1C">
        <w:t>sistemom</w:t>
      </w:r>
      <w:proofErr w:type="spellEnd"/>
      <w:r w:rsidRPr="002B4C1C">
        <w:t xml:space="preserve"> ICRS (International Celestial Reference System).</w:t>
      </w:r>
    </w:p>
    <w:p w14:paraId="72DA671A" w14:textId="77777777" w:rsidR="002B4C1C" w:rsidRPr="002B4C1C" w:rsidRDefault="002B4C1C" w:rsidP="002B4C1C">
      <w:pPr>
        <w:jc w:val="center"/>
        <w:rPr>
          <w:b/>
          <w:bCs/>
        </w:rPr>
      </w:pPr>
      <w:bookmarkStart w:id="65" w:name="str_36"/>
      <w:bookmarkEnd w:id="65"/>
      <w:r w:rsidRPr="002B4C1C">
        <w:rPr>
          <w:b/>
          <w:bCs/>
        </w:rPr>
        <w:t xml:space="preserve">Materijalizacija </w:t>
      </w:r>
      <w:proofErr w:type="spellStart"/>
      <w:r w:rsidRPr="002B4C1C">
        <w:rPr>
          <w:b/>
          <w:bCs/>
        </w:rPr>
        <w:t>referentnih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sistema</w:t>
      </w:r>
      <w:proofErr w:type="spellEnd"/>
    </w:p>
    <w:p w14:paraId="3FB25692" w14:textId="77777777" w:rsidR="002B4C1C" w:rsidRPr="002B4C1C" w:rsidRDefault="002B4C1C" w:rsidP="002B4C1C">
      <w:pPr>
        <w:jc w:val="center"/>
        <w:rPr>
          <w:b/>
          <w:bCs/>
        </w:rPr>
      </w:pPr>
      <w:bookmarkStart w:id="66" w:name="clan_27a"/>
      <w:bookmarkEnd w:id="66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27a</w:t>
      </w:r>
    </w:p>
    <w:p w14:paraId="37AFEED7" w14:textId="77777777" w:rsidR="002B4C1C" w:rsidRPr="002B4C1C" w:rsidRDefault="002B4C1C" w:rsidP="002B4C1C">
      <w:pPr>
        <w:jc w:val="center"/>
      </w:pPr>
      <w:proofErr w:type="spellStart"/>
      <w:r w:rsidRPr="002B4C1C">
        <w:t>Prostorni</w:t>
      </w:r>
      <w:proofErr w:type="spellEnd"/>
      <w:r w:rsidRPr="002B4C1C">
        <w:t xml:space="preserve"> </w:t>
      </w:r>
      <w:proofErr w:type="spellStart"/>
      <w:r w:rsidRPr="002B4C1C">
        <w:t>referentni</w:t>
      </w:r>
      <w:proofErr w:type="spellEnd"/>
      <w:r w:rsidRPr="002B4C1C">
        <w:t xml:space="preserve"> </w:t>
      </w:r>
      <w:proofErr w:type="spellStart"/>
      <w:r w:rsidRPr="002B4C1C">
        <w:t>sistem</w:t>
      </w:r>
      <w:proofErr w:type="spellEnd"/>
      <w:r w:rsidRPr="002B4C1C">
        <w:t xml:space="preserve">, </w:t>
      </w:r>
      <w:proofErr w:type="spellStart"/>
      <w:r w:rsidRPr="002B4C1C">
        <w:t>horizontalni</w:t>
      </w:r>
      <w:proofErr w:type="spellEnd"/>
      <w:r w:rsidRPr="002B4C1C">
        <w:t xml:space="preserve"> </w:t>
      </w:r>
      <w:proofErr w:type="spellStart"/>
      <w:r w:rsidRPr="002B4C1C">
        <w:t>referentni</w:t>
      </w:r>
      <w:proofErr w:type="spellEnd"/>
      <w:r w:rsidRPr="002B4C1C">
        <w:t xml:space="preserve"> </w:t>
      </w:r>
      <w:proofErr w:type="spellStart"/>
      <w:r w:rsidRPr="002B4C1C">
        <w:t>sistem</w:t>
      </w:r>
      <w:proofErr w:type="spellEnd"/>
      <w:r w:rsidRPr="002B4C1C">
        <w:t xml:space="preserve">, </w:t>
      </w:r>
      <w:proofErr w:type="spellStart"/>
      <w:r w:rsidRPr="002B4C1C">
        <w:t>vertikalni</w:t>
      </w:r>
      <w:proofErr w:type="spellEnd"/>
      <w:r w:rsidRPr="002B4C1C">
        <w:t xml:space="preserve"> </w:t>
      </w:r>
      <w:proofErr w:type="spellStart"/>
      <w:r w:rsidRPr="002B4C1C">
        <w:t>referentni</w:t>
      </w:r>
      <w:proofErr w:type="spellEnd"/>
      <w:r w:rsidRPr="002B4C1C">
        <w:t xml:space="preserve"> </w:t>
      </w:r>
      <w:proofErr w:type="spellStart"/>
      <w:r w:rsidRPr="002B4C1C">
        <w:t>sistem</w:t>
      </w:r>
      <w:proofErr w:type="spellEnd"/>
      <w:r w:rsidRPr="002B4C1C">
        <w:t xml:space="preserve">, </w:t>
      </w:r>
      <w:proofErr w:type="spellStart"/>
      <w:r w:rsidRPr="002B4C1C">
        <w:t>referentni</w:t>
      </w:r>
      <w:proofErr w:type="spellEnd"/>
      <w:r w:rsidRPr="002B4C1C">
        <w:t xml:space="preserve"> </w:t>
      </w:r>
      <w:proofErr w:type="spellStart"/>
      <w:r w:rsidRPr="002B4C1C">
        <w:t>sistem</w:t>
      </w:r>
      <w:proofErr w:type="spellEnd"/>
      <w:r w:rsidRPr="002B4C1C">
        <w:t xml:space="preserve"> </w:t>
      </w:r>
      <w:proofErr w:type="spellStart"/>
      <w:r w:rsidRPr="002B4C1C">
        <w:t>gravimetrijskih</w:t>
      </w:r>
      <w:proofErr w:type="spellEnd"/>
      <w:r w:rsidRPr="002B4C1C">
        <w:t xml:space="preserve"> </w:t>
      </w:r>
      <w:proofErr w:type="spellStart"/>
      <w:r w:rsidRPr="002B4C1C">
        <w:t>određivanja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astronomski</w:t>
      </w:r>
      <w:proofErr w:type="spellEnd"/>
      <w:r w:rsidRPr="002B4C1C">
        <w:t xml:space="preserve"> </w:t>
      </w:r>
      <w:proofErr w:type="spellStart"/>
      <w:r w:rsidRPr="002B4C1C">
        <w:t>referentni</w:t>
      </w:r>
      <w:proofErr w:type="spellEnd"/>
      <w:r w:rsidRPr="002B4C1C">
        <w:t xml:space="preserve"> </w:t>
      </w:r>
      <w:proofErr w:type="spellStart"/>
      <w:r w:rsidRPr="002B4C1C">
        <w:t>sistem</w:t>
      </w:r>
      <w:proofErr w:type="spellEnd"/>
      <w:r w:rsidRPr="002B4C1C">
        <w:t xml:space="preserve"> </w:t>
      </w:r>
      <w:proofErr w:type="spellStart"/>
      <w:r w:rsidRPr="002B4C1C">
        <w:t>materijalizuju</w:t>
      </w:r>
      <w:proofErr w:type="spellEnd"/>
      <w:r w:rsidRPr="002B4C1C">
        <w:t xml:space="preserve"> se </w:t>
      </w:r>
      <w:proofErr w:type="spellStart"/>
      <w:r w:rsidRPr="002B4C1C">
        <w:t>odgovarajućim</w:t>
      </w:r>
      <w:proofErr w:type="spellEnd"/>
      <w:r w:rsidRPr="002B4C1C">
        <w:t xml:space="preserve"> </w:t>
      </w:r>
      <w:proofErr w:type="spellStart"/>
      <w:r w:rsidRPr="002B4C1C">
        <w:lastRenderedPageBreak/>
        <w:t>referentnim</w:t>
      </w:r>
      <w:proofErr w:type="spellEnd"/>
      <w:r w:rsidRPr="002B4C1C">
        <w:t xml:space="preserve"> </w:t>
      </w:r>
      <w:proofErr w:type="spellStart"/>
      <w:r w:rsidRPr="002B4C1C">
        <w:t>okvirima</w:t>
      </w:r>
      <w:proofErr w:type="spellEnd"/>
      <w:r w:rsidRPr="002B4C1C">
        <w:t xml:space="preserve"> </w:t>
      </w:r>
      <w:proofErr w:type="spellStart"/>
      <w:r w:rsidRPr="002B4C1C">
        <w:t>Crne</w:t>
      </w:r>
      <w:proofErr w:type="spellEnd"/>
      <w:r w:rsidRPr="002B4C1C">
        <w:t xml:space="preserve"> Gore,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skupom</w:t>
      </w:r>
      <w:proofErr w:type="spellEnd"/>
      <w:r w:rsidRPr="002B4C1C">
        <w:t xml:space="preserve"> </w:t>
      </w:r>
      <w:proofErr w:type="spellStart"/>
      <w:r w:rsidRPr="002B4C1C">
        <w:t>materijalizovanih</w:t>
      </w:r>
      <w:proofErr w:type="spellEnd"/>
      <w:r w:rsidRPr="002B4C1C">
        <w:t xml:space="preserve"> </w:t>
      </w:r>
      <w:proofErr w:type="spellStart"/>
      <w:r w:rsidRPr="002B4C1C">
        <w:t>tačaka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trodimenzionalnim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dvodimenzionalnim</w:t>
      </w:r>
      <w:proofErr w:type="spellEnd"/>
      <w:r w:rsidRPr="002B4C1C">
        <w:t xml:space="preserve"> </w:t>
      </w:r>
      <w:proofErr w:type="spellStart"/>
      <w:r w:rsidRPr="002B4C1C">
        <w:t>pravolinijskim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krivolinijskim</w:t>
      </w:r>
      <w:proofErr w:type="spellEnd"/>
      <w:r w:rsidRPr="002B4C1C">
        <w:t xml:space="preserve"> </w:t>
      </w:r>
      <w:proofErr w:type="spellStart"/>
      <w:r w:rsidRPr="002B4C1C">
        <w:t>koordinatama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njihovim</w:t>
      </w:r>
      <w:proofErr w:type="spellEnd"/>
      <w:r w:rsidRPr="002B4C1C">
        <w:t xml:space="preserve"> </w:t>
      </w:r>
      <w:proofErr w:type="spellStart"/>
      <w:r w:rsidRPr="002B4C1C">
        <w:t>visinama</w:t>
      </w:r>
      <w:proofErr w:type="spellEnd"/>
      <w:r w:rsidRPr="002B4C1C">
        <w:t xml:space="preserve">, </w:t>
      </w:r>
      <w:proofErr w:type="spellStart"/>
      <w:r w:rsidRPr="002B4C1C">
        <w:t>vrijednostima</w:t>
      </w:r>
      <w:proofErr w:type="spellEnd"/>
      <w:r w:rsidRPr="002B4C1C">
        <w:t xml:space="preserve"> </w:t>
      </w:r>
      <w:proofErr w:type="spellStart"/>
      <w:r w:rsidRPr="002B4C1C">
        <w:t>apsolutnog</w:t>
      </w:r>
      <w:proofErr w:type="spellEnd"/>
      <w:r w:rsidRPr="002B4C1C">
        <w:t xml:space="preserve"> </w:t>
      </w:r>
      <w:proofErr w:type="spellStart"/>
      <w:r w:rsidRPr="002B4C1C">
        <w:t>ubrzanja</w:t>
      </w:r>
      <w:proofErr w:type="spellEnd"/>
      <w:r w:rsidRPr="002B4C1C">
        <w:t xml:space="preserve"> </w:t>
      </w:r>
      <w:proofErr w:type="spellStart"/>
      <w:r w:rsidRPr="002B4C1C">
        <w:t>sile</w:t>
      </w:r>
      <w:proofErr w:type="spellEnd"/>
      <w:r w:rsidRPr="002B4C1C">
        <w:t xml:space="preserve"> </w:t>
      </w:r>
      <w:proofErr w:type="spellStart"/>
      <w:r w:rsidRPr="002B4C1C">
        <w:t>zemljine</w:t>
      </w:r>
      <w:proofErr w:type="spellEnd"/>
      <w:r w:rsidRPr="002B4C1C">
        <w:t xml:space="preserve"> </w:t>
      </w:r>
      <w:proofErr w:type="spellStart"/>
      <w:r w:rsidRPr="002B4C1C">
        <w:t>teže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skupom</w:t>
      </w:r>
      <w:proofErr w:type="spellEnd"/>
      <w:r w:rsidRPr="002B4C1C">
        <w:t xml:space="preserve"> </w:t>
      </w:r>
      <w:proofErr w:type="spellStart"/>
      <w:r w:rsidRPr="002B4C1C">
        <w:t>ekstraterestričkih</w:t>
      </w:r>
      <w:proofErr w:type="spellEnd"/>
      <w:r w:rsidRPr="002B4C1C">
        <w:t xml:space="preserve"> </w:t>
      </w:r>
      <w:proofErr w:type="spellStart"/>
      <w:r w:rsidRPr="002B4C1C">
        <w:t>objekata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njihovih</w:t>
      </w:r>
      <w:proofErr w:type="spellEnd"/>
      <w:r w:rsidRPr="002B4C1C">
        <w:t xml:space="preserve"> </w:t>
      </w:r>
      <w:proofErr w:type="spellStart"/>
      <w:r w:rsidRPr="002B4C1C">
        <w:t>ekvatorskih</w:t>
      </w:r>
      <w:proofErr w:type="spellEnd"/>
      <w:r w:rsidRPr="002B4C1C">
        <w:t xml:space="preserve"> </w:t>
      </w:r>
      <w:proofErr w:type="spellStart"/>
      <w:r w:rsidRPr="002B4C1C">
        <w:t>koordinata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se </w:t>
      </w:r>
      <w:proofErr w:type="spellStart"/>
      <w:r w:rsidRPr="002B4C1C">
        <w:t>odnose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određenu</w:t>
      </w:r>
      <w:proofErr w:type="spellEnd"/>
      <w:r w:rsidRPr="002B4C1C">
        <w:t xml:space="preserve"> </w:t>
      </w:r>
      <w:proofErr w:type="spellStart"/>
      <w:r w:rsidRPr="002B4C1C">
        <w:t>vremensku</w:t>
      </w:r>
      <w:proofErr w:type="spellEnd"/>
      <w:r w:rsidRPr="002B4C1C">
        <w:t xml:space="preserve"> </w:t>
      </w:r>
      <w:proofErr w:type="spellStart"/>
      <w:r w:rsidRPr="002B4C1C">
        <w:t>epohu</w:t>
      </w:r>
      <w:proofErr w:type="spellEnd"/>
      <w:r w:rsidRPr="002B4C1C">
        <w:t>.</w:t>
      </w:r>
    </w:p>
    <w:p w14:paraId="736A72BD" w14:textId="77777777" w:rsidR="002B4C1C" w:rsidRPr="002B4C1C" w:rsidRDefault="002B4C1C" w:rsidP="002B4C1C">
      <w:pPr>
        <w:jc w:val="center"/>
      </w:pPr>
      <w:proofErr w:type="spellStart"/>
      <w:r w:rsidRPr="002B4C1C">
        <w:t>Prostorni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horizontalni</w:t>
      </w:r>
      <w:proofErr w:type="spellEnd"/>
      <w:r w:rsidRPr="002B4C1C">
        <w:t xml:space="preserve"> </w:t>
      </w:r>
      <w:proofErr w:type="spellStart"/>
      <w:r w:rsidRPr="002B4C1C">
        <w:t>referentni</w:t>
      </w:r>
      <w:proofErr w:type="spellEnd"/>
      <w:r w:rsidRPr="002B4C1C">
        <w:t xml:space="preserve"> </w:t>
      </w:r>
      <w:proofErr w:type="spellStart"/>
      <w:r w:rsidRPr="002B4C1C">
        <w:t>sistemi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definisani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referentnom</w:t>
      </w:r>
      <w:proofErr w:type="spellEnd"/>
      <w:r w:rsidRPr="002B4C1C">
        <w:t xml:space="preserve"> </w:t>
      </w:r>
      <w:proofErr w:type="spellStart"/>
      <w:r w:rsidRPr="002B4C1C">
        <w:t>mrežom</w:t>
      </w:r>
      <w:proofErr w:type="spellEnd"/>
      <w:r w:rsidRPr="002B4C1C">
        <w:t xml:space="preserve"> </w:t>
      </w:r>
      <w:proofErr w:type="spellStart"/>
      <w:r w:rsidRPr="002B4C1C">
        <w:t>Crne</w:t>
      </w:r>
      <w:proofErr w:type="spellEnd"/>
      <w:r w:rsidRPr="002B4C1C">
        <w:t xml:space="preserve"> Gore - CGREF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mrežom</w:t>
      </w:r>
      <w:proofErr w:type="spellEnd"/>
      <w:r w:rsidRPr="002B4C1C">
        <w:t xml:space="preserve"> </w:t>
      </w:r>
      <w:proofErr w:type="spellStart"/>
      <w:r w:rsidRPr="002B4C1C">
        <w:t>permanentnih</w:t>
      </w:r>
      <w:proofErr w:type="spellEnd"/>
      <w:r w:rsidRPr="002B4C1C">
        <w:t xml:space="preserve"> </w:t>
      </w:r>
      <w:proofErr w:type="spellStart"/>
      <w:r w:rsidRPr="002B4C1C">
        <w:t>stanica</w:t>
      </w:r>
      <w:proofErr w:type="spellEnd"/>
      <w:r w:rsidRPr="002B4C1C">
        <w:t xml:space="preserve"> </w:t>
      </w:r>
      <w:proofErr w:type="spellStart"/>
      <w:r w:rsidRPr="002B4C1C">
        <w:t>Crne</w:t>
      </w:r>
      <w:proofErr w:type="spellEnd"/>
      <w:r w:rsidRPr="002B4C1C">
        <w:t xml:space="preserve"> Gore - </w:t>
      </w:r>
      <w:proofErr w:type="spellStart"/>
      <w:r w:rsidRPr="002B4C1C">
        <w:t>MontePos</w:t>
      </w:r>
      <w:proofErr w:type="spellEnd"/>
      <w:r w:rsidRPr="002B4C1C">
        <w:t>.</w:t>
      </w:r>
    </w:p>
    <w:p w14:paraId="55C0A52F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67" w:name="str_37"/>
      <w:bookmarkEnd w:id="67"/>
      <w:r w:rsidRPr="002B4C1C">
        <w:rPr>
          <w:b/>
          <w:bCs/>
          <w:lang w:val="fr-FR"/>
        </w:rPr>
        <w:t>GLAVA IV</w:t>
      </w:r>
    </w:p>
    <w:p w14:paraId="5A8DE4E6" w14:textId="77777777" w:rsidR="002B4C1C" w:rsidRPr="002B4C1C" w:rsidRDefault="002B4C1C" w:rsidP="002B4C1C">
      <w:pPr>
        <w:jc w:val="center"/>
        <w:rPr>
          <w:lang w:val="fr-FR"/>
        </w:rPr>
      </w:pPr>
      <w:bookmarkStart w:id="68" w:name="str_38"/>
      <w:bookmarkEnd w:id="68"/>
      <w:r w:rsidRPr="002B4C1C">
        <w:rPr>
          <w:lang w:val="fr-FR"/>
        </w:rPr>
        <w:t>PREMJER NEPOKRETNOSTI</w:t>
      </w:r>
    </w:p>
    <w:p w14:paraId="109329D1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69" w:name="str_39"/>
      <w:bookmarkEnd w:id="69"/>
      <w:proofErr w:type="spellStart"/>
      <w:r w:rsidRPr="002B4C1C">
        <w:rPr>
          <w:b/>
          <w:bCs/>
          <w:lang w:val="fr-FR"/>
        </w:rPr>
        <w:t>Sadržaj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premjera</w:t>
      </w:r>
      <w:proofErr w:type="spellEnd"/>
    </w:p>
    <w:p w14:paraId="78B7FDBB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70" w:name="clan_28"/>
      <w:bookmarkEnd w:id="70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28</w:t>
      </w:r>
    </w:p>
    <w:p w14:paraId="458DE1B9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Premjer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obuhvata</w:t>
      </w:r>
      <w:proofErr w:type="spellEnd"/>
      <w:r w:rsidRPr="002B4C1C">
        <w:rPr>
          <w:lang w:val="fr-FR"/>
        </w:rPr>
        <w:t>:</w:t>
      </w:r>
      <w:proofErr w:type="gramEnd"/>
    </w:p>
    <w:p w14:paraId="6F195A89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1) </w:t>
      </w:r>
      <w:proofErr w:type="spellStart"/>
      <w:r w:rsidRPr="002B4C1C">
        <w:rPr>
          <w:lang w:val="fr-FR"/>
        </w:rPr>
        <w:t>postavljanje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tačaka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osnove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određivanje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njihovih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koordinata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snimanje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detalja</w:t>
      </w:r>
      <w:proofErr w:type="spellEnd"/>
      <w:r w:rsidRPr="002B4C1C">
        <w:rPr>
          <w:lang w:val="fr-FR"/>
        </w:rPr>
        <w:t>;</w:t>
      </w:r>
      <w:proofErr w:type="gramEnd"/>
    </w:p>
    <w:p w14:paraId="3AB31BED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2) </w:t>
      </w:r>
      <w:proofErr w:type="spellStart"/>
      <w:r w:rsidRPr="002B4C1C">
        <w:rPr>
          <w:lang w:val="fr-FR"/>
        </w:rPr>
        <w:t>utvrđivanje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katastarske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teritorijalne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jedinice</w:t>
      </w:r>
      <w:proofErr w:type="spellEnd"/>
      <w:r w:rsidRPr="002B4C1C">
        <w:rPr>
          <w:lang w:val="fr-FR"/>
        </w:rPr>
        <w:t>;</w:t>
      </w:r>
      <w:proofErr w:type="gramEnd"/>
    </w:p>
    <w:p w14:paraId="04432B24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3) </w:t>
      </w:r>
      <w:proofErr w:type="spellStart"/>
      <w:r w:rsidRPr="002B4C1C">
        <w:rPr>
          <w:lang w:val="fr-FR"/>
        </w:rPr>
        <w:t>mjerenje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prikupljanje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utvrđivanje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prostornih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opisnih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podataka</w:t>
      </w:r>
      <w:proofErr w:type="spellEnd"/>
      <w:r w:rsidRPr="002B4C1C">
        <w:rPr>
          <w:lang w:val="fr-FR"/>
        </w:rPr>
        <w:t xml:space="preserve"> o </w:t>
      </w:r>
      <w:proofErr w:type="spellStart"/>
      <w:proofErr w:type="gramStart"/>
      <w:r w:rsidRPr="002B4C1C">
        <w:rPr>
          <w:lang w:val="fr-FR"/>
        </w:rPr>
        <w:t>nepokretnostima</w:t>
      </w:r>
      <w:proofErr w:type="spellEnd"/>
      <w:r w:rsidRPr="002B4C1C">
        <w:rPr>
          <w:lang w:val="fr-FR"/>
        </w:rPr>
        <w:t>;</w:t>
      </w:r>
      <w:proofErr w:type="gramEnd"/>
    </w:p>
    <w:p w14:paraId="1FDAC7F7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4) </w:t>
      </w:r>
      <w:proofErr w:type="spellStart"/>
      <w:r w:rsidRPr="002B4C1C">
        <w:rPr>
          <w:lang w:val="fr-FR"/>
        </w:rPr>
        <w:t>prikupljanje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podataka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imaocu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na </w:t>
      </w:r>
      <w:proofErr w:type="spellStart"/>
      <w:proofErr w:type="gram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>;</w:t>
      </w:r>
      <w:proofErr w:type="gramEnd"/>
    </w:p>
    <w:p w14:paraId="273617F0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5) </w:t>
      </w:r>
      <w:proofErr w:type="spellStart"/>
      <w:r w:rsidRPr="002B4C1C">
        <w:rPr>
          <w:lang w:val="fr-FR"/>
        </w:rPr>
        <w:t>katastarsko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klasiranje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bonitiranje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zemljišta</w:t>
      </w:r>
      <w:proofErr w:type="spellEnd"/>
      <w:r w:rsidRPr="002B4C1C">
        <w:rPr>
          <w:lang w:val="fr-FR"/>
        </w:rPr>
        <w:t>;</w:t>
      </w:r>
      <w:proofErr w:type="gramEnd"/>
    </w:p>
    <w:p w14:paraId="6141176B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6) </w:t>
      </w:r>
      <w:proofErr w:type="spellStart"/>
      <w:r w:rsidRPr="002B4C1C">
        <w:rPr>
          <w:lang w:val="fr-FR"/>
        </w:rPr>
        <w:t>izradu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katastarskih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planova</w:t>
      </w:r>
      <w:proofErr w:type="spellEnd"/>
      <w:r w:rsidRPr="002B4C1C">
        <w:rPr>
          <w:lang w:val="fr-FR"/>
        </w:rPr>
        <w:t>;</w:t>
      </w:r>
      <w:proofErr w:type="gramEnd"/>
    </w:p>
    <w:p w14:paraId="192C5DC8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7) </w:t>
      </w:r>
      <w:proofErr w:type="spellStart"/>
      <w:r w:rsidRPr="002B4C1C">
        <w:rPr>
          <w:lang w:val="fr-FR"/>
        </w:rPr>
        <w:t>metrološko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obezbjeđenje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njihovu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standardizaciju</w:t>
      </w:r>
      <w:proofErr w:type="spellEnd"/>
      <w:r w:rsidRPr="002B4C1C">
        <w:rPr>
          <w:lang w:val="fr-FR"/>
        </w:rPr>
        <w:t>.</w:t>
      </w:r>
    </w:p>
    <w:p w14:paraId="56168970" w14:textId="77777777" w:rsidR="002B4C1C" w:rsidRPr="002B4C1C" w:rsidRDefault="002B4C1C" w:rsidP="002B4C1C">
      <w:pPr>
        <w:jc w:val="center"/>
        <w:rPr>
          <w:b/>
          <w:bCs/>
          <w:i/>
          <w:iCs/>
          <w:lang w:val="fr-FR"/>
        </w:rPr>
      </w:pPr>
      <w:bookmarkStart w:id="71" w:name="str_40"/>
      <w:bookmarkEnd w:id="71"/>
      <w:r w:rsidRPr="002B4C1C">
        <w:rPr>
          <w:b/>
          <w:bCs/>
          <w:i/>
          <w:iCs/>
          <w:lang w:val="fr-FR"/>
        </w:rPr>
        <w:t xml:space="preserve">1. </w:t>
      </w:r>
      <w:proofErr w:type="spellStart"/>
      <w:r w:rsidRPr="002B4C1C">
        <w:rPr>
          <w:b/>
          <w:bCs/>
          <w:i/>
          <w:iCs/>
          <w:lang w:val="fr-FR"/>
        </w:rPr>
        <w:t>Geodetska</w:t>
      </w:r>
      <w:proofErr w:type="spellEnd"/>
      <w:r w:rsidRPr="002B4C1C">
        <w:rPr>
          <w:b/>
          <w:bCs/>
          <w:i/>
          <w:iCs/>
          <w:lang w:val="fr-FR"/>
        </w:rPr>
        <w:t xml:space="preserve"> </w:t>
      </w:r>
      <w:proofErr w:type="spellStart"/>
      <w:r w:rsidRPr="002B4C1C">
        <w:rPr>
          <w:b/>
          <w:bCs/>
          <w:i/>
          <w:iCs/>
          <w:lang w:val="fr-FR"/>
        </w:rPr>
        <w:t>osnova</w:t>
      </w:r>
      <w:proofErr w:type="spellEnd"/>
      <w:r w:rsidRPr="002B4C1C">
        <w:rPr>
          <w:b/>
          <w:bCs/>
          <w:i/>
          <w:iCs/>
          <w:lang w:val="fr-FR"/>
        </w:rPr>
        <w:t xml:space="preserve"> </w:t>
      </w:r>
      <w:proofErr w:type="spellStart"/>
      <w:r w:rsidRPr="002B4C1C">
        <w:rPr>
          <w:b/>
          <w:bCs/>
          <w:i/>
          <w:iCs/>
          <w:lang w:val="fr-FR"/>
        </w:rPr>
        <w:t>za</w:t>
      </w:r>
      <w:proofErr w:type="spellEnd"/>
      <w:r w:rsidRPr="002B4C1C">
        <w:rPr>
          <w:b/>
          <w:bCs/>
          <w:i/>
          <w:iCs/>
          <w:lang w:val="fr-FR"/>
        </w:rPr>
        <w:t xml:space="preserve"> </w:t>
      </w:r>
      <w:proofErr w:type="spellStart"/>
      <w:r w:rsidRPr="002B4C1C">
        <w:rPr>
          <w:b/>
          <w:bCs/>
          <w:i/>
          <w:iCs/>
          <w:lang w:val="fr-FR"/>
        </w:rPr>
        <w:t>snimanje</w:t>
      </w:r>
      <w:proofErr w:type="spellEnd"/>
      <w:r w:rsidRPr="002B4C1C">
        <w:rPr>
          <w:b/>
          <w:bCs/>
          <w:i/>
          <w:iCs/>
          <w:lang w:val="fr-FR"/>
        </w:rPr>
        <w:t xml:space="preserve"> </w:t>
      </w:r>
      <w:proofErr w:type="spellStart"/>
      <w:r w:rsidRPr="002B4C1C">
        <w:rPr>
          <w:b/>
          <w:bCs/>
          <w:i/>
          <w:iCs/>
          <w:lang w:val="fr-FR"/>
        </w:rPr>
        <w:t>detalja</w:t>
      </w:r>
      <w:proofErr w:type="spellEnd"/>
    </w:p>
    <w:p w14:paraId="39A367FA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72" w:name="str_41"/>
      <w:bookmarkEnd w:id="72"/>
      <w:proofErr w:type="spellStart"/>
      <w:r w:rsidRPr="002B4C1C">
        <w:rPr>
          <w:b/>
          <w:bCs/>
          <w:lang w:val="fr-FR"/>
        </w:rPr>
        <w:t>Vrste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geodetskih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mreža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snimanje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detalja</w:t>
      </w:r>
      <w:proofErr w:type="spellEnd"/>
    </w:p>
    <w:p w14:paraId="4CD8B6F0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73" w:name="clan_29"/>
      <w:bookmarkEnd w:id="73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29</w:t>
      </w:r>
    </w:p>
    <w:p w14:paraId="30EEFC37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Geodetsku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snimanje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detalja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čine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mreže</w:t>
      </w:r>
      <w:proofErr w:type="spellEnd"/>
      <w:r w:rsidRPr="002B4C1C">
        <w:rPr>
          <w:lang w:val="fr-FR"/>
        </w:rPr>
        <w:t xml:space="preserve"> (</w:t>
      </w:r>
      <w:proofErr w:type="spellStart"/>
      <w:r w:rsidRPr="002B4C1C">
        <w:rPr>
          <w:lang w:val="fr-FR"/>
        </w:rPr>
        <w:t>poligonska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mreža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linijska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mreža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mreža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orijentacionih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tačaka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nivelmanska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mreža</w:t>
      </w:r>
      <w:proofErr w:type="spellEnd"/>
      <w:r w:rsidRPr="002B4C1C">
        <w:rPr>
          <w:lang w:val="fr-FR"/>
        </w:rPr>
        <w:t xml:space="preserve">) i </w:t>
      </w:r>
      <w:proofErr w:type="spellStart"/>
      <w:r w:rsidRPr="002B4C1C">
        <w:rPr>
          <w:lang w:val="fr-FR"/>
        </w:rPr>
        <w:t>geodetske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tačke</w:t>
      </w:r>
      <w:proofErr w:type="spellEnd"/>
      <w:r w:rsidRPr="002B4C1C">
        <w:rPr>
          <w:lang w:val="fr-FR"/>
        </w:rPr>
        <w:t xml:space="preserve"> (</w:t>
      </w:r>
      <w:proofErr w:type="spellStart"/>
      <w:r w:rsidRPr="002B4C1C">
        <w:rPr>
          <w:lang w:val="fr-FR"/>
        </w:rPr>
        <w:t>tačke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referentnih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mreža</w:t>
      </w:r>
      <w:proofErr w:type="spellEnd"/>
      <w:r w:rsidRPr="002B4C1C">
        <w:rPr>
          <w:lang w:val="fr-FR"/>
        </w:rPr>
        <w:t>).</w:t>
      </w:r>
    </w:p>
    <w:p w14:paraId="5B4E9A74" w14:textId="77777777" w:rsidR="002B4C1C" w:rsidRPr="002B4C1C" w:rsidRDefault="002B4C1C" w:rsidP="002B4C1C">
      <w:pPr>
        <w:jc w:val="center"/>
        <w:rPr>
          <w:b/>
          <w:bCs/>
          <w:i/>
          <w:iCs/>
        </w:rPr>
      </w:pPr>
      <w:bookmarkStart w:id="74" w:name="str_42"/>
      <w:bookmarkEnd w:id="74"/>
      <w:r w:rsidRPr="002B4C1C">
        <w:rPr>
          <w:b/>
          <w:bCs/>
          <w:i/>
          <w:iCs/>
        </w:rPr>
        <w:t xml:space="preserve">2. </w:t>
      </w:r>
      <w:proofErr w:type="spellStart"/>
      <w:r w:rsidRPr="002B4C1C">
        <w:rPr>
          <w:b/>
          <w:bCs/>
          <w:i/>
          <w:iCs/>
        </w:rPr>
        <w:t>Katastarske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teritorijalne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jedinice</w:t>
      </w:r>
      <w:proofErr w:type="spellEnd"/>
    </w:p>
    <w:p w14:paraId="71883120" w14:textId="77777777" w:rsidR="002B4C1C" w:rsidRPr="002B4C1C" w:rsidRDefault="002B4C1C" w:rsidP="002B4C1C">
      <w:pPr>
        <w:jc w:val="center"/>
        <w:rPr>
          <w:b/>
          <w:bCs/>
        </w:rPr>
      </w:pPr>
      <w:bookmarkStart w:id="75" w:name="str_43"/>
      <w:bookmarkEnd w:id="75"/>
      <w:proofErr w:type="spellStart"/>
      <w:r w:rsidRPr="002B4C1C">
        <w:rPr>
          <w:b/>
          <w:bCs/>
        </w:rPr>
        <w:t>Vrste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katastarskih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teritorijalnih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jedinica</w:t>
      </w:r>
      <w:proofErr w:type="spellEnd"/>
    </w:p>
    <w:p w14:paraId="10D1826D" w14:textId="77777777" w:rsidR="002B4C1C" w:rsidRPr="002B4C1C" w:rsidRDefault="002B4C1C" w:rsidP="002B4C1C">
      <w:pPr>
        <w:jc w:val="center"/>
        <w:rPr>
          <w:b/>
          <w:bCs/>
        </w:rPr>
      </w:pPr>
      <w:bookmarkStart w:id="76" w:name="clan_30"/>
      <w:bookmarkEnd w:id="76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30</w:t>
      </w:r>
    </w:p>
    <w:p w14:paraId="5085555B" w14:textId="77777777" w:rsidR="002B4C1C" w:rsidRPr="002B4C1C" w:rsidRDefault="002B4C1C" w:rsidP="002B4C1C">
      <w:pPr>
        <w:jc w:val="center"/>
      </w:pP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r w:rsidRPr="002B4C1C">
        <w:t>teritorijalne</w:t>
      </w:r>
      <w:proofErr w:type="spellEnd"/>
      <w:r w:rsidRPr="002B4C1C">
        <w:t xml:space="preserve"> </w:t>
      </w:r>
      <w:proofErr w:type="spellStart"/>
      <w:r w:rsidRPr="002B4C1C">
        <w:t>jedinice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katastarska</w:t>
      </w:r>
      <w:proofErr w:type="spellEnd"/>
      <w:r w:rsidRPr="002B4C1C">
        <w:t xml:space="preserve"> </w:t>
      </w:r>
      <w:proofErr w:type="spellStart"/>
      <w:r w:rsidRPr="002B4C1C">
        <w:t>parcela</w:t>
      </w:r>
      <w:proofErr w:type="spellEnd"/>
      <w:r w:rsidRPr="002B4C1C">
        <w:t xml:space="preserve">, </w:t>
      </w:r>
      <w:proofErr w:type="spellStart"/>
      <w:r w:rsidRPr="002B4C1C">
        <w:t>katastarska</w:t>
      </w:r>
      <w:proofErr w:type="spellEnd"/>
      <w:r w:rsidRPr="002B4C1C">
        <w:t xml:space="preserve"> </w:t>
      </w:r>
      <w:proofErr w:type="spellStart"/>
      <w:r w:rsidRPr="002B4C1C">
        <w:t>opština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katastarski</w:t>
      </w:r>
      <w:proofErr w:type="spellEnd"/>
      <w:r w:rsidRPr="002B4C1C">
        <w:t xml:space="preserve"> </w:t>
      </w:r>
      <w:proofErr w:type="spellStart"/>
      <w:r w:rsidRPr="002B4C1C">
        <w:t>srez</w:t>
      </w:r>
      <w:proofErr w:type="spellEnd"/>
      <w:r w:rsidRPr="002B4C1C">
        <w:t>.</w:t>
      </w:r>
    </w:p>
    <w:p w14:paraId="26286205" w14:textId="77777777" w:rsidR="002B4C1C" w:rsidRPr="002B4C1C" w:rsidRDefault="002B4C1C" w:rsidP="002B4C1C">
      <w:pPr>
        <w:jc w:val="center"/>
        <w:rPr>
          <w:b/>
          <w:bCs/>
        </w:rPr>
      </w:pPr>
      <w:bookmarkStart w:id="77" w:name="str_44"/>
      <w:bookmarkEnd w:id="77"/>
      <w:proofErr w:type="spellStart"/>
      <w:r w:rsidRPr="002B4C1C">
        <w:rPr>
          <w:b/>
          <w:bCs/>
        </w:rPr>
        <w:t>Katastarska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parcela</w:t>
      </w:r>
      <w:proofErr w:type="spellEnd"/>
    </w:p>
    <w:p w14:paraId="76452B1C" w14:textId="77777777" w:rsidR="002B4C1C" w:rsidRPr="002B4C1C" w:rsidRDefault="002B4C1C" w:rsidP="002B4C1C">
      <w:pPr>
        <w:jc w:val="center"/>
        <w:rPr>
          <w:b/>
          <w:bCs/>
        </w:rPr>
      </w:pPr>
      <w:bookmarkStart w:id="78" w:name="clan_31"/>
      <w:bookmarkEnd w:id="78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31</w:t>
      </w:r>
    </w:p>
    <w:p w14:paraId="5693D472" w14:textId="77777777" w:rsidR="002B4C1C" w:rsidRPr="002B4C1C" w:rsidRDefault="002B4C1C" w:rsidP="002B4C1C">
      <w:pPr>
        <w:jc w:val="center"/>
      </w:pPr>
      <w:proofErr w:type="spellStart"/>
      <w:r w:rsidRPr="002B4C1C">
        <w:t>Katastarska</w:t>
      </w:r>
      <w:proofErr w:type="spellEnd"/>
      <w:r w:rsidRPr="002B4C1C">
        <w:t xml:space="preserve"> </w:t>
      </w:r>
      <w:proofErr w:type="spellStart"/>
      <w:r w:rsidRPr="002B4C1C">
        <w:t>parcela</w:t>
      </w:r>
      <w:proofErr w:type="spellEnd"/>
      <w:r w:rsidRPr="002B4C1C">
        <w:t xml:space="preserve"> je </w:t>
      </w:r>
      <w:proofErr w:type="spellStart"/>
      <w:r w:rsidRPr="002B4C1C">
        <w:t>dio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 u </w:t>
      </w:r>
      <w:proofErr w:type="spellStart"/>
      <w:r w:rsidRPr="002B4C1C">
        <w:t>katastarskoj</w:t>
      </w:r>
      <w:proofErr w:type="spellEnd"/>
      <w:r w:rsidRPr="002B4C1C">
        <w:t xml:space="preserve"> </w:t>
      </w:r>
      <w:proofErr w:type="spellStart"/>
      <w:r w:rsidRPr="002B4C1C">
        <w:t>opštini</w:t>
      </w:r>
      <w:proofErr w:type="spellEnd"/>
      <w:r w:rsidRPr="002B4C1C">
        <w:t xml:space="preserve"> </w:t>
      </w:r>
      <w:proofErr w:type="spellStart"/>
      <w:r w:rsidRPr="002B4C1C">
        <w:t>definisan</w:t>
      </w:r>
      <w:proofErr w:type="spellEnd"/>
      <w:r w:rsidRPr="002B4C1C">
        <w:t xml:space="preserve"> </w:t>
      </w:r>
      <w:proofErr w:type="spellStart"/>
      <w:r w:rsidRPr="002B4C1C">
        <w:t>granicama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označen</w:t>
      </w:r>
      <w:proofErr w:type="spellEnd"/>
      <w:r w:rsidRPr="002B4C1C">
        <w:t xml:space="preserve"> </w:t>
      </w:r>
      <w:proofErr w:type="spellStart"/>
      <w:r w:rsidRPr="002B4C1C">
        <w:t>brojem</w:t>
      </w:r>
      <w:proofErr w:type="spellEnd"/>
      <w:r w:rsidRPr="002B4C1C">
        <w:t xml:space="preserve">, </w:t>
      </w:r>
      <w:proofErr w:type="spellStart"/>
      <w:r w:rsidRPr="002B4C1C">
        <w:t>čiji</w:t>
      </w:r>
      <w:proofErr w:type="spellEnd"/>
      <w:r w:rsidRPr="002B4C1C">
        <w:t xml:space="preserve"> je </w:t>
      </w:r>
      <w:proofErr w:type="spellStart"/>
      <w:r w:rsidRPr="002B4C1C">
        <w:t>imalac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, </w:t>
      </w:r>
      <w:proofErr w:type="spellStart"/>
      <w:r w:rsidRPr="002B4C1C">
        <w:t>jedno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više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>.</w:t>
      </w:r>
    </w:p>
    <w:p w14:paraId="0049FC40" w14:textId="77777777" w:rsidR="002B4C1C" w:rsidRPr="002B4C1C" w:rsidRDefault="002B4C1C" w:rsidP="002B4C1C">
      <w:pPr>
        <w:jc w:val="center"/>
      </w:pPr>
      <w:proofErr w:type="spellStart"/>
      <w:r w:rsidRPr="002B4C1C">
        <w:lastRenderedPageBreak/>
        <w:t>Položaj</w:t>
      </w:r>
      <w:proofErr w:type="spellEnd"/>
      <w:r w:rsidRPr="002B4C1C">
        <w:t xml:space="preserve">, </w:t>
      </w:r>
      <w:proofErr w:type="spellStart"/>
      <w:r w:rsidRPr="002B4C1C">
        <w:t>oblik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broj</w:t>
      </w:r>
      <w:proofErr w:type="spellEnd"/>
      <w:r w:rsidRPr="002B4C1C">
        <w:t xml:space="preserve"> </w:t>
      </w: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r w:rsidRPr="002B4C1C">
        <w:t>parcele</w:t>
      </w:r>
      <w:proofErr w:type="spellEnd"/>
      <w:r w:rsidRPr="002B4C1C">
        <w:t xml:space="preserve"> </w:t>
      </w:r>
      <w:proofErr w:type="spellStart"/>
      <w:r w:rsidRPr="002B4C1C">
        <w:t>prikazuje</w:t>
      </w:r>
      <w:proofErr w:type="spellEnd"/>
      <w:r w:rsidRPr="002B4C1C">
        <w:t xml:space="preserve"> se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katastarskom</w:t>
      </w:r>
      <w:proofErr w:type="spellEnd"/>
      <w:r w:rsidRPr="002B4C1C">
        <w:t xml:space="preserve"> </w:t>
      </w:r>
      <w:proofErr w:type="spellStart"/>
      <w:r w:rsidRPr="002B4C1C">
        <w:t>planu</w:t>
      </w:r>
      <w:proofErr w:type="spellEnd"/>
      <w:r w:rsidRPr="002B4C1C">
        <w:t xml:space="preserve">, </w:t>
      </w:r>
      <w:proofErr w:type="gramStart"/>
      <w:r w:rsidRPr="002B4C1C">
        <w:t>a</w:t>
      </w:r>
      <w:proofErr w:type="gramEnd"/>
      <w:r w:rsidRPr="002B4C1C">
        <w:t xml:space="preserve"> </w:t>
      </w:r>
      <w:proofErr w:type="spellStart"/>
      <w:r w:rsidRPr="002B4C1C">
        <w:t>ostali</w:t>
      </w:r>
      <w:proofErr w:type="spellEnd"/>
      <w:r w:rsidRPr="002B4C1C">
        <w:t xml:space="preserve"> </w:t>
      </w:r>
      <w:proofErr w:type="spellStart"/>
      <w:r w:rsidRPr="002B4C1C">
        <w:t>podaci</w:t>
      </w:r>
      <w:proofErr w:type="spellEnd"/>
      <w:r w:rsidRPr="002B4C1C">
        <w:t xml:space="preserve"> koji se </w:t>
      </w:r>
      <w:proofErr w:type="spellStart"/>
      <w:r w:rsidRPr="002B4C1C">
        <w:t>odnose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parcelu</w:t>
      </w:r>
      <w:proofErr w:type="spellEnd"/>
      <w:r w:rsidRPr="002B4C1C">
        <w:t xml:space="preserve"> </w:t>
      </w:r>
      <w:proofErr w:type="spellStart"/>
      <w:r w:rsidRPr="002B4C1C">
        <w:t>upisuju</w:t>
      </w:r>
      <w:proofErr w:type="spellEnd"/>
      <w:r w:rsidRPr="002B4C1C">
        <w:t xml:space="preserve"> se u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>.</w:t>
      </w:r>
    </w:p>
    <w:p w14:paraId="315EC6C4" w14:textId="77777777" w:rsidR="002B4C1C" w:rsidRPr="002B4C1C" w:rsidRDefault="002B4C1C" w:rsidP="002B4C1C">
      <w:pPr>
        <w:jc w:val="center"/>
        <w:rPr>
          <w:b/>
          <w:bCs/>
        </w:rPr>
      </w:pPr>
      <w:bookmarkStart w:id="79" w:name="str_45"/>
      <w:bookmarkEnd w:id="79"/>
      <w:proofErr w:type="spellStart"/>
      <w:r w:rsidRPr="002B4C1C">
        <w:rPr>
          <w:b/>
          <w:bCs/>
        </w:rPr>
        <w:t>Katastarska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opština</w:t>
      </w:r>
      <w:proofErr w:type="spellEnd"/>
    </w:p>
    <w:p w14:paraId="1BFC2ACB" w14:textId="77777777" w:rsidR="002B4C1C" w:rsidRPr="002B4C1C" w:rsidRDefault="002B4C1C" w:rsidP="002B4C1C">
      <w:pPr>
        <w:jc w:val="center"/>
        <w:rPr>
          <w:b/>
          <w:bCs/>
        </w:rPr>
      </w:pPr>
      <w:bookmarkStart w:id="80" w:name="clan_32"/>
      <w:bookmarkEnd w:id="80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32</w:t>
      </w:r>
    </w:p>
    <w:p w14:paraId="34026A97" w14:textId="77777777" w:rsidR="002B4C1C" w:rsidRPr="002B4C1C" w:rsidRDefault="002B4C1C" w:rsidP="002B4C1C">
      <w:pPr>
        <w:jc w:val="center"/>
      </w:pPr>
      <w:proofErr w:type="spellStart"/>
      <w:r w:rsidRPr="002B4C1C">
        <w:t>Katastarska</w:t>
      </w:r>
      <w:proofErr w:type="spellEnd"/>
      <w:r w:rsidRPr="002B4C1C">
        <w:t xml:space="preserve"> </w:t>
      </w:r>
      <w:proofErr w:type="spellStart"/>
      <w:r w:rsidRPr="002B4C1C">
        <w:t>opština</w:t>
      </w:r>
      <w:proofErr w:type="spellEnd"/>
      <w:r w:rsidRPr="002B4C1C">
        <w:t xml:space="preserve"> je </w:t>
      </w:r>
      <w:proofErr w:type="spellStart"/>
      <w:r w:rsidRPr="002B4C1C">
        <w:t>teritorijalna</w:t>
      </w:r>
      <w:proofErr w:type="spellEnd"/>
      <w:r w:rsidRPr="002B4C1C">
        <w:t xml:space="preserve"> </w:t>
      </w:r>
      <w:proofErr w:type="spellStart"/>
      <w:r w:rsidRPr="002B4C1C">
        <w:t>jedinica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, po </w:t>
      </w:r>
      <w:proofErr w:type="spellStart"/>
      <w:r w:rsidRPr="002B4C1C">
        <w:t>pravilu</w:t>
      </w:r>
      <w:proofErr w:type="spellEnd"/>
      <w:r w:rsidRPr="002B4C1C">
        <w:t xml:space="preserve">, </w:t>
      </w:r>
      <w:proofErr w:type="spellStart"/>
      <w:r w:rsidRPr="002B4C1C">
        <w:t>obuhvata</w:t>
      </w:r>
      <w:proofErr w:type="spellEnd"/>
      <w:r w:rsidRPr="002B4C1C">
        <w:t xml:space="preserve"> </w:t>
      </w:r>
      <w:proofErr w:type="spellStart"/>
      <w:r w:rsidRPr="002B4C1C">
        <w:t>područje</w:t>
      </w:r>
      <w:proofErr w:type="spellEnd"/>
      <w:r w:rsidRPr="002B4C1C">
        <w:t xml:space="preserve"> </w:t>
      </w:r>
      <w:proofErr w:type="spellStart"/>
      <w:r w:rsidRPr="002B4C1C">
        <w:t>jednog</w:t>
      </w:r>
      <w:proofErr w:type="spellEnd"/>
      <w:r w:rsidRPr="002B4C1C">
        <w:t xml:space="preserve"> </w:t>
      </w:r>
      <w:proofErr w:type="spellStart"/>
      <w:r w:rsidRPr="002B4C1C">
        <w:t>naseljenog</w:t>
      </w:r>
      <w:proofErr w:type="spellEnd"/>
      <w:r w:rsidRPr="002B4C1C">
        <w:t xml:space="preserve"> </w:t>
      </w:r>
      <w:proofErr w:type="spellStart"/>
      <w:r w:rsidRPr="002B4C1C">
        <w:t>mjesta</w:t>
      </w:r>
      <w:proofErr w:type="spellEnd"/>
      <w:r w:rsidRPr="002B4C1C">
        <w:t xml:space="preserve">, za </w:t>
      </w:r>
      <w:proofErr w:type="spellStart"/>
      <w:r w:rsidRPr="002B4C1C">
        <w:t>koje</w:t>
      </w:r>
      <w:proofErr w:type="spellEnd"/>
      <w:r w:rsidRPr="002B4C1C">
        <w:t xml:space="preserve"> je </w:t>
      </w:r>
      <w:proofErr w:type="spellStart"/>
      <w:r w:rsidRPr="002B4C1C">
        <w:t>zakonom</w:t>
      </w:r>
      <w:proofErr w:type="spellEnd"/>
      <w:r w:rsidRPr="002B4C1C">
        <w:t xml:space="preserve"> </w:t>
      </w:r>
      <w:proofErr w:type="spellStart"/>
      <w:r w:rsidRPr="002B4C1C">
        <w:t>utvrđen</w:t>
      </w:r>
      <w:proofErr w:type="spellEnd"/>
      <w:r w:rsidRPr="002B4C1C">
        <w:t xml:space="preserve"> </w:t>
      </w:r>
      <w:proofErr w:type="spellStart"/>
      <w:r w:rsidRPr="002B4C1C">
        <w:t>naziv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predstavlja</w:t>
      </w:r>
      <w:proofErr w:type="spellEnd"/>
      <w:r w:rsidRPr="002B4C1C">
        <w:t xml:space="preserve"> </w:t>
      </w:r>
      <w:proofErr w:type="spellStart"/>
      <w:r w:rsidRPr="002B4C1C">
        <w:t>osnovnu</w:t>
      </w:r>
      <w:proofErr w:type="spellEnd"/>
      <w:r w:rsidRPr="002B4C1C">
        <w:t xml:space="preserve"> </w:t>
      </w:r>
      <w:proofErr w:type="spellStart"/>
      <w:r w:rsidRPr="002B4C1C">
        <w:t>jedinicu</w:t>
      </w:r>
      <w:proofErr w:type="spellEnd"/>
      <w:r w:rsidRPr="002B4C1C">
        <w:t xml:space="preserve"> u </w:t>
      </w:r>
      <w:proofErr w:type="spellStart"/>
      <w:r w:rsidRPr="002B4C1C">
        <w:t>kojoj</w:t>
      </w:r>
      <w:proofErr w:type="spellEnd"/>
      <w:r w:rsidRPr="002B4C1C">
        <w:t xml:space="preserve"> se </w:t>
      </w:r>
      <w:proofErr w:type="spellStart"/>
      <w:r w:rsidRPr="002B4C1C">
        <w:t>izvodi</w:t>
      </w:r>
      <w:proofErr w:type="spellEnd"/>
      <w:r w:rsidRPr="002B4C1C">
        <w:t xml:space="preserve"> </w:t>
      </w:r>
      <w:proofErr w:type="spellStart"/>
      <w:r w:rsidRPr="002B4C1C">
        <w:t>premjer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izrađuje</w:t>
      </w:r>
      <w:proofErr w:type="spellEnd"/>
      <w:r w:rsidRPr="002B4C1C">
        <w:t xml:space="preserve">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>.</w:t>
      </w:r>
    </w:p>
    <w:p w14:paraId="5BBFE936" w14:textId="77777777" w:rsidR="002B4C1C" w:rsidRPr="002B4C1C" w:rsidRDefault="002B4C1C" w:rsidP="002B4C1C">
      <w:pPr>
        <w:jc w:val="center"/>
      </w:pPr>
      <w:r w:rsidRPr="002B4C1C">
        <w:t xml:space="preserve">Za </w:t>
      </w:r>
      <w:proofErr w:type="spellStart"/>
      <w:r w:rsidRPr="002B4C1C">
        <w:t>dva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više</w:t>
      </w:r>
      <w:proofErr w:type="spellEnd"/>
      <w:r w:rsidRPr="002B4C1C">
        <w:t xml:space="preserve"> </w:t>
      </w:r>
      <w:proofErr w:type="spellStart"/>
      <w:r w:rsidRPr="002B4C1C">
        <w:t>naseljenih</w:t>
      </w:r>
      <w:proofErr w:type="spellEnd"/>
      <w:r w:rsidRPr="002B4C1C">
        <w:t xml:space="preserve"> </w:t>
      </w:r>
      <w:proofErr w:type="spellStart"/>
      <w:r w:rsidRPr="002B4C1C">
        <w:t>mjesta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se </w:t>
      </w:r>
      <w:proofErr w:type="spellStart"/>
      <w:r w:rsidRPr="002B4C1C">
        <w:t>obrazovati</w:t>
      </w:r>
      <w:proofErr w:type="spellEnd"/>
      <w:r w:rsidRPr="002B4C1C">
        <w:t xml:space="preserve"> </w:t>
      </w:r>
      <w:proofErr w:type="spellStart"/>
      <w:r w:rsidRPr="002B4C1C">
        <w:t>jedna</w:t>
      </w:r>
      <w:proofErr w:type="spellEnd"/>
      <w:r w:rsidRPr="002B4C1C">
        <w:t xml:space="preserve"> </w:t>
      </w:r>
      <w:proofErr w:type="spellStart"/>
      <w:r w:rsidRPr="002B4C1C">
        <w:t>katastarska</w:t>
      </w:r>
      <w:proofErr w:type="spellEnd"/>
      <w:r w:rsidRPr="002B4C1C">
        <w:t xml:space="preserve"> </w:t>
      </w:r>
      <w:proofErr w:type="spellStart"/>
      <w:r w:rsidRPr="002B4C1C">
        <w:t>opština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za </w:t>
      </w:r>
      <w:proofErr w:type="spellStart"/>
      <w:r w:rsidRPr="002B4C1C">
        <w:t>jedno</w:t>
      </w:r>
      <w:proofErr w:type="spellEnd"/>
      <w:r w:rsidRPr="002B4C1C">
        <w:t xml:space="preserve"> </w:t>
      </w:r>
      <w:proofErr w:type="spellStart"/>
      <w:r w:rsidRPr="002B4C1C">
        <w:t>naseljeno</w:t>
      </w:r>
      <w:proofErr w:type="spellEnd"/>
      <w:r w:rsidRPr="002B4C1C">
        <w:t xml:space="preserve"> </w:t>
      </w:r>
      <w:proofErr w:type="spellStart"/>
      <w:r w:rsidRPr="002B4C1C">
        <w:t>mjesto</w:t>
      </w:r>
      <w:proofErr w:type="spellEnd"/>
      <w:r w:rsidRPr="002B4C1C">
        <w:t xml:space="preserve"> </w:t>
      </w:r>
      <w:proofErr w:type="spellStart"/>
      <w:r w:rsidRPr="002B4C1C">
        <w:t>više</w:t>
      </w:r>
      <w:proofErr w:type="spellEnd"/>
      <w:r w:rsidRPr="002B4C1C">
        <w:t xml:space="preserve"> </w:t>
      </w:r>
      <w:proofErr w:type="spellStart"/>
      <w:r w:rsidRPr="002B4C1C">
        <w:t>katastarskih</w:t>
      </w:r>
      <w:proofErr w:type="spellEnd"/>
      <w:r w:rsidRPr="002B4C1C">
        <w:t xml:space="preserve"> </w:t>
      </w:r>
      <w:proofErr w:type="spellStart"/>
      <w:r w:rsidRPr="002B4C1C">
        <w:t>opština</w:t>
      </w:r>
      <w:proofErr w:type="spellEnd"/>
      <w:r w:rsidRPr="002B4C1C">
        <w:t xml:space="preserve">, </w:t>
      </w:r>
      <w:proofErr w:type="spellStart"/>
      <w:r w:rsidRPr="002B4C1C">
        <w:t>ako</w:t>
      </w:r>
      <w:proofErr w:type="spellEnd"/>
      <w:r w:rsidRPr="002B4C1C">
        <w:t xml:space="preserve"> to </w:t>
      </w:r>
      <w:proofErr w:type="spellStart"/>
      <w:r w:rsidRPr="002B4C1C">
        <w:t>posebni</w:t>
      </w:r>
      <w:proofErr w:type="spellEnd"/>
      <w:r w:rsidRPr="002B4C1C">
        <w:t xml:space="preserve"> </w:t>
      </w:r>
      <w:proofErr w:type="spellStart"/>
      <w:r w:rsidRPr="002B4C1C">
        <w:t>razlozi</w:t>
      </w:r>
      <w:proofErr w:type="spellEnd"/>
      <w:r w:rsidRPr="002B4C1C">
        <w:t xml:space="preserve"> </w:t>
      </w:r>
      <w:proofErr w:type="spellStart"/>
      <w:r w:rsidRPr="002B4C1C">
        <w:t>zahtijevaju</w:t>
      </w:r>
      <w:proofErr w:type="spellEnd"/>
      <w:r w:rsidRPr="002B4C1C">
        <w:t>.</w:t>
      </w:r>
    </w:p>
    <w:p w14:paraId="6C62ABF5" w14:textId="77777777" w:rsidR="002B4C1C" w:rsidRPr="002B4C1C" w:rsidRDefault="002B4C1C" w:rsidP="002B4C1C">
      <w:pPr>
        <w:jc w:val="center"/>
      </w:pPr>
      <w:r w:rsidRPr="002B4C1C">
        <w:t xml:space="preserve">O </w:t>
      </w:r>
      <w:proofErr w:type="spellStart"/>
      <w:r w:rsidRPr="002B4C1C">
        <w:t>promjeni</w:t>
      </w:r>
      <w:proofErr w:type="spellEnd"/>
      <w:r w:rsidRPr="002B4C1C">
        <w:t xml:space="preserve"> </w:t>
      </w:r>
      <w:proofErr w:type="spellStart"/>
      <w:r w:rsidRPr="002B4C1C">
        <w:t>granica</w:t>
      </w:r>
      <w:proofErr w:type="spellEnd"/>
      <w:r w:rsidRPr="002B4C1C">
        <w:t xml:space="preserve"> </w:t>
      </w: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r w:rsidRPr="002B4C1C">
        <w:t>opštine</w:t>
      </w:r>
      <w:proofErr w:type="spellEnd"/>
      <w:r w:rsidRPr="002B4C1C">
        <w:t xml:space="preserve"> </w:t>
      </w:r>
      <w:proofErr w:type="spellStart"/>
      <w:r w:rsidRPr="002B4C1C">
        <w:t>odlučuje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>.</w:t>
      </w:r>
    </w:p>
    <w:p w14:paraId="206BD310" w14:textId="77777777" w:rsidR="002B4C1C" w:rsidRPr="002B4C1C" w:rsidRDefault="002B4C1C" w:rsidP="002B4C1C">
      <w:pPr>
        <w:jc w:val="center"/>
      </w:pPr>
      <w:proofErr w:type="spellStart"/>
      <w:r w:rsidRPr="002B4C1C">
        <w:t>Kada</w:t>
      </w:r>
      <w:proofErr w:type="spellEnd"/>
      <w:r w:rsidRPr="002B4C1C">
        <w:t xml:space="preserve"> </w:t>
      </w:r>
      <w:proofErr w:type="spellStart"/>
      <w:r w:rsidRPr="002B4C1C">
        <w:t>promjena</w:t>
      </w:r>
      <w:proofErr w:type="spellEnd"/>
      <w:r w:rsidRPr="002B4C1C">
        <w:t xml:space="preserve"> </w:t>
      </w:r>
      <w:proofErr w:type="spellStart"/>
      <w:r w:rsidRPr="002B4C1C">
        <w:t>grance</w:t>
      </w:r>
      <w:proofErr w:type="spellEnd"/>
      <w:r w:rsidRPr="002B4C1C">
        <w:t xml:space="preserve"> </w:t>
      </w: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r w:rsidRPr="002B4C1C">
        <w:t>opštine</w:t>
      </w:r>
      <w:proofErr w:type="spellEnd"/>
      <w:r w:rsidRPr="002B4C1C">
        <w:t xml:space="preserve"> </w:t>
      </w:r>
      <w:proofErr w:type="spellStart"/>
      <w:r w:rsidRPr="002B4C1C">
        <w:t>mijenja</w:t>
      </w:r>
      <w:proofErr w:type="spellEnd"/>
      <w:r w:rsidRPr="002B4C1C">
        <w:t xml:space="preserve"> </w:t>
      </w:r>
      <w:proofErr w:type="spellStart"/>
      <w:r w:rsidRPr="002B4C1C">
        <w:t>granicu</w:t>
      </w:r>
      <w:proofErr w:type="spellEnd"/>
      <w:r w:rsidRPr="002B4C1C">
        <w:t xml:space="preserve"> </w:t>
      </w:r>
      <w:proofErr w:type="spellStart"/>
      <w:r w:rsidRPr="002B4C1C">
        <w:t>susjednih</w:t>
      </w:r>
      <w:proofErr w:type="spellEnd"/>
      <w:r w:rsidRPr="002B4C1C">
        <w:t xml:space="preserve"> </w:t>
      </w:r>
      <w:proofErr w:type="spellStart"/>
      <w:r w:rsidRPr="002B4C1C">
        <w:t>opština</w:t>
      </w:r>
      <w:proofErr w:type="spellEnd"/>
      <w:r w:rsidRPr="002B4C1C">
        <w:t xml:space="preserve">, o </w:t>
      </w:r>
      <w:proofErr w:type="spellStart"/>
      <w:r w:rsidRPr="002B4C1C">
        <w:t>utvrđivanju</w:t>
      </w:r>
      <w:proofErr w:type="spellEnd"/>
      <w:r w:rsidRPr="002B4C1C">
        <w:t xml:space="preserve"> </w:t>
      </w:r>
      <w:proofErr w:type="spellStart"/>
      <w:r w:rsidRPr="002B4C1C">
        <w:t>nove</w:t>
      </w:r>
      <w:proofErr w:type="spellEnd"/>
      <w:r w:rsidRPr="002B4C1C">
        <w:t xml:space="preserve"> </w:t>
      </w:r>
      <w:proofErr w:type="spellStart"/>
      <w:r w:rsidRPr="002B4C1C">
        <w:t>granice</w:t>
      </w:r>
      <w:proofErr w:type="spellEnd"/>
      <w:r w:rsidRPr="002B4C1C">
        <w:t xml:space="preserve"> </w:t>
      </w:r>
      <w:proofErr w:type="spellStart"/>
      <w:r w:rsidRPr="002B4C1C">
        <w:t>opštine</w:t>
      </w:r>
      <w:proofErr w:type="spellEnd"/>
      <w:r w:rsidRPr="002B4C1C">
        <w:t xml:space="preserve"> </w:t>
      </w:r>
      <w:proofErr w:type="spellStart"/>
      <w:r w:rsidRPr="002B4C1C">
        <w:t>odlučuje</w:t>
      </w:r>
      <w:proofErr w:type="spellEnd"/>
      <w:r w:rsidRPr="002B4C1C">
        <w:t xml:space="preserve"> Vlada, po </w:t>
      </w:r>
      <w:proofErr w:type="spellStart"/>
      <w:r w:rsidRPr="002B4C1C">
        <w:t>prethodno</w:t>
      </w:r>
      <w:proofErr w:type="spellEnd"/>
      <w:r w:rsidRPr="002B4C1C">
        <w:t xml:space="preserve"> </w:t>
      </w:r>
      <w:proofErr w:type="spellStart"/>
      <w:r w:rsidRPr="002B4C1C">
        <w:t>pribavljenom</w:t>
      </w:r>
      <w:proofErr w:type="spellEnd"/>
      <w:r w:rsidRPr="002B4C1C">
        <w:t xml:space="preserve"> </w:t>
      </w:r>
      <w:proofErr w:type="spellStart"/>
      <w:r w:rsidRPr="002B4C1C">
        <w:t>mišljenju</w:t>
      </w:r>
      <w:proofErr w:type="spellEnd"/>
      <w:r w:rsidRPr="002B4C1C">
        <w:t xml:space="preserve"> </w:t>
      </w:r>
      <w:proofErr w:type="spellStart"/>
      <w:r w:rsidRPr="002B4C1C">
        <w:t>opštine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organa </w:t>
      </w:r>
      <w:proofErr w:type="spellStart"/>
      <w:r w:rsidRPr="002B4C1C">
        <w:t>uprave</w:t>
      </w:r>
      <w:proofErr w:type="spellEnd"/>
      <w:r w:rsidRPr="002B4C1C">
        <w:t>.</w:t>
      </w:r>
    </w:p>
    <w:p w14:paraId="638CC66E" w14:textId="77777777" w:rsidR="002B4C1C" w:rsidRPr="002B4C1C" w:rsidRDefault="002B4C1C" w:rsidP="002B4C1C">
      <w:pPr>
        <w:jc w:val="center"/>
        <w:rPr>
          <w:b/>
          <w:bCs/>
        </w:rPr>
      </w:pPr>
      <w:bookmarkStart w:id="81" w:name="str_46"/>
      <w:bookmarkEnd w:id="81"/>
      <w:proofErr w:type="spellStart"/>
      <w:r w:rsidRPr="002B4C1C">
        <w:rPr>
          <w:b/>
          <w:bCs/>
        </w:rPr>
        <w:t>Obilježavanje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granica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katastarske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opštine</w:t>
      </w:r>
      <w:proofErr w:type="spellEnd"/>
    </w:p>
    <w:p w14:paraId="2AA55DF4" w14:textId="77777777" w:rsidR="002B4C1C" w:rsidRPr="002B4C1C" w:rsidRDefault="002B4C1C" w:rsidP="002B4C1C">
      <w:pPr>
        <w:jc w:val="center"/>
        <w:rPr>
          <w:b/>
          <w:bCs/>
        </w:rPr>
      </w:pPr>
      <w:bookmarkStart w:id="82" w:name="clan_33"/>
      <w:bookmarkEnd w:id="82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33</w:t>
      </w:r>
    </w:p>
    <w:p w14:paraId="25121403" w14:textId="77777777" w:rsidR="002B4C1C" w:rsidRPr="002B4C1C" w:rsidRDefault="002B4C1C" w:rsidP="002B4C1C">
      <w:pPr>
        <w:jc w:val="center"/>
      </w:pPr>
      <w:proofErr w:type="spellStart"/>
      <w:r w:rsidRPr="002B4C1C">
        <w:t>Obilježavanje</w:t>
      </w:r>
      <w:proofErr w:type="spellEnd"/>
      <w:r w:rsidRPr="002B4C1C">
        <w:t xml:space="preserve"> </w:t>
      </w:r>
      <w:proofErr w:type="spellStart"/>
      <w:r w:rsidRPr="002B4C1C">
        <w:t>granica</w:t>
      </w:r>
      <w:proofErr w:type="spellEnd"/>
      <w:r w:rsidRPr="002B4C1C">
        <w:t xml:space="preserve"> </w:t>
      </w: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r w:rsidRPr="002B4C1C">
        <w:t>opštine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, </w:t>
      </w:r>
      <w:proofErr w:type="spellStart"/>
      <w:r w:rsidRPr="002B4C1C">
        <w:t>postavljanjem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biljega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opisivanjem</w:t>
      </w:r>
      <w:proofErr w:type="spellEnd"/>
      <w:r w:rsidRPr="002B4C1C">
        <w:t xml:space="preserve"> </w:t>
      </w:r>
      <w:proofErr w:type="spellStart"/>
      <w:r w:rsidRPr="002B4C1C">
        <w:t>granica</w:t>
      </w:r>
      <w:proofErr w:type="spellEnd"/>
      <w:r w:rsidRPr="002B4C1C">
        <w:t xml:space="preserve"> u </w:t>
      </w:r>
      <w:proofErr w:type="spellStart"/>
      <w:r w:rsidRPr="002B4C1C">
        <w:t>zapisniku</w:t>
      </w:r>
      <w:proofErr w:type="spellEnd"/>
      <w:r w:rsidRPr="002B4C1C">
        <w:t xml:space="preserve"> o </w:t>
      </w:r>
      <w:proofErr w:type="spellStart"/>
      <w:r w:rsidRPr="002B4C1C">
        <w:t>omeđavanju</w:t>
      </w:r>
      <w:proofErr w:type="spellEnd"/>
      <w:r w:rsidRPr="002B4C1C">
        <w:t>.</w:t>
      </w:r>
    </w:p>
    <w:p w14:paraId="41967DAC" w14:textId="77777777" w:rsidR="002B4C1C" w:rsidRPr="002B4C1C" w:rsidRDefault="002B4C1C" w:rsidP="002B4C1C">
      <w:pPr>
        <w:jc w:val="center"/>
        <w:rPr>
          <w:b/>
          <w:bCs/>
        </w:rPr>
      </w:pPr>
      <w:bookmarkStart w:id="83" w:name="str_47"/>
      <w:bookmarkEnd w:id="83"/>
      <w:proofErr w:type="spellStart"/>
      <w:r w:rsidRPr="002B4C1C">
        <w:rPr>
          <w:b/>
          <w:bCs/>
        </w:rPr>
        <w:t>Katastarski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srez</w:t>
      </w:r>
      <w:proofErr w:type="spellEnd"/>
    </w:p>
    <w:p w14:paraId="45600D5F" w14:textId="77777777" w:rsidR="002B4C1C" w:rsidRPr="002B4C1C" w:rsidRDefault="002B4C1C" w:rsidP="002B4C1C">
      <w:pPr>
        <w:jc w:val="center"/>
        <w:rPr>
          <w:b/>
          <w:bCs/>
        </w:rPr>
      </w:pPr>
      <w:bookmarkStart w:id="84" w:name="clan_34"/>
      <w:bookmarkEnd w:id="84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34</w:t>
      </w:r>
    </w:p>
    <w:p w14:paraId="10EDBFD8" w14:textId="77777777" w:rsidR="002B4C1C" w:rsidRPr="002B4C1C" w:rsidRDefault="002B4C1C" w:rsidP="002B4C1C">
      <w:pPr>
        <w:jc w:val="center"/>
      </w:pPr>
      <w:proofErr w:type="spellStart"/>
      <w:r w:rsidRPr="002B4C1C">
        <w:t>Katastarski</w:t>
      </w:r>
      <w:proofErr w:type="spellEnd"/>
      <w:r w:rsidRPr="002B4C1C">
        <w:t xml:space="preserve"> </w:t>
      </w:r>
      <w:proofErr w:type="spellStart"/>
      <w:r w:rsidRPr="002B4C1C">
        <w:t>srez</w:t>
      </w:r>
      <w:proofErr w:type="spellEnd"/>
      <w:r w:rsidRPr="002B4C1C">
        <w:t xml:space="preserve"> je </w:t>
      </w:r>
      <w:proofErr w:type="spellStart"/>
      <w:r w:rsidRPr="002B4C1C">
        <w:t>teritorijalna</w:t>
      </w:r>
      <w:proofErr w:type="spellEnd"/>
      <w:r w:rsidRPr="002B4C1C">
        <w:t xml:space="preserve"> </w:t>
      </w:r>
      <w:proofErr w:type="spellStart"/>
      <w:r w:rsidRPr="002B4C1C">
        <w:t>jedinica</w:t>
      </w:r>
      <w:proofErr w:type="spellEnd"/>
      <w:r w:rsidRPr="002B4C1C">
        <w:t xml:space="preserve"> za </w:t>
      </w:r>
      <w:proofErr w:type="spellStart"/>
      <w:r w:rsidRPr="002B4C1C">
        <w:t>katastarsko</w:t>
      </w:r>
      <w:proofErr w:type="spellEnd"/>
      <w:r w:rsidRPr="002B4C1C">
        <w:t xml:space="preserve"> </w:t>
      </w:r>
      <w:proofErr w:type="spellStart"/>
      <w:r w:rsidRPr="002B4C1C">
        <w:t>klasiranje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>.</w:t>
      </w:r>
    </w:p>
    <w:p w14:paraId="0BE57C24" w14:textId="77777777" w:rsidR="002B4C1C" w:rsidRPr="002B4C1C" w:rsidRDefault="002B4C1C" w:rsidP="002B4C1C">
      <w:pPr>
        <w:jc w:val="center"/>
      </w:pPr>
      <w:proofErr w:type="spellStart"/>
      <w:r w:rsidRPr="002B4C1C">
        <w:t>Katastarski</w:t>
      </w:r>
      <w:proofErr w:type="spellEnd"/>
      <w:r w:rsidRPr="002B4C1C">
        <w:t xml:space="preserve"> </w:t>
      </w:r>
      <w:proofErr w:type="spellStart"/>
      <w:r w:rsidRPr="002B4C1C">
        <w:t>srez</w:t>
      </w:r>
      <w:proofErr w:type="spellEnd"/>
      <w:r w:rsidRPr="002B4C1C">
        <w:t xml:space="preserve"> </w:t>
      </w:r>
      <w:proofErr w:type="spellStart"/>
      <w:r w:rsidRPr="002B4C1C">
        <w:t>sačinjavaju</w:t>
      </w:r>
      <w:proofErr w:type="spellEnd"/>
      <w:r w:rsidRPr="002B4C1C">
        <w:t xml:space="preserve"> </w:t>
      </w:r>
      <w:proofErr w:type="spellStart"/>
      <w:r w:rsidRPr="002B4C1C">
        <w:t>dvije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više</w:t>
      </w:r>
      <w:proofErr w:type="spellEnd"/>
      <w:r w:rsidRPr="002B4C1C">
        <w:t xml:space="preserve"> </w:t>
      </w:r>
      <w:proofErr w:type="spellStart"/>
      <w:r w:rsidRPr="002B4C1C">
        <w:t>teritorijalno</w:t>
      </w:r>
      <w:proofErr w:type="spellEnd"/>
      <w:r w:rsidRPr="002B4C1C">
        <w:t xml:space="preserve"> </w:t>
      </w:r>
      <w:proofErr w:type="spellStart"/>
      <w:r w:rsidRPr="002B4C1C">
        <w:t>povezanih</w:t>
      </w:r>
      <w:proofErr w:type="spellEnd"/>
      <w:r w:rsidRPr="002B4C1C">
        <w:t xml:space="preserve"> </w:t>
      </w:r>
      <w:proofErr w:type="spellStart"/>
      <w:r w:rsidRPr="002B4C1C">
        <w:t>katastarskih</w:t>
      </w:r>
      <w:proofErr w:type="spellEnd"/>
      <w:r w:rsidRPr="002B4C1C">
        <w:t xml:space="preserve"> </w:t>
      </w:r>
      <w:proofErr w:type="spellStart"/>
      <w:r w:rsidRPr="002B4C1C">
        <w:t>opština</w:t>
      </w:r>
      <w:proofErr w:type="spellEnd"/>
      <w:r w:rsidRPr="002B4C1C">
        <w:t xml:space="preserve">,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predstavljaju</w:t>
      </w:r>
      <w:proofErr w:type="spellEnd"/>
      <w:r w:rsidRPr="002B4C1C">
        <w:t xml:space="preserve"> </w:t>
      </w:r>
      <w:proofErr w:type="spellStart"/>
      <w:r w:rsidRPr="002B4C1C">
        <w:t>ekonomsku</w:t>
      </w:r>
      <w:proofErr w:type="spellEnd"/>
      <w:r w:rsidRPr="002B4C1C">
        <w:t xml:space="preserve"> </w:t>
      </w:r>
      <w:proofErr w:type="spellStart"/>
      <w:r w:rsidRPr="002B4C1C">
        <w:t>cjelinu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sličnim</w:t>
      </w:r>
      <w:proofErr w:type="spellEnd"/>
      <w:r w:rsidRPr="002B4C1C">
        <w:t xml:space="preserve"> </w:t>
      </w:r>
      <w:proofErr w:type="spellStart"/>
      <w:r w:rsidRPr="002B4C1C">
        <w:t>prirodnim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drugim</w:t>
      </w:r>
      <w:proofErr w:type="spellEnd"/>
      <w:r w:rsidRPr="002B4C1C">
        <w:t xml:space="preserve"> </w:t>
      </w:r>
      <w:proofErr w:type="spellStart"/>
      <w:r w:rsidRPr="002B4C1C">
        <w:t>uslovima</w:t>
      </w:r>
      <w:proofErr w:type="spellEnd"/>
      <w:r w:rsidRPr="002B4C1C">
        <w:t xml:space="preserve"> </w:t>
      </w:r>
      <w:proofErr w:type="spellStart"/>
      <w:r w:rsidRPr="002B4C1C">
        <w:t>poljoprivredne</w:t>
      </w:r>
      <w:proofErr w:type="spellEnd"/>
      <w:r w:rsidRPr="002B4C1C">
        <w:t xml:space="preserve"> </w:t>
      </w:r>
      <w:proofErr w:type="spellStart"/>
      <w:r w:rsidRPr="002B4C1C">
        <w:t>proizvodnje</w:t>
      </w:r>
      <w:proofErr w:type="spellEnd"/>
      <w:r w:rsidRPr="002B4C1C">
        <w:t>.</w:t>
      </w:r>
    </w:p>
    <w:p w14:paraId="7DD82D2B" w14:textId="77777777" w:rsidR="002B4C1C" w:rsidRPr="002B4C1C" w:rsidRDefault="002B4C1C" w:rsidP="002B4C1C">
      <w:pPr>
        <w:jc w:val="center"/>
      </w:pPr>
      <w:proofErr w:type="spellStart"/>
      <w:r w:rsidRPr="002B4C1C">
        <w:t>Katastarski</w:t>
      </w:r>
      <w:proofErr w:type="spellEnd"/>
      <w:r w:rsidRPr="002B4C1C">
        <w:t xml:space="preserve"> </w:t>
      </w:r>
      <w:proofErr w:type="spellStart"/>
      <w:r w:rsidRPr="002B4C1C">
        <w:t>srez</w:t>
      </w:r>
      <w:proofErr w:type="spellEnd"/>
      <w:r w:rsidRPr="002B4C1C">
        <w:t xml:space="preserve">,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predlog</w:t>
      </w:r>
      <w:proofErr w:type="spellEnd"/>
      <w:r w:rsidRPr="002B4C1C">
        <w:t xml:space="preserve"> </w:t>
      </w:r>
      <w:proofErr w:type="spellStart"/>
      <w:r w:rsidRPr="002B4C1C">
        <w:t>Ministarstva</w:t>
      </w:r>
      <w:proofErr w:type="spellEnd"/>
      <w:r w:rsidRPr="002B4C1C">
        <w:t xml:space="preserve">, </w:t>
      </w:r>
      <w:proofErr w:type="spellStart"/>
      <w:r w:rsidRPr="002B4C1C">
        <w:t>obrazuje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njegov</w:t>
      </w:r>
      <w:proofErr w:type="spellEnd"/>
      <w:r w:rsidRPr="002B4C1C">
        <w:t xml:space="preserve"> </w:t>
      </w:r>
      <w:proofErr w:type="spellStart"/>
      <w:r w:rsidRPr="002B4C1C">
        <w:t>naziv</w:t>
      </w:r>
      <w:proofErr w:type="spellEnd"/>
      <w:r w:rsidRPr="002B4C1C">
        <w:t xml:space="preserve"> </w:t>
      </w:r>
      <w:proofErr w:type="spellStart"/>
      <w:r w:rsidRPr="002B4C1C">
        <w:t>utvrđuje</w:t>
      </w:r>
      <w:proofErr w:type="spellEnd"/>
      <w:r w:rsidRPr="002B4C1C">
        <w:t xml:space="preserve"> Vlada.</w:t>
      </w:r>
    </w:p>
    <w:p w14:paraId="6949BE62" w14:textId="77777777" w:rsidR="002B4C1C" w:rsidRPr="002B4C1C" w:rsidRDefault="002B4C1C" w:rsidP="002B4C1C">
      <w:pPr>
        <w:jc w:val="center"/>
        <w:rPr>
          <w:b/>
          <w:bCs/>
          <w:i/>
          <w:iCs/>
        </w:rPr>
      </w:pPr>
      <w:bookmarkStart w:id="85" w:name="str_48"/>
      <w:bookmarkEnd w:id="85"/>
      <w:r w:rsidRPr="002B4C1C">
        <w:rPr>
          <w:b/>
          <w:bCs/>
          <w:i/>
          <w:iCs/>
        </w:rPr>
        <w:t xml:space="preserve">3. </w:t>
      </w:r>
      <w:proofErr w:type="spellStart"/>
      <w:r w:rsidRPr="002B4C1C">
        <w:rPr>
          <w:b/>
          <w:bCs/>
          <w:i/>
          <w:iCs/>
        </w:rPr>
        <w:t>Mjerenje</w:t>
      </w:r>
      <w:proofErr w:type="spellEnd"/>
      <w:r w:rsidRPr="002B4C1C">
        <w:rPr>
          <w:b/>
          <w:bCs/>
          <w:i/>
          <w:iCs/>
        </w:rPr>
        <w:t xml:space="preserve">, </w:t>
      </w:r>
      <w:proofErr w:type="spellStart"/>
      <w:r w:rsidRPr="002B4C1C">
        <w:rPr>
          <w:b/>
          <w:bCs/>
          <w:i/>
          <w:iCs/>
        </w:rPr>
        <w:t>prikupljanje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i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utvrđivanje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prostornih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i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opisnih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podataka</w:t>
      </w:r>
      <w:proofErr w:type="spellEnd"/>
      <w:r w:rsidRPr="002B4C1C">
        <w:rPr>
          <w:b/>
          <w:bCs/>
          <w:i/>
          <w:iCs/>
        </w:rPr>
        <w:t xml:space="preserve"> o </w:t>
      </w:r>
      <w:proofErr w:type="spellStart"/>
      <w:r w:rsidRPr="002B4C1C">
        <w:rPr>
          <w:b/>
          <w:bCs/>
          <w:i/>
          <w:iCs/>
        </w:rPr>
        <w:t>nepokretnostima</w:t>
      </w:r>
      <w:proofErr w:type="spellEnd"/>
    </w:p>
    <w:p w14:paraId="4D19A7DE" w14:textId="77777777" w:rsidR="002B4C1C" w:rsidRPr="002B4C1C" w:rsidRDefault="002B4C1C" w:rsidP="002B4C1C">
      <w:pPr>
        <w:jc w:val="center"/>
        <w:rPr>
          <w:b/>
          <w:bCs/>
        </w:rPr>
      </w:pPr>
      <w:bookmarkStart w:id="86" w:name="str_49"/>
      <w:bookmarkEnd w:id="86"/>
      <w:proofErr w:type="spellStart"/>
      <w:r w:rsidRPr="002B4C1C">
        <w:rPr>
          <w:b/>
          <w:bCs/>
        </w:rPr>
        <w:t>Sadržaj</w:t>
      </w:r>
      <w:proofErr w:type="spellEnd"/>
    </w:p>
    <w:p w14:paraId="6C49C98F" w14:textId="77777777" w:rsidR="002B4C1C" w:rsidRPr="002B4C1C" w:rsidRDefault="002B4C1C" w:rsidP="002B4C1C">
      <w:pPr>
        <w:jc w:val="center"/>
        <w:rPr>
          <w:b/>
          <w:bCs/>
        </w:rPr>
      </w:pPr>
      <w:bookmarkStart w:id="87" w:name="clan_35"/>
      <w:bookmarkEnd w:id="87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35</w:t>
      </w:r>
    </w:p>
    <w:p w14:paraId="65C671F3" w14:textId="77777777" w:rsidR="002B4C1C" w:rsidRPr="002B4C1C" w:rsidRDefault="002B4C1C" w:rsidP="002B4C1C">
      <w:pPr>
        <w:jc w:val="center"/>
      </w:pPr>
      <w:proofErr w:type="spellStart"/>
      <w:r w:rsidRPr="002B4C1C">
        <w:t>Mjerenjem</w:t>
      </w:r>
      <w:proofErr w:type="spellEnd"/>
      <w:r w:rsidRPr="002B4C1C">
        <w:t xml:space="preserve">, </w:t>
      </w:r>
      <w:proofErr w:type="spellStart"/>
      <w:r w:rsidRPr="002B4C1C">
        <w:t>prikupljanjem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utvrđivanjem</w:t>
      </w:r>
      <w:proofErr w:type="spellEnd"/>
      <w:r w:rsidRPr="002B4C1C">
        <w:t xml:space="preserve"> </w:t>
      </w:r>
      <w:proofErr w:type="spellStart"/>
      <w:r w:rsidRPr="002B4C1C">
        <w:t>prostornih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opisnih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o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prikupljaju</w:t>
      </w:r>
      <w:proofErr w:type="spellEnd"/>
      <w:r w:rsidRPr="002B4C1C">
        <w:t xml:space="preserve"> se </w:t>
      </w:r>
      <w:proofErr w:type="spellStart"/>
      <w:r w:rsidRPr="002B4C1C">
        <w:t>podaci</w:t>
      </w:r>
      <w:proofErr w:type="spellEnd"/>
      <w:r w:rsidRPr="002B4C1C">
        <w:t xml:space="preserve"> o:</w:t>
      </w:r>
    </w:p>
    <w:p w14:paraId="090E72FD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granicama</w:t>
      </w:r>
      <w:proofErr w:type="spellEnd"/>
      <w:r w:rsidRPr="002B4C1C">
        <w:t xml:space="preserve"> </w:t>
      </w:r>
      <w:proofErr w:type="spellStart"/>
      <w:r w:rsidRPr="002B4C1C">
        <w:t>teritorijalnih</w:t>
      </w:r>
      <w:proofErr w:type="spellEnd"/>
      <w:r w:rsidRPr="002B4C1C">
        <w:t xml:space="preserve"> </w:t>
      </w:r>
      <w:proofErr w:type="spellStart"/>
      <w:r w:rsidRPr="002B4C1C">
        <w:t>jedinica</w:t>
      </w:r>
      <w:proofErr w:type="spellEnd"/>
      <w:r w:rsidRPr="002B4C1C">
        <w:t xml:space="preserve"> (</w:t>
      </w:r>
      <w:proofErr w:type="spellStart"/>
      <w:r w:rsidRPr="002B4C1C">
        <w:t>državna</w:t>
      </w:r>
      <w:proofErr w:type="spellEnd"/>
      <w:r w:rsidRPr="002B4C1C">
        <w:t xml:space="preserve"> </w:t>
      </w:r>
      <w:proofErr w:type="spellStart"/>
      <w:r w:rsidRPr="002B4C1C">
        <w:t>granica</w:t>
      </w:r>
      <w:proofErr w:type="spellEnd"/>
      <w:r w:rsidRPr="002B4C1C">
        <w:t xml:space="preserve">, </w:t>
      </w:r>
      <w:proofErr w:type="spellStart"/>
      <w:r w:rsidRPr="002B4C1C">
        <w:t>granice</w:t>
      </w:r>
      <w:proofErr w:type="spellEnd"/>
      <w:r w:rsidRPr="002B4C1C">
        <w:t xml:space="preserve"> </w:t>
      </w:r>
      <w:proofErr w:type="spellStart"/>
      <w:r w:rsidRPr="002B4C1C">
        <w:t>opština</w:t>
      </w:r>
      <w:proofErr w:type="spellEnd"/>
      <w:r w:rsidRPr="002B4C1C">
        <w:t xml:space="preserve">, </w:t>
      </w:r>
      <w:proofErr w:type="spellStart"/>
      <w:r w:rsidRPr="002B4C1C">
        <w:t>katastarskih</w:t>
      </w:r>
      <w:proofErr w:type="spellEnd"/>
      <w:r w:rsidRPr="002B4C1C">
        <w:t xml:space="preserve"> </w:t>
      </w:r>
      <w:proofErr w:type="spellStart"/>
      <w:r w:rsidRPr="002B4C1C">
        <w:t>opština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katastarskih</w:t>
      </w:r>
      <w:proofErr w:type="spellEnd"/>
      <w:r w:rsidRPr="002B4C1C">
        <w:t xml:space="preserve"> </w:t>
      </w:r>
      <w:proofErr w:type="spellStart"/>
      <w:r w:rsidRPr="002B4C1C">
        <w:t>parcela</w:t>
      </w:r>
      <w:proofErr w:type="spellEnd"/>
      <w:proofErr w:type="gramStart"/>
      <w:r w:rsidRPr="002B4C1C">
        <w:t>);</w:t>
      </w:r>
      <w:proofErr w:type="gramEnd"/>
    </w:p>
    <w:p w14:paraId="0A5E031E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katastarskim</w:t>
      </w:r>
      <w:proofErr w:type="spellEnd"/>
      <w:r w:rsidRPr="002B4C1C">
        <w:t xml:space="preserve"> </w:t>
      </w:r>
      <w:proofErr w:type="spellStart"/>
      <w:r w:rsidRPr="002B4C1C">
        <w:t>parcelama</w:t>
      </w:r>
      <w:proofErr w:type="spellEnd"/>
      <w:r w:rsidRPr="002B4C1C">
        <w:t xml:space="preserve"> (</w:t>
      </w:r>
      <w:proofErr w:type="spellStart"/>
      <w:r w:rsidRPr="002B4C1C">
        <w:t>položaj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oblik</w:t>
      </w:r>
      <w:proofErr w:type="spellEnd"/>
      <w:r w:rsidRPr="002B4C1C">
        <w:t xml:space="preserve">,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korišćenja</w:t>
      </w:r>
      <w:proofErr w:type="spellEnd"/>
      <w:r w:rsidRPr="002B4C1C">
        <w:t xml:space="preserve">, </w:t>
      </w:r>
      <w:proofErr w:type="spellStart"/>
      <w:r w:rsidRPr="002B4C1C">
        <w:t>katastarska</w:t>
      </w:r>
      <w:proofErr w:type="spellEnd"/>
      <w:r w:rsidRPr="002B4C1C">
        <w:t xml:space="preserve"> </w:t>
      </w:r>
      <w:proofErr w:type="spellStart"/>
      <w:r w:rsidRPr="002B4C1C">
        <w:t>klasa</w:t>
      </w:r>
      <w:proofErr w:type="spellEnd"/>
      <w:r w:rsidRPr="002B4C1C">
        <w:t xml:space="preserve">, </w:t>
      </w:r>
      <w:proofErr w:type="spellStart"/>
      <w:r w:rsidRPr="002B4C1C">
        <w:t>bonitet</w:t>
      </w:r>
      <w:proofErr w:type="spellEnd"/>
      <w:proofErr w:type="gramStart"/>
      <w:r w:rsidRPr="002B4C1C">
        <w:t>);</w:t>
      </w:r>
      <w:proofErr w:type="gramEnd"/>
    </w:p>
    <w:p w14:paraId="53AA5A02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objektima</w:t>
      </w:r>
      <w:proofErr w:type="spellEnd"/>
      <w:r w:rsidRPr="002B4C1C">
        <w:t xml:space="preserve"> (</w:t>
      </w:r>
      <w:proofErr w:type="spellStart"/>
      <w:r w:rsidRPr="002B4C1C">
        <w:t>položaj</w:t>
      </w:r>
      <w:proofErr w:type="spellEnd"/>
      <w:r w:rsidRPr="002B4C1C">
        <w:t xml:space="preserve">, </w:t>
      </w:r>
      <w:proofErr w:type="spellStart"/>
      <w:r w:rsidRPr="002B4C1C">
        <w:t>granice</w:t>
      </w:r>
      <w:proofErr w:type="spellEnd"/>
      <w:r w:rsidRPr="002B4C1C">
        <w:t xml:space="preserve">,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korišćenja</w:t>
      </w:r>
      <w:proofErr w:type="spellEnd"/>
      <w:r w:rsidRPr="002B4C1C">
        <w:t xml:space="preserve">, </w:t>
      </w:r>
      <w:proofErr w:type="spellStart"/>
      <w:r w:rsidRPr="002B4C1C">
        <w:t>spratnost</w:t>
      </w:r>
      <w:proofErr w:type="spellEnd"/>
      <w:r w:rsidRPr="002B4C1C">
        <w:t xml:space="preserve">, </w:t>
      </w:r>
      <w:proofErr w:type="spellStart"/>
      <w:r w:rsidRPr="002B4C1C">
        <w:t>površina</w:t>
      </w:r>
      <w:proofErr w:type="spellEnd"/>
      <w:r w:rsidRPr="002B4C1C">
        <w:t xml:space="preserve"> u </w:t>
      </w:r>
      <w:proofErr w:type="spellStart"/>
      <w:r w:rsidRPr="002B4C1C">
        <w:t>osnovi</w:t>
      </w:r>
      <w:proofErr w:type="spellEnd"/>
      <w:r w:rsidRPr="002B4C1C">
        <w:t xml:space="preserve">, </w:t>
      </w:r>
      <w:proofErr w:type="spellStart"/>
      <w:r w:rsidRPr="002B4C1C">
        <w:t>površina</w:t>
      </w:r>
      <w:proofErr w:type="spellEnd"/>
      <w:r w:rsidRPr="002B4C1C">
        <w:t xml:space="preserve"> </w:t>
      </w:r>
      <w:proofErr w:type="spellStart"/>
      <w:r w:rsidRPr="002B4C1C">
        <w:t>posebnih</w:t>
      </w:r>
      <w:proofErr w:type="spellEnd"/>
      <w:r w:rsidRPr="002B4C1C">
        <w:t xml:space="preserve"> </w:t>
      </w:r>
      <w:proofErr w:type="spellStart"/>
      <w:r w:rsidRPr="002B4C1C">
        <w:t>djelova</w:t>
      </w:r>
      <w:proofErr w:type="spellEnd"/>
      <w:r w:rsidRPr="002B4C1C">
        <w:t xml:space="preserve">, </w:t>
      </w:r>
      <w:proofErr w:type="spellStart"/>
      <w:r w:rsidRPr="002B4C1C">
        <w:t>godina</w:t>
      </w:r>
      <w:proofErr w:type="spellEnd"/>
      <w:r w:rsidRPr="002B4C1C">
        <w:t xml:space="preserve"> </w:t>
      </w:r>
      <w:proofErr w:type="spellStart"/>
      <w:r w:rsidRPr="002B4C1C">
        <w:t>izgradnje</w:t>
      </w:r>
      <w:proofErr w:type="spellEnd"/>
      <w:proofErr w:type="gramStart"/>
      <w:r w:rsidRPr="002B4C1C">
        <w:t>);</w:t>
      </w:r>
      <w:proofErr w:type="gramEnd"/>
    </w:p>
    <w:p w14:paraId="494BDCD6" w14:textId="77777777" w:rsidR="002B4C1C" w:rsidRPr="002B4C1C" w:rsidRDefault="002B4C1C" w:rsidP="002B4C1C">
      <w:pPr>
        <w:jc w:val="center"/>
      </w:pPr>
      <w:r w:rsidRPr="002B4C1C">
        <w:lastRenderedPageBreak/>
        <w:t xml:space="preserve">4) </w:t>
      </w:r>
      <w:proofErr w:type="spellStart"/>
      <w:r w:rsidRPr="002B4C1C">
        <w:t>geografskim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drugim</w:t>
      </w:r>
      <w:proofErr w:type="spellEnd"/>
      <w:r w:rsidRPr="002B4C1C">
        <w:t xml:space="preserve"> </w:t>
      </w:r>
      <w:proofErr w:type="spellStart"/>
      <w:r w:rsidRPr="002B4C1C">
        <w:t>nazivima</w:t>
      </w:r>
      <w:proofErr w:type="spellEnd"/>
      <w:r w:rsidRPr="002B4C1C">
        <w:t>.</w:t>
      </w:r>
    </w:p>
    <w:p w14:paraId="7E63DCF9" w14:textId="77777777" w:rsidR="002B4C1C" w:rsidRPr="002B4C1C" w:rsidRDefault="002B4C1C" w:rsidP="002B4C1C">
      <w:pPr>
        <w:jc w:val="center"/>
      </w:pPr>
      <w:proofErr w:type="spellStart"/>
      <w:r w:rsidRPr="002B4C1C">
        <w:t>Položaj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oblik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utvrđuje</w:t>
      </w:r>
      <w:proofErr w:type="spellEnd"/>
      <w:r w:rsidRPr="002B4C1C">
        <w:t xml:space="preserve"> se </w:t>
      </w:r>
      <w:proofErr w:type="spellStart"/>
      <w:r w:rsidRPr="002B4C1C">
        <w:t>snimanjem</w:t>
      </w:r>
      <w:proofErr w:type="spellEnd"/>
      <w:r w:rsidRPr="002B4C1C">
        <w:t xml:space="preserve"> </w:t>
      </w:r>
      <w:proofErr w:type="spellStart"/>
      <w:r w:rsidRPr="002B4C1C">
        <w:t>detalja</w:t>
      </w:r>
      <w:proofErr w:type="spellEnd"/>
      <w:r w:rsidRPr="002B4C1C">
        <w:t xml:space="preserve">. </w:t>
      </w:r>
      <w:proofErr w:type="spellStart"/>
      <w:r w:rsidRPr="002B4C1C">
        <w:t>Snimanje</w:t>
      </w:r>
      <w:proofErr w:type="spellEnd"/>
      <w:r w:rsidRPr="002B4C1C">
        <w:t xml:space="preserve"> </w:t>
      </w:r>
      <w:proofErr w:type="spellStart"/>
      <w:r w:rsidRPr="002B4C1C">
        <w:t>detalja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se </w:t>
      </w:r>
      <w:proofErr w:type="spellStart"/>
      <w:r w:rsidRPr="002B4C1C">
        <w:t>fotogrametrijskom</w:t>
      </w:r>
      <w:proofErr w:type="spellEnd"/>
      <w:r w:rsidRPr="002B4C1C">
        <w:t xml:space="preserve">, </w:t>
      </w:r>
      <w:proofErr w:type="spellStart"/>
      <w:r w:rsidRPr="002B4C1C">
        <w:t>polarnom</w:t>
      </w:r>
      <w:proofErr w:type="spellEnd"/>
      <w:r w:rsidRPr="002B4C1C">
        <w:t xml:space="preserve">, </w:t>
      </w:r>
      <w:proofErr w:type="spellStart"/>
      <w:r w:rsidRPr="002B4C1C">
        <w:t>ortogonalnom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metodom</w:t>
      </w:r>
      <w:proofErr w:type="spellEnd"/>
      <w:r w:rsidRPr="002B4C1C">
        <w:t xml:space="preserve"> </w:t>
      </w:r>
      <w:proofErr w:type="spellStart"/>
      <w:r w:rsidRPr="002B4C1C">
        <w:t>globalnog</w:t>
      </w:r>
      <w:proofErr w:type="spellEnd"/>
      <w:r w:rsidRPr="002B4C1C">
        <w:t xml:space="preserve"> </w:t>
      </w:r>
      <w:proofErr w:type="spellStart"/>
      <w:r w:rsidRPr="002B4C1C">
        <w:t>pozicioniranja</w:t>
      </w:r>
      <w:proofErr w:type="spellEnd"/>
      <w:r w:rsidRPr="002B4C1C">
        <w:t>.</w:t>
      </w:r>
    </w:p>
    <w:p w14:paraId="5821377D" w14:textId="77777777" w:rsidR="002B4C1C" w:rsidRPr="002B4C1C" w:rsidRDefault="002B4C1C" w:rsidP="002B4C1C">
      <w:pPr>
        <w:jc w:val="center"/>
      </w:pPr>
      <w:proofErr w:type="spellStart"/>
      <w:r w:rsidRPr="002B4C1C">
        <w:t>Podaci</w:t>
      </w:r>
      <w:proofErr w:type="spellEnd"/>
      <w:r w:rsidRPr="002B4C1C">
        <w:t xml:space="preserve"> </w:t>
      </w:r>
      <w:proofErr w:type="spellStart"/>
      <w:r w:rsidRPr="002B4C1C">
        <w:t>snimanja</w:t>
      </w:r>
      <w:proofErr w:type="spellEnd"/>
      <w:r w:rsidRPr="002B4C1C">
        <w:t xml:space="preserve"> </w:t>
      </w:r>
      <w:proofErr w:type="spellStart"/>
      <w:r w:rsidRPr="002B4C1C">
        <w:t>moraju</w:t>
      </w:r>
      <w:proofErr w:type="spellEnd"/>
      <w:r w:rsidRPr="002B4C1C">
        <w:t xml:space="preserve"> </w:t>
      </w:r>
      <w:proofErr w:type="spellStart"/>
      <w:r w:rsidRPr="002B4C1C">
        <w:t>biti</w:t>
      </w:r>
      <w:proofErr w:type="spellEnd"/>
      <w:r w:rsidRPr="002B4C1C">
        <w:t xml:space="preserve"> </w:t>
      </w:r>
      <w:proofErr w:type="spellStart"/>
      <w:r w:rsidRPr="002B4C1C">
        <w:t>takvi</w:t>
      </w:r>
      <w:proofErr w:type="spellEnd"/>
      <w:r w:rsidRPr="002B4C1C">
        <w:t xml:space="preserve"> da se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njih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</w:t>
      </w:r>
      <w:proofErr w:type="spellStart"/>
      <w:r w:rsidRPr="002B4C1C">
        <w:t>ponovo</w:t>
      </w:r>
      <w:proofErr w:type="spellEnd"/>
      <w:r w:rsidRPr="002B4C1C">
        <w:t xml:space="preserve"> </w:t>
      </w:r>
      <w:proofErr w:type="spellStart"/>
      <w:r w:rsidRPr="002B4C1C">
        <w:t>uspostaviti</w:t>
      </w:r>
      <w:proofErr w:type="spellEnd"/>
      <w:r w:rsidRPr="002B4C1C">
        <w:t xml:space="preserve"> </w:t>
      </w:r>
      <w:proofErr w:type="spellStart"/>
      <w:r w:rsidRPr="002B4C1C">
        <w:t>snimljeni</w:t>
      </w:r>
      <w:proofErr w:type="spellEnd"/>
      <w:r w:rsidRPr="002B4C1C">
        <w:t xml:space="preserve"> </w:t>
      </w:r>
      <w:proofErr w:type="spellStart"/>
      <w:r w:rsidRPr="002B4C1C">
        <w:t>detalj</w:t>
      </w:r>
      <w:proofErr w:type="spellEnd"/>
      <w:r w:rsidRPr="002B4C1C">
        <w:t>.</w:t>
      </w:r>
    </w:p>
    <w:p w14:paraId="0D5A9A25" w14:textId="77777777" w:rsidR="002B4C1C" w:rsidRPr="002B4C1C" w:rsidRDefault="002B4C1C" w:rsidP="002B4C1C">
      <w:pPr>
        <w:jc w:val="center"/>
        <w:rPr>
          <w:b/>
          <w:bCs/>
        </w:rPr>
      </w:pPr>
      <w:bookmarkStart w:id="88" w:name="str_50"/>
      <w:bookmarkEnd w:id="88"/>
      <w:proofErr w:type="spellStart"/>
      <w:r w:rsidRPr="002B4C1C">
        <w:rPr>
          <w:b/>
          <w:bCs/>
        </w:rPr>
        <w:t>Obilježavanje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granica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nepokretnosti</w:t>
      </w:r>
      <w:proofErr w:type="spellEnd"/>
    </w:p>
    <w:p w14:paraId="67D827D9" w14:textId="77777777" w:rsidR="002B4C1C" w:rsidRPr="002B4C1C" w:rsidRDefault="002B4C1C" w:rsidP="002B4C1C">
      <w:pPr>
        <w:jc w:val="center"/>
        <w:rPr>
          <w:b/>
          <w:bCs/>
        </w:rPr>
      </w:pPr>
      <w:bookmarkStart w:id="89" w:name="clan_36"/>
      <w:bookmarkEnd w:id="89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36</w:t>
      </w:r>
    </w:p>
    <w:p w14:paraId="6A7DA8B0" w14:textId="77777777" w:rsidR="002B4C1C" w:rsidRPr="002B4C1C" w:rsidRDefault="002B4C1C" w:rsidP="002B4C1C">
      <w:pPr>
        <w:jc w:val="center"/>
      </w:pPr>
      <w:proofErr w:type="spellStart"/>
      <w:r w:rsidRPr="002B4C1C">
        <w:t>Imalac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području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kome</w:t>
      </w:r>
      <w:proofErr w:type="spellEnd"/>
      <w:r w:rsidRPr="002B4C1C">
        <w:t xml:space="preserve"> se </w:t>
      </w:r>
      <w:proofErr w:type="spellStart"/>
      <w:r w:rsidRPr="002B4C1C">
        <w:t>vrši</w:t>
      </w:r>
      <w:proofErr w:type="spellEnd"/>
      <w:r w:rsidRPr="002B4C1C">
        <w:t xml:space="preserve"> </w:t>
      </w:r>
      <w:proofErr w:type="spellStart"/>
      <w:r w:rsidRPr="002B4C1C">
        <w:t>premjer</w:t>
      </w:r>
      <w:proofErr w:type="spellEnd"/>
      <w:r w:rsidRPr="002B4C1C">
        <w:t xml:space="preserve"> </w:t>
      </w:r>
      <w:proofErr w:type="spellStart"/>
      <w:r w:rsidRPr="002B4C1C">
        <w:t>dužan</w:t>
      </w:r>
      <w:proofErr w:type="spellEnd"/>
      <w:r w:rsidRPr="002B4C1C">
        <w:t xml:space="preserve"> je da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propisan</w:t>
      </w:r>
      <w:proofErr w:type="spellEnd"/>
      <w:r w:rsidRPr="002B4C1C">
        <w:t xml:space="preserve">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o </w:t>
      </w:r>
      <w:proofErr w:type="spellStart"/>
      <w:r w:rsidRPr="002B4C1C">
        <w:t>svom</w:t>
      </w:r>
      <w:proofErr w:type="spellEnd"/>
      <w:r w:rsidRPr="002B4C1C">
        <w:t xml:space="preserve"> </w:t>
      </w:r>
      <w:proofErr w:type="spellStart"/>
      <w:r w:rsidRPr="002B4C1C">
        <w:t>trošku</w:t>
      </w:r>
      <w:proofErr w:type="spellEnd"/>
      <w:r w:rsidRPr="002B4C1C">
        <w:t xml:space="preserve"> </w:t>
      </w:r>
      <w:proofErr w:type="spellStart"/>
      <w:r w:rsidRPr="002B4C1C">
        <w:t>obilježi</w:t>
      </w:r>
      <w:proofErr w:type="spellEnd"/>
      <w:r w:rsidRPr="002B4C1C">
        <w:t xml:space="preserve"> </w:t>
      </w:r>
      <w:proofErr w:type="spellStart"/>
      <w:r w:rsidRPr="002B4C1C">
        <w:t>vidnim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trajnim</w:t>
      </w:r>
      <w:proofErr w:type="spellEnd"/>
      <w:r w:rsidRPr="002B4C1C">
        <w:t xml:space="preserve"> </w:t>
      </w:r>
      <w:proofErr w:type="spellStart"/>
      <w:r w:rsidRPr="002B4C1C">
        <w:t>međnim</w:t>
      </w:r>
      <w:proofErr w:type="spellEnd"/>
      <w:r w:rsidRPr="002B4C1C">
        <w:t xml:space="preserve"> </w:t>
      </w:r>
      <w:proofErr w:type="spellStart"/>
      <w:r w:rsidRPr="002B4C1C">
        <w:t>biljegama</w:t>
      </w:r>
      <w:proofErr w:type="spellEnd"/>
      <w:r w:rsidRPr="002B4C1C">
        <w:t xml:space="preserve"> </w:t>
      </w:r>
      <w:proofErr w:type="spellStart"/>
      <w:r w:rsidRPr="002B4C1C">
        <w:t>granice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>.</w:t>
      </w:r>
    </w:p>
    <w:p w14:paraId="71BD679D" w14:textId="77777777" w:rsidR="002B4C1C" w:rsidRPr="002B4C1C" w:rsidRDefault="002B4C1C" w:rsidP="002B4C1C">
      <w:pPr>
        <w:jc w:val="center"/>
      </w:pPr>
      <w:r w:rsidRPr="002B4C1C">
        <w:t xml:space="preserve">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geodetska</w:t>
      </w:r>
      <w:proofErr w:type="spellEnd"/>
      <w:r w:rsidRPr="002B4C1C">
        <w:t xml:space="preserve"> </w:t>
      </w:r>
      <w:proofErr w:type="spellStart"/>
      <w:r w:rsidRPr="002B4C1C">
        <w:t>organizacija</w:t>
      </w:r>
      <w:proofErr w:type="spellEnd"/>
      <w:r w:rsidRPr="002B4C1C">
        <w:t xml:space="preserve"> je </w:t>
      </w:r>
      <w:proofErr w:type="spellStart"/>
      <w:r w:rsidRPr="002B4C1C">
        <w:t>dužna</w:t>
      </w:r>
      <w:proofErr w:type="spellEnd"/>
      <w:r w:rsidRPr="002B4C1C">
        <w:t xml:space="preserve"> u </w:t>
      </w:r>
      <w:proofErr w:type="spellStart"/>
      <w:r w:rsidRPr="002B4C1C">
        <w:t>najmanje</w:t>
      </w:r>
      <w:proofErr w:type="spellEnd"/>
      <w:r w:rsidRPr="002B4C1C">
        <w:t xml:space="preserve"> </w:t>
      </w:r>
      <w:proofErr w:type="spellStart"/>
      <w:r w:rsidRPr="002B4C1C">
        <w:t>jednom</w:t>
      </w:r>
      <w:proofErr w:type="spellEnd"/>
      <w:r w:rsidRPr="002B4C1C">
        <w:t xml:space="preserve"> </w:t>
      </w:r>
      <w:proofErr w:type="spellStart"/>
      <w:r w:rsidRPr="002B4C1C">
        <w:t>mediju</w:t>
      </w:r>
      <w:proofErr w:type="spellEnd"/>
      <w:r w:rsidRPr="002B4C1C">
        <w:t xml:space="preserve"> </w:t>
      </w:r>
      <w:proofErr w:type="spellStart"/>
      <w:r w:rsidRPr="002B4C1C">
        <w:t>dostupnom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čitavoj</w:t>
      </w:r>
      <w:proofErr w:type="spellEnd"/>
      <w:r w:rsidRPr="002B4C1C">
        <w:t xml:space="preserve"> </w:t>
      </w:r>
      <w:proofErr w:type="spellStart"/>
      <w:r w:rsidRPr="002B4C1C">
        <w:t>teritoriji</w:t>
      </w:r>
      <w:proofErr w:type="spellEnd"/>
      <w:r w:rsidRPr="002B4C1C">
        <w:t xml:space="preserve"> </w:t>
      </w:r>
      <w:proofErr w:type="spellStart"/>
      <w:r w:rsidRPr="002B4C1C">
        <w:t>Republike</w:t>
      </w:r>
      <w:proofErr w:type="spellEnd"/>
      <w:r w:rsidRPr="002B4C1C">
        <w:t xml:space="preserve"> </w:t>
      </w:r>
      <w:proofErr w:type="spellStart"/>
      <w:r w:rsidRPr="002B4C1C">
        <w:t>objaviti</w:t>
      </w:r>
      <w:proofErr w:type="spellEnd"/>
      <w:r w:rsidRPr="002B4C1C">
        <w:t xml:space="preserve"> </w:t>
      </w:r>
      <w:proofErr w:type="spellStart"/>
      <w:r w:rsidRPr="002B4C1C">
        <w:t>poziv</w:t>
      </w:r>
      <w:proofErr w:type="spellEnd"/>
      <w:r w:rsidRPr="002B4C1C">
        <w:t xml:space="preserve"> </w:t>
      </w:r>
      <w:proofErr w:type="spellStart"/>
      <w:r w:rsidRPr="002B4C1C">
        <w:t>imaocima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nepokretnostima</w:t>
      </w:r>
      <w:proofErr w:type="spellEnd"/>
      <w:r w:rsidRPr="002B4C1C">
        <w:t xml:space="preserve"> da </w:t>
      </w:r>
      <w:proofErr w:type="spellStart"/>
      <w:r w:rsidRPr="002B4C1C">
        <w:t>izvrše</w:t>
      </w:r>
      <w:proofErr w:type="spellEnd"/>
      <w:r w:rsidRPr="002B4C1C">
        <w:t xml:space="preserve"> </w:t>
      </w:r>
      <w:proofErr w:type="spellStart"/>
      <w:r w:rsidRPr="002B4C1C">
        <w:t>obilježavanje</w:t>
      </w:r>
      <w:proofErr w:type="spellEnd"/>
      <w:r w:rsidRPr="002B4C1C">
        <w:t xml:space="preserve"> </w:t>
      </w:r>
      <w:proofErr w:type="spellStart"/>
      <w:r w:rsidRPr="002B4C1C">
        <w:t>granica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propisan</w:t>
      </w:r>
      <w:proofErr w:type="spellEnd"/>
      <w:r w:rsidRPr="002B4C1C">
        <w:t xml:space="preserve"> </w:t>
      </w:r>
      <w:proofErr w:type="spellStart"/>
      <w:r w:rsidRPr="002B4C1C">
        <w:t>način</w:t>
      </w:r>
      <w:proofErr w:type="spellEnd"/>
      <w:r w:rsidRPr="002B4C1C">
        <w:t>.</w:t>
      </w:r>
    </w:p>
    <w:p w14:paraId="0A3CDFA9" w14:textId="77777777" w:rsidR="002B4C1C" w:rsidRPr="002B4C1C" w:rsidRDefault="002B4C1C" w:rsidP="002B4C1C">
      <w:pPr>
        <w:jc w:val="center"/>
      </w:pPr>
      <w:proofErr w:type="spellStart"/>
      <w:r w:rsidRPr="002B4C1C">
        <w:t>Ako</w:t>
      </w:r>
      <w:proofErr w:type="spellEnd"/>
      <w:r w:rsidRPr="002B4C1C">
        <w:t xml:space="preserve"> </w:t>
      </w:r>
      <w:proofErr w:type="spellStart"/>
      <w:r w:rsidRPr="002B4C1C">
        <w:t>imalac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ne </w:t>
      </w:r>
      <w:proofErr w:type="spellStart"/>
      <w:r w:rsidRPr="002B4C1C">
        <w:t>obilježi</w:t>
      </w:r>
      <w:proofErr w:type="spellEnd"/>
      <w:r w:rsidRPr="002B4C1C">
        <w:t xml:space="preserve"> </w:t>
      </w:r>
      <w:proofErr w:type="spellStart"/>
      <w:r w:rsidRPr="002B4C1C">
        <w:t>vidnim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trajnim</w:t>
      </w:r>
      <w:proofErr w:type="spellEnd"/>
      <w:r w:rsidRPr="002B4C1C">
        <w:t xml:space="preserve"> </w:t>
      </w:r>
      <w:proofErr w:type="spellStart"/>
      <w:r w:rsidRPr="002B4C1C">
        <w:t>biljegama</w:t>
      </w:r>
      <w:proofErr w:type="spellEnd"/>
      <w:r w:rsidRPr="002B4C1C">
        <w:t xml:space="preserve"> </w:t>
      </w:r>
      <w:proofErr w:type="spellStart"/>
      <w:r w:rsidRPr="002B4C1C">
        <w:t>granice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obilježavanje</w:t>
      </w:r>
      <w:proofErr w:type="spellEnd"/>
      <w:r w:rsidRPr="002B4C1C">
        <w:t xml:space="preserve"> </w:t>
      </w:r>
      <w:proofErr w:type="spellStart"/>
      <w:r w:rsidRPr="002B4C1C">
        <w:t>nepravilno</w:t>
      </w:r>
      <w:proofErr w:type="spellEnd"/>
      <w:r w:rsidRPr="002B4C1C">
        <w:t xml:space="preserve"> </w:t>
      </w:r>
      <w:proofErr w:type="spellStart"/>
      <w:r w:rsidRPr="002B4C1C">
        <w:t>izvrši</w:t>
      </w:r>
      <w:proofErr w:type="spellEnd"/>
      <w:r w:rsidRPr="002B4C1C">
        <w:t xml:space="preserve">, </w:t>
      </w:r>
      <w:proofErr w:type="spellStart"/>
      <w:r w:rsidRPr="002B4C1C">
        <w:t>izvođač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izvršiće</w:t>
      </w:r>
      <w:proofErr w:type="spellEnd"/>
      <w:r w:rsidRPr="002B4C1C">
        <w:t xml:space="preserve"> </w:t>
      </w:r>
      <w:proofErr w:type="spellStart"/>
      <w:r w:rsidRPr="002B4C1C">
        <w:t>obilježavanje</w:t>
      </w:r>
      <w:proofErr w:type="spellEnd"/>
      <w:r w:rsidRPr="002B4C1C">
        <w:t xml:space="preserve"> o </w:t>
      </w:r>
      <w:proofErr w:type="spellStart"/>
      <w:r w:rsidRPr="002B4C1C">
        <w:t>trošku</w:t>
      </w:r>
      <w:proofErr w:type="spellEnd"/>
      <w:r w:rsidRPr="002B4C1C">
        <w:t xml:space="preserve"> </w:t>
      </w:r>
      <w:proofErr w:type="spellStart"/>
      <w:r w:rsidRPr="002B4C1C">
        <w:t>imaoca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. </w:t>
      </w:r>
      <w:proofErr w:type="spellStart"/>
      <w:r w:rsidRPr="002B4C1C">
        <w:t>Identitet</w:t>
      </w:r>
      <w:proofErr w:type="spellEnd"/>
      <w:r w:rsidRPr="002B4C1C">
        <w:t xml:space="preserve"> </w:t>
      </w:r>
      <w:proofErr w:type="spellStart"/>
      <w:r w:rsidRPr="002B4C1C">
        <w:t>imaoca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utvrdiće</w:t>
      </w:r>
      <w:proofErr w:type="spellEnd"/>
      <w:r w:rsidRPr="002B4C1C">
        <w:t xml:space="preserve"> se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>.</w:t>
      </w:r>
    </w:p>
    <w:p w14:paraId="5C5CFFFA" w14:textId="77777777" w:rsidR="002B4C1C" w:rsidRPr="002B4C1C" w:rsidRDefault="002B4C1C" w:rsidP="002B4C1C">
      <w:pPr>
        <w:jc w:val="center"/>
      </w:pPr>
      <w:r w:rsidRPr="002B4C1C">
        <w:t xml:space="preserve">Kad </w:t>
      </w:r>
      <w:proofErr w:type="spellStart"/>
      <w:r w:rsidRPr="002B4C1C">
        <w:t>i</w:t>
      </w:r>
      <w:proofErr w:type="spellEnd"/>
      <w:r w:rsidRPr="002B4C1C">
        <w:t xml:space="preserve"> pored </w:t>
      </w:r>
      <w:proofErr w:type="spellStart"/>
      <w:r w:rsidRPr="002B4C1C">
        <w:t>zakonom</w:t>
      </w:r>
      <w:proofErr w:type="spellEnd"/>
      <w:r w:rsidRPr="002B4C1C">
        <w:t xml:space="preserve"> </w:t>
      </w:r>
      <w:proofErr w:type="spellStart"/>
      <w:r w:rsidRPr="002B4C1C">
        <w:t>određenih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preduzetih</w:t>
      </w:r>
      <w:proofErr w:type="spellEnd"/>
      <w:r w:rsidRPr="002B4C1C">
        <w:t xml:space="preserve"> </w:t>
      </w:r>
      <w:proofErr w:type="spellStart"/>
      <w:r w:rsidRPr="002B4C1C">
        <w:t>radnji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sprovedenog</w:t>
      </w:r>
      <w:proofErr w:type="spellEnd"/>
      <w:r w:rsidRPr="002B4C1C">
        <w:t xml:space="preserve"> </w:t>
      </w:r>
      <w:proofErr w:type="spellStart"/>
      <w:r w:rsidRPr="002B4C1C">
        <w:t>dokaznog</w:t>
      </w:r>
      <w:proofErr w:type="spellEnd"/>
      <w:r w:rsidRPr="002B4C1C">
        <w:t xml:space="preserve"> </w:t>
      </w:r>
      <w:proofErr w:type="spellStart"/>
      <w:r w:rsidRPr="002B4C1C">
        <w:t>postupka</w:t>
      </w:r>
      <w:proofErr w:type="spellEnd"/>
      <w:r w:rsidRPr="002B4C1C">
        <w:t xml:space="preserve"> </w:t>
      </w:r>
      <w:proofErr w:type="spellStart"/>
      <w:r w:rsidRPr="002B4C1C">
        <w:t>nije</w:t>
      </w:r>
      <w:proofErr w:type="spellEnd"/>
      <w:r w:rsidRPr="002B4C1C">
        <w:t xml:space="preserve"> </w:t>
      </w:r>
      <w:proofErr w:type="spellStart"/>
      <w:r w:rsidRPr="002B4C1C">
        <w:t>moguće</w:t>
      </w:r>
      <w:proofErr w:type="spellEnd"/>
      <w:r w:rsidRPr="002B4C1C">
        <w:t xml:space="preserve"> </w:t>
      </w:r>
      <w:proofErr w:type="spellStart"/>
      <w:r w:rsidRPr="002B4C1C">
        <w:t>obilježiti</w:t>
      </w:r>
      <w:proofErr w:type="spellEnd"/>
      <w:r w:rsidRPr="002B4C1C">
        <w:t xml:space="preserve"> </w:t>
      </w:r>
      <w:proofErr w:type="spellStart"/>
      <w:r w:rsidRPr="002B4C1C">
        <w:t>granice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(</w:t>
      </w:r>
      <w:proofErr w:type="spellStart"/>
      <w:r w:rsidRPr="002B4C1C">
        <w:t>zemljište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posebni</w:t>
      </w:r>
      <w:proofErr w:type="spellEnd"/>
      <w:r w:rsidRPr="002B4C1C">
        <w:t xml:space="preserve"> </w:t>
      </w:r>
      <w:proofErr w:type="spellStart"/>
      <w:r w:rsidRPr="002B4C1C">
        <w:t>djelovi</w:t>
      </w:r>
      <w:proofErr w:type="spellEnd"/>
      <w:r w:rsidRPr="002B4C1C">
        <w:t xml:space="preserve"> </w:t>
      </w:r>
      <w:proofErr w:type="spellStart"/>
      <w:r w:rsidRPr="002B4C1C">
        <w:t>stambeno</w:t>
      </w:r>
      <w:proofErr w:type="spellEnd"/>
      <w:r w:rsidRPr="002B4C1C">
        <w:t xml:space="preserve"> </w:t>
      </w:r>
      <w:proofErr w:type="spellStart"/>
      <w:r w:rsidRPr="002B4C1C">
        <w:t>poslovne</w:t>
      </w:r>
      <w:proofErr w:type="spellEnd"/>
      <w:r w:rsidRPr="002B4C1C">
        <w:t xml:space="preserve"> </w:t>
      </w:r>
      <w:proofErr w:type="spellStart"/>
      <w:r w:rsidRPr="002B4C1C">
        <w:t>zgrade</w:t>
      </w:r>
      <w:proofErr w:type="spellEnd"/>
      <w:r w:rsidRPr="002B4C1C">
        <w:t xml:space="preserve">),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nije</w:t>
      </w:r>
      <w:proofErr w:type="spellEnd"/>
      <w:r w:rsidRPr="002B4C1C">
        <w:t xml:space="preserve"> </w:t>
      </w:r>
      <w:proofErr w:type="spellStart"/>
      <w:r w:rsidRPr="002B4C1C">
        <w:t>moguće</w:t>
      </w:r>
      <w:proofErr w:type="spellEnd"/>
      <w:r w:rsidRPr="002B4C1C">
        <w:t xml:space="preserve"> </w:t>
      </w:r>
      <w:proofErr w:type="spellStart"/>
      <w:r w:rsidRPr="002B4C1C">
        <w:t>utvrditi</w:t>
      </w:r>
      <w:proofErr w:type="spellEnd"/>
      <w:r w:rsidRPr="002B4C1C">
        <w:t xml:space="preserve"> </w:t>
      </w:r>
      <w:proofErr w:type="spellStart"/>
      <w:r w:rsidRPr="002B4C1C">
        <w:t>identitet</w:t>
      </w:r>
      <w:proofErr w:type="spellEnd"/>
      <w:r w:rsidRPr="002B4C1C">
        <w:t xml:space="preserve"> </w:t>
      </w:r>
      <w:proofErr w:type="spellStart"/>
      <w:r w:rsidRPr="002B4C1C">
        <w:t>imaoca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, 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izvršiće</w:t>
      </w:r>
      <w:proofErr w:type="spellEnd"/>
      <w:r w:rsidRPr="002B4C1C">
        <w:t xml:space="preserve">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do </w:t>
      </w:r>
      <w:proofErr w:type="spellStart"/>
      <w:r w:rsidRPr="002B4C1C">
        <w:t>tada</w:t>
      </w:r>
      <w:proofErr w:type="spellEnd"/>
      <w:r w:rsidRPr="002B4C1C">
        <w:t xml:space="preserve"> </w:t>
      </w:r>
      <w:proofErr w:type="spellStart"/>
      <w:r w:rsidRPr="002B4C1C">
        <w:t>upisanog</w:t>
      </w:r>
      <w:proofErr w:type="spellEnd"/>
      <w:r w:rsidRPr="002B4C1C">
        <w:t xml:space="preserve"> </w:t>
      </w:r>
      <w:proofErr w:type="spellStart"/>
      <w:r w:rsidRPr="002B4C1C">
        <w:t>imaoca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za </w:t>
      </w:r>
      <w:proofErr w:type="spellStart"/>
      <w:r w:rsidRPr="002B4C1C">
        <w:t>kojeg</w:t>
      </w:r>
      <w:proofErr w:type="spellEnd"/>
      <w:r w:rsidRPr="002B4C1C">
        <w:t xml:space="preserve"> </w:t>
      </w:r>
      <w:proofErr w:type="spellStart"/>
      <w:r w:rsidRPr="002B4C1C">
        <w:t>postoji</w:t>
      </w:r>
      <w:proofErr w:type="spellEnd"/>
      <w:r w:rsidRPr="002B4C1C">
        <w:t xml:space="preserve"> </w:t>
      </w:r>
      <w:proofErr w:type="spellStart"/>
      <w:r w:rsidRPr="002B4C1C">
        <w:t>pravni</w:t>
      </w:r>
      <w:proofErr w:type="spellEnd"/>
      <w:r w:rsidRPr="002B4C1C">
        <w:t xml:space="preserve"> </w:t>
      </w:r>
      <w:proofErr w:type="spellStart"/>
      <w:r w:rsidRPr="002B4C1C">
        <w:t>osnov</w:t>
      </w:r>
      <w:proofErr w:type="spellEnd"/>
      <w:r w:rsidRPr="002B4C1C">
        <w:t xml:space="preserve">,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zabilježbe</w:t>
      </w:r>
      <w:proofErr w:type="spellEnd"/>
      <w:r w:rsidRPr="002B4C1C">
        <w:t xml:space="preserve"> </w:t>
      </w:r>
      <w:proofErr w:type="spellStart"/>
      <w:r w:rsidRPr="002B4C1C">
        <w:t>daje</w:t>
      </w:r>
      <w:proofErr w:type="spellEnd"/>
      <w:r w:rsidRPr="002B4C1C">
        <w:t xml:space="preserve"> </w:t>
      </w:r>
      <w:proofErr w:type="spellStart"/>
      <w:r w:rsidRPr="002B4C1C">
        <w:t>nepokretnost</w:t>
      </w:r>
      <w:proofErr w:type="spellEnd"/>
      <w:r w:rsidRPr="002B4C1C">
        <w:t xml:space="preserve"> </w:t>
      </w:r>
      <w:proofErr w:type="spellStart"/>
      <w:r w:rsidRPr="002B4C1C">
        <w:t>neobilježena</w:t>
      </w:r>
      <w:proofErr w:type="spellEnd"/>
      <w:r w:rsidRPr="002B4C1C">
        <w:t>.</w:t>
      </w:r>
    </w:p>
    <w:p w14:paraId="76D512C0" w14:textId="77777777" w:rsidR="002B4C1C" w:rsidRPr="002B4C1C" w:rsidRDefault="002B4C1C" w:rsidP="002B4C1C">
      <w:pPr>
        <w:jc w:val="center"/>
      </w:pP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obilježavanja</w:t>
      </w:r>
      <w:proofErr w:type="spellEnd"/>
      <w:r w:rsidRPr="002B4C1C">
        <w:t xml:space="preserve"> </w:t>
      </w:r>
      <w:proofErr w:type="spellStart"/>
      <w:r w:rsidRPr="002B4C1C">
        <w:t>međnim</w:t>
      </w:r>
      <w:proofErr w:type="spellEnd"/>
      <w:r w:rsidRPr="002B4C1C">
        <w:t xml:space="preserve"> </w:t>
      </w:r>
      <w:proofErr w:type="spellStart"/>
      <w:r w:rsidRPr="002B4C1C">
        <w:t>biljegama</w:t>
      </w:r>
      <w:proofErr w:type="spellEnd"/>
      <w:r w:rsidRPr="002B4C1C">
        <w:t xml:space="preserve"> </w:t>
      </w:r>
      <w:proofErr w:type="spellStart"/>
      <w:r w:rsidRPr="002B4C1C">
        <w:t>granica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propisuje</w:t>
      </w:r>
      <w:proofErr w:type="spellEnd"/>
      <w:r w:rsidRPr="002B4C1C">
        <w:t xml:space="preserve"> </w:t>
      </w:r>
      <w:proofErr w:type="spellStart"/>
      <w:r w:rsidRPr="002B4C1C">
        <w:t>Ministarstvo</w:t>
      </w:r>
      <w:proofErr w:type="spellEnd"/>
      <w:r w:rsidRPr="002B4C1C">
        <w:t>.</w:t>
      </w:r>
    </w:p>
    <w:p w14:paraId="673D5665" w14:textId="77777777" w:rsidR="002B4C1C" w:rsidRPr="002B4C1C" w:rsidRDefault="002B4C1C" w:rsidP="002B4C1C">
      <w:pPr>
        <w:jc w:val="center"/>
        <w:rPr>
          <w:b/>
          <w:bCs/>
        </w:rPr>
      </w:pPr>
      <w:bookmarkStart w:id="90" w:name="str_51"/>
      <w:bookmarkEnd w:id="90"/>
      <w:proofErr w:type="spellStart"/>
      <w:r w:rsidRPr="002B4C1C">
        <w:rPr>
          <w:b/>
          <w:bCs/>
        </w:rPr>
        <w:t>Pristup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nepokretnosti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čuvanje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geodetskih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biljega</w:t>
      </w:r>
      <w:proofErr w:type="spellEnd"/>
    </w:p>
    <w:p w14:paraId="37284A44" w14:textId="77777777" w:rsidR="002B4C1C" w:rsidRPr="002B4C1C" w:rsidRDefault="002B4C1C" w:rsidP="002B4C1C">
      <w:pPr>
        <w:jc w:val="center"/>
        <w:rPr>
          <w:b/>
          <w:bCs/>
        </w:rPr>
      </w:pPr>
      <w:bookmarkStart w:id="91" w:name="clan_37"/>
      <w:bookmarkEnd w:id="91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37</w:t>
      </w:r>
    </w:p>
    <w:p w14:paraId="1FB5E9EC" w14:textId="77777777" w:rsidR="002B4C1C" w:rsidRPr="002B4C1C" w:rsidRDefault="002B4C1C" w:rsidP="002B4C1C">
      <w:pPr>
        <w:jc w:val="center"/>
      </w:pPr>
      <w:proofErr w:type="spellStart"/>
      <w:r w:rsidRPr="002B4C1C">
        <w:t>Imalac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dužan</w:t>
      </w:r>
      <w:proofErr w:type="spellEnd"/>
      <w:r w:rsidRPr="002B4C1C">
        <w:t xml:space="preserve"> je da </w:t>
      </w:r>
      <w:proofErr w:type="spellStart"/>
      <w:r w:rsidRPr="002B4C1C">
        <w:t>licima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rade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poslovima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održavanja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dozvoli</w:t>
      </w:r>
      <w:proofErr w:type="spellEnd"/>
      <w:r w:rsidRPr="002B4C1C">
        <w:t xml:space="preserve"> </w:t>
      </w:r>
      <w:proofErr w:type="spellStart"/>
      <w:r w:rsidRPr="002B4C1C">
        <w:t>pristup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</w:t>
      </w:r>
      <w:proofErr w:type="spellEnd"/>
      <w:r w:rsidRPr="002B4C1C">
        <w:t xml:space="preserve">, </w:t>
      </w:r>
      <w:proofErr w:type="spellStart"/>
      <w:r w:rsidRPr="002B4C1C">
        <w:t>postavljanje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biljega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prikupljanja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o </w:t>
      </w:r>
      <w:proofErr w:type="spellStart"/>
      <w:r w:rsidRPr="002B4C1C">
        <w:t>nepokretnosti</w:t>
      </w:r>
      <w:proofErr w:type="spellEnd"/>
      <w:r w:rsidRPr="002B4C1C">
        <w:t>.</w:t>
      </w:r>
    </w:p>
    <w:p w14:paraId="20DBC6B2" w14:textId="77777777" w:rsidR="002B4C1C" w:rsidRPr="002B4C1C" w:rsidRDefault="002B4C1C" w:rsidP="002B4C1C">
      <w:pPr>
        <w:jc w:val="center"/>
      </w:pP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biljege</w:t>
      </w:r>
      <w:proofErr w:type="spellEnd"/>
      <w:r w:rsidRPr="002B4C1C">
        <w:t xml:space="preserve"> ne </w:t>
      </w:r>
      <w:proofErr w:type="spellStart"/>
      <w:r w:rsidRPr="002B4C1C">
        <w:t>smiju</w:t>
      </w:r>
      <w:proofErr w:type="spellEnd"/>
      <w:r w:rsidRPr="002B4C1C">
        <w:t xml:space="preserve"> se </w:t>
      </w:r>
      <w:proofErr w:type="spellStart"/>
      <w:r w:rsidRPr="002B4C1C">
        <w:t>uništavati</w:t>
      </w:r>
      <w:proofErr w:type="spellEnd"/>
      <w:r w:rsidRPr="002B4C1C">
        <w:t xml:space="preserve">, </w:t>
      </w:r>
      <w:proofErr w:type="spellStart"/>
      <w:r w:rsidRPr="002B4C1C">
        <w:t>oštećivati</w:t>
      </w:r>
      <w:proofErr w:type="spellEnd"/>
      <w:r w:rsidRPr="002B4C1C">
        <w:t xml:space="preserve"> </w:t>
      </w:r>
      <w:proofErr w:type="spellStart"/>
      <w:r w:rsidRPr="002B4C1C">
        <w:t>niti</w:t>
      </w:r>
      <w:proofErr w:type="spellEnd"/>
      <w:r w:rsidRPr="002B4C1C">
        <w:t xml:space="preserve"> </w:t>
      </w:r>
      <w:proofErr w:type="spellStart"/>
      <w:r w:rsidRPr="002B4C1C">
        <w:t>neovlašćeno</w:t>
      </w:r>
      <w:proofErr w:type="spellEnd"/>
      <w:r w:rsidRPr="002B4C1C">
        <w:t xml:space="preserve"> </w:t>
      </w:r>
      <w:proofErr w:type="spellStart"/>
      <w:r w:rsidRPr="002B4C1C">
        <w:t>pomjerati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izmještati</w:t>
      </w:r>
      <w:proofErr w:type="spellEnd"/>
      <w:r w:rsidRPr="002B4C1C">
        <w:t>.</w:t>
      </w:r>
    </w:p>
    <w:p w14:paraId="2A626AD7" w14:textId="77777777" w:rsidR="002B4C1C" w:rsidRPr="002B4C1C" w:rsidRDefault="002B4C1C" w:rsidP="002B4C1C">
      <w:pPr>
        <w:jc w:val="center"/>
      </w:pPr>
      <w:proofErr w:type="spellStart"/>
      <w:r w:rsidRPr="002B4C1C">
        <w:t>Imalac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kojoj</w:t>
      </w:r>
      <w:proofErr w:type="spellEnd"/>
      <w:r w:rsidRPr="002B4C1C">
        <w:t xml:space="preserve"> se </w:t>
      </w:r>
      <w:proofErr w:type="spellStart"/>
      <w:r w:rsidRPr="002B4C1C">
        <w:t>nalaze</w:t>
      </w:r>
      <w:proofErr w:type="spellEnd"/>
      <w:r w:rsidRPr="002B4C1C">
        <w:t xml:space="preserve">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biljege</w:t>
      </w:r>
      <w:proofErr w:type="spellEnd"/>
      <w:r w:rsidRPr="002B4C1C">
        <w:t xml:space="preserve"> </w:t>
      </w:r>
      <w:proofErr w:type="spellStart"/>
      <w:r w:rsidRPr="002B4C1C">
        <w:t>dužan</w:t>
      </w:r>
      <w:proofErr w:type="spellEnd"/>
      <w:r w:rsidRPr="002B4C1C">
        <w:t xml:space="preserve"> je da o </w:t>
      </w:r>
      <w:proofErr w:type="spellStart"/>
      <w:r w:rsidRPr="002B4C1C">
        <w:t>svakom</w:t>
      </w:r>
      <w:proofErr w:type="spellEnd"/>
      <w:r w:rsidRPr="002B4C1C">
        <w:t xml:space="preserve"> </w:t>
      </w:r>
      <w:proofErr w:type="spellStart"/>
      <w:r w:rsidRPr="002B4C1C">
        <w:t>oštećenju</w:t>
      </w:r>
      <w:proofErr w:type="spellEnd"/>
      <w:r w:rsidRPr="002B4C1C">
        <w:t xml:space="preserve">, </w:t>
      </w:r>
      <w:proofErr w:type="spellStart"/>
      <w:r w:rsidRPr="002B4C1C">
        <w:t>uništenju</w:t>
      </w:r>
      <w:proofErr w:type="spellEnd"/>
      <w:r w:rsidRPr="002B4C1C">
        <w:t xml:space="preserve">, </w:t>
      </w:r>
      <w:proofErr w:type="spellStart"/>
      <w:r w:rsidRPr="002B4C1C">
        <w:t>pomjeranju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izmještanju</w:t>
      </w:r>
      <w:proofErr w:type="spellEnd"/>
      <w:r w:rsidRPr="002B4C1C">
        <w:t xml:space="preserve"> </w:t>
      </w:r>
      <w:proofErr w:type="spellStart"/>
      <w:r w:rsidRPr="002B4C1C">
        <w:t>biljega</w:t>
      </w:r>
      <w:proofErr w:type="spellEnd"/>
      <w:r w:rsidRPr="002B4C1C">
        <w:t xml:space="preserve"> </w:t>
      </w:r>
      <w:proofErr w:type="spellStart"/>
      <w:r w:rsidRPr="002B4C1C">
        <w:t>obavijesti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, u </w:t>
      </w:r>
      <w:proofErr w:type="spellStart"/>
      <w:r w:rsidRPr="002B4C1C">
        <w:t>roku</w:t>
      </w:r>
      <w:proofErr w:type="spellEnd"/>
      <w:r w:rsidRPr="002B4C1C">
        <w:t xml:space="preserve"> od 15 dana od dana </w:t>
      </w:r>
      <w:proofErr w:type="spellStart"/>
      <w:r w:rsidRPr="002B4C1C">
        <w:t>saznanja</w:t>
      </w:r>
      <w:proofErr w:type="spellEnd"/>
      <w:r w:rsidRPr="002B4C1C">
        <w:t>.</w:t>
      </w:r>
    </w:p>
    <w:p w14:paraId="1CA97B38" w14:textId="77777777" w:rsidR="002B4C1C" w:rsidRPr="002B4C1C" w:rsidRDefault="002B4C1C" w:rsidP="002B4C1C">
      <w:pPr>
        <w:jc w:val="center"/>
        <w:rPr>
          <w:b/>
          <w:bCs/>
        </w:rPr>
      </w:pPr>
      <w:bookmarkStart w:id="92" w:name="str_52"/>
      <w:bookmarkEnd w:id="92"/>
      <w:proofErr w:type="spellStart"/>
      <w:r w:rsidRPr="002B4C1C">
        <w:rPr>
          <w:b/>
          <w:bCs/>
        </w:rPr>
        <w:t>Nadležnost</w:t>
      </w:r>
      <w:proofErr w:type="spellEnd"/>
      <w:r w:rsidRPr="002B4C1C">
        <w:rPr>
          <w:b/>
          <w:bCs/>
        </w:rPr>
        <w:t xml:space="preserve"> o </w:t>
      </w:r>
      <w:proofErr w:type="spellStart"/>
      <w:r w:rsidRPr="002B4C1C">
        <w:rPr>
          <w:b/>
          <w:bCs/>
        </w:rPr>
        <w:t>staranju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zaštiti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biljega</w:t>
      </w:r>
      <w:proofErr w:type="spellEnd"/>
    </w:p>
    <w:p w14:paraId="2CE8E744" w14:textId="77777777" w:rsidR="002B4C1C" w:rsidRPr="002B4C1C" w:rsidRDefault="002B4C1C" w:rsidP="002B4C1C">
      <w:pPr>
        <w:jc w:val="center"/>
        <w:rPr>
          <w:b/>
          <w:bCs/>
        </w:rPr>
      </w:pPr>
      <w:bookmarkStart w:id="93" w:name="clan_38"/>
      <w:bookmarkEnd w:id="93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38</w:t>
      </w:r>
    </w:p>
    <w:p w14:paraId="7DFCDFF6" w14:textId="77777777" w:rsidR="002B4C1C" w:rsidRPr="002B4C1C" w:rsidRDefault="002B4C1C" w:rsidP="002B4C1C">
      <w:pPr>
        <w:jc w:val="center"/>
      </w:pPr>
      <w:r w:rsidRPr="002B4C1C">
        <w:t xml:space="preserve">Organ </w:t>
      </w:r>
      <w:proofErr w:type="spellStart"/>
      <w:r w:rsidRPr="002B4C1C">
        <w:t>uprave</w:t>
      </w:r>
      <w:proofErr w:type="spellEnd"/>
      <w:r w:rsidRPr="002B4C1C">
        <w:t xml:space="preserve"> se </w:t>
      </w:r>
      <w:proofErr w:type="spellStart"/>
      <w:r w:rsidRPr="002B4C1C">
        <w:t>stara</w:t>
      </w:r>
      <w:proofErr w:type="spellEnd"/>
      <w:r w:rsidRPr="002B4C1C">
        <w:t xml:space="preserve"> o </w:t>
      </w:r>
      <w:proofErr w:type="spellStart"/>
      <w:r w:rsidRPr="002B4C1C">
        <w:t>zaštiti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biljega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tačaka</w:t>
      </w:r>
      <w:proofErr w:type="spellEnd"/>
      <w:r w:rsidRPr="002B4C1C">
        <w:t xml:space="preserve"> </w:t>
      </w:r>
      <w:proofErr w:type="spellStart"/>
      <w:r w:rsidRPr="002B4C1C">
        <w:t>državnog</w:t>
      </w:r>
      <w:proofErr w:type="spellEnd"/>
      <w:r w:rsidRPr="002B4C1C">
        <w:t xml:space="preserve"> </w:t>
      </w:r>
      <w:proofErr w:type="spellStart"/>
      <w:r w:rsidRPr="002B4C1C">
        <w:t>referentnog</w:t>
      </w:r>
      <w:proofErr w:type="spellEnd"/>
      <w:r w:rsidRPr="002B4C1C">
        <w:t xml:space="preserve"> </w:t>
      </w:r>
      <w:proofErr w:type="spellStart"/>
      <w:r w:rsidRPr="002B4C1C">
        <w:t>sistema</w:t>
      </w:r>
      <w:proofErr w:type="spellEnd"/>
      <w:r w:rsidRPr="002B4C1C">
        <w:t>.</w:t>
      </w:r>
    </w:p>
    <w:p w14:paraId="6928CC69" w14:textId="77777777" w:rsidR="002B4C1C" w:rsidRPr="002B4C1C" w:rsidRDefault="002B4C1C" w:rsidP="002B4C1C">
      <w:pPr>
        <w:jc w:val="center"/>
        <w:rPr>
          <w:b/>
          <w:bCs/>
        </w:rPr>
      </w:pPr>
      <w:bookmarkStart w:id="94" w:name="str_53"/>
      <w:bookmarkEnd w:id="94"/>
      <w:proofErr w:type="spellStart"/>
      <w:r w:rsidRPr="002B4C1C">
        <w:rPr>
          <w:b/>
          <w:bCs/>
        </w:rPr>
        <w:t>Oštećenje</w:t>
      </w:r>
      <w:proofErr w:type="spellEnd"/>
      <w:r w:rsidRPr="002B4C1C">
        <w:rPr>
          <w:b/>
          <w:bCs/>
        </w:rPr>
        <w:t xml:space="preserve">, </w:t>
      </w:r>
      <w:proofErr w:type="spellStart"/>
      <w:r w:rsidRPr="002B4C1C">
        <w:rPr>
          <w:b/>
          <w:bCs/>
        </w:rPr>
        <w:t>uništenje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izmiještanje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geodetskih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biljega</w:t>
      </w:r>
      <w:proofErr w:type="spellEnd"/>
    </w:p>
    <w:p w14:paraId="5D36D5A6" w14:textId="77777777" w:rsidR="002B4C1C" w:rsidRPr="002B4C1C" w:rsidRDefault="002B4C1C" w:rsidP="002B4C1C">
      <w:pPr>
        <w:jc w:val="center"/>
        <w:rPr>
          <w:b/>
          <w:bCs/>
        </w:rPr>
      </w:pPr>
      <w:bookmarkStart w:id="95" w:name="clan_39"/>
      <w:bookmarkEnd w:id="95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39</w:t>
      </w:r>
    </w:p>
    <w:p w14:paraId="1BAF24AA" w14:textId="77777777" w:rsidR="002B4C1C" w:rsidRPr="002B4C1C" w:rsidRDefault="002B4C1C" w:rsidP="002B4C1C">
      <w:pPr>
        <w:jc w:val="center"/>
      </w:pPr>
      <w:proofErr w:type="spellStart"/>
      <w:r w:rsidRPr="002B4C1C">
        <w:lastRenderedPageBreak/>
        <w:t>Kada</w:t>
      </w:r>
      <w:proofErr w:type="spellEnd"/>
      <w:r w:rsidRPr="002B4C1C">
        <w:t xml:space="preserve"> se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kojoj</w:t>
      </w:r>
      <w:proofErr w:type="spellEnd"/>
      <w:r w:rsidRPr="002B4C1C">
        <w:t xml:space="preserve"> se </w:t>
      </w:r>
      <w:proofErr w:type="spellStart"/>
      <w:r w:rsidRPr="002B4C1C">
        <w:t>nalaze</w:t>
      </w:r>
      <w:proofErr w:type="spellEnd"/>
      <w:r w:rsidRPr="002B4C1C">
        <w:t xml:space="preserve">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biljege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u </w:t>
      </w:r>
      <w:proofErr w:type="spellStart"/>
      <w:r w:rsidRPr="002B4C1C">
        <w:t>njihovoj</w:t>
      </w:r>
      <w:proofErr w:type="spellEnd"/>
      <w:r w:rsidRPr="002B4C1C">
        <w:t xml:space="preserve"> </w:t>
      </w:r>
      <w:proofErr w:type="spellStart"/>
      <w:r w:rsidRPr="002B4C1C">
        <w:t>neposrednoj</w:t>
      </w:r>
      <w:proofErr w:type="spellEnd"/>
      <w:r w:rsidRPr="002B4C1C">
        <w:t xml:space="preserve"> </w:t>
      </w:r>
      <w:proofErr w:type="spellStart"/>
      <w:r w:rsidRPr="002B4C1C">
        <w:t>blizini</w:t>
      </w:r>
      <w:proofErr w:type="spellEnd"/>
      <w:r w:rsidRPr="002B4C1C">
        <w:t xml:space="preserve"> </w:t>
      </w:r>
      <w:proofErr w:type="spellStart"/>
      <w:r w:rsidRPr="002B4C1C">
        <w:t>izvode</w:t>
      </w:r>
      <w:proofErr w:type="spellEnd"/>
      <w:r w:rsidRPr="002B4C1C">
        <w:t xml:space="preserve"> </w:t>
      </w:r>
      <w:proofErr w:type="spellStart"/>
      <w:r w:rsidRPr="002B4C1C">
        <w:t>građevinski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drugi</w:t>
      </w:r>
      <w:proofErr w:type="spellEnd"/>
      <w:r w:rsidRPr="002B4C1C">
        <w:t xml:space="preserve"> </w:t>
      </w:r>
      <w:proofErr w:type="spellStart"/>
      <w:r w:rsidRPr="002B4C1C">
        <w:t>radovi</w:t>
      </w:r>
      <w:proofErr w:type="spellEnd"/>
      <w:r w:rsidRPr="002B4C1C">
        <w:t xml:space="preserve">, koji </w:t>
      </w:r>
      <w:proofErr w:type="spellStart"/>
      <w:r w:rsidRPr="002B4C1C">
        <w:t>mogu</w:t>
      </w:r>
      <w:proofErr w:type="spellEnd"/>
      <w:r w:rsidRPr="002B4C1C">
        <w:t xml:space="preserve"> </w:t>
      </w:r>
      <w:proofErr w:type="spellStart"/>
      <w:r w:rsidRPr="002B4C1C">
        <w:t>oštetiti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uništiti</w:t>
      </w:r>
      <w:proofErr w:type="spellEnd"/>
      <w:r w:rsidRPr="002B4C1C">
        <w:t xml:space="preserve"> </w:t>
      </w:r>
      <w:proofErr w:type="spellStart"/>
      <w:r w:rsidRPr="002B4C1C">
        <w:t>biljege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smanjiti</w:t>
      </w:r>
      <w:proofErr w:type="spellEnd"/>
      <w:r w:rsidRPr="002B4C1C">
        <w:t xml:space="preserve"> </w:t>
      </w:r>
      <w:proofErr w:type="spellStart"/>
      <w:r w:rsidRPr="002B4C1C">
        <w:t>mogućnost</w:t>
      </w:r>
      <w:proofErr w:type="spellEnd"/>
      <w:r w:rsidRPr="002B4C1C">
        <w:t xml:space="preserve"> </w:t>
      </w:r>
      <w:proofErr w:type="spellStart"/>
      <w:r w:rsidRPr="002B4C1C">
        <w:t>njihovog</w:t>
      </w:r>
      <w:proofErr w:type="spellEnd"/>
      <w:r w:rsidRPr="002B4C1C">
        <w:t xml:space="preserve"> </w:t>
      </w:r>
      <w:proofErr w:type="spellStart"/>
      <w:r w:rsidRPr="002B4C1C">
        <w:t>korišćenja</w:t>
      </w:r>
      <w:proofErr w:type="spellEnd"/>
      <w:r w:rsidRPr="002B4C1C">
        <w:t xml:space="preserve">, </w:t>
      </w:r>
      <w:proofErr w:type="spellStart"/>
      <w:r w:rsidRPr="002B4C1C">
        <w:t>investitor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izvođač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dužan</w:t>
      </w:r>
      <w:proofErr w:type="spellEnd"/>
      <w:r w:rsidRPr="002B4C1C">
        <w:t xml:space="preserve"> je da </w:t>
      </w:r>
      <w:proofErr w:type="spellStart"/>
      <w:r w:rsidRPr="002B4C1C">
        <w:t>najmanje</w:t>
      </w:r>
      <w:proofErr w:type="spellEnd"/>
      <w:r w:rsidRPr="002B4C1C">
        <w:t xml:space="preserve"> 15 dana </w:t>
      </w:r>
      <w:proofErr w:type="spellStart"/>
      <w:r w:rsidRPr="002B4C1C">
        <w:t>prije</w:t>
      </w:r>
      <w:proofErr w:type="spellEnd"/>
      <w:r w:rsidRPr="002B4C1C">
        <w:t xml:space="preserve"> </w:t>
      </w:r>
      <w:proofErr w:type="spellStart"/>
      <w:r w:rsidRPr="002B4C1C">
        <w:t>otpočinjanja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o tome </w:t>
      </w:r>
      <w:proofErr w:type="spellStart"/>
      <w:r w:rsidRPr="002B4C1C">
        <w:t>obavijesti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>.</w:t>
      </w:r>
    </w:p>
    <w:p w14:paraId="291E3BB1" w14:textId="77777777" w:rsidR="002B4C1C" w:rsidRPr="002B4C1C" w:rsidRDefault="002B4C1C" w:rsidP="002B4C1C">
      <w:pPr>
        <w:jc w:val="center"/>
      </w:pPr>
      <w:proofErr w:type="spellStart"/>
      <w:r w:rsidRPr="002B4C1C">
        <w:t>Ako</w:t>
      </w:r>
      <w:proofErr w:type="spellEnd"/>
      <w:r w:rsidRPr="002B4C1C">
        <w:t xml:space="preserve"> se </w:t>
      </w:r>
      <w:proofErr w:type="spellStart"/>
      <w:r w:rsidRPr="002B4C1C">
        <w:t>radi</w:t>
      </w:r>
      <w:proofErr w:type="spellEnd"/>
      <w:r w:rsidRPr="002B4C1C">
        <w:t xml:space="preserve"> </w:t>
      </w:r>
      <w:proofErr w:type="spellStart"/>
      <w:r w:rsidRPr="002B4C1C">
        <w:t>izvođenja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umanji</w:t>
      </w:r>
      <w:proofErr w:type="spellEnd"/>
      <w:r w:rsidRPr="002B4C1C">
        <w:t xml:space="preserve"> </w:t>
      </w:r>
      <w:proofErr w:type="spellStart"/>
      <w:r w:rsidRPr="002B4C1C">
        <w:t>mogućnost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onemogući</w:t>
      </w:r>
      <w:proofErr w:type="spellEnd"/>
      <w:r w:rsidRPr="002B4C1C">
        <w:t xml:space="preserve"> </w:t>
      </w:r>
      <w:proofErr w:type="spellStart"/>
      <w:r w:rsidRPr="002B4C1C">
        <w:t>korišćenje</w:t>
      </w:r>
      <w:proofErr w:type="spellEnd"/>
      <w:r w:rsidRPr="002B4C1C">
        <w:t xml:space="preserve"> </w:t>
      </w:r>
      <w:proofErr w:type="spellStart"/>
      <w:r w:rsidRPr="002B4C1C">
        <w:t>postojeće</w:t>
      </w:r>
      <w:proofErr w:type="spellEnd"/>
      <w:r w:rsidRPr="002B4C1C">
        <w:t xml:space="preserve">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biljege</w:t>
      </w:r>
      <w:proofErr w:type="spellEnd"/>
      <w:r w:rsidRPr="002B4C1C">
        <w:t xml:space="preserve">, </w:t>
      </w:r>
      <w:proofErr w:type="spellStart"/>
      <w:r w:rsidRPr="002B4C1C">
        <w:t>investitor</w:t>
      </w:r>
      <w:proofErr w:type="spellEnd"/>
      <w:r w:rsidRPr="002B4C1C">
        <w:t xml:space="preserve"> </w:t>
      </w:r>
      <w:proofErr w:type="spellStart"/>
      <w:r w:rsidRPr="002B4C1C">
        <w:t>snosi</w:t>
      </w:r>
      <w:proofErr w:type="spellEnd"/>
      <w:r w:rsidRPr="002B4C1C">
        <w:t xml:space="preserve"> </w:t>
      </w:r>
      <w:proofErr w:type="spellStart"/>
      <w:r w:rsidRPr="002B4C1C">
        <w:t>troškove</w:t>
      </w:r>
      <w:proofErr w:type="spellEnd"/>
      <w:r w:rsidRPr="002B4C1C">
        <w:t xml:space="preserve"> </w:t>
      </w:r>
      <w:proofErr w:type="spellStart"/>
      <w:r w:rsidRPr="002B4C1C">
        <w:t>izmiještanja</w:t>
      </w:r>
      <w:proofErr w:type="spellEnd"/>
      <w:r w:rsidRPr="002B4C1C">
        <w:t xml:space="preserve">, </w:t>
      </w:r>
      <w:proofErr w:type="spellStart"/>
      <w:r w:rsidRPr="002B4C1C">
        <w:t>postavljanja</w:t>
      </w:r>
      <w:proofErr w:type="spellEnd"/>
      <w:r w:rsidRPr="002B4C1C">
        <w:t xml:space="preserve"> </w:t>
      </w:r>
      <w:proofErr w:type="spellStart"/>
      <w:r w:rsidRPr="002B4C1C">
        <w:t>biljege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određivanja</w:t>
      </w:r>
      <w:proofErr w:type="spellEnd"/>
      <w:r w:rsidRPr="002B4C1C">
        <w:t xml:space="preserve"> </w:t>
      </w:r>
      <w:proofErr w:type="spellStart"/>
      <w:r w:rsidRPr="002B4C1C">
        <w:t>tačke</w:t>
      </w:r>
      <w:proofErr w:type="spellEnd"/>
      <w:r w:rsidRPr="002B4C1C">
        <w:t>.</w:t>
      </w:r>
    </w:p>
    <w:p w14:paraId="07E4B60B" w14:textId="77777777" w:rsidR="002B4C1C" w:rsidRPr="002B4C1C" w:rsidRDefault="002B4C1C" w:rsidP="002B4C1C">
      <w:pPr>
        <w:jc w:val="center"/>
        <w:rPr>
          <w:b/>
          <w:bCs/>
          <w:i/>
          <w:iCs/>
        </w:rPr>
      </w:pPr>
      <w:bookmarkStart w:id="96" w:name="str_54"/>
      <w:bookmarkEnd w:id="96"/>
      <w:r w:rsidRPr="002B4C1C">
        <w:rPr>
          <w:b/>
          <w:bCs/>
          <w:i/>
          <w:iCs/>
        </w:rPr>
        <w:t xml:space="preserve">4. </w:t>
      </w:r>
      <w:proofErr w:type="spellStart"/>
      <w:r w:rsidRPr="002B4C1C">
        <w:rPr>
          <w:b/>
          <w:bCs/>
          <w:i/>
          <w:iCs/>
        </w:rPr>
        <w:t>Prikupljanje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podataka</w:t>
      </w:r>
      <w:proofErr w:type="spellEnd"/>
      <w:r w:rsidRPr="002B4C1C">
        <w:rPr>
          <w:b/>
          <w:bCs/>
          <w:i/>
          <w:iCs/>
        </w:rPr>
        <w:t xml:space="preserve"> o </w:t>
      </w:r>
      <w:proofErr w:type="spellStart"/>
      <w:r w:rsidRPr="002B4C1C">
        <w:rPr>
          <w:b/>
          <w:bCs/>
          <w:i/>
          <w:iCs/>
        </w:rPr>
        <w:t>imaocu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prava</w:t>
      </w:r>
      <w:proofErr w:type="spellEnd"/>
    </w:p>
    <w:p w14:paraId="6C287512" w14:textId="77777777" w:rsidR="002B4C1C" w:rsidRPr="002B4C1C" w:rsidRDefault="002B4C1C" w:rsidP="002B4C1C">
      <w:pPr>
        <w:jc w:val="center"/>
        <w:rPr>
          <w:b/>
          <w:bCs/>
        </w:rPr>
      </w:pPr>
      <w:bookmarkStart w:id="97" w:name="str_55"/>
      <w:bookmarkEnd w:id="97"/>
      <w:proofErr w:type="spellStart"/>
      <w:r w:rsidRPr="002B4C1C">
        <w:rPr>
          <w:b/>
          <w:bCs/>
        </w:rPr>
        <w:t>Prikupljanje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podataka</w:t>
      </w:r>
      <w:proofErr w:type="spellEnd"/>
    </w:p>
    <w:p w14:paraId="672032C4" w14:textId="77777777" w:rsidR="002B4C1C" w:rsidRPr="002B4C1C" w:rsidRDefault="002B4C1C" w:rsidP="002B4C1C">
      <w:pPr>
        <w:jc w:val="center"/>
        <w:rPr>
          <w:b/>
          <w:bCs/>
        </w:rPr>
      </w:pPr>
      <w:bookmarkStart w:id="98" w:name="clan_40"/>
      <w:bookmarkEnd w:id="98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40</w:t>
      </w:r>
    </w:p>
    <w:p w14:paraId="59487386" w14:textId="77777777" w:rsidR="002B4C1C" w:rsidRPr="002B4C1C" w:rsidRDefault="002B4C1C" w:rsidP="002B4C1C">
      <w:pPr>
        <w:jc w:val="center"/>
      </w:pPr>
      <w:proofErr w:type="spellStart"/>
      <w:r w:rsidRPr="002B4C1C">
        <w:t>Prikupljanjem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o </w:t>
      </w:r>
      <w:proofErr w:type="spellStart"/>
      <w:r w:rsidRPr="002B4C1C">
        <w:t>imaocu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prikupljaju</w:t>
      </w:r>
      <w:proofErr w:type="spellEnd"/>
      <w:r w:rsidRPr="002B4C1C">
        <w:t xml:space="preserve"> se </w:t>
      </w:r>
      <w:proofErr w:type="spellStart"/>
      <w:r w:rsidRPr="002B4C1C">
        <w:t>podaci</w:t>
      </w:r>
      <w:proofErr w:type="spellEnd"/>
      <w:r w:rsidRPr="002B4C1C">
        <w:t xml:space="preserve"> o:</w:t>
      </w:r>
    </w:p>
    <w:p w14:paraId="4B84D237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pravu</w:t>
      </w:r>
      <w:proofErr w:type="spellEnd"/>
      <w:r w:rsidRPr="002B4C1C">
        <w:t xml:space="preserve"> </w:t>
      </w:r>
      <w:proofErr w:type="spellStart"/>
      <w:r w:rsidRPr="002B4C1C">
        <w:t>svojine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drugim</w:t>
      </w:r>
      <w:proofErr w:type="spellEnd"/>
      <w:r w:rsidRPr="002B4C1C">
        <w:t xml:space="preserve"> </w:t>
      </w:r>
      <w:proofErr w:type="spellStart"/>
      <w:r w:rsidRPr="002B4C1C">
        <w:t>stvarnim</w:t>
      </w:r>
      <w:proofErr w:type="spellEnd"/>
      <w:r w:rsidRPr="002B4C1C">
        <w:t xml:space="preserve"> </w:t>
      </w:r>
      <w:proofErr w:type="spellStart"/>
      <w:r w:rsidRPr="002B4C1C">
        <w:t>pravima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proofErr w:type="gramStart"/>
      <w:r w:rsidRPr="002B4C1C">
        <w:t>nepokretnostima</w:t>
      </w:r>
      <w:proofErr w:type="spellEnd"/>
      <w:r w:rsidRPr="002B4C1C">
        <w:t>;</w:t>
      </w:r>
      <w:proofErr w:type="gramEnd"/>
    </w:p>
    <w:p w14:paraId="41816F75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2) </w:t>
      </w:r>
      <w:proofErr w:type="spellStart"/>
      <w:r w:rsidRPr="002B4C1C">
        <w:rPr>
          <w:lang w:val="fr-FR"/>
        </w:rPr>
        <w:t>obligacionim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pravima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nepokretnostima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koja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upisuju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skladu</w:t>
      </w:r>
      <w:proofErr w:type="spellEnd"/>
      <w:r w:rsidRPr="002B4C1C">
        <w:rPr>
          <w:lang w:val="fr-FR"/>
        </w:rPr>
        <w:t xml:space="preserve"> sa </w:t>
      </w:r>
      <w:proofErr w:type="spellStart"/>
      <w:proofErr w:type="gramStart"/>
      <w:r w:rsidRPr="002B4C1C">
        <w:rPr>
          <w:lang w:val="fr-FR"/>
        </w:rPr>
        <w:t>zakonom</w:t>
      </w:r>
      <w:proofErr w:type="spellEnd"/>
      <w:r w:rsidRPr="002B4C1C">
        <w:rPr>
          <w:lang w:val="fr-FR"/>
        </w:rPr>
        <w:t>;</w:t>
      </w:r>
      <w:proofErr w:type="gramEnd"/>
    </w:p>
    <w:p w14:paraId="1D9DAF6D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teretima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ograničenjima</w:t>
      </w:r>
      <w:proofErr w:type="spellEnd"/>
      <w:r w:rsidRPr="002B4C1C">
        <w:t xml:space="preserve"> u </w:t>
      </w:r>
      <w:proofErr w:type="spellStart"/>
      <w:r w:rsidRPr="002B4C1C">
        <w:t>raspolaganju</w:t>
      </w:r>
      <w:proofErr w:type="spellEnd"/>
      <w:r w:rsidRPr="002B4C1C">
        <w:t xml:space="preserve"> </w:t>
      </w:r>
      <w:proofErr w:type="spellStart"/>
      <w:r w:rsidRPr="002B4C1C">
        <w:t>nepokretnostima</w:t>
      </w:r>
      <w:proofErr w:type="spellEnd"/>
      <w:r w:rsidRPr="002B4C1C">
        <w:t>.</w:t>
      </w:r>
    </w:p>
    <w:p w14:paraId="455FACDB" w14:textId="77777777" w:rsidR="002B4C1C" w:rsidRPr="002B4C1C" w:rsidRDefault="002B4C1C" w:rsidP="002B4C1C">
      <w:pPr>
        <w:jc w:val="center"/>
        <w:rPr>
          <w:b/>
          <w:bCs/>
          <w:i/>
          <w:iCs/>
        </w:rPr>
      </w:pPr>
      <w:bookmarkStart w:id="99" w:name="str_56"/>
      <w:bookmarkEnd w:id="99"/>
      <w:r w:rsidRPr="002B4C1C">
        <w:rPr>
          <w:b/>
          <w:bCs/>
          <w:i/>
          <w:iCs/>
        </w:rPr>
        <w:t xml:space="preserve">5. </w:t>
      </w:r>
      <w:proofErr w:type="spellStart"/>
      <w:r w:rsidRPr="002B4C1C">
        <w:rPr>
          <w:b/>
          <w:bCs/>
          <w:i/>
          <w:iCs/>
        </w:rPr>
        <w:t>Katastarsko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klasiranje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i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bonitiranje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zemljišta</w:t>
      </w:r>
      <w:proofErr w:type="spellEnd"/>
    </w:p>
    <w:p w14:paraId="0277399C" w14:textId="77777777" w:rsidR="002B4C1C" w:rsidRPr="002B4C1C" w:rsidRDefault="002B4C1C" w:rsidP="002B4C1C">
      <w:pPr>
        <w:jc w:val="center"/>
        <w:rPr>
          <w:b/>
          <w:bCs/>
        </w:rPr>
      </w:pPr>
      <w:bookmarkStart w:id="100" w:name="str_57"/>
      <w:bookmarkEnd w:id="100"/>
      <w:proofErr w:type="spellStart"/>
      <w:r w:rsidRPr="002B4C1C">
        <w:rPr>
          <w:b/>
          <w:bCs/>
        </w:rPr>
        <w:t>Katastarsko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klasiranje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zemljišta</w:t>
      </w:r>
      <w:proofErr w:type="spellEnd"/>
    </w:p>
    <w:p w14:paraId="32E9C64D" w14:textId="77777777" w:rsidR="002B4C1C" w:rsidRPr="002B4C1C" w:rsidRDefault="002B4C1C" w:rsidP="002B4C1C">
      <w:pPr>
        <w:jc w:val="center"/>
        <w:rPr>
          <w:b/>
          <w:bCs/>
        </w:rPr>
      </w:pPr>
      <w:bookmarkStart w:id="101" w:name="clan_41"/>
      <w:bookmarkEnd w:id="101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41</w:t>
      </w:r>
    </w:p>
    <w:p w14:paraId="4D694D65" w14:textId="77777777" w:rsidR="002B4C1C" w:rsidRPr="002B4C1C" w:rsidRDefault="002B4C1C" w:rsidP="002B4C1C">
      <w:pPr>
        <w:jc w:val="center"/>
      </w:pPr>
      <w:proofErr w:type="spellStart"/>
      <w:r w:rsidRPr="002B4C1C">
        <w:t>Katastarsko</w:t>
      </w:r>
      <w:proofErr w:type="spellEnd"/>
      <w:r w:rsidRPr="002B4C1C">
        <w:t xml:space="preserve"> </w:t>
      </w:r>
      <w:proofErr w:type="spellStart"/>
      <w:r w:rsidRPr="002B4C1C">
        <w:t>klasiranje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se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prirodnih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ekonomskih</w:t>
      </w:r>
      <w:proofErr w:type="spellEnd"/>
      <w:r w:rsidRPr="002B4C1C">
        <w:t xml:space="preserve"> </w:t>
      </w:r>
      <w:proofErr w:type="spellStart"/>
      <w:r w:rsidRPr="002B4C1C">
        <w:t>uslova</w:t>
      </w:r>
      <w:proofErr w:type="spellEnd"/>
      <w:r w:rsidRPr="002B4C1C">
        <w:t xml:space="preserve"> </w:t>
      </w:r>
      <w:proofErr w:type="spellStart"/>
      <w:r w:rsidRPr="002B4C1C">
        <w:t>proizvodnje</w:t>
      </w:r>
      <w:proofErr w:type="spellEnd"/>
      <w:r w:rsidRPr="002B4C1C">
        <w:t xml:space="preserve"> </w:t>
      </w:r>
      <w:proofErr w:type="spellStart"/>
      <w:r w:rsidRPr="002B4C1C">
        <w:t>postojeće</w:t>
      </w:r>
      <w:proofErr w:type="spellEnd"/>
      <w:r w:rsidRPr="002B4C1C">
        <w:t xml:space="preserve"> </w:t>
      </w:r>
      <w:proofErr w:type="spellStart"/>
      <w:r w:rsidRPr="002B4C1C">
        <w:t>kulture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zemljištu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služi</w:t>
      </w:r>
      <w:proofErr w:type="spellEnd"/>
      <w:r w:rsidRPr="002B4C1C">
        <w:t xml:space="preserve"> za </w:t>
      </w:r>
      <w:proofErr w:type="spellStart"/>
      <w:r w:rsidRPr="002B4C1C">
        <w:t>utvrđivanje</w:t>
      </w:r>
      <w:proofErr w:type="spellEnd"/>
      <w:r w:rsidRPr="002B4C1C">
        <w:t xml:space="preserve"> </w:t>
      </w:r>
      <w:proofErr w:type="spellStart"/>
      <w:r w:rsidRPr="002B4C1C">
        <w:t>katastarskog</w:t>
      </w:r>
      <w:proofErr w:type="spellEnd"/>
      <w:r w:rsidRPr="002B4C1C">
        <w:t xml:space="preserve"> </w:t>
      </w:r>
      <w:proofErr w:type="spellStart"/>
      <w:r w:rsidRPr="002B4C1C">
        <w:t>prihoda</w:t>
      </w:r>
      <w:proofErr w:type="spellEnd"/>
      <w:r w:rsidRPr="002B4C1C">
        <w:t>.</w:t>
      </w:r>
    </w:p>
    <w:p w14:paraId="5BCAE8DE" w14:textId="77777777" w:rsidR="002B4C1C" w:rsidRPr="002B4C1C" w:rsidRDefault="002B4C1C" w:rsidP="002B4C1C">
      <w:pPr>
        <w:jc w:val="center"/>
      </w:pPr>
      <w:proofErr w:type="spellStart"/>
      <w:r w:rsidRPr="002B4C1C">
        <w:t>Katastarskim</w:t>
      </w:r>
      <w:proofErr w:type="spellEnd"/>
      <w:r w:rsidRPr="002B4C1C">
        <w:t xml:space="preserve"> </w:t>
      </w:r>
      <w:proofErr w:type="spellStart"/>
      <w:r w:rsidRPr="002B4C1C">
        <w:t>klasiranjem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 </w:t>
      </w:r>
      <w:proofErr w:type="spellStart"/>
      <w:r w:rsidRPr="002B4C1C">
        <w:t>utvrđuju</w:t>
      </w:r>
      <w:proofErr w:type="spellEnd"/>
      <w:r w:rsidRPr="002B4C1C">
        <w:t xml:space="preserve"> se </w:t>
      </w: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r w:rsidRPr="002B4C1C">
        <w:t>kulture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klase</w:t>
      </w:r>
      <w:proofErr w:type="spellEnd"/>
      <w:r w:rsidRPr="002B4C1C">
        <w:t xml:space="preserve"> za </w:t>
      </w:r>
      <w:proofErr w:type="spellStart"/>
      <w:r w:rsidRPr="002B4C1C">
        <w:t>svaku</w:t>
      </w:r>
      <w:proofErr w:type="spellEnd"/>
      <w:r w:rsidRPr="002B4C1C">
        <w:t xml:space="preserve"> </w:t>
      </w:r>
      <w:proofErr w:type="spellStart"/>
      <w:r w:rsidRPr="002B4C1C">
        <w:t>katastarsku</w:t>
      </w:r>
      <w:proofErr w:type="spellEnd"/>
      <w:r w:rsidRPr="002B4C1C">
        <w:t xml:space="preserve"> </w:t>
      </w:r>
      <w:proofErr w:type="spellStart"/>
      <w:r w:rsidRPr="002B4C1C">
        <w:t>parcelu</w:t>
      </w:r>
      <w:proofErr w:type="spellEnd"/>
      <w:r w:rsidRPr="002B4C1C">
        <w:t xml:space="preserve"> u </w:t>
      </w:r>
      <w:proofErr w:type="spellStart"/>
      <w:r w:rsidRPr="002B4C1C">
        <w:t>okviru</w:t>
      </w:r>
      <w:proofErr w:type="spellEnd"/>
      <w:r w:rsidRPr="002B4C1C">
        <w:t xml:space="preserve"> </w:t>
      </w:r>
      <w:proofErr w:type="spellStart"/>
      <w:r w:rsidRPr="002B4C1C">
        <w:t>jedne</w:t>
      </w:r>
      <w:proofErr w:type="spellEnd"/>
      <w:r w:rsidRPr="002B4C1C">
        <w:t xml:space="preserve"> </w:t>
      </w: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r w:rsidRPr="002B4C1C">
        <w:t>opštine</w:t>
      </w:r>
      <w:proofErr w:type="spellEnd"/>
      <w:r w:rsidRPr="002B4C1C">
        <w:t xml:space="preserve"> u </w:t>
      </w:r>
      <w:proofErr w:type="spellStart"/>
      <w:r w:rsidRPr="002B4C1C">
        <w:t>odnosu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katastarski</w:t>
      </w:r>
      <w:proofErr w:type="spellEnd"/>
      <w:r w:rsidRPr="002B4C1C">
        <w:t xml:space="preserve"> </w:t>
      </w:r>
      <w:proofErr w:type="spellStart"/>
      <w:r w:rsidRPr="002B4C1C">
        <w:t>srez</w:t>
      </w:r>
      <w:proofErr w:type="spellEnd"/>
      <w:r w:rsidRPr="002B4C1C">
        <w:t>.</w:t>
      </w:r>
    </w:p>
    <w:p w14:paraId="125469F0" w14:textId="77777777" w:rsidR="002B4C1C" w:rsidRPr="002B4C1C" w:rsidRDefault="002B4C1C" w:rsidP="002B4C1C">
      <w:pPr>
        <w:jc w:val="center"/>
        <w:rPr>
          <w:b/>
          <w:bCs/>
        </w:rPr>
      </w:pPr>
      <w:bookmarkStart w:id="102" w:name="str_58"/>
      <w:bookmarkEnd w:id="102"/>
      <w:proofErr w:type="spellStart"/>
      <w:r w:rsidRPr="002B4C1C">
        <w:rPr>
          <w:b/>
          <w:bCs/>
        </w:rPr>
        <w:t>Katastarske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kulture</w:t>
      </w:r>
      <w:proofErr w:type="spellEnd"/>
    </w:p>
    <w:p w14:paraId="4B70D522" w14:textId="77777777" w:rsidR="002B4C1C" w:rsidRPr="002B4C1C" w:rsidRDefault="002B4C1C" w:rsidP="002B4C1C">
      <w:pPr>
        <w:jc w:val="center"/>
        <w:rPr>
          <w:b/>
          <w:bCs/>
        </w:rPr>
      </w:pPr>
      <w:bookmarkStart w:id="103" w:name="clan_42"/>
      <w:bookmarkEnd w:id="103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42</w:t>
      </w:r>
    </w:p>
    <w:p w14:paraId="42AD54FD" w14:textId="77777777" w:rsidR="002B4C1C" w:rsidRPr="002B4C1C" w:rsidRDefault="002B4C1C" w:rsidP="002B4C1C">
      <w:pPr>
        <w:jc w:val="center"/>
      </w:pPr>
      <w:proofErr w:type="spellStart"/>
      <w:r w:rsidRPr="002B4C1C">
        <w:t>Zemljište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se </w:t>
      </w:r>
      <w:proofErr w:type="spellStart"/>
      <w:r w:rsidRPr="002B4C1C">
        <w:t>koristi</w:t>
      </w:r>
      <w:proofErr w:type="spellEnd"/>
      <w:r w:rsidRPr="002B4C1C">
        <w:t xml:space="preserve"> u </w:t>
      </w:r>
      <w:proofErr w:type="spellStart"/>
      <w:r w:rsidRPr="002B4C1C">
        <w:t>poljoprivredi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šumarstvu</w:t>
      </w:r>
      <w:proofErr w:type="spellEnd"/>
      <w:r w:rsidRPr="002B4C1C">
        <w:t xml:space="preserve"> </w:t>
      </w:r>
      <w:proofErr w:type="spellStart"/>
      <w:r w:rsidRPr="002B4C1C">
        <w:t>svrstava</w:t>
      </w:r>
      <w:proofErr w:type="spellEnd"/>
      <w:r w:rsidRPr="002B4C1C">
        <w:t xml:space="preserve"> se u </w:t>
      </w:r>
      <w:proofErr w:type="spellStart"/>
      <w:r w:rsidRPr="002B4C1C">
        <w:t>sljedeće</w:t>
      </w:r>
      <w:proofErr w:type="spellEnd"/>
      <w:r w:rsidRPr="002B4C1C">
        <w:t xml:space="preserve"> </w:t>
      </w: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r w:rsidRPr="002B4C1C">
        <w:t>kulture</w:t>
      </w:r>
      <w:proofErr w:type="spellEnd"/>
      <w:r w:rsidRPr="002B4C1C">
        <w:t xml:space="preserve">: </w:t>
      </w:r>
      <w:proofErr w:type="spellStart"/>
      <w:r w:rsidRPr="002B4C1C">
        <w:t>njiva</w:t>
      </w:r>
      <w:proofErr w:type="spellEnd"/>
      <w:r w:rsidRPr="002B4C1C">
        <w:t xml:space="preserve">, </w:t>
      </w:r>
      <w:proofErr w:type="spellStart"/>
      <w:r w:rsidRPr="002B4C1C">
        <w:t>vrt</w:t>
      </w:r>
      <w:proofErr w:type="spellEnd"/>
      <w:r w:rsidRPr="002B4C1C">
        <w:t xml:space="preserve">, </w:t>
      </w:r>
      <w:proofErr w:type="spellStart"/>
      <w:r w:rsidRPr="002B4C1C">
        <w:t>voćnjak</w:t>
      </w:r>
      <w:proofErr w:type="spellEnd"/>
      <w:r w:rsidRPr="002B4C1C">
        <w:t xml:space="preserve">, </w:t>
      </w:r>
      <w:proofErr w:type="spellStart"/>
      <w:r w:rsidRPr="002B4C1C">
        <w:t>vinograd</w:t>
      </w:r>
      <w:proofErr w:type="spellEnd"/>
      <w:r w:rsidRPr="002B4C1C">
        <w:t xml:space="preserve">, </w:t>
      </w:r>
      <w:proofErr w:type="spellStart"/>
      <w:r w:rsidRPr="002B4C1C">
        <w:t>livada</w:t>
      </w:r>
      <w:proofErr w:type="spellEnd"/>
      <w:r w:rsidRPr="002B4C1C">
        <w:t xml:space="preserve">, </w:t>
      </w:r>
      <w:proofErr w:type="spellStart"/>
      <w:r w:rsidRPr="002B4C1C">
        <w:t>pašnjak</w:t>
      </w:r>
      <w:proofErr w:type="spellEnd"/>
      <w:r w:rsidRPr="002B4C1C">
        <w:t xml:space="preserve">, </w:t>
      </w:r>
      <w:proofErr w:type="spellStart"/>
      <w:r w:rsidRPr="002B4C1C">
        <w:t>šuma</w:t>
      </w:r>
      <w:proofErr w:type="spellEnd"/>
      <w:r w:rsidRPr="002B4C1C">
        <w:t xml:space="preserve">, </w:t>
      </w:r>
      <w:proofErr w:type="spellStart"/>
      <w:r w:rsidRPr="002B4C1C">
        <w:t>trstik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močvara</w:t>
      </w:r>
      <w:proofErr w:type="spellEnd"/>
      <w:r w:rsidRPr="002B4C1C">
        <w:t>.</w:t>
      </w:r>
    </w:p>
    <w:p w14:paraId="0EA24D5F" w14:textId="77777777" w:rsidR="002B4C1C" w:rsidRPr="002B4C1C" w:rsidRDefault="002B4C1C" w:rsidP="002B4C1C">
      <w:pPr>
        <w:jc w:val="center"/>
      </w:pP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r w:rsidRPr="002B4C1C">
        <w:t>kulture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,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područja</w:t>
      </w:r>
      <w:proofErr w:type="spellEnd"/>
      <w:r w:rsidRPr="002B4C1C">
        <w:t xml:space="preserve"> </w:t>
      </w:r>
      <w:proofErr w:type="spellStart"/>
      <w:r w:rsidRPr="002B4C1C">
        <w:t>jednog</w:t>
      </w:r>
      <w:proofErr w:type="spellEnd"/>
      <w:r w:rsidRPr="002B4C1C">
        <w:t xml:space="preserve"> </w:t>
      </w:r>
      <w:proofErr w:type="spellStart"/>
      <w:r w:rsidRPr="002B4C1C">
        <w:t>katastarskog</w:t>
      </w:r>
      <w:proofErr w:type="spellEnd"/>
      <w:r w:rsidRPr="002B4C1C">
        <w:t xml:space="preserve"> </w:t>
      </w:r>
      <w:proofErr w:type="spellStart"/>
      <w:r w:rsidRPr="002B4C1C">
        <w:t>sreza</w:t>
      </w:r>
      <w:proofErr w:type="spellEnd"/>
      <w:r w:rsidRPr="002B4C1C">
        <w:t xml:space="preserve">, </w:t>
      </w:r>
      <w:proofErr w:type="spellStart"/>
      <w:r w:rsidRPr="002B4C1C">
        <w:t>raspoređuju</w:t>
      </w:r>
      <w:proofErr w:type="spellEnd"/>
      <w:r w:rsidRPr="002B4C1C">
        <w:t xml:space="preserve"> se u </w:t>
      </w:r>
      <w:proofErr w:type="spellStart"/>
      <w:r w:rsidRPr="002B4C1C">
        <w:t>najviše</w:t>
      </w:r>
      <w:proofErr w:type="spellEnd"/>
      <w:r w:rsidRPr="002B4C1C">
        <w:t xml:space="preserve"> </w:t>
      </w:r>
      <w:proofErr w:type="spellStart"/>
      <w:r w:rsidRPr="002B4C1C">
        <w:t>osam</w:t>
      </w:r>
      <w:proofErr w:type="spellEnd"/>
      <w:r w:rsidRPr="002B4C1C">
        <w:t xml:space="preserve"> </w:t>
      </w:r>
      <w:proofErr w:type="spellStart"/>
      <w:r w:rsidRPr="002B4C1C">
        <w:t>katastarskih</w:t>
      </w:r>
      <w:proofErr w:type="spellEnd"/>
      <w:r w:rsidRPr="002B4C1C">
        <w:t xml:space="preserve"> </w:t>
      </w:r>
      <w:proofErr w:type="spellStart"/>
      <w:r w:rsidRPr="002B4C1C">
        <w:t>klasa</w:t>
      </w:r>
      <w:proofErr w:type="spellEnd"/>
      <w:r w:rsidRPr="002B4C1C">
        <w:t>.</w:t>
      </w:r>
    </w:p>
    <w:p w14:paraId="037EF8BA" w14:textId="77777777" w:rsidR="002B4C1C" w:rsidRPr="002B4C1C" w:rsidRDefault="002B4C1C" w:rsidP="002B4C1C">
      <w:pPr>
        <w:jc w:val="center"/>
      </w:pPr>
      <w:proofErr w:type="spellStart"/>
      <w:r w:rsidRPr="002B4C1C">
        <w:t>Zemljišta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se ne </w:t>
      </w:r>
      <w:proofErr w:type="spellStart"/>
      <w:r w:rsidRPr="002B4C1C">
        <w:t>mogu</w:t>
      </w:r>
      <w:proofErr w:type="spellEnd"/>
      <w:r w:rsidRPr="002B4C1C">
        <w:t xml:space="preserve"> </w:t>
      </w:r>
      <w:proofErr w:type="spellStart"/>
      <w:r w:rsidRPr="002B4C1C">
        <w:t>koristiti</w:t>
      </w:r>
      <w:proofErr w:type="spellEnd"/>
      <w:r w:rsidRPr="002B4C1C">
        <w:t xml:space="preserve"> u </w:t>
      </w:r>
      <w:proofErr w:type="spellStart"/>
      <w:r w:rsidRPr="002B4C1C">
        <w:t>poljoprivredi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šumarstvu</w:t>
      </w:r>
      <w:proofErr w:type="spellEnd"/>
      <w:r w:rsidRPr="002B4C1C">
        <w:t xml:space="preserve"> </w:t>
      </w:r>
      <w:proofErr w:type="spellStart"/>
      <w:r w:rsidRPr="002B4C1C">
        <w:t>svrstavaju</w:t>
      </w:r>
      <w:proofErr w:type="spellEnd"/>
      <w:r w:rsidRPr="002B4C1C">
        <w:t xml:space="preserve"> se u </w:t>
      </w:r>
      <w:proofErr w:type="spellStart"/>
      <w:r w:rsidRPr="002B4C1C">
        <w:t>neplodna</w:t>
      </w:r>
      <w:proofErr w:type="spellEnd"/>
      <w:r w:rsidRPr="002B4C1C">
        <w:t>.</w:t>
      </w:r>
    </w:p>
    <w:p w14:paraId="3918A86D" w14:textId="77777777" w:rsidR="002B4C1C" w:rsidRPr="002B4C1C" w:rsidRDefault="002B4C1C" w:rsidP="002B4C1C">
      <w:pPr>
        <w:jc w:val="center"/>
      </w:pPr>
      <w:proofErr w:type="spellStart"/>
      <w:r w:rsidRPr="002B4C1C">
        <w:t>Zemljišta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služe</w:t>
      </w:r>
      <w:proofErr w:type="spellEnd"/>
      <w:r w:rsidRPr="002B4C1C">
        <w:t xml:space="preserve"> za </w:t>
      </w:r>
      <w:proofErr w:type="spellStart"/>
      <w:r w:rsidRPr="002B4C1C">
        <w:t>posebne</w:t>
      </w:r>
      <w:proofErr w:type="spellEnd"/>
      <w:r w:rsidRPr="002B4C1C">
        <w:t xml:space="preserve"> </w:t>
      </w:r>
      <w:proofErr w:type="spellStart"/>
      <w:r w:rsidRPr="002B4C1C">
        <w:t>namjene</w:t>
      </w:r>
      <w:proofErr w:type="spellEnd"/>
      <w:r w:rsidRPr="002B4C1C">
        <w:t xml:space="preserve">, a ne </w:t>
      </w:r>
      <w:proofErr w:type="spellStart"/>
      <w:r w:rsidRPr="002B4C1C">
        <w:t>koriste</w:t>
      </w:r>
      <w:proofErr w:type="spellEnd"/>
      <w:r w:rsidRPr="002B4C1C">
        <w:t xml:space="preserve"> se u </w:t>
      </w:r>
      <w:proofErr w:type="spellStart"/>
      <w:r w:rsidRPr="002B4C1C">
        <w:t>poljoprivredi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šumarstvu</w:t>
      </w:r>
      <w:proofErr w:type="spellEnd"/>
      <w:r w:rsidRPr="002B4C1C">
        <w:t xml:space="preserve">, </w:t>
      </w:r>
      <w:proofErr w:type="spellStart"/>
      <w:r w:rsidRPr="002B4C1C">
        <w:t>svrstavaju</w:t>
      </w:r>
      <w:proofErr w:type="spellEnd"/>
      <w:r w:rsidRPr="002B4C1C">
        <w:t xml:space="preserve"> se u </w:t>
      </w:r>
      <w:proofErr w:type="spellStart"/>
      <w:r w:rsidRPr="002B4C1C">
        <w:t>neplodna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određuje</w:t>
      </w:r>
      <w:proofErr w:type="spellEnd"/>
      <w:r w:rsidRPr="002B4C1C">
        <w:t xml:space="preserve"> </w:t>
      </w:r>
      <w:proofErr w:type="spellStart"/>
      <w:r w:rsidRPr="002B4C1C">
        <w:t>im</w:t>
      </w:r>
      <w:proofErr w:type="spellEnd"/>
      <w:r w:rsidRPr="002B4C1C">
        <w:t xml:space="preserve"> se </w:t>
      </w:r>
      <w:proofErr w:type="spellStart"/>
      <w:r w:rsidRPr="002B4C1C">
        <w:t>namjena</w:t>
      </w:r>
      <w:proofErr w:type="spellEnd"/>
      <w:r w:rsidRPr="002B4C1C">
        <w:t>.</w:t>
      </w:r>
    </w:p>
    <w:p w14:paraId="02022190" w14:textId="77777777" w:rsidR="002B4C1C" w:rsidRPr="002B4C1C" w:rsidRDefault="002B4C1C" w:rsidP="002B4C1C">
      <w:pPr>
        <w:jc w:val="center"/>
        <w:rPr>
          <w:b/>
          <w:bCs/>
        </w:rPr>
      </w:pPr>
      <w:bookmarkStart w:id="104" w:name="str_59"/>
      <w:bookmarkEnd w:id="104"/>
      <w:proofErr w:type="spellStart"/>
      <w:r w:rsidRPr="002B4C1C">
        <w:rPr>
          <w:b/>
          <w:bCs/>
        </w:rPr>
        <w:t>Komisija</w:t>
      </w:r>
      <w:proofErr w:type="spellEnd"/>
      <w:r w:rsidRPr="002B4C1C">
        <w:rPr>
          <w:b/>
          <w:bCs/>
        </w:rPr>
        <w:t xml:space="preserve"> za </w:t>
      </w:r>
      <w:proofErr w:type="spellStart"/>
      <w:r w:rsidRPr="002B4C1C">
        <w:rPr>
          <w:b/>
          <w:bCs/>
        </w:rPr>
        <w:t>katastarsko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klasiranje</w:t>
      </w:r>
      <w:proofErr w:type="spellEnd"/>
    </w:p>
    <w:p w14:paraId="26CE3B20" w14:textId="77777777" w:rsidR="002B4C1C" w:rsidRPr="002B4C1C" w:rsidRDefault="002B4C1C" w:rsidP="002B4C1C">
      <w:pPr>
        <w:jc w:val="center"/>
        <w:rPr>
          <w:b/>
          <w:bCs/>
        </w:rPr>
      </w:pPr>
      <w:bookmarkStart w:id="105" w:name="clan_43"/>
      <w:bookmarkEnd w:id="105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43</w:t>
      </w:r>
    </w:p>
    <w:p w14:paraId="50BEFBBD" w14:textId="77777777" w:rsidR="002B4C1C" w:rsidRPr="002B4C1C" w:rsidRDefault="002B4C1C" w:rsidP="002B4C1C">
      <w:pPr>
        <w:jc w:val="center"/>
      </w:pPr>
      <w:proofErr w:type="spellStart"/>
      <w:r w:rsidRPr="002B4C1C">
        <w:lastRenderedPageBreak/>
        <w:t>Katastarsko</w:t>
      </w:r>
      <w:proofErr w:type="spellEnd"/>
      <w:r w:rsidRPr="002B4C1C">
        <w:t xml:space="preserve"> </w:t>
      </w:r>
      <w:proofErr w:type="spellStart"/>
      <w:r w:rsidRPr="002B4C1C">
        <w:t>klasiranje</w:t>
      </w:r>
      <w:proofErr w:type="spellEnd"/>
      <w:r w:rsidRPr="002B4C1C">
        <w:t xml:space="preserve"> u </w:t>
      </w:r>
      <w:proofErr w:type="spellStart"/>
      <w:r w:rsidRPr="002B4C1C">
        <w:t>katastarskoj</w:t>
      </w:r>
      <w:proofErr w:type="spellEnd"/>
      <w:r w:rsidRPr="002B4C1C">
        <w:t xml:space="preserve"> </w:t>
      </w:r>
      <w:proofErr w:type="spellStart"/>
      <w:r w:rsidRPr="002B4C1C">
        <w:t>opštini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</w:t>
      </w:r>
      <w:proofErr w:type="spellStart"/>
      <w:r w:rsidRPr="002B4C1C">
        <w:t>komisija</w:t>
      </w:r>
      <w:proofErr w:type="spellEnd"/>
      <w:r w:rsidRPr="002B4C1C">
        <w:t xml:space="preserve"> za </w:t>
      </w:r>
      <w:proofErr w:type="spellStart"/>
      <w:r w:rsidRPr="002B4C1C">
        <w:t>katastarsko</w:t>
      </w:r>
      <w:proofErr w:type="spellEnd"/>
      <w:r w:rsidRPr="002B4C1C">
        <w:t xml:space="preserve"> </w:t>
      </w:r>
      <w:proofErr w:type="spellStart"/>
      <w:r w:rsidRPr="002B4C1C">
        <w:t>klasiranje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, </w:t>
      </w:r>
      <w:proofErr w:type="spellStart"/>
      <w:r w:rsidRPr="002B4C1C">
        <w:t>koju</w:t>
      </w:r>
      <w:proofErr w:type="spellEnd"/>
      <w:r w:rsidRPr="002B4C1C">
        <w:t xml:space="preserve"> </w:t>
      </w:r>
      <w:proofErr w:type="spellStart"/>
      <w:r w:rsidRPr="002B4C1C">
        <w:t>obrazuje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>.</w:t>
      </w:r>
    </w:p>
    <w:p w14:paraId="49CC6C95" w14:textId="77777777" w:rsidR="002B4C1C" w:rsidRPr="002B4C1C" w:rsidRDefault="002B4C1C" w:rsidP="002B4C1C">
      <w:pPr>
        <w:jc w:val="center"/>
      </w:pPr>
      <w:proofErr w:type="spellStart"/>
      <w:r w:rsidRPr="002B4C1C">
        <w:t>Poslove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komisija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po </w:t>
      </w:r>
      <w:proofErr w:type="spellStart"/>
      <w:r w:rsidRPr="002B4C1C">
        <w:t>službenoj</w:t>
      </w:r>
      <w:proofErr w:type="spellEnd"/>
      <w:r w:rsidRPr="002B4C1C">
        <w:t xml:space="preserve"> </w:t>
      </w:r>
      <w:proofErr w:type="spellStart"/>
      <w:r w:rsidRPr="002B4C1C">
        <w:t>dužnosti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zahtjev</w:t>
      </w:r>
      <w:proofErr w:type="spellEnd"/>
      <w:r w:rsidRPr="002B4C1C">
        <w:t xml:space="preserve"> </w:t>
      </w:r>
      <w:proofErr w:type="spellStart"/>
      <w:r w:rsidRPr="002B4C1C">
        <w:t>imaoca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>.</w:t>
      </w:r>
    </w:p>
    <w:p w14:paraId="426E71B0" w14:textId="77777777" w:rsidR="002B4C1C" w:rsidRPr="002B4C1C" w:rsidRDefault="002B4C1C" w:rsidP="002B4C1C">
      <w:pPr>
        <w:jc w:val="center"/>
      </w:pPr>
      <w:proofErr w:type="spellStart"/>
      <w:r w:rsidRPr="002B4C1C">
        <w:t>Komisija</w:t>
      </w:r>
      <w:proofErr w:type="spellEnd"/>
      <w:r w:rsidRPr="002B4C1C">
        <w:t xml:space="preserve"> se </w:t>
      </w:r>
      <w:proofErr w:type="spellStart"/>
      <w:r w:rsidRPr="002B4C1C">
        <w:t>sastoji</w:t>
      </w:r>
      <w:proofErr w:type="spellEnd"/>
      <w:r w:rsidRPr="002B4C1C">
        <w:t xml:space="preserve"> od </w:t>
      </w:r>
      <w:proofErr w:type="spellStart"/>
      <w:r w:rsidRPr="002B4C1C">
        <w:t>predsjednika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dva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, </w:t>
      </w:r>
      <w:proofErr w:type="spellStart"/>
      <w:r w:rsidRPr="002B4C1C">
        <w:t>kojima</w:t>
      </w:r>
      <w:proofErr w:type="spellEnd"/>
      <w:r w:rsidRPr="002B4C1C">
        <w:t xml:space="preserve"> se </w:t>
      </w:r>
      <w:proofErr w:type="spellStart"/>
      <w:r w:rsidRPr="002B4C1C">
        <w:t>određuju</w:t>
      </w:r>
      <w:proofErr w:type="spellEnd"/>
      <w:r w:rsidRPr="002B4C1C">
        <w:t xml:space="preserve"> </w:t>
      </w:r>
      <w:proofErr w:type="spellStart"/>
      <w:r w:rsidRPr="002B4C1C">
        <w:t>zamjenici</w:t>
      </w:r>
      <w:proofErr w:type="spellEnd"/>
      <w:r w:rsidRPr="002B4C1C">
        <w:t>.</w:t>
      </w:r>
    </w:p>
    <w:p w14:paraId="220C3372" w14:textId="77777777" w:rsidR="002B4C1C" w:rsidRPr="002B4C1C" w:rsidRDefault="002B4C1C" w:rsidP="002B4C1C">
      <w:pPr>
        <w:jc w:val="center"/>
      </w:pPr>
      <w:r w:rsidRPr="002B4C1C">
        <w:t xml:space="preserve">Za </w:t>
      </w:r>
      <w:proofErr w:type="spellStart"/>
      <w:r w:rsidRPr="002B4C1C">
        <w:t>predsjednika</w:t>
      </w:r>
      <w:proofErr w:type="spellEnd"/>
      <w:r w:rsidRPr="002B4C1C">
        <w:t xml:space="preserve"> </w:t>
      </w:r>
      <w:proofErr w:type="spellStart"/>
      <w:r w:rsidRPr="002B4C1C">
        <w:t>komisije</w:t>
      </w:r>
      <w:proofErr w:type="spellEnd"/>
      <w:r w:rsidRPr="002B4C1C">
        <w:t xml:space="preserve"> </w:t>
      </w:r>
      <w:proofErr w:type="spellStart"/>
      <w:r w:rsidRPr="002B4C1C">
        <w:t>određuje</w:t>
      </w:r>
      <w:proofErr w:type="spellEnd"/>
      <w:r w:rsidRPr="002B4C1C">
        <w:t xml:space="preserve"> se </w:t>
      </w:r>
      <w:proofErr w:type="spellStart"/>
      <w:r w:rsidRPr="002B4C1C">
        <w:t>diplomirani</w:t>
      </w:r>
      <w:proofErr w:type="spellEnd"/>
      <w:r w:rsidRPr="002B4C1C">
        <w:t xml:space="preserve"> </w:t>
      </w:r>
      <w:proofErr w:type="spellStart"/>
      <w:r w:rsidRPr="002B4C1C">
        <w:t>inženjer</w:t>
      </w:r>
      <w:proofErr w:type="spellEnd"/>
      <w:r w:rsidRPr="002B4C1C">
        <w:t xml:space="preserve"> </w:t>
      </w:r>
      <w:proofErr w:type="spellStart"/>
      <w:r w:rsidRPr="002B4C1C">
        <w:t>poljoprivrede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diplomom</w:t>
      </w:r>
      <w:proofErr w:type="spellEnd"/>
      <w:r w:rsidRPr="002B4C1C">
        <w:t xml:space="preserve"> </w:t>
      </w:r>
      <w:proofErr w:type="spellStart"/>
      <w:r w:rsidRPr="002B4C1C">
        <w:t>akademskog</w:t>
      </w:r>
      <w:proofErr w:type="spellEnd"/>
      <w:r w:rsidRPr="002B4C1C">
        <w:t xml:space="preserve"> </w:t>
      </w:r>
      <w:proofErr w:type="spellStart"/>
      <w:r w:rsidRPr="002B4C1C">
        <w:t>naziva</w:t>
      </w:r>
      <w:proofErr w:type="spellEnd"/>
      <w:r w:rsidRPr="002B4C1C">
        <w:t xml:space="preserve"> </w:t>
      </w:r>
      <w:proofErr w:type="spellStart"/>
      <w:r w:rsidRPr="002B4C1C">
        <w:t>magistra</w:t>
      </w:r>
      <w:proofErr w:type="spellEnd"/>
      <w:r w:rsidRPr="002B4C1C">
        <w:t xml:space="preserve"> </w:t>
      </w:r>
      <w:proofErr w:type="spellStart"/>
      <w:r w:rsidRPr="002B4C1C">
        <w:t>nauka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diplomom</w:t>
      </w:r>
      <w:proofErr w:type="spellEnd"/>
      <w:r w:rsidRPr="002B4C1C">
        <w:t xml:space="preserve"> </w:t>
      </w:r>
      <w:proofErr w:type="spellStart"/>
      <w:r w:rsidRPr="002B4C1C">
        <w:t>primijenjenih</w:t>
      </w:r>
      <w:proofErr w:type="spellEnd"/>
      <w:r w:rsidRPr="002B4C1C">
        <w:t xml:space="preserve"> </w:t>
      </w:r>
      <w:proofErr w:type="spellStart"/>
      <w:r w:rsidRPr="002B4C1C">
        <w:t>magistarskih</w:t>
      </w:r>
      <w:proofErr w:type="spellEnd"/>
      <w:r w:rsidRPr="002B4C1C">
        <w:t xml:space="preserve"> </w:t>
      </w:r>
      <w:proofErr w:type="spellStart"/>
      <w:r w:rsidRPr="002B4C1C">
        <w:t>studija</w:t>
      </w:r>
      <w:proofErr w:type="spellEnd"/>
      <w:r w:rsidRPr="002B4C1C">
        <w:t xml:space="preserve">,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najmanje</w:t>
      </w:r>
      <w:proofErr w:type="spellEnd"/>
      <w:r w:rsidRPr="002B4C1C">
        <w:t xml:space="preserve"> </w:t>
      </w:r>
      <w:proofErr w:type="spellStart"/>
      <w:r w:rsidRPr="002B4C1C">
        <w:t>dvije</w:t>
      </w:r>
      <w:proofErr w:type="spellEnd"/>
      <w:r w:rsidRPr="002B4C1C">
        <w:t xml:space="preserve"> </w:t>
      </w:r>
      <w:proofErr w:type="spellStart"/>
      <w:r w:rsidRPr="002B4C1C">
        <w:t>godine</w:t>
      </w:r>
      <w:proofErr w:type="spellEnd"/>
      <w:r w:rsidRPr="002B4C1C">
        <w:t xml:space="preserve"> </w:t>
      </w:r>
      <w:proofErr w:type="spellStart"/>
      <w:r w:rsidRPr="002B4C1C">
        <w:t>radnog</w:t>
      </w:r>
      <w:proofErr w:type="spellEnd"/>
      <w:r w:rsidRPr="002B4C1C">
        <w:t xml:space="preserve"> </w:t>
      </w:r>
      <w:proofErr w:type="spellStart"/>
      <w:r w:rsidRPr="002B4C1C">
        <w:t>iskustva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ovlašćenjem</w:t>
      </w:r>
      <w:proofErr w:type="spellEnd"/>
      <w:r w:rsidRPr="002B4C1C">
        <w:t xml:space="preserve"> za </w:t>
      </w: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katastarskog</w:t>
      </w:r>
      <w:proofErr w:type="spellEnd"/>
      <w:r w:rsidRPr="002B4C1C">
        <w:t xml:space="preserve"> </w:t>
      </w:r>
      <w:proofErr w:type="spellStart"/>
      <w:r w:rsidRPr="002B4C1C">
        <w:t>klasiranja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bonitiranja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, </w:t>
      </w:r>
      <w:proofErr w:type="spellStart"/>
      <w:r w:rsidRPr="002B4C1C">
        <w:t>koje</w:t>
      </w:r>
      <w:proofErr w:type="spellEnd"/>
      <w:r w:rsidRPr="002B4C1C">
        <w:t xml:space="preserve"> se </w:t>
      </w:r>
      <w:proofErr w:type="spellStart"/>
      <w:r w:rsidRPr="002B4C1C">
        <w:t>stiče</w:t>
      </w:r>
      <w:proofErr w:type="spellEnd"/>
      <w:r w:rsidRPr="002B4C1C">
        <w:t xml:space="preserve"> </w:t>
      </w:r>
      <w:proofErr w:type="spellStart"/>
      <w:r w:rsidRPr="002B4C1C">
        <w:t>polaganjem</w:t>
      </w:r>
      <w:proofErr w:type="spellEnd"/>
      <w:r w:rsidRPr="002B4C1C">
        <w:t xml:space="preserve"> </w:t>
      </w:r>
      <w:proofErr w:type="spellStart"/>
      <w:r w:rsidRPr="002B4C1C">
        <w:t>stručnog</w:t>
      </w:r>
      <w:proofErr w:type="spellEnd"/>
      <w:r w:rsidRPr="002B4C1C">
        <w:t xml:space="preserve"> </w:t>
      </w:r>
      <w:proofErr w:type="spellStart"/>
      <w:r w:rsidRPr="002B4C1C">
        <w:t>ispita</w:t>
      </w:r>
      <w:proofErr w:type="spellEnd"/>
      <w:r w:rsidRPr="002B4C1C">
        <w:t xml:space="preserve"> pred </w:t>
      </w:r>
      <w:proofErr w:type="spellStart"/>
      <w:r w:rsidRPr="002B4C1C">
        <w:t>komisijom</w:t>
      </w:r>
      <w:proofErr w:type="spellEnd"/>
      <w:r w:rsidRPr="002B4C1C">
        <w:t xml:space="preserve"> </w:t>
      </w:r>
      <w:proofErr w:type="spellStart"/>
      <w:r w:rsidRPr="002B4C1C">
        <w:t>koju</w:t>
      </w:r>
      <w:proofErr w:type="spellEnd"/>
      <w:r w:rsidRPr="002B4C1C">
        <w:t xml:space="preserve"> </w:t>
      </w:r>
      <w:proofErr w:type="spellStart"/>
      <w:r w:rsidRPr="002B4C1C">
        <w:t>obrazuje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, a za </w:t>
      </w:r>
      <w:proofErr w:type="spellStart"/>
      <w:r w:rsidRPr="002B4C1C">
        <w:t>članove</w:t>
      </w:r>
      <w:proofErr w:type="spellEnd"/>
      <w:r w:rsidRPr="002B4C1C">
        <w:t xml:space="preserve"> </w:t>
      </w:r>
      <w:proofErr w:type="spellStart"/>
      <w:r w:rsidRPr="002B4C1C">
        <w:t>komisije</w:t>
      </w:r>
      <w:proofErr w:type="spellEnd"/>
      <w:r w:rsidRPr="002B4C1C">
        <w:t xml:space="preserve"> </w:t>
      </w:r>
      <w:proofErr w:type="spellStart"/>
      <w:r w:rsidRPr="002B4C1C">
        <w:t>geodetski</w:t>
      </w:r>
      <w:proofErr w:type="spellEnd"/>
      <w:r w:rsidRPr="002B4C1C">
        <w:t xml:space="preserve"> </w:t>
      </w:r>
      <w:proofErr w:type="spellStart"/>
      <w:r w:rsidRPr="002B4C1C">
        <w:t>stručnjak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lice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ima</w:t>
      </w:r>
      <w:proofErr w:type="spellEnd"/>
      <w:r w:rsidRPr="002B4C1C">
        <w:t xml:space="preserve"> </w:t>
      </w:r>
      <w:proofErr w:type="spellStart"/>
      <w:r w:rsidRPr="002B4C1C">
        <w:t>nepokretnost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teritoriji</w:t>
      </w:r>
      <w:proofErr w:type="spellEnd"/>
      <w:r w:rsidRPr="002B4C1C">
        <w:t xml:space="preserve"> za </w:t>
      </w:r>
      <w:proofErr w:type="spellStart"/>
      <w:r w:rsidRPr="002B4C1C">
        <w:t>koju</w:t>
      </w:r>
      <w:proofErr w:type="spellEnd"/>
      <w:r w:rsidRPr="002B4C1C">
        <w:t xml:space="preserve"> se </w:t>
      </w:r>
      <w:proofErr w:type="spellStart"/>
      <w:r w:rsidRPr="002B4C1C">
        <w:t>vrši</w:t>
      </w:r>
      <w:proofErr w:type="spellEnd"/>
      <w:r w:rsidRPr="002B4C1C">
        <w:t xml:space="preserve"> </w:t>
      </w:r>
      <w:proofErr w:type="spellStart"/>
      <w:r w:rsidRPr="002B4C1C">
        <w:t>klasiranje</w:t>
      </w:r>
      <w:proofErr w:type="spellEnd"/>
      <w:r w:rsidRPr="002B4C1C">
        <w:t>.</w:t>
      </w:r>
    </w:p>
    <w:p w14:paraId="491E7355" w14:textId="77777777" w:rsidR="002B4C1C" w:rsidRPr="002B4C1C" w:rsidRDefault="002B4C1C" w:rsidP="002B4C1C">
      <w:pPr>
        <w:jc w:val="center"/>
      </w:pPr>
      <w:r w:rsidRPr="002B4C1C">
        <w:t xml:space="preserve">Program </w:t>
      </w:r>
      <w:proofErr w:type="spellStart"/>
      <w:r w:rsidRPr="002B4C1C">
        <w:t>polaganja</w:t>
      </w:r>
      <w:proofErr w:type="spellEnd"/>
      <w:r w:rsidRPr="002B4C1C">
        <w:t xml:space="preserve"> </w:t>
      </w:r>
      <w:proofErr w:type="spellStart"/>
      <w:r w:rsidRPr="002B4C1C">
        <w:t>stručnog</w:t>
      </w:r>
      <w:proofErr w:type="spellEnd"/>
      <w:r w:rsidRPr="002B4C1C">
        <w:t xml:space="preserve"> </w:t>
      </w:r>
      <w:proofErr w:type="spellStart"/>
      <w:r w:rsidRPr="002B4C1C">
        <w:t>ispita</w:t>
      </w:r>
      <w:proofErr w:type="spellEnd"/>
      <w:r w:rsidRPr="002B4C1C">
        <w:t xml:space="preserve"> za </w:t>
      </w:r>
      <w:proofErr w:type="spellStart"/>
      <w:r w:rsidRPr="002B4C1C">
        <w:t>sticanje</w:t>
      </w:r>
      <w:proofErr w:type="spellEnd"/>
      <w:r w:rsidRPr="002B4C1C">
        <w:t xml:space="preserve"> </w:t>
      </w:r>
      <w:proofErr w:type="spellStart"/>
      <w:r w:rsidRPr="002B4C1C">
        <w:t>ovlašćenja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3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utvrđuje</w:t>
      </w:r>
      <w:proofErr w:type="spellEnd"/>
      <w:r w:rsidRPr="002B4C1C">
        <w:t xml:space="preserve"> </w:t>
      </w:r>
      <w:proofErr w:type="spellStart"/>
      <w:r w:rsidRPr="002B4C1C">
        <w:t>Ministarstvo</w:t>
      </w:r>
      <w:proofErr w:type="spellEnd"/>
      <w:r w:rsidRPr="002B4C1C">
        <w:t>.</w:t>
      </w:r>
    </w:p>
    <w:p w14:paraId="303B5255" w14:textId="77777777" w:rsidR="002B4C1C" w:rsidRPr="002B4C1C" w:rsidRDefault="002B4C1C" w:rsidP="002B4C1C">
      <w:pPr>
        <w:jc w:val="center"/>
        <w:rPr>
          <w:b/>
          <w:bCs/>
        </w:rPr>
      </w:pPr>
      <w:bookmarkStart w:id="106" w:name="str_60"/>
      <w:bookmarkEnd w:id="106"/>
      <w:proofErr w:type="spellStart"/>
      <w:r w:rsidRPr="002B4C1C">
        <w:rPr>
          <w:b/>
          <w:bCs/>
        </w:rPr>
        <w:t>Saopštavanje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podataka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katastarskog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klasiranja</w:t>
      </w:r>
      <w:proofErr w:type="spellEnd"/>
    </w:p>
    <w:p w14:paraId="6ED2412C" w14:textId="77777777" w:rsidR="002B4C1C" w:rsidRPr="002B4C1C" w:rsidRDefault="002B4C1C" w:rsidP="002B4C1C">
      <w:pPr>
        <w:jc w:val="center"/>
        <w:rPr>
          <w:b/>
          <w:bCs/>
        </w:rPr>
      </w:pPr>
      <w:bookmarkStart w:id="107" w:name="clan_44"/>
      <w:bookmarkEnd w:id="107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44</w:t>
      </w:r>
    </w:p>
    <w:p w14:paraId="131B1AF7" w14:textId="77777777" w:rsidR="002B4C1C" w:rsidRPr="002B4C1C" w:rsidRDefault="002B4C1C" w:rsidP="002B4C1C">
      <w:pPr>
        <w:jc w:val="center"/>
      </w:pPr>
      <w:proofErr w:type="spellStart"/>
      <w:r w:rsidRPr="002B4C1C">
        <w:t>Podaci</w:t>
      </w:r>
      <w:proofErr w:type="spellEnd"/>
      <w:r w:rsidRPr="002B4C1C">
        <w:t xml:space="preserve"> </w:t>
      </w:r>
      <w:proofErr w:type="spellStart"/>
      <w:r w:rsidRPr="002B4C1C">
        <w:t>utvrđeni</w:t>
      </w:r>
      <w:proofErr w:type="spellEnd"/>
      <w:r w:rsidRPr="002B4C1C">
        <w:t xml:space="preserve"> </w:t>
      </w:r>
      <w:proofErr w:type="spellStart"/>
      <w:r w:rsidRPr="002B4C1C">
        <w:t>katastarskim</w:t>
      </w:r>
      <w:proofErr w:type="spellEnd"/>
      <w:r w:rsidRPr="002B4C1C">
        <w:t xml:space="preserve"> </w:t>
      </w:r>
      <w:proofErr w:type="spellStart"/>
      <w:r w:rsidRPr="002B4C1C">
        <w:t>klasiranjem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 </w:t>
      </w:r>
      <w:proofErr w:type="spellStart"/>
      <w:r w:rsidRPr="002B4C1C">
        <w:t>saopštavaju</w:t>
      </w:r>
      <w:proofErr w:type="spellEnd"/>
      <w:r w:rsidRPr="002B4C1C">
        <w:t xml:space="preserve"> se </w:t>
      </w:r>
      <w:proofErr w:type="spellStart"/>
      <w:r w:rsidRPr="002B4C1C">
        <w:t>imaocima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u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izlaganja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javni</w:t>
      </w:r>
      <w:proofErr w:type="spellEnd"/>
      <w:r w:rsidRPr="002B4C1C">
        <w:t xml:space="preserve"> </w:t>
      </w:r>
      <w:proofErr w:type="spellStart"/>
      <w:r w:rsidRPr="002B4C1C">
        <w:t>uvid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o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pravima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njima</w:t>
      </w:r>
      <w:proofErr w:type="spellEnd"/>
      <w:r w:rsidRPr="002B4C1C">
        <w:t>.</w:t>
      </w:r>
    </w:p>
    <w:p w14:paraId="11E63174" w14:textId="77777777" w:rsidR="002B4C1C" w:rsidRPr="002B4C1C" w:rsidRDefault="002B4C1C" w:rsidP="002B4C1C">
      <w:pPr>
        <w:jc w:val="center"/>
        <w:rPr>
          <w:b/>
          <w:bCs/>
        </w:rPr>
      </w:pPr>
      <w:bookmarkStart w:id="108" w:name="str_61"/>
      <w:bookmarkEnd w:id="108"/>
      <w:proofErr w:type="spellStart"/>
      <w:r w:rsidRPr="002B4C1C">
        <w:rPr>
          <w:b/>
          <w:bCs/>
        </w:rPr>
        <w:t>Bonitiranje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zemljišta</w:t>
      </w:r>
      <w:proofErr w:type="spellEnd"/>
    </w:p>
    <w:p w14:paraId="4703D9B3" w14:textId="77777777" w:rsidR="002B4C1C" w:rsidRPr="002B4C1C" w:rsidRDefault="002B4C1C" w:rsidP="002B4C1C">
      <w:pPr>
        <w:jc w:val="center"/>
        <w:rPr>
          <w:b/>
          <w:bCs/>
        </w:rPr>
      </w:pPr>
      <w:bookmarkStart w:id="109" w:name="clan_45"/>
      <w:bookmarkEnd w:id="109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45</w:t>
      </w:r>
    </w:p>
    <w:p w14:paraId="79C38875" w14:textId="77777777" w:rsidR="002B4C1C" w:rsidRPr="002B4C1C" w:rsidRDefault="002B4C1C" w:rsidP="002B4C1C">
      <w:pPr>
        <w:jc w:val="center"/>
      </w:pPr>
      <w:proofErr w:type="spellStart"/>
      <w:r w:rsidRPr="002B4C1C">
        <w:t>Bonitiranjem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se </w:t>
      </w:r>
      <w:proofErr w:type="spellStart"/>
      <w:r w:rsidRPr="002B4C1C">
        <w:t>klasifikacija</w:t>
      </w:r>
      <w:proofErr w:type="spellEnd"/>
      <w:r w:rsidRPr="002B4C1C">
        <w:t xml:space="preserve"> </w:t>
      </w:r>
      <w:proofErr w:type="spellStart"/>
      <w:r w:rsidRPr="002B4C1C">
        <w:t>plodnog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njegovih</w:t>
      </w:r>
      <w:proofErr w:type="spellEnd"/>
      <w:r w:rsidRPr="002B4C1C">
        <w:t xml:space="preserve"> </w:t>
      </w:r>
      <w:proofErr w:type="spellStart"/>
      <w:r w:rsidRPr="002B4C1C">
        <w:t>prirodnih</w:t>
      </w:r>
      <w:proofErr w:type="spellEnd"/>
      <w:r w:rsidRPr="002B4C1C">
        <w:t xml:space="preserve"> </w:t>
      </w:r>
      <w:proofErr w:type="spellStart"/>
      <w:r w:rsidRPr="002B4C1C">
        <w:t>osobina</w:t>
      </w:r>
      <w:proofErr w:type="spellEnd"/>
      <w:r w:rsidRPr="002B4C1C">
        <w:t xml:space="preserve">, bez </w:t>
      </w:r>
      <w:proofErr w:type="spellStart"/>
      <w:r w:rsidRPr="002B4C1C">
        <w:t>obzira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njegovog</w:t>
      </w:r>
      <w:proofErr w:type="spellEnd"/>
      <w:r w:rsidRPr="002B4C1C">
        <w:t xml:space="preserve"> </w:t>
      </w:r>
      <w:proofErr w:type="spellStart"/>
      <w:r w:rsidRPr="002B4C1C">
        <w:t>korišćenja</w:t>
      </w:r>
      <w:proofErr w:type="spellEnd"/>
      <w:r w:rsidRPr="002B4C1C">
        <w:t>.</w:t>
      </w:r>
    </w:p>
    <w:p w14:paraId="5D56E7F0" w14:textId="77777777" w:rsidR="002B4C1C" w:rsidRPr="002B4C1C" w:rsidRDefault="002B4C1C" w:rsidP="002B4C1C">
      <w:pPr>
        <w:jc w:val="center"/>
      </w:pPr>
      <w:proofErr w:type="spellStart"/>
      <w:r w:rsidRPr="002B4C1C">
        <w:t>Teritorijalna</w:t>
      </w:r>
      <w:proofErr w:type="spellEnd"/>
      <w:r w:rsidRPr="002B4C1C">
        <w:t xml:space="preserve"> </w:t>
      </w:r>
      <w:proofErr w:type="spellStart"/>
      <w:r w:rsidRPr="002B4C1C">
        <w:t>jedinica</w:t>
      </w:r>
      <w:proofErr w:type="spellEnd"/>
      <w:r w:rsidRPr="002B4C1C">
        <w:t xml:space="preserve"> za </w:t>
      </w:r>
      <w:proofErr w:type="spellStart"/>
      <w:r w:rsidRPr="002B4C1C">
        <w:t>bonitiranje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 </w:t>
      </w:r>
      <w:proofErr w:type="spellStart"/>
      <w:r w:rsidRPr="002B4C1C">
        <w:t>jeste</w:t>
      </w:r>
      <w:proofErr w:type="spellEnd"/>
      <w:r w:rsidRPr="002B4C1C">
        <w:t xml:space="preserve"> </w:t>
      </w:r>
      <w:proofErr w:type="spellStart"/>
      <w:r w:rsidRPr="002B4C1C">
        <w:t>teritorija</w:t>
      </w:r>
      <w:proofErr w:type="spellEnd"/>
      <w:r w:rsidRPr="002B4C1C">
        <w:t xml:space="preserve"> </w:t>
      </w:r>
      <w:proofErr w:type="spellStart"/>
      <w:r w:rsidRPr="002B4C1C">
        <w:t>Republike</w:t>
      </w:r>
      <w:proofErr w:type="spellEnd"/>
      <w:r w:rsidRPr="002B4C1C">
        <w:t>.</w:t>
      </w:r>
    </w:p>
    <w:p w14:paraId="6A0CD0B4" w14:textId="77777777" w:rsidR="002B4C1C" w:rsidRPr="002B4C1C" w:rsidRDefault="002B4C1C" w:rsidP="002B4C1C">
      <w:pPr>
        <w:jc w:val="center"/>
      </w:pPr>
      <w:r w:rsidRPr="002B4C1C">
        <w:t xml:space="preserve">Prema </w:t>
      </w:r>
      <w:proofErr w:type="spellStart"/>
      <w:r w:rsidRPr="002B4C1C">
        <w:t>bonitetu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plodnosti</w:t>
      </w:r>
      <w:proofErr w:type="spellEnd"/>
      <w:r w:rsidRPr="002B4C1C">
        <w:t xml:space="preserve"> </w:t>
      </w:r>
      <w:proofErr w:type="spellStart"/>
      <w:r w:rsidRPr="002B4C1C">
        <w:t>sva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 </w:t>
      </w:r>
      <w:proofErr w:type="spellStart"/>
      <w:r w:rsidRPr="002B4C1C">
        <w:t>pogodna</w:t>
      </w:r>
      <w:proofErr w:type="spellEnd"/>
      <w:r w:rsidRPr="002B4C1C">
        <w:t xml:space="preserve"> za </w:t>
      </w:r>
      <w:proofErr w:type="spellStart"/>
      <w:r w:rsidRPr="002B4C1C">
        <w:t>poljoprivrednu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šumsku</w:t>
      </w:r>
      <w:proofErr w:type="spellEnd"/>
      <w:r w:rsidRPr="002B4C1C">
        <w:t xml:space="preserve"> </w:t>
      </w:r>
      <w:proofErr w:type="spellStart"/>
      <w:r w:rsidRPr="002B4C1C">
        <w:t>proizvodnju</w:t>
      </w:r>
      <w:proofErr w:type="spellEnd"/>
      <w:r w:rsidRPr="002B4C1C">
        <w:t xml:space="preserve"> </w:t>
      </w:r>
      <w:proofErr w:type="spellStart"/>
      <w:r w:rsidRPr="002B4C1C">
        <w:t>raspoređuju</w:t>
      </w:r>
      <w:proofErr w:type="spellEnd"/>
      <w:r w:rsidRPr="002B4C1C">
        <w:t xml:space="preserve"> se u </w:t>
      </w:r>
      <w:proofErr w:type="spellStart"/>
      <w:r w:rsidRPr="002B4C1C">
        <w:t>osam</w:t>
      </w:r>
      <w:proofErr w:type="spellEnd"/>
      <w:r w:rsidRPr="002B4C1C">
        <w:t xml:space="preserve"> </w:t>
      </w:r>
      <w:proofErr w:type="spellStart"/>
      <w:r w:rsidRPr="002B4C1C">
        <w:t>bonitetnih</w:t>
      </w:r>
      <w:proofErr w:type="spellEnd"/>
      <w:r w:rsidRPr="002B4C1C">
        <w:t xml:space="preserve"> </w:t>
      </w:r>
      <w:proofErr w:type="spellStart"/>
      <w:r w:rsidRPr="002B4C1C">
        <w:t>klasa</w:t>
      </w:r>
      <w:proofErr w:type="spellEnd"/>
      <w:r w:rsidRPr="002B4C1C">
        <w:t xml:space="preserve">, a u </w:t>
      </w:r>
      <w:proofErr w:type="spellStart"/>
      <w:r w:rsidRPr="002B4C1C">
        <w:t>okviru</w:t>
      </w:r>
      <w:proofErr w:type="spellEnd"/>
      <w:r w:rsidRPr="002B4C1C">
        <w:t xml:space="preserve"> </w:t>
      </w:r>
      <w:proofErr w:type="spellStart"/>
      <w:r w:rsidRPr="002B4C1C">
        <w:t>svake</w:t>
      </w:r>
      <w:proofErr w:type="spellEnd"/>
      <w:r w:rsidRPr="002B4C1C">
        <w:t xml:space="preserve"> </w:t>
      </w:r>
      <w:proofErr w:type="spellStart"/>
      <w:r w:rsidRPr="002B4C1C">
        <w:t>bonitetne</w:t>
      </w:r>
      <w:proofErr w:type="spellEnd"/>
      <w:r w:rsidRPr="002B4C1C">
        <w:t xml:space="preserve"> </w:t>
      </w:r>
      <w:proofErr w:type="spellStart"/>
      <w:r w:rsidRPr="002B4C1C">
        <w:t>klase</w:t>
      </w:r>
      <w:proofErr w:type="spellEnd"/>
      <w:r w:rsidRPr="002B4C1C">
        <w:t xml:space="preserve">, </w:t>
      </w:r>
      <w:proofErr w:type="spellStart"/>
      <w:r w:rsidRPr="002B4C1C">
        <w:t>može</w:t>
      </w:r>
      <w:proofErr w:type="spellEnd"/>
      <w:r w:rsidRPr="002B4C1C">
        <w:t xml:space="preserve"> se </w:t>
      </w:r>
      <w:proofErr w:type="spellStart"/>
      <w:r w:rsidRPr="002B4C1C">
        <w:t>utvrditi</w:t>
      </w:r>
      <w:proofErr w:type="spellEnd"/>
      <w:r w:rsidRPr="002B4C1C">
        <w:t xml:space="preserve"> </w:t>
      </w:r>
      <w:proofErr w:type="spellStart"/>
      <w:r w:rsidRPr="002B4C1C">
        <w:t>jedna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više</w:t>
      </w:r>
      <w:proofErr w:type="spellEnd"/>
      <w:r w:rsidRPr="002B4C1C">
        <w:t xml:space="preserve"> </w:t>
      </w:r>
      <w:proofErr w:type="spellStart"/>
      <w:r w:rsidRPr="002B4C1C">
        <w:t>bonitetnih</w:t>
      </w:r>
      <w:proofErr w:type="spellEnd"/>
      <w:r w:rsidRPr="002B4C1C">
        <w:t xml:space="preserve"> </w:t>
      </w:r>
      <w:proofErr w:type="spellStart"/>
      <w:r w:rsidRPr="002B4C1C">
        <w:t>podklasa</w:t>
      </w:r>
      <w:proofErr w:type="spellEnd"/>
      <w:r w:rsidRPr="002B4C1C">
        <w:t>.</w:t>
      </w:r>
    </w:p>
    <w:p w14:paraId="08AF8686" w14:textId="77777777" w:rsidR="002B4C1C" w:rsidRPr="002B4C1C" w:rsidRDefault="002B4C1C" w:rsidP="002B4C1C">
      <w:pPr>
        <w:jc w:val="center"/>
      </w:pPr>
      <w:r w:rsidRPr="002B4C1C">
        <w:t xml:space="preserve">Za </w:t>
      </w:r>
      <w:proofErr w:type="spellStart"/>
      <w:r w:rsidRPr="002B4C1C">
        <w:t>neplodna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 </w:t>
      </w:r>
      <w:proofErr w:type="spellStart"/>
      <w:r w:rsidRPr="002B4C1C">
        <w:t>posebne</w:t>
      </w:r>
      <w:proofErr w:type="spellEnd"/>
      <w:r w:rsidRPr="002B4C1C">
        <w:t xml:space="preserve"> </w:t>
      </w:r>
      <w:proofErr w:type="spellStart"/>
      <w:r w:rsidRPr="002B4C1C">
        <w:t>namjene</w:t>
      </w:r>
      <w:proofErr w:type="spellEnd"/>
      <w:r w:rsidRPr="002B4C1C">
        <w:t xml:space="preserve"> ne </w:t>
      </w:r>
      <w:proofErr w:type="spellStart"/>
      <w:r w:rsidRPr="002B4C1C">
        <w:t>vrši</w:t>
      </w:r>
      <w:proofErr w:type="spellEnd"/>
      <w:r w:rsidRPr="002B4C1C">
        <w:t xml:space="preserve"> se </w:t>
      </w:r>
      <w:proofErr w:type="spellStart"/>
      <w:r w:rsidRPr="002B4C1C">
        <w:t>bonitiranje</w:t>
      </w:r>
      <w:proofErr w:type="spellEnd"/>
      <w:r w:rsidRPr="002B4C1C">
        <w:t>.</w:t>
      </w:r>
    </w:p>
    <w:p w14:paraId="50C88331" w14:textId="77777777" w:rsidR="002B4C1C" w:rsidRPr="002B4C1C" w:rsidRDefault="002B4C1C" w:rsidP="002B4C1C">
      <w:pPr>
        <w:jc w:val="center"/>
      </w:pPr>
      <w:proofErr w:type="spellStart"/>
      <w:r w:rsidRPr="002B4C1C">
        <w:t>Raspoređivanje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 u </w:t>
      </w:r>
      <w:proofErr w:type="spellStart"/>
      <w:r w:rsidRPr="002B4C1C">
        <w:t>bonitetne</w:t>
      </w:r>
      <w:proofErr w:type="spellEnd"/>
      <w:r w:rsidRPr="002B4C1C">
        <w:t xml:space="preserve"> </w:t>
      </w:r>
      <w:proofErr w:type="spellStart"/>
      <w:r w:rsidRPr="002B4C1C">
        <w:t>klase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</w:t>
      </w:r>
      <w:proofErr w:type="spellStart"/>
      <w:r w:rsidRPr="002B4C1C">
        <w:t>diplomirani</w:t>
      </w:r>
      <w:proofErr w:type="spellEnd"/>
      <w:r w:rsidRPr="002B4C1C">
        <w:t xml:space="preserve"> </w:t>
      </w:r>
      <w:proofErr w:type="spellStart"/>
      <w:r w:rsidRPr="002B4C1C">
        <w:t>inženjer</w:t>
      </w:r>
      <w:proofErr w:type="spellEnd"/>
      <w:r w:rsidRPr="002B4C1C">
        <w:t xml:space="preserve"> </w:t>
      </w:r>
      <w:proofErr w:type="spellStart"/>
      <w:r w:rsidRPr="002B4C1C">
        <w:t>poljoprivrede</w:t>
      </w:r>
      <w:proofErr w:type="spellEnd"/>
      <w:r w:rsidRPr="002B4C1C">
        <w:t xml:space="preserve"> koji </w:t>
      </w:r>
      <w:proofErr w:type="spellStart"/>
      <w:r w:rsidRPr="002B4C1C">
        <w:t>ima</w:t>
      </w:r>
      <w:proofErr w:type="spellEnd"/>
      <w:r w:rsidRPr="002B4C1C">
        <w:t xml:space="preserve"> </w:t>
      </w:r>
      <w:proofErr w:type="spellStart"/>
      <w:r w:rsidRPr="002B4C1C">
        <w:t>ovlašćenje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43 </w:t>
      </w:r>
      <w:proofErr w:type="spellStart"/>
      <w:r w:rsidRPr="002B4C1C">
        <w:t>stav</w:t>
      </w:r>
      <w:proofErr w:type="spellEnd"/>
      <w:r w:rsidRPr="002B4C1C">
        <w:t xml:space="preserve"> 3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koga</w:t>
      </w:r>
      <w:proofErr w:type="spellEnd"/>
      <w:r w:rsidRPr="002B4C1C">
        <w:t xml:space="preserve"> </w:t>
      </w:r>
      <w:proofErr w:type="spellStart"/>
      <w:r w:rsidRPr="002B4C1C">
        <w:t>odredi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>.</w:t>
      </w:r>
    </w:p>
    <w:p w14:paraId="375DD7B4" w14:textId="77777777" w:rsidR="002B4C1C" w:rsidRPr="002B4C1C" w:rsidRDefault="002B4C1C" w:rsidP="002B4C1C">
      <w:pPr>
        <w:jc w:val="center"/>
        <w:rPr>
          <w:b/>
          <w:bCs/>
          <w:i/>
          <w:iCs/>
        </w:rPr>
      </w:pPr>
      <w:bookmarkStart w:id="110" w:name="str_62"/>
      <w:bookmarkEnd w:id="110"/>
      <w:r w:rsidRPr="002B4C1C">
        <w:rPr>
          <w:b/>
          <w:bCs/>
          <w:i/>
          <w:iCs/>
        </w:rPr>
        <w:t xml:space="preserve">6. </w:t>
      </w:r>
      <w:proofErr w:type="spellStart"/>
      <w:r w:rsidRPr="002B4C1C">
        <w:rPr>
          <w:b/>
          <w:bCs/>
          <w:i/>
          <w:iCs/>
        </w:rPr>
        <w:t>Izrada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katastarskih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planova</w:t>
      </w:r>
      <w:proofErr w:type="spellEnd"/>
    </w:p>
    <w:p w14:paraId="2628D342" w14:textId="77777777" w:rsidR="002B4C1C" w:rsidRPr="002B4C1C" w:rsidRDefault="002B4C1C" w:rsidP="002B4C1C">
      <w:pPr>
        <w:jc w:val="center"/>
        <w:rPr>
          <w:b/>
          <w:bCs/>
        </w:rPr>
      </w:pPr>
      <w:bookmarkStart w:id="111" w:name="str_63"/>
      <w:bookmarkEnd w:id="111"/>
      <w:proofErr w:type="spellStart"/>
      <w:r w:rsidRPr="002B4C1C">
        <w:rPr>
          <w:b/>
          <w:bCs/>
        </w:rPr>
        <w:t>Katastarski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planovi</w:t>
      </w:r>
      <w:proofErr w:type="spellEnd"/>
    </w:p>
    <w:p w14:paraId="073D4DAB" w14:textId="77777777" w:rsidR="002B4C1C" w:rsidRPr="002B4C1C" w:rsidRDefault="002B4C1C" w:rsidP="002B4C1C">
      <w:pPr>
        <w:jc w:val="center"/>
        <w:rPr>
          <w:b/>
          <w:bCs/>
        </w:rPr>
      </w:pPr>
      <w:bookmarkStart w:id="112" w:name="clan_46"/>
      <w:bookmarkEnd w:id="112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46</w:t>
      </w:r>
    </w:p>
    <w:p w14:paraId="55D93F8F" w14:textId="77777777" w:rsidR="002B4C1C" w:rsidRPr="002B4C1C" w:rsidRDefault="002B4C1C" w:rsidP="002B4C1C">
      <w:pPr>
        <w:jc w:val="center"/>
      </w:pPr>
      <w:r w:rsidRPr="002B4C1C">
        <w:t xml:space="preserve">Na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utvrđenih</w:t>
      </w:r>
      <w:proofErr w:type="spellEnd"/>
      <w:r w:rsidRPr="002B4C1C">
        <w:t xml:space="preserve"> </w:t>
      </w:r>
      <w:proofErr w:type="spellStart"/>
      <w:r w:rsidRPr="002B4C1C">
        <w:t>snimanjem</w:t>
      </w:r>
      <w:proofErr w:type="spellEnd"/>
      <w:r w:rsidRPr="002B4C1C">
        <w:t xml:space="preserve"> </w:t>
      </w:r>
      <w:proofErr w:type="spellStart"/>
      <w:r w:rsidRPr="002B4C1C">
        <w:t>detalja</w:t>
      </w:r>
      <w:proofErr w:type="spellEnd"/>
      <w:r w:rsidRPr="002B4C1C">
        <w:t xml:space="preserve"> </w:t>
      </w:r>
      <w:proofErr w:type="spellStart"/>
      <w:r w:rsidRPr="002B4C1C">
        <w:t>izrađuje</w:t>
      </w:r>
      <w:proofErr w:type="spellEnd"/>
      <w:r w:rsidRPr="002B4C1C">
        <w:t xml:space="preserve"> se </w:t>
      </w:r>
      <w:proofErr w:type="spellStart"/>
      <w:r w:rsidRPr="002B4C1C">
        <w:t>katastarski</w:t>
      </w:r>
      <w:proofErr w:type="spellEnd"/>
      <w:r w:rsidRPr="002B4C1C">
        <w:t xml:space="preserve"> plan u </w:t>
      </w:r>
      <w:proofErr w:type="spellStart"/>
      <w:r w:rsidRPr="002B4C1C">
        <w:t>digitalnom</w:t>
      </w:r>
      <w:proofErr w:type="spellEnd"/>
      <w:r w:rsidRPr="002B4C1C">
        <w:t xml:space="preserve"> </w:t>
      </w:r>
      <w:proofErr w:type="spellStart"/>
      <w:r w:rsidRPr="002B4C1C">
        <w:t>obliku</w:t>
      </w:r>
      <w:proofErr w:type="spellEnd"/>
      <w:r w:rsidRPr="002B4C1C">
        <w:t>.</w:t>
      </w:r>
    </w:p>
    <w:p w14:paraId="0A6831C3" w14:textId="77777777" w:rsidR="002B4C1C" w:rsidRPr="002B4C1C" w:rsidRDefault="002B4C1C" w:rsidP="002B4C1C">
      <w:pPr>
        <w:jc w:val="center"/>
      </w:pPr>
      <w:r w:rsidRPr="002B4C1C">
        <w:t xml:space="preserve">Jedan </w:t>
      </w:r>
      <w:proofErr w:type="spellStart"/>
      <w:r w:rsidRPr="002B4C1C">
        <w:t>primjerak</w:t>
      </w:r>
      <w:proofErr w:type="spellEnd"/>
      <w:r w:rsidRPr="002B4C1C">
        <w:t xml:space="preserve"> plana </w:t>
      </w:r>
      <w:proofErr w:type="spellStart"/>
      <w:r w:rsidRPr="002B4C1C">
        <w:t>izrađuje</w:t>
      </w:r>
      <w:proofErr w:type="spellEnd"/>
      <w:r w:rsidRPr="002B4C1C">
        <w:t xml:space="preserve"> se u </w:t>
      </w:r>
      <w:proofErr w:type="spellStart"/>
      <w:r w:rsidRPr="002B4C1C">
        <w:t>analognom</w:t>
      </w:r>
      <w:proofErr w:type="spellEnd"/>
      <w:r w:rsidRPr="002B4C1C">
        <w:t xml:space="preserve"> </w:t>
      </w:r>
      <w:proofErr w:type="spellStart"/>
      <w:r w:rsidRPr="002B4C1C">
        <w:t>obliku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zajedno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digitalnim</w:t>
      </w:r>
      <w:proofErr w:type="spellEnd"/>
      <w:r w:rsidRPr="002B4C1C">
        <w:t xml:space="preserve"> </w:t>
      </w:r>
      <w:proofErr w:type="spellStart"/>
      <w:r w:rsidRPr="002B4C1C">
        <w:t>planom</w:t>
      </w:r>
      <w:proofErr w:type="spellEnd"/>
      <w:r w:rsidRPr="002B4C1C">
        <w:t xml:space="preserve"> </w:t>
      </w:r>
      <w:proofErr w:type="spellStart"/>
      <w:r w:rsidRPr="002B4C1C">
        <w:t>služi</w:t>
      </w:r>
      <w:proofErr w:type="spellEnd"/>
      <w:r w:rsidRPr="002B4C1C">
        <w:t xml:space="preserve">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arhivski</w:t>
      </w:r>
      <w:proofErr w:type="spellEnd"/>
      <w:r w:rsidRPr="002B4C1C">
        <w:t xml:space="preserve"> original.</w:t>
      </w:r>
    </w:p>
    <w:p w14:paraId="5A49AD07" w14:textId="77777777" w:rsidR="002B4C1C" w:rsidRPr="002B4C1C" w:rsidRDefault="002B4C1C" w:rsidP="002B4C1C">
      <w:pPr>
        <w:jc w:val="center"/>
      </w:pPr>
      <w:proofErr w:type="spellStart"/>
      <w:r w:rsidRPr="002B4C1C">
        <w:lastRenderedPageBreak/>
        <w:t>Katastarski</w:t>
      </w:r>
      <w:proofErr w:type="spellEnd"/>
      <w:r w:rsidRPr="002B4C1C">
        <w:t xml:space="preserve"> plan se </w:t>
      </w:r>
      <w:proofErr w:type="spellStart"/>
      <w:r w:rsidRPr="002B4C1C">
        <w:t>izrađuje</w:t>
      </w:r>
      <w:proofErr w:type="spellEnd"/>
      <w:r w:rsidRPr="002B4C1C">
        <w:t xml:space="preserve"> u </w:t>
      </w:r>
      <w:proofErr w:type="spellStart"/>
      <w:r w:rsidRPr="002B4C1C">
        <w:t>razmjeri</w:t>
      </w:r>
      <w:proofErr w:type="spellEnd"/>
      <w:r w:rsidRPr="002B4C1C">
        <w:t xml:space="preserve"> 1:500, 1:1000, 1:2500 </w:t>
      </w:r>
      <w:proofErr w:type="spellStart"/>
      <w:r w:rsidRPr="002B4C1C">
        <w:t>i</w:t>
      </w:r>
      <w:proofErr w:type="spellEnd"/>
      <w:r w:rsidRPr="002B4C1C">
        <w:t xml:space="preserve"> 1:5000.</w:t>
      </w:r>
    </w:p>
    <w:p w14:paraId="577FBF4E" w14:textId="77777777" w:rsidR="002B4C1C" w:rsidRPr="002B4C1C" w:rsidRDefault="002B4C1C" w:rsidP="002B4C1C">
      <w:pPr>
        <w:jc w:val="center"/>
      </w:pPr>
      <w:proofErr w:type="spellStart"/>
      <w:r w:rsidRPr="002B4C1C">
        <w:t>Izrada</w:t>
      </w:r>
      <w:proofErr w:type="spellEnd"/>
      <w:r w:rsidRPr="002B4C1C">
        <w:t xml:space="preserve"> </w:t>
      </w:r>
      <w:proofErr w:type="spellStart"/>
      <w:r w:rsidRPr="002B4C1C">
        <w:t>katastarskog</w:t>
      </w:r>
      <w:proofErr w:type="spellEnd"/>
      <w:r w:rsidRPr="002B4C1C">
        <w:t xml:space="preserve"> plana </w:t>
      </w:r>
      <w:proofErr w:type="spellStart"/>
      <w:r w:rsidRPr="002B4C1C">
        <w:t>obuhvata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numerisanje</w:t>
      </w:r>
      <w:proofErr w:type="spellEnd"/>
      <w:r w:rsidRPr="002B4C1C">
        <w:t xml:space="preserve"> </w:t>
      </w:r>
      <w:proofErr w:type="spellStart"/>
      <w:r w:rsidRPr="002B4C1C">
        <w:t>katastarskih</w:t>
      </w:r>
      <w:proofErr w:type="spellEnd"/>
      <w:r w:rsidRPr="002B4C1C">
        <w:t xml:space="preserve"> </w:t>
      </w:r>
      <w:proofErr w:type="spellStart"/>
      <w:r w:rsidRPr="002B4C1C">
        <w:t>parcela</w:t>
      </w:r>
      <w:proofErr w:type="spellEnd"/>
      <w:r w:rsidRPr="002B4C1C">
        <w:t xml:space="preserve">, </w:t>
      </w:r>
      <w:proofErr w:type="spellStart"/>
      <w:r w:rsidRPr="002B4C1C">
        <w:t>objekata</w:t>
      </w:r>
      <w:proofErr w:type="spellEnd"/>
      <w:r w:rsidRPr="002B4C1C">
        <w:t xml:space="preserve"> u </w:t>
      </w:r>
      <w:proofErr w:type="spellStart"/>
      <w:r w:rsidRPr="002B4C1C">
        <w:t>okviru</w:t>
      </w:r>
      <w:proofErr w:type="spellEnd"/>
      <w:r w:rsidRPr="002B4C1C">
        <w:t xml:space="preserve"> </w:t>
      </w:r>
      <w:proofErr w:type="spellStart"/>
      <w:r w:rsidRPr="002B4C1C">
        <w:t>parcele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utvrđivanje</w:t>
      </w:r>
      <w:proofErr w:type="spellEnd"/>
      <w:r w:rsidRPr="002B4C1C">
        <w:t xml:space="preserve"> </w:t>
      </w:r>
      <w:proofErr w:type="spellStart"/>
      <w:r w:rsidRPr="002B4C1C">
        <w:t>površina</w:t>
      </w:r>
      <w:proofErr w:type="spellEnd"/>
      <w:r w:rsidRPr="002B4C1C">
        <w:t xml:space="preserve"> </w:t>
      </w:r>
      <w:proofErr w:type="spellStart"/>
      <w:r w:rsidRPr="002B4C1C">
        <w:t>parcela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objekata</w:t>
      </w:r>
      <w:proofErr w:type="spellEnd"/>
      <w:r w:rsidRPr="002B4C1C">
        <w:t>.</w:t>
      </w:r>
    </w:p>
    <w:p w14:paraId="5ADB0467" w14:textId="77777777" w:rsidR="002B4C1C" w:rsidRPr="002B4C1C" w:rsidRDefault="002B4C1C" w:rsidP="002B4C1C">
      <w:pPr>
        <w:jc w:val="center"/>
      </w:pPr>
      <w:r w:rsidRPr="002B4C1C">
        <w:t xml:space="preserve">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</w:t>
      </w:r>
      <w:proofErr w:type="spellStart"/>
      <w:r w:rsidRPr="002B4C1C">
        <w:t>ovjeru</w:t>
      </w:r>
      <w:proofErr w:type="spellEnd"/>
      <w:r w:rsidRPr="002B4C1C">
        <w:t xml:space="preserve"> </w:t>
      </w:r>
      <w:proofErr w:type="spellStart"/>
      <w:r w:rsidRPr="002B4C1C">
        <w:t>tehničkog</w:t>
      </w:r>
      <w:proofErr w:type="spellEnd"/>
      <w:r w:rsidRPr="002B4C1C">
        <w:t xml:space="preserve"> </w:t>
      </w:r>
      <w:proofErr w:type="spellStart"/>
      <w:r w:rsidRPr="002B4C1C">
        <w:t>izvještaja</w:t>
      </w:r>
      <w:proofErr w:type="spellEnd"/>
      <w:r w:rsidRPr="002B4C1C">
        <w:t xml:space="preserve">, </w:t>
      </w:r>
      <w:proofErr w:type="spellStart"/>
      <w:r w:rsidRPr="002B4C1C">
        <w:t>elaborata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katastarskog</w:t>
      </w:r>
      <w:proofErr w:type="spellEnd"/>
      <w:r w:rsidRPr="002B4C1C">
        <w:t xml:space="preserve"> plana.</w:t>
      </w:r>
    </w:p>
    <w:p w14:paraId="1F44C0EE" w14:textId="77777777" w:rsidR="002B4C1C" w:rsidRPr="002B4C1C" w:rsidRDefault="002B4C1C" w:rsidP="002B4C1C">
      <w:pPr>
        <w:jc w:val="center"/>
      </w:pPr>
      <w:proofErr w:type="spellStart"/>
      <w:r w:rsidRPr="002B4C1C">
        <w:t>Katastarski</w:t>
      </w:r>
      <w:proofErr w:type="spellEnd"/>
      <w:r w:rsidRPr="002B4C1C">
        <w:t xml:space="preserve"> </w:t>
      </w:r>
      <w:proofErr w:type="spellStart"/>
      <w:r w:rsidRPr="002B4C1C">
        <w:t>planovi</w:t>
      </w:r>
      <w:proofErr w:type="spellEnd"/>
      <w:r w:rsidRPr="002B4C1C">
        <w:t xml:space="preserve">, </w:t>
      </w:r>
      <w:proofErr w:type="spellStart"/>
      <w:r w:rsidRPr="002B4C1C">
        <w:t>tehnički</w:t>
      </w:r>
      <w:proofErr w:type="spellEnd"/>
      <w:r w:rsidRPr="002B4C1C">
        <w:t xml:space="preserve"> </w:t>
      </w:r>
      <w:proofErr w:type="spellStart"/>
      <w:r w:rsidRPr="002B4C1C">
        <w:t>izvještaji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elaborati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 </w:t>
      </w:r>
      <w:proofErr w:type="spellStart"/>
      <w:r w:rsidRPr="002B4C1C">
        <w:t>mogu</w:t>
      </w:r>
      <w:proofErr w:type="spellEnd"/>
      <w:r w:rsidRPr="002B4C1C">
        <w:t xml:space="preserve"> se </w:t>
      </w:r>
      <w:proofErr w:type="spellStart"/>
      <w:r w:rsidRPr="002B4C1C">
        <w:t>koristiti</w:t>
      </w:r>
      <w:proofErr w:type="spellEnd"/>
      <w:r w:rsidRPr="002B4C1C">
        <w:t xml:space="preserve"> </w:t>
      </w:r>
      <w:proofErr w:type="spellStart"/>
      <w:r w:rsidRPr="002B4C1C">
        <w:t>tek</w:t>
      </w:r>
      <w:proofErr w:type="spellEnd"/>
      <w:r w:rsidRPr="002B4C1C">
        <w:t xml:space="preserve"> </w:t>
      </w:r>
      <w:proofErr w:type="spellStart"/>
      <w:r w:rsidRPr="002B4C1C">
        <w:t>pošto</w:t>
      </w:r>
      <w:proofErr w:type="spellEnd"/>
      <w:r w:rsidRPr="002B4C1C">
        <w:t xml:space="preserve"> </w:t>
      </w:r>
      <w:proofErr w:type="spellStart"/>
      <w:r w:rsidRPr="002B4C1C">
        <w:t>ih</w:t>
      </w:r>
      <w:proofErr w:type="spellEnd"/>
      <w:r w:rsidRPr="002B4C1C">
        <w:t xml:space="preserve"> </w:t>
      </w:r>
      <w:proofErr w:type="spellStart"/>
      <w:r w:rsidRPr="002B4C1C">
        <w:t>ovjeri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>.</w:t>
      </w:r>
    </w:p>
    <w:p w14:paraId="2BAA3850" w14:textId="77777777" w:rsidR="002B4C1C" w:rsidRPr="002B4C1C" w:rsidRDefault="002B4C1C" w:rsidP="002B4C1C">
      <w:pPr>
        <w:jc w:val="center"/>
        <w:rPr>
          <w:b/>
          <w:bCs/>
          <w:i/>
          <w:iCs/>
        </w:rPr>
      </w:pPr>
      <w:bookmarkStart w:id="113" w:name="str_64"/>
      <w:bookmarkEnd w:id="113"/>
      <w:r w:rsidRPr="002B4C1C">
        <w:rPr>
          <w:b/>
          <w:bCs/>
          <w:i/>
          <w:iCs/>
        </w:rPr>
        <w:t xml:space="preserve">7. </w:t>
      </w:r>
      <w:proofErr w:type="spellStart"/>
      <w:r w:rsidRPr="002B4C1C">
        <w:rPr>
          <w:b/>
          <w:bCs/>
          <w:i/>
          <w:iCs/>
        </w:rPr>
        <w:t>Metrološko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obezbjeđenje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geodetskih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radova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i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standardizacija</w:t>
      </w:r>
      <w:proofErr w:type="spellEnd"/>
    </w:p>
    <w:p w14:paraId="3C3F2456" w14:textId="77777777" w:rsidR="002B4C1C" w:rsidRPr="002B4C1C" w:rsidRDefault="002B4C1C" w:rsidP="002B4C1C">
      <w:pPr>
        <w:jc w:val="center"/>
        <w:rPr>
          <w:b/>
          <w:bCs/>
        </w:rPr>
      </w:pPr>
      <w:bookmarkStart w:id="114" w:name="str_65"/>
      <w:bookmarkEnd w:id="114"/>
      <w:proofErr w:type="spellStart"/>
      <w:r w:rsidRPr="002B4C1C">
        <w:rPr>
          <w:b/>
          <w:bCs/>
        </w:rPr>
        <w:t>Metrološko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obezbjeđenje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geodetskih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radova</w:t>
      </w:r>
      <w:proofErr w:type="spellEnd"/>
    </w:p>
    <w:p w14:paraId="5D61D7D3" w14:textId="77777777" w:rsidR="002B4C1C" w:rsidRPr="002B4C1C" w:rsidRDefault="002B4C1C" w:rsidP="002B4C1C">
      <w:pPr>
        <w:jc w:val="center"/>
        <w:rPr>
          <w:b/>
          <w:bCs/>
        </w:rPr>
      </w:pPr>
      <w:bookmarkStart w:id="115" w:name="clan_47"/>
      <w:bookmarkEnd w:id="115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47</w:t>
      </w:r>
    </w:p>
    <w:p w14:paraId="0DA198AA" w14:textId="77777777" w:rsidR="002B4C1C" w:rsidRPr="002B4C1C" w:rsidRDefault="002B4C1C" w:rsidP="002B4C1C">
      <w:pPr>
        <w:jc w:val="center"/>
      </w:pPr>
      <w:r w:rsidRPr="002B4C1C">
        <w:t xml:space="preserve">U </w:t>
      </w:r>
      <w:proofErr w:type="spellStart"/>
      <w:r w:rsidRPr="002B4C1C">
        <w:t>cilju</w:t>
      </w:r>
      <w:proofErr w:type="spellEnd"/>
      <w:r w:rsidRPr="002B4C1C">
        <w:t xml:space="preserve"> </w:t>
      </w:r>
      <w:proofErr w:type="spellStart"/>
      <w:r w:rsidRPr="002B4C1C">
        <w:t>metrološkog</w:t>
      </w:r>
      <w:proofErr w:type="spellEnd"/>
      <w:r w:rsidRPr="002B4C1C">
        <w:t xml:space="preserve"> </w:t>
      </w:r>
      <w:proofErr w:type="spellStart"/>
      <w:r w:rsidRPr="002B4C1C">
        <w:t>obezbjeđenja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, </w:t>
      </w:r>
      <w:proofErr w:type="spellStart"/>
      <w:r w:rsidRPr="002B4C1C">
        <w:t>saglasno</w:t>
      </w:r>
      <w:proofErr w:type="spellEnd"/>
      <w:r w:rsidRPr="002B4C1C">
        <w:t xml:space="preserve"> </w:t>
      </w:r>
      <w:proofErr w:type="spellStart"/>
      <w:r w:rsidRPr="002B4C1C">
        <w:t>zakonu</w:t>
      </w:r>
      <w:proofErr w:type="spellEnd"/>
      <w:r w:rsidRPr="002B4C1C">
        <w:t xml:space="preserve">, a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nacionalnih</w:t>
      </w:r>
      <w:proofErr w:type="spellEnd"/>
      <w:r w:rsidRPr="002B4C1C">
        <w:t xml:space="preserve"> </w:t>
      </w:r>
      <w:proofErr w:type="spellStart"/>
      <w:r w:rsidRPr="002B4C1C">
        <w:t>primarnih</w:t>
      </w:r>
      <w:proofErr w:type="spellEnd"/>
      <w:r w:rsidRPr="002B4C1C">
        <w:t xml:space="preserve"> </w:t>
      </w:r>
      <w:proofErr w:type="spellStart"/>
      <w:r w:rsidRPr="002B4C1C">
        <w:t>etalona</w:t>
      </w:r>
      <w:proofErr w:type="spellEnd"/>
      <w:r w:rsidRPr="002B4C1C">
        <w:t xml:space="preserve"> </w:t>
      </w:r>
      <w:proofErr w:type="spellStart"/>
      <w:r w:rsidRPr="002B4C1C">
        <w:t>jedinica</w:t>
      </w:r>
      <w:proofErr w:type="spellEnd"/>
      <w:r w:rsidRPr="002B4C1C">
        <w:t xml:space="preserve"> </w:t>
      </w:r>
      <w:proofErr w:type="spellStart"/>
      <w:r w:rsidRPr="002B4C1C">
        <w:t>dužine</w:t>
      </w:r>
      <w:proofErr w:type="spellEnd"/>
      <w:r w:rsidRPr="002B4C1C">
        <w:t xml:space="preserve">, </w:t>
      </w:r>
      <w:proofErr w:type="spellStart"/>
      <w:r w:rsidRPr="002B4C1C">
        <w:t>ugla</w:t>
      </w:r>
      <w:proofErr w:type="spellEnd"/>
      <w:r w:rsidRPr="002B4C1C">
        <w:t xml:space="preserve">, </w:t>
      </w:r>
      <w:proofErr w:type="spellStart"/>
      <w:r w:rsidRPr="002B4C1C">
        <w:t>vremena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ubrzanja</w:t>
      </w:r>
      <w:proofErr w:type="spellEnd"/>
      <w:r w:rsidRPr="002B4C1C">
        <w:t xml:space="preserve"> </w:t>
      </w:r>
      <w:proofErr w:type="spellStart"/>
      <w:r w:rsidRPr="002B4C1C">
        <w:t>sile</w:t>
      </w:r>
      <w:proofErr w:type="spellEnd"/>
      <w:r w:rsidRPr="002B4C1C">
        <w:t xml:space="preserve"> </w:t>
      </w:r>
      <w:proofErr w:type="spellStart"/>
      <w:r w:rsidRPr="002B4C1C">
        <w:t>zemljine</w:t>
      </w:r>
      <w:proofErr w:type="spellEnd"/>
      <w:r w:rsidRPr="002B4C1C">
        <w:t xml:space="preserve"> </w:t>
      </w:r>
      <w:proofErr w:type="spellStart"/>
      <w:r w:rsidRPr="002B4C1C">
        <w:t>teže</w:t>
      </w:r>
      <w:proofErr w:type="spellEnd"/>
      <w:r w:rsidRPr="002B4C1C">
        <w:t xml:space="preserve">, </w:t>
      </w:r>
      <w:proofErr w:type="spellStart"/>
      <w:r w:rsidRPr="002B4C1C">
        <w:t>uspostavljaju</w:t>
      </w:r>
      <w:proofErr w:type="spellEnd"/>
      <w:r w:rsidRPr="002B4C1C">
        <w:t xml:space="preserve"> se </w:t>
      </w:r>
      <w:proofErr w:type="spellStart"/>
      <w:r w:rsidRPr="002B4C1C">
        <w:t>sekundarni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radni</w:t>
      </w:r>
      <w:proofErr w:type="spellEnd"/>
      <w:r w:rsidRPr="002B4C1C">
        <w:t xml:space="preserve"> </w:t>
      </w:r>
      <w:proofErr w:type="spellStart"/>
      <w:r w:rsidRPr="002B4C1C">
        <w:t>etaloni</w:t>
      </w:r>
      <w:proofErr w:type="spellEnd"/>
      <w:r w:rsidRPr="002B4C1C">
        <w:t>.</w:t>
      </w:r>
    </w:p>
    <w:p w14:paraId="0B6A7186" w14:textId="77777777" w:rsidR="002B4C1C" w:rsidRPr="002B4C1C" w:rsidRDefault="002B4C1C" w:rsidP="002B4C1C">
      <w:pPr>
        <w:jc w:val="center"/>
      </w:pPr>
      <w:proofErr w:type="spellStart"/>
      <w:r w:rsidRPr="002B4C1C">
        <w:t>Prije</w:t>
      </w:r>
      <w:proofErr w:type="spellEnd"/>
      <w:r w:rsidRPr="002B4C1C">
        <w:t xml:space="preserve"> </w:t>
      </w:r>
      <w:proofErr w:type="spellStart"/>
      <w:r w:rsidRPr="002B4C1C">
        <w:t>upotrebe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instrumenata</w:t>
      </w:r>
      <w:proofErr w:type="spellEnd"/>
      <w:r w:rsidRPr="002B4C1C">
        <w:t xml:space="preserve"> </w:t>
      </w:r>
      <w:proofErr w:type="spellStart"/>
      <w:r w:rsidRPr="002B4C1C">
        <w:t>obavezno</w:t>
      </w:r>
      <w:proofErr w:type="spellEnd"/>
      <w:r w:rsidRPr="002B4C1C">
        <w:t xml:space="preserve"> se </w:t>
      </w:r>
      <w:proofErr w:type="spellStart"/>
      <w:r w:rsidRPr="002B4C1C">
        <w:t>utvrđuju</w:t>
      </w:r>
      <w:proofErr w:type="spellEnd"/>
      <w:r w:rsidRPr="002B4C1C">
        <w:t xml:space="preserve"> </w:t>
      </w:r>
      <w:proofErr w:type="spellStart"/>
      <w:r w:rsidRPr="002B4C1C">
        <w:t>njihova</w:t>
      </w:r>
      <w:proofErr w:type="spellEnd"/>
      <w:r w:rsidRPr="002B4C1C">
        <w:t xml:space="preserve"> </w:t>
      </w:r>
      <w:proofErr w:type="spellStart"/>
      <w:r w:rsidRPr="002B4C1C">
        <w:t>metrološka</w:t>
      </w:r>
      <w:proofErr w:type="spellEnd"/>
      <w:r w:rsidRPr="002B4C1C">
        <w:t xml:space="preserve"> </w:t>
      </w:r>
      <w:proofErr w:type="spellStart"/>
      <w:r w:rsidRPr="002B4C1C">
        <w:t>svojstva</w:t>
      </w:r>
      <w:proofErr w:type="spellEnd"/>
      <w:r w:rsidRPr="002B4C1C">
        <w:t>.</w:t>
      </w:r>
    </w:p>
    <w:p w14:paraId="0D91EB43" w14:textId="77777777" w:rsidR="002B4C1C" w:rsidRPr="002B4C1C" w:rsidRDefault="002B4C1C" w:rsidP="002B4C1C">
      <w:pPr>
        <w:jc w:val="center"/>
      </w:pPr>
      <w:proofErr w:type="spellStart"/>
      <w:r w:rsidRPr="002B4C1C">
        <w:t>Geodetski</w:t>
      </w:r>
      <w:proofErr w:type="spellEnd"/>
      <w:r w:rsidRPr="002B4C1C">
        <w:t xml:space="preserve"> </w:t>
      </w:r>
      <w:proofErr w:type="spellStart"/>
      <w:r w:rsidRPr="002B4C1C">
        <w:t>instrumenti</w:t>
      </w:r>
      <w:proofErr w:type="spellEnd"/>
      <w:r w:rsidRPr="002B4C1C">
        <w:t xml:space="preserve"> </w:t>
      </w:r>
      <w:proofErr w:type="spellStart"/>
      <w:r w:rsidRPr="002B4C1C">
        <w:t>podliježu</w:t>
      </w:r>
      <w:proofErr w:type="spellEnd"/>
      <w:r w:rsidRPr="002B4C1C">
        <w:t xml:space="preserve"> </w:t>
      </w:r>
      <w:proofErr w:type="spellStart"/>
      <w:r w:rsidRPr="002B4C1C">
        <w:t>prvom</w:t>
      </w:r>
      <w:proofErr w:type="spellEnd"/>
      <w:r w:rsidRPr="002B4C1C">
        <w:t xml:space="preserve"> </w:t>
      </w:r>
      <w:proofErr w:type="spellStart"/>
      <w:r w:rsidRPr="002B4C1C">
        <w:t>pregledu</w:t>
      </w:r>
      <w:proofErr w:type="spellEnd"/>
      <w:r w:rsidRPr="002B4C1C">
        <w:t xml:space="preserve">, </w:t>
      </w:r>
      <w:proofErr w:type="spellStart"/>
      <w:r w:rsidRPr="002B4C1C">
        <w:t>periodičnim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vanrednim</w:t>
      </w:r>
      <w:proofErr w:type="spellEnd"/>
      <w:r w:rsidRPr="002B4C1C">
        <w:t xml:space="preserve"> </w:t>
      </w:r>
      <w:proofErr w:type="spellStart"/>
      <w:r w:rsidRPr="002B4C1C">
        <w:t>pregledima</w:t>
      </w:r>
      <w:proofErr w:type="spellEnd"/>
      <w:r w:rsidRPr="002B4C1C">
        <w:t xml:space="preserve">,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 xml:space="preserve">, </w:t>
      </w:r>
      <w:proofErr w:type="spellStart"/>
      <w:r w:rsidRPr="002B4C1C">
        <w:t>što</w:t>
      </w:r>
      <w:proofErr w:type="spellEnd"/>
      <w:r w:rsidRPr="002B4C1C">
        <w:t xml:space="preserve"> se </w:t>
      </w:r>
      <w:proofErr w:type="spellStart"/>
      <w:r w:rsidRPr="002B4C1C">
        <w:t>dokazuje</w:t>
      </w:r>
      <w:proofErr w:type="spellEnd"/>
      <w:r w:rsidRPr="002B4C1C">
        <w:t xml:space="preserve"> </w:t>
      </w:r>
      <w:proofErr w:type="spellStart"/>
      <w:r w:rsidRPr="002B4C1C">
        <w:t>uvjerenjem</w:t>
      </w:r>
      <w:proofErr w:type="spellEnd"/>
      <w:r w:rsidRPr="002B4C1C">
        <w:t xml:space="preserve"> </w:t>
      </w:r>
      <w:proofErr w:type="spellStart"/>
      <w:r w:rsidRPr="002B4C1C">
        <w:t>organizacije</w:t>
      </w:r>
      <w:proofErr w:type="spellEnd"/>
      <w:r w:rsidRPr="002B4C1C">
        <w:t xml:space="preserve"> </w:t>
      </w:r>
      <w:proofErr w:type="spellStart"/>
      <w:r w:rsidRPr="002B4C1C">
        <w:t>nadležne</w:t>
      </w:r>
      <w:proofErr w:type="spellEnd"/>
      <w:r w:rsidRPr="002B4C1C">
        <w:t xml:space="preserve"> za </w:t>
      </w:r>
      <w:proofErr w:type="spellStart"/>
      <w:r w:rsidRPr="002B4C1C">
        <w:t>metrologiju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ovlašćene</w:t>
      </w:r>
      <w:proofErr w:type="spellEnd"/>
      <w:r w:rsidRPr="002B4C1C">
        <w:t xml:space="preserve"> </w:t>
      </w:r>
      <w:proofErr w:type="spellStart"/>
      <w:r w:rsidRPr="002B4C1C">
        <w:t>laboratorije</w:t>
      </w:r>
      <w:proofErr w:type="spellEnd"/>
      <w:r w:rsidRPr="002B4C1C">
        <w:t>.</w:t>
      </w:r>
    </w:p>
    <w:p w14:paraId="31FB2B0E" w14:textId="77777777" w:rsidR="002B4C1C" w:rsidRPr="002B4C1C" w:rsidRDefault="002B4C1C" w:rsidP="002B4C1C">
      <w:pPr>
        <w:jc w:val="center"/>
        <w:rPr>
          <w:b/>
          <w:bCs/>
        </w:rPr>
      </w:pPr>
      <w:bookmarkStart w:id="116" w:name="str_66"/>
      <w:bookmarkEnd w:id="116"/>
      <w:proofErr w:type="spellStart"/>
      <w:r w:rsidRPr="002B4C1C">
        <w:rPr>
          <w:b/>
          <w:bCs/>
        </w:rPr>
        <w:t>Standardizacija</w:t>
      </w:r>
      <w:proofErr w:type="spellEnd"/>
    </w:p>
    <w:p w14:paraId="0BAF7707" w14:textId="77777777" w:rsidR="002B4C1C" w:rsidRPr="002B4C1C" w:rsidRDefault="002B4C1C" w:rsidP="002B4C1C">
      <w:pPr>
        <w:jc w:val="center"/>
        <w:rPr>
          <w:b/>
          <w:bCs/>
        </w:rPr>
      </w:pPr>
      <w:bookmarkStart w:id="117" w:name="clan_48"/>
      <w:bookmarkEnd w:id="117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48</w:t>
      </w:r>
    </w:p>
    <w:p w14:paraId="65761132" w14:textId="77777777" w:rsidR="002B4C1C" w:rsidRPr="002B4C1C" w:rsidRDefault="002B4C1C" w:rsidP="002B4C1C">
      <w:pPr>
        <w:jc w:val="center"/>
      </w:pPr>
      <w:r w:rsidRPr="002B4C1C">
        <w:t xml:space="preserve">Radi </w:t>
      </w:r>
      <w:proofErr w:type="spellStart"/>
      <w:r w:rsidRPr="002B4C1C">
        <w:t>obezbjeđenja</w:t>
      </w:r>
      <w:proofErr w:type="spellEnd"/>
      <w:r w:rsidRPr="002B4C1C">
        <w:t xml:space="preserve"> </w:t>
      </w:r>
      <w:proofErr w:type="spellStart"/>
      <w:r w:rsidRPr="002B4C1C">
        <w:t>jedinstvene</w:t>
      </w:r>
      <w:proofErr w:type="spellEnd"/>
      <w:r w:rsidRPr="002B4C1C">
        <w:t xml:space="preserve"> </w:t>
      </w:r>
      <w:proofErr w:type="spellStart"/>
      <w:r w:rsidRPr="002B4C1C">
        <w:t>tehničko-tehnološke</w:t>
      </w:r>
      <w:proofErr w:type="spellEnd"/>
      <w:r w:rsidRPr="002B4C1C">
        <w:t xml:space="preserve"> </w:t>
      </w:r>
      <w:proofErr w:type="spellStart"/>
      <w:r w:rsidRPr="002B4C1C">
        <w:t>osnove</w:t>
      </w:r>
      <w:proofErr w:type="spellEnd"/>
      <w:r w:rsidRPr="002B4C1C">
        <w:t xml:space="preserve"> za </w:t>
      </w:r>
      <w:proofErr w:type="spellStart"/>
      <w:r w:rsidRPr="002B4C1C">
        <w:t>tipizaciju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unifikaciju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koriste</w:t>
      </w:r>
      <w:proofErr w:type="spellEnd"/>
      <w:r w:rsidRPr="002B4C1C">
        <w:t xml:space="preserve"> se </w:t>
      </w:r>
      <w:proofErr w:type="spellStart"/>
      <w:r w:rsidRPr="002B4C1C">
        <w:t>domaći</w:t>
      </w:r>
      <w:proofErr w:type="spellEnd"/>
      <w:r w:rsidRPr="002B4C1C">
        <w:t xml:space="preserve"> </w:t>
      </w:r>
      <w:proofErr w:type="spellStart"/>
      <w:r w:rsidRPr="002B4C1C">
        <w:t>geodetski</w:t>
      </w:r>
      <w:proofErr w:type="spellEnd"/>
      <w:r w:rsidRPr="002B4C1C">
        <w:t xml:space="preserve"> </w:t>
      </w:r>
      <w:proofErr w:type="spellStart"/>
      <w:r w:rsidRPr="002B4C1C">
        <w:t>standardi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odgovarajući</w:t>
      </w:r>
      <w:proofErr w:type="spellEnd"/>
      <w:r w:rsidRPr="002B4C1C">
        <w:t xml:space="preserve"> </w:t>
      </w:r>
      <w:proofErr w:type="spellStart"/>
      <w:r w:rsidRPr="002B4C1C">
        <w:t>međunarodni</w:t>
      </w:r>
      <w:proofErr w:type="spellEnd"/>
      <w:r w:rsidRPr="002B4C1C">
        <w:t xml:space="preserve"> </w:t>
      </w:r>
      <w:proofErr w:type="spellStart"/>
      <w:r w:rsidRPr="002B4C1C">
        <w:t>standardi</w:t>
      </w:r>
      <w:proofErr w:type="spellEnd"/>
      <w:r w:rsidRPr="002B4C1C">
        <w:t xml:space="preserve">, </w:t>
      </w:r>
      <w:proofErr w:type="spellStart"/>
      <w:r w:rsidRPr="002B4C1C">
        <w:t>kojima</w:t>
      </w:r>
      <w:proofErr w:type="spellEnd"/>
      <w:r w:rsidRPr="002B4C1C">
        <w:t xml:space="preserve"> se </w:t>
      </w:r>
      <w:proofErr w:type="spellStart"/>
      <w:r w:rsidRPr="002B4C1C">
        <w:t>postiže</w:t>
      </w:r>
      <w:proofErr w:type="spellEnd"/>
      <w:r w:rsidRPr="002B4C1C">
        <w:t xml:space="preserve"> </w:t>
      </w:r>
      <w:proofErr w:type="spellStart"/>
      <w:r w:rsidRPr="002B4C1C">
        <w:t>potreban</w:t>
      </w:r>
      <w:proofErr w:type="spellEnd"/>
      <w:r w:rsidRPr="002B4C1C">
        <w:t xml:space="preserve"> </w:t>
      </w:r>
      <w:proofErr w:type="spellStart"/>
      <w:r w:rsidRPr="002B4C1C">
        <w:t>nivo</w:t>
      </w:r>
      <w:proofErr w:type="spellEnd"/>
      <w:r w:rsidRPr="002B4C1C">
        <w:t xml:space="preserve"> </w:t>
      </w:r>
      <w:proofErr w:type="spellStart"/>
      <w:r w:rsidRPr="002B4C1C">
        <w:t>kvaliteta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>.</w:t>
      </w:r>
    </w:p>
    <w:p w14:paraId="7D7E9A34" w14:textId="77777777" w:rsidR="002B4C1C" w:rsidRPr="002B4C1C" w:rsidRDefault="002B4C1C" w:rsidP="002B4C1C">
      <w:pPr>
        <w:jc w:val="center"/>
      </w:pPr>
      <w:proofErr w:type="spellStart"/>
      <w:r w:rsidRPr="002B4C1C">
        <w:t>Geodetski</w:t>
      </w:r>
      <w:proofErr w:type="spellEnd"/>
      <w:r w:rsidRPr="002B4C1C">
        <w:t xml:space="preserve"> standard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sadrži</w:t>
      </w:r>
      <w:proofErr w:type="spellEnd"/>
      <w:r w:rsidRPr="002B4C1C">
        <w:t xml:space="preserve">: </w:t>
      </w:r>
      <w:proofErr w:type="spellStart"/>
      <w:r w:rsidRPr="002B4C1C">
        <w:t>tehničko-tehnološke</w:t>
      </w:r>
      <w:proofErr w:type="spellEnd"/>
      <w:r w:rsidRPr="002B4C1C">
        <w:t xml:space="preserve"> </w:t>
      </w:r>
      <w:proofErr w:type="spellStart"/>
      <w:r w:rsidRPr="002B4C1C">
        <w:t>zahtjeve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pravila</w:t>
      </w:r>
      <w:proofErr w:type="spellEnd"/>
      <w:r w:rsidRPr="002B4C1C">
        <w:t xml:space="preserve"> po </w:t>
      </w:r>
      <w:proofErr w:type="spellStart"/>
      <w:r w:rsidRPr="002B4C1C">
        <w:t>kojima</w:t>
      </w:r>
      <w:proofErr w:type="spellEnd"/>
      <w:r w:rsidRPr="002B4C1C">
        <w:t xml:space="preserve"> se </w:t>
      </w:r>
      <w:proofErr w:type="spellStart"/>
      <w:r w:rsidRPr="002B4C1C">
        <w:t>definišu</w:t>
      </w:r>
      <w:proofErr w:type="spellEnd"/>
      <w:r w:rsidRPr="002B4C1C">
        <w:t xml:space="preserve"> </w:t>
      </w:r>
      <w:proofErr w:type="spellStart"/>
      <w:r w:rsidRPr="002B4C1C">
        <w:t>geodetski</w:t>
      </w:r>
      <w:proofErr w:type="spellEnd"/>
      <w:r w:rsidRPr="002B4C1C">
        <w:t xml:space="preserve"> </w:t>
      </w:r>
      <w:proofErr w:type="spellStart"/>
      <w:r w:rsidRPr="002B4C1C">
        <w:t>radovi</w:t>
      </w:r>
      <w:proofErr w:type="spellEnd"/>
      <w:r w:rsidRPr="002B4C1C">
        <w:t xml:space="preserve">, </w:t>
      </w:r>
      <w:proofErr w:type="spellStart"/>
      <w:r w:rsidRPr="002B4C1C">
        <w:t>radne</w:t>
      </w:r>
      <w:proofErr w:type="spellEnd"/>
      <w:r w:rsidRPr="002B4C1C">
        <w:t xml:space="preserve"> </w:t>
      </w:r>
      <w:proofErr w:type="spellStart"/>
      <w:r w:rsidRPr="002B4C1C">
        <w:t>postupke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procese</w:t>
      </w:r>
      <w:proofErr w:type="spellEnd"/>
      <w:r w:rsidRPr="002B4C1C">
        <w:t xml:space="preserve"> </w:t>
      </w:r>
      <w:proofErr w:type="spellStart"/>
      <w:r w:rsidRPr="002B4C1C">
        <w:t>izvršenja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, </w:t>
      </w:r>
      <w:proofErr w:type="spellStart"/>
      <w:r w:rsidRPr="002B4C1C">
        <w:t>postupke</w:t>
      </w:r>
      <w:proofErr w:type="spellEnd"/>
      <w:r w:rsidRPr="002B4C1C">
        <w:t xml:space="preserve">,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metodu</w:t>
      </w:r>
      <w:proofErr w:type="spellEnd"/>
      <w:r w:rsidRPr="002B4C1C">
        <w:t xml:space="preserve"> </w:t>
      </w:r>
      <w:proofErr w:type="spellStart"/>
      <w:r w:rsidRPr="002B4C1C">
        <w:t>ispitivanja</w:t>
      </w:r>
      <w:proofErr w:type="spellEnd"/>
      <w:r w:rsidRPr="002B4C1C">
        <w:t xml:space="preserve"> </w:t>
      </w:r>
      <w:proofErr w:type="spellStart"/>
      <w:r w:rsidRPr="002B4C1C">
        <w:t>tačnosti</w:t>
      </w:r>
      <w:proofErr w:type="spellEnd"/>
      <w:r w:rsidRPr="002B4C1C">
        <w:t xml:space="preserve"> </w:t>
      </w:r>
      <w:proofErr w:type="spellStart"/>
      <w:r w:rsidRPr="002B4C1C">
        <w:t>rezultata</w:t>
      </w:r>
      <w:proofErr w:type="spellEnd"/>
      <w:r w:rsidRPr="002B4C1C">
        <w:t xml:space="preserve"> </w:t>
      </w:r>
      <w:proofErr w:type="spellStart"/>
      <w:r w:rsidRPr="002B4C1C">
        <w:t>mjerenja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izravnanja</w:t>
      </w:r>
      <w:proofErr w:type="spellEnd"/>
      <w:r w:rsidRPr="002B4C1C">
        <w:t xml:space="preserve">, </w:t>
      </w:r>
      <w:proofErr w:type="spellStart"/>
      <w:r w:rsidRPr="002B4C1C">
        <w:t>jednoobrazne</w:t>
      </w:r>
      <w:proofErr w:type="spellEnd"/>
      <w:r w:rsidRPr="002B4C1C">
        <w:t xml:space="preserve"> </w:t>
      </w:r>
      <w:proofErr w:type="spellStart"/>
      <w:r w:rsidRPr="002B4C1C">
        <w:t>termine</w:t>
      </w:r>
      <w:proofErr w:type="spellEnd"/>
      <w:r w:rsidRPr="002B4C1C">
        <w:t xml:space="preserve">, </w:t>
      </w:r>
      <w:proofErr w:type="spellStart"/>
      <w:r w:rsidRPr="002B4C1C">
        <w:t>definicije</w:t>
      </w:r>
      <w:proofErr w:type="spellEnd"/>
      <w:r w:rsidRPr="002B4C1C">
        <w:t xml:space="preserve">, </w:t>
      </w:r>
      <w:proofErr w:type="spellStart"/>
      <w:r w:rsidRPr="002B4C1C">
        <w:t>simbole</w:t>
      </w:r>
      <w:proofErr w:type="spellEnd"/>
      <w:r w:rsidRPr="002B4C1C">
        <w:t xml:space="preserve">, </w:t>
      </w:r>
      <w:proofErr w:type="spellStart"/>
      <w:r w:rsidRPr="002B4C1C">
        <w:t>oznake</w:t>
      </w:r>
      <w:proofErr w:type="spellEnd"/>
      <w:r w:rsidRPr="002B4C1C">
        <w:t xml:space="preserve">, </w:t>
      </w:r>
      <w:proofErr w:type="spellStart"/>
      <w:r w:rsidRPr="002B4C1C">
        <w:t>kodove</w:t>
      </w:r>
      <w:proofErr w:type="spellEnd"/>
      <w:r w:rsidRPr="002B4C1C">
        <w:t xml:space="preserve">, </w:t>
      </w:r>
      <w:proofErr w:type="spellStart"/>
      <w:r w:rsidRPr="002B4C1C">
        <w:t>šifre</w:t>
      </w:r>
      <w:proofErr w:type="spellEnd"/>
      <w:r w:rsidRPr="002B4C1C">
        <w:t xml:space="preserve">, </w:t>
      </w:r>
      <w:proofErr w:type="spellStart"/>
      <w:r w:rsidRPr="002B4C1C">
        <w:t>veličine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jedinice</w:t>
      </w:r>
      <w:proofErr w:type="spellEnd"/>
      <w:r w:rsidRPr="002B4C1C">
        <w:t>.</w:t>
      </w:r>
    </w:p>
    <w:p w14:paraId="7CEEC46F" w14:textId="77777777" w:rsidR="002B4C1C" w:rsidRPr="002B4C1C" w:rsidRDefault="002B4C1C" w:rsidP="002B4C1C">
      <w:pPr>
        <w:jc w:val="center"/>
        <w:rPr>
          <w:b/>
          <w:bCs/>
        </w:rPr>
      </w:pPr>
      <w:bookmarkStart w:id="118" w:name="str_67"/>
      <w:bookmarkEnd w:id="118"/>
      <w:r w:rsidRPr="002B4C1C">
        <w:rPr>
          <w:b/>
          <w:bCs/>
        </w:rPr>
        <w:t>GLAVA V</w:t>
      </w:r>
    </w:p>
    <w:p w14:paraId="6EF2C6CA" w14:textId="77777777" w:rsidR="002B4C1C" w:rsidRPr="002B4C1C" w:rsidRDefault="002B4C1C" w:rsidP="002B4C1C">
      <w:pPr>
        <w:jc w:val="center"/>
      </w:pPr>
      <w:bookmarkStart w:id="119" w:name="str_68"/>
      <w:bookmarkEnd w:id="119"/>
      <w:r w:rsidRPr="002B4C1C">
        <w:t>KATASTAR NEPOKRETNOSTI</w:t>
      </w:r>
    </w:p>
    <w:p w14:paraId="72C125F2" w14:textId="77777777" w:rsidR="002B4C1C" w:rsidRPr="002B4C1C" w:rsidRDefault="002B4C1C" w:rsidP="002B4C1C">
      <w:pPr>
        <w:jc w:val="center"/>
        <w:rPr>
          <w:b/>
          <w:bCs/>
          <w:i/>
          <w:iCs/>
        </w:rPr>
      </w:pPr>
      <w:bookmarkStart w:id="120" w:name="str_69"/>
      <w:bookmarkEnd w:id="120"/>
      <w:r w:rsidRPr="002B4C1C">
        <w:rPr>
          <w:b/>
          <w:bCs/>
          <w:i/>
          <w:iCs/>
        </w:rPr>
        <w:t xml:space="preserve">1. </w:t>
      </w:r>
      <w:proofErr w:type="spellStart"/>
      <w:r w:rsidRPr="002B4C1C">
        <w:rPr>
          <w:b/>
          <w:bCs/>
          <w:i/>
          <w:iCs/>
        </w:rPr>
        <w:t>Zajedničke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odredbe</w:t>
      </w:r>
      <w:proofErr w:type="spellEnd"/>
    </w:p>
    <w:p w14:paraId="76D9AAC6" w14:textId="77777777" w:rsidR="002B4C1C" w:rsidRPr="002B4C1C" w:rsidRDefault="002B4C1C" w:rsidP="002B4C1C">
      <w:pPr>
        <w:jc w:val="center"/>
        <w:rPr>
          <w:b/>
          <w:bCs/>
        </w:rPr>
      </w:pPr>
      <w:bookmarkStart w:id="121" w:name="str_70"/>
      <w:bookmarkEnd w:id="121"/>
      <w:proofErr w:type="spellStart"/>
      <w:r w:rsidRPr="002B4C1C">
        <w:rPr>
          <w:b/>
          <w:bCs/>
        </w:rPr>
        <w:t>Sadržaj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katastra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nepokretnosti</w:t>
      </w:r>
      <w:proofErr w:type="spellEnd"/>
    </w:p>
    <w:p w14:paraId="1779637F" w14:textId="77777777" w:rsidR="002B4C1C" w:rsidRPr="002B4C1C" w:rsidRDefault="002B4C1C" w:rsidP="002B4C1C">
      <w:pPr>
        <w:jc w:val="center"/>
        <w:rPr>
          <w:b/>
          <w:bCs/>
        </w:rPr>
      </w:pPr>
      <w:bookmarkStart w:id="122" w:name="clan_49"/>
      <w:bookmarkEnd w:id="122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49</w:t>
      </w:r>
    </w:p>
    <w:p w14:paraId="26EAB277" w14:textId="77777777" w:rsidR="002B4C1C" w:rsidRPr="002B4C1C" w:rsidRDefault="002B4C1C" w:rsidP="002B4C1C">
      <w:pPr>
        <w:jc w:val="center"/>
      </w:pP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sadrži</w:t>
      </w:r>
      <w:proofErr w:type="spellEnd"/>
      <w:r w:rsidRPr="002B4C1C">
        <w:t xml:space="preserve"> </w:t>
      </w:r>
      <w:proofErr w:type="spellStart"/>
      <w:r w:rsidRPr="002B4C1C">
        <w:t>podatke</w:t>
      </w:r>
      <w:proofErr w:type="spellEnd"/>
      <w:r w:rsidRPr="002B4C1C">
        <w:t xml:space="preserve"> o:</w:t>
      </w:r>
    </w:p>
    <w:p w14:paraId="14CD42F8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zemljištu</w:t>
      </w:r>
      <w:proofErr w:type="spellEnd"/>
      <w:r w:rsidRPr="002B4C1C">
        <w:t xml:space="preserve"> - </w:t>
      </w:r>
      <w:proofErr w:type="spellStart"/>
      <w:r w:rsidRPr="002B4C1C">
        <w:t>katastarskoj</w:t>
      </w:r>
      <w:proofErr w:type="spellEnd"/>
      <w:r w:rsidRPr="002B4C1C">
        <w:t xml:space="preserve"> </w:t>
      </w:r>
      <w:proofErr w:type="spellStart"/>
      <w:r w:rsidRPr="002B4C1C">
        <w:t>parceli</w:t>
      </w:r>
      <w:proofErr w:type="spellEnd"/>
      <w:r w:rsidRPr="002B4C1C">
        <w:t xml:space="preserve"> (</w:t>
      </w:r>
      <w:proofErr w:type="spellStart"/>
      <w:r w:rsidRPr="002B4C1C">
        <w:t>naziv</w:t>
      </w:r>
      <w:proofErr w:type="spellEnd"/>
      <w:r w:rsidRPr="002B4C1C">
        <w:t xml:space="preserve"> </w:t>
      </w: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r w:rsidRPr="002B4C1C">
        <w:t>opštine</w:t>
      </w:r>
      <w:proofErr w:type="spellEnd"/>
      <w:r w:rsidRPr="002B4C1C">
        <w:t xml:space="preserve">; </w:t>
      </w:r>
      <w:proofErr w:type="spellStart"/>
      <w:r w:rsidRPr="002B4C1C">
        <w:t>broj</w:t>
      </w:r>
      <w:proofErr w:type="spellEnd"/>
      <w:r w:rsidRPr="002B4C1C">
        <w:t xml:space="preserve">, </w:t>
      </w:r>
      <w:proofErr w:type="spellStart"/>
      <w:r w:rsidRPr="002B4C1C">
        <w:t>oblik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površina</w:t>
      </w:r>
      <w:proofErr w:type="spellEnd"/>
      <w:r w:rsidRPr="002B4C1C">
        <w:t xml:space="preserve"> </w:t>
      </w:r>
      <w:proofErr w:type="spellStart"/>
      <w:r w:rsidRPr="002B4C1C">
        <w:t>parcele</w:t>
      </w:r>
      <w:proofErr w:type="spellEnd"/>
      <w:r w:rsidRPr="002B4C1C">
        <w:t xml:space="preserve">; </w:t>
      </w:r>
      <w:proofErr w:type="spellStart"/>
      <w:r w:rsidRPr="002B4C1C">
        <w:t>vrsta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; </w:t>
      </w:r>
      <w:proofErr w:type="spellStart"/>
      <w:r w:rsidRPr="002B4C1C">
        <w:t>katastarska</w:t>
      </w:r>
      <w:proofErr w:type="spellEnd"/>
      <w:r w:rsidRPr="002B4C1C">
        <w:t xml:space="preserve"> </w:t>
      </w:r>
      <w:proofErr w:type="spellStart"/>
      <w:r w:rsidRPr="002B4C1C">
        <w:t>kultura</w:t>
      </w:r>
      <w:proofErr w:type="spellEnd"/>
      <w:r w:rsidRPr="002B4C1C">
        <w:t xml:space="preserve">; </w:t>
      </w:r>
      <w:proofErr w:type="spellStart"/>
      <w:r w:rsidRPr="002B4C1C">
        <w:t>katastarska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bonitetna</w:t>
      </w:r>
      <w:proofErr w:type="spellEnd"/>
      <w:r w:rsidRPr="002B4C1C">
        <w:t xml:space="preserve"> </w:t>
      </w:r>
      <w:proofErr w:type="spellStart"/>
      <w:r w:rsidRPr="002B4C1C">
        <w:t>klasa</w:t>
      </w:r>
      <w:proofErr w:type="spellEnd"/>
      <w:r w:rsidRPr="002B4C1C">
        <w:t xml:space="preserve">; </w:t>
      </w:r>
      <w:proofErr w:type="spellStart"/>
      <w:r w:rsidRPr="002B4C1C">
        <w:t>katastarski</w:t>
      </w:r>
      <w:proofErr w:type="spellEnd"/>
      <w:r w:rsidRPr="002B4C1C">
        <w:t xml:space="preserve"> </w:t>
      </w:r>
      <w:proofErr w:type="spellStart"/>
      <w:r w:rsidRPr="002B4C1C">
        <w:t>prihod</w:t>
      </w:r>
      <w:proofErr w:type="spellEnd"/>
      <w:r w:rsidRPr="002B4C1C">
        <w:t xml:space="preserve">; </w:t>
      </w:r>
      <w:proofErr w:type="spellStart"/>
      <w:r w:rsidRPr="002B4C1C">
        <w:t>naziv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adresa</w:t>
      </w:r>
      <w:proofErr w:type="spellEnd"/>
      <w:proofErr w:type="gramStart"/>
      <w:r w:rsidRPr="002B4C1C">
        <w:t>);</w:t>
      </w:r>
      <w:proofErr w:type="gramEnd"/>
    </w:p>
    <w:p w14:paraId="218EDF5D" w14:textId="77777777" w:rsidR="002B4C1C" w:rsidRPr="002B4C1C" w:rsidRDefault="002B4C1C" w:rsidP="002B4C1C">
      <w:pPr>
        <w:jc w:val="center"/>
      </w:pPr>
      <w:r w:rsidRPr="002B4C1C">
        <w:lastRenderedPageBreak/>
        <w:t xml:space="preserve">2) </w:t>
      </w:r>
      <w:proofErr w:type="spellStart"/>
      <w:r w:rsidRPr="002B4C1C">
        <w:t>objektima</w:t>
      </w:r>
      <w:proofErr w:type="spellEnd"/>
      <w:r w:rsidRPr="002B4C1C">
        <w:t xml:space="preserve"> (</w:t>
      </w:r>
      <w:proofErr w:type="spellStart"/>
      <w:r w:rsidRPr="002B4C1C">
        <w:t>položaj</w:t>
      </w:r>
      <w:proofErr w:type="spellEnd"/>
      <w:r w:rsidRPr="002B4C1C">
        <w:t xml:space="preserve">; </w:t>
      </w:r>
      <w:proofErr w:type="spellStart"/>
      <w:r w:rsidRPr="002B4C1C">
        <w:t>oblik</w:t>
      </w:r>
      <w:proofErr w:type="spellEnd"/>
      <w:r w:rsidRPr="002B4C1C">
        <w:t xml:space="preserve">; </w:t>
      </w:r>
      <w:proofErr w:type="spellStart"/>
      <w:r w:rsidRPr="002B4C1C">
        <w:t>građevinska</w:t>
      </w:r>
      <w:proofErr w:type="spellEnd"/>
      <w:r w:rsidRPr="002B4C1C">
        <w:t xml:space="preserve"> </w:t>
      </w:r>
      <w:proofErr w:type="spellStart"/>
      <w:r w:rsidRPr="002B4C1C">
        <w:t>bruto</w:t>
      </w:r>
      <w:proofErr w:type="spellEnd"/>
      <w:r w:rsidRPr="002B4C1C">
        <w:t xml:space="preserve"> </w:t>
      </w:r>
      <w:proofErr w:type="spellStart"/>
      <w:r w:rsidRPr="002B4C1C">
        <w:t>površina</w:t>
      </w:r>
      <w:proofErr w:type="spellEnd"/>
      <w:r w:rsidRPr="002B4C1C">
        <w:t xml:space="preserve">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standardom</w:t>
      </w:r>
      <w:proofErr w:type="spellEnd"/>
      <w:r w:rsidRPr="002B4C1C">
        <w:t xml:space="preserve">;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korišćenja</w:t>
      </w:r>
      <w:proofErr w:type="spellEnd"/>
      <w:r w:rsidRPr="002B4C1C">
        <w:t xml:space="preserve">; </w:t>
      </w:r>
      <w:proofErr w:type="spellStart"/>
      <w:r w:rsidRPr="002B4C1C">
        <w:t>naziv</w:t>
      </w:r>
      <w:proofErr w:type="spellEnd"/>
      <w:r w:rsidRPr="002B4C1C">
        <w:t xml:space="preserve"> </w:t>
      </w:r>
      <w:proofErr w:type="spellStart"/>
      <w:r w:rsidRPr="002B4C1C">
        <w:t>objekta</w:t>
      </w:r>
      <w:proofErr w:type="spellEnd"/>
      <w:r w:rsidRPr="002B4C1C">
        <w:t xml:space="preserve">; </w:t>
      </w:r>
      <w:proofErr w:type="spellStart"/>
      <w:r w:rsidRPr="002B4C1C">
        <w:t>adresa</w:t>
      </w:r>
      <w:proofErr w:type="spellEnd"/>
      <w:r w:rsidRPr="002B4C1C">
        <w:t xml:space="preserve">; </w:t>
      </w:r>
      <w:proofErr w:type="spellStart"/>
      <w:r w:rsidRPr="002B4C1C">
        <w:t>spratnost</w:t>
      </w:r>
      <w:proofErr w:type="spellEnd"/>
      <w:r w:rsidRPr="002B4C1C">
        <w:t xml:space="preserve">; </w:t>
      </w:r>
      <w:proofErr w:type="spellStart"/>
      <w:r w:rsidRPr="002B4C1C">
        <w:t>godina</w:t>
      </w:r>
      <w:proofErr w:type="spellEnd"/>
      <w:r w:rsidRPr="002B4C1C">
        <w:t xml:space="preserve"> </w:t>
      </w:r>
      <w:proofErr w:type="spellStart"/>
      <w:r w:rsidRPr="002B4C1C">
        <w:t>izgradnje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pravni</w:t>
      </w:r>
      <w:proofErr w:type="spellEnd"/>
      <w:r w:rsidRPr="002B4C1C">
        <w:t xml:space="preserve"> status </w:t>
      </w:r>
      <w:proofErr w:type="spellStart"/>
      <w:r w:rsidRPr="002B4C1C">
        <w:t>izgradnje</w:t>
      </w:r>
      <w:proofErr w:type="spellEnd"/>
      <w:proofErr w:type="gramStart"/>
      <w:r w:rsidRPr="002B4C1C">
        <w:t>);</w:t>
      </w:r>
      <w:proofErr w:type="gramEnd"/>
    </w:p>
    <w:p w14:paraId="011BC044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posebnim</w:t>
      </w:r>
      <w:proofErr w:type="spellEnd"/>
      <w:r w:rsidRPr="002B4C1C">
        <w:t xml:space="preserve"> </w:t>
      </w:r>
      <w:proofErr w:type="spellStart"/>
      <w:r w:rsidRPr="002B4C1C">
        <w:t>djelovima</w:t>
      </w:r>
      <w:proofErr w:type="spellEnd"/>
      <w:r w:rsidRPr="002B4C1C">
        <w:t xml:space="preserve"> </w:t>
      </w:r>
      <w:proofErr w:type="spellStart"/>
      <w:r w:rsidRPr="002B4C1C">
        <w:t>objekta</w:t>
      </w:r>
      <w:proofErr w:type="spellEnd"/>
      <w:r w:rsidRPr="002B4C1C">
        <w:t xml:space="preserve"> (</w:t>
      </w:r>
      <w:proofErr w:type="spellStart"/>
      <w:r w:rsidRPr="002B4C1C">
        <w:t>položaj</w:t>
      </w:r>
      <w:proofErr w:type="spellEnd"/>
      <w:r w:rsidRPr="002B4C1C">
        <w:t xml:space="preserve">; </w:t>
      </w:r>
      <w:proofErr w:type="spellStart"/>
      <w:r w:rsidRPr="002B4C1C">
        <w:t>oblik</w:t>
      </w:r>
      <w:proofErr w:type="spellEnd"/>
      <w:r w:rsidRPr="002B4C1C">
        <w:t xml:space="preserve">; </w:t>
      </w:r>
      <w:proofErr w:type="spellStart"/>
      <w:r w:rsidRPr="002B4C1C">
        <w:t>neto</w:t>
      </w:r>
      <w:proofErr w:type="spellEnd"/>
      <w:r w:rsidRPr="002B4C1C">
        <w:t xml:space="preserve"> </w:t>
      </w:r>
      <w:proofErr w:type="spellStart"/>
      <w:r w:rsidRPr="002B4C1C">
        <w:t>površina</w:t>
      </w:r>
      <w:proofErr w:type="spellEnd"/>
      <w:r w:rsidRPr="002B4C1C">
        <w:t xml:space="preserve">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standardom</w:t>
      </w:r>
      <w:proofErr w:type="spellEnd"/>
      <w:r w:rsidRPr="002B4C1C">
        <w:t xml:space="preserve">;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korišćenja</w:t>
      </w:r>
      <w:proofErr w:type="spellEnd"/>
      <w:r w:rsidRPr="002B4C1C">
        <w:t xml:space="preserve">; </w:t>
      </w:r>
      <w:proofErr w:type="spellStart"/>
      <w:r w:rsidRPr="002B4C1C">
        <w:t>naziv</w:t>
      </w:r>
      <w:proofErr w:type="spellEnd"/>
      <w:r w:rsidRPr="002B4C1C">
        <w:t xml:space="preserve"> </w:t>
      </w:r>
      <w:proofErr w:type="spellStart"/>
      <w:r w:rsidRPr="002B4C1C">
        <w:t>objekta</w:t>
      </w:r>
      <w:proofErr w:type="spellEnd"/>
      <w:r w:rsidRPr="002B4C1C">
        <w:t xml:space="preserve">; </w:t>
      </w:r>
      <w:proofErr w:type="spellStart"/>
      <w:r w:rsidRPr="002B4C1C">
        <w:t>adresa</w:t>
      </w:r>
      <w:proofErr w:type="spellEnd"/>
      <w:r w:rsidRPr="002B4C1C">
        <w:t xml:space="preserve">; </w:t>
      </w:r>
      <w:proofErr w:type="spellStart"/>
      <w:r w:rsidRPr="002B4C1C">
        <w:t>spratnost</w:t>
      </w:r>
      <w:proofErr w:type="spellEnd"/>
      <w:r w:rsidRPr="002B4C1C">
        <w:t xml:space="preserve">; </w:t>
      </w:r>
      <w:proofErr w:type="spellStart"/>
      <w:r w:rsidRPr="002B4C1C">
        <w:t>sobnost</w:t>
      </w:r>
      <w:proofErr w:type="spellEnd"/>
      <w:r w:rsidRPr="002B4C1C">
        <w:t xml:space="preserve">; </w:t>
      </w:r>
      <w:proofErr w:type="spellStart"/>
      <w:r w:rsidRPr="002B4C1C">
        <w:t>godina</w:t>
      </w:r>
      <w:proofErr w:type="spellEnd"/>
      <w:r w:rsidRPr="002B4C1C">
        <w:t xml:space="preserve"> </w:t>
      </w:r>
      <w:proofErr w:type="spellStart"/>
      <w:r w:rsidRPr="002B4C1C">
        <w:t>izgradnje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pravni</w:t>
      </w:r>
      <w:proofErr w:type="spellEnd"/>
      <w:r w:rsidRPr="002B4C1C">
        <w:t xml:space="preserve"> status</w:t>
      </w:r>
      <w:proofErr w:type="gramStart"/>
      <w:r w:rsidRPr="002B4C1C">
        <w:t>);</w:t>
      </w:r>
      <w:proofErr w:type="gramEnd"/>
    </w:p>
    <w:p w14:paraId="20AB9D23" w14:textId="77777777" w:rsidR="002B4C1C" w:rsidRPr="002B4C1C" w:rsidRDefault="002B4C1C" w:rsidP="002B4C1C">
      <w:pPr>
        <w:jc w:val="center"/>
      </w:pPr>
      <w:r w:rsidRPr="002B4C1C">
        <w:t xml:space="preserve">4) </w:t>
      </w:r>
      <w:proofErr w:type="spellStart"/>
      <w:r w:rsidRPr="002B4C1C">
        <w:t>pravima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nosiocima</w:t>
      </w:r>
      <w:proofErr w:type="spellEnd"/>
      <w:r w:rsidRPr="002B4C1C">
        <w:t xml:space="preserve"> </w:t>
      </w:r>
      <w:proofErr w:type="spellStart"/>
      <w:r w:rsidRPr="002B4C1C">
        <w:t>tih</w:t>
      </w:r>
      <w:proofErr w:type="spellEnd"/>
      <w:r w:rsidRPr="002B4C1C">
        <w:t xml:space="preserve"> </w:t>
      </w:r>
      <w:proofErr w:type="spellStart"/>
      <w:proofErr w:type="gramStart"/>
      <w:r w:rsidRPr="002B4C1C">
        <w:t>prava</w:t>
      </w:r>
      <w:proofErr w:type="spellEnd"/>
      <w:r w:rsidRPr="002B4C1C">
        <w:t>;</w:t>
      </w:r>
      <w:proofErr w:type="gramEnd"/>
    </w:p>
    <w:p w14:paraId="72B8168A" w14:textId="77777777" w:rsidR="002B4C1C" w:rsidRPr="002B4C1C" w:rsidRDefault="002B4C1C" w:rsidP="002B4C1C">
      <w:pPr>
        <w:jc w:val="center"/>
      </w:pPr>
      <w:r w:rsidRPr="002B4C1C">
        <w:t xml:space="preserve">5) </w:t>
      </w:r>
      <w:proofErr w:type="spellStart"/>
      <w:r w:rsidRPr="002B4C1C">
        <w:t>teretima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ograničenjima</w:t>
      </w:r>
      <w:proofErr w:type="spellEnd"/>
      <w:r w:rsidRPr="002B4C1C">
        <w:t xml:space="preserve"> (</w:t>
      </w:r>
      <w:proofErr w:type="spellStart"/>
      <w:r w:rsidRPr="002B4C1C">
        <w:t>stvarne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lične</w:t>
      </w:r>
      <w:proofErr w:type="spellEnd"/>
      <w:r w:rsidRPr="002B4C1C">
        <w:t xml:space="preserve"> </w:t>
      </w:r>
      <w:proofErr w:type="spellStart"/>
      <w:r w:rsidRPr="002B4C1C">
        <w:t>službenosti</w:t>
      </w:r>
      <w:proofErr w:type="spellEnd"/>
      <w:r w:rsidRPr="002B4C1C">
        <w:t xml:space="preserve">, </w:t>
      </w:r>
      <w:proofErr w:type="spellStart"/>
      <w:r w:rsidRPr="002B4C1C">
        <w:t>hipoteka</w:t>
      </w:r>
      <w:proofErr w:type="spellEnd"/>
      <w:r w:rsidRPr="002B4C1C">
        <w:t xml:space="preserve">, </w:t>
      </w:r>
      <w:proofErr w:type="spellStart"/>
      <w:r w:rsidRPr="002B4C1C">
        <w:t>realni</w:t>
      </w:r>
      <w:proofErr w:type="spellEnd"/>
      <w:r w:rsidRPr="002B4C1C">
        <w:t xml:space="preserve"> </w:t>
      </w:r>
      <w:proofErr w:type="spellStart"/>
      <w:r w:rsidRPr="002B4C1C">
        <w:t>tereti</w:t>
      </w:r>
      <w:proofErr w:type="spellEnd"/>
      <w:r w:rsidRPr="002B4C1C">
        <w:t xml:space="preserve">, </w:t>
      </w:r>
      <w:proofErr w:type="spellStart"/>
      <w:r w:rsidRPr="002B4C1C">
        <w:t>zajednička</w:t>
      </w:r>
      <w:proofErr w:type="spellEnd"/>
      <w:r w:rsidRPr="002B4C1C">
        <w:t xml:space="preserve"> </w:t>
      </w:r>
      <w:proofErr w:type="spellStart"/>
      <w:r w:rsidRPr="002B4C1C">
        <w:t>svojina</w:t>
      </w:r>
      <w:proofErr w:type="spellEnd"/>
      <w:r w:rsidRPr="002B4C1C">
        <w:t xml:space="preserve"> </w:t>
      </w:r>
      <w:proofErr w:type="spellStart"/>
      <w:r w:rsidRPr="002B4C1C">
        <w:t>nasljednika</w:t>
      </w:r>
      <w:proofErr w:type="spellEnd"/>
      <w:r w:rsidRPr="002B4C1C">
        <w:t xml:space="preserve">, </w:t>
      </w:r>
      <w:proofErr w:type="spellStart"/>
      <w:r w:rsidRPr="002B4C1C">
        <w:t>eksproprijacija</w:t>
      </w:r>
      <w:proofErr w:type="spellEnd"/>
      <w:r w:rsidRPr="002B4C1C">
        <w:t xml:space="preserve">, </w:t>
      </w:r>
      <w:proofErr w:type="spellStart"/>
      <w:r w:rsidRPr="002B4C1C">
        <w:t>deeksproprijacija</w:t>
      </w:r>
      <w:proofErr w:type="spellEnd"/>
      <w:r w:rsidRPr="002B4C1C">
        <w:t xml:space="preserve">, </w:t>
      </w:r>
      <w:proofErr w:type="spellStart"/>
      <w:r w:rsidRPr="002B4C1C">
        <w:t>povraćaj</w:t>
      </w:r>
      <w:proofErr w:type="spellEnd"/>
      <w:r w:rsidRPr="002B4C1C">
        <w:t xml:space="preserve"> </w:t>
      </w:r>
      <w:proofErr w:type="spellStart"/>
      <w:r w:rsidRPr="002B4C1C">
        <w:t>oduzetih</w:t>
      </w:r>
      <w:proofErr w:type="spellEnd"/>
      <w:r w:rsidRPr="002B4C1C">
        <w:t xml:space="preserve"> </w:t>
      </w:r>
      <w:proofErr w:type="spellStart"/>
      <w:r w:rsidRPr="002B4C1C">
        <w:t>imovinskih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obeštećenja</w:t>
      </w:r>
      <w:proofErr w:type="spellEnd"/>
      <w:r w:rsidRPr="002B4C1C">
        <w:t xml:space="preserve">, </w:t>
      </w:r>
      <w:proofErr w:type="spellStart"/>
      <w:r w:rsidRPr="002B4C1C">
        <w:t>koncesija</w:t>
      </w:r>
      <w:proofErr w:type="spellEnd"/>
      <w:r w:rsidRPr="002B4C1C">
        <w:t xml:space="preserve">, </w:t>
      </w:r>
      <w:proofErr w:type="spellStart"/>
      <w:r w:rsidRPr="002B4C1C">
        <w:t>ugovorno</w:t>
      </w:r>
      <w:proofErr w:type="spellEnd"/>
      <w:r w:rsidRPr="002B4C1C">
        <w:t xml:space="preserve"> </w:t>
      </w: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preče</w:t>
      </w:r>
      <w:proofErr w:type="spellEnd"/>
      <w:r w:rsidRPr="002B4C1C">
        <w:t xml:space="preserve"> </w:t>
      </w:r>
      <w:proofErr w:type="spellStart"/>
      <w:r w:rsidRPr="002B4C1C">
        <w:t>kupovine</w:t>
      </w:r>
      <w:proofErr w:type="spellEnd"/>
      <w:r w:rsidRPr="002B4C1C">
        <w:t xml:space="preserve">, </w:t>
      </w: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otkupa</w:t>
      </w:r>
      <w:proofErr w:type="spellEnd"/>
      <w:r w:rsidRPr="002B4C1C">
        <w:t xml:space="preserve">, </w:t>
      </w: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prekupa</w:t>
      </w:r>
      <w:proofErr w:type="spellEnd"/>
      <w:r w:rsidRPr="002B4C1C">
        <w:t xml:space="preserve">, </w:t>
      </w: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zakupa</w:t>
      </w:r>
      <w:proofErr w:type="spellEnd"/>
      <w:r w:rsidRPr="002B4C1C">
        <w:t xml:space="preserve">, </w:t>
      </w:r>
      <w:proofErr w:type="spellStart"/>
      <w:r w:rsidRPr="002B4C1C">
        <w:t>ugovor</w:t>
      </w:r>
      <w:proofErr w:type="spellEnd"/>
      <w:r w:rsidRPr="002B4C1C">
        <w:t xml:space="preserve"> o </w:t>
      </w:r>
      <w:proofErr w:type="spellStart"/>
      <w:r w:rsidRPr="002B4C1C">
        <w:t>doživotnom</w:t>
      </w:r>
      <w:proofErr w:type="spellEnd"/>
      <w:r w:rsidRPr="002B4C1C">
        <w:t xml:space="preserve"> </w:t>
      </w:r>
      <w:proofErr w:type="spellStart"/>
      <w:r w:rsidRPr="002B4C1C">
        <w:t>izdržavanju</w:t>
      </w:r>
      <w:proofErr w:type="spellEnd"/>
      <w:r w:rsidRPr="002B4C1C">
        <w:t xml:space="preserve">, </w:t>
      </w:r>
      <w:proofErr w:type="spellStart"/>
      <w:r w:rsidRPr="002B4C1C">
        <w:t>pravne</w:t>
      </w:r>
      <w:proofErr w:type="spellEnd"/>
      <w:r w:rsidRPr="002B4C1C">
        <w:t xml:space="preserve"> </w:t>
      </w:r>
      <w:proofErr w:type="spellStart"/>
      <w:r w:rsidRPr="002B4C1C">
        <w:t>činjenice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se </w:t>
      </w:r>
      <w:proofErr w:type="spellStart"/>
      <w:r w:rsidRPr="002B4C1C">
        <w:t>odnose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ličnost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</w:t>
      </w:r>
      <w:proofErr w:type="spellEnd"/>
      <w:r w:rsidRPr="002B4C1C">
        <w:t xml:space="preserve">, </w:t>
      </w:r>
      <w:proofErr w:type="spellStart"/>
      <w:r w:rsidRPr="002B4C1C">
        <w:t>određena</w:t>
      </w:r>
      <w:proofErr w:type="spellEnd"/>
      <w:r w:rsidRPr="002B4C1C">
        <w:t xml:space="preserve"> </w:t>
      </w:r>
      <w:proofErr w:type="spellStart"/>
      <w:r w:rsidRPr="002B4C1C">
        <w:t>obligaciona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dr.).</w:t>
      </w:r>
    </w:p>
    <w:p w14:paraId="1B4594C6" w14:textId="77777777" w:rsidR="002B4C1C" w:rsidRPr="002B4C1C" w:rsidRDefault="002B4C1C" w:rsidP="002B4C1C">
      <w:pPr>
        <w:jc w:val="center"/>
      </w:pPr>
      <w:proofErr w:type="spellStart"/>
      <w:r w:rsidRPr="002B4C1C">
        <w:t>Podaci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utvrđuju</w:t>
      </w:r>
      <w:proofErr w:type="spellEnd"/>
      <w:r w:rsidRPr="002B4C1C">
        <w:t xml:space="preserve"> se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upisuju</w:t>
      </w:r>
      <w:proofErr w:type="spellEnd"/>
      <w:r w:rsidRPr="002B4C1C">
        <w:t xml:space="preserve"> u </w:t>
      </w:r>
      <w:proofErr w:type="spellStart"/>
      <w:r w:rsidRPr="002B4C1C">
        <w:t>bazu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u </w:t>
      </w:r>
      <w:proofErr w:type="spellStart"/>
      <w:r w:rsidRPr="002B4C1C">
        <w:t>odnosu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katastarsku</w:t>
      </w:r>
      <w:proofErr w:type="spellEnd"/>
      <w:r w:rsidRPr="002B4C1C">
        <w:t xml:space="preserve"> </w:t>
      </w:r>
      <w:proofErr w:type="spellStart"/>
      <w:r w:rsidRPr="002B4C1C">
        <w:t>opštinu</w:t>
      </w:r>
      <w:proofErr w:type="spellEnd"/>
      <w:r w:rsidRPr="002B4C1C">
        <w:t>.</w:t>
      </w:r>
    </w:p>
    <w:p w14:paraId="576929B3" w14:textId="77777777" w:rsidR="002B4C1C" w:rsidRPr="002B4C1C" w:rsidRDefault="002B4C1C" w:rsidP="002B4C1C">
      <w:pPr>
        <w:jc w:val="center"/>
        <w:rPr>
          <w:b/>
          <w:bCs/>
        </w:rPr>
      </w:pPr>
      <w:bookmarkStart w:id="123" w:name="str_71"/>
      <w:bookmarkEnd w:id="123"/>
      <w:proofErr w:type="spellStart"/>
      <w:r w:rsidRPr="002B4C1C">
        <w:rPr>
          <w:b/>
          <w:bCs/>
        </w:rPr>
        <w:t>Sastavni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djelovi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katastra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nepokretnosti</w:t>
      </w:r>
      <w:proofErr w:type="spellEnd"/>
    </w:p>
    <w:p w14:paraId="78719396" w14:textId="77777777" w:rsidR="002B4C1C" w:rsidRPr="002B4C1C" w:rsidRDefault="002B4C1C" w:rsidP="002B4C1C">
      <w:pPr>
        <w:jc w:val="center"/>
        <w:rPr>
          <w:b/>
          <w:bCs/>
        </w:rPr>
      </w:pPr>
      <w:bookmarkStart w:id="124" w:name="clan_50"/>
      <w:bookmarkEnd w:id="124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50</w:t>
      </w:r>
    </w:p>
    <w:p w14:paraId="3837E059" w14:textId="77777777" w:rsidR="002B4C1C" w:rsidRPr="002B4C1C" w:rsidRDefault="002B4C1C" w:rsidP="002B4C1C">
      <w:pPr>
        <w:jc w:val="center"/>
      </w:pP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sastoji</w:t>
      </w:r>
      <w:proofErr w:type="spellEnd"/>
      <w:r w:rsidRPr="002B4C1C">
        <w:t xml:space="preserve"> se od:</w:t>
      </w:r>
    </w:p>
    <w:p w14:paraId="52A67DBD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elaborata</w:t>
      </w:r>
      <w:proofErr w:type="spellEnd"/>
      <w:r w:rsidRPr="002B4C1C">
        <w:t xml:space="preserve"> </w:t>
      </w:r>
      <w:proofErr w:type="spellStart"/>
      <w:proofErr w:type="gramStart"/>
      <w:r w:rsidRPr="002B4C1C">
        <w:t>premjera</w:t>
      </w:r>
      <w:proofErr w:type="spellEnd"/>
      <w:r w:rsidRPr="002B4C1C">
        <w:t>;</w:t>
      </w:r>
      <w:proofErr w:type="gramEnd"/>
    </w:p>
    <w:p w14:paraId="58329978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radnog</w:t>
      </w:r>
      <w:proofErr w:type="spellEnd"/>
      <w:r w:rsidRPr="002B4C1C">
        <w:t xml:space="preserve"> </w:t>
      </w:r>
      <w:proofErr w:type="spellStart"/>
      <w:r w:rsidRPr="002B4C1C">
        <w:t>originala</w:t>
      </w:r>
      <w:proofErr w:type="spellEnd"/>
      <w:r w:rsidRPr="002B4C1C">
        <w:t xml:space="preserve"> </w:t>
      </w:r>
      <w:proofErr w:type="spellStart"/>
      <w:r w:rsidRPr="002B4C1C">
        <w:t>katastarskog</w:t>
      </w:r>
      <w:proofErr w:type="spellEnd"/>
      <w:r w:rsidRPr="002B4C1C">
        <w:t xml:space="preserve"> </w:t>
      </w:r>
      <w:proofErr w:type="gramStart"/>
      <w:r w:rsidRPr="002B4C1C">
        <w:t>plana;</w:t>
      </w:r>
      <w:proofErr w:type="gramEnd"/>
    </w:p>
    <w:p w14:paraId="28367A52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listova</w:t>
      </w:r>
      <w:proofErr w:type="spellEnd"/>
      <w:r w:rsidRPr="002B4C1C">
        <w:t xml:space="preserve"> </w:t>
      </w:r>
      <w:proofErr w:type="spellStart"/>
      <w:proofErr w:type="gramStart"/>
      <w:r w:rsidRPr="002B4C1C">
        <w:t>nepokretnosti</w:t>
      </w:r>
      <w:proofErr w:type="spellEnd"/>
      <w:r w:rsidRPr="002B4C1C">
        <w:t>;</w:t>
      </w:r>
      <w:proofErr w:type="gramEnd"/>
    </w:p>
    <w:p w14:paraId="4CFF5A94" w14:textId="77777777" w:rsidR="002B4C1C" w:rsidRPr="002B4C1C" w:rsidRDefault="002B4C1C" w:rsidP="002B4C1C">
      <w:pPr>
        <w:jc w:val="center"/>
      </w:pPr>
      <w:r w:rsidRPr="002B4C1C">
        <w:t xml:space="preserve">4) </w:t>
      </w:r>
      <w:proofErr w:type="spellStart"/>
      <w:r w:rsidRPr="002B4C1C">
        <w:t>zbirke</w:t>
      </w:r>
      <w:proofErr w:type="spellEnd"/>
      <w:r w:rsidRPr="002B4C1C">
        <w:t xml:space="preserve"> </w:t>
      </w:r>
      <w:proofErr w:type="spellStart"/>
      <w:r w:rsidRPr="002B4C1C">
        <w:t>isprava</w:t>
      </w:r>
      <w:proofErr w:type="spellEnd"/>
      <w:r w:rsidRPr="002B4C1C">
        <w:t>.</w:t>
      </w:r>
    </w:p>
    <w:p w14:paraId="7B42C1D8" w14:textId="77777777" w:rsidR="002B4C1C" w:rsidRPr="002B4C1C" w:rsidRDefault="002B4C1C" w:rsidP="002B4C1C">
      <w:pPr>
        <w:jc w:val="center"/>
        <w:rPr>
          <w:b/>
          <w:bCs/>
        </w:rPr>
      </w:pPr>
      <w:bookmarkStart w:id="125" w:name="str_72"/>
      <w:bookmarkEnd w:id="125"/>
      <w:proofErr w:type="spellStart"/>
      <w:r w:rsidRPr="002B4C1C">
        <w:rPr>
          <w:b/>
          <w:bCs/>
        </w:rPr>
        <w:t>Elaborat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premjera</w:t>
      </w:r>
      <w:proofErr w:type="spellEnd"/>
    </w:p>
    <w:p w14:paraId="4B1372C1" w14:textId="77777777" w:rsidR="002B4C1C" w:rsidRPr="002B4C1C" w:rsidRDefault="002B4C1C" w:rsidP="002B4C1C">
      <w:pPr>
        <w:jc w:val="center"/>
        <w:rPr>
          <w:b/>
          <w:bCs/>
        </w:rPr>
      </w:pPr>
      <w:bookmarkStart w:id="126" w:name="clan_51"/>
      <w:bookmarkEnd w:id="126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51</w:t>
      </w:r>
    </w:p>
    <w:p w14:paraId="4426368C" w14:textId="77777777" w:rsidR="002B4C1C" w:rsidRPr="002B4C1C" w:rsidRDefault="002B4C1C" w:rsidP="002B4C1C">
      <w:pPr>
        <w:jc w:val="center"/>
      </w:pPr>
      <w:proofErr w:type="spellStart"/>
      <w:r w:rsidRPr="002B4C1C">
        <w:t>Elaborat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 </w:t>
      </w:r>
      <w:proofErr w:type="spellStart"/>
      <w:r w:rsidRPr="002B4C1C">
        <w:t>sadrži</w:t>
      </w:r>
      <w:proofErr w:type="spellEnd"/>
      <w:r w:rsidRPr="002B4C1C">
        <w:t xml:space="preserve">: </w:t>
      </w:r>
      <w:proofErr w:type="spellStart"/>
      <w:r w:rsidRPr="002B4C1C">
        <w:t>projekat</w:t>
      </w:r>
      <w:proofErr w:type="spellEnd"/>
      <w:r w:rsidRPr="002B4C1C">
        <w:t xml:space="preserve"> </w:t>
      </w:r>
      <w:proofErr w:type="spellStart"/>
      <w:r w:rsidRPr="002B4C1C">
        <w:t>izrade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, </w:t>
      </w:r>
      <w:proofErr w:type="spellStart"/>
      <w:r w:rsidRPr="002B4C1C">
        <w:t>originalne</w:t>
      </w:r>
      <w:proofErr w:type="spellEnd"/>
      <w:r w:rsidRPr="002B4C1C">
        <w:t xml:space="preserve"> </w:t>
      </w:r>
      <w:proofErr w:type="spellStart"/>
      <w:r w:rsidRPr="002B4C1C">
        <w:t>podatke</w:t>
      </w:r>
      <w:proofErr w:type="spellEnd"/>
      <w:r w:rsidRPr="002B4C1C">
        <w:t xml:space="preserve"> o </w:t>
      </w:r>
      <w:proofErr w:type="spellStart"/>
      <w:r w:rsidRPr="002B4C1C">
        <w:t>mjerenju</w:t>
      </w:r>
      <w:proofErr w:type="spellEnd"/>
      <w:r w:rsidRPr="002B4C1C">
        <w:t xml:space="preserve">, </w:t>
      </w:r>
      <w:proofErr w:type="spellStart"/>
      <w:r w:rsidRPr="002B4C1C">
        <w:t>prikupljanju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utvrđivanju</w:t>
      </w:r>
      <w:proofErr w:type="spellEnd"/>
      <w:r w:rsidRPr="002B4C1C">
        <w:t xml:space="preserve"> </w:t>
      </w:r>
      <w:proofErr w:type="spellStart"/>
      <w:r w:rsidRPr="002B4C1C">
        <w:t>prostornih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opisnih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o </w:t>
      </w:r>
      <w:proofErr w:type="spellStart"/>
      <w:r w:rsidRPr="002B4C1C">
        <w:t>nepokretnostima</w:t>
      </w:r>
      <w:proofErr w:type="spellEnd"/>
      <w:r w:rsidRPr="002B4C1C">
        <w:t xml:space="preserve">, </w:t>
      </w:r>
      <w:proofErr w:type="spellStart"/>
      <w:r w:rsidRPr="002B4C1C">
        <w:t>tehnički</w:t>
      </w:r>
      <w:proofErr w:type="spellEnd"/>
      <w:r w:rsidRPr="002B4C1C">
        <w:t xml:space="preserve"> </w:t>
      </w:r>
      <w:proofErr w:type="spellStart"/>
      <w:r w:rsidRPr="002B4C1C">
        <w:t>izvještaj</w:t>
      </w:r>
      <w:proofErr w:type="spellEnd"/>
      <w:r w:rsidRPr="002B4C1C">
        <w:t xml:space="preserve"> o </w:t>
      </w:r>
      <w:proofErr w:type="spellStart"/>
      <w:r w:rsidRPr="002B4C1C">
        <w:t>izvršenim</w:t>
      </w:r>
      <w:proofErr w:type="spellEnd"/>
      <w:r w:rsidRPr="002B4C1C">
        <w:t xml:space="preserve"> </w:t>
      </w:r>
      <w:proofErr w:type="spellStart"/>
      <w:r w:rsidRPr="002B4C1C">
        <w:t>radovima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podatke</w:t>
      </w:r>
      <w:proofErr w:type="spellEnd"/>
      <w:r w:rsidRPr="002B4C1C">
        <w:t xml:space="preserve"> o </w:t>
      </w:r>
      <w:proofErr w:type="spellStart"/>
      <w:r w:rsidRPr="002B4C1C">
        <w:t>računanju</w:t>
      </w:r>
      <w:proofErr w:type="spellEnd"/>
      <w:r w:rsidRPr="002B4C1C">
        <w:t xml:space="preserve"> </w:t>
      </w:r>
      <w:proofErr w:type="spellStart"/>
      <w:r w:rsidRPr="002B4C1C">
        <w:t>površina</w:t>
      </w:r>
      <w:proofErr w:type="spellEnd"/>
      <w:r w:rsidRPr="002B4C1C">
        <w:t xml:space="preserve"> </w:t>
      </w:r>
      <w:proofErr w:type="spellStart"/>
      <w:r w:rsidRPr="002B4C1C">
        <w:t>parcela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objekata</w:t>
      </w:r>
      <w:proofErr w:type="spellEnd"/>
      <w:r w:rsidRPr="002B4C1C">
        <w:t>.</w:t>
      </w:r>
    </w:p>
    <w:p w14:paraId="090769EF" w14:textId="77777777" w:rsidR="002B4C1C" w:rsidRPr="002B4C1C" w:rsidRDefault="002B4C1C" w:rsidP="002B4C1C">
      <w:pPr>
        <w:jc w:val="center"/>
        <w:rPr>
          <w:b/>
          <w:bCs/>
        </w:rPr>
      </w:pPr>
      <w:bookmarkStart w:id="127" w:name="str_73"/>
      <w:bookmarkEnd w:id="127"/>
      <w:proofErr w:type="spellStart"/>
      <w:r w:rsidRPr="002B4C1C">
        <w:rPr>
          <w:b/>
          <w:bCs/>
        </w:rPr>
        <w:t>Radni</w:t>
      </w:r>
      <w:proofErr w:type="spellEnd"/>
      <w:r w:rsidRPr="002B4C1C">
        <w:rPr>
          <w:b/>
          <w:bCs/>
        </w:rPr>
        <w:t xml:space="preserve"> original </w:t>
      </w:r>
      <w:proofErr w:type="spellStart"/>
      <w:r w:rsidRPr="002B4C1C">
        <w:rPr>
          <w:b/>
          <w:bCs/>
        </w:rPr>
        <w:t>katastarskog</w:t>
      </w:r>
      <w:proofErr w:type="spellEnd"/>
      <w:r w:rsidRPr="002B4C1C">
        <w:rPr>
          <w:b/>
          <w:bCs/>
        </w:rPr>
        <w:t xml:space="preserve"> plana</w:t>
      </w:r>
    </w:p>
    <w:p w14:paraId="7C77BDD4" w14:textId="77777777" w:rsidR="002B4C1C" w:rsidRPr="002B4C1C" w:rsidRDefault="002B4C1C" w:rsidP="002B4C1C">
      <w:pPr>
        <w:jc w:val="center"/>
        <w:rPr>
          <w:b/>
          <w:bCs/>
        </w:rPr>
      </w:pPr>
      <w:bookmarkStart w:id="128" w:name="clan_52"/>
      <w:bookmarkEnd w:id="128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52</w:t>
      </w:r>
    </w:p>
    <w:p w14:paraId="18BA5D36" w14:textId="77777777" w:rsidR="002B4C1C" w:rsidRPr="002B4C1C" w:rsidRDefault="002B4C1C" w:rsidP="002B4C1C">
      <w:pPr>
        <w:jc w:val="center"/>
      </w:pPr>
      <w:proofErr w:type="spellStart"/>
      <w:r w:rsidRPr="002B4C1C">
        <w:t>Radni</w:t>
      </w:r>
      <w:proofErr w:type="spellEnd"/>
      <w:r w:rsidRPr="002B4C1C">
        <w:t xml:space="preserve"> original </w:t>
      </w:r>
      <w:proofErr w:type="spellStart"/>
      <w:r w:rsidRPr="002B4C1C">
        <w:t>katastarskog</w:t>
      </w:r>
      <w:proofErr w:type="spellEnd"/>
      <w:r w:rsidRPr="002B4C1C">
        <w:t xml:space="preserve"> plana </w:t>
      </w:r>
      <w:proofErr w:type="spellStart"/>
      <w:r w:rsidRPr="002B4C1C">
        <w:t>jeste</w:t>
      </w:r>
      <w:proofErr w:type="spellEnd"/>
      <w:r w:rsidRPr="002B4C1C">
        <w:t xml:space="preserve"> </w:t>
      </w:r>
      <w:proofErr w:type="spellStart"/>
      <w:r w:rsidRPr="002B4C1C">
        <w:t>kopija</w:t>
      </w:r>
      <w:proofErr w:type="spellEnd"/>
      <w:r w:rsidRPr="002B4C1C">
        <w:t xml:space="preserve"> </w:t>
      </w:r>
      <w:proofErr w:type="spellStart"/>
      <w:r w:rsidRPr="002B4C1C">
        <w:t>arhivskog</w:t>
      </w:r>
      <w:proofErr w:type="spellEnd"/>
      <w:r w:rsidRPr="002B4C1C">
        <w:t xml:space="preserve"> </w:t>
      </w:r>
      <w:proofErr w:type="spellStart"/>
      <w:r w:rsidRPr="002B4C1C">
        <w:t>originala</w:t>
      </w:r>
      <w:proofErr w:type="spellEnd"/>
      <w:r w:rsidRPr="002B4C1C">
        <w:t xml:space="preserve"> u </w:t>
      </w:r>
      <w:proofErr w:type="spellStart"/>
      <w:r w:rsidRPr="002B4C1C">
        <w:t>analognoj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digitalnoj</w:t>
      </w:r>
      <w:proofErr w:type="spellEnd"/>
      <w:r w:rsidRPr="002B4C1C">
        <w:t xml:space="preserve"> </w:t>
      </w:r>
      <w:proofErr w:type="spellStart"/>
      <w:r w:rsidRPr="002B4C1C">
        <w:t>formi</w:t>
      </w:r>
      <w:proofErr w:type="spellEnd"/>
      <w:r w:rsidRPr="002B4C1C">
        <w:t xml:space="preserve"> </w:t>
      </w:r>
      <w:proofErr w:type="spellStart"/>
      <w:r w:rsidRPr="002B4C1C">
        <w:t>ovjerena</w:t>
      </w:r>
      <w:proofErr w:type="spellEnd"/>
      <w:r w:rsidRPr="002B4C1C">
        <w:t xml:space="preserve"> od organa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služi</w:t>
      </w:r>
      <w:proofErr w:type="spellEnd"/>
      <w:r w:rsidRPr="002B4C1C">
        <w:t xml:space="preserve"> za </w:t>
      </w:r>
      <w:proofErr w:type="spellStart"/>
      <w:r w:rsidRPr="002B4C1C">
        <w:t>održavanje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>.</w:t>
      </w:r>
    </w:p>
    <w:p w14:paraId="4096A95F" w14:textId="77777777" w:rsidR="002B4C1C" w:rsidRPr="002B4C1C" w:rsidRDefault="002B4C1C" w:rsidP="002B4C1C">
      <w:pPr>
        <w:jc w:val="center"/>
        <w:rPr>
          <w:b/>
          <w:bCs/>
        </w:rPr>
      </w:pPr>
      <w:bookmarkStart w:id="129" w:name="str_74"/>
      <w:bookmarkEnd w:id="129"/>
      <w:r w:rsidRPr="002B4C1C">
        <w:rPr>
          <w:b/>
          <w:bCs/>
        </w:rPr>
        <w:t xml:space="preserve">List </w:t>
      </w:r>
      <w:proofErr w:type="spellStart"/>
      <w:proofErr w:type="gramStart"/>
      <w:r w:rsidRPr="002B4C1C">
        <w:rPr>
          <w:b/>
          <w:bCs/>
        </w:rPr>
        <w:t>nepokretnosti</w:t>
      </w:r>
      <w:proofErr w:type="spellEnd"/>
      <w:proofErr w:type="gramEnd"/>
    </w:p>
    <w:p w14:paraId="6EEC89A9" w14:textId="77777777" w:rsidR="002B4C1C" w:rsidRPr="002B4C1C" w:rsidRDefault="002B4C1C" w:rsidP="002B4C1C">
      <w:pPr>
        <w:jc w:val="center"/>
        <w:rPr>
          <w:b/>
          <w:bCs/>
        </w:rPr>
      </w:pPr>
      <w:bookmarkStart w:id="130" w:name="clan_53"/>
      <w:bookmarkEnd w:id="130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53</w:t>
      </w:r>
    </w:p>
    <w:p w14:paraId="036A04AC" w14:textId="77777777" w:rsidR="002B4C1C" w:rsidRPr="002B4C1C" w:rsidRDefault="002B4C1C" w:rsidP="002B4C1C">
      <w:pPr>
        <w:jc w:val="center"/>
      </w:pPr>
      <w:r w:rsidRPr="002B4C1C">
        <w:t xml:space="preserve">List </w:t>
      </w:r>
      <w:proofErr w:type="spellStart"/>
      <w:r w:rsidRPr="002B4C1C">
        <w:t>nepokretnosti</w:t>
      </w:r>
      <w:proofErr w:type="spellEnd"/>
      <w:r w:rsidRPr="002B4C1C">
        <w:t xml:space="preserve"> je </w:t>
      </w:r>
      <w:proofErr w:type="spellStart"/>
      <w:r w:rsidRPr="002B4C1C">
        <w:t>osnovni</w:t>
      </w:r>
      <w:proofErr w:type="spellEnd"/>
      <w:r w:rsidRPr="002B4C1C">
        <w:t xml:space="preserve"> </w:t>
      </w:r>
      <w:proofErr w:type="spellStart"/>
      <w:r w:rsidRPr="002B4C1C">
        <w:t>dokumenat</w:t>
      </w:r>
      <w:proofErr w:type="spellEnd"/>
      <w:r w:rsidRPr="002B4C1C">
        <w:t xml:space="preserve"> o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pravima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njima</w:t>
      </w:r>
      <w:proofErr w:type="spellEnd"/>
      <w:r w:rsidRPr="002B4C1C">
        <w:t>.</w:t>
      </w:r>
    </w:p>
    <w:p w14:paraId="1541D9BB" w14:textId="77777777" w:rsidR="002B4C1C" w:rsidRPr="002B4C1C" w:rsidRDefault="002B4C1C" w:rsidP="002B4C1C">
      <w:pPr>
        <w:jc w:val="center"/>
      </w:pPr>
      <w:r w:rsidRPr="002B4C1C">
        <w:t xml:space="preserve">List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sadrži</w:t>
      </w:r>
      <w:proofErr w:type="spellEnd"/>
      <w:r w:rsidRPr="002B4C1C">
        <w:t xml:space="preserve"> </w:t>
      </w:r>
      <w:proofErr w:type="spellStart"/>
      <w:r w:rsidRPr="002B4C1C">
        <w:t>podatke</w:t>
      </w:r>
      <w:proofErr w:type="spellEnd"/>
      <w:r w:rsidRPr="002B4C1C">
        <w:t xml:space="preserve"> o:</w:t>
      </w:r>
    </w:p>
    <w:p w14:paraId="1A4AAAF6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lastRenderedPageBreak/>
        <w:t xml:space="preserve">1) </w:t>
      </w:r>
      <w:proofErr w:type="spellStart"/>
      <w:r w:rsidRPr="002B4C1C">
        <w:rPr>
          <w:lang w:val="fr-FR"/>
        </w:rPr>
        <w:t>zemljištu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parceli</w:t>
      </w:r>
      <w:proofErr w:type="spellEnd"/>
      <w:r w:rsidRPr="002B4C1C">
        <w:rPr>
          <w:lang w:val="fr-FR"/>
        </w:rPr>
        <w:t xml:space="preserve"> (A </w:t>
      </w:r>
      <w:proofErr w:type="spellStart"/>
      <w:r w:rsidRPr="002B4C1C">
        <w:rPr>
          <w:lang w:val="fr-FR"/>
        </w:rPr>
        <w:t>list</w:t>
      </w:r>
      <w:proofErr w:type="spellEnd"/>
      <w:proofErr w:type="gramStart"/>
      <w:r w:rsidRPr="002B4C1C">
        <w:rPr>
          <w:lang w:val="fr-FR"/>
        </w:rPr>
        <w:t>);</w:t>
      </w:r>
      <w:proofErr w:type="gramEnd"/>
    </w:p>
    <w:p w14:paraId="3D8D528B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2) </w:t>
      </w:r>
      <w:proofErr w:type="spellStart"/>
      <w:r w:rsidRPr="002B4C1C">
        <w:rPr>
          <w:lang w:val="fr-FR"/>
        </w:rPr>
        <w:t>imaocu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zemljištu-parceli</w:t>
      </w:r>
      <w:proofErr w:type="spellEnd"/>
      <w:r w:rsidRPr="002B4C1C">
        <w:rPr>
          <w:lang w:val="fr-FR"/>
        </w:rPr>
        <w:t xml:space="preserve"> (B </w:t>
      </w:r>
      <w:proofErr w:type="spellStart"/>
      <w:r w:rsidRPr="002B4C1C">
        <w:rPr>
          <w:lang w:val="fr-FR"/>
        </w:rPr>
        <w:t>list</w:t>
      </w:r>
      <w:proofErr w:type="spellEnd"/>
      <w:proofErr w:type="gramStart"/>
      <w:r w:rsidRPr="002B4C1C">
        <w:rPr>
          <w:lang w:val="fr-FR"/>
        </w:rPr>
        <w:t>);</w:t>
      </w:r>
      <w:proofErr w:type="gramEnd"/>
    </w:p>
    <w:p w14:paraId="71A47AA8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3) </w:t>
      </w:r>
      <w:proofErr w:type="spellStart"/>
      <w:r w:rsidRPr="002B4C1C">
        <w:rPr>
          <w:lang w:val="fr-FR"/>
        </w:rPr>
        <w:t>objektima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posebnim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djelovima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objekata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imaocima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njima</w:t>
      </w:r>
      <w:proofErr w:type="spellEnd"/>
      <w:r w:rsidRPr="002B4C1C">
        <w:rPr>
          <w:lang w:val="fr-FR"/>
        </w:rPr>
        <w:t xml:space="preserve"> (V </w:t>
      </w:r>
      <w:proofErr w:type="spellStart"/>
      <w:r w:rsidRPr="002B4C1C">
        <w:rPr>
          <w:lang w:val="fr-FR"/>
        </w:rPr>
        <w:t>list</w:t>
      </w:r>
      <w:proofErr w:type="spellEnd"/>
      <w:proofErr w:type="gramStart"/>
      <w:r w:rsidRPr="002B4C1C">
        <w:rPr>
          <w:lang w:val="fr-FR"/>
        </w:rPr>
        <w:t>);</w:t>
      </w:r>
      <w:proofErr w:type="gramEnd"/>
    </w:p>
    <w:p w14:paraId="4E0268E8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4) </w:t>
      </w:r>
      <w:proofErr w:type="spellStart"/>
      <w:r w:rsidRPr="002B4C1C">
        <w:rPr>
          <w:lang w:val="fr-FR"/>
        </w:rPr>
        <w:t>vodovima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imaocima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njima</w:t>
      </w:r>
      <w:proofErr w:type="spellEnd"/>
      <w:r w:rsidRPr="002B4C1C">
        <w:rPr>
          <w:lang w:val="fr-FR"/>
        </w:rPr>
        <w:t xml:space="preserve"> (V </w:t>
      </w:r>
      <w:proofErr w:type="spellStart"/>
      <w:r w:rsidRPr="002B4C1C">
        <w:rPr>
          <w:lang w:val="fr-FR"/>
        </w:rPr>
        <w:t>list</w:t>
      </w:r>
      <w:proofErr w:type="spellEnd"/>
      <w:r w:rsidRPr="002B4C1C">
        <w:rPr>
          <w:lang w:val="fr-FR"/>
        </w:rPr>
        <w:t xml:space="preserve"> - 1. </w:t>
      </w:r>
      <w:proofErr w:type="spellStart"/>
      <w:proofErr w:type="gramStart"/>
      <w:r w:rsidRPr="002B4C1C">
        <w:rPr>
          <w:lang w:val="fr-FR"/>
        </w:rPr>
        <w:t>dio</w:t>
      </w:r>
      <w:proofErr w:type="spellEnd"/>
      <w:proofErr w:type="gramEnd"/>
      <w:r w:rsidRPr="002B4C1C">
        <w:rPr>
          <w:lang w:val="fr-FR"/>
        </w:rPr>
        <w:t>)</w:t>
      </w:r>
    </w:p>
    <w:p w14:paraId="4D7F5915" w14:textId="77777777" w:rsidR="002B4C1C" w:rsidRPr="002B4C1C" w:rsidRDefault="002B4C1C" w:rsidP="002B4C1C">
      <w:pPr>
        <w:jc w:val="center"/>
      </w:pPr>
      <w:r w:rsidRPr="002B4C1C">
        <w:t xml:space="preserve">5) </w:t>
      </w:r>
      <w:proofErr w:type="spellStart"/>
      <w:r w:rsidRPr="002B4C1C">
        <w:t>teretima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ograničenjima</w:t>
      </w:r>
      <w:proofErr w:type="spellEnd"/>
      <w:r w:rsidRPr="002B4C1C">
        <w:t xml:space="preserve"> (G list).</w:t>
      </w:r>
    </w:p>
    <w:p w14:paraId="29895B70" w14:textId="77777777" w:rsidR="002B4C1C" w:rsidRPr="002B4C1C" w:rsidRDefault="002B4C1C" w:rsidP="002B4C1C">
      <w:pPr>
        <w:jc w:val="center"/>
      </w:pPr>
      <w:r w:rsidRPr="002B4C1C">
        <w:t xml:space="preserve">List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obuhvata</w:t>
      </w:r>
      <w:proofErr w:type="spellEnd"/>
      <w:r w:rsidRPr="002B4C1C">
        <w:t xml:space="preserve"> </w:t>
      </w:r>
      <w:proofErr w:type="spellStart"/>
      <w:r w:rsidRPr="002B4C1C">
        <w:t>sve</w:t>
      </w:r>
      <w:proofErr w:type="spellEnd"/>
      <w:r w:rsidRPr="002B4C1C">
        <w:t xml:space="preserve"> </w:t>
      </w: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r w:rsidRPr="002B4C1C">
        <w:t>parcele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pripadaju</w:t>
      </w:r>
      <w:proofErr w:type="spellEnd"/>
      <w:r w:rsidRPr="002B4C1C">
        <w:t xml:space="preserve"> </w:t>
      </w:r>
      <w:proofErr w:type="spellStart"/>
      <w:r w:rsidRPr="002B4C1C">
        <w:t>istom</w:t>
      </w:r>
      <w:proofErr w:type="spellEnd"/>
      <w:r w:rsidRPr="002B4C1C">
        <w:t xml:space="preserve"> </w:t>
      </w:r>
      <w:proofErr w:type="spellStart"/>
      <w:r w:rsidRPr="002B4C1C">
        <w:t>imaocu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objekte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tim</w:t>
      </w:r>
      <w:proofErr w:type="spellEnd"/>
      <w:r w:rsidRPr="002B4C1C">
        <w:t xml:space="preserve"> </w:t>
      </w:r>
      <w:proofErr w:type="spellStart"/>
      <w:r w:rsidRPr="002B4C1C">
        <w:t>parcelama</w:t>
      </w:r>
      <w:proofErr w:type="spellEnd"/>
      <w:r w:rsidRPr="002B4C1C">
        <w:t xml:space="preserve"> u </w:t>
      </w:r>
      <w:proofErr w:type="spellStart"/>
      <w:r w:rsidRPr="002B4C1C">
        <w:t>istoj</w:t>
      </w:r>
      <w:proofErr w:type="spellEnd"/>
      <w:r w:rsidRPr="002B4C1C">
        <w:t xml:space="preserve"> </w:t>
      </w:r>
      <w:proofErr w:type="spellStart"/>
      <w:r w:rsidRPr="002B4C1C">
        <w:t>katastarskoj</w:t>
      </w:r>
      <w:proofErr w:type="spellEnd"/>
      <w:r w:rsidRPr="002B4C1C">
        <w:t xml:space="preserve"> </w:t>
      </w:r>
      <w:proofErr w:type="spellStart"/>
      <w:r w:rsidRPr="002B4C1C">
        <w:t>opštini</w:t>
      </w:r>
      <w:proofErr w:type="spellEnd"/>
      <w:r w:rsidRPr="002B4C1C">
        <w:t>.</w:t>
      </w:r>
    </w:p>
    <w:p w14:paraId="1585A53E" w14:textId="77777777" w:rsidR="002B4C1C" w:rsidRPr="002B4C1C" w:rsidRDefault="002B4C1C" w:rsidP="002B4C1C">
      <w:pPr>
        <w:jc w:val="center"/>
        <w:rPr>
          <w:b/>
          <w:bCs/>
        </w:rPr>
      </w:pPr>
      <w:bookmarkStart w:id="131" w:name="str_75"/>
      <w:bookmarkEnd w:id="131"/>
      <w:proofErr w:type="spellStart"/>
      <w:r w:rsidRPr="002B4C1C">
        <w:rPr>
          <w:b/>
          <w:bCs/>
        </w:rPr>
        <w:t>Zbirka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isprava</w:t>
      </w:r>
      <w:proofErr w:type="spellEnd"/>
    </w:p>
    <w:p w14:paraId="4320EEED" w14:textId="77777777" w:rsidR="002B4C1C" w:rsidRPr="002B4C1C" w:rsidRDefault="002B4C1C" w:rsidP="002B4C1C">
      <w:pPr>
        <w:jc w:val="center"/>
        <w:rPr>
          <w:b/>
          <w:bCs/>
        </w:rPr>
      </w:pPr>
      <w:bookmarkStart w:id="132" w:name="clan_54"/>
      <w:bookmarkEnd w:id="132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54</w:t>
      </w:r>
    </w:p>
    <w:p w14:paraId="617AC4CD" w14:textId="77777777" w:rsidR="002B4C1C" w:rsidRPr="002B4C1C" w:rsidRDefault="002B4C1C" w:rsidP="002B4C1C">
      <w:pPr>
        <w:jc w:val="center"/>
      </w:pPr>
      <w:proofErr w:type="spellStart"/>
      <w:r w:rsidRPr="002B4C1C">
        <w:t>Zbirka</w:t>
      </w:r>
      <w:proofErr w:type="spellEnd"/>
      <w:r w:rsidRPr="002B4C1C">
        <w:t xml:space="preserve"> </w:t>
      </w:r>
      <w:proofErr w:type="spellStart"/>
      <w:r w:rsidRPr="002B4C1C">
        <w:t>isprava</w:t>
      </w:r>
      <w:proofErr w:type="spellEnd"/>
      <w:r w:rsidRPr="002B4C1C">
        <w:t xml:space="preserve"> se </w:t>
      </w:r>
      <w:proofErr w:type="spellStart"/>
      <w:r w:rsidRPr="002B4C1C">
        <w:t>sastoji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originala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ovjerenih</w:t>
      </w:r>
      <w:proofErr w:type="spellEnd"/>
      <w:r w:rsidRPr="002B4C1C">
        <w:t xml:space="preserve"> </w:t>
      </w:r>
      <w:proofErr w:type="spellStart"/>
      <w:r w:rsidRPr="002B4C1C">
        <w:t>prepisa</w:t>
      </w:r>
      <w:proofErr w:type="spellEnd"/>
      <w:r w:rsidRPr="002B4C1C">
        <w:t xml:space="preserve"> </w:t>
      </w:r>
      <w:proofErr w:type="spellStart"/>
      <w:r w:rsidRPr="002B4C1C">
        <w:t>isprava</w:t>
      </w:r>
      <w:proofErr w:type="spellEnd"/>
      <w:r w:rsidRPr="002B4C1C">
        <w:t xml:space="preserve"> od </w:t>
      </w:r>
      <w:proofErr w:type="spellStart"/>
      <w:r w:rsidRPr="002B4C1C">
        <w:t>značaja</w:t>
      </w:r>
      <w:proofErr w:type="spellEnd"/>
      <w:r w:rsidRPr="002B4C1C">
        <w:t xml:space="preserve"> za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trajno</w:t>
      </w:r>
      <w:proofErr w:type="spellEnd"/>
      <w:r w:rsidRPr="002B4C1C">
        <w:t xml:space="preserve"> se </w:t>
      </w:r>
      <w:proofErr w:type="spellStart"/>
      <w:r w:rsidRPr="002B4C1C">
        <w:t>čuva</w:t>
      </w:r>
      <w:proofErr w:type="spellEnd"/>
      <w:r w:rsidRPr="002B4C1C">
        <w:t>.</w:t>
      </w:r>
    </w:p>
    <w:p w14:paraId="3DDCC9FC" w14:textId="77777777" w:rsidR="002B4C1C" w:rsidRPr="002B4C1C" w:rsidRDefault="002B4C1C" w:rsidP="002B4C1C">
      <w:pPr>
        <w:jc w:val="center"/>
        <w:rPr>
          <w:b/>
          <w:bCs/>
        </w:rPr>
      </w:pPr>
      <w:bookmarkStart w:id="133" w:name="str_76"/>
      <w:bookmarkEnd w:id="133"/>
      <w:proofErr w:type="spellStart"/>
      <w:r w:rsidRPr="002B4C1C">
        <w:rPr>
          <w:b/>
          <w:bCs/>
        </w:rPr>
        <w:t>Javne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isprave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katastra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nepokretnosti</w:t>
      </w:r>
      <w:proofErr w:type="spellEnd"/>
    </w:p>
    <w:p w14:paraId="5A3D9665" w14:textId="77777777" w:rsidR="002B4C1C" w:rsidRPr="002B4C1C" w:rsidRDefault="002B4C1C" w:rsidP="002B4C1C">
      <w:pPr>
        <w:jc w:val="center"/>
        <w:rPr>
          <w:b/>
          <w:bCs/>
        </w:rPr>
      </w:pPr>
      <w:bookmarkStart w:id="134" w:name="clan_55"/>
      <w:bookmarkEnd w:id="134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55</w:t>
      </w:r>
    </w:p>
    <w:p w14:paraId="07BF9655" w14:textId="77777777" w:rsidR="002B4C1C" w:rsidRPr="002B4C1C" w:rsidRDefault="002B4C1C" w:rsidP="002B4C1C">
      <w:pPr>
        <w:jc w:val="center"/>
      </w:pPr>
      <w:proofErr w:type="spellStart"/>
      <w:r w:rsidRPr="002B4C1C">
        <w:t>Ovjerena</w:t>
      </w:r>
      <w:proofErr w:type="spellEnd"/>
      <w:r w:rsidRPr="002B4C1C">
        <w:t xml:space="preserve"> </w:t>
      </w:r>
      <w:proofErr w:type="spellStart"/>
      <w:r w:rsidRPr="002B4C1C">
        <w:t>kopija</w:t>
      </w:r>
      <w:proofErr w:type="spellEnd"/>
      <w:r w:rsidRPr="002B4C1C">
        <w:t xml:space="preserve"> </w:t>
      </w:r>
      <w:proofErr w:type="spellStart"/>
      <w:r w:rsidRPr="002B4C1C">
        <w:t>radnog</w:t>
      </w:r>
      <w:proofErr w:type="spellEnd"/>
      <w:r w:rsidRPr="002B4C1C">
        <w:t xml:space="preserve"> </w:t>
      </w:r>
      <w:proofErr w:type="spellStart"/>
      <w:r w:rsidRPr="002B4C1C">
        <w:t>originala</w:t>
      </w:r>
      <w:proofErr w:type="spellEnd"/>
      <w:r w:rsidRPr="002B4C1C">
        <w:t xml:space="preserve"> </w:t>
      </w:r>
      <w:proofErr w:type="spellStart"/>
      <w:r w:rsidRPr="002B4C1C">
        <w:t>katastarskog</w:t>
      </w:r>
      <w:proofErr w:type="spellEnd"/>
      <w:r w:rsidRPr="002B4C1C">
        <w:t xml:space="preserve"> plana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ovjeren</w:t>
      </w:r>
      <w:proofErr w:type="spellEnd"/>
      <w:r w:rsidRPr="002B4C1C">
        <w:t xml:space="preserve"> list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izvod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lista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javne</w:t>
      </w:r>
      <w:proofErr w:type="spellEnd"/>
      <w:r w:rsidRPr="002B4C1C">
        <w:t xml:space="preserve"> </w:t>
      </w:r>
      <w:proofErr w:type="spellStart"/>
      <w:r w:rsidRPr="002B4C1C">
        <w:t>isprave</w:t>
      </w:r>
      <w:proofErr w:type="spellEnd"/>
      <w:r w:rsidRPr="002B4C1C">
        <w:t>.</w:t>
      </w:r>
    </w:p>
    <w:p w14:paraId="5BF6F519" w14:textId="77777777" w:rsidR="002B4C1C" w:rsidRPr="002B4C1C" w:rsidRDefault="002B4C1C" w:rsidP="002B4C1C">
      <w:pPr>
        <w:jc w:val="center"/>
      </w:pPr>
      <w:proofErr w:type="spellStart"/>
      <w:r w:rsidRPr="002B4C1C">
        <w:t>Isprave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, organ </w:t>
      </w:r>
      <w:proofErr w:type="spellStart"/>
      <w:r w:rsidRPr="002B4C1C">
        <w:t>uprave</w:t>
      </w:r>
      <w:proofErr w:type="spellEnd"/>
      <w:r w:rsidRPr="002B4C1C">
        <w:t xml:space="preserve"> je </w:t>
      </w:r>
      <w:proofErr w:type="spellStart"/>
      <w:r w:rsidRPr="002B4C1C">
        <w:t>dužan</w:t>
      </w:r>
      <w:proofErr w:type="spellEnd"/>
      <w:r w:rsidRPr="002B4C1C">
        <w:t xml:space="preserve"> da </w:t>
      </w:r>
      <w:proofErr w:type="spellStart"/>
      <w:r w:rsidRPr="002B4C1C">
        <w:t>izda</w:t>
      </w:r>
      <w:proofErr w:type="spellEnd"/>
      <w:r w:rsidRPr="002B4C1C">
        <w:t xml:space="preserve"> u </w:t>
      </w:r>
      <w:proofErr w:type="spellStart"/>
      <w:r w:rsidRPr="002B4C1C">
        <w:t>roku</w:t>
      </w:r>
      <w:proofErr w:type="spellEnd"/>
      <w:r w:rsidRPr="002B4C1C">
        <w:t xml:space="preserve"> od tri dana od dana </w:t>
      </w:r>
      <w:proofErr w:type="spellStart"/>
      <w:r w:rsidRPr="002B4C1C">
        <w:t>prijema</w:t>
      </w:r>
      <w:proofErr w:type="spellEnd"/>
      <w:r w:rsidRPr="002B4C1C">
        <w:t xml:space="preserve"> </w:t>
      </w:r>
      <w:proofErr w:type="spellStart"/>
      <w:r w:rsidRPr="002B4C1C">
        <w:t>zahtjeva</w:t>
      </w:r>
      <w:proofErr w:type="spellEnd"/>
      <w:r w:rsidRPr="002B4C1C">
        <w:t xml:space="preserve"> za </w:t>
      </w:r>
      <w:proofErr w:type="spellStart"/>
      <w:r w:rsidRPr="002B4C1C">
        <w:t>njihovo</w:t>
      </w:r>
      <w:proofErr w:type="spellEnd"/>
      <w:r w:rsidRPr="002B4C1C">
        <w:t xml:space="preserve"> </w:t>
      </w:r>
      <w:proofErr w:type="spellStart"/>
      <w:r w:rsidRPr="002B4C1C">
        <w:t>izdavanje</w:t>
      </w:r>
      <w:proofErr w:type="spellEnd"/>
      <w:r w:rsidRPr="002B4C1C">
        <w:t>.</w:t>
      </w:r>
    </w:p>
    <w:p w14:paraId="2C259F18" w14:textId="77777777" w:rsidR="002B4C1C" w:rsidRPr="002B4C1C" w:rsidRDefault="002B4C1C" w:rsidP="002B4C1C">
      <w:pPr>
        <w:jc w:val="center"/>
        <w:rPr>
          <w:b/>
          <w:bCs/>
          <w:i/>
          <w:iCs/>
        </w:rPr>
      </w:pPr>
      <w:bookmarkStart w:id="135" w:name="str_77"/>
      <w:bookmarkEnd w:id="135"/>
      <w:r w:rsidRPr="002B4C1C">
        <w:rPr>
          <w:b/>
          <w:bCs/>
          <w:i/>
          <w:iCs/>
        </w:rPr>
        <w:t xml:space="preserve">2. </w:t>
      </w:r>
      <w:proofErr w:type="spellStart"/>
      <w:r w:rsidRPr="002B4C1C">
        <w:rPr>
          <w:b/>
          <w:bCs/>
          <w:i/>
          <w:iCs/>
        </w:rPr>
        <w:t>Postupak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izrade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katastra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nepokretnosti</w:t>
      </w:r>
      <w:proofErr w:type="spellEnd"/>
    </w:p>
    <w:p w14:paraId="3A551B7C" w14:textId="77777777" w:rsidR="002B4C1C" w:rsidRPr="002B4C1C" w:rsidRDefault="002B4C1C" w:rsidP="002B4C1C">
      <w:pPr>
        <w:jc w:val="center"/>
        <w:rPr>
          <w:b/>
          <w:bCs/>
        </w:rPr>
      </w:pPr>
      <w:bookmarkStart w:id="136" w:name="clan_56"/>
      <w:bookmarkEnd w:id="136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56</w:t>
      </w:r>
    </w:p>
    <w:p w14:paraId="6E0C2DA0" w14:textId="77777777" w:rsidR="002B4C1C" w:rsidRPr="002B4C1C" w:rsidRDefault="002B4C1C" w:rsidP="002B4C1C">
      <w:pPr>
        <w:jc w:val="center"/>
      </w:pP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izrađuje</w:t>
      </w:r>
      <w:proofErr w:type="spellEnd"/>
      <w:r w:rsidRPr="002B4C1C">
        <w:t xml:space="preserve"> se, po </w:t>
      </w:r>
      <w:proofErr w:type="spellStart"/>
      <w:r w:rsidRPr="002B4C1C">
        <w:t>pravilu</w:t>
      </w:r>
      <w:proofErr w:type="spellEnd"/>
      <w:r w:rsidRPr="002B4C1C">
        <w:t xml:space="preserve">, za </w:t>
      </w:r>
      <w:proofErr w:type="spellStart"/>
      <w:r w:rsidRPr="002B4C1C">
        <w:t>cijelu</w:t>
      </w:r>
      <w:proofErr w:type="spellEnd"/>
      <w:r w:rsidRPr="002B4C1C">
        <w:t xml:space="preserve"> </w:t>
      </w:r>
      <w:proofErr w:type="spellStart"/>
      <w:r w:rsidRPr="002B4C1C">
        <w:t>katastarsku</w:t>
      </w:r>
      <w:proofErr w:type="spellEnd"/>
      <w:r w:rsidRPr="002B4C1C">
        <w:t xml:space="preserve"> </w:t>
      </w:r>
      <w:proofErr w:type="spellStart"/>
      <w:r w:rsidRPr="002B4C1C">
        <w:t>opštinu</w:t>
      </w:r>
      <w:proofErr w:type="spellEnd"/>
      <w:r w:rsidRPr="002B4C1C">
        <w:t>.</w:t>
      </w:r>
    </w:p>
    <w:p w14:paraId="643F3B33" w14:textId="77777777" w:rsidR="002B4C1C" w:rsidRPr="002B4C1C" w:rsidRDefault="002B4C1C" w:rsidP="002B4C1C">
      <w:pPr>
        <w:jc w:val="center"/>
      </w:pPr>
      <w:proofErr w:type="spellStart"/>
      <w:r w:rsidRPr="002B4C1C">
        <w:t>Izuzetno</w:t>
      </w:r>
      <w:proofErr w:type="spellEnd"/>
      <w:r w:rsidRPr="002B4C1C">
        <w:t xml:space="preserve"> od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, </w:t>
      </w:r>
      <w:proofErr w:type="spellStart"/>
      <w:r w:rsidRPr="002B4C1C">
        <w:t>izrada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se </w:t>
      </w:r>
      <w:proofErr w:type="spellStart"/>
      <w:r w:rsidRPr="002B4C1C">
        <w:t>vršiti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za </w:t>
      </w:r>
      <w:proofErr w:type="spellStart"/>
      <w:r w:rsidRPr="002B4C1C">
        <w:t>dio</w:t>
      </w:r>
      <w:proofErr w:type="spellEnd"/>
      <w:r w:rsidRPr="002B4C1C">
        <w:t xml:space="preserve"> </w:t>
      </w: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r w:rsidRPr="002B4C1C">
        <w:t>opštine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zahtjev</w:t>
      </w:r>
      <w:proofErr w:type="spellEnd"/>
      <w:r w:rsidRPr="002B4C1C">
        <w:t xml:space="preserve"> </w:t>
      </w:r>
      <w:proofErr w:type="spellStart"/>
      <w:r w:rsidRPr="002B4C1C">
        <w:t>imaoca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>.</w:t>
      </w:r>
    </w:p>
    <w:p w14:paraId="68CEF8E7" w14:textId="77777777" w:rsidR="002B4C1C" w:rsidRPr="002B4C1C" w:rsidRDefault="002B4C1C" w:rsidP="002B4C1C">
      <w:pPr>
        <w:jc w:val="center"/>
        <w:rPr>
          <w:b/>
          <w:bCs/>
        </w:rPr>
      </w:pPr>
      <w:bookmarkStart w:id="137" w:name="str_78"/>
      <w:bookmarkEnd w:id="137"/>
      <w:proofErr w:type="spellStart"/>
      <w:r w:rsidRPr="002B4C1C">
        <w:rPr>
          <w:b/>
          <w:bCs/>
        </w:rPr>
        <w:t>Izrada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katastra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nepokretnosti</w:t>
      </w:r>
      <w:proofErr w:type="spellEnd"/>
    </w:p>
    <w:p w14:paraId="672FACE7" w14:textId="77777777" w:rsidR="002B4C1C" w:rsidRPr="002B4C1C" w:rsidRDefault="002B4C1C" w:rsidP="002B4C1C">
      <w:pPr>
        <w:jc w:val="center"/>
        <w:rPr>
          <w:b/>
          <w:bCs/>
        </w:rPr>
      </w:pPr>
      <w:bookmarkStart w:id="138" w:name="clan_57"/>
      <w:bookmarkEnd w:id="138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57</w:t>
      </w:r>
    </w:p>
    <w:p w14:paraId="2B0904D8" w14:textId="77777777" w:rsidR="002B4C1C" w:rsidRPr="002B4C1C" w:rsidRDefault="002B4C1C" w:rsidP="002B4C1C">
      <w:pPr>
        <w:jc w:val="center"/>
      </w:pPr>
      <w:proofErr w:type="spellStart"/>
      <w:r w:rsidRPr="002B4C1C">
        <w:t>Izrada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obuhvata</w:t>
      </w:r>
      <w:proofErr w:type="spellEnd"/>
      <w:r w:rsidRPr="002B4C1C">
        <w:t>:</w:t>
      </w:r>
    </w:p>
    <w:p w14:paraId="140B8DAA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izradu</w:t>
      </w:r>
      <w:proofErr w:type="spellEnd"/>
      <w:r w:rsidRPr="002B4C1C">
        <w:t xml:space="preserve"> </w:t>
      </w:r>
      <w:proofErr w:type="spellStart"/>
      <w:r w:rsidRPr="002B4C1C">
        <w:t>elaborata</w:t>
      </w:r>
      <w:proofErr w:type="spellEnd"/>
      <w:r w:rsidRPr="002B4C1C">
        <w:t xml:space="preserve"> za </w:t>
      </w:r>
      <w:proofErr w:type="spellStart"/>
      <w:r w:rsidRPr="002B4C1C">
        <w:t>izlaganje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javni</w:t>
      </w:r>
      <w:proofErr w:type="spellEnd"/>
      <w:r w:rsidRPr="002B4C1C">
        <w:t xml:space="preserve"> </w:t>
      </w:r>
      <w:proofErr w:type="spellStart"/>
      <w:proofErr w:type="gramStart"/>
      <w:r w:rsidRPr="002B4C1C">
        <w:t>uvid</w:t>
      </w:r>
      <w:proofErr w:type="spellEnd"/>
      <w:r w:rsidRPr="002B4C1C">
        <w:t>;</w:t>
      </w:r>
      <w:proofErr w:type="gramEnd"/>
    </w:p>
    <w:p w14:paraId="1A467945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izlaganje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javni</w:t>
      </w:r>
      <w:proofErr w:type="spellEnd"/>
      <w:r w:rsidRPr="002B4C1C">
        <w:t xml:space="preserve"> </w:t>
      </w:r>
      <w:proofErr w:type="spellStart"/>
      <w:r w:rsidRPr="002B4C1C">
        <w:t>uvid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o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pravima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proofErr w:type="gramStart"/>
      <w:r w:rsidRPr="002B4C1C">
        <w:t>njima</w:t>
      </w:r>
      <w:proofErr w:type="spellEnd"/>
      <w:r w:rsidRPr="002B4C1C">
        <w:t>;</w:t>
      </w:r>
      <w:proofErr w:type="gramEnd"/>
    </w:p>
    <w:p w14:paraId="1CA6FC9F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3) </w:t>
      </w:r>
      <w:proofErr w:type="spellStart"/>
      <w:r w:rsidRPr="002B4C1C">
        <w:rPr>
          <w:lang w:val="fr-FR"/>
        </w:rPr>
        <w:t>izradu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listova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>;</w:t>
      </w:r>
      <w:proofErr w:type="gramEnd"/>
    </w:p>
    <w:p w14:paraId="4D362E36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4) </w:t>
      </w:r>
      <w:proofErr w:type="spellStart"/>
      <w:r w:rsidRPr="002B4C1C">
        <w:rPr>
          <w:lang w:val="fr-FR"/>
        </w:rPr>
        <w:t>formiranje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zbirke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isprava</w:t>
      </w:r>
      <w:proofErr w:type="spellEnd"/>
      <w:r w:rsidRPr="002B4C1C">
        <w:rPr>
          <w:lang w:val="fr-FR"/>
        </w:rPr>
        <w:t>.</w:t>
      </w:r>
    </w:p>
    <w:p w14:paraId="3297AE47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139" w:name="str_79"/>
      <w:bookmarkEnd w:id="139"/>
      <w:proofErr w:type="spellStart"/>
      <w:r w:rsidRPr="002B4C1C">
        <w:rPr>
          <w:b/>
          <w:bCs/>
          <w:lang w:val="fr-FR"/>
        </w:rPr>
        <w:t>Elaborat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izlaganje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podataka</w:t>
      </w:r>
      <w:proofErr w:type="spellEnd"/>
      <w:r w:rsidRPr="002B4C1C">
        <w:rPr>
          <w:b/>
          <w:bCs/>
          <w:lang w:val="fr-FR"/>
        </w:rPr>
        <w:t xml:space="preserve"> na </w:t>
      </w:r>
      <w:proofErr w:type="spellStart"/>
      <w:r w:rsidRPr="002B4C1C">
        <w:rPr>
          <w:b/>
          <w:bCs/>
          <w:lang w:val="fr-FR"/>
        </w:rPr>
        <w:t>javni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uvid</w:t>
      </w:r>
      <w:proofErr w:type="spellEnd"/>
    </w:p>
    <w:p w14:paraId="00059969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140" w:name="clan_58"/>
      <w:bookmarkEnd w:id="140"/>
      <w:proofErr w:type="spellStart"/>
      <w:r w:rsidRPr="002B4C1C">
        <w:rPr>
          <w:b/>
          <w:bCs/>
          <w:lang w:val="fr-FR"/>
        </w:rPr>
        <w:lastRenderedPageBreak/>
        <w:t>Član</w:t>
      </w:r>
      <w:proofErr w:type="spellEnd"/>
      <w:r w:rsidRPr="002B4C1C">
        <w:rPr>
          <w:b/>
          <w:bCs/>
          <w:lang w:val="fr-FR"/>
        </w:rPr>
        <w:t xml:space="preserve"> 58</w:t>
      </w:r>
    </w:p>
    <w:p w14:paraId="71DB0CC9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Elaborat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izlaganje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sadrži</w:t>
      </w:r>
      <w:proofErr w:type="spellEnd"/>
      <w:r w:rsidRPr="002B4C1C">
        <w:rPr>
          <w:lang w:val="fr-FR"/>
        </w:rPr>
        <w:t>:</w:t>
      </w:r>
      <w:proofErr w:type="gramEnd"/>
    </w:p>
    <w:p w14:paraId="7B866B56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1) </w:t>
      </w:r>
      <w:proofErr w:type="spellStart"/>
      <w:r w:rsidRPr="002B4C1C">
        <w:rPr>
          <w:lang w:val="fr-FR"/>
        </w:rPr>
        <w:t>elaborat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premjera</w:t>
      </w:r>
      <w:proofErr w:type="spellEnd"/>
      <w:r w:rsidRPr="002B4C1C">
        <w:rPr>
          <w:lang w:val="fr-FR"/>
        </w:rPr>
        <w:t>;</w:t>
      </w:r>
      <w:proofErr w:type="gramEnd"/>
    </w:p>
    <w:p w14:paraId="6ED0B4A8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2) </w:t>
      </w:r>
      <w:proofErr w:type="spellStart"/>
      <w:r w:rsidRPr="002B4C1C">
        <w:rPr>
          <w:lang w:val="fr-FR"/>
        </w:rPr>
        <w:t>katastarske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planove</w:t>
      </w:r>
      <w:proofErr w:type="spellEnd"/>
      <w:r w:rsidRPr="002B4C1C">
        <w:rPr>
          <w:lang w:val="fr-FR"/>
        </w:rPr>
        <w:t>;</w:t>
      </w:r>
      <w:proofErr w:type="gramEnd"/>
    </w:p>
    <w:p w14:paraId="57AF78F5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3) </w:t>
      </w:r>
      <w:proofErr w:type="spellStart"/>
      <w:r w:rsidRPr="002B4C1C">
        <w:rPr>
          <w:lang w:val="fr-FR"/>
        </w:rPr>
        <w:t>listove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privremeno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upisanim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podacima</w:t>
      </w:r>
      <w:proofErr w:type="spellEnd"/>
      <w:r w:rsidRPr="002B4C1C">
        <w:rPr>
          <w:lang w:val="fr-FR"/>
        </w:rPr>
        <w:t>;</w:t>
      </w:r>
      <w:proofErr w:type="gramEnd"/>
    </w:p>
    <w:p w14:paraId="01C02673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4) </w:t>
      </w:r>
      <w:proofErr w:type="spellStart"/>
      <w:r w:rsidRPr="002B4C1C">
        <w:rPr>
          <w:lang w:val="fr-FR"/>
        </w:rPr>
        <w:t>prateću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dokumentaciju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nepokretnostima</w:t>
      </w:r>
      <w:proofErr w:type="spellEnd"/>
      <w:r w:rsidRPr="002B4C1C">
        <w:rPr>
          <w:lang w:val="fr-FR"/>
        </w:rPr>
        <w:t>.</w:t>
      </w:r>
    </w:p>
    <w:p w14:paraId="438FBC47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141" w:name="str_80"/>
      <w:bookmarkEnd w:id="141"/>
      <w:proofErr w:type="spellStart"/>
      <w:r w:rsidRPr="002B4C1C">
        <w:rPr>
          <w:b/>
          <w:bCs/>
          <w:lang w:val="fr-FR"/>
        </w:rPr>
        <w:t>Izlaganje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podataka</w:t>
      </w:r>
      <w:proofErr w:type="spellEnd"/>
      <w:r w:rsidRPr="002B4C1C">
        <w:rPr>
          <w:b/>
          <w:bCs/>
          <w:lang w:val="fr-FR"/>
        </w:rPr>
        <w:t xml:space="preserve"> na </w:t>
      </w:r>
      <w:proofErr w:type="spellStart"/>
      <w:r w:rsidRPr="002B4C1C">
        <w:rPr>
          <w:b/>
          <w:bCs/>
          <w:lang w:val="fr-FR"/>
        </w:rPr>
        <w:t>javni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uvid</w:t>
      </w:r>
      <w:proofErr w:type="spellEnd"/>
    </w:p>
    <w:p w14:paraId="7C36D9F7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142" w:name="clan_59"/>
      <w:bookmarkEnd w:id="142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59</w:t>
      </w:r>
    </w:p>
    <w:p w14:paraId="5F54D855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Izlaganje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javni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uvid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podataka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nepokretnostima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pravima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njima</w:t>
      </w:r>
      <w:proofErr w:type="spellEnd"/>
      <w:r w:rsidRPr="002B4C1C">
        <w:rPr>
          <w:lang w:val="fr-FR"/>
        </w:rPr>
        <w:t xml:space="preserve"> (u </w:t>
      </w:r>
      <w:proofErr w:type="spellStart"/>
      <w:r w:rsidRPr="002B4C1C">
        <w:rPr>
          <w:lang w:val="fr-FR"/>
        </w:rPr>
        <w:t>daljem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tekstu</w:t>
      </w:r>
      <w:proofErr w:type="spellEnd"/>
      <w:r w:rsidRPr="002B4C1C">
        <w:rPr>
          <w:lang w:val="fr-FR"/>
        </w:rPr>
        <w:t>:</w:t>
      </w:r>
      <w:proofErr w:type="gram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izlaganje</w:t>
      </w:r>
      <w:proofErr w:type="spellEnd"/>
      <w:r w:rsidRPr="002B4C1C">
        <w:rPr>
          <w:lang w:val="fr-FR"/>
        </w:rPr>
        <w:t xml:space="preserve">) je </w:t>
      </w:r>
      <w:proofErr w:type="spellStart"/>
      <w:r w:rsidRPr="002B4C1C">
        <w:rPr>
          <w:lang w:val="fr-FR"/>
        </w:rPr>
        <w:t>postupak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kome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elaborat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izlaganje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58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zakona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stavlja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javni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uvid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vlasnicima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zainteresovanim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licima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teritoriji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katastarske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opštine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koju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vrši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izlaganje</w:t>
      </w:r>
      <w:proofErr w:type="spellEnd"/>
      <w:r w:rsidRPr="002B4C1C">
        <w:rPr>
          <w:lang w:val="fr-FR"/>
        </w:rPr>
        <w:t xml:space="preserve"> i u </w:t>
      </w:r>
      <w:proofErr w:type="spellStart"/>
      <w:r w:rsidRPr="002B4C1C">
        <w:rPr>
          <w:lang w:val="fr-FR"/>
        </w:rPr>
        <w:t>kojoj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utvrđuju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nepokretnostima</w:t>
      </w:r>
      <w:proofErr w:type="spellEnd"/>
      <w:r w:rsidRPr="002B4C1C">
        <w:rPr>
          <w:lang w:val="fr-FR"/>
        </w:rPr>
        <w:t>.</w:t>
      </w:r>
    </w:p>
    <w:p w14:paraId="54FC1B9B" w14:textId="77777777" w:rsidR="002B4C1C" w:rsidRPr="002B4C1C" w:rsidRDefault="002B4C1C" w:rsidP="002B4C1C">
      <w:pPr>
        <w:jc w:val="center"/>
        <w:rPr>
          <w:b/>
          <w:bCs/>
        </w:rPr>
      </w:pPr>
      <w:bookmarkStart w:id="143" w:name="str_81"/>
      <w:bookmarkEnd w:id="143"/>
      <w:proofErr w:type="spellStart"/>
      <w:r w:rsidRPr="002B4C1C">
        <w:rPr>
          <w:b/>
          <w:bCs/>
        </w:rPr>
        <w:t>Izrada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lista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nepokretnosti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zbirke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isprava</w:t>
      </w:r>
      <w:proofErr w:type="spellEnd"/>
    </w:p>
    <w:p w14:paraId="66BBE445" w14:textId="77777777" w:rsidR="002B4C1C" w:rsidRPr="002B4C1C" w:rsidRDefault="002B4C1C" w:rsidP="002B4C1C">
      <w:pPr>
        <w:jc w:val="center"/>
        <w:rPr>
          <w:b/>
          <w:bCs/>
        </w:rPr>
      </w:pPr>
      <w:bookmarkStart w:id="144" w:name="clan_60"/>
      <w:bookmarkEnd w:id="144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60</w:t>
      </w:r>
    </w:p>
    <w:p w14:paraId="51311889" w14:textId="77777777" w:rsidR="002B4C1C" w:rsidRPr="002B4C1C" w:rsidRDefault="002B4C1C" w:rsidP="002B4C1C">
      <w:pPr>
        <w:jc w:val="center"/>
      </w:pPr>
      <w:proofErr w:type="spellStart"/>
      <w:r w:rsidRPr="002B4C1C">
        <w:t>Nakon</w:t>
      </w:r>
      <w:proofErr w:type="spellEnd"/>
      <w:r w:rsidRPr="002B4C1C">
        <w:t xml:space="preserve"> </w:t>
      </w:r>
      <w:proofErr w:type="spellStart"/>
      <w:r w:rsidRPr="002B4C1C">
        <w:t>završenog</w:t>
      </w:r>
      <w:proofErr w:type="spellEnd"/>
      <w:r w:rsidRPr="002B4C1C">
        <w:t xml:space="preserve"> </w:t>
      </w:r>
      <w:proofErr w:type="spellStart"/>
      <w:r w:rsidRPr="002B4C1C">
        <w:t>izlaganja</w:t>
      </w:r>
      <w:proofErr w:type="spellEnd"/>
      <w:r w:rsidRPr="002B4C1C">
        <w:t xml:space="preserve"> </w:t>
      </w:r>
      <w:proofErr w:type="spellStart"/>
      <w:r w:rsidRPr="002B4C1C">
        <w:t>izrađuje</w:t>
      </w:r>
      <w:proofErr w:type="spellEnd"/>
      <w:r w:rsidRPr="002B4C1C">
        <w:t xml:space="preserve"> se list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zbirka</w:t>
      </w:r>
      <w:proofErr w:type="spellEnd"/>
      <w:r w:rsidRPr="002B4C1C">
        <w:t xml:space="preserve"> </w:t>
      </w:r>
      <w:proofErr w:type="spellStart"/>
      <w:r w:rsidRPr="002B4C1C">
        <w:t>isprava</w:t>
      </w:r>
      <w:proofErr w:type="spellEnd"/>
      <w:r w:rsidRPr="002B4C1C">
        <w:t>.</w:t>
      </w:r>
    </w:p>
    <w:p w14:paraId="63872811" w14:textId="77777777" w:rsidR="002B4C1C" w:rsidRPr="002B4C1C" w:rsidRDefault="002B4C1C" w:rsidP="002B4C1C">
      <w:pPr>
        <w:jc w:val="center"/>
        <w:rPr>
          <w:b/>
          <w:bCs/>
        </w:rPr>
      </w:pPr>
      <w:bookmarkStart w:id="145" w:name="str_82"/>
      <w:bookmarkEnd w:id="145"/>
      <w:proofErr w:type="spellStart"/>
      <w:r w:rsidRPr="002B4C1C">
        <w:rPr>
          <w:b/>
          <w:bCs/>
        </w:rPr>
        <w:t>Komisija</w:t>
      </w:r>
      <w:proofErr w:type="spellEnd"/>
      <w:r w:rsidRPr="002B4C1C">
        <w:rPr>
          <w:b/>
          <w:bCs/>
        </w:rPr>
        <w:t xml:space="preserve"> za </w:t>
      </w:r>
      <w:proofErr w:type="spellStart"/>
      <w:r w:rsidRPr="002B4C1C">
        <w:rPr>
          <w:b/>
          <w:bCs/>
        </w:rPr>
        <w:t>izlaganje</w:t>
      </w:r>
      <w:proofErr w:type="spellEnd"/>
    </w:p>
    <w:p w14:paraId="53190E62" w14:textId="77777777" w:rsidR="002B4C1C" w:rsidRPr="002B4C1C" w:rsidRDefault="002B4C1C" w:rsidP="002B4C1C">
      <w:pPr>
        <w:jc w:val="center"/>
        <w:rPr>
          <w:b/>
          <w:bCs/>
        </w:rPr>
      </w:pPr>
      <w:bookmarkStart w:id="146" w:name="clan_61"/>
      <w:bookmarkEnd w:id="146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61</w:t>
      </w:r>
    </w:p>
    <w:p w14:paraId="0349A943" w14:textId="77777777" w:rsidR="002B4C1C" w:rsidRPr="002B4C1C" w:rsidRDefault="002B4C1C" w:rsidP="002B4C1C">
      <w:pPr>
        <w:jc w:val="center"/>
      </w:pPr>
      <w:proofErr w:type="spellStart"/>
      <w:r w:rsidRPr="002B4C1C">
        <w:t>Izlaganje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javni</w:t>
      </w:r>
      <w:proofErr w:type="spellEnd"/>
      <w:r w:rsidRPr="002B4C1C">
        <w:t xml:space="preserve"> </w:t>
      </w:r>
      <w:proofErr w:type="spellStart"/>
      <w:r w:rsidRPr="002B4C1C">
        <w:t>uvid</w:t>
      </w:r>
      <w:proofErr w:type="spellEnd"/>
      <w:r w:rsidRPr="002B4C1C">
        <w:t xml:space="preserve"> </w:t>
      </w:r>
      <w:proofErr w:type="spellStart"/>
      <w:r w:rsidRPr="002B4C1C">
        <w:t>sprovodi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potpisuje</w:t>
      </w:r>
      <w:proofErr w:type="spellEnd"/>
      <w:r w:rsidRPr="002B4C1C">
        <w:t xml:space="preserve"> </w:t>
      </w:r>
      <w:proofErr w:type="spellStart"/>
      <w:r w:rsidRPr="002B4C1C">
        <w:t>rješenje</w:t>
      </w:r>
      <w:proofErr w:type="spellEnd"/>
      <w:r w:rsidRPr="002B4C1C">
        <w:t xml:space="preserve"> </w:t>
      </w:r>
      <w:proofErr w:type="spellStart"/>
      <w:r w:rsidRPr="002B4C1C">
        <w:t>komisija</w:t>
      </w:r>
      <w:proofErr w:type="spellEnd"/>
      <w:r w:rsidRPr="002B4C1C">
        <w:t xml:space="preserve"> za </w:t>
      </w:r>
      <w:proofErr w:type="spellStart"/>
      <w:r w:rsidRPr="002B4C1C">
        <w:t>izlaganje</w:t>
      </w:r>
      <w:proofErr w:type="spellEnd"/>
      <w:r w:rsidRPr="002B4C1C">
        <w:t xml:space="preserve"> (u </w:t>
      </w:r>
      <w:proofErr w:type="spellStart"/>
      <w:r w:rsidRPr="002B4C1C">
        <w:t>daljem</w:t>
      </w:r>
      <w:proofErr w:type="spellEnd"/>
      <w:r w:rsidRPr="002B4C1C">
        <w:t xml:space="preserve"> </w:t>
      </w:r>
      <w:proofErr w:type="spellStart"/>
      <w:r w:rsidRPr="002B4C1C">
        <w:t>tekstu</w:t>
      </w:r>
      <w:proofErr w:type="spellEnd"/>
      <w:r w:rsidRPr="002B4C1C">
        <w:t xml:space="preserve">: </w:t>
      </w:r>
      <w:proofErr w:type="spellStart"/>
      <w:r w:rsidRPr="002B4C1C">
        <w:t>komisija</w:t>
      </w:r>
      <w:proofErr w:type="spellEnd"/>
      <w:r w:rsidRPr="002B4C1C">
        <w:t xml:space="preserve">) </w:t>
      </w:r>
      <w:proofErr w:type="spellStart"/>
      <w:r w:rsidRPr="002B4C1C">
        <w:t>koju</w:t>
      </w:r>
      <w:proofErr w:type="spellEnd"/>
      <w:r w:rsidRPr="002B4C1C">
        <w:t xml:space="preserve"> </w:t>
      </w:r>
      <w:proofErr w:type="spellStart"/>
      <w:r w:rsidRPr="002B4C1C">
        <w:t>obrazuje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>.</w:t>
      </w:r>
    </w:p>
    <w:p w14:paraId="3BEF12C8" w14:textId="77777777" w:rsidR="002B4C1C" w:rsidRPr="002B4C1C" w:rsidRDefault="002B4C1C" w:rsidP="002B4C1C">
      <w:pPr>
        <w:jc w:val="center"/>
      </w:pPr>
      <w:proofErr w:type="spellStart"/>
      <w:r w:rsidRPr="002B4C1C">
        <w:t>Komisiju</w:t>
      </w:r>
      <w:proofErr w:type="spellEnd"/>
      <w:r w:rsidRPr="002B4C1C">
        <w:t xml:space="preserve"> </w:t>
      </w:r>
      <w:proofErr w:type="spellStart"/>
      <w:r w:rsidRPr="002B4C1C">
        <w:t>čine</w:t>
      </w:r>
      <w:proofErr w:type="spellEnd"/>
      <w:r w:rsidRPr="002B4C1C">
        <w:t xml:space="preserve"> tri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to:</w:t>
      </w:r>
    </w:p>
    <w:p w14:paraId="5DB05946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predsjednik</w:t>
      </w:r>
      <w:proofErr w:type="spellEnd"/>
      <w:r w:rsidRPr="002B4C1C">
        <w:t xml:space="preserve"> </w:t>
      </w:r>
      <w:proofErr w:type="spellStart"/>
      <w:r w:rsidRPr="002B4C1C">
        <w:t>komisije</w:t>
      </w:r>
      <w:proofErr w:type="spellEnd"/>
      <w:r w:rsidRPr="002B4C1C">
        <w:t xml:space="preserve"> (</w:t>
      </w:r>
      <w:proofErr w:type="spellStart"/>
      <w:r w:rsidRPr="002B4C1C">
        <w:t>diplomirani</w:t>
      </w:r>
      <w:proofErr w:type="spellEnd"/>
      <w:r w:rsidRPr="002B4C1C">
        <w:t xml:space="preserve"> </w:t>
      </w:r>
      <w:proofErr w:type="spellStart"/>
      <w:r w:rsidRPr="002B4C1C">
        <w:t>pravnik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završen</w:t>
      </w:r>
      <w:proofErr w:type="spellEnd"/>
      <w:r w:rsidRPr="002B4C1C">
        <w:t xml:space="preserve"> </w:t>
      </w:r>
      <w:proofErr w:type="spellStart"/>
      <w:r w:rsidRPr="002B4C1C">
        <w:t>pravni</w:t>
      </w:r>
      <w:proofErr w:type="spellEnd"/>
      <w:r w:rsidRPr="002B4C1C">
        <w:t xml:space="preserve"> </w:t>
      </w:r>
      <w:proofErr w:type="spellStart"/>
      <w:r w:rsidRPr="002B4C1C">
        <w:t>fakultet</w:t>
      </w:r>
      <w:proofErr w:type="spellEnd"/>
      <w:r w:rsidRPr="002B4C1C">
        <w:t xml:space="preserve"> - </w:t>
      </w:r>
      <w:proofErr w:type="spellStart"/>
      <w:r w:rsidRPr="002B4C1C">
        <w:t>specijalista</w:t>
      </w:r>
      <w:proofErr w:type="spellEnd"/>
      <w:r w:rsidRPr="002B4C1C">
        <w:t xml:space="preserve"> </w:t>
      </w:r>
      <w:proofErr w:type="spellStart"/>
      <w:r w:rsidRPr="002B4C1C">
        <w:t>građansko-pravnog</w:t>
      </w:r>
      <w:proofErr w:type="spellEnd"/>
      <w:r w:rsidRPr="002B4C1C">
        <w:t xml:space="preserve"> </w:t>
      </w:r>
      <w:proofErr w:type="spellStart"/>
      <w:r w:rsidRPr="002B4C1C">
        <w:t>smjera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diplomirani</w:t>
      </w:r>
      <w:proofErr w:type="spellEnd"/>
      <w:r w:rsidRPr="002B4C1C">
        <w:t xml:space="preserve"> </w:t>
      </w:r>
      <w:proofErr w:type="spellStart"/>
      <w:r w:rsidRPr="002B4C1C">
        <w:t>geodetski</w:t>
      </w:r>
      <w:proofErr w:type="spellEnd"/>
      <w:r w:rsidRPr="002B4C1C">
        <w:t xml:space="preserve"> </w:t>
      </w:r>
      <w:proofErr w:type="spellStart"/>
      <w:r w:rsidRPr="002B4C1C">
        <w:t>inženjer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drugi</w:t>
      </w:r>
      <w:proofErr w:type="spellEnd"/>
      <w:r w:rsidRPr="002B4C1C">
        <w:t xml:space="preserve"> </w:t>
      </w:r>
      <w:proofErr w:type="spellStart"/>
      <w:r w:rsidRPr="002B4C1C">
        <w:t>geodetski</w:t>
      </w:r>
      <w:proofErr w:type="spellEnd"/>
      <w:r w:rsidRPr="002B4C1C">
        <w:t xml:space="preserve"> </w:t>
      </w:r>
      <w:proofErr w:type="spellStart"/>
      <w:r w:rsidRPr="002B4C1C">
        <w:t>stručnjak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diplomom</w:t>
      </w:r>
      <w:proofErr w:type="spellEnd"/>
      <w:r w:rsidRPr="002B4C1C">
        <w:t xml:space="preserve"> </w:t>
      </w:r>
      <w:proofErr w:type="spellStart"/>
      <w:r w:rsidRPr="002B4C1C">
        <w:t>akademskog</w:t>
      </w:r>
      <w:proofErr w:type="spellEnd"/>
      <w:r w:rsidRPr="002B4C1C">
        <w:t xml:space="preserve"> </w:t>
      </w:r>
      <w:proofErr w:type="spellStart"/>
      <w:r w:rsidRPr="002B4C1C">
        <w:t>naziva</w:t>
      </w:r>
      <w:proofErr w:type="spellEnd"/>
      <w:r w:rsidRPr="002B4C1C">
        <w:t xml:space="preserve"> </w:t>
      </w:r>
      <w:proofErr w:type="spellStart"/>
      <w:r w:rsidRPr="002B4C1C">
        <w:t>magistra</w:t>
      </w:r>
      <w:proofErr w:type="spellEnd"/>
      <w:r w:rsidRPr="002B4C1C">
        <w:t xml:space="preserve"> </w:t>
      </w:r>
      <w:proofErr w:type="spellStart"/>
      <w:r w:rsidRPr="002B4C1C">
        <w:t>nauka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diplomom</w:t>
      </w:r>
      <w:proofErr w:type="spellEnd"/>
      <w:r w:rsidRPr="002B4C1C">
        <w:t xml:space="preserve"> </w:t>
      </w:r>
      <w:proofErr w:type="spellStart"/>
      <w:r w:rsidRPr="002B4C1C">
        <w:t>primijenjenih</w:t>
      </w:r>
      <w:proofErr w:type="spellEnd"/>
      <w:r w:rsidRPr="002B4C1C">
        <w:t xml:space="preserve"> </w:t>
      </w:r>
      <w:proofErr w:type="spellStart"/>
      <w:r w:rsidRPr="002B4C1C">
        <w:t>magistarskih</w:t>
      </w:r>
      <w:proofErr w:type="spellEnd"/>
      <w:r w:rsidRPr="002B4C1C">
        <w:t xml:space="preserve"> </w:t>
      </w:r>
      <w:proofErr w:type="spellStart"/>
      <w:r w:rsidRPr="002B4C1C">
        <w:t>studija</w:t>
      </w:r>
      <w:proofErr w:type="spellEnd"/>
      <w:r w:rsidRPr="002B4C1C">
        <w:t xml:space="preserve">, </w:t>
      </w:r>
      <w:proofErr w:type="spellStart"/>
      <w:r w:rsidRPr="002B4C1C">
        <w:t>sa</w:t>
      </w:r>
      <w:proofErr w:type="spellEnd"/>
      <w:r w:rsidRPr="002B4C1C">
        <w:t xml:space="preserve"> tri </w:t>
      </w:r>
      <w:proofErr w:type="spellStart"/>
      <w:r w:rsidRPr="002B4C1C">
        <w:t>godine</w:t>
      </w:r>
      <w:proofErr w:type="spellEnd"/>
      <w:r w:rsidRPr="002B4C1C">
        <w:t xml:space="preserve"> </w:t>
      </w:r>
      <w:proofErr w:type="spellStart"/>
      <w:r w:rsidRPr="002B4C1C">
        <w:t>radnog</w:t>
      </w:r>
      <w:proofErr w:type="spellEnd"/>
      <w:r w:rsidRPr="002B4C1C">
        <w:t xml:space="preserve"> </w:t>
      </w:r>
      <w:proofErr w:type="spellStart"/>
      <w:r w:rsidRPr="002B4C1C">
        <w:t>iskustva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položenim</w:t>
      </w:r>
      <w:proofErr w:type="spellEnd"/>
      <w:r w:rsidRPr="002B4C1C">
        <w:t xml:space="preserve"> </w:t>
      </w:r>
      <w:proofErr w:type="spellStart"/>
      <w:r w:rsidRPr="002B4C1C">
        <w:t>stručnim</w:t>
      </w:r>
      <w:proofErr w:type="spellEnd"/>
      <w:r w:rsidRPr="002B4C1C">
        <w:t xml:space="preserve"> </w:t>
      </w:r>
      <w:proofErr w:type="spellStart"/>
      <w:r w:rsidRPr="002B4C1C">
        <w:t>ispitom</w:t>
      </w:r>
      <w:proofErr w:type="spellEnd"/>
      <w:r w:rsidRPr="002B4C1C">
        <w:t xml:space="preserve"> za rad u </w:t>
      </w:r>
      <w:proofErr w:type="spellStart"/>
      <w:r w:rsidRPr="002B4C1C">
        <w:t>organima</w:t>
      </w:r>
      <w:proofErr w:type="spellEnd"/>
      <w:r w:rsidRPr="002B4C1C">
        <w:t xml:space="preserve"> </w:t>
      </w:r>
      <w:proofErr w:type="spellStart"/>
      <w:r w:rsidRPr="002B4C1C">
        <w:t>državne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proofErr w:type="gramStart"/>
      <w:r w:rsidRPr="002B4C1C">
        <w:t>);</w:t>
      </w:r>
      <w:proofErr w:type="gramEnd"/>
    </w:p>
    <w:p w14:paraId="515DC25F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član</w:t>
      </w:r>
      <w:proofErr w:type="spellEnd"/>
      <w:r w:rsidRPr="002B4C1C">
        <w:t xml:space="preserve"> </w:t>
      </w:r>
      <w:proofErr w:type="spellStart"/>
      <w:r w:rsidRPr="002B4C1C">
        <w:t>komisije</w:t>
      </w:r>
      <w:proofErr w:type="spellEnd"/>
      <w:r w:rsidRPr="002B4C1C">
        <w:t xml:space="preserve"> (</w:t>
      </w:r>
      <w:proofErr w:type="spellStart"/>
      <w:r w:rsidRPr="002B4C1C">
        <w:t>geodetski</w:t>
      </w:r>
      <w:proofErr w:type="spellEnd"/>
      <w:r w:rsidRPr="002B4C1C">
        <w:t xml:space="preserve"> </w:t>
      </w:r>
      <w:proofErr w:type="spellStart"/>
      <w:r w:rsidRPr="002B4C1C">
        <w:t>stručnjak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diplomirani</w:t>
      </w:r>
      <w:proofErr w:type="spellEnd"/>
      <w:r w:rsidRPr="002B4C1C">
        <w:t xml:space="preserve"> </w:t>
      </w:r>
      <w:proofErr w:type="spellStart"/>
      <w:r w:rsidRPr="002B4C1C">
        <w:t>pravnik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završen</w:t>
      </w:r>
      <w:proofErr w:type="spellEnd"/>
      <w:r w:rsidRPr="002B4C1C">
        <w:t xml:space="preserve"> </w:t>
      </w:r>
      <w:proofErr w:type="spellStart"/>
      <w:r w:rsidRPr="002B4C1C">
        <w:t>pravni</w:t>
      </w:r>
      <w:proofErr w:type="spellEnd"/>
      <w:r w:rsidRPr="002B4C1C">
        <w:t xml:space="preserve"> </w:t>
      </w:r>
      <w:proofErr w:type="spellStart"/>
      <w:r w:rsidRPr="002B4C1C">
        <w:t>fakultet</w:t>
      </w:r>
      <w:proofErr w:type="spellEnd"/>
      <w:r w:rsidRPr="002B4C1C">
        <w:t xml:space="preserve"> - </w:t>
      </w:r>
      <w:proofErr w:type="spellStart"/>
      <w:r w:rsidRPr="002B4C1C">
        <w:t>specijalista</w:t>
      </w:r>
      <w:proofErr w:type="spellEnd"/>
      <w:r w:rsidRPr="002B4C1C">
        <w:t xml:space="preserve"> </w:t>
      </w:r>
      <w:proofErr w:type="spellStart"/>
      <w:r w:rsidRPr="002B4C1C">
        <w:t>građansko-pravnog</w:t>
      </w:r>
      <w:proofErr w:type="spellEnd"/>
      <w:r w:rsidRPr="002B4C1C">
        <w:t xml:space="preserve"> </w:t>
      </w:r>
      <w:proofErr w:type="spellStart"/>
      <w:r w:rsidRPr="002B4C1C">
        <w:t>smjera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položenim</w:t>
      </w:r>
      <w:proofErr w:type="spellEnd"/>
      <w:r w:rsidRPr="002B4C1C">
        <w:t xml:space="preserve"> </w:t>
      </w:r>
      <w:proofErr w:type="spellStart"/>
      <w:r w:rsidRPr="002B4C1C">
        <w:t>stručnim</w:t>
      </w:r>
      <w:proofErr w:type="spellEnd"/>
      <w:r w:rsidRPr="002B4C1C">
        <w:t xml:space="preserve"> </w:t>
      </w:r>
      <w:proofErr w:type="spellStart"/>
      <w:r w:rsidRPr="002B4C1C">
        <w:t>ispitom</w:t>
      </w:r>
      <w:proofErr w:type="spellEnd"/>
      <w:r w:rsidRPr="002B4C1C">
        <w:t xml:space="preserve"> za rad u </w:t>
      </w:r>
      <w:proofErr w:type="spellStart"/>
      <w:r w:rsidRPr="002B4C1C">
        <w:t>organima</w:t>
      </w:r>
      <w:proofErr w:type="spellEnd"/>
      <w:r w:rsidRPr="002B4C1C">
        <w:t xml:space="preserve"> </w:t>
      </w:r>
      <w:proofErr w:type="spellStart"/>
      <w:r w:rsidRPr="002B4C1C">
        <w:t>državne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proofErr w:type="gramStart"/>
      <w:r w:rsidRPr="002B4C1C">
        <w:t>);</w:t>
      </w:r>
      <w:proofErr w:type="gramEnd"/>
    </w:p>
    <w:p w14:paraId="14F69E97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član</w:t>
      </w:r>
      <w:proofErr w:type="spellEnd"/>
      <w:r w:rsidRPr="002B4C1C">
        <w:t xml:space="preserve"> </w:t>
      </w:r>
      <w:proofErr w:type="spellStart"/>
      <w:r w:rsidRPr="002B4C1C">
        <w:t>komisije</w:t>
      </w:r>
      <w:proofErr w:type="spellEnd"/>
      <w:r w:rsidRPr="002B4C1C">
        <w:t xml:space="preserve"> (</w:t>
      </w:r>
      <w:proofErr w:type="spellStart"/>
      <w:r w:rsidRPr="002B4C1C">
        <w:t>predstavnik</w:t>
      </w:r>
      <w:proofErr w:type="spellEnd"/>
      <w:r w:rsidRPr="002B4C1C">
        <w:t xml:space="preserve"> </w:t>
      </w:r>
      <w:proofErr w:type="spellStart"/>
      <w:r w:rsidRPr="002B4C1C">
        <w:t>mjesnog</w:t>
      </w:r>
      <w:proofErr w:type="spellEnd"/>
      <w:r w:rsidRPr="002B4C1C">
        <w:t xml:space="preserve"> </w:t>
      </w:r>
      <w:proofErr w:type="spellStart"/>
      <w:r w:rsidRPr="002B4C1C">
        <w:t>područja</w:t>
      </w:r>
      <w:proofErr w:type="spellEnd"/>
      <w:r w:rsidRPr="002B4C1C">
        <w:t>).</w:t>
      </w:r>
    </w:p>
    <w:p w14:paraId="542EC5CB" w14:textId="77777777" w:rsidR="002B4C1C" w:rsidRPr="002B4C1C" w:rsidRDefault="002B4C1C" w:rsidP="002B4C1C">
      <w:pPr>
        <w:jc w:val="center"/>
        <w:rPr>
          <w:b/>
          <w:bCs/>
        </w:rPr>
      </w:pPr>
      <w:bookmarkStart w:id="147" w:name="str_83"/>
      <w:bookmarkEnd w:id="147"/>
      <w:proofErr w:type="spellStart"/>
      <w:r w:rsidRPr="002B4C1C">
        <w:rPr>
          <w:b/>
          <w:bCs/>
        </w:rPr>
        <w:t>Javni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oglas</w:t>
      </w:r>
      <w:proofErr w:type="spellEnd"/>
    </w:p>
    <w:p w14:paraId="2166ECC4" w14:textId="77777777" w:rsidR="002B4C1C" w:rsidRPr="002B4C1C" w:rsidRDefault="002B4C1C" w:rsidP="002B4C1C">
      <w:pPr>
        <w:jc w:val="center"/>
        <w:rPr>
          <w:b/>
          <w:bCs/>
        </w:rPr>
      </w:pPr>
      <w:bookmarkStart w:id="148" w:name="clan_62"/>
      <w:bookmarkEnd w:id="148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62</w:t>
      </w:r>
    </w:p>
    <w:p w14:paraId="0495E3E3" w14:textId="77777777" w:rsidR="002B4C1C" w:rsidRPr="002B4C1C" w:rsidRDefault="002B4C1C" w:rsidP="002B4C1C">
      <w:pPr>
        <w:jc w:val="center"/>
      </w:pPr>
      <w:proofErr w:type="spellStart"/>
      <w:r w:rsidRPr="002B4C1C">
        <w:t>Vrijeme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mjesto</w:t>
      </w:r>
      <w:proofErr w:type="spellEnd"/>
      <w:r w:rsidRPr="002B4C1C">
        <w:t xml:space="preserve"> </w:t>
      </w:r>
      <w:proofErr w:type="spellStart"/>
      <w:r w:rsidRPr="002B4C1C">
        <w:t>izlaganja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javni</w:t>
      </w:r>
      <w:proofErr w:type="spellEnd"/>
      <w:r w:rsidRPr="002B4C1C">
        <w:t xml:space="preserve"> </w:t>
      </w:r>
      <w:proofErr w:type="spellStart"/>
      <w:r w:rsidRPr="002B4C1C">
        <w:t>uvid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59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</w:t>
      </w:r>
      <w:proofErr w:type="spellStart"/>
      <w:r w:rsidRPr="002B4C1C">
        <w:t>određuje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objavljivanjem</w:t>
      </w:r>
      <w:proofErr w:type="spellEnd"/>
      <w:r w:rsidRPr="002B4C1C">
        <w:t xml:space="preserve"> </w:t>
      </w:r>
      <w:proofErr w:type="spellStart"/>
      <w:r w:rsidRPr="002B4C1C">
        <w:t>javnog</w:t>
      </w:r>
      <w:proofErr w:type="spellEnd"/>
      <w:r w:rsidRPr="002B4C1C">
        <w:t xml:space="preserve"> </w:t>
      </w:r>
      <w:proofErr w:type="spellStart"/>
      <w:r w:rsidRPr="002B4C1C">
        <w:t>oglasa</w:t>
      </w:r>
      <w:proofErr w:type="spellEnd"/>
      <w:r w:rsidRPr="002B4C1C">
        <w:t xml:space="preserve"> u </w:t>
      </w:r>
      <w:proofErr w:type="spellStart"/>
      <w:r w:rsidRPr="002B4C1C">
        <w:t>najmanje</w:t>
      </w:r>
      <w:proofErr w:type="spellEnd"/>
      <w:r w:rsidRPr="002B4C1C">
        <w:t xml:space="preserve"> </w:t>
      </w:r>
      <w:proofErr w:type="spellStart"/>
      <w:r w:rsidRPr="002B4C1C">
        <w:t>jednom</w:t>
      </w:r>
      <w:proofErr w:type="spellEnd"/>
      <w:r w:rsidRPr="002B4C1C">
        <w:t xml:space="preserve"> </w:t>
      </w:r>
      <w:proofErr w:type="spellStart"/>
      <w:r w:rsidRPr="002B4C1C">
        <w:t>mediju</w:t>
      </w:r>
      <w:proofErr w:type="spellEnd"/>
      <w:r w:rsidRPr="002B4C1C">
        <w:t xml:space="preserve"> </w:t>
      </w:r>
      <w:proofErr w:type="spellStart"/>
      <w:r w:rsidRPr="002B4C1C">
        <w:t>dostupnom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čitavoj</w:t>
      </w:r>
      <w:proofErr w:type="spellEnd"/>
      <w:r w:rsidRPr="002B4C1C">
        <w:t xml:space="preserve"> </w:t>
      </w:r>
      <w:proofErr w:type="spellStart"/>
      <w:r w:rsidRPr="002B4C1C">
        <w:t>teritoriji</w:t>
      </w:r>
      <w:proofErr w:type="spellEnd"/>
      <w:r w:rsidRPr="002B4C1C">
        <w:t xml:space="preserve"> </w:t>
      </w:r>
      <w:proofErr w:type="spellStart"/>
      <w:r w:rsidRPr="002B4C1C">
        <w:t>Republike</w:t>
      </w:r>
      <w:proofErr w:type="spellEnd"/>
      <w:r w:rsidRPr="002B4C1C">
        <w:t xml:space="preserve">, </w:t>
      </w:r>
      <w:proofErr w:type="spellStart"/>
      <w:r w:rsidRPr="002B4C1C">
        <w:t>najkasnije</w:t>
      </w:r>
      <w:proofErr w:type="spellEnd"/>
      <w:r w:rsidRPr="002B4C1C">
        <w:t xml:space="preserve"> 30 dana </w:t>
      </w:r>
      <w:proofErr w:type="spellStart"/>
      <w:r w:rsidRPr="002B4C1C">
        <w:t>prije</w:t>
      </w:r>
      <w:proofErr w:type="spellEnd"/>
      <w:r w:rsidRPr="002B4C1C">
        <w:t xml:space="preserve"> </w:t>
      </w:r>
      <w:proofErr w:type="spellStart"/>
      <w:r w:rsidRPr="002B4C1C">
        <w:t>početka</w:t>
      </w:r>
      <w:proofErr w:type="spellEnd"/>
      <w:r w:rsidRPr="002B4C1C">
        <w:t xml:space="preserve"> </w:t>
      </w:r>
      <w:proofErr w:type="spellStart"/>
      <w:r w:rsidRPr="002B4C1C">
        <w:t>izlaganja</w:t>
      </w:r>
      <w:proofErr w:type="spellEnd"/>
      <w:r w:rsidRPr="002B4C1C">
        <w:t>.</w:t>
      </w:r>
    </w:p>
    <w:p w14:paraId="0554364A" w14:textId="77777777" w:rsidR="002B4C1C" w:rsidRPr="002B4C1C" w:rsidRDefault="002B4C1C" w:rsidP="002B4C1C">
      <w:pPr>
        <w:jc w:val="center"/>
      </w:pPr>
      <w:proofErr w:type="spellStart"/>
      <w:r w:rsidRPr="002B4C1C">
        <w:lastRenderedPageBreak/>
        <w:t>Javni</w:t>
      </w:r>
      <w:proofErr w:type="spellEnd"/>
      <w:r w:rsidRPr="002B4C1C">
        <w:t xml:space="preserve"> </w:t>
      </w:r>
      <w:proofErr w:type="spellStart"/>
      <w:r w:rsidRPr="002B4C1C">
        <w:t>oglas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sadrži</w:t>
      </w:r>
      <w:proofErr w:type="spellEnd"/>
      <w:r w:rsidRPr="002B4C1C">
        <w:t>:</w:t>
      </w:r>
    </w:p>
    <w:p w14:paraId="0AB3588D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naziv</w:t>
      </w:r>
      <w:proofErr w:type="spellEnd"/>
      <w:r w:rsidRPr="002B4C1C">
        <w:t xml:space="preserve"> </w:t>
      </w:r>
      <w:proofErr w:type="spellStart"/>
      <w:r w:rsidRPr="002B4C1C">
        <w:t>opštine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proofErr w:type="gramStart"/>
      <w:r w:rsidRPr="002B4C1C">
        <w:t>opštine</w:t>
      </w:r>
      <w:proofErr w:type="spellEnd"/>
      <w:r w:rsidRPr="002B4C1C">
        <w:t>;</w:t>
      </w:r>
      <w:proofErr w:type="gramEnd"/>
    </w:p>
    <w:p w14:paraId="1D58DE62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opis</w:t>
      </w:r>
      <w:proofErr w:type="spellEnd"/>
      <w:r w:rsidRPr="002B4C1C">
        <w:t xml:space="preserve"> </w:t>
      </w:r>
      <w:proofErr w:type="spellStart"/>
      <w:r w:rsidRPr="002B4C1C">
        <w:t>granica</w:t>
      </w:r>
      <w:proofErr w:type="spellEnd"/>
      <w:r w:rsidRPr="002B4C1C">
        <w:t xml:space="preserve"> </w:t>
      </w: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r w:rsidRPr="002B4C1C">
        <w:t>opštine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njenog</w:t>
      </w:r>
      <w:proofErr w:type="spellEnd"/>
      <w:r w:rsidRPr="002B4C1C">
        <w:t xml:space="preserve"> </w:t>
      </w:r>
      <w:proofErr w:type="spellStart"/>
      <w:r w:rsidRPr="002B4C1C">
        <w:t>dijela</w:t>
      </w:r>
      <w:proofErr w:type="spellEnd"/>
      <w:r w:rsidRPr="002B4C1C">
        <w:t xml:space="preserve"> za </w:t>
      </w:r>
      <w:proofErr w:type="spellStart"/>
      <w:r w:rsidRPr="002B4C1C">
        <w:t>koju</w:t>
      </w:r>
      <w:proofErr w:type="spellEnd"/>
      <w:r w:rsidRPr="002B4C1C">
        <w:t xml:space="preserve"> se </w:t>
      </w:r>
      <w:proofErr w:type="spellStart"/>
      <w:r w:rsidRPr="002B4C1C">
        <w:t>vrši</w:t>
      </w:r>
      <w:proofErr w:type="spellEnd"/>
      <w:r w:rsidRPr="002B4C1C">
        <w:t xml:space="preserve"> </w:t>
      </w:r>
      <w:proofErr w:type="spellStart"/>
      <w:proofErr w:type="gramStart"/>
      <w:r w:rsidRPr="002B4C1C">
        <w:t>izlaganje</w:t>
      </w:r>
      <w:proofErr w:type="spellEnd"/>
      <w:r w:rsidRPr="002B4C1C">
        <w:t>;</w:t>
      </w:r>
      <w:proofErr w:type="gramEnd"/>
    </w:p>
    <w:p w14:paraId="7558222D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javni</w:t>
      </w:r>
      <w:proofErr w:type="spellEnd"/>
      <w:r w:rsidRPr="002B4C1C">
        <w:t xml:space="preserve"> </w:t>
      </w:r>
      <w:proofErr w:type="spellStart"/>
      <w:r w:rsidRPr="002B4C1C">
        <w:t>poziv</w:t>
      </w:r>
      <w:proofErr w:type="spellEnd"/>
      <w:r w:rsidRPr="002B4C1C">
        <w:t xml:space="preserve"> </w:t>
      </w:r>
      <w:proofErr w:type="spellStart"/>
      <w:r w:rsidRPr="002B4C1C">
        <w:t>licima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smatraju</w:t>
      </w:r>
      <w:proofErr w:type="spellEnd"/>
      <w:r w:rsidRPr="002B4C1C">
        <w:t xml:space="preserve"> da </w:t>
      </w:r>
      <w:proofErr w:type="spellStart"/>
      <w:r w:rsidRPr="002B4C1C">
        <w:t>imaju</w:t>
      </w:r>
      <w:proofErr w:type="spellEnd"/>
      <w:r w:rsidRPr="002B4C1C">
        <w:t xml:space="preserve"> </w:t>
      </w:r>
      <w:proofErr w:type="spellStart"/>
      <w:r w:rsidRPr="002B4C1C">
        <w:t>pravni</w:t>
      </w:r>
      <w:proofErr w:type="spellEnd"/>
      <w:r w:rsidRPr="002B4C1C">
        <w:t xml:space="preserve"> </w:t>
      </w:r>
      <w:proofErr w:type="spellStart"/>
      <w:r w:rsidRPr="002B4C1C">
        <w:t>interes</w:t>
      </w:r>
      <w:proofErr w:type="spellEnd"/>
      <w:r w:rsidRPr="002B4C1C">
        <w:t xml:space="preserve"> da </w:t>
      </w:r>
      <w:proofErr w:type="spellStart"/>
      <w:r w:rsidRPr="002B4C1C">
        <w:t>učestvuju</w:t>
      </w:r>
      <w:proofErr w:type="spellEnd"/>
      <w:r w:rsidRPr="002B4C1C">
        <w:t xml:space="preserve"> u </w:t>
      </w:r>
      <w:proofErr w:type="spellStart"/>
      <w:r w:rsidRPr="002B4C1C">
        <w:t>postupku</w:t>
      </w:r>
      <w:proofErr w:type="spellEnd"/>
      <w:r w:rsidRPr="002B4C1C">
        <w:t xml:space="preserve"> pred </w:t>
      </w:r>
      <w:proofErr w:type="spellStart"/>
      <w:proofErr w:type="gramStart"/>
      <w:r w:rsidRPr="002B4C1C">
        <w:t>komisijom</w:t>
      </w:r>
      <w:proofErr w:type="spellEnd"/>
      <w:r w:rsidRPr="002B4C1C">
        <w:t>;</w:t>
      </w:r>
      <w:proofErr w:type="gramEnd"/>
    </w:p>
    <w:p w14:paraId="51240A9D" w14:textId="77777777" w:rsidR="002B4C1C" w:rsidRPr="002B4C1C" w:rsidRDefault="002B4C1C" w:rsidP="002B4C1C">
      <w:pPr>
        <w:jc w:val="center"/>
      </w:pPr>
      <w:r w:rsidRPr="002B4C1C">
        <w:t xml:space="preserve">4) </w:t>
      </w:r>
      <w:proofErr w:type="spellStart"/>
      <w:r w:rsidRPr="002B4C1C">
        <w:t>mjesto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prostorije</w:t>
      </w:r>
      <w:proofErr w:type="spellEnd"/>
      <w:r w:rsidRPr="002B4C1C">
        <w:t xml:space="preserve"> u </w:t>
      </w:r>
      <w:proofErr w:type="spellStart"/>
      <w:r w:rsidRPr="002B4C1C">
        <w:t>kojima</w:t>
      </w:r>
      <w:proofErr w:type="spellEnd"/>
      <w:r w:rsidRPr="002B4C1C">
        <w:t xml:space="preserve"> </w:t>
      </w:r>
      <w:proofErr w:type="spellStart"/>
      <w:r w:rsidRPr="002B4C1C">
        <w:t>će</w:t>
      </w:r>
      <w:proofErr w:type="spellEnd"/>
      <w:r w:rsidRPr="002B4C1C">
        <w:t xml:space="preserve"> se </w:t>
      </w:r>
      <w:proofErr w:type="spellStart"/>
      <w:r w:rsidRPr="002B4C1C">
        <w:t>vršiti</w:t>
      </w:r>
      <w:proofErr w:type="spellEnd"/>
      <w:r w:rsidRPr="002B4C1C">
        <w:t xml:space="preserve"> </w:t>
      </w:r>
      <w:proofErr w:type="spellStart"/>
      <w:proofErr w:type="gramStart"/>
      <w:r w:rsidRPr="002B4C1C">
        <w:t>izlaganje</w:t>
      </w:r>
      <w:proofErr w:type="spellEnd"/>
      <w:r w:rsidRPr="002B4C1C">
        <w:t>;</w:t>
      </w:r>
      <w:proofErr w:type="gramEnd"/>
    </w:p>
    <w:p w14:paraId="6EB80306" w14:textId="77777777" w:rsidR="002B4C1C" w:rsidRPr="002B4C1C" w:rsidRDefault="002B4C1C" w:rsidP="002B4C1C">
      <w:pPr>
        <w:jc w:val="center"/>
      </w:pPr>
      <w:r w:rsidRPr="002B4C1C">
        <w:t xml:space="preserve">5) </w:t>
      </w:r>
      <w:proofErr w:type="spellStart"/>
      <w:r w:rsidRPr="002B4C1C">
        <w:t>radno</w:t>
      </w:r>
      <w:proofErr w:type="spellEnd"/>
      <w:r w:rsidRPr="002B4C1C">
        <w:t xml:space="preserve"> </w:t>
      </w:r>
      <w:proofErr w:type="spellStart"/>
      <w:r w:rsidRPr="002B4C1C">
        <w:t>vrijeme</w:t>
      </w:r>
      <w:proofErr w:type="spellEnd"/>
      <w:r w:rsidRPr="002B4C1C">
        <w:t xml:space="preserve"> </w:t>
      </w:r>
      <w:proofErr w:type="spellStart"/>
      <w:proofErr w:type="gramStart"/>
      <w:r w:rsidRPr="002B4C1C">
        <w:t>komisije</w:t>
      </w:r>
      <w:proofErr w:type="spellEnd"/>
      <w:r w:rsidRPr="002B4C1C">
        <w:t>;</w:t>
      </w:r>
      <w:proofErr w:type="gramEnd"/>
    </w:p>
    <w:p w14:paraId="2458DCCA" w14:textId="77777777" w:rsidR="002B4C1C" w:rsidRPr="002B4C1C" w:rsidRDefault="002B4C1C" w:rsidP="002B4C1C">
      <w:pPr>
        <w:jc w:val="center"/>
      </w:pPr>
      <w:r w:rsidRPr="002B4C1C">
        <w:t xml:space="preserve">6) </w:t>
      </w:r>
      <w:proofErr w:type="spellStart"/>
      <w:r w:rsidRPr="002B4C1C">
        <w:t>rok</w:t>
      </w:r>
      <w:proofErr w:type="spellEnd"/>
      <w:r w:rsidRPr="002B4C1C">
        <w:t xml:space="preserve"> u </w:t>
      </w:r>
      <w:proofErr w:type="spellStart"/>
      <w:r w:rsidRPr="002B4C1C">
        <w:t>kome</w:t>
      </w:r>
      <w:proofErr w:type="spellEnd"/>
      <w:r w:rsidRPr="002B4C1C">
        <w:t xml:space="preserve"> </w:t>
      </w:r>
      <w:proofErr w:type="spellStart"/>
      <w:r w:rsidRPr="002B4C1C">
        <w:t>će</w:t>
      </w:r>
      <w:proofErr w:type="spellEnd"/>
      <w:r w:rsidRPr="002B4C1C">
        <w:t xml:space="preserve"> se </w:t>
      </w:r>
      <w:proofErr w:type="spellStart"/>
      <w:r w:rsidRPr="002B4C1C">
        <w:t>vršiti</w:t>
      </w:r>
      <w:proofErr w:type="spellEnd"/>
      <w:r w:rsidRPr="002B4C1C">
        <w:t xml:space="preserve"> </w:t>
      </w:r>
      <w:proofErr w:type="spellStart"/>
      <w:r w:rsidRPr="002B4C1C">
        <w:t>izlaganje</w:t>
      </w:r>
      <w:proofErr w:type="spellEnd"/>
      <w:r w:rsidRPr="002B4C1C">
        <w:t>.</w:t>
      </w:r>
    </w:p>
    <w:p w14:paraId="001B0289" w14:textId="77777777" w:rsidR="002B4C1C" w:rsidRPr="002B4C1C" w:rsidRDefault="002B4C1C" w:rsidP="002B4C1C">
      <w:pPr>
        <w:jc w:val="center"/>
        <w:rPr>
          <w:b/>
          <w:bCs/>
        </w:rPr>
      </w:pPr>
      <w:bookmarkStart w:id="149" w:name="str_84"/>
      <w:bookmarkEnd w:id="149"/>
      <w:proofErr w:type="spellStart"/>
      <w:r w:rsidRPr="002B4C1C">
        <w:rPr>
          <w:b/>
          <w:bCs/>
        </w:rPr>
        <w:t>Utvrđivanje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prava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zemljištu</w:t>
      </w:r>
      <w:proofErr w:type="spellEnd"/>
    </w:p>
    <w:p w14:paraId="273CEA62" w14:textId="77777777" w:rsidR="002B4C1C" w:rsidRPr="002B4C1C" w:rsidRDefault="002B4C1C" w:rsidP="002B4C1C">
      <w:pPr>
        <w:jc w:val="center"/>
        <w:rPr>
          <w:b/>
          <w:bCs/>
        </w:rPr>
      </w:pPr>
      <w:bookmarkStart w:id="150" w:name="clan_63"/>
      <w:bookmarkEnd w:id="150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63</w:t>
      </w:r>
    </w:p>
    <w:p w14:paraId="66F8764F" w14:textId="77777777" w:rsidR="002B4C1C" w:rsidRPr="002B4C1C" w:rsidRDefault="002B4C1C" w:rsidP="002B4C1C">
      <w:pPr>
        <w:jc w:val="center"/>
      </w:pPr>
      <w:r w:rsidRPr="002B4C1C">
        <w:t xml:space="preserve">U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izlaganja</w:t>
      </w:r>
      <w:proofErr w:type="spellEnd"/>
      <w:r w:rsidRPr="002B4C1C">
        <w:t xml:space="preserve"> </w:t>
      </w:r>
      <w:proofErr w:type="spellStart"/>
      <w:r w:rsidRPr="002B4C1C">
        <w:t>upoređuju</w:t>
      </w:r>
      <w:proofErr w:type="spellEnd"/>
      <w:r w:rsidRPr="002B4C1C">
        <w:t xml:space="preserve"> se </w:t>
      </w:r>
      <w:proofErr w:type="spellStart"/>
      <w:r w:rsidRPr="002B4C1C">
        <w:t>podaci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podacima</w:t>
      </w:r>
      <w:proofErr w:type="spellEnd"/>
      <w:r w:rsidRPr="002B4C1C">
        <w:t xml:space="preserve"> </w:t>
      </w:r>
      <w:proofErr w:type="spellStart"/>
      <w:r w:rsidRPr="002B4C1C">
        <w:t>upisanim</w:t>
      </w:r>
      <w:proofErr w:type="spellEnd"/>
      <w:r w:rsidRPr="002B4C1C">
        <w:t xml:space="preserve"> u </w:t>
      </w:r>
      <w:proofErr w:type="spellStart"/>
      <w:r w:rsidRPr="002B4C1C">
        <w:t>privremeni</w:t>
      </w:r>
      <w:proofErr w:type="spellEnd"/>
      <w:r w:rsidRPr="002B4C1C">
        <w:t xml:space="preserve"> list </w:t>
      </w:r>
      <w:proofErr w:type="spellStart"/>
      <w:r w:rsidRPr="002B4C1C">
        <w:t>nepokretnosti</w:t>
      </w:r>
      <w:proofErr w:type="spellEnd"/>
      <w:r w:rsidRPr="002B4C1C">
        <w:t>.</w:t>
      </w:r>
    </w:p>
    <w:p w14:paraId="64DFB294" w14:textId="77777777" w:rsidR="002B4C1C" w:rsidRPr="002B4C1C" w:rsidRDefault="002B4C1C" w:rsidP="002B4C1C">
      <w:pPr>
        <w:jc w:val="center"/>
      </w:pPr>
      <w:r w:rsidRPr="002B4C1C">
        <w:t xml:space="preserve">U </w:t>
      </w:r>
      <w:proofErr w:type="spellStart"/>
      <w:r w:rsidRPr="002B4C1C">
        <w:t>slučaju</w:t>
      </w:r>
      <w:proofErr w:type="spellEnd"/>
      <w:r w:rsidRPr="002B4C1C">
        <w:t xml:space="preserve"> </w:t>
      </w:r>
      <w:proofErr w:type="spellStart"/>
      <w:r w:rsidRPr="002B4C1C">
        <w:t>nesaglasnosti</w:t>
      </w:r>
      <w:proofErr w:type="spellEnd"/>
      <w:r w:rsidRPr="002B4C1C">
        <w:t xml:space="preserve"> </w:t>
      </w:r>
      <w:proofErr w:type="spellStart"/>
      <w:r w:rsidRPr="002B4C1C">
        <w:t>upisanih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, </w:t>
      </w:r>
      <w:proofErr w:type="spellStart"/>
      <w:r w:rsidRPr="002B4C1C">
        <w:t>ako</w:t>
      </w:r>
      <w:proofErr w:type="spellEnd"/>
      <w:r w:rsidRPr="002B4C1C">
        <w:t xml:space="preserve"> se </w:t>
      </w:r>
      <w:proofErr w:type="spellStart"/>
      <w:r w:rsidRPr="002B4C1C">
        <w:t>stranke</w:t>
      </w:r>
      <w:proofErr w:type="spellEnd"/>
      <w:r w:rsidRPr="002B4C1C">
        <w:t xml:space="preserve"> </w:t>
      </w:r>
      <w:proofErr w:type="spellStart"/>
      <w:r w:rsidRPr="002B4C1C">
        <w:t>nijesu</w:t>
      </w:r>
      <w:proofErr w:type="spellEnd"/>
      <w:r w:rsidRPr="002B4C1C">
        <w:t xml:space="preserve"> </w:t>
      </w:r>
      <w:proofErr w:type="spellStart"/>
      <w:r w:rsidRPr="002B4C1C">
        <w:t>odazvale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javni</w:t>
      </w:r>
      <w:proofErr w:type="spellEnd"/>
      <w:r w:rsidRPr="002B4C1C">
        <w:t xml:space="preserve"> </w:t>
      </w:r>
      <w:proofErr w:type="spellStart"/>
      <w:r w:rsidRPr="002B4C1C">
        <w:t>oglas</w:t>
      </w:r>
      <w:proofErr w:type="spellEnd"/>
      <w:r w:rsidRPr="002B4C1C">
        <w:t xml:space="preserve">, </w:t>
      </w:r>
      <w:proofErr w:type="spellStart"/>
      <w:r w:rsidRPr="002B4C1C">
        <w:t>komisija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</w:t>
      </w:r>
      <w:proofErr w:type="spellStart"/>
      <w:r w:rsidRPr="002B4C1C">
        <w:t>pozvati</w:t>
      </w:r>
      <w:proofErr w:type="spellEnd"/>
      <w:r w:rsidRPr="002B4C1C">
        <w:t xml:space="preserve"> </w:t>
      </w:r>
      <w:proofErr w:type="spellStart"/>
      <w:r w:rsidRPr="002B4C1C">
        <w:t>zainteresovana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 xml:space="preserve">, </w:t>
      </w:r>
      <w:proofErr w:type="spellStart"/>
      <w:r w:rsidRPr="002B4C1C">
        <w:t>pozivom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priloženim</w:t>
      </w:r>
      <w:proofErr w:type="spellEnd"/>
      <w:r w:rsidRPr="002B4C1C">
        <w:t xml:space="preserve"> </w:t>
      </w:r>
      <w:proofErr w:type="spellStart"/>
      <w:r w:rsidRPr="002B4C1C">
        <w:t>privremenim</w:t>
      </w:r>
      <w:proofErr w:type="spellEnd"/>
      <w:r w:rsidRPr="002B4C1C">
        <w:t xml:space="preserve"> </w:t>
      </w:r>
      <w:proofErr w:type="spellStart"/>
      <w:r w:rsidRPr="002B4C1C">
        <w:t>listom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održati</w:t>
      </w:r>
      <w:proofErr w:type="spellEnd"/>
      <w:r w:rsidRPr="002B4C1C">
        <w:t xml:space="preserve"> </w:t>
      </w:r>
      <w:proofErr w:type="spellStart"/>
      <w:r w:rsidRPr="002B4C1C">
        <w:t>usmenu</w:t>
      </w:r>
      <w:proofErr w:type="spellEnd"/>
      <w:r w:rsidRPr="002B4C1C">
        <w:t xml:space="preserve"> </w:t>
      </w:r>
      <w:proofErr w:type="spellStart"/>
      <w:r w:rsidRPr="002B4C1C">
        <w:t>raspravu</w:t>
      </w:r>
      <w:proofErr w:type="spellEnd"/>
      <w:r w:rsidRPr="002B4C1C">
        <w:t>.</w:t>
      </w:r>
    </w:p>
    <w:p w14:paraId="74D2B799" w14:textId="77777777" w:rsidR="002B4C1C" w:rsidRPr="002B4C1C" w:rsidRDefault="002B4C1C" w:rsidP="002B4C1C">
      <w:pPr>
        <w:jc w:val="center"/>
      </w:pPr>
      <w:proofErr w:type="spellStart"/>
      <w:r w:rsidRPr="002B4C1C">
        <w:t>Komisija</w:t>
      </w:r>
      <w:proofErr w:type="spellEnd"/>
      <w:r w:rsidRPr="002B4C1C">
        <w:t xml:space="preserve"> </w:t>
      </w:r>
      <w:proofErr w:type="spellStart"/>
      <w:r w:rsidRPr="002B4C1C">
        <w:t>će</w:t>
      </w:r>
      <w:proofErr w:type="spellEnd"/>
      <w:r w:rsidRPr="002B4C1C">
        <w:t xml:space="preserve">, u </w:t>
      </w:r>
      <w:proofErr w:type="spellStart"/>
      <w:r w:rsidRPr="002B4C1C">
        <w:t>slučaju</w:t>
      </w:r>
      <w:proofErr w:type="spellEnd"/>
      <w:r w:rsidRPr="002B4C1C">
        <w:t xml:space="preserve"> </w:t>
      </w:r>
      <w:proofErr w:type="spellStart"/>
      <w:r w:rsidRPr="002B4C1C">
        <w:t>kada</w:t>
      </w:r>
      <w:proofErr w:type="spellEnd"/>
      <w:r w:rsidRPr="002B4C1C">
        <w:t xml:space="preserve"> lice </w:t>
      </w:r>
      <w:proofErr w:type="spellStart"/>
      <w:r w:rsidRPr="002B4C1C">
        <w:t>upisano</w:t>
      </w:r>
      <w:proofErr w:type="spellEnd"/>
      <w:r w:rsidRPr="002B4C1C">
        <w:t xml:space="preserve"> u </w:t>
      </w:r>
      <w:proofErr w:type="spellStart"/>
      <w:r w:rsidRPr="002B4C1C">
        <w:t>katastru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 </w:t>
      </w:r>
      <w:proofErr w:type="spellStart"/>
      <w:r w:rsidRPr="002B4C1C">
        <w:t>nije</w:t>
      </w:r>
      <w:proofErr w:type="spellEnd"/>
      <w:r w:rsidRPr="002B4C1C">
        <w:t xml:space="preserve"> </w:t>
      </w:r>
      <w:proofErr w:type="spellStart"/>
      <w:r w:rsidRPr="002B4C1C">
        <w:t>označeno</w:t>
      </w:r>
      <w:proofErr w:type="spellEnd"/>
      <w:r w:rsidRPr="002B4C1C">
        <w:t xml:space="preserve"> u </w:t>
      </w:r>
      <w:proofErr w:type="spellStart"/>
      <w:r w:rsidRPr="002B4C1C">
        <w:t>privremenom</w:t>
      </w:r>
      <w:proofErr w:type="spellEnd"/>
      <w:r w:rsidRPr="002B4C1C">
        <w:t xml:space="preserve"> </w:t>
      </w:r>
      <w:proofErr w:type="spellStart"/>
      <w:r w:rsidRPr="002B4C1C">
        <w:t>listu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imalac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, to lice </w:t>
      </w:r>
      <w:proofErr w:type="spellStart"/>
      <w:r w:rsidRPr="002B4C1C">
        <w:t>obavezno</w:t>
      </w:r>
      <w:proofErr w:type="spellEnd"/>
      <w:r w:rsidRPr="002B4C1C">
        <w:t xml:space="preserve"> </w:t>
      </w:r>
      <w:proofErr w:type="spellStart"/>
      <w:r w:rsidRPr="002B4C1C">
        <w:t>pozvati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održati</w:t>
      </w:r>
      <w:proofErr w:type="spellEnd"/>
      <w:r w:rsidRPr="002B4C1C">
        <w:t xml:space="preserve"> </w:t>
      </w:r>
      <w:proofErr w:type="spellStart"/>
      <w:r w:rsidRPr="002B4C1C">
        <w:t>usmenu</w:t>
      </w:r>
      <w:proofErr w:type="spellEnd"/>
      <w:r w:rsidRPr="002B4C1C">
        <w:t xml:space="preserve"> </w:t>
      </w:r>
      <w:proofErr w:type="spellStart"/>
      <w:r w:rsidRPr="002B4C1C">
        <w:t>raspravu</w:t>
      </w:r>
      <w:proofErr w:type="spellEnd"/>
      <w:r w:rsidRPr="002B4C1C">
        <w:t>.</w:t>
      </w:r>
    </w:p>
    <w:p w14:paraId="52DA4EA2" w14:textId="77777777" w:rsidR="002B4C1C" w:rsidRPr="002B4C1C" w:rsidRDefault="002B4C1C" w:rsidP="002B4C1C">
      <w:pPr>
        <w:jc w:val="center"/>
      </w:pPr>
      <w:r w:rsidRPr="002B4C1C">
        <w:t xml:space="preserve">U </w:t>
      </w:r>
      <w:proofErr w:type="spellStart"/>
      <w:r w:rsidRPr="002B4C1C">
        <w:t>pozivu</w:t>
      </w:r>
      <w:proofErr w:type="spellEnd"/>
      <w:r w:rsidRPr="002B4C1C">
        <w:t xml:space="preserve"> se </w:t>
      </w:r>
      <w:proofErr w:type="spellStart"/>
      <w:r w:rsidRPr="002B4C1C">
        <w:t>nalaže</w:t>
      </w:r>
      <w:proofErr w:type="spellEnd"/>
      <w:r w:rsidRPr="002B4C1C">
        <w:t xml:space="preserve"> </w:t>
      </w:r>
      <w:proofErr w:type="spellStart"/>
      <w:r w:rsidRPr="002B4C1C">
        <w:t>licima</w:t>
      </w:r>
      <w:proofErr w:type="spellEnd"/>
      <w:r w:rsidRPr="002B4C1C">
        <w:t xml:space="preserve"> da </w:t>
      </w:r>
      <w:proofErr w:type="spellStart"/>
      <w:r w:rsidRPr="002B4C1C">
        <w:t>podnesu</w:t>
      </w:r>
      <w:proofErr w:type="spellEnd"/>
      <w:r w:rsidRPr="002B4C1C">
        <w:t xml:space="preserve"> </w:t>
      </w:r>
      <w:proofErr w:type="spellStart"/>
      <w:r w:rsidRPr="002B4C1C">
        <w:t>isprave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od </w:t>
      </w:r>
      <w:proofErr w:type="spellStart"/>
      <w:r w:rsidRPr="002B4C1C">
        <w:t>značaja</w:t>
      </w:r>
      <w:proofErr w:type="spellEnd"/>
      <w:r w:rsidRPr="002B4C1C">
        <w:t xml:space="preserve"> za </w:t>
      </w:r>
      <w:proofErr w:type="spellStart"/>
      <w:r w:rsidRPr="002B4C1C">
        <w:t>utvrđivanje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>.</w:t>
      </w:r>
    </w:p>
    <w:p w14:paraId="1C0785FA" w14:textId="77777777" w:rsidR="002B4C1C" w:rsidRPr="002B4C1C" w:rsidRDefault="002B4C1C" w:rsidP="002B4C1C">
      <w:pPr>
        <w:jc w:val="center"/>
      </w:pPr>
      <w:proofErr w:type="spellStart"/>
      <w:r w:rsidRPr="002B4C1C">
        <w:t>Ako</w:t>
      </w:r>
      <w:proofErr w:type="spellEnd"/>
      <w:r w:rsidRPr="002B4C1C">
        <w:t xml:space="preserve"> se lice </w:t>
      </w:r>
      <w:proofErr w:type="spellStart"/>
      <w:r w:rsidRPr="002B4C1C">
        <w:t>nije</w:t>
      </w:r>
      <w:proofErr w:type="spellEnd"/>
      <w:r w:rsidRPr="002B4C1C">
        <w:t xml:space="preserve"> </w:t>
      </w:r>
      <w:proofErr w:type="spellStart"/>
      <w:r w:rsidRPr="002B4C1C">
        <w:t>odazvalo</w:t>
      </w:r>
      <w:proofErr w:type="spellEnd"/>
      <w:r w:rsidRPr="002B4C1C">
        <w:t xml:space="preserve"> </w:t>
      </w:r>
      <w:proofErr w:type="spellStart"/>
      <w:r w:rsidRPr="002B4C1C">
        <w:t>javnom</w:t>
      </w:r>
      <w:proofErr w:type="spellEnd"/>
      <w:r w:rsidRPr="002B4C1C">
        <w:t xml:space="preserve"> </w:t>
      </w:r>
      <w:proofErr w:type="spellStart"/>
      <w:r w:rsidRPr="002B4C1C">
        <w:t>pozivu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posebnom</w:t>
      </w:r>
      <w:proofErr w:type="spellEnd"/>
      <w:r w:rsidRPr="002B4C1C">
        <w:t xml:space="preserve"> </w:t>
      </w:r>
      <w:proofErr w:type="spellStart"/>
      <w:r w:rsidRPr="002B4C1C">
        <w:t>pozivu</w:t>
      </w:r>
      <w:proofErr w:type="spellEnd"/>
      <w:r w:rsidRPr="002B4C1C">
        <w:t xml:space="preserve"> </w:t>
      </w:r>
      <w:proofErr w:type="spellStart"/>
      <w:r w:rsidRPr="002B4C1C">
        <w:t>uz</w:t>
      </w:r>
      <w:proofErr w:type="spellEnd"/>
      <w:r w:rsidRPr="002B4C1C">
        <w:t xml:space="preserve"> </w:t>
      </w:r>
      <w:proofErr w:type="spellStart"/>
      <w:r w:rsidRPr="002B4C1C">
        <w:t>lično</w:t>
      </w:r>
      <w:proofErr w:type="spellEnd"/>
      <w:r w:rsidRPr="002B4C1C">
        <w:t xml:space="preserve"> </w:t>
      </w:r>
      <w:proofErr w:type="spellStart"/>
      <w:r w:rsidRPr="002B4C1C">
        <w:t>dostavljanje</w:t>
      </w:r>
      <w:proofErr w:type="spellEnd"/>
      <w:r w:rsidRPr="002B4C1C">
        <w:t xml:space="preserve">, a </w:t>
      </w:r>
      <w:proofErr w:type="spellStart"/>
      <w:r w:rsidRPr="002B4C1C">
        <w:t>podaci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saglasni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privremeno</w:t>
      </w:r>
      <w:proofErr w:type="spellEnd"/>
      <w:r w:rsidRPr="002B4C1C">
        <w:t xml:space="preserve"> </w:t>
      </w:r>
      <w:proofErr w:type="spellStart"/>
      <w:r w:rsidRPr="002B4C1C">
        <w:t>upisanim</w:t>
      </w:r>
      <w:proofErr w:type="spellEnd"/>
      <w:r w:rsidRPr="002B4C1C">
        <w:t xml:space="preserve"> </w:t>
      </w:r>
      <w:proofErr w:type="spellStart"/>
      <w:r w:rsidRPr="002B4C1C">
        <w:t>podacima</w:t>
      </w:r>
      <w:proofErr w:type="spellEnd"/>
      <w:r w:rsidRPr="002B4C1C">
        <w:t xml:space="preserve"> </w:t>
      </w:r>
      <w:proofErr w:type="spellStart"/>
      <w:r w:rsidRPr="002B4C1C">
        <w:t>lista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, </w:t>
      </w:r>
      <w:proofErr w:type="spellStart"/>
      <w:r w:rsidRPr="002B4C1C">
        <w:t>izvršiće</w:t>
      </w:r>
      <w:proofErr w:type="spellEnd"/>
      <w:r w:rsidRPr="002B4C1C">
        <w:t xml:space="preserve"> se </w:t>
      </w:r>
      <w:proofErr w:type="spellStart"/>
      <w:r w:rsidRPr="002B4C1C">
        <w:t>upis</w:t>
      </w:r>
      <w:proofErr w:type="spellEnd"/>
      <w:r w:rsidRPr="002B4C1C">
        <w:t xml:space="preserve"> u list </w:t>
      </w:r>
      <w:proofErr w:type="spellStart"/>
      <w:r w:rsidRPr="002B4C1C">
        <w:t>nepokretnosti</w:t>
      </w:r>
      <w:proofErr w:type="spellEnd"/>
      <w:r w:rsidRPr="002B4C1C">
        <w:t>.</w:t>
      </w:r>
    </w:p>
    <w:p w14:paraId="67AB9B97" w14:textId="77777777" w:rsidR="002B4C1C" w:rsidRPr="002B4C1C" w:rsidRDefault="002B4C1C" w:rsidP="002B4C1C">
      <w:pPr>
        <w:jc w:val="center"/>
      </w:pPr>
      <w:proofErr w:type="spellStart"/>
      <w:r w:rsidRPr="002B4C1C">
        <w:t>Ako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podaci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privremenog</w:t>
      </w:r>
      <w:proofErr w:type="spellEnd"/>
      <w:r w:rsidRPr="002B4C1C">
        <w:t xml:space="preserve"> </w:t>
      </w:r>
      <w:proofErr w:type="spellStart"/>
      <w:r w:rsidRPr="002B4C1C">
        <w:t>lista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nesaglasni</w:t>
      </w:r>
      <w:proofErr w:type="spellEnd"/>
      <w:r w:rsidRPr="002B4C1C">
        <w:t xml:space="preserve">, a </w:t>
      </w:r>
      <w:proofErr w:type="spellStart"/>
      <w:r w:rsidRPr="002B4C1C">
        <w:t>pozvana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 xml:space="preserve"> se </w:t>
      </w:r>
      <w:proofErr w:type="spellStart"/>
      <w:r w:rsidRPr="002B4C1C">
        <w:t>nijesu</w:t>
      </w:r>
      <w:proofErr w:type="spellEnd"/>
      <w:r w:rsidRPr="002B4C1C">
        <w:t xml:space="preserve"> </w:t>
      </w:r>
      <w:proofErr w:type="spellStart"/>
      <w:r w:rsidRPr="002B4C1C">
        <w:t>odazvala</w:t>
      </w:r>
      <w:proofErr w:type="spellEnd"/>
      <w:r w:rsidRPr="002B4C1C">
        <w:t xml:space="preserve">, </w:t>
      </w:r>
      <w:proofErr w:type="spellStart"/>
      <w:r w:rsidRPr="002B4C1C">
        <w:t>komisija</w:t>
      </w:r>
      <w:proofErr w:type="spellEnd"/>
      <w:r w:rsidRPr="002B4C1C">
        <w:t xml:space="preserve"> </w:t>
      </w:r>
      <w:proofErr w:type="spellStart"/>
      <w:r w:rsidRPr="002B4C1C">
        <w:t>će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utvrditi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drugih</w:t>
      </w:r>
      <w:proofErr w:type="spellEnd"/>
      <w:r w:rsidRPr="002B4C1C">
        <w:t xml:space="preserve"> </w:t>
      </w:r>
      <w:proofErr w:type="spellStart"/>
      <w:r w:rsidRPr="002B4C1C">
        <w:t>raspoloživih</w:t>
      </w:r>
      <w:proofErr w:type="spellEnd"/>
      <w:r w:rsidRPr="002B4C1C">
        <w:t xml:space="preserve"> </w:t>
      </w:r>
      <w:proofErr w:type="spellStart"/>
      <w:r w:rsidRPr="002B4C1C">
        <w:t>dokaza</w:t>
      </w:r>
      <w:proofErr w:type="spellEnd"/>
      <w:r w:rsidRPr="002B4C1C">
        <w:t>.</w:t>
      </w:r>
    </w:p>
    <w:p w14:paraId="3D7CCC8B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151" w:name="str_85"/>
      <w:bookmarkEnd w:id="151"/>
      <w:proofErr w:type="spellStart"/>
      <w:r w:rsidRPr="002B4C1C">
        <w:rPr>
          <w:b/>
          <w:bCs/>
          <w:lang w:val="fr-FR"/>
        </w:rPr>
        <w:t>Utvrđivanje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prava</w:t>
      </w:r>
      <w:proofErr w:type="spellEnd"/>
      <w:r w:rsidRPr="002B4C1C">
        <w:rPr>
          <w:b/>
          <w:bCs/>
          <w:lang w:val="fr-FR"/>
        </w:rPr>
        <w:t xml:space="preserve"> na </w:t>
      </w:r>
      <w:proofErr w:type="spellStart"/>
      <w:r w:rsidRPr="002B4C1C">
        <w:rPr>
          <w:b/>
          <w:bCs/>
          <w:lang w:val="fr-FR"/>
        </w:rPr>
        <w:t>objektu</w:t>
      </w:r>
      <w:proofErr w:type="spellEnd"/>
    </w:p>
    <w:p w14:paraId="77BFBE6B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152" w:name="clan_64"/>
      <w:bookmarkEnd w:id="152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64</w:t>
      </w:r>
    </w:p>
    <w:p w14:paraId="11F90B7B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Za </w:t>
      </w:r>
      <w:proofErr w:type="spellStart"/>
      <w:r w:rsidRPr="002B4C1C">
        <w:rPr>
          <w:lang w:val="fr-FR"/>
        </w:rPr>
        <w:t>imaoca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objektu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upisuje</w:t>
      </w:r>
      <w:proofErr w:type="spellEnd"/>
      <w:r w:rsidRPr="002B4C1C">
        <w:rPr>
          <w:lang w:val="fr-FR"/>
        </w:rPr>
        <w:t xml:space="preserve"> </w:t>
      </w:r>
      <w:proofErr w:type="gramStart"/>
      <w:r w:rsidRPr="002B4C1C">
        <w:rPr>
          <w:lang w:val="fr-FR"/>
        </w:rPr>
        <w:t>se:</w:t>
      </w:r>
      <w:proofErr w:type="gramEnd"/>
    </w:p>
    <w:p w14:paraId="1A3A23DC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1) </w:t>
      </w:r>
      <w:proofErr w:type="spellStart"/>
      <w:r w:rsidRPr="002B4C1C">
        <w:rPr>
          <w:lang w:val="fr-FR"/>
        </w:rPr>
        <w:t>graditelj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objekat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izgradio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skladu</w:t>
      </w:r>
      <w:proofErr w:type="spellEnd"/>
      <w:r w:rsidRPr="002B4C1C">
        <w:rPr>
          <w:lang w:val="fr-FR"/>
        </w:rPr>
        <w:t xml:space="preserve"> sa </w:t>
      </w:r>
      <w:proofErr w:type="spellStart"/>
      <w:proofErr w:type="gramStart"/>
      <w:r w:rsidRPr="002B4C1C">
        <w:rPr>
          <w:lang w:val="fr-FR"/>
        </w:rPr>
        <w:t>zakonom</w:t>
      </w:r>
      <w:proofErr w:type="spellEnd"/>
      <w:r w:rsidRPr="002B4C1C">
        <w:rPr>
          <w:lang w:val="fr-FR"/>
        </w:rPr>
        <w:t>;</w:t>
      </w:r>
      <w:proofErr w:type="gramEnd"/>
    </w:p>
    <w:p w14:paraId="437E6EE9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2) </w:t>
      </w:r>
      <w:proofErr w:type="spellStart"/>
      <w:r w:rsidRPr="002B4C1C">
        <w:rPr>
          <w:lang w:val="fr-FR"/>
        </w:rPr>
        <w:t>graditelj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kome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objekat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izdata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građevinska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dozvola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upotrebna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dozvola</w:t>
      </w:r>
      <w:proofErr w:type="spellEnd"/>
      <w:r w:rsidRPr="002B4C1C">
        <w:rPr>
          <w:lang w:val="fr-FR"/>
        </w:rPr>
        <w:t>;</w:t>
      </w:r>
      <w:proofErr w:type="gramEnd"/>
    </w:p>
    <w:p w14:paraId="6471BF21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3) </w:t>
      </w:r>
      <w:proofErr w:type="spellStart"/>
      <w:r w:rsidRPr="002B4C1C">
        <w:rPr>
          <w:lang w:val="fr-FR"/>
        </w:rPr>
        <w:t>graditelj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objekta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izgrađen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skladu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zakonom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izgrađen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više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parcela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tuđem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zemljištu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uz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tereta</w:t>
      </w:r>
      <w:proofErr w:type="spellEnd"/>
      <w:r w:rsidRPr="002B4C1C">
        <w:rPr>
          <w:lang w:val="fr-FR"/>
        </w:rPr>
        <w:t xml:space="preserve"> u "G" </w:t>
      </w:r>
      <w:proofErr w:type="spellStart"/>
      <w:r w:rsidRPr="002B4C1C">
        <w:rPr>
          <w:lang w:val="fr-FR"/>
        </w:rPr>
        <w:t>listu</w:t>
      </w:r>
      <w:proofErr w:type="spellEnd"/>
      <w:r w:rsidRPr="002B4C1C">
        <w:rPr>
          <w:lang w:val="fr-FR"/>
        </w:rPr>
        <w:t xml:space="preserve"> lista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>.</w:t>
      </w:r>
    </w:p>
    <w:p w14:paraId="7ABE30B2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153" w:name="clan_64a"/>
      <w:bookmarkEnd w:id="153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64a</w:t>
      </w:r>
    </w:p>
    <w:p w14:paraId="6D5F2974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lastRenderedPageBreak/>
        <w:t>Imalac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objektu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izgrađen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skladu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zakonom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izgrađen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više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parcela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tuđem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zemljištu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potrebe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postupka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legalizacije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objekata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skladu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posebnim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zakonom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upisuje</w:t>
      </w:r>
      <w:proofErr w:type="spellEnd"/>
      <w:r w:rsidRPr="002B4C1C">
        <w:rPr>
          <w:lang w:val="fr-FR"/>
        </w:rPr>
        <w:t xml:space="preserve"> se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vrši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javna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ovlašćenja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sačinjene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skladu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zakonom</w:t>
      </w:r>
      <w:proofErr w:type="spellEnd"/>
      <w:r w:rsidRPr="002B4C1C">
        <w:rPr>
          <w:lang w:val="fr-FR"/>
        </w:rPr>
        <w:t xml:space="preserve"> (u </w:t>
      </w:r>
      <w:proofErr w:type="spellStart"/>
      <w:r w:rsidRPr="002B4C1C">
        <w:rPr>
          <w:lang w:val="fr-FR"/>
        </w:rPr>
        <w:t>daljem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tekstu</w:t>
      </w:r>
      <w:proofErr w:type="spellEnd"/>
      <w:r w:rsidRPr="002B4C1C">
        <w:rPr>
          <w:lang w:val="fr-FR"/>
        </w:rPr>
        <w:t>:</w:t>
      </w:r>
      <w:proofErr w:type="gram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notar</w:t>
      </w:r>
      <w:proofErr w:type="spellEnd"/>
      <w:r w:rsidRPr="002B4C1C">
        <w:rPr>
          <w:lang w:val="fr-FR"/>
        </w:rPr>
        <w:t>).</w:t>
      </w:r>
    </w:p>
    <w:p w14:paraId="76C62CAA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Ispravu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stava</w:t>
      </w:r>
      <w:proofErr w:type="spellEnd"/>
      <w:r w:rsidRPr="002B4C1C">
        <w:rPr>
          <w:lang w:val="fr-FR"/>
        </w:rPr>
        <w:t xml:space="preserve"> 1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notar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sačinjava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izjave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podnosioca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geodetskog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elaborata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izvedenog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izgrađenog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objekta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izrađenog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strane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licencirane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organizacije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ovjerava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katastar</w:t>
      </w:r>
      <w:proofErr w:type="spellEnd"/>
      <w:r w:rsidRPr="002B4C1C">
        <w:rPr>
          <w:lang w:val="fr-FR"/>
        </w:rPr>
        <w:t xml:space="preserve">, u </w:t>
      </w:r>
      <w:proofErr w:type="spellStart"/>
      <w:r w:rsidRPr="002B4C1C">
        <w:rPr>
          <w:lang w:val="fr-FR"/>
        </w:rPr>
        <w:t>skladu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zakonom</w:t>
      </w:r>
      <w:proofErr w:type="spellEnd"/>
      <w:r w:rsidRPr="002B4C1C">
        <w:rPr>
          <w:lang w:val="fr-FR"/>
        </w:rPr>
        <w:t>.</w:t>
      </w:r>
    </w:p>
    <w:p w14:paraId="2BAC7AC2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154" w:name="str_86"/>
      <w:bookmarkEnd w:id="154"/>
      <w:proofErr w:type="spellStart"/>
      <w:r w:rsidRPr="002B4C1C">
        <w:rPr>
          <w:b/>
          <w:bCs/>
          <w:lang w:val="fr-FR"/>
        </w:rPr>
        <w:t>Zabilježba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objekta</w:t>
      </w:r>
      <w:proofErr w:type="spellEnd"/>
      <w:r w:rsidRPr="002B4C1C">
        <w:rPr>
          <w:b/>
          <w:bCs/>
          <w:lang w:val="fr-FR"/>
        </w:rPr>
        <w:t xml:space="preserve"> u </w:t>
      </w:r>
      <w:proofErr w:type="spellStart"/>
      <w:r w:rsidRPr="002B4C1C">
        <w:rPr>
          <w:b/>
          <w:bCs/>
          <w:lang w:val="fr-FR"/>
        </w:rPr>
        <w:t>izgradnji</w:t>
      </w:r>
      <w:proofErr w:type="spellEnd"/>
    </w:p>
    <w:p w14:paraId="12EE27D7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155" w:name="clan_65"/>
      <w:bookmarkEnd w:id="155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65</w:t>
      </w:r>
    </w:p>
    <w:p w14:paraId="557B21E5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Objekat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izgradnji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upisuje</w:t>
      </w:r>
      <w:proofErr w:type="spellEnd"/>
      <w:r w:rsidRPr="002B4C1C">
        <w:rPr>
          <w:lang w:val="fr-FR"/>
        </w:rPr>
        <w:t xml:space="preserve"> se u G </w:t>
      </w:r>
      <w:proofErr w:type="spellStart"/>
      <w:r w:rsidRPr="002B4C1C">
        <w:rPr>
          <w:lang w:val="fr-FR"/>
        </w:rPr>
        <w:t>listu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gradnje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parceli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kojoj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započeta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gradnja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sadrži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podatke</w:t>
      </w:r>
      <w:proofErr w:type="spellEnd"/>
      <w:r w:rsidRPr="002B4C1C">
        <w:rPr>
          <w:lang w:val="fr-FR"/>
        </w:rPr>
        <w:t xml:space="preserve"> </w:t>
      </w:r>
      <w:proofErr w:type="gramStart"/>
      <w:r w:rsidRPr="002B4C1C">
        <w:rPr>
          <w:lang w:val="fr-FR"/>
        </w:rPr>
        <w:t>o:</w:t>
      </w:r>
      <w:proofErr w:type="gram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investitoru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tehničkoj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dokumentaciji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građevinskoj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dozvoli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roku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završetka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drugim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činjenicama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značaja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zabilježbe</w:t>
      </w:r>
      <w:proofErr w:type="spellEnd"/>
      <w:r w:rsidRPr="002B4C1C">
        <w:rPr>
          <w:lang w:val="fr-FR"/>
        </w:rPr>
        <w:t>.</w:t>
      </w:r>
    </w:p>
    <w:p w14:paraId="6FD03045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156" w:name="str_87"/>
      <w:bookmarkEnd w:id="156"/>
      <w:proofErr w:type="spellStart"/>
      <w:r w:rsidRPr="002B4C1C">
        <w:rPr>
          <w:b/>
          <w:bCs/>
          <w:lang w:val="fr-FR"/>
        </w:rPr>
        <w:t>Utvrđivanje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prava</w:t>
      </w:r>
      <w:proofErr w:type="spellEnd"/>
      <w:r w:rsidRPr="002B4C1C">
        <w:rPr>
          <w:b/>
          <w:bCs/>
          <w:lang w:val="fr-FR"/>
        </w:rPr>
        <w:t xml:space="preserve"> na </w:t>
      </w:r>
      <w:proofErr w:type="spellStart"/>
      <w:r w:rsidRPr="002B4C1C">
        <w:rPr>
          <w:b/>
          <w:bCs/>
          <w:lang w:val="fr-FR"/>
        </w:rPr>
        <w:t>posebnom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dijelu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objekta</w:t>
      </w:r>
      <w:proofErr w:type="spellEnd"/>
    </w:p>
    <w:p w14:paraId="20D8BE5B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157" w:name="clan_66"/>
      <w:bookmarkEnd w:id="157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66</w:t>
      </w:r>
    </w:p>
    <w:p w14:paraId="360B6321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Na </w:t>
      </w:r>
      <w:proofErr w:type="spellStart"/>
      <w:r w:rsidRPr="002B4C1C">
        <w:rPr>
          <w:lang w:val="fr-FR"/>
        </w:rPr>
        <w:t>posebnom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dijelu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objekta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imaoca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utvrđuje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investitor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objekta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odnosno</w:t>
      </w:r>
      <w:proofErr w:type="spellEnd"/>
      <w:r w:rsidRPr="002B4C1C">
        <w:rPr>
          <w:lang w:val="fr-FR"/>
        </w:rPr>
        <w:t xml:space="preserve"> lice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podnese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ispravu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dokazuje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svojine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utvrđuje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kontinuitet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odnosu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investitora</w:t>
      </w:r>
      <w:proofErr w:type="spellEnd"/>
      <w:r w:rsidRPr="002B4C1C">
        <w:rPr>
          <w:lang w:val="fr-FR"/>
        </w:rPr>
        <w:t>.</w:t>
      </w:r>
    </w:p>
    <w:p w14:paraId="6DE6BA0F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158" w:name="str_88"/>
      <w:bookmarkEnd w:id="158"/>
      <w:proofErr w:type="spellStart"/>
      <w:r w:rsidRPr="002B4C1C">
        <w:rPr>
          <w:b/>
          <w:bCs/>
          <w:lang w:val="fr-FR"/>
        </w:rPr>
        <w:t>Razvrgnuće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imovinske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zajednice</w:t>
      </w:r>
      <w:proofErr w:type="spellEnd"/>
    </w:p>
    <w:p w14:paraId="477CBFD2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159" w:name="clan_67"/>
      <w:bookmarkEnd w:id="159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67</w:t>
      </w:r>
    </w:p>
    <w:p w14:paraId="17D7A432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Na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suvlasnika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čije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pravo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utvrđeno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postupku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izlaganja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podataka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javni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uvid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organ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će</w:t>
      </w:r>
      <w:proofErr w:type="spellEnd"/>
      <w:r w:rsidRPr="002B4C1C">
        <w:rPr>
          <w:lang w:val="fr-FR"/>
        </w:rPr>
        <w:t xml:space="preserve">, na </w:t>
      </w:r>
      <w:proofErr w:type="spellStart"/>
      <w:r w:rsidRPr="002B4C1C">
        <w:rPr>
          <w:lang w:val="fr-FR"/>
        </w:rPr>
        <w:t>predlog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komisije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izvršiti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razvrgnuće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imovinske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zajednice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pod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uslovom</w:t>
      </w:r>
      <w:proofErr w:type="spellEnd"/>
      <w:r w:rsidRPr="002B4C1C">
        <w:rPr>
          <w:lang w:val="fr-FR"/>
        </w:rPr>
        <w:t xml:space="preserve"> da </w:t>
      </w:r>
      <w:proofErr w:type="spellStart"/>
      <w:r w:rsidRPr="002B4C1C">
        <w:rPr>
          <w:lang w:val="fr-FR"/>
        </w:rPr>
        <w:t>među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njima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nijesu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sporni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udjeli</w:t>
      </w:r>
      <w:proofErr w:type="spellEnd"/>
      <w:r w:rsidRPr="002B4C1C">
        <w:rPr>
          <w:lang w:val="fr-FR"/>
        </w:rPr>
        <w:t>.</w:t>
      </w:r>
    </w:p>
    <w:p w14:paraId="46C2E1E3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Ako je </w:t>
      </w:r>
      <w:proofErr w:type="spellStart"/>
      <w:r w:rsidRPr="002B4C1C">
        <w:rPr>
          <w:lang w:val="fr-FR"/>
        </w:rPr>
        <w:t>predmet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razvrgnuća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građevinsko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zemljište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razvrgnuće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imovinske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zajednice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suvlasnika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izvršiti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samo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skladu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urbanističkim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planom</w:t>
      </w:r>
      <w:proofErr w:type="spellEnd"/>
      <w:r w:rsidRPr="002B4C1C">
        <w:rPr>
          <w:lang w:val="fr-FR"/>
        </w:rPr>
        <w:t>.</w:t>
      </w:r>
    </w:p>
    <w:p w14:paraId="3D60A57F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O </w:t>
      </w:r>
      <w:proofErr w:type="spellStart"/>
      <w:r w:rsidRPr="002B4C1C">
        <w:rPr>
          <w:lang w:val="fr-FR"/>
        </w:rPr>
        <w:t>razvrgnuću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imovinske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zajednice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komisija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sastavlja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zapisnik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poravnanju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odnosno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diobi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imovine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snagu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izvršne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isprave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čuva</w:t>
      </w:r>
      <w:proofErr w:type="spellEnd"/>
      <w:r w:rsidRPr="002B4C1C">
        <w:rPr>
          <w:lang w:val="fr-FR"/>
        </w:rPr>
        <w:t xml:space="preserve"> se u </w:t>
      </w:r>
      <w:proofErr w:type="spellStart"/>
      <w:r w:rsidRPr="002B4C1C">
        <w:rPr>
          <w:lang w:val="fr-FR"/>
        </w:rPr>
        <w:t>zbirci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isprava</w:t>
      </w:r>
      <w:proofErr w:type="spellEnd"/>
      <w:r w:rsidRPr="002B4C1C">
        <w:rPr>
          <w:lang w:val="fr-FR"/>
        </w:rPr>
        <w:t>.</w:t>
      </w:r>
    </w:p>
    <w:p w14:paraId="3FB9BF6B" w14:textId="77777777" w:rsidR="002B4C1C" w:rsidRPr="002B4C1C" w:rsidRDefault="002B4C1C" w:rsidP="002B4C1C">
      <w:pPr>
        <w:jc w:val="center"/>
        <w:rPr>
          <w:b/>
          <w:bCs/>
        </w:rPr>
      </w:pPr>
      <w:bookmarkStart w:id="160" w:name="str_89"/>
      <w:bookmarkEnd w:id="160"/>
      <w:proofErr w:type="spellStart"/>
      <w:r w:rsidRPr="002B4C1C">
        <w:rPr>
          <w:b/>
          <w:bCs/>
        </w:rPr>
        <w:t>Zapisnik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prigovor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rješenje</w:t>
      </w:r>
      <w:proofErr w:type="spellEnd"/>
    </w:p>
    <w:p w14:paraId="53F1543F" w14:textId="77777777" w:rsidR="002B4C1C" w:rsidRPr="002B4C1C" w:rsidRDefault="002B4C1C" w:rsidP="002B4C1C">
      <w:pPr>
        <w:jc w:val="center"/>
        <w:rPr>
          <w:b/>
          <w:bCs/>
        </w:rPr>
      </w:pPr>
      <w:bookmarkStart w:id="161" w:name="clan_68"/>
      <w:bookmarkEnd w:id="161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68</w:t>
      </w:r>
    </w:p>
    <w:p w14:paraId="6C39CFB3" w14:textId="77777777" w:rsidR="002B4C1C" w:rsidRPr="002B4C1C" w:rsidRDefault="002B4C1C" w:rsidP="002B4C1C">
      <w:pPr>
        <w:jc w:val="center"/>
      </w:pPr>
      <w:r w:rsidRPr="002B4C1C">
        <w:t xml:space="preserve">U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izlaganja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javni</w:t>
      </w:r>
      <w:proofErr w:type="spellEnd"/>
      <w:r w:rsidRPr="002B4C1C">
        <w:t xml:space="preserve"> </w:t>
      </w:r>
      <w:proofErr w:type="spellStart"/>
      <w:r w:rsidRPr="002B4C1C">
        <w:t>uvid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o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pravima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njima</w:t>
      </w:r>
      <w:proofErr w:type="spellEnd"/>
      <w:r w:rsidRPr="002B4C1C">
        <w:t xml:space="preserve"> </w:t>
      </w:r>
      <w:proofErr w:type="spellStart"/>
      <w:r w:rsidRPr="002B4C1C">
        <w:t>komisija</w:t>
      </w:r>
      <w:proofErr w:type="spellEnd"/>
      <w:r w:rsidRPr="002B4C1C">
        <w:t xml:space="preserve"> </w:t>
      </w:r>
      <w:proofErr w:type="spellStart"/>
      <w:r w:rsidRPr="002B4C1C">
        <w:t>sastavlja</w:t>
      </w:r>
      <w:proofErr w:type="spellEnd"/>
      <w:r w:rsidRPr="002B4C1C">
        <w:t xml:space="preserve"> </w:t>
      </w:r>
      <w:proofErr w:type="spellStart"/>
      <w:r w:rsidRPr="002B4C1C">
        <w:t>zapisnik</w:t>
      </w:r>
      <w:proofErr w:type="spellEnd"/>
      <w:r w:rsidRPr="002B4C1C">
        <w:t xml:space="preserve"> u koji se </w:t>
      </w:r>
      <w:proofErr w:type="spellStart"/>
      <w:r w:rsidRPr="002B4C1C">
        <w:t>unose</w:t>
      </w:r>
      <w:proofErr w:type="spellEnd"/>
      <w:r w:rsidRPr="002B4C1C">
        <w:t xml:space="preserve"> </w:t>
      </w:r>
      <w:proofErr w:type="spellStart"/>
      <w:r w:rsidRPr="002B4C1C">
        <w:t>podaci</w:t>
      </w:r>
      <w:proofErr w:type="spellEnd"/>
      <w:r w:rsidRPr="002B4C1C">
        <w:t xml:space="preserve"> o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pravima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njima</w:t>
      </w:r>
      <w:proofErr w:type="spellEnd"/>
      <w:r w:rsidRPr="002B4C1C">
        <w:t>.</w:t>
      </w:r>
    </w:p>
    <w:p w14:paraId="00E1E591" w14:textId="77777777" w:rsidR="002B4C1C" w:rsidRPr="002B4C1C" w:rsidRDefault="002B4C1C" w:rsidP="002B4C1C">
      <w:pPr>
        <w:jc w:val="center"/>
      </w:pPr>
      <w:proofErr w:type="spellStart"/>
      <w:r w:rsidRPr="002B4C1C">
        <w:t>Ako</w:t>
      </w:r>
      <w:proofErr w:type="spellEnd"/>
      <w:r w:rsidRPr="002B4C1C">
        <w:t xml:space="preserve"> </w:t>
      </w:r>
      <w:proofErr w:type="spellStart"/>
      <w:r w:rsidRPr="002B4C1C">
        <w:t>podaci</w:t>
      </w:r>
      <w:proofErr w:type="spellEnd"/>
      <w:r w:rsidRPr="002B4C1C">
        <w:t xml:space="preserve"> u </w:t>
      </w:r>
      <w:proofErr w:type="spellStart"/>
      <w:r w:rsidRPr="002B4C1C">
        <w:t>zapisniku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nijesu</w:t>
      </w:r>
      <w:proofErr w:type="spellEnd"/>
      <w:r w:rsidRPr="002B4C1C">
        <w:t xml:space="preserve"> </w:t>
      </w:r>
      <w:proofErr w:type="spellStart"/>
      <w:r w:rsidRPr="002B4C1C">
        <w:t>osporeni</w:t>
      </w:r>
      <w:proofErr w:type="spellEnd"/>
      <w:r w:rsidRPr="002B4C1C">
        <w:t xml:space="preserve">, </w:t>
      </w:r>
      <w:proofErr w:type="spellStart"/>
      <w:r w:rsidRPr="002B4C1C">
        <w:t>podaci</w:t>
      </w:r>
      <w:proofErr w:type="spellEnd"/>
      <w:r w:rsidRPr="002B4C1C">
        <w:t xml:space="preserve"> o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pravima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njima</w:t>
      </w:r>
      <w:proofErr w:type="spellEnd"/>
      <w:r w:rsidRPr="002B4C1C">
        <w:t xml:space="preserve"> </w:t>
      </w:r>
      <w:proofErr w:type="spellStart"/>
      <w:r w:rsidRPr="002B4C1C">
        <w:t>utvrđuju</w:t>
      </w:r>
      <w:proofErr w:type="spellEnd"/>
      <w:r w:rsidRPr="002B4C1C">
        <w:t xml:space="preserve"> se </w:t>
      </w:r>
      <w:proofErr w:type="spellStart"/>
      <w:r w:rsidRPr="002B4C1C">
        <w:t>rješenjem</w:t>
      </w:r>
      <w:proofErr w:type="spellEnd"/>
      <w:r w:rsidRPr="002B4C1C">
        <w:t>.</w:t>
      </w:r>
    </w:p>
    <w:p w14:paraId="75308F90" w14:textId="77777777" w:rsidR="002B4C1C" w:rsidRPr="002B4C1C" w:rsidRDefault="002B4C1C" w:rsidP="002B4C1C">
      <w:pPr>
        <w:jc w:val="center"/>
      </w:pPr>
      <w:r w:rsidRPr="002B4C1C">
        <w:t xml:space="preserve">Na </w:t>
      </w:r>
      <w:proofErr w:type="spellStart"/>
      <w:r w:rsidRPr="002B4C1C">
        <w:t>podatke</w:t>
      </w:r>
      <w:proofErr w:type="spellEnd"/>
      <w:r w:rsidRPr="002B4C1C">
        <w:t xml:space="preserve"> </w:t>
      </w:r>
      <w:proofErr w:type="spellStart"/>
      <w:r w:rsidRPr="002B4C1C">
        <w:t>privremeno</w:t>
      </w:r>
      <w:proofErr w:type="spellEnd"/>
      <w:r w:rsidRPr="002B4C1C">
        <w:t xml:space="preserve"> </w:t>
      </w:r>
      <w:proofErr w:type="spellStart"/>
      <w:r w:rsidRPr="002B4C1C">
        <w:t>upisane</w:t>
      </w:r>
      <w:proofErr w:type="spellEnd"/>
      <w:r w:rsidRPr="002B4C1C">
        <w:t xml:space="preserve"> u list </w:t>
      </w:r>
      <w:proofErr w:type="spellStart"/>
      <w:r w:rsidRPr="002B4C1C">
        <w:t>nepokretnosti</w:t>
      </w:r>
      <w:proofErr w:type="spellEnd"/>
      <w:r w:rsidRPr="002B4C1C">
        <w:t xml:space="preserve">, </w:t>
      </w:r>
      <w:proofErr w:type="spellStart"/>
      <w:r w:rsidRPr="002B4C1C">
        <w:t>imaoci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nepokretnostima</w:t>
      </w:r>
      <w:proofErr w:type="spellEnd"/>
      <w:r w:rsidRPr="002B4C1C">
        <w:t xml:space="preserve">, </w:t>
      </w:r>
      <w:proofErr w:type="spellStart"/>
      <w:r w:rsidRPr="002B4C1C">
        <w:t>mogu</w:t>
      </w:r>
      <w:proofErr w:type="spellEnd"/>
      <w:r w:rsidRPr="002B4C1C">
        <w:t xml:space="preserve"> </w:t>
      </w:r>
      <w:proofErr w:type="spellStart"/>
      <w:r w:rsidRPr="002B4C1C">
        <w:t>podnijeti</w:t>
      </w:r>
      <w:proofErr w:type="spellEnd"/>
      <w:r w:rsidRPr="002B4C1C">
        <w:t xml:space="preserve"> </w:t>
      </w:r>
      <w:proofErr w:type="spellStart"/>
      <w:r w:rsidRPr="002B4C1C">
        <w:t>prigovor</w:t>
      </w:r>
      <w:proofErr w:type="spellEnd"/>
      <w:r w:rsidRPr="002B4C1C">
        <w:t xml:space="preserve"> </w:t>
      </w:r>
      <w:proofErr w:type="spellStart"/>
      <w:r w:rsidRPr="002B4C1C">
        <w:t>Komisiji</w:t>
      </w:r>
      <w:proofErr w:type="spellEnd"/>
      <w:r w:rsidRPr="002B4C1C">
        <w:t xml:space="preserve"> za </w:t>
      </w:r>
      <w:proofErr w:type="spellStart"/>
      <w:r w:rsidRPr="002B4C1C">
        <w:t>izlaganje</w:t>
      </w:r>
      <w:proofErr w:type="spellEnd"/>
      <w:r w:rsidRPr="002B4C1C">
        <w:t xml:space="preserve"> u </w:t>
      </w:r>
      <w:proofErr w:type="spellStart"/>
      <w:r w:rsidRPr="002B4C1C">
        <w:t>roku</w:t>
      </w:r>
      <w:proofErr w:type="spellEnd"/>
      <w:r w:rsidRPr="002B4C1C">
        <w:t xml:space="preserve"> od </w:t>
      </w:r>
      <w:proofErr w:type="spellStart"/>
      <w:r w:rsidRPr="002B4C1C">
        <w:t>osam</w:t>
      </w:r>
      <w:proofErr w:type="spellEnd"/>
      <w:r w:rsidRPr="002B4C1C">
        <w:t xml:space="preserve"> dana od dana </w:t>
      </w:r>
      <w:proofErr w:type="spellStart"/>
      <w:r w:rsidRPr="002B4C1C">
        <w:t>saznanja</w:t>
      </w:r>
      <w:proofErr w:type="spellEnd"/>
      <w:r w:rsidRPr="002B4C1C">
        <w:t xml:space="preserve"> za </w:t>
      </w:r>
      <w:proofErr w:type="spellStart"/>
      <w:r w:rsidRPr="002B4C1C">
        <w:t>podatke</w:t>
      </w:r>
      <w:proofErr w:type="spellEnd"/>
      <w:r w:rsidRPr="002B4C1C">
        <w:t xml:space="preserve">, a </w:t>
      </w:r>
      <w:proofErr w:type="spellStart"/>
      <w:r w:rsidRPr="002B4C1C">
        <w:t>najkasnije</w:t>
      </w:r>
      <w:proofErr w:type="spellEnd"/>
      <w:r w:rsidRPr="002B4C1C">
        <w:t xml:space="preserve"> do </w:t>
      </w:r>
      <w:proofErr w:type="spellStart"/>
      <w:r w:rsidRPr="002B4C1C">
        <w:t>završetka</w:t>
      </w:r>
      <w:proofErr w:type="spellEnd"/>
      <w:r w:rsidRPr="002B4C1C">
        <w:t xml:space="preserve"> </w:t>
      </w:r>
      <w:proofErr w:type="spellStart"/>
      <w:r w:rsidRPr="002B4C1C">
        <w:t>izlaganja</w:t>
      </w:r>
      <w:proofErr w:type="spellEnd"/>
      <w:r w:rsidRPr="002B4C1C">
        <w:t>.</w:t>
      </w:r>
    </w:p>
    <w:p w14:paraId="630087BD" w14:textId="77777777" w:rsidR="002B4C1C" w:rsidRPr="002B4C1C" w:rsidRDefault="002B4C1C" w:rsidP="002B4C1C">
      <w:pPr>
        <w:jc w:val="center"/>
      </w:pPr>
      <w:proofErr w:type="spellStart"/>
      <w:r w:rsidRPr="002B4C1C">
        <w:lastRenderedPageBreak/>
        <w:t>Nakon</w:t>
      </w:r>
      <w:proofErr w:type="spellEnd"/>
      <w:r w:rsidRPr="002B4C1C">
        <w:t xml:space="preserve"> </w:t>
      </w:r>
      <w:proofErr w:type="spellStart"/>
      <w:r w:rsidRPr="002B4C1C">
        <w:t>sprovedenog</w:t>
      </w:r>
      <w:proofErr w:type="spellEnd"/>
      <w:r w:rsidRPr="002B4C1C">
        <w:t xml:space="preserve"> </w:t>
      </w:r>
      <w:proofErr w:type="spellStart"/>
      <w:r w:rsidRPr="002B4C1C">
        <w:t>postupka</w:t>
      </w:r>
      <w:proofErr w:type="spellEnd"/>
      <w:r w:rsidRPr="002B4C1C">
        <w:t xml:space="preserve"> </w:t>
      </w:r>
      <w:proofErr w:type="spellStart"/>
      <w:r w:rsidRPr="002B4C1C">
        <w:t>izlaganja</w:t>
      </w:r>
      <w:proofErr w:type="spellEnd"/>
      <w:r w:rsidRPr="002B4C1C">
        <w:t xml:space="preserve">, po </w:t>
      </w:r>
      <w:proofErr w:type="spellStart"/>
      <w:r w:rsidRPr="002B4C1C">
        <w:t>podnijetim</w:t>
      </w:r>
      <w:proofErr w:type="spellEnd"/>
      <w:r w:rsidRPr="002B4C1C">
        <w:t xml:space="preserve"> </w:t>
      </w:r>
      <w:proofErr w:type="spellStart"/>
      <w:r w:rsidRPr="002B4C1C">
        <w:t>prigovorima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o </w:t>
      </w:r>
      <w:proofErr w:type="spellStart"/>
      <w:r w:rsidRPr="002B4C1C">
        <w:t>utvrđenim</w:t>
      </w:r>
      <w:proofErr w:type="spellEnd"/>
      <w:r w:rsidRPr="002B4C1C">
        <w:t xml:space="preserve"> </w:t>
      </w:r>
      <w:proofErr w:type="spellStart"/>
      <w:r w:rsidRPr="002B4C1C">
        <w:t>činjenicama</w:t>
      </w:r>
      <w:proofErr w:type="spellEnd"/>
      <w:r w:rsidRPr="002B4C1C">
        <w:t xml:space="preserve">, </w:t>
      </w:r>
      <w:proofErr w:type="spellStart"/>
      <w:r w:rsidRPr="002B4C1C">
        <w:t>komisija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3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donosi</w:t>
      </w:r>
      <w:proofErr w:type="spellEnd"/>
      <w:r w:rsidRPr="002B4C1C">
        <w:t xml:space="preserve"> </w:t>
      </w:r>
      <w:proofErr w:type="spellStart"/>
      <w:r w:rsidRPr="002B4C1C">
        <w:t>rješenje</w:t>
      </w:r>
      <w:proofErr w:type="spellEnd"/>
      <w:r w:rsidRPr="002B4C1C">
        <w:t xml:space="preserve"> </w:t>
      </w:r>
      <w:proofErr w:type="spellStart"/>
      <w:r w:rsidRPr="002B4C1C">
        <w:t>kojim</w:t>
      </w:r>
      <w:proofErr w:type="spellEnd"/>
      <w:r w:rsidRPr="002B4C1C">
        <w:t xml:space="preserve"> se </w:t>
      </w:r>
      <w:proofErr w:type="spellStart"/>
      <w:r w:rsidRPr="002B4C1C">
        <w:t>utvrđuju</w:t>
      </w:r>
      <w:proofErr w:type="spellEnd"/>
      <w:r w:rsidRPr="002B4C1C">
        <w:t xml:space="preserve"> </w:t>
      </w:r>
      <w:proofErr w:type="spellStart"/>
      <w:r w:rsidRPr="002B4C1C">
        <w:t>podaci</w:t>
      </w:r>
      <w:proofErr w:type="spellEnd"/>
      <w:r w:rsidRPr="002B4C1C">
        <w:t xml:space="preserve"> o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pravima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njima</w:t>
      </w:r>
      <w:proofErr w:type="spellEnd"/>
      <w:r w:rsidRPr="002B4C1C">
        <w:t>.</w:t>
      </w:r>
    </w:p>
    <w:p w14:paraId="26644FC7" w14:textId="77777777" w:rsidR="002B4C1C" w:rsidRPr="002B4C1C" w:rsidRDefault="002B4C1C" w:rsidP="002B4C1C">
      <w:pPr>
        <w:jc w:val="center"/>
        <w:rPr>
          <w:b/>
          <w:bCs/>
        </w:rPr>
      </w:pPr>
      <w:bookmarkStart w:id="162" w:name="str_90"/>
      <w:bookmarkEnd w:id="162"/>
      <w:proofErr w:type="spellStart"/>
      <w:r w:rsidRPr="002B4C1C">
        <w:rPr>
          <w:b/>
          <w:bCs/>
        </w:rPr>
        <w:t>Žalba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rješenje</w:t>
      </w:r>
      <w:proofErr w:type="spellEnd"/>
    </w:p>
    <w:p w14:paraId="71555144" w14:textId="77777777" w:rsidR="002B4C1C" w:rsidRPr="002B4C1C" w:rsidRDefault="002B4C1C" w:rsidP="002B4C1C">
      <w:pPr>
        <w:jc w:val="center"/>
        <w:rPr>
          <w:b/>
          <w:bCs/>
        </w:rPr>
      </w:pPr>
      <w:bookmarkStart w:id="163" w:name="clan_69"/>
      <w:bookmarkEnd w:id="163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69</w:t>
      </w:r>
    </w:p>
    <w:p w14:paraId="711BA4F2" w14:textId="77777777" w:rsidR="002B4C1C" w:rsidRPr="002B4C1C" w:rsidRDefault="002B4C1C" w:rsidP="002B4C1C">
      <w:pPr>
        <w:jc w:val="center"/>
      </w:pPr>
      <w:proofErr w:type="spellStart"/>
      <w:r w:rsidRPr="002B4C1C">
        <w:t>Protiv</w:t>
      </w:r>
      <w:proofErr w:type="spellEnd"/>
      <w:r w:rsidRPr="002B4C1C">
        <w:t xml:space="preserve"> </w:t>
      </w:r>
      <w:proofErr w:type="spellStart"/>
      <w:r w:rsidRPr="002B4C1C">
        <w:t>rješenja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68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se </w:t>
      </w:r>
      <w:proofErr w:type="spellStart"/>
      <w:r w:rsidRPr="002B4C1C">
        <w:t>izjaviti</w:t>
      </w:r>
      <w:proofErr w:type="spellEnd"/>
      <w:r w:rsidRPr="002B4C1C">
        <w:t xml:space="preserve"> </w:t>
      </w:r>
      <w:proofErr w:type="spellStart"/>
      <w:r w:rsidRPr="002B4C1C">
        <w:t>žalba</w:t>
      </w:r>
      <w:proofErr w:type="spellEnd"/>
      <w:r w:rsidRPr="002B4C1C">
        <w:t xml:space="preserve"> </w:t>
      </w:r>
      <w:proofErr w:type="spellStart"/>
      <w:r w:rsidRPr="002B4C1C">
        <w:t>Ministarstvu</w:t>
      </w:r>
      <w:proofErr w:type="spellEnd"/>
      <w:r w:rsidRPr="002B4C1C">
        <w:t xml:space="preserve">, u </w:t>
      </w:r>
      <w:proofErr w:type="spellStart"/>
      <w:r w:rsidRPr="002B4C1C">
        <w:t>roku</w:t>
      </w:r>
      <w:proofErr w:type="spellEnd"/>
      <w:r w:rsidRPr="002B4C1C">
        <w:t xml:space="preserve"> od </w:t>
      </w:r>
      <w:proofErr w:type="spellStart"/>
      <w:r w:rsidRPr="002B4C1C">
        <w:t>osam</w:t>
      </w:r>
      <w:proofErr w:type="spellEnd"/>
      <w:r w:rsidRPr="002B4C1C">
        <w:t xml:space="preserve"> dana od dana </w:t>
      </w:r>
      <w:proofErr w:type="spellStart"/>
      <w:r w:rsidRPr="002B4C1C">
        <w:t>prijema</w:t>
      </w:r>
      <w:proofErr w:type="spellEnd"/>
      <w:r w:rsidRPr="002B4C1C">
        <w:t xml:space="preserve"> </w:t>
      </w:r>
      <w:proofErr w:type="spellStart"/>
      <w:r w:rsidRPr="002B4C1C">
        <w:t>rješenja</w:t>
      </w:r>
      <w:proofErr w:type="spellEnd"/>
      <w:r w:rsidRPr="002B4C1C">
        <w:t>.</w:t>
      </w:r>
    </w:p>
    <w:p w14:paraId="4C93D2DF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Protiv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rješenja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Ministarstva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voditi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spor</w:t>
      </w:r>
      <w:proofErr w:type="spellEnd"/>
      <w:r w:rsidRPr="002B4C1C">
        <w:rPr>
          <w:lang w:val="fr-FR"/>
        </w:rPr>
        <w:t>.</w:t>
      </w:r>
    </w:p>
    <w:p w14:paraId="5E0D91B2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list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vrši</w:t>
      </w:r>
      <w:proofErr w:type="spellEnd"/>
      <w:r w:rsidRPr="002B4C1C">
        <w:rPr>
          <w:lang w:val="fr-FR"/>
        </w:rPr>
        <w:t xml:space="preserve"> se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izvršnog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rješenja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komisije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utvrđivanju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podataka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nepokretnostima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pravima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njima</w:t>
      </w:r>
      <w:proofErr w:type="spellEnd"/>
      <w:r w:rsidRPr="002B4C1C">
        <w:rPr>
          <w:lang w:val="fr-FR"/>
        </w:rPr>
        <w:t>.</w:t>
      </w:r>
    </w:p>
    <w:p w14:paraId="499B4DF4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Na </w:t>
      </w:r>
      <w:proofErr w:type="spellStart"/>
      <w:r w:rsidRPr="002B4C1C">
        <w:rPr>
          <w:lang w:val="fr-FR"/>
        </w:rPr>
        <w:t>rješenje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stava</w:t>
      </w:r>
      <w:proofErr w:type="spellEnd"/>
      <w:r w:rsidRPr="002B4C1C">
        <w:rPr>
          <w:lang w:val="fr-FR"/>
        </w:rPr>
        <w:t xml:space="preserve"> 3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dopuštena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žalba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ali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voditi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spor</w:t>
      </w:r>
      <w:proofErr w:type="spellEnd"/>
      <w:r w:rsidRPr="002B4C1C">
        <w:rPr>
          <w:lang w:val="fr-FR"/>
        </w:rPr>
        <w:t>.</w:t>
      </w:r>
    </w:p>
    <w:p w14:paraId="660A5FE2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164" w:name="str_91"/>
      <w:bookmarkEnd w:id="164"/>
      <w:proofErr w:type="spellStart"/>
      <w:r w:rsidRPr="002B4C1C">
        <w:rPr>
          <w:b/>
          <w:bCs/>
          <w:lang w:val="fr-FR"/>
        </w:rPr>
        <w:t>Završetak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postupka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izlaganja</w:t>
      </w:r>
      <w:proofErr w:type="spellEnd"/>
      <w:r w:rsidRPr="002B4C1C">
        <w:rPr>
          <w:b/>
          <w:bCs/>
          <w:lang w:val="fr-FR"/>
        </w:rPr>
        <w:t xml:space="preserve"> i rada </w:t>
      </w:r>
      <w:proofErr w:type="spellStart"/>
      <w:r w:rsidRPr="002B4C1C">
        <w:rPr>
          <w:b/>
          <w:bCs/>
          <w:lang w:val="fr-FR"/>
        </w:rPr>
        <w:t>komisije</w:t>
      </w:r>
      <w:proofErr w:type="spellEnd"/>
    </w:p>
    <w:p w14:paraId="370D3D90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165" w:name="clan_70"/>
      <w:bookmarkEnd w:id="165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70</w:t>
      </w:r>
    </w:p>
    <w:p w14:paraId="11FF9CB3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Postupak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izlaganja</w:t>
      </w:r>
      <w:proofErr w:type="spellEnd"/>
      <w:r w:rsidRPr="002B4C1C">
        <w:rPr>
          <w:lang w:val="fr-FR"/>
        </w:rPr>
        <w:t xml:space="preserve">, u </w:t>
      </w:r>
      <w:proofErr w:type="spellStart"/>
      <w:r w:rsidRPr="002B4C1C">
        <w:rPr>
          <w:lang w:val="fr-FR"/>
        </w:rPr>
        <w:t>smislu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zakona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smatra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završenim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komisija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izlaganje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zapisnički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preda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privremene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listove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zbirkom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isprava</w:t>
      </w:r>
      <w:proofErr w:type="spellEnd"/>
      <w:r w:rsidRPr="002B4C1C">
        <w:rPr>
          <w:lang w:val="fr-FR"/>
        </w:rPr>
        <w:t>.</w:t>
      </w:r>
    </w:p>
    <w:p w14:paraId="162B3B46" w14:textId="77777777" w:rsidR="002B4C1C" w:rsidRPr="002B4C1C" w:rsidRDefault="002B4C1C" w:rsidP="002B4C1C">
      <w:pPr>
        <w:jc w:val="center"/>
        <w:rPr>
          <w:b/>
          <w:bCs/>
        </w:rPr>
      </w:pPr>
      <w:bookmarkStart w:id="166" w:name="str_92"/>
      <w:bookmarkEnd w:id="166"/>
      <w:proofErr w:type="spellStart"/>
      <w:r w:rsidRPr="002B4C1C">
        <w:rPr>
          <w:b/>
          <w:bCs/>
        </w:rPr>
        <w:t>Obnova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premjera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katastra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nepokretnosti</w:t>
      </w:r>
      <w:proofErr w:type="spellEnd"/>
    </w:p>
    <w:p w14:paraId="138DA168" w14:textId="77777777" w:rsidR="002B4C1C" w:rsidRPr="002B4C1C" w:rsidRDefault="002B4C1C" w:rsidP="002B4C1C">
      <w:pPr>
        <w:jc w:val="center"/>
        <w:rPr>
          <w:b/>
          <w:bCs/>
        </w:rPr>
      </w:pPr>
      <w:bookmarkStart w:id="167" w:name="clan_71"/>
      <w:bookmarkEnd w:id="167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71</w:t>
      </w:r>
    </w:p>
    <w:p w14:paraId="3B75D65E" w14:textId="77777777" w:rsidR="002B4C1C" w:rsidRPr="002B4C1C" w:rsidRDefault="002B4C1C" w:rsidP="002B4C1C">
      <w:pPr>
        <w:jc w:val="center"/>
      </w:pP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za </w:t>
      </w:r>
      <w:proofErr w:type="spellStart"/>
      <w:r w:rsidRPr="002B4C1C">
        <w:t>određenu</w:t>
      </w:r>
      <w:proofErr w:type="spellEnd"/>
      <w:r w:rsidRPr="002B4C1C">
        <w:t xml:space="preserve"> </w:t>
      </w:r>
      <w:proofErr w:type="spellStart"/>
      <w:r w:rsidRPr="002B4C1C">
        <w:t>katastarsku</w:t>
      </w:r>
      <w:proofErr w:type="spellEnd"/>
      <w:r w:rsidRPr="002B4C1C">
        <w:t xml:space="preserve"> </w:t>
      </w:r>
      <w:proofErr w:type="spellStart"/>
      <w:r w:rsidRPr="002B4C1C">
        <w:t>opštinu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njen</w:t>
      </w:r>
      <w:proofErr w:type="spellEnd"/>
      <w:r w:rsidRPr="002B4C1C">
        <w:t xml:space="preserve"> </w:t>
      </w:r>
      <w:proofErr w:type="spellStart"/>
      <w:r w:rsidRPr="002B4C1C">
        <w:t>dio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se </w:t>
      </w:r>
      <w:proofErr w:type="spellStart"/>
      <w:r w:rsidRPr="002B4C1C">
        <w:t>obnoviti</w:t>
      </w:r>
      <w:proofErr w:type="spellEnd"/>
      <w:r w:rsidRPr="002B4C1C">
        <w:t xml:space="preserve"> po </w:t>
      </w:r>
      <w:proofErr w:type="spellStart"/>
      <w:r w:rsidRPr="002B4C1C">
        <w:t>službenoj</w:t>
      </w:r>
      <w:proofErr w:type="spellEnd"/>
      <w:r w:rsidRPr="002B4C1C">
        <w:t xml:space="preserve"> </w:t>
      </w:r>
      <w:proofErr w:type="spellStart"/>
      <w:r w:rsidRPr="002B4C1C">
        <w:t>dužnosti</w:t>
      </w:r>
      <w:proofErr w:type="spellEnd"/>
      <w:r w:rsidRPr="002B4C1C">
        <w:t xml:space="preserve">, a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inicijativu</w:t>
      </w:r>
      <w:proofErr w:type="spellEnd"/>
      <w:r w:rsidRPr="002B4C1C">
        <w:t xml:space="preserve"> </w:t>
      </w:r>
      <w:proofErr w:type="spellStart"/>
      <w:r w:rsidRPr="002B4C1C">
        <w:t>nosilaca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>.</w:t>
      </w:r>
    </w:p>
    <w:p w14:paraId="32ADA7D8" w14:textId="77777777" w:rsidR="002B4C1C" w:rsidRPr="002B4C1C" w:rsidRDefault="002B4C1C" w:rsidP="002B4C1C">
      <w:pPr>
        <w:jc w:val="center"/>
      </w:pP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će</w:t>
      </w:r>
      <w:proofErr w:type="spellEnd"/>
      <w:r w:rsidRPr="002B4C1C">
        <w:t xml:space="preserve"> se </w:t>
      </w:r>
      <w:proofErr w:type="spellStart"/>
      <w:r w:rsidRPr="002B4C1C">
        <w:t>obnoviti</w:t>
      </w:r>
      <w:proofErr w:type="spellEnd"/>
      <w:r w:rsidRPr="002B4C1C">
        <w:t xml:space="preserve"> </w:t>
      </w:r>
      <w:proofErr w:type="spellStart"/>
      <w:r w:rsidRPr="002B4C1C">
        <w:t>ukoliko</w:t>
      </w:r>
      <w:proofErr w:type="spellEnd"/>
      <w:r w:rsidRPr="002B4C1C">
        <w:t xml:space="preserve"> se za </w:t>
      </w:r>
      <w:proofErr w:type="spellStart"/>
      <w:r w:rsidRPr="002B4C1C">
        <w:t>određenu</w:t>
      </w:r>
      <w:proofErr w:type="spellEnd"/>
      <w:r w:rsidRPr="002B4C1C">
        <w:t xml:space="preserve"> </w:t>
      </w:r>
      <w:proofErr w:type="spellStart"/>
      <w:r w:rsidRPr="002B4C1C">
        <w:t>katastarsku</w:t>
      </w:r>
      <w:proofErr w:type="spellEnd"/>
      <w:r w:rsidRPr="002B4C1C">
        <w:t xml:space="preserve"> </w:t>
      </w:r>
      <w:proofErr w:type="spellStart"/>
      <w:r w:rsidRPr="002B4C1C">
        <w:t>opštinu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njen</w:t>
      </w:r>
      <w:proofErr w:type="spellEnd"/>
      <w:r w:rsidRPr="002B4C1C">
        <w:t xml:space="preserve"> </w:t>
      </w:r>
      <w:proofErr w:type="spellStart"/>
      <w:r w:rsidRPr="002B4C1C">
        <w:t>dio</w:t>
      </w:r>
      <w:proofErr w:type="spellEnd"/>
      <w:r w:rsidRPr="002B4C1C">
        <w:t xml:space="preserve"> </w:t>
      </w:r>
      <w:proofErr w:type="spellStart"/>
      <w:r w:rsidRPr="002B4C1C">
        <w:t>utvrdi</w:t>
      </w:r>
      <w:proofErr w:type="spellEnd"/>
      <w:r w:rsidRPr="002B4C1C">
        <w:t xml:space="preserve"> da </w:t>
      </w:r>
      <w:proofErr w:type="spellStart"/>
      <w:r w:rsidRPr="002B4C1C">
        <w:t>postoji</w:t>
      </w:r>
      <w:proofErr w:type="spellEnd"/>
      <w:r w:rsidRPr="002B4C1C">
        <w:t xml:space="preserve"> </w:t>
      </w:r>
      <w:proofErr w:type="spellStart"/>
      <w:r w:rsidRPr="002B4C1C">
        <w:t>bitna</w:t>
      </w:r>
      <w:proofErr w:type="spellEnd"/>
      <w:r w:rsidRPr="002B4C1C">
        <w:t xml:space="preserve"> </w:t>
      </w:r>
      <w:proofErr w:type="spellStart"/>
      <w:r w:rsidRPr="002B4C1C">
        <w:t>nesaglasnost</w:t>
      </w:r>
      <w:proofErr w:type="spellEnd"/>
      <w:r w:rsidRPr="002B4C1C">
        <w:t xml:space="preserve"> </w:t>
      </w:r>
      <w:proofErr w:type="spellStart"/>
      <w:r w:rsidRPr="002B4C1C">
        <w:t>između</w:t>
      </w:r>
      <w:proofErr w:type="spellEnd"/>
      <w:r w:rsidRPr="002B4C1C">
        <w:t xml:space="preserve"> </w:t>
      </w:r>
      <w:proofErr w:type="spellStart"/>
      <w:r w:rsidRPr="002B4C1C">
        <w:t>stanja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utvrđenih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s </w:t>
      </w:r>
      <w:proofErr w:type="spellStart"/>
      <w:r w:rsidRPr="002B4C1C">
        <w:t>jedne</w:t>
      </w:r>
      <w:proofErr w:type="spellEnd"/>
      <w:r w:rsidRPr="002B4C1C">
        <w:t xml:space="preserve"> </w:t>
      </w:r>
      <w:proofErr w:type="spellStart"/>
      <w:r w:rsidRPr="002B4C1C">
        <w:t>strane</w:t>
      </w:r>
      <w:proofErr w:type="spellEnd"/>
      <w:r w:rsidRPr="002B4C1C">
        <w:t xml:space="preserve">, </w:t>
      </w:r>
      <w:proofErr w:type="spellStart"/>
      <w:r w:rsidRPr="002B4C1C">
        <w:t>te</w:t>
      </w:r>
      <w:proofErr w:type="spellEnd"/>
      <w:r w:rsidRPr="002B4C1C">
        <w:t xml:space="preserve"> </w:t>
      </w:r>
      <w:proofErr w:type="spellStart"/>
      <w:r w:rsidRPr="002B4C1C">
        <w:t>stanja</w:t>
      </w:r>
      <w:proofErr w:type="spellEnd"/>
      <w:r w:rsidRPr="002B4C1C">
        <w:t xml:space="preserve"> </w:t>
      </w:r>
      <w:proofErr w:type="spellStart"/>
      <w:r w:rsidRPr="002B4C1C">
        <w:t>terena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stvarnih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nepokretnostima</w:t>
      </w:r>
      <w:proofErr w:type="spellEnd"/>
      <w:r w:rsidRPr="002B4C1C">
        <w:t>.</w:t>
      </w:r>
    </w:p>
    <w:p w14:paraId="4B0CDF30" w14:textId="77777777" w:rsidR="002B4C1C" w:rsidRPr="002B4C1C" w:rsidRDefault="002B4C1C" w:rsidP="002B4C1C">
      <w:pPr>
        <w:jc w:val="center"/>
      </w:pPr>
      <w:r w:rsidRPr="002B4C1C">
        <w:t xml:space="preserve">Na </w:t>
      </w:r>
      <w:proofErr w:type="spellStart"/>
      <w:r w:rsidRPr="002B4C1C">
        <w:t>obnavljanje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primjenjuju</w:t>
      </w:r>
      <w:proofErr w:type="spellEnd"/>
      <w:r w:rsidRPr="002B4C1C">
        <w:t xml:space="preserve"> se </w:t>
      </w:r>
      <w:proofErr w:type="spellStart"/>
      <w:r w:rsidRPr="002B4C1C">
        <w:t>odredbe</w:t>
      </w:r>
      <w:proofErr w:type="spellEnd"/>
      <w:r w:rsidRPr="002B4C1C">
        <w:t xml:space="preserve">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se </w:t>
      </w:r>
      <w:proofErr w:type="spellStart"/>
      <w:r w:rsidRPr="002B4C1C">
        <w:t>odnose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izradu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>.</w:t>
      </w:r>
    </w:p>
    <w:p w14:paraId="47DB067C" w14:textId="77777777" w:rsidR="002B4C1C" w:rsidRPr="002B4C1C" w:rsidRDefault="002B4C1C" w:rsidP="002B4C1C">
      <w:pPr>
        <w:jc w:val="center"/>
      </w:pPr>
      <w:proofErr w:type="spellStart"/>
      <w:r w:rsidRPr="002B4C1C">
        <w:t>Troškovi</w:t>
      </w:r>
      <w:proofErr w:type="spellEnd"/>
      <w:r w:rsidRPr="002B4C1C">
        <w:t xml:space="preserve"> </w:t>
      </w:r>
      <w:proofErr w:type="spellStart"/>
      <w:r w:rsidRPr="002B4C1C">
        <w:t>obnove</w:t>
      </w:r>
      <w:proofErr w:type="spellEnd"/>
      <w:r w:rsidRPr="002B4C1C">
        <w:t xml:space="preserve"> </w:t>
      </w:r>
      <w:proofErr w:type="spellStart"/>
      <w:r w:rsidRPr="002B4C1C">
        <w:t>postupka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padaju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teret</w:t>
      </w:r>
      <w:proofErr w:type="spellEnd"/>
      <w:r w:rsidRPr="002B4C1C">
        <w:t xml:space="preserve"> </w:t>
      </w:r>
      <w:proofErr w:type="spellStart"/>
      <w:r w:rsidRPr="002B4C1C">
        <w:t>podnosioca</w:t>
      </w:r>
      <w:proofErr w:type="spellEnd"/>
      <w:r w:rsidRPr="002B4C1C">
        <w:t xml:space="preserve"> </w:t>
      </w:r>
      <w:proofErr w:type="spellStart"/>
      <w:r w:rsidRPr="002B4C1C">
        <w:t>zahtjeva</w:t>
      </w:r>
      <w:proofErr w:type="spellEnd"/>
      <w:r w:rsidRPr="002B4C1C">
        <w:t>.</w:t>
      </w:r>
    </w:p>
    <w:p w14:paraId="389498EA" w14:textId="77777777" w:rsidR="002B4C1C" w:rsidRPr="002B4C1C" w:rsidRDefault="002B4C1C" w:rsidP="002B4C1C">
      <w:pPr>
        <w:jc w:val="center"/>
        <w:rPr>
          <w:b/>
          <w:bCs/>
          <w:i/>
          <w:iCs/>
        </w:rPr>
      </w:pPr>
      <w:bookmarkStart w:id="168" w:name="str_93"/>
      <w:bookmarkEnd w:id="168"/>
      <w:r w:rsidRPr="002B4C1C">
        <w:rPr>
          <w:b/>
          <w:bCs/>
          <w:i/>
          <w:iCs/>
        </w:rPr>
        <w:t xml:space="preserve">3. Baza </w:t>
      </w:r>
      <w:proofErr w:type="spellStart"/>
      <w:r w:rsidRPr="002B4C1C">
        <w:rPr>
          <w:b/>
          <w:bCs/>
          <w:i/>
          <w:iCs/>
        </w:rPr>
        <w:t>podataka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katastra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nepokretnosti</w:t>
      </w:r>
      <w:proofErr w:type="spellEnd"/>
    </w:p>
    <w:p w14:paraId="37BB28FE" w14:textId="77777777" w:rsidR="002B4C1C" w:rsidRPr="002B4C1C" w:rsidRDefault="002B4C1C" w:rsidP="002B4C1C">
      <w:pPr>
        <w:jc w:val="center"/>
        <w:rPr>
          <w:b/>
          <w:bCs/>
        </w:rPr>
      </w:pPr>
      <w:bookmarkStart w:id="169" w:name="str_94"/>
      <w:bookmarkEnd w:id="169"/>
      <w:proofErr w:type="spellStart"/>
      <w:r w:rsidRPr="002B4C1C">
        <w:rPr>
          <w:b/>
          <w:bCs/>
        </w:rPr>
        <w:t>Izrada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baze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podataka</w:t>
      </w:r>
      <w:proofErr w:type="spellEnd"/>
    </w:p>
    <w:p w14:paraId="222065E7" w14:textId="77777777" w:rsidR="002B4C1C" w:rsidRPr="002B4C1C" w:rsidRDefault="002B4C1C" w:rsidP="002B4C1C">
      <w:pPr>
        <w:jc w:val="center"/>
        <w:rPr>
          <w:b/>
          <w:bCs/>
        </w:rPr>
      </w:pPr>
      <w:bookmarkStart w:id="170" w:name="clan_72"/>
      <w:bookmarkEnd w:id="170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72</w:t>
      </w:r>
    </w:p>
    <w:p w14:paraId="4FF20949" w14:textId="77777777" w:rsidR="002B4C1C" w:rsidRPr="002B4C1C" w:rsidRDefault="002B4C1C" w:rsidP="002B4C1C">
      <w:pPr>
        <w:jc w:val="center"/>
      </w:pPr>
      <w:r w:rsidRPr="002B4C1C">
        <w:t xml:space="preserve">Po </w:t>
      </w:r>
      <w:proofErr w:type="spellStart"/>
      <w:r w:rsidRPr="002B4C1C">
        <w:t>završenom</w:t>
      </w:r>
      <w:proofErr w:type="spellEnd"/>
      <w:r w:rsidRPr="002B4C1C">
        <w:t xml:space="preserve"> </w:t>
      </w:r>
      <w:proofErr w:type="spellStart"/>
      <w:r w:rsidRPr="002B4C1C">
        <w:t>izlaganju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javni</w:t>
      </w:r>
      <w:proofErr w:type="spellEnd"/>
      <w:r w:rsidRPr="002B4C1C">
        <w:t xml:space="preserve"> </w:t>
      </w:r>
      <w:proofErr w:type="spellStart"/>
      <w:r w:rsidRPr="002B4C1C">
        <w:t>uvid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o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pravima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njima</w:t>
      </w:r>
      <w:proofErr w:type="spellEnd"/>
      <w:r w:rsidRPr="002B4C1C">
        <w:t xml:space="preserve"> </w:t>
      </w:r>
      <w:proofErr w:type="spellStart"/>
      <w:r w:rsidRPr="002B4C1C">
        <w:t>izrađuje</w:t>
      </w:r>
      <w:proofErr w:type="spellEnd"/>
      <w:r w:rsidRPr="002B4C1C">
        <w:t xml:space="preserve"> se </w:t>
      </w:r>
      <w:proofErr w:type="spellStart"/>
      <w:r w:rsidRPr="002B4C1C">
        <w:t>baza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za </w:t>
      </w:r>
      <w:proofErr w:type="spellStart"/>
      <w:r w:rsidRPr="002B4C1C">
        <w:t>katastarsku</w:t>
      </w:r>
      <w:proofErr w:type="spellEnd"/>
      <w:r w:rsidRPr="002B4C1C">
        <w:t xml:space="preserve"> </w:t>
      </w:r>
      <w:proofErr w:type="spellStart"/>
      <w:r w:rsidRPr="002B4C1C">
        <w:t>opštinu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dio</w:t>
      </w:r>
      <w:proofErr w:type="spellEnd"/>
      <w:r w:rsidRPr="002B4C1C">
        <w:t xml:space="preserve"> </w:t>
      </w: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r w:rsidRPr="002B4C1C">
        <w:t>opštine</w:t>
      </w:r>
      <w:proofErr w:type="spellEnd"/>
      <w:r w:rsidRPr="002B4C1C">
        <w:t xml:space="preserve">,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čini</w:t>
      </w:r>
      <w:proofErr w:type="spellEnd"/>
      <w:r w:rsidRPr="002B4C1C">
        <w:t xml:space="preserve"> </w:t>
      </w:r>
      <w:proofErr w:type="spellStart"/>
      <w:r w:rsidRPr="002B4C1C">
        <w:t>jedinstvenu</w:t>
      </w:r>
      <w:proofErr w:type="spellEnd"/>
      <w:r w:rsidRPr="002B4C1C">
        <w:t xml:space="preserve"> </w:t>
      </w:r>
      <w:proofErr w:type="spellStart"/>
      <w:r w:rsidRPr="002B4C1C">
        <w:t>bazu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Republike</w:t>
      </w:r>
      <w:proofErr w:type="spellEnd"/>
      <w:r w:rsidRPr="002B4C1C">
        <w:t>.</w:t>
      </w:r>
    </w:p>
    <w:p w14:paraId="135B2278" w14:textId="77777777" w:rsidR="002B4C1C" w:rsidRPr="002B4C1C" w:rsidRDefault="002B4C1C" w:rsidP="002B4C1C">
      <w:pPr>
        <w:jc w:val="center"/>
        <w:rPr>
          <w:b/>
          <w:bCs/>
        </w:rPr>
      </w:pPr>
      <w:bookmarkStart w:id="171" w:name="str_95"/>
      <w:bookmarkEnd w:id="171"/>
      <w:proofErr w:type="spellStart"/>
      <w:r w:rsidRPr="002B4C1C">
        <w:rPr>
          <w:b/>
          <w:bCs/>
        </w:rPr>
        <w:t>Potvrđivanje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baze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podataka</w:t>
      </w:r>
      <w:proofErr w:type="spellEnd"/>
    </w:p>
    <w:p w14:paraId="2A460D1E" w14:textId="77777777" w:rsidR="002B4C1C" w:rsidRPr="002B4C1C" w:rsidRDefault="002B4C1C" w:rsidP="002B4C1C">
      <w:pPr>
        <w:jc w:val="center"/>
        <w:rPr>
          <w:b/>
          <w:bCs/>
        </w:rPr>
      </w:pPr>
      <w:bookmarkStart w:id="172" w:name="clan_73"/>
      <w:bookmarkEnd w:id="172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73</w:t>
      </w:r>
    </w:p>
    <w:p w14:paraId="5C72023A" w14:textId="77777777" w:rsidR="002B4C1C" w:rsidRPr="002B4C1C" w:rsidRDefault="002B4C1C" w:rsidP="002B4C1C">
      <w:pPr>
        <w:jc w:val="center"/>
      </w:pPr>
      <w:proofErr w:type="spellStart"/>
      <w:r w:rsidRPr="002B4C1C">
        <w:lastRenderedPageBreak/>
        <w:t>Kada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utvrdi</w:t>
      </w:r>
      <w:proofErr w:type="spellEnd"/>
      <w:r w:rsidRPr="002B4C1C">
        <w:t xml:space="preserve"> da je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za </w:t>
      </w:r>
      <w:proofErr w:type="spellStart"/>
      <w:r w:rsidRPr="002B4C1C">
        <w:t>katastarsku</w:t>
      </w:r>
      <w:proofErr w:type="spellEnd"/>
      <w:r w:rsidRPr="002B4C1C">
        <w:t xml:space="preserve"> </w:t>
      </w:r>
      <w:proofErr w:type="spellStart"/>
      <w:r w:rsidRPr="002B4C1C">
        <w:t>opštinu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njen</w:t>
      </w:r>
      <w:proofErr w:type="spellEnd"/>
      <w:r w:rsidRPr="002B4C1C">
        <w:t xml:space="preserve"> </w:t>
      </w:r>
      <w:proofErr w:type="spellStart"/>
      <w:r w:rsidRPr="002B4C1C">
        <w:t>dio</w:t>
      </w:r>
      <w:proofErr w:type="spellEnd"/>
      <w:r w:rsidRPr="002B4C1C">
        <w:t xml:space="preserve">, </w:t>
      </w:r>
      <w:proofErr w:type="spellStart"/>
      <w:r w:rsidRPr="002B4C1C">
        <w:t>izrađen</w:t>
      </w:r>
      <w:proofErr w:type="spellEnd"/>
      <w:r w:rsidRPr="002B4C1C">
        <w:t xml:space="preserve">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ovim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 xml:space="preserve">, </w:t>
      </w:r>
      <w:proofErr w:type="spellStart"/>
      <w:r w:rsidRPr="002B4C1C">
        <w:t>potvrdiće</w:t>
      </w:r>
      <w:proofErr w:type="spellEnd"/>
      <w:r w:rsidRPr="002B4C1C">
        <w:t xml:space="preserve"> </w:t>
      </w:r>
      <w:proofErr w:type="spellStart"/>
      <w:r w:rsidRPr="002B4C1C">
        <w:t>rješenjem</w:t>
      </w:r>
      <w:proofErr w:type="spellEnd"/>
      <w:r w:rsidRPr="002B4C1C">
        <w:t xml:space="preserve"> </w:t>
      </w:r>
      <w:proofErr w:type="spellStart"/>
      <w:r w:rsidRPr="002B4C1C">
        <w:t>bazu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odrediti</w:t>
      </w:r>
      <w:proofErr w:type="spellEnd"/>
      <w:r w:rsidRPr="002B4C1C">
        <w:t xml:space="preserve"> </w:t>
      </w:r>
      <w:proofErr w:type="spellStart"/>
      <w:r w:rsidRPr="002B4C1C">
        <w:t>početak</w:t>
      </w:r>
      <w:proofErr w:type="spellEnd"/>
      <w:r w:rsidRPr="002B4C1C">
        <w:t xml:space="preserve"> </w:t>
      </w:r>
      <w:proofErr w:type="spellStart"/>
      <w:r w:rsidRPr="002B4C1C">
        <w:t>njegove</w:t>
      </w:r>
      <w:proofErr w:type="spellEnd"/>
      <w:r w:rsidRPr="002B4C1C">
        <w:t xml:space="preserve"> </w:t>
      </w:r>
      <w:proofErr w:type="spellStart"/>
      <w:r w:rsidRPr="002B4C1C">
        <w:t>primjene</w:t>
      </w:r>
      <w:proofErr w:type="spellEnd"/>
      <w:r w:rsidRPr="002B4C1C">
        <w:t>.</w:t>
      </w:r>
    </w:p>
    <w:p w14:paraId="1CCC4C1B" w14:textId="77777777" w:rsidR="002B4C1C" w:rsidRPr="002B4C1C" w:rsidRDefault="002B4C1C" w:rsidP="002B4C1C">
      <w:pPr>
        <w:jc w:val="center"/>
      </w:pPr>
      <w:proofErr w:type="spellStart"/>
      <w:r w:rsidRPr="002B4C1C">
        <w:t>Rješenje</w:t>
      </w:r>
      <w:proofErr w:type="spellEnd"/>
      <w:r w:rsidRPr="002B4C1C">
        <w:t xml:space="preserve"> </w:t>
      </w:r>
      <w:proofErr w:type="spellStart"/>
      <w:r w:rsidRPr="002B4C1C">
        <w:t>kojim</w:t>
      </w:r>
      <w:proofErr w:type="spellEnd"/>
      <w:r w:rsidRPr="002B4C1C">
        <w:t xml:space="preserve"> se </w:t>
      </w:r>
      <w:proofErr w:type="spellStart"/>
      <w:r w:rsidRPr="002B4C1C">
        <w:t>potvrđuje</w:t>
      </w:r>
      <w:proofErr w:type="spellEnd"/>
      <w:r w:rsidRPr="002B4C1C">
        <w:t xml:space="preserve"> </w:t>
      </w:r>
      <w:proofErr w:type="spellStart"/>
      <w:r w:rsidRPr="002B4C1C">
        <w:t>baza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objavljuje</w:t>
      </w:r>
      <w:proofErr w:type="spellEnd"/>
      <w:r w:rsidRPr="002B4C1C">
        <w:t xml:space="preserve"> se u "</w:t>
      </w:r>
      <w:proofErr w:type="spellStart"/>
      <w:r w:rsidRPr="002B4C1C">
        <w:t>Službenom</w:t>
      </w:r>
      <w:proofErr w:type="spellEnd"/>
      <w:r w:rsidRPr="002B4C1C">
        <w:t xml:space="preserve"> </w:t>
      </w:r>
      <w:proofErr w:type="spellStart"/>
      <w:r w:rsidRPr="002B4C1C">
        <w:t>listu</w:t>
      </w:r>
      <w:proofErr w:type="spellEnd"/>
      <w:r w:rsidRPr="002B4C1C">
        <w:t xml:space="preserve"> </w:t>
      </w:r>
      <w:proofErr w:type="spellStart"/>
      <w:r w:rsidRPr="002B4C1C">
        <w:t>Republike</w:t>
      </w:r>
      <w:proofErr w:type="spellEnd"/>
      <w:r w:rsidRPr="002B4C1C">
        <w:t xml:space="preserve"> </w:t>
      </w:r>
      <w:proofErr w:type="spellStart"/>
      <w:r w:rsidRPr="002B4C1C">
        <w:t>Crne</w:t>
      </w:r>
      <w:proofErr w:type="spellEnd"/>
      <w:r w:rsidRPr="002B4C1C">
        <w:t xml:space="preserve"> Gore".</w:t>
      </w:r>
    </w:p>
    <w:p w14:paraId="649063E6" w14:textId="77777777" w:rsidR="002B4C1C" w:rsidRPr="002B4C1C" w:rsidRDefault="002B4C1C" w:rsidP="002B4C1C">
      <w:pPr>
        <w:jc w:val="center"/>
        <w:rPr>
          <w:b/>
          <w:bCs/>
        </w:rPr>
      </w:pPr>
      <w:bookmarkStart w:id="173" w:name="str_96"/>
      <w:bookmarkEnd w:id="173"/>
      <w:r w:rsidRPr="002B4C1C">
        <w:rPr>
          <w:b/>
          <w:bCs/>
        </w:rPr>
        <w:t>GLAVA VI</w:t>
      </w:r>
    </w:p>
    <w:p w14:paraId="12556252" w14:textId="77777777" w:rsidR="002B4C1C" w:rsidRPr="002B4C1C" w:rsidRDefault="002B4C1C" w:rsidP="002B4C1C">
      <w:pPr>
        <w:jc w:val="center"/>
      </w:pPr>
      <w:bookmarkStart w:id="174" w:name="str_97"/>
      <w:bookmarkEnd w:id="174"/>
      <w:r w:rsidRPr="002B4C1C">
        <w:t>UPIS U KATASTAR NEPOKRETNOSTI</w:t>
      </w:r>
    </w:p>
    <w:p w14:paraId="70A9AF9D" w14:textId="77777777" w:rsidR="002B4C1C" w:rsidRPr="002B4C1C" w:rsidRDefault="002B4C1C" w:rsidP="002B4C1C">
      <w:pPr>
        <w:jc w:val="center"/>
        <w:rPr>
          <w:b/>
          <w:bCs/>
          <w:i/>
          <w:iCs/>
        </w:rPr>
      </w:pPr>
      <w:bookmarkStart w:id="175" w:name="str_98"/>
      <w:bookmarkEnd w:id="175"/>
      <w:r w:rsidRPr="002B4C1C">
        <w:rPr>
          <w:b/>
          <w:bCs/>
          <w:i/>
          <w:iCs/>
        </w:rPr>
        <w:t xml:space="preserve">1. </w:t>
      </w:r>
      <w:proofErr w:type="spellStart"/>
      <w:r w:rsidRPr="002B4C1C">
        <w:rPr>
          <w:b/>
          <w:bCs/>
          <w:i/>
          <w:iCs/>
        </w:rPr>
        <w:t>Upisi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prava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svojine</w:t>
      </w:r>
      <w:proofErr w:type="spellEnd"/>
    </w:p>
    <w:p w14:paraId="38C31358" w14:textId="77777777" w:rsidR="002B4C1C" w:rsidRPr="002B4C1C" w:rsidRDefault="002B4C1C" w:rsidP="002B4C1C">
      <w:pPr>
        <w:jc w:val="center"/>
        <w:rPr>
          <w:b/>
          <w:bCs/>
        </w:rPr>
      </w:pPr>
      <w:bookmarkStart w:id="176" w:name="str_99"/>
      <w:bookmarkEnd w:id="176"/>
      <w:proofErr w:type="spellStart"/>
      <w:r w:rsidRPr="002B4C1C">
        <w:rPr>
          <w:b/>
          <w:bCs/>
        </w:rPr>
        <w:t>Pravo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svojine</w:t>
      </w:r>
      <w:proofErr w:type="spellEnd"/>
    </w:p>
    <w:p w14:paraId="2EC9F3CE" w14:textId="77777777" w:rsidR="002B4C1C" w:rsidRPr="002B4C1C" w:rsidRDefault="002B4C1C" w:rsidP="002B4C1C">
      <w:pPr>
        <w:jc w:val="center"/>
        <w:rPr>
          <w:b/>
          <w:bCs/>
        </w:rPr>
      </w:pPr>
      <w:bookmarkStart w:id="177" w:name="clan_74"/>
      <w:bookmarkEnd w:id="177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74</w:t>
      </w:r>
    </w:p>
    <w:p w14:paraId="149B01B3" w14:textId="77777777" w:rsidR="002B4C1C" w:rsidRPr="002B4C1C" w:rsidRDefault="002B4C1C" w:rsidP="002B4C1C">
      <w:pPr>
        <w:jc w:val="center"/>
      </w:pP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svojine</w:t>
      </w:r>
      <w:proofErr w:type="spellEnd"/>
      <w:r w:rsidRPr="002B4C1C">
        <w:t xml:space="preserve"> se </w:t>
      </w:r>
      <w:proofErr w:type="spellStart"/>
      <w:r w:rsidRPr="002B4C1C">
        <w:t>upisuje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ime</w:t>
      </w:r>
      <w:proofErr w:type="spellEnd"/>
      <w:r w:rsidRPr="002B4C1C">
        <w:t xml:space="preserve"> </w:t>
      </w:r>
      <w:proofErr w:type="spellStart"/>
      <w:r w:rsidRPr="002B4C1C">
        <w:t>vlasnika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>.</w:t>
      </w:r>
    </w:p>
    <w:p w14:paraId="199CFE08" w14:textId="77777777" w:rsidR="002B4C1C" w:rsidRPr="002B4C1C" w:rsidRDefault="002B4C1C" w:rsidP="002B4C1C">
      <w:pPr>
        <w:jc w:val="center"/>
      </w:pPr>
      <w:proofErr w:type="spellStart"/>
      <w:r w:rsidRPr="002B4C1C">
        <w:t>Prilikom</w:t>
      </w:r>
      <w:proofErr w:type="spellEnd"/>
      <w:r w:rsidRPr="002B4C1C">
        <w:t xml:space="preserve"> </w:t>
      </w:r>
      <w:proofErr w:type="spellStart"/>
      <w:r w:rsidRPr="002B4C1C">
        <w:t>upisa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svojine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upisuje</w:t>
      </w:r>
      <w:proofErr w:type="spellEnd"/>
      <w:r w:rsidRPr="002B4C1C">
        <w:t xml:space="preserve"> se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pravni</w:t>
      </w:r>
      <w:proofErr w:type="spellEnd"/>
      <w:r w:rsidRPr="002B4C1C">
        <w:t xml:space="preserve"> </w:t>
      </w:r>
      <w:proofErr w:type="spellStart"/>
      <w:r w:rsidRPr="002B4C1C">
        <w:t>osnov</w:t>
      </w:r>
      <w:proofErr w:type="spellEnd"/>
      <w:r w:rsidRPr="002B4C1C">
        <w:t xml:space="preserve"> </w:t>
      </w:r>
      <w:proofErr w:type="spellStart"/>
      <w:r w:rsidRPr="002B4C1C">
        <w:t>sticanja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svojine</w:t>
      </w:r>
      <w:proofErr w:type="spellEnd"/>
      <w:r w:rsidRPr="002B4C1C">
        <w:t xml:space="preserve"> (</w:t>
      </w:r>
      <w:proofErr w:type="spellStart"/>
      <w:r w:rsidRPr="002B4C1C">
        <w:t>ugovor</w:t>
      </w:r>
      <w:proofErr w:type="spellEnd"/>
      <w:r w:rsidRPr="002B4C1C">
        <w:t xml:space="preserve"> o </w:t>
      </w:r>
      <w:proofErr w:type="spellStart"/>
      <w:r w:rsidRPr="002B4C1C">
        <w:t>prodaji</w:t>
      </w:r>
      <w:proofErr w:type="spellEnd"/>
      <w:r w:rsidRPr="002B4C1C">
        <w:t xml:space="preserve">, </w:t>
      </w:r>
      <w:proofErr w:type="spellStart"/>
      <w:r w:rsidRPr="002B4C1C">
        <w:t>poklonu</w:t>
      </w:r>
      <w:proofErr w:type="spellEnd"/>
      <w:r w:rsidRPr="002B4C1C">
        <w:t xml:space="preserve">, </w:t>
      </w:r>
      <w:proofErr w:type="spellStart"/>
      <w:r w:rsidRPr="002B4C1C">
        <w:t>razmjeni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drugo</w:t>
      </w:r>
      <w:proofErr w:type="spellEnd"/>
      <w:r w:rsidRPr="002B4C1C">
        <w:t xml:space="preserve">, </w:t>
      </w:r>
      <w:proofErr w:type="spellStart"/>
      <w:r w:rsidRPr="002B4C1C">
        <w:t>jednostrani</w:t>
      </w:r>
      <w:proofErr w:type="spellEnd"/>
      <w:r w:rsidRPr="002B4C1C">
        <w:t xml:space="preserve"> </w:t>
      </w:r>
      <w:proofErr w:type="spellStart"/>
      <w:r w:rsidRPr="002B4C1C">
        <w:t>pravni</w:t>
      </w:r>
      <w:proofErr w:type="spellEnd"/>
      <w:r w:rsidRPr="002B4C1C">
        <w:t xml:space="preserve"> </w:t>
      </w:r>
      <w:proofErr w:type="spellStart"/>
      <w:r w:rsidRPr="002B4C1C">
        <w:t>poslovi</w:t>
      </w:r>
      <w:proofErr w:type="spellEnd"/>
      <w:r w:rsidRPr="002B4C1C">
        <w:t xml:space="preserve"> </w:t>
      </w:r>
      <w:proofErr w:type="spellStart"/>
      <w:r w:rsidRPr="002B4C1C">
        <w:t>upravljeni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prenos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svojine</w:t>
      </w:r>
      <w:proofErr w:type="spellEnd"/>
      <w:r w:rsidRPr="002B4C1C">
        <w:t xml:space="preserve">, </w:t>
      </w:r>
      <w:proofErr w:type="spellStart"/>
      <w:r w:rsidRPr="002B4C1C">
        <w:t>sudska</w:t>
      </w:r>
      <w:proofErr w:type="spellEnd"/>
      <w:r w:rsidRPr="002B4C1C">
        <w:t xml:space="preserve"> </w:t>
      </w:r>
      <w:proofErr w:type="spellStart"/>
      <w:r w:rsidRPr="002B4C1C">
        <w:t>odluka</w:t>
      </w:r>
      <w:proofErr w:type="spellEnd"/>
      <w:r w:rsidRPr="002B4C1C">
        <w:t xml:space="preserve">, </w:t>
      </w:r>
      <w:proofErr w:type="spellStart"/>
      <w:r w:rsidRPr="002B4C1C">
        <w:t>odlukom</w:t>
      </w:r>
      <w:proofErr w:type="spellEnd"/>
      <w:r w:rsidRPr="002B4C1C">
        <w:t xml:space="preserve"> </w:t>
      </w:r>
      <w:proofErr w:type="spellStart"/>
      <w:r w:rsidRPr="002B4C1C">
        <w:t>državnog</w:t>
      </w:r>
      <w:proofErr w:type="spellEnd"/>
      <w:r w:rsidRPr="002B4C1C">
        <w:t xml:space="preserve"> organa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>).</w:t>
      </w:r>
    </w:p>
    <w:p w14:paraId="36CA2FC1" w14:textId="77777777" w:rsidR="002B4C1C" w:rsidRPr="002B4C1C" w:rsidRDefault="002B4C1C" w:rsidP="002B4C1C">
      <w:pPr>
        <w:jc w:val="center"/>
      </w:pPr>
      <w:proofErr w:type="spellStart"/>
      <w:r w:rsidRPr="002B4C1C">
        <w:t>Nepokretnosti</w:t>
      </w:r>
      <w:proofErr w:type="spellEnd"/>
      <w:r w:rsidRPr="002B4C1C">
        <w:t xml:space="preserve"> u </w:t>
      </w:r>
      <w:proofErr w:type="spellStart"/>
      <w:r w:rsidRPr="002B4C1C">
        <w:t>državnoj</w:t>
      </w:r>
      <w:proofErr w:type="spellEnd"/>
      <w:r w:rsidRPr="002B4C1C">
        <w:t xml:space="preserve"> </w:t>
      </w:r>
      <w:proofErr w:type="spellStart"/>
      <w:r w:rsidRPr="002B4C1C">
        <w:t>svojini</w:t>
      </w:r>
      <w:proofErr w:type="spellEnd"/>
      <w:r w:rsidRPr="002B4C1C">
        <w:t xml:space="preserve"> </w:t>
      </w:r>
      <w:proofErr w:type="spellStart"/>
      <w:r w:rsidRPr="002B4C1C">
        <w:t>upisuju</w:t>
      </w:r>
      <w:proofErr w:type="spellEnd"/>
      <w:r w:rsidRPr="002B4C1C">
        <w:t xml:space="preserve"> se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državna</w:t>
      </w:r>
      <w:proofErr w:type="spellEnd"/>
      <w:r w:rsidRPr="002B4C1C">
        <w:t xml:space="preserve"> </w:t>
      </w:r>
      <w:proofErr w:type="spellStart"/>
      <w:r w:rsidRPr="002B4C1C">
        <w:t>svojina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titularom</w:t>
      </w:r>
      <w:proofErr w:type="spellEnd"/>
      <w:r w:rsidRPr="002B4C1C">
        <w:t xml:space="preserve"> </w:t>
      </w:r>
      <w:proofErr w:type="spellStart"/>
      <w:r w:rsidRPr="002B4C1C">
        <w:t>svojinskih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ovlašćenja</w:t>
      </w:r>
      <w:proofErr w:type="spellEnd"/>
      <w:r w:rsidRPr="002B4C1C">
        <w:t xml:space="preserve">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>.</w:t>
      </w:r>
    </w:p>
    <w:p w14:paraId="0596D775" w14:textId="77777777" w:rsidR="002B4C1C" w:rsidRPr="002B4C1C" w:rsidRDefault="002B4C1C" w:rsidP="002B4C1C">
      <w:pPr>
        <w:jc w:val="center"/>
        <w:rPr>
          <w:b/>
          <w:bCs/>
        </w:rPr>
      </w:pPr>
      <w:bookmarkStart w:id="178" w:name="str_100"/>
      <w:bookmarkEnd w:id="178"/>
      <w:proofErr w:type="spellStart"/>
      <w:r w:rsidRPr="002B4C1C">
        <w:rPr>
          <w:b/>
          <w:bCs/>
        </w:rPr>
        <w:t>Pravo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susvojine</w:t>
      </w:r>
      <w:proofErr w:type="spellEnd"/>
    </w:p>
    <w:p w14:paraId="06D45CE7" w14:textId="77777777" w:rsidR="002B4C1C" w:rsidRPr="002B4C1C" w:rsidRDefault="002B4C1C" w:rsidP="002B4C1C">
      <w:pPr>
        <w:jc w:val="center"/>
        <w:rPr>
          <w:b/>
          <w:bCs/>
        </w:rPr>
      </w:pPr>
      <w:bookmarkStart w:id="179" w:name="clan_75"/>
      <w:bookmarkEnd w:id="179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75</w:t>
      </w:r>
    </w:p>
    <w:p w14:paraId="1BFCC2A4" w14:textId="77777777" w:rsidR="002B4C1C" w:rsidRPr="002B4C1C" w:rsidRDefault="002B4C1C" w:rsidP="002B4C1C">
      <w:pPr>
        <w:jc w:val="center"/>
      </w:pP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susvojine</w:t>
      </w:r>
      <w:proofErr w:type="spellEnd"/>
      <w:r w:rsidRPr="002B4C1C">
        <w:t xml:space="preserve"> se </w:t>
      </w:r>
      <w:proofErr w:type="spellStart"/>
      <w:r w:rsidRPr="002B4C1C">
        <w:t>upisuje</w:t>
      </w:r>
      <w:proofErr w:type="spellEnd"/>
      <w:r w:rsidRPr="002B4C1C">
        <w:t xml:space="preserve"> po </w:t>
      </w:r>
      <w:proofErr w:type="spellStart"/>
      <w:r w:rsidRPr="002B4C1C">
        <w:t>djelovima</w:t>
      </w:r>
      <w:proofErr w:type="spellEnd"/>
      <w:r w:rsidRPr="002B4C1C">
        <w:t xml:space="preserve"> </w:t>
      </w:r>
      <w:proofErr w:type="spellStart"/>
      <w:r w:rsidRPr="002B4C1C">
        <w:t>određenim</w:t>
      </w:r>
      <w:proofErr w:type="spellEnd"/>
      <w:r w:rsidRPr="002B4C1C">
        <w:t xml:space="preserve"> u </w:t>
      </w:r>
      <w:proofErr w:type="spellStart"/>
      <w:r w:rsidRPr="002B4C1C">
        <w:t>odnosu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cjelinu</w:t>
      </w:r>
      <w:proofErr w:type="spellEnd"/>
      <w:r w:rsidRPr="002B4C1C">
        <w:t xml:space="preserve">, </w:t>
      </w:r>
      <w:proofErr w:type="spellStart"/>
      <w:r w:rsidRPr="002B4C1C">
        <w:t>izraženim</w:t>
      </w:r>
      <w:proofErr w:type="spellEnd"/>
      <w:r w:rsidRPr="002B4C1C">
        <w:t xml:space="preserve"> </w:t>
      </w:r>
      <w:proofErr w:type="spellStart"/>
      <w:r w:rsidRPr="002B4C1C">
        <w:t>razlomkom</w:t>
      </w:r>
      <w:proofErr w:type="spellEnd"/>
      <w:r w:rsidRPr="002B4C1C">
        <w:t>.</w:t>
      </w:r>
    </w:p>
    <w:p w14:paraId="4AC3D44F" w14:textId="77777777" w:rsidR="002B4C1C" w:rsidRPr="002B4C1C" w:rsidRDefault="002B4C1C" w:rsidP="002B4C1C">
      <w:pPr>
        <w:jc w:val="center"/>
        <w:rPr>
          <w:b/>
          <w:bCs/>
        </w:rPr>
      </w:pPr>
      <w:bookmarkStart w:id="180" w:name="str_101"/>
      <w:bookmarkEnd w:id="180"/>
      <w:proofErr w:type="spellStart"/>
      <w:r w:rsidRPr="002B4C1C">
        <w:rPr>
          <w:b/>
          <w:bCs/>
        </w:rPr>
        <w:t>Pravo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zajedničke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svojine</w:t>
      </w:r>
      <w:proofErr w:type="spellEnd"/>
    </w:p>
    <w:p w14:paraId="55B4C685" w14:textId="77777777" w:rsidR="002B4C1C" w:rsidRPr="002B4C1C" w:rsidRDefault="002B4C1C" w:rsidP="002B4C1C">
      <w:pPr>
        <w:jc w:val="center"/>
        <w:rPr>
          <w:b/>
          <w:bCs/>
        </w:rPr>
      </w:pPr>
      <w:bookmarkStart w:id="181" w:name="clan_76"/>
      <w:bookmarkEnd w:id="181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76</w:t>
      </w:r>
    </w:p>
    <w:p w14:paraId="1330C4C5" w14:textId="77777777" w:rsidR="002B4C1C" w:rsidRPr="002B4C1C" w:rsidRDefault="002B4C1C" w:rsidP="002B4C1C">
      <w:pPr>
        <w:jc w:val="center"/>
      </w:pP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zajedničke</w:t>
      </w:r>
      <w:proofErr w:type="spellEnd"/>
      <w:r w:rsidRPr="002B4C1C">
        <w:t xml:space="preserve"> </w:t>
      </w:r>
      <w:proofErr w:type="spellStart"/>
      <w:r w:rsidRPr="002B4C1C">
        <w:t>svojine</w:t>
      </w:r>
      <w:proofErr w:type="spellEnd"/>
      <w:r w:rsidRPr="002B4C1C">
        <w:t xml:space="preserve"> </w:t>
      </w:r>
      <w:proofErr w:type="spellStart"/>
      <w:r w:rsidRPr="002B4C1C">
        <w:t>upisuje</w:t>
      </w:r>
      <w:proofErr w:type="spellEnd"/>
      <w:r w:rsidRPr="002B4C1C">
        <w:t xml:space="preserve"> se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ime</w:t>
      </w:r>
      <w:proofErr w:type="spellEnd"/>
      <w:r w:rsidRPr="002B4C1C">
        <w:t xml:space="preserve"> </w:t>
      </w:r>
      <w:proofErr w:type="spellStart"/>
      <w:r w:rsidRPr="002B4C1C">
        <w:t>svih</w:t>
      </w:r>
      <w:proofErr w:type="spellEnd"/>
      <w:r w:rsidRPr="002B4C1C">
        <w:t xml:space="preserve"> </w:t>
      </w:r>
      <w:proofErr w:type="spellStart"/>
      <w:r w:rsidRPr="002B4C1C">
        <w:t>zajedničkih</w:t>
      </w:r>
      <w:proofErr w:type="spellEnd"/>
      <w:r w:rsidRPr="002B4C1C">
        <w:t xml:space="preserve"> </w:t>
      </w:r>
      <w:proofErr w:type="spellStart"/>
      <w:r w:rsidRPr="002B4C1C">
        <w:t>vlasnika</w:t>
      </w:r>
      <w:proofErr w:type="spellEnd"/>
      <w:r w:rsidRPr="002B4C1C">
        <w:t xml:space="preserve">, </w:t>
      </w:r>
      <w:proofErr w:type="spellStart"/>
      <w:r w:rsidRPr="002B4C1C">
        <w:t>uz</w:t>
      </w:r>
      <w:proofErr w:type="spellEnd"/>
      <w:r w:rsidRPr="002B4C1C">
        <w:t xml:space="preserve"> </w:t>
      </w:r>
      <w:proofErr w:type="spellStart"/>
      <w:r w:rsidRPr="002B4C1C">
        <w:t>označenje</w:t>
      </w:r>
      <w:proofErr w:type="spellEnd"/>
      <w:r w:rsidRPr="002B4C1C">
        <w:t xml:space="preserve"> da se </w:t>
      </w:r>
      <w:proofErr w:type="spellStart"/>
      <w:r w:rsidRPr="002B4C1C">
        <w:t>radi</w:t>
      </w:r>
      <w:proofErr w:type="spellEnd"/>
      <w:r w:rsidRPr="002B4C1C">
        <w:t xml:space="preserve"> o </w:t>
      </w:r>
      <w:proofErr w:type="spellStart"/>
      <w:r w:rsidRPr="002B4C1C">
        <w:t>zajedničkoj</w:t>
      </w:r>
      <w:proofErr w:type="spellEnd"/>
      <w:r w:rsidRPr="002B4C1C">
        <w:t xml:space="preserve"> </w:t>
      </w:r>
      <w:proofErr w:type="spellStart"/>
      <w:r w:rsidRPr="002B4C1C">
        <w:t>svojini</w:t>
      </w:r>
      <w:proofErr w:type="spellEnd"/>
      <w:r w:rsidRPr="002B4C1C">
        <w:t>.</w:t>
      </w:r>
    </w:p>
    <w:p w14:paraId="50F974FC" w14:textId="77777777" w:rsidR="002B4C1C" w:rsidRPr="002B4C1C" w:rsidRDefault="002B4C1C" w:rsidP="002B4C1C">
      <w:pPr>
        <w:jc w:val="center"/>
        <w:rPr>
          <w:b/>
          <w:bCs/>
        </w:rPr>
      </w:pPr>
      <w:bookmarkStart w:id="182" w:name="str_102"/>
      <w:bookmarkEnd w:id="182"/>
      <w:proofErr w:type="spellStart"/>
      <w:r w:rsidRPr="002B4C1C">
        <w:rPr>
          <w:b/>
          <w:bCs/>
        </w:rPr>
        <w:t>Etažna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svojina</w:t>
      </w:r>
      <w:proofErr w:type="spellEnd"/>
    </w:p>
    <w:p w14:paraId="0D09C2F6" w14:textId="77777777" w:rsidR="002B4C1C" w:rsidRPr="002B4C1C" w:rsidRDefault="002B4C1C" w:rsidP="002B4C1C">
      <w:pPr>
        <w:jc w:val="center"/>
        <w:rPr>
          <w:b/>
          <w:bCs/>
        </w:rPr>
      </w:pPr>
      <w:bookmarkStart w:id="183" w:name="clan_77"/>
      <w:bookmarkEnd w:id="183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77</w:t>
      </w:r>
    </w:p>
    <w:p w14:paraId="4A8921EC" w14:textId="77777777" w:rsidR="002B4C1C" w:rsidRPr="002B4C1C" w:rsidRDefault="002B4C1C" w:rsidP="002B4C1C">
      <w:pPr>
        <w:jc w:val="center"/>
      </w:pP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etažne</w:t>
      </w:r>
      <w:proofErr w:type="spellEnd"/>
      <w:r w:rsidRPr="002B4C1C">
        <w:t xml:space="preserve"> </w:t>
      </w:r>
      <w:proofErr w:type="spellStart"/>
      <w:r w:rsidRPr="002B4C1C">
        <w:t>svojine</w:t>
      </w:r>
      <w:proofErr w:type="spellEnd"/>
      <w:r w:rsidRPr="002B4C1C">
        <w:t xml:space="preserve"> </w:t>
      </w:r>
      <w:proofErr w:type="spellStart"/>
      <w:r w:rsidRPr="002B4C1C">
        <w:t>upisuje</w:t>
      </w:r>
      <w:proofErr w:type="spellEnd"/>
      <w:r w:rsidRPr="002B4C1C">
        <w:t xml:space="preserve"> se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ime</w:t>
      </w:r>
      <w:proofErr w:type="spellEnd"/>
      <w:r w:rsidRPr="002B4C1C">
        <w:t xml:space="preserve"> </w:t>
      </w:r>
      <w:proofErr w:type="spellStart"/>
      <w:r w:rsidRPr="002B4C1C">
        <w:t>etažnih</w:t>
      </w:r>
      <w:proofErr w:type="spellEnd"/>
      <w:r w:rsidRPr="002B4C1C">
        <w:t xml:space="preserve"> </w:t>
      </w:r>
      <w:proofErr w:type="spellStart"/>
      <w:r w:rsidRPr="002B4C1C">
        <w:t>vlasnika</w:t>
      </w:r>
      <w:proofErr w:type="spellEnd"/>
      <w:r w:rsidRPr="002B4C1C">
        <w:t xml:space="preserve"> </w:t>
      </w:r>
      <w:proofErr w:type="spellStart"/>
      <w:r w:rsidRPr="002B4C1C">
        <w:t>posebnih</w:t>
      </w:r>
      <w:proofErr w:type="spellEnd"/>
      <w:r w:rsidRPr="002B4C1C">
        <w:t xml:space="preserve"> </w:t>
      </w:r>
      <w:proofErr w:type="spellStart"/>
      <w:r w:rsidRPr="002B4C1C">
        <w:t>djelova</w:t>
      </w:r>
      <w:proofErr w:type="spellEnd"/>
      <w:r w:rsidRPr="002B4C1C">
        <w:t xml:space="preserve"> </w:t>
      </w:r>
      <w:proofErr w:type="spellStart"/>
      <w:r w:rsidRPr="002B4C1C">
        <w:t>zgrade</w:t>
      </w:r>
      <w:proofErr w:type="spellEnd"/>
      <w:r w:rsidRPr="002B4C1C">
        <w:t xml:space="preserve"> (</w:t>
      </w:r>
      <w:proofErr w:type="spellStart"/>
      <w:r w:rsidRPr="002B4C1C">
        <w:t>stana</w:t>
      </w:r>
      <w:proofErr w:type="spellEnd"/>
      <w:r w:rsidRPr="002B4C1C">
        <w:t xml:space="preserve">, </w:t>
      </w:r>
      <w:proofErr w:type="spellStart"/>
      <w:r w:rsidRPr="002B4C1C">
        <w:t>poslovne</w:t>
      </w:r>
      <w:proofErr w:type="spellEnd"/>
      <w:r w:rsidRPr="002B4C1C">
        <w:t xml:space="preserve"> </w:t>
      </w:r>
      <w:proofErr w:type="spellStart"/>
      <w:r w:rsidRPr="002B4C1C">
        <w:t>prostorije</w:t>
      </w:r>
      <w:proofErr w:type="spellEnd"/>
      <w:r w:rsidRPr="002B4C1C">
        <w:t xml:space="preserve">, </w:t>
      </w:r>
      <w:proofErr w:type="spellStart"/>
      <w:r w:rsidRPr="002B4C1C">
        <w:t>garaže</w:t>
      </w:r>
      <w:proofErr w:type="spellEnd"/>
      <w:r w:rsidRPr="002B4C1C">
        <w:t xml:space="preserve">, </w:t>
      </w:r>
      <w:proofErr w:type="spellStart"/>
      <w:r w:rsidRPr="002B4C1C">
        <w:t>podruma</w:t>
      </w:r>
      <w:proofErr w:type="spellEnd"/>
      <w:r w:rsidRPr="002B4C1C">
        <w:t xml:space="preserve">, </w:t>
      </w:r>
      <w:proofErr w:type="spellStart"/>
      <w:r w:rsidRPr="002B4C1C">
        <w:t>garažnog</w:t>
      </w:r>
      <w:proofErr w:type="spellEnd"/>
      <w:r w:rsidRPr="002B4C1C">
        <w:t xml:space="preserve"> </w:t>
      </w:r>
      <w:proofErr w:type="spellStart"/>
      <w:r w:rsidRPr="002B4C1C">
        <w:t>mjesta</w:t>
      </w:r>
      <w:proofErr w:type="spellEnd"/>
      <w:r w:rsidRPr="002B4C1C">
        <w:t xml:space="preserve">), </w:t>
      </w:r>
      <w:proofErr w:type="spellStart"/>
      <w:r w:rsidRPr="002B4C1C">
        <w:t>zajedno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njihovim</w:t>
      </w:r>
      <w:proofErr w:type="spellEnd"/>
      <w:r w:rsidRPr="002B4C1C">
        <w:t xml:space="preserve"> </w:t>
      </w:r>
      <w:proofErr w:type="spellStart"/>
      <w:r w:rsidRPr="002B4C1C">
        <w:t>pravom</w:t>
      </w:r>
      <w:proofErr w:type="spellEnd"/>
      <w:r w:rsidRPr="002B4C1C">
        <w:t xml:space="preserve"> </w:t>
      </w:r>
      <w:proofErr w:type="spellStart"/>
      <w:r w:rsidRPr="002B4C1C">
        <w:t>zajedničke</w:t>
      </w:r>
      <w:proofErr w:type="spellEnd"/>
      <w:r w:rsidRPr="002B4C1C">
        <w:t xml:space="preserve"> </w:t>
      </w:r>
      <w:proofErr w:type="spellStart"/>
      <w:r w:rsidRPr="002B4C1C">
        <w:t>svojine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zajedničkim</w:t>
      </w:r>
      <w:proofErr w:type="spellEnd"/>
      <w:r w:rsidRPr="002B4C1C">
        <w:t xml:space="preserve"> </w:t>
      </w:r>
      <w:proofErr w:type="spellStart"/>
      <w:r w:rsidRPr="002B4C1C">
        <w:t>djelovima</w:t>
      </w:r>
      <w:proofErr w:type="spellEnd"/>
      <w:r w:rsidRPr="002B4C1C">
        <w:t xml:space="preserve"> </w:t>
      </w:r>
      <w:proofErr w:type="spellStart"/>
      <w:r w:rsidRPr="002B4C1C">
        <w:t>zgrade</w:t>
      </w:r>
      <w:proofErr w:type="spellEnd"/>
      <w:r w:rsidRPr="002B4C1C">
        <w:t xml:space="preserve"> koji </w:t>
      </w:r>
      <w:proofErr w:type="spellStart"/>
      <w:r w:rsidRPr="002B4C1C">
        <w:t>mogu</w:t>
      </w:r>
      <w:proofErr w:type="spellEnd"/>
      <w:r w:rsidRPr="002B4C1C">
        <w:t xml:space="preserve"> </w:t>
      </w:r>
      <w:proofErr w:type="spellStart"/>
      <w:r w:rsidRPr="002B4C1C">
        <w:t>predstavljati</w:t>
      </w:r>
      <w:proofErr w:type="spellEnd"/>
      <w:r w:rsidRPr="002B4C1C">
        <w:t xml:space="preserve"> </w:t>
      </w:r>
      <w:proofErr w:type="spellStart"/>
      <w:r w:rsidRPr="002B4C1C">
        <w:t>samostalni</w:t>
      </w:r>
      <w:proofErr w:type="spellEnd"/>
      <w:r w:rsidRPr="002B4C1C">
        <w:t xml:space="preserve"> </w:t>
      </w:r>
      <w:proofErr w:type="spellStart"/>
      <w:r w:rsidRPr="002B4C1C">
        <w:t>objekat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svojine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zemljištu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kojem</w:t>
      </w:r>
      <w:proofErr w:type="spellEnd"/>
      <w:r w:rsidRPr="002B4C1C">
        <w:t xml:space="preserve"> je </w:t>
      </w:r>
      <w:proofErr w:type="spellStart"/>
      <w:r w:rsidRPr="002B4C1C">
        <w:t>zgrada</w:t>
      </w:r>
      <w:proofErr w:type="spellEnd"/>
      <w:r w:rsidRPr="002B4C1C">
        <w:t xml:space="preserve"> </w:t>
      </w:r>
      <w:proofErr w:type="spellStart"/>
      <w:r w:rsidRPr="002B4C1C">
        <w:t>podignuta</w:t>
      </w:r>
      <w:proofErr w:type="spellEnd"/>
      <w:r w:rsidRPr="002B4C1C">
        <w:t>.</w:t>
      </w:r>
    </w:p>
    <w:p w14:paraId="09E72A50" w14:textId="77777777" w:rsidR="002B4C1C" w:rsidRPr="002B4C1C" w:rsidRDefault="002B4C1C" w:rsidP="002B4C1C">
      <w:pPr>
        <w:jc w:val="center"/>
      </w:pP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zajedničke</w:t>
      </w:r>
      <w:proofErr w:type="spellEnd"/>
      <w:r w:rsidRPr="002B4C1C">
        <w:t xml:space="preserve"> </w:t>
      </w:r>
      <w:proofErr w:type="spellStart"/>
      <w:r w:rsidRPr="002B4C1C">
        <w:t>svojine</w:t>
      </w:r>
      <w:proofErr w:type="spellEnd"/>
      <w:r w:rsidRPr="002B4C1C">
        <w:t xml:space="preserve"> </w:t>
      </w:r>
      <w:proofErr w:type="spellStart"/>
      <w:r w:rsidRPr="002B4C1C">
        <w:t>etažnih</w:t>
      </w:r>
      <w:proofErr w:type="spellEnd"/>
      <w:r w:rsidRPr="002B4C1C">
        <w:t xml:space="preserve"> </w:t>
      </w:r>
      <w:proofErr w:type="spellStart"/>
      <w:r w:rsidRPr="002B4C1C">
        <w:t>vlasnika</w:t>
      </w:r>
      <w:proofErr w:type="spellEnd"/>
      <w:r w:rsidRPr="002B4C1C">
        <w:t xml:space="preserve"> </w:t>
      </w:r>
      <w:proofErr w:type="spellStart"/>
      <w:r w:rsidRPr="002B4C1C">
        <w:t>upisuje</w:t>
      </w:r>
      <w:proofErr w:type="spellEnd"/>
      <w:r w:rsidRPr="002B4C1C">
        <w:t xml:space="preserve"> se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onom</w:t>
      </w:r>
      <w:proofErr w:type="spellEnd"/>
      <w:r w:rsidRPr="002B4C1C">
        <w:t xml:space="preserve"> </w:t>
      </w:r>
      <w:proofErr w:type="spellStart"/>
      <w:r w:rsidRPr="002B4C1C">
        <w:t>dijelu</w:t>
      </w:r>
      <w:proofErr w:type="spellEnd"/>
      <w:r w:rsidRPr="002B4C1C">
        <w:t xml:space="preserve"> </w:t>
      </w:r>
      <w:proofErr w:type="spellStart"/>
      <w:r w:rsidRPr="002B4C1C">
        <w:t>urbanističke</w:t>
      </w:r>
      <w:proofErr w:type="spellEnd"/>
      <w:r w:rsidRPr="002B4C1C">
        <w:t xml:space="preserve"> </w:t>
      </w:r>
      <w:proofErr w:type="spellStart"/>
      <w:r w:rsidRPr="002B4C1C">
        <w:t>parcele</w:t>
      </w:r>
      <w:proofErr w:type="spellEnd"/>
      <w:r w:rsidRPr="002B4C1C">
        <w:t xml:space="preserve"> koji je </w:t>
      </w:r>
      <w:proofErr w:type="spellStart"/>
      <w:r w:rsidRPr="002B4C1C">
        <w:t>pripadao</w:t>
      </w:r>
      <w:proofErr w:type="spellEnd"/>
      <w:r w:rsidRPr="002B4C1C">
        <w:t xml:space="preserve"> </w:t>
      </w:r>
      <w:proofErr w:type="spellStart"/>
      <w:r w:rsidRPr="002B4C1C">
        <w:t>investitoru</w:t>
      </w:r>
      <w:proofErr w:type="spellEnd"/>
      <w:r w:rsidRPr="002B4C1C">
        <w:t xml:space="preserve">,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ugovorom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drugim</w:t>
      </w:r>
      <w:proofErr w:type="spellEnd"/>
      <w:r w:rsidRPr="002B4C1C">
        <w:t xml:space="preserve"> </w:t>
      </w:r>
      <w:proofErr w:type="spellStart"/>
      <w:r w:rsidRPr="002B4C1C">
        <w:t>osnovom</w:t>
      </w:r>
      <w:proofErr w:type="spellEnd"/>
      <w:r w:rsidRPr="002B4C1C">
        <w:t xml:space="preserve"> za </w:t>
      </w:r>
      <w:proofErr w:type="spellStart"/>
      <w:r w:rsidRPr="002B4C1C">
        <w:t>sticanje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svojine</w:t>
      </w:r>
      <w:proofErr w:type="spellEnd"/>
      <w:r w:rsidRPr="002B4C1C">
        <w:t>.</w:t>
      </w:r>
    </w:p>
    <w:p w14:paraId="044EEECC" w14:textId="77777777" w:rsidR="002B4C1C" w:rsidRPr="002B4C1C" w:rsidRDefault="002B4C1C" w:rsidP="002B4C1C">
      <w:pPr>
        <w:jc w:val="center"/>
      </w:pPr>
      <w:proofErr w:type="spellStart"/>
      <w:r w:rsidRPr="002B4C1C">
        <w:lastRenderedPageBreak/>
        <w:t>Ako</w:t>
      </w:r>
      <w:proofErr w:type="spellEnd"/>
      <w:r w:rsidRPr="002B4C1C">
        <w:t xml:space="preserve"> je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urbanističkoj</w:t>
      </w:r>
      <w:proofErr w:type="spellEnd"/>
      <w:r w:rsidRPr="002B4C1C">
        <w:t xml:space="preserve"> </w:t>
      </w:r>
      <w:proofErr w:type="spellStart"/>
      <w:r w:rsidRPr="002B4C1C">
        <w:t>parceli</w:t>
      </w:r>
      <w:proofErr w:type="spellEnd"/>
      <w:r w:rsidRPr="002B4C1C">
        <w:t xml:space="preserve"> </w:t>
      </w:r>
      <w:proofErr w:type="spellStart"/>
      <w:r w:rsidRPr="002B4C1C">
        <w:t>izgrađeno</w:t>
      </w:r>
      <w:proofErr w:type="spellEnd"/>
      <w:r w:rsidRPr="002B4C1C">
        <w:t xml:space="preserve"> </w:t>
      </w:r>
      <w:proofErr w:type="spellStart"/>
      <w:r w:rsidRPr="002B4C1C">
        <w:t>više</w:t>
      </w:r>
      <w:proofErr w:type="spellEnd"/>
      <w:r w:rsidRPr="002B4C1C">
        <w:t xml:space="preserve"> </w:t>
      </w:r>
      <w:proofErr w:type="spellStart"/>
      <w:r w:rsidRPr="002B4C1C">
        <w:t>stambeno-poslovnih</w:t>
      </w:r>
      <w:proofErr w:type="spellEnd"/>
      <w:r w:rsidRPr="002B4C1C">
        <w:t xml:space="preserve"> </w:t>
      </w:r>
      <w:proofErr w:type="spellStart"/>
      <w:r w:rsidRPr="002B4C1C">
        <w:t>zgrada</w:t>
      </w:r>
      <w:proofErr w:type="spellEnd"/>
      <w:r w:rsidRPr="002B4C1C">
        <w:t xml:space="preserve">, </w:t>
      </w: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zajedničke</w:t>
      </w:r>
      <w:proofErr w:type="spellEnd"/>
      <w:r w:rsidRPr="002B4C1C">
        <w:t xml:space="preserve"> </w:t>
      </w:r>
      <w:proofErr w:type="spellStart"/>
      <w:r w:rsidRPr="002B4C1C">
        <w:t>svojine</w:t>
      </w:r>
      <w:proofErr w:type="spellEnd"/>
      <w:r w:rsidRPr="002B4C1C">
        <w:t xml:space="preserve"> </w:t>
      </w:r>
      <w:proofErr w:type="spellStart"/>
      <w:r w:rsidRPr="002B4C1C">
        <w:t>etažnih</w:t>
      </w:r>
      <w:proofErr w:type="spellEnd"/>
      <w:r w:rsidRPr="002B4C1C">
        <w:t xml:space="preserve"> </w:t>
      </w:r>
      <w:proofErr w:type="spellStart"/>
      <w:r w:rsidRPr="002B4C1C">
        <w:t>vlasnika</w:t>
      </w:r>
      <w:proofErr w:type="spellEnd"/>
      <w:r w:rsidRPr="002B4C1C">
        <w:t xml:space="preserve"> </w:t>
      </w:r>
      <w:proofErr w:type="spellStart"/>
      <w:r w:rsidRPr="002B4C1C">
        <w:t>jedne</w:t>
      </w:r>
      <w:proofErr w:type="spellEnd"/>
      <w:r w:rsidRPr="002B4C1C">
        <w:t xml:space="preserve"> </w:t>
      </w:r>
      <w:proofErr w:type="spellStart"/>
      <w:r w:rsidRPr="002B4C1C">
        <w:t>zgrade</w:t>
      </w:r>
      <w:proofErr w:type="spellEnd"/>
      <w:r w:rsidRPr="002B4C1C">
        <w:t xml:space="preserve"> </w:t>
      </w:r>
      <w:proofErr w:type="spellStart"/>
      <w:r w:rsidRPr="002B4C1C">
        <w:t>upisuju</w:t>
      </w:r>
      <w:proofErr w:type="spellEnd"/>
      <w:r w:rsidRPr="002B4C1C">
        <w:t xml:space="preserve"> se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onom</w:t>
      </w:r>
      <w:proofErr w:type="spellEnd"/>
      <w:r w:rsidRPr="002B4C1C">
        <w:t xml:space="preserve"> </w:t>
      </w:r>
      <w:proofErr w:type="spellStart"/>
      <w:r w:rsidRPr="002B4C1C">
        <w:t>dijelu</w:t>
      </w:r>
      <w:proofErr w:type="spellEnd"/>
      <w:r w:rsidRPr="002B4C1C">
        <w:t xml:space="preserve"> </w:t>
      </w:r>
      <w:proofErr w:type="spellStart"/>
      <w:r w:rsidRPr="002B4C1C">
        <w:t>urbanističke</w:t>
      </w:r>
      <w:proofErr w:type="spellEnd"/>
      <w:r w:rsidRPr="002B4C1C">
        <w:t xml:space="preserve"> </w:t>
      </w:r>
      <w:proofErr w:type="spellStart"/>
      <w:r w:rsidRPr="002B4C1C">
        <w:t>parcele</w:t>
      </w:r>
      <w:proofErr w:type="spellEnd"/>
      <w:r w:rsidRPr="002B4C1C">
        <w:t xml:space="preserve"> koji </w:t>
      </w:r>
      <w:proofErr w:type="spellStart"/>
      <w:r w:rsidRPr="002B4C1C">
        <w:t>služi</w:t>
      </w:r>
      <w:proofErr w:type="spellEnd"/>
      <w:r w:rsidRPr="002B4C1C">
        <w:t xml:space="preserve"> </w:t>
      </w:r>
      <w:proofErr w:type="spellStart"/>
      <w:r w:rsidRPr="002B4C1C">
        <w:t>tim</w:t>
      </w:r>
      <w:proofErr w:type="spellEnd"/>
      <w:r w:rsidRPr="002B4C1C">
        <w:t xml:space="preserve"> </w:t>
      </w:r>
      <w:proofErr w:type="spellStart"/>
      <w:r w:rsidRPr="002B4C1C">
        <w:t>etažnim</w:t>
      </w:r>
      <w:proofErr w:type="spellEnd"/>
      <w:r w:rsidRPr="002B4C1C">
        <w:t xml:space="preserve"> </w:t>
      </w:r>
      <w:proofErr w:type="spellStart"/>
      <w:r w:rsidRPr="002B4C1C">
        <w:t>vlasnicima</w:t>
      </w:r>
      <w:proofErr w:type="spellEnd"/>
      <w:r w:rsidRPr="002B4C1C">
        <w:t>.</w:t>
      </w:r>
    </w:p>
    <w:p w14:paraId="632BB045" w14:textId="77777777" w:rsidR="002B4C1C" w:rsidRPr="002B4C1C" w:rsidRDefault="002B4C1C" w:rsidP="002B4C1C">
      <w:pPr>
        <w:jc w:val="center"/>
      </w:pPr>
      <w:proofErr w:type="spellStart"/>
      <w:r w:rsidRPr="002B4C1C">
        <w:t>Odredba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3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primjenjuje</w:t>
      </w:r>
      <w:proofErr w:type="spellEnd"/>
      <w:r w:rsidRPr="002B4C1C">
        <w:t xml:space="preserve"> se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kada</w:t>
      </w:r>
      <w:proofErr w:type="spellEnd"/>
      <w:r w:rsidRPr="002B4C1C">
        <w:t xml:space="preserve"> </w:t>
      </w:r>
      <w:proofErr w:type="spellStart"/>
      <w:r w:rsidRPr="002B4C1C">
        <w:t>dio</w:t>
      </w:r>
      <w:proofErr w:type="spellEnd"/>
      <w:r w:rsidRPr="002B4C1C">
        <w:t xml:space="preserve"> </w:t>
      </w:r>
      <w:proofErr w:type="spellStart"/>
      <w:r w:rsidRPr="002B4C1C">
        <w:t>urbanističke</w:t>
      </w:r>
      <w:proofErr w:type="spellEnd"/>
      <w:r w:rsidRPr="002B4C1C">
        <w:t xml:space="preserve"> </w:t>
      </w:r>
      <w:proofErr w:type="spellStart"/>
      <w:r w:rsidRPr="002B4C1C">
        <w:t>parcele</w:t>
      </w:r>
      <w:proofErr w:type="spellEnd"/>
      <w:r w:rsidRPr="002B4C1C">
        <w:t xml:space="preserve"> </w:t>
      </w:r>
      <w:proofErr w:type="spellStart"/>
      <w:r w:rsidRPr="002B4C1C">
        <w:t>služi</w:t>
      </w:r>
      <w:proofErr w:type="spellEnd"/>
      <w:r w:rsidRPr="002B4C1C">
        <w:t xml:space="preserve"> </w:t>
      </w:r>
      <w:proofErr w:type="spellStart"/>
      <w:r w:rsidRPr="002B4C1C">
        <w:t>etažnim</w:t>
      </w:r>
      <w:proofErr w:type="spellEnd"/>
      <w:r w:rsidRPr="002B4C1C">
        <w:t xml:space="preserve"> </w:t>
      </w:r>
      <w:proofErr w:type="spellStart"/>
      <w:r w:rsidRPr="002B4C1C">
        <w:t>vlasnicima</w:t>
      </w:r>
      <w:proofErr w:type="spellEnd"/>
      <w:r w:rsidRPr="002B4C1C">
        <w:t xml:space="preserve"> </w:t>
      </w:r>
      <w:proofErr w:type="spellStart"/>
      <w:r w:rsidRPr="002B4C1C">
        <w:t>više</w:t>
      </w:r>
      <w:proofErr w:type="spellEnd"/>
      <w:r w:rsidRPr="002B4C1C">
        <w:t xml:space="preserve"> </w:t>
      </w:r>
      <w:proofErr w:type="spellStart"/>
      <w:r w:rsidRPr="002B4C1C">
        <w:t>stambeno-poslovnih</w:t>
      </w:r>
      <w:proofErr w:type="spellEnd"/>
      <w:r w:rsidRPr="002B4C1C">
        <w:t xml:space="preserve"> </w:t>
      </w:r>
      <w:proofErr w:type="spellStart"/>
      <w:r w:rsidRPr="002B4C1C">
        <w:t>zgrada</w:t>
      </w:r>
      <w:proofErr w:type="spellEnd"/>
      <w:r w:rsidRPr="002B4C1C">
        <w:t>.</w:t>
      </w:r>
    </w:p>
    <w:p w14:paraId="1E162EB2" w14:textId="77777777" w:rsidR="002B4C1C" w:rsidRPr="002B4C1C" w:rsidRDefault="002B4C1C" w:rsidP="002B4C1C">
      <w:pPr>
        <w:jc w:val="center"/>
      </w:pPr>
      <w:proofErr w:type="spellStart"/>
      <w:r w:rsidRPr="002B4C1C">
        <w:t>Investitor</w:t>
      </w:r>
      <w:proofErr w:type="spellEnd"/>
      <w:r w:rsidRPr="002B4C1C">
        <w:t xml:space="preserve"> je </w:t>
      </w:r>
      <w:proofErr w:type="spellStart"/>
      <w:r w:rsidRPr="002B4C1C">
        <w:t>obavezan</w:t>
      </w:r>
      <w:proofErr w:type="spellEnd"/>
      <w:r w:rsidRPr="002B4C1C">
        <w:t xml:space="preserve"> da </w:t>
      </w:r>
      <w:proofErr w:type="spellStart"/>
      <w:r w:rsidRPr="002B4C1C">
        <w:t>uz</w:t>
      </w:r>
      <w:proofErr w:type="spellEnd"/>
      <w:r w:rsidRPr="002B4C1C">
        <w:t xml:space="preserve"> </w:t>
      </w:r>
      <w:proofErr w:type="spellStart"/>
      <w:r w:rsidRPr="002B4C1C">
        <w:t>zahtjev</w:t>
      </w:r>
      <w:proofErr w:type="spellEnd"/>
      <w:r w:rsidRPr="002B4C1C">
        <w:t xml:space="preserve"> za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stambeno-poslovne</w:t>
      </w:r>
      <w:proofErr w:type="spellEnd"/>
      <w:r w:rsidRPr="002B4C1C">
        <w:t xml:space="preserve"> </w:t>
      </w:r>
      <w:proofErr w:type="spellStart"/>
      <w:r w:rsidRPr="002B4C1C">
        <w:t>zgrade</w:t>
      </w:r>
      <w:proofErr w:type="spellEnd"/>
      <w:r w:rsidRPr="002B4C1C">
        <w:t xml:space="preserve"> </w:t>
      </w:r>
      <w:proofErr w:type="spellStart"/>
      <w:r w:rsidRPr="002B4C1C">
        <w:t>priloži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odgovarajuću</w:t>
      </w:r>
      <w:proofErr w:type="spellEnd"/>
      <w:r w:rsidRPr="002B4C1C">
        <w:t xml:space="preserve"> </w:t>
      </w:r>
      <w:proofErr w:type="spellStart"/>
      <w:r w:rsidRPr="002B4C1C">
        <w:t>plansku</w:t>
      </w:r>
      <w:proofErr w:type="spellEnd"/>
      <w:r w:rsidRPr="002B4C1C">
        <w:t xml:space="preserve"> </w:t>
      </w:r>
      <w:proofErr w:type="spellStart"/>
      <w:r w:rsidRPr="002B4C1C">
        <w:t>dokumentaciju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sadrži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granice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 </w:t>
      </w:r>
      <w:proofErr w:type="spellStart"/>
      <w:r w:rsidRPr="002B4C1C">
        <w:t>urbanističke</w:t>
      </w:r>
      <w:proofErr w:type="spellEnd"/>
      <w:r w:rsidRPr="002B4C1C">
        <w:t xml:space="preserve"> </w:t>
      </w:r>
      <w:proofErr w:type="spellStart"/>
      <w:r w:rsidRPr="002B4C1C">
        <w:t>parcele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kojoj</w:t>
      </w:r>
      <w:proofErr w:type="spellEnd"/>
      <w:r w:rsidRPr="002B4C1C">
        <w:t xml:space="preserve"> je </w:t>
      </w:r>
      <w:proofErr w:type="spellStart"/>
      <w:r w:rsidRPr="002B4C1C">
        <w:t>zgrada</w:t>
      </w:r>
      <w:proofErr w:type="spellEnd"/>
      <w:r w:rsidRPr="002B4C1C">
        <w:t xml:space="preserve"> </w:t>
      </w:r>
      <w:proofErr w:type="spellStart"/>
      <w:r w:rsidRPr="002B4C1C">
        <w:t>izgrađena</w:t>
      </w:r>
      <w:proofErr w:type="spellEnd"/>
      <w:r w:rsidRPr="002B4C1C">
        <w:t>.</w:t>
      </w:r>
    </w:p>
    <w:p w14:paraId="540A1E28" w14:textId="77777777" w:rsidR="002B4C1C" w:rsidRPr="002B4C1C" w:rsidRDefault="002B4C1C" w:rsidP="002B4C1C">
      <w:pPr>
        <w:jc w:val="center"/>
        <w:rPr>
          <w:b/>
          <w:bCs/>
          <w:i/>
          <w:iCs/>
        </w:rPr>
      </w:pPr>
      <w:bookmarkStart w:id="184" w:name="str_103"/>
      <w:bookmarkEnd w:id="184"/>
      <w:r w:rsidRPr="002B4C1C">
        <w:rPr>
          <w:b/>
          <w:bCs/>
          <w:i/>
          <w:iCs/>
        </w:rPr>
        <w:t xml:space="preserve">2. </w:t>
      </w:r>
      <w:proofErr w:type="spellStart"/>
      <w:r w:rsidRPr="002B4C1C">
        <w:rPr>
          <w:b/>
          <w:bCs/>
          <w:i/>
          <w:iCs/>
        </w:rPr>
        <w:t>Ostala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prava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na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nepokretnostima</w:t>
      </w:r>
      <w:proofErr w:type="spellEnd"/>
    </w:p>
    <w:p w14:paraId="2333C6EA" w14:textId="77777777" w:rsidR="002B4C1C" w:rsidRPr="002B4C1C" w:rsidRDefault="002B4C1C" w:rsidP="002B4C1C">
      <w:pPr>
        <w:jc w:val="center"/>
        <w:rPr>
          <w:b/>
          <w:bCs/>
        </w:rPr>
      </w:pPr>
      <w:bookmarkStart w:id="185" w:name="str_104"/>
      <w:bookmarkEnd w:id="185"/>
      <w:proofErr w:type="spellStart"/>
      <w:r w:rsidRPr="002B4C1C">
        <w:rPr>
          <w:b/>
          <w:bCs/>
        </w:rPr>
        <w:t>Stvarna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prava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tuđim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stvarima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neka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obligaciona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prava</w:t>
      </w:r>
      <w:proofErr w:type="spellEnd"/>
    </w:p>
    <w:p w14:paraId="1462C572" w14:textId="77777777" w:rsidR="002B4C1C" w:rsidRPr="002B4C1C" w:rsidRDefault="002B4C1C" w:rsidP="002B4C1C">
      <w:pPr>
        <w:jc w:val="center"/>
        <w:rPr>
          <w:b/>
          <w:bCs/>
        </w:rPr>
      </w:pPr>
      <w:bookmarkStart w:id="186" w:name="clan_78"/>
      <w:bookmarkEnd w:id="186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78</w:t>
      </w:r>
    </w:p>
    <w:p w14:paraId="2C3D5000" w14:textId="77777777" w:rsidR="002B4C1C" w:rsidRPr="002B4C1C" w:rsidRDefault="002B4C1C" w:rsidP="002B4C1C">
      <w:pPr>
        <w:jc w:val="center"/>
      </w:pPr>
      <w:proofErr w:type="spellStart"/>
      <w:r w:rsidRPr="002B4C1C">
        <w:t>Stvarne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lične</w:t>
      </w:r>
      <w:proofErr w:type="spellEnd"/>
      <w:r w:rsidRPr="002B4C1C">
        <w:t xml:space="preserve"> </w:t>
      </w:r>
      <w:proofErr w:type="spellStart"/>
      <w:r w:rsidRPr="002B4C1C">
        <w:t>službenosti</w:t>
      </w:r>
      <w:proofErr w:type="spellEnd"/>
      <w:r w:rsidRPr="002B4C1C">
        <w:t xml:space="preserve">, </w:t>
      </w:r>
      <w:proofErr w:type="spellStart"/>
      <w:r w:rsidRPr="002B4C1C">
        <w:t>hipoteka</w:t>
      </w:r>
      <w:proofErr w:type="spellEnd"/>
      <w:r w:rsidRPr="002B4C1C">
        <w:t xml:space="preserve">, </w:t>
      </w:r>
      <w:proofErr w:type="spellStart"/>
      <w:r w:rsidRPr="002B4C1C">
        <w:t>nadhipoteka</w:t>
      </w:r>
      <w:proofErr w:type="spellEnd"/>
      <w:r w:rsidRPr="002B4C1C">
        <w:t xml:space="preserve">, </w:t>
      </w:r>
      <w:proofErr w:type="spellStart"/>
      <w:r w:rsidRPr="002B4C1C">
        <w:t>zakup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koncesije</w:t>
      </w:r>
      <w:proofErr w:type="spellEnd"/>
      <w:r w:rsidRPr="002B4C1C">
        <w:t xml:space="preserve"> za period </w:t>
      </w:r>
      <w:proofErr w:type="spellStart"/>
      <w:r w:rsidRPr="002B4C1C">
        <w:t>duži</w:t>
      </w:r>
      <w:proofErr w:type="spellEnd"/>
      <w:r w:rsidRPr="002B4C1C">
        <w:t xml:space="preserve"> od pet </w:t>
      </w:r>
      <w:proofErr w:type="spellStart"/>
      <w:r w:rsidRPr="002B4C1C">
        <w:t>godina</w:t>
      </w:r>
      <w:proofErr w:type="spellEnd"/>
      <w:r w:rsidRPr="002B4C1C">
        <w:t xml:space="preserve">, </w:t>
      </w: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preče</w:t>
      </w:r>
      <w:proofErr w:type="spellEnd"/>
      <w:r w:rsidRPr="002B4C1C">
        <w:t xml:space="preserve"> </w:t>
      </w:r>
      <w:proofErr w:type="spellStart"/>
      <w:r w:rsidRPr="002B4C1C">
        <w:t>kupovine</w:t>
      </w:r>
      <w:proofErr w:type="spellEnd"/>
      <w:r w:rsidRPr="002B4C1C">
        <w:t xml:space="preserve">, </w:t>
      </w:r>
      <w:proofErr w:type="spellStart"/>
      <w:r w:rsidRPr="002B4C1C">
        <w:t>zabrane</w:t>
      </w:r>
      <w:proofErr w:type="spellEnd"/>
      <w:r w:rsidRPr="002B4C1C">
        <w:t xml:space="preserve"> </w:t>
      </w:r>
      <w:proofErr w:type="spellStart"/>
      <w:r w:rsidRPr="002B4C1C">
        <w:t>otuđenja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opterećenja</w:t>
      </w:r>
      <w:proofErr w:type="spellEnd"/>
      <w:r w:rsidRPr="002B4C1C">
        <w:t xml:space="preserve">, </w:t>
      </w:r>
      <w:proofErr w:type="spellStart"/>
      <w:r w:rsidRPr="002B4C1C">
        <w:t>upisuju</w:t>
      </w:r>
      <w:proofErr w:type="spellEnd"/>
      <w:r w:rsidRPr="002B4C1C">
        <w:t xml:space="preserve"> se u G </w:t>
      </w:r>
      <w:proofErr w:type="spellStart"/>
      <w:r w:rsidRPr="002B4C1C">
        <w:t>listu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>.</w:t>
      </w:r>
    </w:p>
    <w:p w14:paraId="4732E292" w14:textId="77777777" w:rsidR="002B4C1C" w:rsidRPr="002B4C1C" w:rsidRDefault="002B4C1C" w:rsidP="002B4C1C">
      <w:pPr>
        <w:jc w:val="center"/>
        <w:rPr>
          <w:b/>
          <w:bCs/>
        </w:rPr>
      </w:pPr>
      <w:bookmarkStart w:id="187" w:name="str_105"/>
      <w:bookmarkEnd w:id="187"/>
      <w:proofErr w:type="spellStart"/>
      <w:r w:rsidRPr="002B4C1C">
        <w:rPr>
          <w:b/>
          <w:bCs/>
        </w:rPr>
        <w:t>Stvarne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službenosti</w:t>
      </w:r>
      <w:proofErr w:type="spellEnd"/>
    </w:p>
    <w:p w14:paraId="062ADB53" w14:textId="77777777" w:rsidR="002B4C1C" w:rsidRPr="002B4C1C" w:rsidRDefault="002B4C1C" w:rsidP="002B4C1C">
      <w:pPr>
        <w:jc w:val="center"/>
        <w:rPr>
          <w:b/>
          <w:bCs/>
        </w:rPr>
      </w:pPr>
      <w:bookmarkStart w:id="188" w:name="clan_79"/>
      <w:bookmarkEnd w:id="188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79</w:t>
      </w:r>
    </w:p>
    <w:p w14:paraId="352CC24A" w14:textId="77777777" w:rsidR="002B4C1C" w:rsidRPr="002B4C1C" w:rsidRDefault="002B4C1C" w:rsidP="002B4C1C">
      <w:pPr>
        <w:jc w:val="center"/>
      </w:pPr>
      <w:proofErr w:type="spellStart"/>
      <w:r w:rsidRPr="002B4C1C">
        <w:t>Stvarne</w:t>
      </w:r>
      <w:proofErr w:type="spellEnd"/>
      <w:r w:rsidRPr="002B4C1C">
        <w:t xml:space="preserve"> </w:t>
      </w:r>
      <w:proofErr w:type="spellStart"/>
      <w:r w:rsidRPr="002B4C1C">
        <w:t>službenosti</w:t>
      </w:r>
      <w:proofErr w:type="spellEnd"/>
      <w:r w:rsidRPr="002B4C1C">
        <w:t xml:space="preserve"> </w:t>
      </w:r>
      <w:proofErr w:type="spellStart"/>
      <w:r w:rsidRPr="002B4C1C">
        <w:t>upisuju</w:t>
      </w:r>
      <w:proofErr w:type="spellEnd"/>
      <w:r w:rsidRPr="002B4C1C">
        <w:t xml:space="preserve"> se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vlasnika</w:t>
      </w:r>
      <w:proofErr w:type="spellEnd"/>
      <w:r w:rsidRPr="002B4C1C">
        <w:t xml:space="preserve"> </w:t>
      </w:r>
      <w:proofErr w:type="spellStart"/>
      <w:r w:rsidRPr="002B4C1C">
        <w:t>povlasnog</w:t>
      </w:r>
      <w:proofErr w:type="spellEnd"/>
      <w:r w:rsidRPr="002B4C1C">
        <w:t xml:space="preserve"> dobra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teret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poslužnom</w:t>
      </w:r>
      <w:proofErr w:type="spellEnd"/>
      <w:r w:rsidRPr="002B4C1C">
        <w:t xml:space="preserve"> </w:t>
      </w:r>
      <w:proofErr w:type="spellStart"/>
      <w:r w:rsidRPr="002B4C1C">
        <w:t>dobru</w:t>
      </w:r>
      <w:proofErr w:type="spellEnd"/>
      <w:r w:rsidRPr="002B4C1C">
        <w:t>.</w:t>
      </w:r>
    </w:p>
    <w:p w14:paraId="11266122" w14:textId="77777777" w:rsidR="002B4C1C" w:rsidRPr="002B4C1C" w:rsidRDefault="002B4C1C" w:rsidP="002B4C1C">
      <w:pPr>
        <w:jc w:val="center"/>
      </w:pPr>
      <w:proofErr w:type="spellStart"/>
      <w:r w:rsidRPr="002B4C1C">
        <w:t>Stvarne</w:t>
      </w:r>
      <w:proofErr w:type="spellEnd"/>
      <w:r w:rsidRPr="002B4C1C">
        <w:t xml:space="preserve"> </w:t>
      </w:r>
      <w:proofErr w:type="spellStart"/>
      <w:r w:rsidRPr="002B4C1C">
        <w:t>službenosti</w:t>
      </w:r>
      <w:proofErr w:type="spellEnd"/>
      <w:r w:rsidRPr="002B4C1C">
        <w:t xml:space="preserve"> u </w:t>
      </w:r>
      <w:proofErr w:type="spellStart"/>
      <w:r w:rsidRPr="002B4C1C">
        <w:t>javnom</w:t>
      </w:r>
      <w:proofErr w:type="spellEnd"/>
      <w:r w:rsidRPr="002B4C1C">
        <w:t xml:space="preserve"> </w:t>
      </w:r>
      <w:proofErr w:type="spellStart"/>
      <w:r w:rsidRPr="002B4C1C">
        <w:t>interesu</w:t>
      </w:r>
      <w:proofErr w:type="spellEnd"/>
      <w:r w:rsidRPr="002B4C1C">
        <w:t xml:space="preserve"> </w:t>
      </w:r>
      <w:proofErr w:type="spellStart"/>
      <w:r w:rsidRPr="002B4C1C">
        <w:t>upisuju</w:t>
      </w:r>
      <w:proofErr w:type="spellEnd"/>
      <w:r w:rsidRPr="002B4C1C">
        <w:t xml:space="preserve"> se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povlasnog</w:t>
      </w:r>
      <w:proofErr w:type="spellEnd"/>
      <w:r w:rsidRPr="002B4C1C">
        <w:t xml:space="preserve"> dobra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teret</w:t>
      </w:r>
      <w:proofErr w:type="spellEnd"/>
      <w:r w:rsidRPr="002B4C1C">
        <w:t xml:space="preserve"> </w:t>
      </w:r>
      <w:proofErr w:type="spellStart"/>
      <w:r w:rsidRPr="002B4C1C">
        <w:t>poslužnog</w:t>
      </w:r>
      <w:proofErr w:type="spellEnd"/>
      <w:r w:rsidRPr="002B4C1C">
        <w:t xml:space="preserve"> dobra.</w:t>
      </w:r>
    </w:p>
    <w:p w14:paraId="08691D70" w14:textId="77777777" w:rsidR="002B4C1C" w:rsidRPr="002B4C1C" w:rsidRDefault="002B4C1C" w:rsidP="002B4C1C">
      <w:pPr>
        <w:jc w:val="center"/>
      </w:pPr>
      <w:r w:rsidRPr="002B4C1C">
        <w:t xml:space="preserve">Prava </w:t>
      </w:r>
      <w:proofErr w:type="spellStart"/>
      <w:r w:rsidRPr="002B4C1C">
        <w:t>službenosti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upisuju</w:t>
      </w:r>
      <w:proofErr w:type="spellEnd"/>
      <w:r w:rsidRPr="002B4C1C">
        <w:t xml:space="preserve"> se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sadržajem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obimom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bez </w:t>
      </w:r>
      <w:proofErr w:type="spellStart"/>
      <w:r w:rsidRPr="002B4C1C">
        <w:t>navođenja</w:t>
      </w:r>
      <w:proofErr w:type="spellEnd"/>
      <w:r w:rsidRPr="002B4C1C">
        <w:t xml:space="preserve"> </w:t>
      </w:r>
      <w:proofErr w:type="spellStart"/>
      <w:r w:rsidRPr="002B4C1C">
        <w:t>novčane</w:t>
      </w:r>
      <w:proofErr w:type="spellEnd"/>
      <w:r w:rsidRPr="002B4C1C">
        <w:t xml:space="preserve"> </w:t>
      </w:r>
      <w:proofErr w:type="spellStart"/>
      <w:r w:rsidRPr="002B4C1C">
        <w:t>vrijednosti</w:t>
      </w:r>
      <w:proofErr w:type="spellEnd"/>
      <w:r w:rsidRPr="002B4C1C">
        <w:t>.</w:t>
      </w:r>
    </w:p>
    <w:p w14:paraId="439AFB1F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Kad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vršenje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službenosti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prostorno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ograničeno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prostorne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granice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moraju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tačno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odrediti</w:t>
      </w:r>
      <w:proofErr w:type="spellEnd"/>
      <w:r w:rsidRPr="002B4C1C">
        <w:rPr>
          <w:lang w:val="fr-FR"/>
        </w:rPr>
        <w:t>.</w:t>
      </w:r>
    </w:p>
    <w:p w14:paraId="2BA0BF43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Prostorne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granice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vršenja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službenosti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smatraju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tačno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određenim</w:t>
      </w:r>
      <w:proofErr w:type="spellEnd"/>
      <w:r w:rsidRPr="002B4C1C">
        <w:rPr>
          <w:lang w:val="fr-FR"/>
        </w:rPr>
        <w:t xml:space="preserve">, ako su </w:t>
      </w:r>
      <w:proofErr w:type="spellStart"/>
      <w:r w:rsidRPr="002B4C1C">
        <w:rPr>
          <w:lang w:val="fr-FR"/>
        </w:rPr>
        <w:t>ucrtane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skici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koja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priložena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ispravi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zahtijeva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>.</w:t>
      </w:r>
    </w:p>
    <w:p w14:paraId="50D62F80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189" w:name="str_106"/>
      <w:bookmarkEnd w:id="189"/>
      <w:proofErr w:type="spellStart"/>
      <w:r w:rsidRPr="002B4C1C">
        <w:rPr>
          <w:b/>
          <w:bCs/>
          <w:lang w:val="fr-FR"/>
        </w:rPr>
        <w:t>Hipoteka</w:t>
      </w:r>
      <w:proofErr w:type="spellEnd"/>
    </w:p>
    <w:p w14:paraId="43E92A40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190" w:name="clan_80"/>
      <w:bookmarkEnd w:id="190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80</w:t>
      </w:r>
    </w:p>
    <w:p w14:paraId="6306B08A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Hipoteka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upisati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samo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pogledu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tačno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određenog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potraživanja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izraženog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novcu</w:t>
      </w:r>
      <w:proofErr w:type="spellEnd"/>
      <w:r w:rsidRPr="002B4C1C">
        <w:rPr>
          <w:lang w:val="fr-FR"/>
        </w:rPr>
        <w:t>.</w:t>
      </w:r>
    </w:p>
    <w:p w14:paraId="12AF8F6D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Novčani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iznos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potraživanja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određen</w:t>
      </w:r>
      <w:proofErr w:type="spellEnd"/>
      <w:r w:rsidRPr="002B4C1C">
        <w:rPr>
          <w:lang w:val="fr-FR"/>
        </w:rPr>
        <w:t xml:space="preserve"> i u </w:t>
      </w:r>
      <w:proofErr w:type="spellStart"/>
      <w:r w:rsidRPr="002B4C1C">
        <w:rPr>
          <w:lang w:val="fr-FR"/>
        </w:rPr>
        <w:t>skladu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pravilima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valutnoj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indeksnoj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klauzuli</w:t>
      </w:r>
      <w:proofErr w:type="spellEnd"/>
      <w:r w:rsidRPr="002B4C1C">
        <w:rPr>
          <w:lang w:val="fr-FR"/>
        </w:rPr>
        <w:t>.</w:t>
      </w:r>
    </w:p>
    <w:p w14:paraId="741E14A6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Uz </w:t>
      </w:r>
      <w:proofErr w:type="spellStart"/>
      <w:r w:rsidRPr="002B4C1C">
        <w:rPr>
          <w:lang w:val="fr-FR"/>
        </w:rPr>
        <w:t>potraživanje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ugovoreno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plaćanje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kamate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upisuje</w:t>
      </w:r>
      <w:proofErr w:type="spellEnd"/>
      <w:r w:rsidRPr="002B4C1C">
        <w:rPr>
          <w:lang w:val="fr-FR"/>
        </w:rPr>
        <w:t xml:space="preserve"> se i </w:t>
      </w:r>
      <w:proofErr w:type="spellStart"/>
      <w:r w:rsidRPr="002B4C1C">
        <w:rPr>
          <w:lang w:val="fr-FR"/>
        </w:rPr>
        <w:t>kamatna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stopa</w:t>
      </w:r>
      <w:proofErr w:type="spellEnd"/>
      <w:r w:rsidRPr="002B4C1C">
        <w:rPr>
          <w:lang w:val="fr-FR"/>
        </w:rPr>
        <w:t>.</w:t>
      </w:r>
    </w:p>
    <w:p w14:paraId="410B0C28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Ako su </w:t>
      </w:r>
      <w:proofErr w:type="spellStart"/>
      <w:r w:rsidRPr="002B4C1C">
        <w:rPr>
          <w:lang w:val="fr-FR"/>
        </w:rPr>
        <w:t>ugovorene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zakonske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kamate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umjesto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kamatne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stope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upisaće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zakonska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kamata</w:t>
      </w:r>
      <w:proofErr w:type="spellEnd"/>
      <w:r w:rsidRPr="002B4C1C">
        <w:rPr>
          <w:lang w:val="fr-FR"/>
        </w:rPr>
        <w:t>.</w:t>
      </w:r>
    </w:p>
    <w:p w14:paraId="5FDE2B14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Uz </w:t>
      </w:r>
      <w:proofErr w:type="spellStart"/>
      <w:r w:rsidRPr="002B4C1C">
        <w:rPr>
          <w:lang w:val="fr-FR"/>
        </w:rPr>
        <w:t>potraživanje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ugovoreno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plaćanje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anuitetima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umjesto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kamatne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stope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upisaće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anuitetna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otplata</w:t>
      </w:r>
      <w:proofErr w:type="spellEnd"/>
      <w:r w:rsidRPr="002B4C1C">
        <w:rPr>
          <w:lang w:val="fr-FR"/>
        </w:rPr>
        <w:t>.</w:t>
      </w:r>
    </w:p>
    <w:p w14:paraId="69278238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lastRenderedPageBreak/>
        <w:t xml:space="preserve">U </w:t>
      </w:r>
      <w:proofErr w:type="spellStart"/>
      <w:r w:rsidRPr="002B4C1C">
        <w:rPr>
          <w:lang w:val="fr-FR"/>
        </w:rPr>
        <w:t>katastar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upisati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hipoteka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potraživanje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ne </w:t>
      </w:r>
      <w:proofErr w:type="spellStart"/>
      <w:r w:rsidRPr="002B4C1C">
        <w:rPr>
          <w:lang w:val="fr-FR"/>
        </w:rPr>
        <w:t>mora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nastati</w:t>
      </w:r>
      <w:proofErr w:type="spellEnd"/>
      <w:r w:rsidRPr="002B4C1C">
        <w:rPr>
          <w:lang w:val="fr-FR"/>
        </w:rPr>
        <w:t xml:space="preserve"> (</w:t>
      </w:r>
      <w:proofErr w:type="spellStart"/>
      <w:r w:rsidRPr="002B4C1C">
        <w:rPr>
          <w:lang w:val="fr-FR"/>
        </w:rPr>
        <w:t>kauciona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hipoteka</w:t>
      </w:r>
      <w:proofErr w:type="spellEnd"/>
      <w:r w:rsidRPr="002B4C1C">
        <w:rPr>
          <w:lang w:val="fr-FR"/>
        </w:rPr>
        <w:t>).</w:t>
      </w:r>
    </w:p>
    <w:p w14:paraId="2BBB8406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Ako se </w:t>
      </w:r>
      <w:proofErr w:type="spellStart"/>
      <w:r w:rsidRPr="002B4C1C">
        <w:rPr>
          <w:lang w:val="fr-FR"/>
        </w:rPr>
        <w:t>hipotekom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obezbjeđuju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potraživanja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koja</w:t>
      </w:r>
      <w:proofErr w:type="spellEnd"/>
      <w:r w:rsidRPr="002B4C1C">
        <w:rPr>
          <w:lang w:val="fr-FR"/>
        </w:rPr>
        <w:t xml:space="preserve"> bi </w:t>
      </w:r>
      <w:proofErr w:type="spellStart"/>
      <w:r w:rsidRPr="002B4C1C">
        <w:rPr>
          <w:lang w:val="fr-FR"/>
        </w:rPr>
        <w:t>mogla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nastati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odobrenog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kredita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preuzetog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poslovodstva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jemsta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naknade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štete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drugog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potraživanja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će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eventualno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nastati</w:t>
      </w:r>
      <w:proofErr w:type="spellEnd"/>
      <w:r w:rsidRPr="002B4C1C">
        <w:rPr>
          <w:lang w:val="fr-FR"/>
        </w:rPr>
        <w:t xml:space="preserve">, u </w:t>
      </w:r>
      <w:proofErr w:type="spellStart"/>
      <w:r w:rsidRPr="002B4C1C">
        <w:rPr>
          <w:lang w:val="fr-FR"/>
        </w:rPr>
        <w:t>ispravi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dozvoljava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dovoljno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odrediti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najviši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iznos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glavnice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dostići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kredit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odgovornost</w:t>
      </w:r>
      <w:proofErr w:type="spellEnd"/>
      <w:r w:rsidRPr="002B4C1C">
        <w:rPr>
          <w:lang w:val="fr-FR"/>
        </w:rPr>
        <w:t xml:space="preserve"> (</w:t>
      </w:r>
      <w:proofErr w:type="spellStart"/>
      <w:r w:rsidRPr="002B4C1C">
        <w:rPr>
          <w:lang w:val="fr-FR"/>
        </w:rPr>
        <w:t>kreditna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hipoteka</w:t>
      </w:r>
      <w:proofErr w:type="spellEnd"/>
      <w:r w:rsidRPr="002B4C1C">
        <w:rPr>
          <w:lang w:val="fr-FR"/>
        </w:rPr>
        <w:t>.)</w:t>
      </w:r>
    </w:p>
    <w:p w14:paraId="53C4A050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Kada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ustanovljava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hipoteka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plodovima</w:t>
      </w:r>
      <w:proofErr w:type="spellEnd"/>
      <w:r w:rsidRPr="002B4C1C">
        <w:rPr>
          <w:lang w:val="fr-FR"/>
        </w:rPr>
        <w:t xml:space="preserve">, u </w:t>
      </w:r>
      <w:proofErr w:type="spellStart"/>
      <w:r w:rsidRPr="002B4C1C">
        <w:rPr>
          <w:lang w:val="fr-FR"/>
        </w:rPr>
        <w:t>katastaru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upisuje</w:t>
      </w:r>
      <w:proofErr w:type="spellEnd"/>
      <w:r w:rsidRPr="002B4C1C">
        <w:rPr>
          <w:lang w:val="fr-FR"/>
        </w:rPr>
        <w:t xml:space="preserve"> se ta </w:t>
      </w:r>
      <w:proofErr w:type="spellStart"/>
      <w:r w:rsidRPr="002B4C1C">
        <w:rPr>
          <w:lang w:val="fr-FR"/>
        </w:rPr>
        <w:t>činjenica</w:t>
      </w:r>
      <w:proofErr w:type="spellEnd"/>
      <w:r w:rsidRPr="002B4C1C">
        <w:rPr>
          <w:lang w:val="fr-FR"/>
        </w:rPr>
        <w:t>.</w:t>
      </w:r>
    </w:p>
    <w:p w14:paraId="3946F780" w14:textId="77777777" w:rsidR="002B4C1C" w:rsidRPr="002B4C1C" w:rsidRDefault="002B4C1C" w:rsidP="002B4C1C">
      <w:pPr>
        <w:jc w:val="center"/>
        <w:rPr>
          <w:b/>
          <w:bCs/>
        </w:rPr>
      </w:pPr>
      <w:bookmarkStart w:id="191" w:name="str_107"/>
      <w:bookmarkEnd w:id="191"/>
      <w:proofErr w:type="spellStart"/>
      <w:r w:rsidRPr="002B4C1C">
        <w:rPr>
          <w:b/>
          <w:bCs/>
        </w:rPr>
        <w:t>Prenos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hipoteke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nadhipoteke</w:t>
      </w:r>
      <w:proofErr w:type="spellEnd"/>
    </w:p>
    <w:p w14:paraId="7291CC8D" w14:textId="77777777" w:rsidR="002B4C1C" w:rsidRPr="002B4C1C" w:rsidRDefault="002B4C1C" w:rsidP="002B4C1C">
      <w:pPr>
        <w:jc w:val="center"/>
        <w:rPr>
          <w:b/>
          <w:bCs/>
        </w:rPr>
      </w:pPr>
      <w:bookmarkStart w:id="192" w:name="clan_81"/>
      <w:bookmarkEnd w:id="192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81</w:t>
      </w:r>
    </w:p>
    <w:p w14:paraId="5E61425E" w14:textId="77777777" w:rsidR="002B4C1C" w:rsidRPr="002B4C1C" w:rsidRDefault="002B4C1C" w:rsidP="002B4C1C">
      <w:pPr>
        <w:jc w:val="center"/>
      </w:pP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potraživanja</w:t>
      </w:r>
      <w:proofErr w:type="spellEnd"/>
      <w:r w:rsidRPr="002B4C1C">
        <w:t xml:space="preserve"> </w:t>
      </w:r>
      <w:proofErr w:type="spellStart"/>
      <w:r w:rsidRPr="002B4C1C">
        <w:t>obezbijeđen</w:t>
      </w:r>
      <w:proofErr w:type="spellEnd"/>
      <w:r w:rsidRPr="002B4C1C">
        <w:t xml:space="preserve"> </w:t>
      </w:r>
      <w:proofErr w:type="spellStart"/>
      <w:r w:rsidRPr="002B4C1C">
        <w:t>hipotekom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se u </w:t>
      </w:r>
      <w:proofErr w:type="spellStart"/>
      <w:r w:rsidRPr="002B4C1C">
        <w:t>pogledu</w:t>
      </w:r>
      <w:proofErr w:type="spellEnd"/>
      <w:r w:rsidRPr="002B4C1C">
        <w:t xml:space="preserve"> </w:t>
      </w:r>
      <w:proofErr w:type="spellStart"/>
      <w:r w:rsidRPr="002B4C1C">
        <w:t>cijelog</w:t>
      </w:r>
      <w:proofErr w:type="spellEnd"/>
      <w:r w:rsidRPr="002B4C1C">
        <w:t xml:space="preserve"> </w:t>
      </w:r>
      <w:proofErr w:type="spellStart"/>
      <w:r w:rsidRPr="002B4C1C">
        <w:t>potraživanja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dijela</w:t>
      </w:r>
      <w:proofErr w:type="spellEnd"/>
      <w:r w:rsidRPr="002B4C1C">
        <w:t xml:space="preserve"> tog </w:t>
      </w:r>
      <w:proofErr w:type="spellStart"/>
      <w:r w:rsidRPr="002B4C1C">
        <w:t>potraživanja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određuje</w:t>
      </w:r>
      <w:proofErr w:type="spellEnd"/>
      <w:r w:rsidRPr="002B4C1C">
        <w:t xml:space="preserve"> se </w:t>
      </w:r>
      <w:proofErr w:type="spellStart"/>
      <w:r w:rsidRPr="002B4C1C">
        <w:t>razlomkom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iznosom</w:t>
      </w:r>
      <w:proofErr w:type="spellEnd"/>
      <w:r w:rsidRPr="002B4C1C">
        <w:t>.</w:t>
      </w:r>
    </w:p>
    <w:p w14:paraId="543C07CF" w14:textId="77777777" w:rsidR="002B4C1C" w:rsidRPr="002B4C1C" w:rsidRDefault="002B4C1C" w:rsidP="002B4C1C">
      <w:pPr>
        <w:jc w:val="center"/>
      </w:pPr>
      <w:proofErr w:type="spellStart"/>
      <w:r w:rsidRPr="002B4C1C">
        <w:t>Odredbe</w:t>
      </w:r>
      <w:proofErr w:type="spellEnd"/>
      <w:r w:rsidRPr="002B4C1C">
        <w:t xml:space="preserve">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o </w:t>
      </w:r>
      <w:proofErr w:type="spellStart"/>
      <w:r w:rsidRPr="002B4C1C">
        <w:t>upisu</w:t>
      </w:r>
      <w:proofErr w:type="spellEnd"/>
      <w:r w:rsidRPr="002B4C1C">
        <w:t xml:space="preserve"> </w:t>
      </w:r>
      <w:proofErr w:type="spellStart"/>
      <w:r w:rsidRPr="002B4C1C">
        <w:t>hipoteke</w:t>
      </w:r>
      <w:proofErr w:type="spellEnd"/>
      <w:r w:rsidRPr="002B4C1C">
        <w:t xml:space="preserve"> </w:t>
      </w:r>
      <w:proofErr w:type="spellStart"/>
      <w:r w:rsidRPr="002B4C1C">
        <w:t>primjenjuju</w:t>
      </w:r>
      <w:proofErr w:type="spellEnd"/>
      <w:r w:rsidRPr="002B4C1C">
        <w:t xml:space="preserve"> se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nadhipoteke</w:t>
      </w:r>
      <w:proofErr w:type="spellEnd"/>
      <w:r w:rsidRPr="002B4C1C">
        <w:t>.</w:t>
      </w:r>
    </w:p>
    <w:p w14:paraId="1E046D1D" w14:textId="77777777" w:rsidR="002B4C1C" w:rsidRPr="002B4C1C" w:rsidRDefault="002B4C1C" w:rsidP="002B4C1C">
      <w:pPr>
        <w:jc w:val="center"/>
        <w:rPr>
          <w:b/>
          <w:bCs/>
        </w:rPr>
      </w:pPr>
      <w:bookmarkStart w:id="193" w:name="str_108"/>
      <w:bookmarkEnd w:id="193"/>
      <w:proofErr w:type="spellStart"/>
      <w:r w:rsidRPr="002B4C1C">
        <w:rPr>
          <w:b/>
          <w:bCs/>
        </w:rPr>
        <w:t>Zajednička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hipoteka</w:t>
      </w:r>
      <w:proofErr w:type="spellEnd"/>
    </w:p>
    <w:p w14:paraId="2ADAAE01" w14:textId="77777777" w:rsidR="002B4C1C" w:rsidRPr="002B4C1C" w:rsidRDefault="002B4C1C" w:rsidP="002B4C1C">
      <w:pPr>
        <w:jc w:val="center"/>
        <w:rPr>
          <w:b/>
          <w:bCs/>
        </w:rPr>
      </w:pPr>
      <w:bookmarkStart w:id="194" w:name="clan_82"/>
      <w:bookmarkEnd w:id="194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82</w:t>
      </w:r>
    </w:p>
    <w:p w14:paraId="2252263F" w14:textId="77777777" w:rsidR="002B4C1C" w:rsidRPr="002B4C1C" w:rsidRDefault="002B4C1C" w:rsidP="002B4C1C">
      <w:pPr>
        <w:jc w:val="center"/>
      </w:pPr>
      <w:proofErr w:type="spellStart"/>
      <w:r w:rsidRPr="002B4C1C">
        <w:t>Hipoteka</w:t>
      </w:r>
      <w:proofErr w:type="spellEnd"/>
      <w:r w:rsidRPr="002B4C1C">
        <w:t xml:space="preserve"> se </w:t>
      </w:r>
      <w:proofErr w:type="spellStart"/>
      <w:r w:rsidRPr="002B4C1C">
        <w:t>može</w:t>
      </w:r>
      <w:proofErr w:type="spellEnd"/>
      <w:r w:rsidRPr="002B4C1C">
        <w:t xml:space="preserve"> za </w:t>
      </w:r>
      <w:proofErr w:type="spellStart"/>
      <w:r w:rsidRPr="002B4C1C">
        <w:t>isto</w:t>
      </w:r>
      <w:proofErr w:type="spellEnd"/>
      <w:r w:rsidRPr="002B4C1C">
        <w:t xml:space="preserve"> </w:t>
      </w:r>
      <w:proofErr w:type="spellStart"/>
      <w:r w:rsidRPr="002B4C1C">
        <w:t>potraživanje</w:t>
      </w:r>
      <w:proofErr w:type="spellEnd"/>
      <w:r w:rsidRPr="002B4C1C">
        <w:t xml:space="preserve"> </w:t>
      </w:r>
      <w:proofErr w:type="spellStart"/>
      <w:r w:rsidRPr="002B4C1C">
        <w:t>upisati</w:t>
      </w:r>
      <w:proofErr w:type="spellEnd"/>
      <w:r w:rsidRPr="002B4C1C">
        <w:t xml:space="preserve"> </w:t>
      </w:r>
      <w:proofErr w:type="spellStart"/>
      <w:r w:rsidRPr="002B4C1C">
        <w:t>nepodijeljeno</w:t>
      </w:r>
      <w:proofErr w:type="spellEnd"/>
      <w:r w:rsidRPr="002B4C1C">
        <w:t xml:space="preserve">,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teret</w:t>
      </w:r>
      <w:proofErr w:type="spellEnd"/>
      <w:r w:rsidRPr="002B4C1C">
        <w:t xml:space="preserve"> </w:t>
      </w:r>
      <w:proofErr w:type="spellStart"/>
      <w:r w:rsidRPr="002B4C1C">
        <w:t>dvije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više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hipotekarnih</w:t>
      </w:r>
      <w:proofErr w:type="spellEnd"/>
      <w:r w:rsidRPr="002B4C1C">
        <w:t xml:space="preserve"> </w:t>
      </w:r>
      <w:proofErr w:type="spellStart"/>
      <w:r w:rsidRPr="002B4C1C">
        <w:t>potraživanja</w:t>
      </w:r>
      <w:proofErr w:type="spellEnd"/>
      <w:r w:rsidRPr="002B4C1C">
        <w:t xml:space="preserve"> (</w:t>
      </w:r>
      <w:proofErr w:type="spellStart"/>
      <w:r w:rsidRPr="002B4C1C">
        <w:t>zajednička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simultana</w:t>
      </w:r>
      <w:proofErr w:type="spellEnd"/>
      <w:r w:rsidRPr="002B4C1C">
        <w:t xml:space="preserve"> </w:t>
      </w:r>
      <w:proofErr w:type="spellStart"/>
      <w:r w:rsidRPr="002B4C1C">
        <w:t>hipoteka</w:t>
      </w:r>
      <w:proofErr w:type="spellEnd"/>
      <w:r w:rsidRPr="002B4C1C">
        <w:t>).</w:t>
      </w:r>
    </w:p>
    <w:p w14:paraId="4491F61C" w14:textId="77777777" w:rsidR="002B4C1C" w:rsidRPr="002B4C1C" w:rsidRDefault="002B4C1C" w:rsidP="002B4C1C">
      <w:pPr>
        <w:jc w:val="center"/>
        <w:rPr>
          <w:b/>
          <w:bCs/>
          <w:i/>
          <w:iCs/>
        </w:rPr>
      </w:pPr>
      <w:bookmarkStart w:id="195" w:name="str_109"/>
      <w:bookmarkEnd w:id="195"/>
      <w:r w:rsidRPr="002B4C1C">
        <w:rPr>
          <w:b/>
          <w:bCs/>
          <w:i/>
          <w:iCs/>
        </w:rPr>
        <w:t xml:space="preserve">3. </w:t>
      </w:r>
      <w:proofErr w:type="spellStart"/>
      <w:r w:rsidRPr="002B4C1C">
        <w:rPr>
          <w:b/>
          <w:bCs/>
          <w:i/>
          <w:iCs/>
        </w:rPr>
        <w:t>Vrste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upisa</w:t>
      </w:r>
      <w:proofErr w:type="spellEnd"/>
    </w:p>
    <w:p w14:paraId="2E9B64FE" w14:textId="77777777" w:rsidR="002B4C1C" w:rsidRPr="002B4C1C" w:rsidRDefault="002B4C1C" w:rsidP="002B4C1C">
      <w:pPr>
        <w:jc w:val="center"/>
        <w:rPr>
          <w:b/>
          <w:bCs/>
        </w:rPr>
      </w:pPr>
      <w:bookmarkStart w:id="196" w:name="str_110"/>
      <w:bookmarkEnd w:id="196"/>
      <w:proofErr w:type="spellStart"/>
      <w:r w:rsidRPr="002B4C1C">
        <w:rPr>
          <w:b/>
          <w:bCs/>
        </w:rPr>
        <w:t>Uknjižba</w:t>
      </w:r>
      <w:proofErr w:type="spellEnd"/>
      <w:r w:rsidRPr="002B4C1C">
        <w:rPr>
          <w:b/>
          <w:bCs/>
        </w:rPr>
        <w:t xml:space="preserve">, </w:t>
      </w:r>
      <w:proofErr w:type="spellStart"/>
      <w:r w:rsidRPr="002B4C1C">
        <w:rPr>
          <w:b/>
          <w:bCs/>
        </w:rPr>
        <w:t>predbilježba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zabilježba</w:t>
      </w:r>
      <w:proofErr w:type="spellEnd"/>
    </w:p>
    <w:p w14:paraId="1A7E2F6E" w14:textId="77777777" w:rsidR="002B4C1C" w:rsidRPr="002B4C1C" w:rsidRDefault="002B4C1C" w:rsidP="002B4C1C">
      <w:pPr>
        <w:jc w:val="center"/>
        <w:rPr>
          <w:b/>
          <w:bCs/>
        </w:rPr>
      </w:pPr>
      <w:bookmarkStart w:id="197" w:name="clan_83"/>
      <w:bookmarkEnd w:id="197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83</w:t>
      </w:r>
    </w:p>
    <w:p w14:paraId="75EE498D" w14:textId="77777777" w:rsidR="002B4C1C" w:rsidRPr="002B4C1C" w:rsidRDefault="002B4C1C" w:rsidP="002B4C1C">
      <w:pPr>
        <w:jc w:val="center"/>
      </w:pPr>
      <w:proofErr w:type="spellStart"/>
      <w:r w:rsidRPr="002B4C1C">
        <w:t>Upisi</w:t>
      </w:r>
      <w:proofErr w:type="spellEnd"/>
      <w:r w:rsidRPr="002B4C1C">
        <w:t xml:space="preserve"> u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: </w:t>
      </w:r>
      <w:proofErr w:type="spellStart"/>
      <w:r w:rsidRPr="002B4C1C">
        <w:t>uknjižba</w:t>
      </w:r>
      <w:proofErr w:type="spellEnd"/>
      <w:r w:rsidRPr="002B4C1C">
        <w:t xml:space="preserve">, </w:t>
      </w:r>
      <w:proofErr w:type="spellStart"/>
      <w:r w:rsidRPr="002B4C1C">
        <w:t>predbilježba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zabilježba</w:t>
      </w:r>
      <w:proofErr w:type="spellEnd"/>
      <w:r w:rsidRPr="002B4C1C">
        <w:t>.</w:t>
      </w:r>
    </w:p>
    <w:p w14:paraId="5188A813" w14:textId="77777777" w:rsidR="002B4C1C" w:rsidRPr="002B4C1C" w:rsidRDefault="002B4C1C" w:rsidP="002B4C1C">
      <w:pPr>
        <w:jc w:val="center"/>
      </w:pPr>
      <w:proofErr w:type="spellStart"/>
      <w:r w:rsidRPr="002B4C1C">
        <w:t>Uknjižba</w:t>
      </w:r>
      <w:proofErr w:type="spellEnd"/>
      <w:r w:rsidRPr="002B4C1C">
        <w:t xml:space="preserve"> je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kojim</w:t>
      </w:r>
      <w:proofErr w:type="spellEnd"/>
      <w:r w:rsidRPr="002B4C1C">
        <w:t xml:space="preserve"> se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stiču</w:t>
      </w:r>
      <w:proofErr w:type="spellEnd"/>
      <w:r w:rsidRPr="002B4C1C">
        <w:t xml:space="preserve">, </w:t>
      </w:r>
      <w:proofErr w:type="spellStart"/>
      <w:r w:rsidRPr="002B4C1C">
        <w:t>prenose</w:t>
      </w:r>
      <w:proofErr w:type="spellEnd"/>
      <w:r w:rsidRPr="002B4C1C">
        <w:t xml:space="preserve">, </w:t>
      </w:r>
      <w:proofErr w:type="spellStart"/>
      <w:r w:rsidRPr="002B4C1C">
        <w:t>ograničavaju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prestaju</w:t>
      </w:r>
      <w:proofErr w:type="spellEnd"/>
      <w:r w:rsidRPr="002B4C1C">
        <w:t xml:space="preserve"> bez </w:t>
      </w:r>
      <w:proofErr w:type="spellStart"/>
      <w:r w:rsidRPr="002B4C1C">
        <w:t>naknadnog</w:t>
      </w:r>
      <w:proofErr w:type="spellEnd"/>
      <w:r w:rsidRPr="002B4C1C">
        <w:t xml:space="preserve"> </w:t>
      </w:r>
      <w:proofErr w:type="spellStart"/>
      <w:r w:rsidRPr="002B4C1C">
        <w:t>opravdanja</w:t>
      </w:r>
      <w:proofErr w:type="spellEnd"/>
      <w:r w:rsidRPr="002B4C1C">
        <w:t>.</w:t>
      </w:r>
    </w:p>
    <w:p w14:paraId="02A4B281" w14:textId="77777777" w:rsidR="002B4C1C" w:rsidRPr="002B4C1C" w:rsidRDefault="002B4C1C" w:rsidP="002B4C1C">
      <w:pPr>
        <w:jc w:val="center"/>
      </w:pPr>
      <w:proofErr w:type="spellStart"/>
      <w:r w:rsidRPr="002B4C1C">
        <w:t>Predbilježba</w:t>
      </w:r>
      <w:proofErr w:type="spellEnd"/>
      <w:r w:rsidRPr="002B4C1C">
        <w:t xml:space="preserve"> je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kojim</w:t>
      </w:r>
      <w:proofErr w:type="spellEnd"/>
      <w:r w:rsidRPr="002B4C1C">
        <w:t xml:space="preserve"> se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stiču</w:t>
      </w:r>
      <w:proofErr w:type="spellEnd"/>
      <w:r w:rsidRPr="002B4C1C">
        <w:t xml:space="preserve">, </w:t>
      </w:r>
      <w:proofErr w:type="spellStart"/>
      <w:r w:rsidRPr="002B4C1C">
        <w:t>prenose</w:t>
      </w:r>
      <w:proofErr w:type="spellEnd"/>
      <w:r w:rsidRPr="002B4C1C">
        <w:t xml:space="preserve">, </w:t>
      </w:r>
      <w:proofErr w:type="spellStart"/>
      <w:r w:rsidRPr="002B4C1C">
        <w:t>ograničavaju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prestaju</w:t>
      </w:r>
      <w:proofErr w:type="spellEnd"/>
      <w:r w:rsidRPr="002B4C1C">
        <w:t xml:space="preserve"> pod </w:t>
      </w:r>
      <w:proofErr w:type="spellStart"/>
      <w:r w:rsidRPr="002B4C1C">
        <w:t>uslovom</w:t>
      </w:r>
      <w:proofErr w:type="spellEnd"/>
      <w:r w:rsidRPr="002B4C1C">
        <w:t xml:space="preserve"> </w:t>
      </w:r>
      <w:proofErr w:type="spellStart"/>
      <w:r w:rsidRPr="002B4C1C">
        <w:t>naknadnog</w:t>
      </w:r>
      <w:proofErr w:type="spellEnd"/>
      <w:r w:rsidRPr="002B4C1C">
        <w:t xml:space="preserve"> </w:t>
      </w:r>
      <w:proofErr w:type="spellStart"/>
      <w:r w:rsidRPr="002B4C1C">
        <w:t>opravdanja</w:t>
      </w:r>
      <w:proofErr w:type="spellEnd"/>
      <w:r w:rsidRPr="002B4C1C">
        <w:t>.</w:t>
      </w:r>
    </w:p>
    <w:p w14:paraId="0360AAED" w14:textId="77777777" w:rsidR="002B4C1C" w:rsidRPr="002B4C1C" w:rsidRDefault="002B4C1C" w:rsidP="002B4C1C">
      <w:pPr>
        <w:jc w:val="center"/>
      </w:pPr>
      <w:proofErr w:type="spellStart"/>
      <w:r w:rsidRPr="002B4C1C">
        <w:t>Zabilježba</w:t>
      </w:r>
      <w:proofErr w:type="spellEnd"/>
      <w:r w:rsidRPr="002B4C1C">
        <w:t xml:space="preserve"> je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određenih</w:t>
      </w:r>
      <w:proofErr w:type="spellEnd"/>
      <w:r w:rsidRPr="002B4C1C">
        <w:t xml:space="preserve"> </w:t>
      </w:r>
      <w:proofErr w:type="spellStart"/>
      <w:r w:rsidRPr="002B4C1C">
        <w:t>pravnih</w:t>
      </w:r>
      <w:proofErr w:type="spellEnd"/>
      <w:r w:rsidRPr="002B4C1C">
        <w:t xml:space="preserve"> </w:t>
      </w:r>
      <w:proofErr w:type="spellStart"/>
      <w:r w:rsidRPr="002B4C1C">
        <w:t>činjenica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mogu</w:t>
      </w:r>
      <w:proofErr w:type="spellEnd"/>
      <w:r w:rsidRPr="002B4C1C">
        <w:t xml:space="preserve"> </w:t>
      </w:r>
      <w:proofErr w:type="spellStart"/>
      <w:r w:rsidRPr="002B4C1C">
        <w:t>proizvoditi</w:t>
      </w:r>
      <w:proofErr w:type="spellEnd"/>
      <w:r w:rsidRPr="002B4C1C">
        <w:t xml:space="preserve"> </w:t>
      </w:r>
      <w:proofErr w:type="spellStart"/>
      <w:r w:rsidRPr="002B4C1C">
        <w:t>pravna</w:t>
      </w:r>
      <w:proofErr w:type="spellEnd"/>
      <w:r w:rsidRPr="002B4C1C">
        <w:t xml:space="preserve"> </w:t>
      </w:r>
      <w:proofErr w:type="spellStart"/>
      <w:r w:rsidRPr="002B4C1C">
        <w:t>dejstva</w:t>
      </w:r>
      <w:proofErr w:type="spellEnd"/>
      <w:r w:rsidRPr="002B4C1C">
        <w:t xml:space="preserve"> pod </w:t>
      </w:r>
      <w:proofErr w:type="spellStart"/>
      <w:r w:rsidRPr="002B4C1C">
        <w:t>uslovima</w:t>
      </w:r>
      <w:proofErr w:type="spellEnd"/>
      <w:r w:rsidRPr="002B4C1C">
        <w:t xml:space="preserve"> </w:t>
      </w:r>
      <w:proofErr w:type="spellStart"/>
      <w:r w:rsidRPr="002B4C1C">
        <w:t>određenim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>.</w:t>
      </w:r>
    </w:p>
    <w:p w14:paraId="2E89F216" w14:textId="77777777" w:rsidR="002B4C1C" w:rsidRPr="002B4C1C" w:rsidRDefault="002B4C1C" w:rsidP="002B4C1C">
      <w:pPr>
        <w:jc w:val="center"/>
      </w:pPr>
      <w:proofErr w:type="spellStart"/>
      <w:r w:rsidRPr="002B4C1C">
        <w:t>Ako</w:t>
      </w:r>
      <w:proofErr w:type="spellEnd"/>
      <w:r w:rsidRPr="002B4C1C">
        <w:t xml:space="preserve"> za </w:t>
      </w:r>
      <w:proofErr w:type="spellStart"/>
      <w:r w:rsidRPr="002B4C1C">
        <w:t>pojedine</w:t>
      </w:r>
      <w:proofErr w:type="spellEnd"/>
      <w:r w:rsidRPr="002B4C1C">
        <w:t xml:space="preserve"> </w:t>
      </w:r>
      <w:proofErr w:type="spellStart"/>
      <w:r w:rsidRPr="002B4C1C">
        <w:t>vrste</w:t>
      </w:r>
      <w:proofErr w:type="spellEnd"/>
      <w:r w:rsidRPr="002B4C1C">
        <w:t xml:space="preserve"> </w:t>
      </w:r>
      <w:proofErr w:type="spellStart"/>
      <w:r w:rsidRPr="002B4C1C">
        <w:t>zabilježbi</w:t>
      </w:r>
      <w:proofErr w:type="spellEnd"/>
      <w:r w:rsidRPr="002B4C1C">
        <w:t xml:space="preserve"> </w:t>
      </w:r>
      <w:proofErr w:type="spellStart"/>
      <w:r w:rsidRPr="002B4C1C">
        <w:t>nije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 xml:space="preserve"> </w:t>
      </w:r>
      <w:proofErr w:type="spellStart"/>
      <w:r w:rsidRPr="002B4C1C">
        <w:t>utvrđeno</w:t>
      </w:r>
      <w:proofErr w:type="spellEnd"/>
      <w:r w:rsidRPr="002B4C1C">
        <w:t xml:space="preserve"> </w:t>
      </w:r>
      <w:proofErr w:type="spellStart"/>
      <w:r w:rsidRPr="002B4C1C">
        <w:t>pravno</w:t>
      </w:r>
      <w:proofErr w:type="spellEnd"/>
      <w:r w:rsidRPr="002B4C1C">
        <w:t xml:space="preserve"> </w:t>
      </w:r>
      <w:proofErr w:type="spellStart"/>
      <w:r w:rsidRPr="002B4C1C">
        <w:t>dejstvo</w:t>
      </w:r>
      <w:proofErr w:type="spellEnd"/>
      <w:r w:rsidRPr="002B4C1C">
        <w:t xml:space="preserve">, </w:t>
      </w:r>
      <w:proofErr w:type="spellStart"/>
      <w:r w:rsidRPr="002B4C1C">
        <w:t>zabilježba</w:t>
      </w:r>
      <w:proofErr w:type="spellEnd"/>
      <w:r w:rsidRPr="002B4C1C">
        <w:t xml:space="preserve"> </w:t>
      </w:r>
      <w:proofErr w:type="spellStart"/>
      <w:r w:rsidRPr="002B4C1C">
        <w:t>ima</w:t>
      </w:r>
      <w:proofErr w:type="spellEnd"/>
      <w:r w:rsidRPr="002B4C1C">
        <w:t xml:space="preserve"> </w:t>
      </w:r>
      <w:proofErr w:type="spellStart"/>
      <w:r w:rsidRPr="002B4C1C">
        <w:t>značaj</w:t>
      </w:r>
      <w:proofErr w:type="spellEnd"/>
      <w:r w:rsidRPr="002B4C1C">
        <w:t xml:space="preserve"> </w:t>
      </w:r>
      <w:proofErr w:type="spellStart"/>
      <w:r w:rsidRPr="002B4C1C">
        <w:t>javne</w:t>
      </w:r>
      <w:proofErr w:type="spellEnd"/>
      <w:r w:rsidRPr="002B4C1C">
        <w:t xml:space="preserve"> </w:t>
      </w:r>
      <w:proofErr w:type="spellStart"/>
      <w:r w:rsidRPr="002B4C1C">
        <w:t>objave</w:t>
      </w:r>
      <w:proofErr w:type="spellEnd"/>
      <w:r w:rsidRPr="002B4C1C">
        <w:t xml:space="preserve">, </w:t>
      </w:r>
      <w:proofErr w:type="spellStart"/>
      <w:r w:rsidRPr="002B4C1C">
        <w:t>koja</w:t>
      </w:r>
      <w:proofErr w:type="spellEnd"/>
      <w:r w:rsidRPr="002B4C1C">
        <w:t xml:space="preserve"> se </w:t>
      </w:r>
      <w:proofErr w:type="spellStart"/>
      <w:r w:rsidRPr="002B4C1C">
        <w:t>upisuje</w:t>
      </w:r>
      <w:proofErr w:type="spellEnd"/>
      <w:r w:rsidRPr="002B4C1C">
        <w:t>.</w:t>
      </w:r>
    </w:p>
    <w:p w14:paraId="7D18F1FF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198" w:name="str_111"/>
      <w:bookmarkEnd w:id="198"/>
      <w:proofErr w:type="spellStart"/>
      <w:r w:rsidRPr="002B4C1C">
        <w:rPr>
          <w:b/>
          <w:bCs/>
          <w:lang w:val="fr-FR"/>
        </w:rPr>
        <w:t>Osnov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upis</w:t>
      </w:r>
      <w:proofErr w:type="spellEnd"/>
    </w:p>
    <w:p w14:paraId="4108C78C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199" w:name="clan_84"/>
      <w:bookmarkEnd w:id="199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84</w:t>
      </w:r>
    </w:p>
    <w:p w14:paraId="08DC2A7E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vrši</w:t>
      </w:r>
      <w:proofErr w:type="spellEnd"/>
      <w:r w:rsidRPr="002B4C1C">
        <w:rPr>
          <w:lang w:val="fr-FR"/>
        </w:rPr>
        <w:t xml:space="preserve"> na </w:t>
      </w:r>
      <w:proofErr w:type="spellStart"/>
      <w:proofErr w:type="gram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>:</w:t>
      </w:r>
      <w:proofErr w:type="gramEnd"/>
    </w:p>
    <w:p w14:paraId="0156D515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proofErr w:type="gramStart"/>
      <w:r w:rsidRPr="002B4C1C">
        <w:t>zakona</w:t>
      </w:r>
      <w:proofErr w:type="spellEnd"/>
      <w:r w:rsidRPr="002B4C1C">
        <w:t>;</w:t>
      </w:r>
      <w:proofErr w:type="gramEnd"/>
    </w:p>
    <w:p w14:paraId="7B3927AB" w14:textId="77777777" w:rsidR="002B4C1C" w:rsidRPr="002B4C1C" w:rsidRDefault="002B4C1C" w:rsidP="002B4C1C">
      <w:pPr>
        <w:jc w:val="center"/>
      </w:pPr>
      <w:r w:rsidRPr="002B4C1C">
        <w:lastRenderedPageBreak/>
        <w:t xml:space="preserve">2) </w:t>
      </w:r>
      <w:proofErr w:type="spellStart"/>
      <w:r w:rsidRPr="002B4C1C">
        <w:t>izvršne</w:t>
      </w:r>
      <w:proofErr w:type="spellEnd"/>
      <w:r w:rsidRPr="002B4C1C">
        <w:t xml:space="preserve"> </w:t>
      </w:r>
      <w:proofErr w:type="spellStart"/>
      <w:r w:rsidRPr="002B4C1C">
        <w:t>odluke</w:t>
      </w:r>
      <w:proofErr w:type="spellEnd"/>
      <w:r w:rsidRPr="002B4C1C">
        <w:t xml:space="preserve"> </w:t>
      </w:r>
      <w:proofErr w:type="spellStart"/>
      <w:r w:rsidRPr="002B4C1C">
        <w:t>nadležnog</w:t>
      </w:r>
      <w:proofErr w:type="spellEnd"/>
      <w:r w:rsidRPr="002B4C1C">
        <w:t xml:space="preserve"> </w:t>
      </w:r>
      <w:proofErr w:type="gramStart"/>
      <w:r w:rsidRPr="002B4C1C">
        <w:t>organa;</w:t>
      </w:r>
      <w:proofErr w:type="gramEnd"/>
    </w:p>
    <w:p w14:paraId="5AB3CF4B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pravosnažne</w:t>
      </w:r>
      <w:proofErr w:type="spellEnd"/>
      <w:r w:rsidRPr="002B4C1C">
        <w:t xml:space="preserve"> </w:t>
      </w:r>
      <w:proofErr w:type="spellStart"/>
      <w:r w:rsidRPr="002B4C1C">
        <w:t>odluke</w:t>
      </w:r>
      <w:proofErr w:type="spellEnd"/>
      <w:r w:rsidRPr="002B4C1C">
        <w:t xml:space="preserve"> </w:t>
      </w:r>
      <w:proofErr w:type="spellStart"/>
      <w:proofErr w:type="gramStart"/>
      <w:r w:rsidRPr="002B4C1C">
        <w:t>suda</w:t>
      </w:r>
      <w:proofErr w:type="spellEnd"/>
      <w:r w:rsidRPr="002B4C1C">
        <w:t>;</w:t>
      </w:r>
      <w:proofErr w:type="gramEnd"/>
    </w:p>
    <w:p w14:paraId="3F246582" w14:textId="77777777" w:rsidR="002B4C1C" w:rsidRPr="002B4C1C" w:rsidRDefault="002B4C1C" w:rsidP="002B4C1C">
      <w:pPr>
        <w:jc w:val="center"/>
      </w:pPr>
      <w:r w:rsidRPr="002B4C1C">
        <w:t xml:space="preserve">4) </w:t>
      </w:r>
      <w:proofErr w:type="spellStart"/>
      <w:r w:rsidRPr="002B4C1C">
        <w:t>isprave</w:t>
      </w:r>
      <w:proofErr w:type="spellEnd"/>
      <w:r w:rsidRPr="002B4C1C">
        <w:t xml:space="preserve"> o </w:t>
      </w:r>
      <w:proofErr w:type="spellStart"/>
      <w:r w:rsidRPr="002B4C1C">
        <w:t>pravnom</w:t>
      </w:r>
      <w:proofErr w:type="spellEnd"/>
      <w:r w:rsidRPr="002B4C1C">
        <w:t xml:space="preserve"> </w:t>
      </w:r>
      <w:proofErr w:type="spellStart"/>
      <w:r w:rsidRPr="002B4C1C">
        <w:t>poslu</w:t>
      </w:r>
      <w:proofErr w:type="spellEnd"/>
      <w:r w:rsidRPr="002B4C1C">
        <w:t xml:space="preserve"> </w:t>
      </w:r>
      <w:proofErr w:type="spellStart"/>
      <w:r w:rsidRPr="002B4C1C">
        <w:t>sačinjene</w:t>
      </w:r>
      <w:proofErr w:type="spellEnd"/>
      <w:r w:rsidRPr="002B4C1C">
        <w:t xml:space="preserve">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>.</w:t>
      </w:r>
    </w:p>
    <w:p w14:paraId="72571054" w14:textId="77777777" w:rsidR="002B4C1C" w:rsidRPr="002B4C1C" w:rsidRDefault="002B4C1C" w:rsidP="002B4C1C">
      <w:pPr>
        <w:jc w:val="center"/>
        <w:rPr>
          <w:b/>
          <w:bCs/>
        </w:rPr>
      </w:pPr>
      <w:bookmarkStart w:id="200" w:name="str_112"/>
      <w:bookmarkEnd w:id="200"/>
      <w:proofErr w:type="spellStart"/>
      <w:r w:rsidRPr="002B4C1C">
        <w:rPr>
          <w:b/>
          <w:bCs/>
        </w:rPr>
        <w:t>Knjižni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prethodnik</w:t>
      </w:r>
      <w:proofErr w:type="spellEnd"/>
    </w:p>
    <w:p w14:paraId="111A5A22" w14:textId="77777777" w:rsidR="002B4C1C" w:rsidRPr="002B4C1C" w:rsidRDefault="002B4C1C" w:rsidP="002B4C1C">
      <w:pPr>
        <w:jc w:val="center"/>
        <w:rPr>
          <w:b/>
          <w:bCs/>
        </w:rPr>
      </w:pPr>
      <w:bookmarkStart w:id="201" w:name="clan_85"/>
      <w:bookmarkEnd w:id="201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85</w:t>
      </w:r>
    </w:p>
    <w:p w14:paraId="3B008851" w14:textId="77777777" w:rsidR="002B4C1C" w:rsidRPr="002B4C1C" w:rsidRDefault="002B4C1C" w:rsidP="002B4C1C">
      <w:pPr>
        <w:jc w:val="center"/>
      </w:pPr>
      <w:proofErr w:type="spellStart"/>
      <w:r w:rsidRPr="002B4C1C">
        <w:t>Upisi</w:t>
      </w:r>
      <w:proofErr w:type="spellEnd"/>
      <w:r w:rsidRPr="002B4C1C">
        <w:t xml:space="preserve"> u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mogu</w:t>
      </w:r>
      <w:proofErr w:type="spellEnd"/>
      <w:r w:rsidRPr="002B4C1C">
        <w:t xml:space="preserve"> se </w:t>
      </w:r>
      <w:proofErr w:type="spellStart"/>
      <w:r w:rsidRPr="002B4C1C">
        <w:t>dozvoliti</w:t>
      </w:r>
      <w:proofErr w:type="spellEnd"/>
      <w:r w:rsidRPr="002B4C1C">
        <w:t xml:space="preserve"> </w:t>
      </w:r>
      <w:proofErr w:type="spellStart"/>
      <w:r w:rsidRPr="002B4C1C">
        <w:t>samo</w:t>
      </w:r>
      <w:proofErr w:type="spellEnd"/>
      <w:r w:rsidRPr="002B4C1C">
        <w:t xml:space="preserve"> u </w:t>
      </w:r>
      <w:proofErr w:type="spellStart"/>
      <w:r w:rsidRPr="002B4C1C">
        <w:t>odnosu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lice </w:t>
      </w:r>
      <w:proofErr w:type="spellStart"/>
      <w:r w:rsidRPr="002B4C1C">
        <w:t>koje</w:t>
      </w:r>
      <w:proofErr w:type="spellEnd"/>
      <w:r w:rsidRPr="002B4C1C">
        <w:t xml:space="preserve"> je u </w:t>
      </w:r>
      <w:proofErr w:type="spellStart"/>
      <w:r w:rsidRPr="002B4C1C">
        <w:t>momentu</w:t>
      </w:r>
      <w:proofErr w:type="spellEnd"/>
      <w:r w:rsidRPr="002B4C1C">
        <w:t xml:space="preserve"> </w:t>
      </w:r>
      <w:proofErr w:type="spellStart"/>
      <w:r w:rsidRPr="002B4C1C">
        <w:t>podnošenja</w:t>
      </w:r>
      <w:proofErr w:type="spellEnd"/>
      <w:r w:rsidRPr="002B4C1C">
        <w:t xml:space="preserve"> </w:t>
      </w:r>
      <w:proofErr w:type="spellStart"/>
      <w:r w:rsidRPr="002B4C1C">
        <w:t>zahtjeva</w:t>
      </w:r>
      <w:proofErr w:type="spellEnd"/>
      <w:r w:rsidRPr="002B4C1C">
        <w:t xml:space="preserve"> za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upisano</w:t>
      </w:r>
      <w:proofErr w:type="spellEnd"/>
      <w:r w:rsidRPr="002B4C1C">
        <w:t xml:space="preserve">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imalac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se </w:t>
      </w:r>
      <w:proofErr w:type="spellStart"/>
      <w:r w:rsidRPr="002B4C1C">
        <w:t>upisom</w:t>
      </w:r>
      <w:proofErr w:type="spellEnd"/>
      <w:r w:rsidRPr="002B4C1C">
        <w:t xml:space="preserve"> </w:t>
      </w:r>
      <w:proofErr w:type="spellStart"/>
      <w:r w:rsidRPr="002B4C1C">
        <w:t>zahtijeva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istovremeno</w:t>
      </w:r>
      <w:proofErr w:type="spellEnd"/>
      <w:r w:rsidRPr="002B4C1C">
        <w:t xml:space="preserve"> </w:t>
      </w:r>
      <w:proofErr w:type="spellStart"/>
      <w:r w:rsidRPr="002B4C1C">
        <w:t>bude</w:t>
      </w:r>
      <w:proofErr w:type="spellEnd"/>
      <w:r w:rsidRPr="002B4C1C">
        <w:t xml:space="preserve"> </w:t>
      </w:r>
      <w:proofErr w:type="spellStart"/>
      <w:r w:rsidRPr="002B4C1C">
        <w:t>uknjiženo</w:t>
      </w:r>
      <w:proofErr w:type="spellEnd"/>
      <w:r w:rsidRPr="002B4C1C">
        <w:t xml:space="preserve">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imalac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>.</w:t>
      </w:r>
    </w:p>
    <w:p w14:paraId="1E7A6D96" w14:textId="77777777" w:rsidR="002B4C1C" w:rsidRPr="002B4C1C" w:rsidRDefault="002B4C1C" w:rsidP="002B4C1C">
      <w:pPr>
        <w:jc w:val="center"/>
      </w:pPr>
      <w:r w:rsidRPr="002B4C1C">
        <w:t xml:space="preserve">Kad </w:t>
      </w:r>
      <w:proofErr w:type="spellStart"/>
      <w:r w:rsidRPr="002B4C1C">
        <w:t>izvršni</w:t>
      </w:r>
      <w:proofErr w:type="spellEnd"/>
      <w:r w:rsidRPr="002B4C1C">
        <w:t xml:space="preserve"> </w:t>
      </w:r>
      <w:proofErr w:type="spellStart"/>
      <w:r w:rsidRPr="002B4C1C">
        <w:t>dužnik</w:t>
      </w:r>
      <w:proofErr w:type="spellEnd"/>
      <w:r w:rsidRPr="002B4C1C">
        <w:t xml:space="preserve"> </w:t>
      </w:r>
      <w:proofErr w:type="spellStart"/>
      <w:r w:rsidRPr="002B4C1C">
        <w:t>nije</w:t>
      </w:r>
      <w:proofErr w:type="spellEnd"/>
      <w:r w:rsidRPr="002B4C1C">
        <w:t xml:space="preserve"> </w:t>
      </w:r>
      <w:proofErr w:type="spellStart"/>
      <w:r w:rsidRPr="002B4C1C">
        <w:t>upisan</w:t>
      </w:r>
      <w:proofErr w:type="spellEnd"/>
      <w:r w:rsidRPr="002B4C1C">
        <w:t xml:space="preserve">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vlasnik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,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se </w:t>
      </w:r>
      <w:proofErr w:type="spellStart"/>
      <w:r w:rsidRPr="002B4C1C">
        <w:t>odrediti</w:t>
      </w:r>
      <w:proofErr w:type="spellEnd"/>
      <w:r w:rsidRPr="002B4C1C">
        <w:t xml:space="preserve"> </w:t>
      </w:r>
      <w:proofErr w:type="spellStart"/>
      <w:r w:rsidRPr="002B4C1C">
        <w:t>tek</w:t>
      </w:r>
      <w:proofErr w:type="spellEnd"/>
      <w:r w:rsidRPr="002B4C1C">
        <w:t xml:space="preserve"> </w:t>
      </w:r>
      <w:proofErr w:type="spellStart"/>
      <w:r w:rsidRPr="002B4C1C">
        <w:t>kad</w:t>
      </w:r>
      <w:proofErr w:type="spellEnd"/>
      <w:r w:rsidRPr="002B4C1C">
        <w:t xml:space="preserve"> </w:t>
      </w:r>
      <w:proofErr w:type="spellStart"/>
      <w:r w:rsidRPr="002B4C1C">
        <w:t>izvršni</w:t>
      </w:r>
      <w:proofErr w:type="spellEnd"/>
      <w:r w:rsidRPr="002B4C1C">
        <w:t xml:space="preserve"> </w:t>
      </w:r>
      <w:proofErr w:type="spellStart"/>
      <w:r w:rsidRPr="002B4C1C">
        <w:t>povjerilac</w:t>
      </w:r>
      <w:proofErr w:type="spellEnd"/>
      <w:r w:rsidRPr="002B4C1C">
        <w:t xml:space="preserve"> </w:t>
      </w:r>
      <w:proofErr w:type="spellStart"/>
      <w:r w:rsidRPr="002B4C1C">
        <w:t>kod</w:t>
      </w:r>
      <w:proofErr w:type="spellEnd"/>
      <w:r w:rsidRPr="002B4C1C">
        <w:t xml:space="preserve"> </w:t>
      </w:r>
      <w:proofErr w:type="spellStart"/>
      <w:r w:rsidRPr="002B4C1C">
        <w:t>nadležnog</w:t>
      </w:r>
      <w:proofErr w:type="spellEnd"/>
      <w:r w:rsidRPr="002B4C1C">
        <w:t xml:space="preserve"> organa za </w:t>
      </w:r>
      <w:proofErr w:type="spellStart"/>
      <w:r w:rsidRPr="002B4C1C">
        <w:t>upis</w:t>
      </w:r>
      <w:proofErr w:type="spellEnd"/>
      <w:r w:rsidRPr="002B4C1C">
        <w:t xml:space="preserve"> u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izdejstvuje</w:t>
      </w:r>
      <w:proofErr w:type="spellEnd"/>
      <w:r w:rsidRPr="002B4C1C">
        <w:t xml:space="preserve"> </w:t>
      </w:r>
      <w:proofErr w:type="spellStart"/>
      <w:r w:rsidRPr="002B4C1C">
        <w:t>promjenu</w:t>
      </w:r>
      <w:proofErr w:type="spellEnd"/>
      <w:r w:rsidRPr="002B4C1C">
        <w:t xml:space="preserve"> </w:t>
      </w:r>
      <w:proofErr w:type="spellStart"/>
      <w:r w:rsidRPr="002B4C1C">
        <w:t>upisa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svojine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dokaza</w:t>
      </w:r>
      <w:proofErr w:type="spellEnd"/>
      <w:r w:rsidRPr="002B4C1C">
        <w:t xml:space="preserve"> o </w:t>
      </w:r>
      <w:proofErr w:type="spellStart"/>
      <w:r w:rsidRPr="002B4C1C">
        <w:t>svojini</w:t>
      </w:r>
      <w:proofErr w:type="spellEnd"/>
      <w:r w:rsidRPr="002B4C1C">
        <w:t xml:space="preserve">,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ime</w:t>
      </w:r>
      <w:proofErr w:type="spellEnd"/>
      <w:r w:rsidRPr="002B4C1C">
        <w:t xml:space="preserve"> </w:t>
      </w:r>
      <w:proofErr w:type="spellStart"/>
      <w:r w:rsidRPr="002B4C1C">
        <w:t>izvršnog</w:t>
      </w:r>
      <w:proofErr w:type="spellEnd"/>
      <w:r w:rsidRPr="002B4C1C">
        <w:t xml:space="preserve"> </w:t>
      </w:r>
      <w:proofErr w:type="spellStart"/>
      <w:r w:rsidRPr="002B4C1C">
        <w:t>dužnika</w:t>
      </w:r>
      <w:proofErr w:type="spellEnd"/>
      <w:r w:rsidRPr="002B4C1C">
        <w:t>.</w:t>
      </w:r>
    </w:p>
    <w:p w14:paraId="59CAC505" w14:textId="77777777" w:rsidR="002B4C1C" w:rsidRPr="002B4C1C" w:rsidRDefault="002B4C1C" w:rsidP="002B4C1C">
      <w:pPr>
        <w:jc w:val="center"/>
      </w:pPr>
      <w:r w:rsidRPr="002B4C1C">
        <w:t xml:space="preserve">Kad je po </w:t>
      </w:r>
      <w:proofErr w:type="spellStart"/>
      <w:r w:rsidRPr="002B4C1C">
        <w:t>izvršnoj</w:t>
      </w:r>
      <w:proofErr w:type="spellEnd"/>
      <w:r w:rsidRPr="002B4C1C">
        <w:t xml:space="preserve"> </w:t>
      </w:r>
      <w:proofErr w:type="spellStart"/>
      <w:r w:rsidRPr="002B4C1C">
        <w:t>ispravi</w:t>
      </w:r>
      <w:proofErr w:type="spellEnd"/>
      <w:r w:rsidRPr="002B4C1C">
        <w:t xml:space="preserve"> </w:t>
      </w:r>
      <w:proofErr w:type="spellStart"/>
      <w:r w:rsidRPr="002B4C1C">
        <w:t>povjerilac</w:t>
      </w:r>
      <w:proofErr w:type="spellEnd"/>
      <w:r w:rsidRPr="002B4C1C">
        <w:t xml:space="preserve"> </w:t>
      </w:r>
      <w:proofErr w:type="spellStart"/>
      <w:r w:rsidRPr="002B4C1C">
        <w:t>ovlašćen</w:t>
      </w:r>
      <w:proofErr w:type="spellEnd"/>
      <w:r w:rsidRPr="002B4C1C">
        <w:t xml:space="preserve"> da </w:t>
      </w:r>
      <w:proofErr w:type="spellStart"/>
      <w:r w:rsidRPr="002B4C1C">
        <w:t>prema</w:t>
      </w:r>
      <w:proofErr w:type="spellEnd"/>
      <w:r w:rsidRPr="002B4C1C">
        <w:t xml:space="preserve"> </w:t>
      </w:r>
      <w:proofErr w:type="spellStart"/>
      <w:r w:rsidRPr="002B4C1C">
        <w:t>izvršnom</w:t>
      </w:r>
      <w:proofErr w:type="spellEnd"/>
      <w:r w:rsidRPr="002B4C1C">
        <w:t xml:space="preserve"> </w:t>
      </w:r>
      <w:proofErr w:type="spellStart"/>
      <w:r w:rsidRPr="002B4C1C">
        <w:t>dužniku</w:t>
      </w:r>
      <w:proofErr w:type="spellEnd"/>
      <w:r w:rsidRPr="002B4C1C">
        <w:t xml:space="preserve"> </w:t>
      </w:r>
      <w:proofErr w:type="spellStart"/>
      <w:r w:rsidRPr="002B4C1C">
        <w:t>zahtijeva</w:t>
      </w:r>
      <w:proofErr w:type="spellEnd"/>
      <w:r w:rsidRPr="002B4C1C">
        <w:t xml:space="preserve">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založnog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nekog</w:t>
      </w:r>
      <w:proofErr w:type="spellEnd"/>
      <w:r w:rsidRPr="002B4C1C">
        <w:t xml:space="preserve"> </w:t>
      </w:r>
      <w:proofErr w:type="spellStart"/>
      <w:r w:rsidRPr="002B4C1C">
        <w:t>drugog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, </w:t>
      </w:r>
      <w:proofErr w:type="spellStart"/>
      <w:r w:rsidRPr="002B4C1C">
        <w:t>osim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svojine</w:t>
      </w:r>
      <w:proofErr w:type="spellEnd"/>
      <w:r w:rsidRPr="002B4C1C">
        <w:t xml:space="preserve">, </w:t>
      </w:r>
      <w:proofErr w:type="gramStart"/>
      <w:r w:rsidRPr="002B4C1C">
        <w:t>a</w:t>
      </w:r>
      <w:proofErr w:type="gramEnd"/>
      <w:r w:rsidRPr="002B4C1C">
        <w:t xml:space="preserve"> </w:t>
      </w:r>
      <w:proofErr w:type="spellStart"/>
      <w:r w:rsidRPr="002B4C1C">
        <w:t>izvršni</w:t>
      </w:r>
      <w:proofErr w:type="spellEnd"/>
      <w:r w:rsidRPr="002B4C1C">
        <w:t xml:space="preserve"> </w:t>
      </w:r>
      <w:proofErr w:type="spellStart"/>
      <w:r w:rsidRPr="002B4C1C">
        <w:t>dužnik</w:t>
      </w:r>
      <w:proofErr w:type="spellEnd"/>
      <w:r w:rsidRPr="002B4C1C">
        <w:t xml:space="preserve"> </w:t>
      </w:r>
      <w:proofErr w:type="spellStart"/>
      <w:r w:rsidRPr="002B4C1C">
        <w:t>nije</w:t>
      </w:r>
      <w:proofErr w:type="spellEnd"/>
      <w:r w:rsidRPr="002B4C1C">
        <w:t xml:space="preserve"> </w:t>
      </w:r>
      <w:proofErr w:type="spellStart"/>
      <w:r w:rsidRPr="002B4C1C">
        <w:t>upisan</w:t>
      </w:r>
      <w:proofErr w:type="spellEnd"/>
      <w:r w:rsidRPr="002B4C1C">
        <w:t xml:space="preserve">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vlasnik</w:t>
      </w:r>
      <w:proofErr w:type="spellEnd"/>
      <w:r w:rsidRPr="002B4C1C">
        <w:t xml:space="preserve"> </w:t>
      </w:r>
      <w:proofErr w:type="spellStart"/>
      <w:r w:rsidRPr="002B4C1C">
        <w:t>te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,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drugog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izvršnog</w:t>
      </w:r>
      <w:proofErr w:type="spellEnd"/>
      <w:r w:rsidRPr="002B4C1C">
        <w:t xml:space="preserve"> </w:t>
      </w:r>
      <w:proofErr w:type="spellStart"/>
      <w:r w:rsidRPr="002B4C1C">
        <w:t>povjerioca</w:t>
      </w:r>
      <w:proofErr w:type="spellEnd"/>
      <w:r w:rsidRPr="002B4C1C">
        <w:t xml:space="preserve"> </w:t>
      </w:r>
      <w:proofErr w:type="spellStart"/>
      <w:r w:rsidRPr="002B4C1C">
        <w:t>dozvoliće</w:t>
      </w:r>
      <w:proofErr w:type="spellEnd"/>
      <w:r w:rsidRPr="002B4C1C">
        <w:t xml:space="preserve"> se </w:t>
      </w:r>
      <w:proofErr w:type="spellStart"/>
      <w:r w:rsidRPr="002B4C1C">
        <w:t>kad</w:t>
      </w:r>
      <w:proofErr w:type="spellEnd"/>
      <w:r w:rsidRPr="002B4C1C">
        <w:t xml:space="preserve"> </w:t>
      </w:r>
      <w:proofErr w:type="spellStart"/>
      <w:r w:rsidRPr="002B4C1C">
        <w:t>izvršni</w:t>
      </w:r>
      <w:proofErr w:type="spellEnd"/>
      <w:r w:rsidRPr="002B4C1C">
        <w:t xml:space="preserve"> </w:t>
      </w:r>
      <w:proofErr w:type="spellStart"/>
      <w:r w:rsidRPr="002B4C1C">
        <w:t>povjerilac</w:t>
      </w:r>
      <w:proofErr w:type="spellEnd"/>
      <w:r w:rsidRPr="002B4C1C">
        <w:t xml:space="preserve"> </w:t>
      </w:r>
      <w:proofErr w:type="spellStart"/>
      <w:r w:rsidRPr="002B4C1C">
        <w:t>postupi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propisan</w:t>
      </w:r>
      <w:proofErr w:type="spellEnd"/>
      <w:r w:rsidRPr="002B4C1C">
        <w:t xml:space="preserve"> u </w:t>
      </w:r>
      <w:proofErr w:type="spellStart"/>
      <w:r w:rsidRPr="002B4C1C">
        <w:t>stavu</w:t>
      </w:r>
      <w:proofErr w:type="spellEnd"/>
      <w:r w:rsidRPr="002B4C1C">
        <w:t xml:space="preserve"> 2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>.</w:t>
      </w:r>
    </w:p>
    <w:p w14:paraId="52F52D21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02" w:name="str_113"/>
      <w:bookmarkEnd w:id="202"/>
      <w:proofErr w:type="spellStart"/>
      <w:r w:rsidRPr="002B4C1C">
        <w:rPr>
          <w:b/>
          <w:bCs/>
          <w:lang w:val="fr-FR"/>
        </w:rPr>
        <w:t>Punovažne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isprave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upis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prava</w:t>
      </w:r>
      <w:proofErr w:type="spellEnd"/>
    </w:p>
    <w:p w14:paraId="22D11C70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03" w:name="clan_86"/>
      <w:bookmarkEnd w:id="203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86</w:t>
      </w:r>
    </w:p>
    <w:p w14:paraId="4B3CB92C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katastar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vrši</w:t>
      </w:r>
      <w:proofErr w:type="spellEnd"/>
      <w:r w:rsidRPr="002B4C1C">
        <w:rPr>
          <w:lang w:val="fr-FR"/>
        </w:rPr>
        <w:t xml:space="preserve"> se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sastavljenih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propisanoj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formi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njihovu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punovažnost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nemaju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očiglednih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nedostataka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dovode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sumnju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njihovu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vjerodostojnost</w:t>
      </w:r>
      <w:proofErr w:type="spellEnd"/>
      <w:r w:rsidRPr="002B4C1C">
        <w:rPr>
          <w:lang w:val="fr-FR"/>
        </w:rPr>
        <w:t>.</w:t>
      </w:r>
    </w:p>
    <w:p w14:paraId="7398A792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Isprava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predstavlja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osnov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promjenu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ograničenje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prestanak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mora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sadržati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jasan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nedvosmislen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osnov</w:t>
      </w:r>
      <w:proofErr w:type="spellEnd"/>
      <w:r w:rsidRPr="002B4C1C">
        <w:rPr>
          <w:lang w:val="fr-FR"/>
        </w:rPr>
        <w:t>.</w:t>
      </w:r>
    </w:p>
    <w:p w14:paraId="42617D08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Ako se </w:t>
      </w:r>
      <w:proofErr w:type="spellStart"/>
      <w:r w:rsidRPr="002B4C1C">
        <w:rPr>
          <w:lang w:val="fr-FR"/>
        </w:rPr>
        <w:t>isprava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sastoji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više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listova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listovi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moraju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tako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spojeni</w:t>
      </w:r>
      <w:proofErr w:type="spellEnd"/>
      <w:r w:rsidRPr="002B4C1C">
        <w:rPr>
          <w:lang w:val="fr-FR"/>
        </w:rPr>
        <w:t xml:space="preserve"> da se ne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umetnuti</w:t>
      </w:r>
      <w:proofErr w:type="spellEnd"/>
      <w:r w:rsidRPr="002B4C1C">
        <w:rPr>
          <w:lang w:val="fr-FR"/>
        </w:rPr>
        <w:t xml:space="preserve"> ni </w:t>
      </w:r>
      <w:proofErr w:type="spellStart"/>
      <w:r w:rsidRPr="002B4C1C">
        <w:rPr>
          <w:lang w:val="fr-FR"/>
        </w:rPr>
        <w:t>jedan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list</w:t>
      </w:r>
      <w:proofErr w:type="spellEnd"/>
      <w:r w:rsidRPr="002B4C1C">
        <w:rPr>
          <w:lang w:val="fr-FR"/>
        </w:rPr>
        <w:t>.</w:t>
      </w:r>
    </w:p>
    <w:p w14:paraId="31067273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U </w:t>
      </w:r>
      <w:proofErr w:type="spellStart"/>
      <w:r w:rsidRPr="002B4C1C">
        <w:rPr>
          <w:lang w:val="fr-FR"/>
        </w:rPr>
        <w:t>ispravi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moraju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navedena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imena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odnosno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nazivi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lica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odnosu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koja</w:t>
      </w:r>
      <w:proofErr w:type="spellEnd"/>
      <w:r w:rsidRPr="002B4C1C">
        <w:rPr>
          <w:lang w:val="fr-FR"/>
        </w:rPr>
        <w:t xml:space="preserve"> i u </w:t>
      </w:r>
      <w:proofErr w:type="spellStart"/>
      <w:r w:rsidRPr="002B4C1C">
        <w:rPr>
          <w:lang w:val="fr-FR"/>
        </w:rPr>
        <w:t>čiju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korist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zahtijeva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tako</w:t>
      </w:r>
      <w:proofErr w:type="spellEnd"/>
      <w:r w:rsidRPr="002B4C1C">
        <w:rPr>
          <w:lang w:val="fr-FR"/>
        </w:rPr>
        <w:t xml:space="preserve"> da ne </w:t>
      </w:r>
      <w:proofErr w:type="spellStart"/>
      <w:r w:rsidRPr="002B4C1C">
        <w:rPr>
          <w:lang w:val="fr-FR"/>
        </w:rPr>
        <w:t>postoji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opasnost</w:t>
      </w:r>
      <w:proofErr w:type="spellEnd"/>
      <w:r w:rsidRPr="002B4C1C">
        <w:rPr>
          <w:lang w:val="fr-FR"/>
        </w:rPr>
        <w:t xml:space="preserve"> da se </w:t>
      </w:r>
      <w:proofErr w:type="spellStart"/>
      <w:r w:rsidRPr="002B4C1C">
        <w:rPr>
          <w:lang w:val="fr-FR"/>
        </w:rPr>
        <w:t>zamijene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drugima</w:t>
      </w:r>
      <w:proofErr w:type="spellEnd"/>
      <w:r w:rsidRPr="002B4C1C">
        <w:rPr>
          <w:lang w:val="fr-FR"/>
        </w:rPr>
        <w:t xml:space="preserve"> (</w:t>
      </w:r>
      <w:proofErr w:type="spellStart"/>
      <w:r w:rsidRPr="002B4C1C">
        <w:rPr>
          <w:lang w:val="fr-FR"/>
        </w:rPr>
        <w:t>npr</w:t>
      </w:r>
      <w:proofErr w:type="spellEnd"/>
      <w:r w:rsidRPr="002B4C1C">
        <w:rPr>
          <w:lang w:val="fr-FR"/>
        </w:rPr>
        <w:t xml:space="preserve">. </w:t>
      </w:r>
      <w:proofErr w:type="spellStart"/>
      <w:proofErr w:type="gramStart"/>
      <w:r w:rsidRPr="002B4C1C">
        <w:rPr>
          <w:lang w:val="fr-FR"/>
        </w:rPr>
        <w:t>navođenje</w:t>
      </w:r>
      <w:proofErr w:type="spellEnd"/>
      <w:proofErr w:type="gram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datuma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rođenja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matičnog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broja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mjesto</w:t>
      </w:r>
      <w:proofErr w:type="spellEnd"/>
      <w:r w:rsidRPr="002B4C1C">
        <w:rPr>
          <w:lang w:val="fr-FR"/>
        </w:rPr>
        <w:t xml:space="preserve">, dan, </w:t>
      </w:r>
      <w:proofErr w:type="spellStart"/>
      <w:r w:rsidRPr="002B4C1C">
        <w:rPr>
          <w:lang w:val="fr-FR"/>
        </w:rPr>
        <w:t>mjesec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godina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kad</w:t>
      </w:r>
      <w:proofErr w:type="spellEnd"/>
      <w:r w:rsidRPr="002B4C1C">
        <w:rPr>
          <w:lang w:val="fr-FR"/>
        </w:rPr>
        <w:t xml:space="preserve"> su </w:t>
      </w:r>
      <w:proofErr w:type="spellStart"/>
      <w:r w:rsidRPr="002B4C1C">
        <w:rPr>
          <w:lang w:val="fr-FR"/>
        </w:rPr>
        <w:t>isprave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sastavljene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sl</w:t>
      </w:r>
      <w:proofErr w:type="spellEnd"/>
      <w:r w:rsidRPr="002B4C1C">
        <w:rPr>
          <w:lang w:val="fr-FR"/>
        </w:rPr>
        <w:t>.).</w:t>
      </w:r>
    </w:p>
    <w:p w14:paraId="5F6177BF" w14:textId="77777777" w:rsidR="002B4C1C" w:rsidRPr="002B4C1C" w:rsidRDefault="002B4C1C" w:rsidP="002B4C1C">
      <w:pPr>
        <w:jc w:val="center"/>
        <w:rPr>
          <w:b/>
          <w:bCs/>
          <w:i/>
          <w:iCs/>
          <w:lang w:val="fr-FR"/>
        </w:rPr>
      </w:pPr>
      <w:bookmarkStart w:id="204" w:name="str_114"/>
      <w:bookmarkEnd w:id="204"/>
      <w:r w:rsidRPr="002B4C1C">
        <w:rPr>
          <w:b/>
          <w:bCs/>
          <w:i/>
          <w:iCs/>
          <w:lang w:val="fr-FR"/>
        </w:rPr>
        <w:t xml:space="preserve">1) </w:t>
      </w:r>
      <w:proofErr w:type="spellStart"/>
      <w:r w:rsidRPr="002B4C1C">
        <w:rPr>
          <w:b/>
          <w:bCs/>
          <w:i/>
          <w:iCs/>
          <w:lang w:val="fr-FR"/>
        </w:rPr>
        <w:t>Uknjižba</w:t>
      </w:r>
      <w:proofErr w:type="spellEnd"/>
    </w:p>
    <w:p w14:paraId="393BCFA6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05" w:name="str_115"/>
      <w:bookmarkEnd w:id="205"/>
      <w:proofErr w:type="spellStart"/>
      <w:r w:rsidRPr="002B4C1C">
        <w:rPr>
          <w:b/>
          <w:bCs/>
          <w:lang w:val="fr-FR"/>
        </w:rPr>
        <w:t>Pravni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osnov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uknjižbe</w:t>
      </w:r>
      <w:proofErr w:type="spellEnd"/>
    </w:p>
    <w:p w14:paraId="4699F769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06" w:name="clan_87"/>
      <w:bookmarkEnd w:id="206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87</w:t>
      </w:r>
    </w:p>
    <w:p w14:paraId="1BB54466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Uknjižba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vrši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koja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sačinjena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skladu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članom</w:t>
      </w:r>
      <w:proofErr w:type="spellEnd"/>
      <w:r w:rsidRPr="002B4C1C">
        <w:rPr>
          <w:lang w:val="fr-FR"/>
        </w:rPr>
        <w:t xml:space="preserve"> 86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zakona</w:t>
      </w:r>
      <w:proofErr w:type="spellEnd"/>
      <w:r w:rsidRPr="002B4C1C">
        <w:rPr>
          <w:lang w:val="fr-FR"/>
        </w:rPr>
        <w:t>.</w:t>
      </w:r>
    </w:p>
    <w:p w14:paraId="140DBAF3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Uknjižba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imaoca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neće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dozvoliti</w:t>
      </w:r>
      <w:proofErr w:type="spellEnd"/>
      <w:r w:rsidRPr="002B4C1C">
        <w:rPr>
          <w:lang w:val="fr-FR"/>
        </w:rPr>
        <w:t xml:space="preserve">, ako u </w:t>
      </w:r>
      <w:proofErr w:type="spellStart"/>
      <w:r w:rsidRPr="002B4C1C">
        <w:rPr>
          <w:lang w:val="fr-FR"/>
        </w:rPr>
        <w:t>ispravi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vrši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uknjižba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raniji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imalac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označen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prema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njemu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imaoca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utvrđeno</w:t>
      </w:r>
      <w:proofErr w:type="spellEnd"/>
      <w:r w:rsidRPr="002B4C1C">
        <w:rPr>
          <w:lang w:val="fr-FR"/>
        </w:rPr>
        <w:t>.</w:t>
      </w:r>
    </w:p>
    <w:p w14:paraId="6DC9B119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Uknjižba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privatnih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dozvoliće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samo</w:t>
      </w:r>
      <w:proofErr w:type="spellEnd"/>
      <w:r w:rsidRPr="002B4C1C">
        <w:rPr>
          <w:lang w:val="fr-FR"/>
        </w:rPr>
        <w:t xml:space="preserve"> ako su </w:t>
      </w:r>
      <w:proofErr w:type="spellStart"/>
      <w:r w:rsidRPr="002B4C1C">
        <w:rPr>
          <w:lang w:val="fr-FR"/>
        </w:rPr>
        <w:t>potpisi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privatnoj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ovjereni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skladu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zakonom</w:t>
      </w:r>
      <w:proofErr w:type="spellEnd"/>
      <w:r w:rsidRPr="002B4C1C">
        <w:rPr>
          <w:lang w:val="fr-FR"/>
        </w:rPr>
        <w:t>.</w:t>
      </w:r>
    </w:p>
    <w:p w14:paraId="6D9C0E74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07" w:name="str_116"/>
      <w:bookmarkEnd w:id="207"/>
      <w:proofErr w:type="spellStart"/>
      <w:r w:rsidRPr="002B4C1C">
        <w:rPr>
          <w:b/>
          <w:bCs/>
          <w:lang w:val="fr-FR"/>
        </w:rPr>
        <w:lastRenderedPageBreak/>
        <w:t>Privatne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isprave</w:t>
      </w:r>
      <w:proofErr w:type="spellEnd"/>
    </w:p>
    <w:p w14:paraId="16E37A72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08" w:name="clan_88"/>
      <w:bookmarkEnd w:id="208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88</w:t>
      </w:r>
    </w:p>
    <w:p w14:paraId="2FDD1619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Privatne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87 </w:t>
      </w:r>
      <w:proofErr w:type="spellStart"/>
      <w:r w:rsidRPr="002B4C1C">
        <w:rPr>
          <w:lang w:val="fr-FR"/>
        </w:rPr>
        <w:t>stav</w:t>
      </w:r>
      <w:proofErr w:type="spellEnd"/>
      <w:r w:rsidRPr="002B4C1C">
        <w:rPr>
          <w:lang w:val="fr-FR"/>
        </w:rPr>
        <w:t xml:space="preserve"> 3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zakona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moraju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sadržati</w:t>
      </w:r>
      <w:proofErr w:type="spellEnd"/>
      <w:r w:rsidRPr="002B4C1C">
        <w:rPr>
          <w:lang w:val="fr-FR"/>
        </w:rPr>
        <w:t>:</w:t>
      </w:r>
      <w:proofErr w:type="gramEnd"/>
    </w:p>
    <w:p w14:paraId="4FA576C7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1) </w:t>
      </w:r>
      <w:proofErr w:type="spellStart"/>
      <w:r w:rsidRPr="002B4C1C">
        <w:rPr>
          <w:lang w:val="fr-FR"/>
        </w:rPr>
        <w:t>tačnu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oznaku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uknjižbom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zahtijeva</w:t>
      </w:r>
      <w:proofErr w:type="spellEnd"/>
      <w:r w:rsidRPr="002B4C1C">
        <w:rPr>
          <w:lang w:val="fr-FR"/>
        </w:rPr>
        <w:t>;</w:t>
      </w:r>
      <w:proofErr w:type="gramEnd"/>
    </w:p>
    <w:p w14:paraId="19CA84E4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2) </w:t>
      </w:r>
      <w:proofErr w:type="spellStart"/>
      <w:r w:rsidRPr="002B4C1C">
        <w:rPr>
          <w:lang w:val="fr-FR"/>
        </w:rPr>
        <w:t>izričitu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izjavu</w:t>
      </w:r>
      <w:proofErr w:type="spellEnd"/>
      <w:r w:rsidRPr="002B4C1C">
        <w:rPr>
          <w:lang w:val="fr-FR"/>
        </w:rPr>
        <w:t xml:space="preserve"> (</w:t>
      </w:r>
      <w:proofErr w:type="spellStart"/>
      <w:r w:rsidRPr="002B4C1C">
        <w:rPr>
          <w:lang w:val="fr-FR"/>
        </w:rPr>
        <w:t>clausula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intabulandi</w:t>
      </w:r>
      <w:proofErr w:type="spellEnd"/>
      <w:r w:rsidRPr="002B4C1C">
        <w:rPr>
          <w:lang w:val="fr-FR"/>
        </w:rPr>
        <w:t xml:space="preserve">) </w:t>
      </w:r>
      <w:proofErr w:type="spellStart"/>
      <w:r w:rsidRPr="002B4C1C">
        <w:rPr>
          <w:lang w:val="fr-FR"/>
        </w:rPr>
        <w:t>lica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čije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pravo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ograničava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opterećuje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ukida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prenosi</w:t>
      </w:r>
      <w:proofErr w:type="spellEnd"/>
      <w:r w:rsidRPr="002B4C1C">
        <w:rPr>
          <w:lang w:val="fr-FR"/>
        </w:rPr>
        <w:t xml:space="preserve"> da </w:t>
      </w:r>
      <w:proofErr w:type="spellStart"/>
      <w:r w:rsidRPr="002B4C1C">
        <w:rPr>
          <w:lang w:val="fr-FR"/>
        </w:rPr>
        <w:t>pristaje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uknjižbu</w:t>
      </w:r>
      <w:proofErr w:type="spellEnd"/>
      <w:r w:rsidRPr="002B4C1C">
        <w:rPr>
          <w:lang w:val="fr-FR"/>
        </w:rPr>
        <w:t xml:space="preserve"> (</w:t>
      </w:r>
      <w:proofErr w:type="spellStart"/>
      <w:r w:rsidRPr="002B4C1C">
        <w:rPr>
          <w:lang w:val="fr-FR"/>
        </w:rPr>
        <w:t>izjava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dati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posebnoj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zahtjevu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mora</w:t>
      </w:r>
      <w:proofErr w:type="spellEnd"/>
      <w:r w:rsidRPr="002B4C1C">
        <w:rPr>
          <w:lang w:val="fr-FR"/>
        </w:rPr>
        <w:t xml:space="preserve"> da </w:t>
      </w:r>
      <w:proofErr w:type="spellStart"/>
      <w:r w:rsidRPr="002B4C1C">
        <w:rPr>
          <w:lang w:val="fr-FR"/>
        </w:rPr>
        <w:t>ispunjava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uslove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uknjižbu</w:t>
      </w:r>
      <w:proofErr w:type="spellEnd"/>
      <w:r w:rsidRPr="002B4C1C">
        <w:rPr>
          <w:lang w:val="fr-FR"/>
        </w:rPr>
        <w:t>).</w:t>
      </w:r>
    </w:p>
    <w:p w14:paraId="0958D514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Lice </w:t>
      </w:r>
      <w:proofErr w:type="spellStart"/>
      <w:r w:rsidRPr="002B4C1C">
        <w:rPr>
          <w:lang w:val="fr-FR"/>
        </w:rPr>
        <w:t>čije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pravo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ograničava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opterećuje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ukida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prenosi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saglasnost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uknjižbu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uslovno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oročeno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izričitom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izjavom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ispravi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koja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osnov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uknjižbu</w:t>
      </w:r>
      <w:proofErr w:type="spellEnd"/>
      <w:r w:rsidRPr="002B4C1C">
        <w:rPr>
          <w:lang w:val="fr-FR"/>
        </w:rPr>
        <w:t>.</w:t>
      </w:r>
    </w:p>
    <w:p w14:paraId="2FF32739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09" w:name="str_117"/>
      <w:bookmarkEnd w:id="209"/>
      <w:proofErr w:type="spellStart"/>
      <w:r w:rsidRPr="002B4C1C">
        <w:rPr>
          <w:b/>
          <w:bCs/>
          <w:lang w:val="fr-FR"/>
        </w:rPr>
        <w:t>Javne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isprave</w:t>
      </w:r>
      <w:proofErr w:type="spellEnd"/>
    </w:p>
    <w:p w14:paraId="1E349013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10" w:name="clan_89"/>
      <w:bookmarkEnd w:id="210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89</w:t>
      </w:r>
    </w:p>
    <w:p w14:paraId="6187DEA0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Javne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isprave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kojih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izvršiti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uknjižba</w:t>
      </w:r>
      <w:proofErr w:type="spellEnd"/>
      <w:r w:rsidRPr="002B4C1C">
        <w:rPr>
          <w:lang w:val="fr-FR"/>
        </w:rPr>
        <w:t xml:space="preserve"> </w:t>
      </w:r>
      <w:proofErr w:type="gramStart"/>
      <w:r w:rsidRPr="002B4C1C">
        <w:rPr>
          <w:lang w:val="fr-FR"/>
        </w:rPr>
        <w:t>su:</w:t>
      </w:r>
      <w:proofErr w:type="gramEnd"/>
    </w:p>
    <w:p w14:paraId="34748308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1) </w:t>
      </w:r>
      <w:proofErr w:type="spellStart"/>
      <w:r w:rsidRPr="002B4C1C">
        <w:rPr>
          <w:lang w:val="fr-FR"/>
        </w:rPr>
        <w:t>isprave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su o </w:t>
      </w:r>
      <w:proofErr w:type="spellStart"/>
      <w:r w:rsidRPr="002B4C1C">
        <w:rPr>
          <w:lang w:val="fr-FR"/>
        </w:rPr>
        <w:t>pravnim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poslovima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sastavili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nadležni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notar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granicama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svojih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ovlašćenja</w:t>
      </w:r>
      <w:proofErr w:type="spellEnd"/>
      <w:r w:rsidRPr="002B4C1C">
        <w:rPr>
          <w:lang w:val="fr-FR"/>
        </w:rPr>
        <w:t xml:space="preserve"> i u </w:t>
      </w:r>
      <w:proofErr w:type="spellStart"/>
      <w:r w:rsidRPr="002B4C1C">
        <w:rPr>
          <w:lang w:val="fr-FR"/>
        </w:rPr>
        <w:t>obliku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njihovu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punovažnost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</w:t>
      </w:r>
      <w:proofErr w:type="spellEnd"/>
      <w:r w:rsidRPr="002B4C1C">
        <w:rPr>
          <w:lang w:val="fr-FR"/>
        </w:rPr>
        <w:t xml:space="preserve">. 86, 87 i 88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zakona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pod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uslovom</w:t>
      </w:r>
      <w:proofErr w:type="spellEnd"/>
      <w:r w:rsidRPr="002B4C1C">
        <w:rPr>
          <w:lang w:val="fr-FR"/>
        </w:rPr>
        <w:t xml:space="preserve"> da </w:t>
      </w:r>
      <w:proofErr w:type="spellStart"/>
      <w:r w:rsidRPr="002B4C1C">
        <w:rPr>
          <w:lang w:val="fr-FR"/>
        </w:rPr>
        <w:t>sadrže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što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potrebno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uknjižbu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privatnih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isprava</w:t>
      </w:r>
      <w:proofErr w:type="spellEnd"/>
      <w:r w:rsidRPr="002B4C1C">
        <w:rPr>
          <w:lang w:val="fr-FR"/>
        </w:rPr>
        <w:t>;</w:t>
      </w:r>
      <w:proofErr w:type="gramEnd"/>
    </w:p>
    <w:p w14:paraId="74D39AC0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2) </w:t>
      </w:r>
      <w:proofErr w:type="spellStart"/>
      <w:r w:rsidRPr="002B4C1C">
        <w:rPr>
          <w:lang w:val="fr-FR"/>
        </w:rPr>
        <w:t>odluke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suda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drugog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nadležnog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odnosno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njima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zaključena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poravnanja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koja</w:t>
      </w:r>
      <w:proofErr w:type="spellEnd"/>
      <w:r w:rsidRPr="002B4C1C">
        <w:rPr>
          <w:lang w:val="fr-FR"/>
        </w:rPr>
        <w:t xml:space="preserve"> se po </w:t>
      </w:r>
      <w:proofErr w:type="spellStart"/>
      <w:r w:rsidRPr="002B4C1C">
        <w:rPr>
          <w:lang w:val="fr-FR"/>
        </w:rPr>
        <w:t>propisima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izvršenju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smatraju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izvršnim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ispravama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podobnim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katastar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pod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uslovom</w:t>
      </w:r>
      <w:proofErr w:type="spellEnd"/>
      <w:r w:rsidRPr="002B4C1C">
        <w:rPr>
          <w:lang w:val="fr-FR"/>
        </w:rPr>
        <w:t xml:space="preserve"> da </w:t>
      </w:r>
      <w:proofErr w:type="spellStart"/>
      <w:r w:rsidRPr="002B4C1C">
        <w:rPr>
          <w:lang w:val="fr-FR"/>
        </w:rPr>
        <w:t>sadrže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tačnu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oznaku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odnosi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>;</w:t>
      </w:r>
      <w:proofErr w:type="gramEnd"/>
    </w:p>
    <w:p w14:paraId="74E4B793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3) </w:t>
      </w:r>
      <w:proofErr w:type="spellStart"/>
      <w:r w:rsidRPr="002B4C1C">
        <w:rPr>
          <w:lang w:val="fr-FR"/>
        </w:rPr>
        <w:t>druge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pravosnažne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odluke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suda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odnosno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izvršne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odluke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nadležnog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druge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sastavljene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obliku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notarskog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zapisa</w:t>
      </w:r>
      <w:proofErr w:type="spellEnd"/>
      <w:r w:rsidRPr="002B4C1C">
        <w:rPr>
          <w:lang w:val="fr-FR"/>
        </w:rPr>
        <w:t xml:space="preserve">, ako </w:t>
      </w:r>
      <w:proofErr w:type="spellStart"/>
      <w:r w:rsidRPr="002B4C1C">
        <w:rPr>
          <w:lang w:val="fr-FR"/>
        </w:rPr>
        <w:t>zakon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određuje</w:t>
      </w:r>
      <w:proofErr w:type="spellEnd"/>
      <w:r w:rsidRPr="002B4C1C">
        <w:rPr>
          <w:lang w:val="fr-FR"/>
        </w:rPr>
        <w:t xml:space="preserve"> da se </w:t>
      </w:r>
      <w:proofErr w:type="spellStart"/>
      <w:r w:rsidRPr="002B4C1C">
        <w:rPr>
          <w:lang w:val="fr-FR"/>
        </w:rPr>
        <w:t>stvarna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stiču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mijenjaju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prestaju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takve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odluke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notarskog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zapisa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skladu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zakonom</w:t>
      </w:r>
      <w:proofErr w:type="spellEnd"/>
      <w:r w:rsidRPr="002B4C1C">
        <w:rPr>
          <w:lang w:val="fr-FR"/>
        </w:rPr>
        <w:t>.</w:t>
      </w:r>
    </w:p>
    <w:p w14:paraId="05637E1D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4) </w:t>
      </w:r>
      <w:proofErr w:type="spellStart"/>
      <w:r w:rsidRPr="002B4C1C">
        <w:rPr>
          <w:lang w:val="fr-FR"/>
        </w:rPr>
        <w:t>inostrane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se, u </w:t>
      </w:r>
      <w:proofErr w:type="spellStart"/>
      <w:r w:rsidRPr="002B4C1C">
        <w:rPr>
          <w:lang w:val="fr-FR"/>
        </w:rPr>
        <w:t>mjestu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gdje</w:t>
      </w:r>
      <w:proofErr w:type="spellEnd"/>
      <w:r w:rsidRPr="002B4C1C">
        <w:rPr>
          <w:lang w:val="fr-FR"/>
        </w:rPr>
        <w:t xml:space="preserve"> su </w:t>
      </w:r>
      <w:proofErr w:type="spellStart"/>
      <w:r w:rsidRPr="002B4C1C">
        <w:rPr>
          <w:lang w:val="fr-FR"/>
        </w:rPr>
        <w:t>sastavljene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smatraju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javnim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ispravama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skladu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zakonom</w:t>
      </w:r>
      <w:proofErr w:type="spellEnd"/>
      <w:r w:rsidRPr="002B4C1C">
        <w:rPr>
          <w:lang w:val="fr-FR"/>
        </w:rPr>
        <w:t>.</w:t>
      </w:r>
    </w:p>
    <w:p w14:paraId="54E9CDD0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11" w:name="str_118"/>
      <w:bookmarkEnd w:id="211"/>
      <w:proofErr w:type="spellStart"/>
      <w:r w:rsidRPr="002B4C1C">
        <w:rPr>
          <w:b/>
          <w:bCs/>
          <w:lang w:val="fr-FR"/>
        </w:rPr>
        <w:t>Upis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imaoca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prava</w:t>
      </w:r>
      <w:proofErr w:type="spellEnd"/>
    </w:p>
    <w:p w14:paraId="28899601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12" w:name="clan_90"/>
      <w:bookmarkEnd w:id="212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90</w:t>
      </w:r>
    </w:p>
    <w:p w14:paraId="414C7E5A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U </w:t>
      </w:r>
      <w:proofErr w:type="spellStart"/>
      <w:r w:rsidRPr="002B4C1C">
        <w:rPr>
          <w:lang w:val="fr-FR"/>
        </w:rPr>
        <w:t>katastar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upisuju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naročito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sljedeći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podaci</w:t>
      </w:r>
      <w:proofErr w:type="spellEnd"/>
      <w:r w:rsidRPr="002B4C1C">
        <w:rPr>
          <w:lang w:val="fr-FR"/>
        </w:rPr>
        <w:t>:</w:t>
      </w:r>
      <w:proofErr w:type="gramEnd"/>
    </w:p>
    <w:p w14:paraId="2E98224E" w14:textId="77777777" w:rsidR="002B4C1C" w:rsidRPr="002B4C1C" w:rsidRDefault="002B4C1C" w:rsidP="002B4C1C">
      <w:pPr>
        <w:jc w:val="center"/>
      </w:pPr>
      <w:r w:rsidRPr="002B4C1C">
        <w:t xml:space="preserve">1) Za </w:t>
      </w:r>
      <w:proofErr w:type="spellStart"/>
      <w:r w:rsidRPr="002B4C1C">
        <w:t>fizičko</w:t>
      </w:r>
      <w:proofErr w:type="spellEnd"/>
      <w:r w:rsidRPr="002B4C1C">
        <w:t xml:space="preserve"> lice:</w:t>
      </w:r>
    </w:p>
    <w:p w14:paraId="1D68DB7C" w14:textId="77777777" w:rsidR="002B4C1C" w:rsidRPr="002B4C1C" w:rsidRDefault="002B4C1C" w:rsidP="002B4C1C">
      <w:pPr>
        <w:jc w:val="center"/>
      </w:pPr>
      <w:r w:rsidRPr="002B4C1C">
        <w:t xml:space="preserve">- </w:t>
      </w:r>
      <w:proofErr w:type="spellStart"/>
      <w:r w:rsidRPr="002B4C1C">
        <w:t>prezime</w:t>
      </w:r>
      <w:proofErr w:type="spellEnd"/>
      <w:r w:rsidRPr="002B4C1C">
        <w:t xml:space="preserve">, </w:t>
      </w:r>
      <w:proofErr w:type="spellStart"/>
      <w:r w:rsidRPr="002B4C1C">
        <w:t>ime</w:t>
      </w:r>
      <w:proofErr w:type="spellEnd"/>
      <w:r w:rsidRPr="002B4C1C">
        <w:t xml:space="preserve"> </w:t>
      </w:r>
      <w:proofErr w:type="spellStart"/>
      <w:r w:rsidRPr="002B4C1C">
        <w:t>jednog</w:t>
      </w:r>
      <w:proofErr w:type="spellEnd"/>
      <w:r w:rsidRPr="002B4C1C">
        <w:t xml:space="preserve"> </w:t>
      </w:r>
      <w:proofErr w:type="spellStart"/>
      <w:r w:rsidRPr="002B4C1C">
        <w:t>roditelja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proofErr w:type="gramStart"/>
      <w:r w:rsidRPr="002B4C1C">
        <w:t>ime</w:t>
      </w:r>
      <w:proofErr w:type="spellEnd"/>
      <w:r w:rsidRPr="002B4C1C">
        <w:t>;</w:t>
      </w:r>
      <w:proofErr w:type="gramEnd"/>
    </w:p>
    <w:p w14:paraId="5AB8F305" w14:textId="77777777" w:rsidR="002B4C1C" w:rsidRPr="002B4C1C" w:rsidRDefault="002B4C1C" w:rsidP="002B4C1C">
      <w:pPr>
        <w:jc w:val="center"/>
      </w:pPr>
      <w:r w:rsidRPr="002B4C1C">
        <w:t xml:space="preserve">- </w:t>
      </w:r>
      <w:proofErr w:type="spellStart"/>
      <w:r w:rsidRPr="002B4C1C">
        <w:t>jedinstveni</w:t>
      </w:r>
      <w:proofErr w:type="spellEnd"/>
      <w:r w:rsidRPr="002B4C1C">
        <w:t xml:space="preserve"> </w:t>
      </w:r>
      <w:proofErr w:type="spellStart"/>
      <w:r w:rsidRPr="002B4C1C">
        <w:t>matični</w:t>
      </w:r>
      <w:proofErr w:type="spellEnd"/>
      <w:r w:rsidRPr="002B4C1C">
        <w:t xml:space="preserve"> </w:t>
      </w:r>
      <w:proofErr w:type="spellStart"/>
      <w:proofErr w:type="gramStart"/>
      <w:r w:rsidRPr="002B4C1C">
        <w:t>broj</w:t>
      </w:r>
      <w:proofErr w:type="spellEnd"/>
      <w:r w:rsidRPr="002B4C1C">
        <w:t>;</w:t>
      </w:r>
      <w:proofErr w:type="gramEnd"/>
    </w:p>
    <w:p w14:paraId="044FF1E5" w14:textId="77777777" w:rsidR="002B4C1C" w:rsidRPr="002B4C1C" w:rsidRDefault="002B4C1C" w:rsidP="002B4C1C">
      <w:pPr>
        <w:jc w:val="center"/>
      </w:pPr>
      <w:r w:rsidRPr="002B4C1C">
        <w:t xml:space="preserve">- </w:t>
      </w:r>
      <w:proofErr w:type="spellStart"/>
      <w:r w:rsidRPr="002B4C1C">
        <w:t>adresa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prebivalište</w:t>
      </w:r>
      <w:proofErr w:type="spellEnd"/>
      <w:r w:rsidRPr="002B4C1C">
        <w:t>.</w:t>
      </w:r>
    </w:p>
    <w:p w14:paraId="09FF80F6" w14:textId="77777777" w:rsidR="002B4C1C" w:rsidRPr="002B4C1C" w:rsidRDefault="002B4C1C" w:rsidP="002B4C1C">
      <w:pPr>
        <w:jc w:val="center"/>
      </w:pPr>
      <w:r w:rsidRPr="002B4C1C">
        <w:t xml:space="preserve">2) Za </w:t>
      </w:r>
      <w:proofErr w:type="spellStart"/>
      <w:r w:rsidRPr="002B4C1C">
        <w:t>pravno</w:t>
      </w:r>
      <w:proofErr w:type="spellEnd"/>
      <w:r w:rsidRPr="002B4C1C">
        <w:t xml:space="preserve"> lice:</w:t>
      </w:r>
    </w:p>
    <w:p w14:paraId="2A031BA2" w14:textId="77777777" w:rsidR="002B4C1C" w:rsidRPr="002B4C1C" w:rsidRDefault="002B4C1C" w:rsidP="002B4C1C">
      <w:pPr>
        <w:jc w:val="center"/>
      </w:pPr>
      <w:r w:rsidRPr="002B4C1C">
        <w:t xml:space="preserve">- </w:t>
      </w:r>
      <w:proofErr w:type="spellStart"/>
      <w:r w:rsidRPr="002B4C1C">
        <w:t>firma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proofErr w:type="gramStart"/>
      <w:r w:rsidRPr="002B4C1C">
        <w:t>naziv</w:t>
      </w:r>
      <w:proofErr w:type="spellEnd"/>
      <w:r w:rsidRPr="002B4C1C">
        <w:t>;</w:t>
      </w:r>
      <w:proofErr w:type="gramEnd"/>
    </w:p>
    <w:p w14:paraId="5447ED84" w14:textId="77777777" w:rsidR="002B4C1C" w:rsidRPr="002B4C1C" w:rsidRDefault="002B4C1C" w:rsidP="002B4C1C">
      <w:pPr>
        <w:jc w:val="center"/>
      </w:pPr>
      <w:r w:rsidRPr="002B4C1C">
        <w:lastRenderedPageBreak/>
        <w:t xml:space="preserve">- </w:t>
      </w:r>
      <w:proofErr w:type="spellStart"/>
      <w:r w:rsidRPr="002B4C1C">
        <w:t>registrovano</w:t>
      </w:r>
      <w:proofErr w:type="spellEnd"/>
      <w:r w:rsidRPr="002B4C1C">
        <w:t xml:space="preserve"> </w:t>
      </w:r>
      <w:proofErr w:type="spellStart"/>
      <w:r w:rsidRPr="002B4C1C">
        <w:t>sjedište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poslovna</w:t>
      </w:r>
      <w:proofErr w:type="spellEnd"/>
      <w:r w:rsidRPr="002B4C1C">
        <w:t xml:space="preserve"> </w:t>
      </w:r>
      <w:proofErr w:type="spellStart"/>
      <w:r w:rsidRPr="002B4C1C">
        <w:t>jedinica</w:t>
      </w:r>
      <w:proofErr w:type="spellEnd"/>
      <w:r w:rsidRPr="002B4C1C">
        <w:t xml:space="preserve"> (</w:t>
      </w:r>
      <w:proofErr w:type="spellStart"/>
      <w:r w:rsidRPr="002B4C1C">
        <w:t>adresa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koju</w:t>
      </w:r>
      <w:proofErr w:type="spellEnd"/>
      <w:r w:rsidRPr="002B4C1C">
        <w:t xml:space="preserve"> se </w:t>
      </w:r>
      <w:proofErr w:type="spellStart"/>
      <w:r w:rsidRPr="002B4C1C">
        <w:t>imaocu</w:t>
      </w:r>
      <w:proofErr w:type="spellEnd"/>
      <w:r w:rsidRPr="002B4C1C">
        <w:t xml:space="preserve"> </w:t>
      </w:r>
      <w:proofErr w:type="spellStart"/>
      <w:r w:rsidRPr="002B4C1C">
        <w:t>uručuju</w:t>
      </w:r>
      <w:proofErr w:type="spellEnd"/>
      <w:r w:rsidRPr="002B4C1C">
        <w:t xml:space="preserve"> </w:t>
      </w:r>
      <w:proofErr w:type="spellStart"/>
      <w:r w:rsidRPr="002B4C1C">
        <w:t>pisane</w:t>
      </w:r>
      <w:proofErr w:type="spellEnd"/>
      <w:r w:rsidRPr="002B4C1C">
        <w:t xml:space="preserve"> </w:t>
      </w:r>
      <w:proofErr w:type="spellStart"/>
      <w:r w:rsidRPr="002B4C1C">
        <w:t>pošiljke</w:t>
      </w:r>
      <w:proofErr w:type="spellEnd"/>
      <w:proofErr w:type="gramStart"/>
      <w:r w:rsidRPr="002B4C1C">
        <w:t>);</w:t>
      </w:r>
      <w:proofErr w:type="gramEnd"/>
    </w:p>
    <w:p w14:paraId="666FCEB9" w14:textId="77777777" w:rsidR="002B4C1C" w:rsidRPr="002B4C1C" w:rsidRDefault="002B4C1C" w:rsidP="002B4C1C">
      <w:pPr>
        <w:jc w:val="center"/>
      </w:pPr>
      <w:r w:rsidRPr="002B4C1C">
        <w:t xml:space="preserve">- </w:t>
      </w:r>
      <w:proofErr w:type="spellStart"/>
      <w:r w:rsidRPr="002B4C1C">
        <w:t>matični</w:t>
      </w:r>
      <w:proofErr w:type="spellEnd"/>
      <w:r w:rsidRPr="002B4C1C">
        <w:t xml:space="preserve"> </w:t>
      </w:r>
      <w:proofErr w:type="spellStart"/>
      <w:r w:rsidRPr="002B4C1C">
        <w:t>broj</w:t>
      </w:r>
      <w:proofErr w:type="spellEnd"/>
      <w:r w:rsidRPr="002B4C1C">
        <w:t xml:space="preserve"> koji je </w:t>
      </w:r>
      <w:proofErr w:type="spellStart"/>
      <w:r w:rsidRPr="002B4C1C">
        <w:t>upisan</w:t>
      </w:r>
      <w:proofErr w:type="spellEnd"/>
      <w:r w:rsidRPr="002B4C1C">
        <w:t xml:space="preserve"> u </w:t>
      </w:r>
      <w:proofErr w:type="spellStart"/>
      <w:r w:rsidRPr="002B4C1C">
        <w:t>poslovnom</w:t>
      </w:r>
      <w:proofErr w:type="spellEnd"/>
      <w:r w:rsidRPr="002B4C1C">
        <w:t xml:space="preserve"> </w:t>
      </w:r>
      <w:proofErr w:type="spellStart"/>
      <w:r w:rsidRPr="002B4C1C">
        <w:t>registru</w:t>
      </w:r>
      <w:proofErr w:type="spellEnd"/>
      <w:r w:rsidRPr="002B4C1C">
        <w:t>.</w:t>
      </w:r>
    </w:p>
    <w:p w14:paraId="6A5A6D04" w14:textId="77777777" w:rsidR="002B4C1C" w:rsidRPr="002B4C1C" w:rsidRDefault="002B4C1C" w:rsidP="002B4C1C">
      <w:pPr>
        <w:jc w:val="center"/>
        <w:rPr>
          <w:b/>
          <w:bCs/>
          <w:i/>
          <w:iCs/>
        </w:rPr>
      </w:pPr>
      <w:bookmarkStart w:id="213" w:name="str_119"/>
      <w:bookmarkEnd w:id="213"/>
      <w:r w:rsidRPr="002B4C1C">
        <w:rPr>
          <w:b/>
          <w:bCs/>
          <w:i/>
          <w:iCs/>
        </w:rPr>
        <w:t xml:space="preserve">2) </w:t>
      </w:r>
      <w:proofErr w:type="spellStart"/>
      <w:r w:rsidRPr="002B4C1C">
        <w:rPr>
          <w:b/>
          <w:bCs/>
          <w:i/>
          <w:iCs/>
        </w:rPr>
        <w:t>Predbilježba</w:t>
      </w:r>
      <w:proofErr w:type="spellEnd"/>
    </w:p>
    <w:p w14:paraId="2A151C2E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14" w:name="str_120"/>
      <w:bookmarkEnd w:id="214"/>
      <w:proofErr w:type="spellStart"/>
      <w:r w:rsidRPr="002B4C1C">
        <w:rPr>
          <w:b/>
          <w:bCs/>
          <w:lang w:val="fr-FR"/>
        </w:rPr>
        <w:t>Isprava</w:t>
      </w:r>
      <w:proofErr w:type="spellEnd"/>
      <w:r w:rsidRPr="002B4C1C">
        <w:rPr>
          <w:b/>
          <w:bCs/>
          <w:lang w:val="fr-FR"/>
        </w:rPr>
        <w:t xml:space="preserve"> na </w:t>
      </w:r>
      <w:proofErr w:type="spellStart"/>
      <w:r w:rsidRPr="002B4C1C">
        <w:rPr>
          <w:b/>
          <w:bCs/>
          <w:lang w:val="fr-FR"/>
        </w:rPr>
        <w:t>osnovu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koje</w:t>
      </w:r>
      <w:proofErr w:type="spellEnd"/>
      <w:r w:rsidRPr="002B4C1C">
        <w:rPr>
          <w:b/>
          <w:bCs/>
          <w:lang w:val="fr-FR"/>
        </w:rPr>
        <w:t xml:space="preserve"> se </w:t>
      </w:r>
      <w:proofErr w:type="spellStart"/>
      <w:r w:rsidRPr="002B4C1C">
        <w:rPr>
          <w:b/>
          <w:bCs/>
          <w:lang w:val="fr-FR"/>
        </w:rPr>
        <w:t>vrši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predbilježba</w:t>
      </w:r>
      <w:proofErr w:type="spellEnd"/>
    </w:p>
    <w:p w14:paraId="06E6CF81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15" w:name="clan_91"/>
      <w:bookmarkEnd w:id="215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91</w:t>
      </w:r>
    </w:p>
    <w:p w14:paraId="5FB34394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Ako </w:t>
      </w:r>
      <w:proofErr w:type="spellStart"/>
      <w:r w:rsidRPr="002B4C1C">
        <w:rPr>
          <w:lang w:val="fr-FR"/>
        </w:rPr>
        <w:t>isprava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se po </w:t>
      </w:r>
      <w:proofErr w:type="spellStart"/>
      <w:r w:rsidRPr="002B4C1C">
        <w:rPr>
          <w:lang w:val="fr-FR"/>
        </w:rPr>
        <w:t>pravilu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dozvoljava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uknjižba</w:t>
      </w:r>
      <w:proofErr w:type="spellEnd"/>
      <w:r w:rsidRPr="002B4C1C">
        <w:rPr>
          <w:lang w:val="fr-FR"/>
        </w:rPr>
        <w:t xml:space="preserve"> ne </w:t>
      </w:r>
      <w:proofErr w:type="spellStart"/>
      <w:r w:rsidRPr="002B4C1C">
        <w:rPr>
          <w:lang w:val="fr-FR"/>
        </w:rPr>
        <w:t>ispunjava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uslove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uknjižbu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katastar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te </w:t>
      </w:r>
      <w:proofErr w:type="spellStart"/>
      <w:r w:rsidRPr="002B4C1C">
        <w:rPr>
          <w:lang w:val="fr-FR"/>
        </w:rPr>
        <w:t>isprave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dozvoliće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predbilježba</w:t>
      </w:r>
      <w:proofErr w:type="spellEnd"/>
      <w:r w:rsidRPr="002B4C1C">
        <w:rPr>
          <w:lang w:val="fr-FR"/>
        </w:rPr>
        <w:t>.</w:t>
      </w:r>
    </w:p>
    <w:p w14:paraId="7B347C0C" w14:textId="77777777" w:rsidR="002B4C1C" w:rsidRPr="002B4C1C" w:rsidRDefault="002B4C1C" w:rsidP="002B4C1C">
      <w:pPr>
        <w:jc w:val="center"/>
        <w:rPr>
          <w:b/>
          <w:bCs/>
        </w:rPr>
      </w:pPr>
      <w:bookmarkStart w:id="216" w:name="str_121"/>
      <w:bookmarkEnd w:id="216"/>
      <w:proofErr w:type="spellStart"/>
      <w:r w:rsidRPr="002B4C1C">
        <w:rPr>
          <w:b/>
          <w:bCs/>
        </w:rPr>
        <w:t>Predbilježba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hipoteke</w:t>
      </w:r>
      <w:proofErr w:type="spellEnd"/>
      <w:r w:rsidRPr="002B4C1C">
        <w:rPr>
          <w:b/>
          <w:bCs/>
        </w:rPr>
        <w:t xml:space="preserve">, </w:t>
      </w:r>
      <w:proofErr w:type="spellStart"/>
      <w:r w:rsidRPr="002B4C1C">
        <w:rPr>
          <w:b/>
          <w:bCs/>
        </w:rPr>
        <w:t>prava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preče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kupovine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zakupa</w:t>
      </w:r>
      <w:proofErr w:type="spellEnd"/>
    </w:p>
    <w:p w14:paraId="2787DF28" w14:textId="77777777" w:rsidR="002B4C1C" w:rsidRPr="002B4C1C" w:rsidRDefault="002B4C1C" w:rsidP="002B4C1C">
      <w:pPr>
        <w:jc w:val="center"/>
        <w:rPr>
          <w:b/>
          <w:bCs/>
        </w:rPr>
      </w:pPr>
      <w:bookmarkStart w:id="217" w:name="clan_92"/>
      <w:bookmarkEnd w:id="217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92</w:t>
      </w:r>
    </w:p>
    <w:p w14:paraId="2288D2AE" w14:textId="77777777" w:rsidR="002B4C1C" w:rsidRPr="002B4C1C" w:rsidRDefault="002B4C1C" w:rsidP="002B4C1C">
      <w:pPr>
        <w:jc w:val="center"/>
      </w:pPr>
      <w:proofErr w:type="spellStart"/>
      <w:r w:rsidRPr="002B4C1C">
        <w:t>Predbilježba</w:t>
      </w:r>
      <w:proofErr w:type="spellEnd"/>
      <w:r w:rsidRPr="002B4C1C">
        <w:t xml:space="preserve"> </w:t>
      </w:r>
      <w:proofErr w:type="spellStart"/>
      <w:r w:rsidRPr="002B4C1C">
        <w:t>hipoteke</w:t>
      </w:r>
      <w:proofErr w:type="spellEnd"/>
      <w:r w:rsidRPr="002B4C1C">
        <w:t xml:space="preserve"> </w:t>
      </w:r>
      <w:proofErr w:type="spellStart"/>
      <w:r w:rsidRPr="002B4C1C">
        <w:t>dozvoliće</w:t>
      </w:r>
      <w:proofErr w:type="spellEnd"/>
      <w:r w:rsidRPr="002B4C1C">
        <w:t xml:space="preserve"> se </w:t>
      </w:r>
      <w:proofErr w:type="spellStart"/>
      <w:r w:rsidRPr="002B4C1C">
        <w:t>samo</w:t>
      </w:r>
      <w:proofErr w:type="spellEnd"/>
      <w:r w:rsidRPr="002B4C1C">
        <w:t xml:space="preserve"> </w:t>
      </w:r>
      <w:proofErr w:type="spellStart"/>
      <w:r w:rsidRPr="002B4C1C">
        <w:t>kad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dovoljno</w:t>
      </w:r>
      <w:proofErr w:type="spellEnd"/>
      <w:r w:rsidRPr="002B4C1C">
        <w:t xml:space="preserve"> </w:t>
      </w:r>
      <w:proofErr w:type="spellStart"/>
      <w:r w:rsidRPr="002B4C1C">
        <w:t>određeni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ispravom</w:t>
      </w:r>
      <w:proofErr w:type="spellEnd"/>
      <w:r w:rsidRPr="002B4C1C">
        <w:t xml:space="preserve"> </w:t>
      </w:r>
      <w:proofErr w:type="spellStart"/>
      <w:r w:rsidRPr="002B4C1C">
        <w:t>dokazani</w:t>
      </w:r>
      <w:proofErr w:type="spellEnd"/>
      <w:r w:rsidRPr="002B4C1C">
        <w:t xml:space="preserve"> </w:t>
      </w:r>
      <w:proofErr w:type="spellStart"/>
      <w:r w:rsidRPr="002B4C1C">
        <w:t>potraživanje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pravni</w:t>
      </w:r>
      <w:proofErr w:type="spellEnd"/>
      <w:r w:rsidRPr="002B4C1C">
        <w:t xml:space="preserve"> </w:t>
      </w:r>
      <w:proofErr w:type="spellStart"/>
      <w:r w:rsidRPr="002B4C1C">
        <w:t>osnov</w:t>
      </w:r>
      <w:proofErr w:type="spellEnd"/>
      <w:r w:rsidRPr="002B4C1C">
        <w:t xml:space="preserve"> </w:t>
      </w:r>
      <w:proofErr w:type="spellStart"/>
      <w:r w:rsidRPr="002B4C1C">
        <w:t>hipoteke</w:t>
      </w:r>
      <w:proofErr w:type="spellEnd"/>
      <w:r w:rsidRPr="002B4C1C">
        <w:t>.</w:t>
      </w:r>
    </w:p>
    <w:p w14:paraId="76072C2F" w14:textId="77777777" w:rsidR="002B4C1C" w:rsidRPr="002B4C1C" w:rsidRDefault="002B4C1C" w:rsidP="002B4C1C">
      <w:pPr>
        <w:jc w:val="center"/>
      </w:pPr>
      <w:proofErr w:type="spellStart"/>
      <w:r w:rsidRPr="002B4C1C">
        <w:t>Predbilježba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preče</w:t>
      </w:r>
      <w:proofErr w:type="spellEnd"/>
      <w:r w:rsidRPr="002B4C1C">
        <w:t xml:space="preserve"> </w:t>
      </w:r>
      <w:proofErr w:type="spellStart"/>
      <w:r w:rsidRPr="002B4C1C">
        <w:t>kupovine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zakupa</w:t>
      </w:r>
      <w:proofErr w:type="spellEnd"/>
      <w:r w:rsidRPr="002B4C1C">
        <w:t xml:space="preserve"> </w:t>
      </w:r>
      <w:proofErr w:type="spellStart"/>
      <w:r w:rsidRPr="002B4C1C">
        <w:t>dozvoliće</w:t>
      </w:r>
      <w:proofErr w:type="spellEnd"/>
      <w:r w:rsidRPr="002B4C1C">
        <w:t xml:space="preserve"> se </w:t>
      </w:r>
      <w:proofErr w:type="spellStart"/>
      <w:r w:rsidRPr="002B4C1C">
        <w:t>kad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ispravom</w:t>
      </w:r>
      <w:proofErr w:type="spellEnd"/>
      <w:r w:rsidRPr="002B4C1C">
        <w:t xml:space="preserve"> </w:t>
      </w:r>
      <w:proofErr w:type="spellStart"/>
      <w:r w:rsidRPr="002B4C1C">
        <w:t>dokazani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postajanje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volja</w:t>
      </w:r>
      <w:proofErr w:type="spellEnd"/>
      <w:r w:rsidRPr="002B4C1C">
        <w:t xml:space="preserve"> </w:t>
      </w:r>
      <w:proofErr w:type="spellStart"/>
      <w:r w:rsidRPr="002B4C1C">
        <w:t>stranaka</w:t>
      </w:r>
      <w:proofErr w:type="spellEnd"/>
      <w:r w:rsidRPr="002B4C1C">
        <w:t xml:space="preserve"> da se to </w:t>
      </w: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upiše</w:t>
      </w:r>
      <w:proofErr w:type="spellEnd"/>
      <w:r w:rsidRPr="002B4C1C">
        <w:t>.</w:t>
      </w:r>
    </w:p>
    <w:p w14:paraId="0C36F226" w14:textId="77777777" w:rsidR="002B4C1C" w:rsidRPr="002B4C1C" w:rsidRDefault="002B4C1C" w:rsidP="002B4C1C">
      <w:pPr>
        <w:jc w:val="center"/>
        <w:rPr>
          <w:b/>
          <w:bCs/>
        </w:rPr>
      </w:pPr>
      <w:bookmarkStart w:id="218" w:name="str_122"/>
      <w:bookmarkEnd w:id="218"/>
      <w:proofErr w:type="spellStart"/>
      <w:r w:rsidRPr="002B4C1C">
        <w:rPr>
          <w:b/>
          <w:bCs/>
        </w:rPr>
        <w:t>Slučajevi</w:t>
      </w:r>
      <w:proofErr w:type="spellEnd"/>
      <w:r w:rsidRPr="002B4C1C">
        <w:rPr>
          <w:b/>
          <w:bCs/>
        </w:rPr>
        <w:t xml:space="preserve"> u </w:t>
      </w:r>
      <w:proofErr w:type="spellStart"/>
      <w:r w:rsidRPr="002B4C1C">
        <w:rPr>
          <w:b/>
          <w:bCs/>
        </w:rPr>
        <w:t>kojima</w:t>
      </w:r>
      <w:proofErr w:type="spellEnd"/>
      <w:r w:rsidRPr="002B4C1C">
        <w:rPr>
          <w:b/>
          <w:bCs/>
        </w:rPr>
        <w:t xml:space="preserve"> se </w:t>
      </w:r>
      <w:proofErr w:type="spellStart"/>
      <w:r w:rsidRPr="002B4C1C">
        <w:rPr>
          <w:b/>
          <w:bCs/>
        </w:rPr>
        <w:t>dozvoljava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predbilježba</w:t>
      </w:r>
      <w:proofErr w:type="spellEnd"/>
    </w:p>
    <w:p w14:paraId="32F46503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19" w:name="clan_93"/>
      <w:bookmarkEnd w:id="219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93</w:t>
      </w:r>
    </w:p>
    <w:p w14:paraId="64D3E952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Predbilježba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će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dozvoliti</w:t>
      </w:r>
      <w:proofErr w:type="spellEnd"/>
      <w:r w:rsidRPr="002B4C1C">
        <w:rPr>
          <w:lang w:val="fr-FR"/>
        </w:rPr>
        <w:t xml:space="preserve">, </w:t>
      </w:r>
      <w:proofErr w:type="gramStart"/>
      <w:r w:rsidRPr="002B4C1C">
        <w:rPr>
          <w:lang w:val="fr-FR"/>
        </w:rPr>
        <w:t>ako:</w:t>
      </w:r>
      <w:proofErr w:type="gramEnd"/>
    </w:p>
    <w:p w14:paraId="30AAE8B3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1) </w:t>
      </w:r>
      <w:proofErr w:type="spellStart"/>
      <w:r w:rsidRPr="002B4C1C">
        <w:rPr>
          <w:lang w:val="fr-FR"/>
        </w:rPr>
        <w:t>privatna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izričitu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saglasnost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prethodnika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(</w:t>
      </w:r>
      <w:proofErr w:type="spellStart"/>
      <w:r w:rsidRPr="002B4C1C">
        <w:rPr>
          <w:lang w:val="fr-FR"/>
        </w:rPr>
        <w:t>clausula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intabulandi</w:t>
      </w:r>
      <w:proofErr w:type="spellEnd"/>
      <w:proofErr w:type="gramStart"/>
      <w:r w:rsidRPr="002B4C1C">
        <w:rPr>
          <w:lang w:val="fr-FR"/>
        </w:rPr>
        <w:t>);</w:t>
      </w:r>
      <w:proofErr w:type="gramEnd"/>
    </w:p>
    <w:p w14:paraId="27ADE2CF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2) </w:t>
      </w:r>
      <w:proofErr w:type="spellStart"/>
      <w:r w:rsidRPr="002B4C1C">
        <w:rPr>
          <w:lang w:val="fr-FR"/>
        </w:rPr>
        <w:t>javna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klauzulu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pravosnažnosti</w:t>
      </w:r>
      <w:proofErr w:type="spellEnd"/>
      <w:r w:rsidRPr="002B4C1C">
        <w:rPr>
          <w:lang w:val="fr-FR"/>
        </w:rPr>
        <w:t xml:space="preserve">, u </w:t>
      </w:r>
      <w:proofErr w:type="spellStart"/>
      <w:r w:rsidRPr="002B4C1C">
        <w:rPr>
          <w:lang w:val="fr-FR"/>
        </w:rPr>
        <w:t>slučaju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kada</w:t>
      </w:r>
      <w:proofErr w:type="spellEnd"/>
      <w:r w:rsidRPr="002B4C1C">
        <w:rPr>
          <w:lang w:val="fr-FR"/>
        </w:rPr>
        <w:t xml:space="preserve"> je </w:t>
      </w:r>
      <w:proofErr w:type="spellStart"/>
      <w:proofErr w:type="gramStart"/>
      <w:r w:rsidRPr="002B4C1C">
        <w:rPr>
          <w:lang w:val="fr-FR"/>
        </w:rPr>
        <w:t>potrebna</w:t>
      </w:r>
      <w:proofErr w:type="spellEnd"/>
      <w:r w:rsidRPr="002B4C1C">
        <w:rPr>
          <w:lang w:val="fr-FR"/>
        </w:rPr>
        <w:t>;</w:t>
      </w:r>
      <w:proofErr w:type="gramEnd"/>
    </w:p>
    <w:p w14:paraId="54E2F97D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3) </w:t>
      </w:r>
      <w:proofErr w:type="spellStart"/>
      <w:r w:rsidRPr="002B4C1C">
        <w:rPr>
          <w:lang w:val="fr-FR"/>
        </w:rPr>
        <w:t>privatna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ovjerena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skladu</w:t>
      </w:r>
      <w:proofErr w:type="spellEnd"/>
      <w:r w:rsidRPr="002B4C1C">
        <w:rPr>
          <w:lang w:val="fr-FR"/>
        </w:rPr>
        <w:t xml:space="preserve"> sa </w:t>
      </w:r>
      <w:proofErr w:type="spellStart"/>
      <w:proofErr w:type="gramStart"/>
      <w:r w:rsidRPr="002B4C1C">
        <w:rPr>
          <w:lang w:val="fr-FR"/>
        </w:rPr>
        <w:t>zakonom</w:t>
      </w:r>
      <w:proofErr w:type="spellEnd"/>
      <w:r w:rsidRPr="002B4C1C">
        <w:rPr>
          <w:lang w:val="fr-FR"/>
        </w:rPr>
        <w:t>;</w:t>
      </w:r>
      <w:proofErr w:type="gramEnd"/>
    </w:p>
    <w:p w14:paraId="228A0588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4) </w:t>
      </w:r>
      <w:proofErr w:type="spellStart"/>
      <w:r w:rsidRPr="002B4C1C">
        <w:rPr>
          <w:lang w:val="fr-FR"/>
        </w:rPr>
        <w:t>izjava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dozvoli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uknjižbe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uslovna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oročena</w:t>
      </w:r>
      <w:proofErr w:type="spellEnd"/>
      <w:r w:rsidRPr="002B4C1C">
        <w:rPr>
          <w:lang w:val="fr-FR"/>
        </w:rPr>
        <w:t>;</w:t>
      </w:r>
      <w:proofErr w:type="gramEnd"/>
    </w:p>
    <w:p w14:paraId="2402F312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5) u </w:t>
      </w:r>
      <w:proofErr w:type="spellStart"/>
      <w:r w:rsidRPr="002B4C1C">
        <w:rPr>
          <w:lang w:val="fr-FR"/>
        </w:rPr>
        <w:t>ispravi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upisu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hipoteke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označen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maksimalni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iznos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potraživanja</w:t>
      </w:r>
      <w:proofErr w:type="spellEnd"/>
      <w:r w:rsidRPr="002B4C1C">
        <w:rPr>
          <w:lang w:val="fr-FR"/>
        </w:rPr>
        <w:t>.</w:t>
      </w:r>
    </w:p>
    <w:p w14:paraId="2033CA04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20" w:name="str_123"/>
      <w:bookmarkEnd w:id="220"/>
      <w:proofErr w:type="spellStart"/>
      <w:r w:rsidRPr="002B4C1C">
        <w:rPr>
          <w:b/>
          <w:bCs/>
          <w:lang w:val="fr-FR"/>
        </w:rPr>
        <w:t>Dejstvo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predbilježbe</w:t>
      </w:r>
      <w:proofErr w:type="spellEnd"/>
    </w:p>
    <w:p w14:paraId="7DD9B213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21" w:name="clan_94"/>
      <w:bookmarkEnd w:id="221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94</w:t>
      </w:r>
    </w:p>
    <w:p w14:paraId="23916CB4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Predbilježba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proizvodi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dejstvo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dok</w:t>
      </w:r>
      <w:proofErr w:type="spellEnd"/>
      <w:r w:rsidRPr="002B4C1C">
        <w:rPr>
          <w:lang w:val="fr-FR"/>
        </w:rPr>
        <w:t xml:space="preserve"> ne </w:t>
      </w:r>
      <w:proofErr w:type="spellStart"/>
      <w:r w:rsidRPr="002B4C1C">
        <w:rPr>
          <w:lang w:val="fr-FR"/>
        </w:rPr>
        <w:t>bude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opravdana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izbrisana</w:t>
      </w:r>
      <w:proofErr w:type="spellEnd"/>
      <w:r w:rsidRPr="002B4C1C">
        <w:rPr>
          <w:lang w:val="fr-FR"/>
        </w:rPr>
        <w:t>.</w:t>
      </w:r>
    </w:p>
    <w:p w14:paraId="1D03FB27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Opravdanjem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predbilježba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pretvara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uknjižbu</w:t>
      </w:r>
      <w:proofErr w:type="spellEnd"/>
      <w:r w:rsidRPr="002B4C1C">
        <w:rPr>
          <w:lang w:val="fr-FR"/>
        </w:rPr>
        <w:t xml:space="preserve">, sa </w:t>
      </w:r>
      <w:proofErr w:type="spellStart"/>
      <w:r w:rsidRPr="002B4C1C">
        <w:rPr>
          <w:lang w:val="fr-FR"/>
        </w:rPr>
        <w:t>dejstvom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momenta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podnošenja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predbilježbu</w:t>
      </w:r>
      <w:proofErr w:type="spellEnd"/>
      <w:r w:rsidRPr="002B4C1C">
        <w:rPr>
          <w:lang w:val="fr-FR"/>
        </w:rPr>
        <w:t>.</w:t>
      </w:r>
    </w:p>
    <w:p w14:paraId="3CC6BEC4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Smatra</w:t>
      </w:r>
      <w:proofErr w:type="spellEnd"/>
      <w:r w:rsidRPr="002B4C1C">
        <w:rPr>
          <w:lang w:val="fr-FR"/>
        </w:rPr>
        <w:t xml:space="preserve"> se da je </w:t>
      </w:r>
      <w:proofErr w:type="spellStart"/>
      <w:r w:rsidRPr="002B4C1C">
        <w:rPr>
          <w:lang w:val="fr-FR"/>
        </w:rPr>
        <w:t>tužba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opravdanja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predbilježbe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podnijeta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vrijeme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nakon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proteka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propisanog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roka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uslovom</w:t>
      </w:r>
      <w:proofErr w:type="spellEnd"/>
      <w:r w:rsidRPr="002B4C1C">
        <w:rPr>
          <w:lang w:val="fr-FR"/>
        </w:rPr>
        <w:t xml:space="preserve"> da je </w:t>
      </w:r>
      <w:proofErr w:type="spellStart"/>
      <w:r w:rsidRPr="002B4C1C">
        <w:rPr>
          <w:lang w:val="fr-FR"/>
        </w:rPr>
        <w:t>podnijeta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brisanje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predbilježbe</w:t>
      </w:r>
      <w:proofErr w:type="spellEnd"/>
      <w:r w:rsidRPr="002B4C1C">
        <w:rPr>
          <w:lang w:val="fr-FR"/>
        </w:rPr>
        <w:t>.</w:t>
      </w:r>
    </w:p>
    <w:p w14:paraId="2F913680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22" w:name="str_124"/>
      <w:bookmarkEnd w:id="222"/>
      <w:proofErr w:type="spellStart"/>
      <w:r w:rsidRPr="002B4C1C">
        <w:rPr>
          <w:b/>
          <w:bCs/>
          <w:lang w:val="fr-FR"/>
        </w:rPr>
        <w:t>Opravdanje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predbilježbe</w:t>
      </w:r>
      <w:proofErr w:type="spellEnd"/>
    </w:p>
    <w:p w14:paraId="70E4A969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23" w:name="clan_95"/>
      <w:bookmarkEnd w:id="223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95</w:t>
      </w:r>
    </w:p>
    <w:p w14:paraId="0F4403FA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lastRenderedPageBreak/>
        <w:t>Predbilježba</w:t>
      </w:r>
      <w:proofErr w:type="spellEnd"/>
      <w:r w:rsidRPr="002B4C1C">
        <w:rPr>
          <w:lang w:val="fr-FR"/>
        </w:rPr>
        <w:t xml:space="preserve"> se po </w:t>
      </w:r>
      <w:proofErr w:type="spellStart"/>
      <w:r w:rsidRPr="002B4C1C">
        <w:rPr>
          <w:lang w:val="fr-FR"/>
        </w:rPr>
        <w:t>službenoj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dužnosti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po </w:t>
      </w:r>
      <w:proofErr w:type="spellStart"/>
      <w:r w:rsidRPr="002B4C1C">
        <w:rPr>
          <w:lang w:val="fr-FR"/>
        </w:rPr>
        <w:t>zahtjevu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stranke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briše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istekom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zadnjeg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njeno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opravdanje</w:t>
      </w:r>
      <w:proofErr w:type="spellEnd"/>
      <w:r w:rsidRPr="002B4C1C">
        <w:rPr>
          <w:lang w:val="fr-FR"/>
        </w:rPr>
        <w:t>.</w:t>
      </w:r>
    </w:p>
    <w:p w14:paraId="3F5957C6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Istekom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zadnjeg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opravdanje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predbilježba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briše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odbija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predbilježba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briše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dozvoljava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definitivni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>.</w:t>
      </w:r>
    </w:p>
    <w:p w14:paraId="61892B7B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Dejstvo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uknjižbe</w:t>
      </w:r>
      <w:proofErr w:type="spellEnd"/>
      <w:r w:rsidRPr="002B4C1C">
        <w:rPr>
          <w:lang w:val="fr-FR"/>
        </w:rPr>
        <w:t xml:space="preserve"> po </w:t>
      </w:r>
      <w:proofErr w:type="spellStart"/>
      <w:r w:rsidRPr="002B4C1C">
        <w:rPr>
          <w:lang w:val="fr-FR"/>
        </w:rPr>
        <w:t>predbilježbi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teče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podnošenja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predbilježbu</w:t>
      </w:r>
      <w:proofErr w:type="spellEnd"/>
      <w:r w:rsidRPr="002B4C1C">
        <w:rPr>
          <w:lang w:val="fr-FR"/>
        </w:rPr>
        <w:t>.</w:t>
      </w:r>
    </w:p>
    <w:p w14:paraId="665604BE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24" w:name="str_125"/>
      <w:bookmarkEnd w:id="224"/>
      <w:proofErr w:type="spellStart"/>
      <w:r w:rsidRPr="002B4C1C">
        <w:rPr>
          <w:b/>
          <w:bCs/>
          <w:lang w:val="fr-FR"/>
        </w:rPr>
        <w:t>Rješenje</w:t>
      </w:r>
      <w:proofErr w:type="spellEnd"/>
      <w:r w:rsidRPr="002B4C1C">
        <w:rPr>
          <w:b/>
          <w:bCs/>
          <w:lang w:val="fr-FR"/>
        </w:rPr>
        <w:t xml:space="preserve"> o </w:t>
      </w:r>
      <w:proofErr w:type="spellStart"/>
      <w:r w:rsidRPr="002B4C1C">
        <w:rPr>
          <w:b/>
          <w:bCs/>
          <w:lang w:val="fr-FR"/>
        </w:rPr>
        <w:t>predbilježbi</w:t>
      </w:r>
      <w:proofErr w:type="spellEnd"/>
    </w:p>
    <w:p w14:paraId="0D00DEEB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25" w:name="clan_96"/>
      <w:bookmarkEnd w:id="225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96</w:t>
      </w:r>
    </w:p>
    <w:p w14:paraId="75749471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Rješenje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predbilježbi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sadrži</w:t>
      </w:r>
      <w:proofErr w:type="spellEnd"/>
      <w:r w:rsidRPr="002B4C1C">
        <w:rPr>
          <w:lang w:val="fr-FR"/>
        </w:rPr>
        <w:t>:</w:t>
      </w:r>
      <w:proofErr w:type="gramEnd"/>
    </w:p>
    <w:p w14:paraId="146FA04D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1) </w:t>
      </w:r>
      <w:proofErr w:type="spellStart"/>
      <w:r w:rsidRPr="002B4C1C">
        <w:rPr>
          <w:lang w:val="fr-FR"/>
        </w:rPr>
        <w:t>naznaku</w:t>
      </w:r>
      <w:proofErr w:type="spellEnd"/>
      <w:r w:rsidRPr="002B4C1C">
        <w:rPr>
          <w:lang w:val="fr-FR"/>
        </w:rPr>
        <w:t xml:space="preserve"> da se </w:t>
      </w:r>
      <w:proofErr w:type="spellStart"/>
      <w:r w:rsidRPr="002B4C1C">
        <w:rPr>
          <w:lang w:val="fr-FR"/>
        </w:rPr>
        <w:t>radi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uslovnom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upisu</w:t>
      </w:r>
      <w:proofErr w:type="spellEnd"/>
      <w:r w:rsidRPr="002B4C1C">
        <w:rPr>
          <w:lang w:val="fr-FR"/>
        </w:rPr>
        <w:t>;</w:t>
      </w:r>
      <w:proofErr w:type="gramEnd"/>
    </w:p>
    <w:p w14:paraId="19655728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2) </w:t>
      </w:r>
      <w:proofErr w:type="spellStart"/>
      <w:r w:rsidRPr="002B4C1C">
        <w:rPr>
          <w:lang w:val="fr-FR"/>
        </w:rPr>
        <w:t>rok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opravdanje</w:t>
      </w:r>
      <w:proofErr w:type="spellEnd"/>
      <w:r w:rsidRPr="002B4C1C">
        <w:rPr>
          <w:lang w:val="fr-FR"/>
        </w:rPr>
        <w:t>;</w:t>
      </w:r>
      <w:proofErr w:type="gramEnd"/>
    </w:p>
    <w:p w14:paraId="5FCD6150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3) </w:t>
      </w:r>
      <w:proofErr w:type="spellStart"/>
      <w:r w:rsidRPr="002B4C1C">
        <w:rPr>
          <w:lang w:val="fr-FR"/>
        </w:rPr>
        <w:t>precizno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određen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uslov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opravdanje</w:t>
      </w:r>
      <w:proofErr w:type="spellEnd"/>
      <w:r w:rsidRPr="002B4C1C">
        <w:rPr>
          <w:lang w:val="fr-FR"/>
        </w:rPr>
        <w:t>;</w:t>
      </w:r>
      <w:proofErr w:type="gramEnd"/>
    </w:p>
    <w:p w14:paraId="651B1459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4) </w:t>
      </w:r>
      <w:proofErr w:type="spellStart"/>
      <w:r w:rsidRPr="002B4C1C">
        <w:rPr>
          <w:lang w:val="fr-FR"/>
        </w:rPr>
        <w:t>pravne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posljedice</w:t>
      </w:r>
      <w:proofErr w:type="spellEnd"/>
      <w:r w:rsidRPr="002B4C1C">
        <w:rPr>
          <w:lang w:val="fr-FR"/>
        </w:rPr>
        <w:t xml:space="preserve">, ako se </w:t>
      </w:r>
      <w:proofErr w:type="spellStart"/>
      <w:r w:rsidRPr="002B4C1C">
        <w:rPr>
          <w:lang w:val="fr-FR"/>
        </w:rPr>
        <w:t>predbilježba</w:t>
      </w:r>
      <w:proofErr w:type="spellEnd"/>
      <w:r w:rsidRPr="002B4C1C">
        <w:rPr>
          <w:lang w:val="fr-FR"/>
        </w:rPr>
        <w:t xml:space="preserve"> ne </w:t>
      </w:r>
      <w:proofErr w:type="spellStart"/>
      <w:r w:rsidRPr="002B4C1C">
        <w:rPr>
          <w:lang w:val="fr-FR"/>
        </w:rPr>
        <w:t>opravda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uslovom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rokom</w:t>
      </w:r>
      <w:proofErr w:type="spellEnd"/>
      <w:r w:rsidRPr="002B4C1C">
        <w:rPr>
          <w:lang w:val="fr-FR"/>
        </w:rPr>
        <w:t>.</w:t>
      </w:r>
    </w:p>
    <w:p w14:paraId="5AE895D0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Predbilježba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unosi</w:t>
      </w:r>
      <w:proofErr w:type="spellEnd"/>
      <w:r w:rsidRPr="002B4C1C">
        <w:rPr>
          <w:lang w:val="fr-FR"/>
        </w:rPr>
        <w:t xml:space="preserve"> u G </w:t>
      </w:r>
      <w:proofErr w:type="spellStart"/>
      <w:r w:rsidRPr="002B4C1C">
        <w:rPr>
          <w:lang w:val="fr-FR"/>
        </w:rPr>
        <w:t>list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dejstvo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prvenstvenog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reda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upisa</w:t>
      </w:r>
      <w:proofErr w:type="spellEnd"/>
      <w:r w:rsidRPr="002B4C1C">
        <w:rPr>
          <w:lang w:val="fr-FR"/>
        </w:rPr>
        <w:t>.</w:t>
      </w:r>
    </w:p>
    <w:p w14:paraId="27C83397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26" w:name="str_126"/>
      <w:bookmarkEnd w:id="226"/>
      <w:proofErr w:type="spellStart"/>
      <w:r w:rsidRPr="002B4C1C">
        <w:rPr>
          <w:b/>
          <w:bCs/>
          <w:lang w:val="fr-FR"/>
        </w:rPr>
        <w:t>Rok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opravdanje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predbilježbe</w:t>
      </w:r>
      <w:proofErr w:type="spellEnd"/>
    </w:p>
    <w:p w14:paraId="466FF854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27" w:name="clan_97"/>
      <w:bookmarkEnd w:id="227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97</w:t>
      </w:r>
    </w:p>
    <w:p w14:paraId="50968B80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Rok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opravdanje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predbilježbe</w:t>
      </w:r>
      <w:proofErr w:type="spellEnd"/>
      <w:r w:rsidRPr="002B4C1C">
        <w:rPr>
          <w:lang w:val="fr-FR"/>
        </w:rPr>
        <w:t xml:space="preserve"> ne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kraći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30 </w:t>
      </w:r>
      <w:proofErr w:type="spellStart"/>
      <w:r w:rsidRPr="002B4C1C">
        <w:rPr>
          <w:lang w:val="fr-FR"/>
        </w:rPr>
        <w:t>niti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duži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60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prijema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rješenja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predbilježbi</w:t>
      </w:r>
      <w:proofErr w:type="spellEnd"/>
      <w:r w:rsidRPr="002B4C1C">
        <w:rPr>
          <w:lang w:val="fr-FR"/>
        </w:rPr>
        <w:t>.</w:t>
      </w:r>
    </w:p>
    <w:p w14:paraId="3A72974D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Izuzetno</w:t>
      </w:r>
      <w:proofErr w:type="spellEnd"/>
      <w:r w:rsidRPr="002B4C1C">
        <w:rPr>
          <w:lang w:val="fr-FR"/>
        </w:rPr>
        <w:t xml:space="preserve">, u </w:t>
      </w:r>
      <w:proofErr w:type="spellStart"/>
      <w:r w:rsidRPr="002B4C1C">
        <w:rPr>
          <w:lang w:val="fr-FR"/>
        </w:rPr>
        <w:t>slučaju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podnošenja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tužbe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opravdanja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predbilježbe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rok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stava</w:t>
      </w:r>
      <w:proofErr w:type="spellEnd"/>
      <w:r w:rsidRPr="002B4C1C">
        <w:rPr>
          <w:lang w:val="fr-FR"/>
        </w:rPr>
        <w:t xml:space="preserve"> 1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produžiti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najduže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godinu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>.</w:t>
      </w:r>
    </w:p>
    <w:p w14:paraId="59232ABB" w14:textId="77777777" w:rsidR="002B4C1C" w:rsidRPr="002B4C1C" w:rsidRDefault="002B4C1C" w:rsidP="002B4C1C">
      <w:pPr>
        <w:jc w:val="center"/>
        <w:rPr>
          <w:b/>
          <w:bCs/>
          <w:i/>
          <w:iCs/>
          <w:lang w:val="fr-FR"/>
        </w:rPr>
      </w:pPr>
      <w:bookmarkStart w:id="228" w:name="str_127"/>
      <w:bookmarkEnd w:id="228"/>
      <w:r w:rsidRPr="002B4C1C">
        <w:rPr>
          <w:b/>
          <w:bCs/>
          <w:i/>
          <w:iCs/>
          <w:lang w:val="fr-FR"/>
        </w:rPr>
        <w:t xml:space="preserve">3) </w:t>
      </w:r>
      <w:proofErr w:type="spellStart"/>
      <w:r w:rsidRPr="002B4C1C">
        <w:rPr>
          <w:b/>
          <w:bCs/>
          <w:i/>
          <w:iCs/>
          <w:lang w:val="fr-FR"/>
        </w:rPr>
        <w:t>Zabilježba</w:t>
      </w:r>
      <w:proofErr w:type="spellEnd"/>
    </w:p>
    <w:p w14:paraId="352B25E5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29" w:name="str_128"/>
      <w:bookmarkEnd w:id="229"/>
      <w:proofErr w:type="spellStart"/>
      <w:r w:rsidRPr="002B4C1C">
        <w:rPr>
          <w:b/>
          <w:bCs/>
          <w:lang w:val="fr-FR"/>
        </w:rPr>
        <w:t>Vrste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zabilježbe</w:t>
      </w:r>
      <w:proofErr w:type="spellEnd"/>
    </w:p>
    <w:p w14:paraId="5359937D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30" w:name="clan_98"/>
      <w:bookmarkEnd w:id="230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98</w:t>
      </w:r>
    </w:p>
    <w:p w14:paraId="2E7BFF53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Zabilježbom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vrši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činjenica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odnose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vlasnika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(</w:t>
      </w:r>
      <w:proofErr w:type="spellStart"/>
      <w:r w:rsidRPr="002B4C1C">
        <w:rPr>
          <w:lang w:val="fr-FR"/>
        </w:rPr>
        <w:t>maloljetstvo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starateljstvo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lišenje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poslovne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sposobnosti</w:t>
      </w:r>
      <w:proofErr w:type="spellEnd"/>
      <w:r w:rsidRPr="002B4C1C">
        <w:rPr>
          <w:lang w:val="fr-FR"/>
        </w:rPr>
        <w:t xml:space="preserve">)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nepokretnost</w:t>
      </w:r>
      <w:proofErr w:type="spellEnd"/>
      <w:r w:rsidRPr="002B4C1C">
        <w:rPr>
          <w:lang w:val="fr-FR"/>
        </w:rPr>
        <w:t xml:space="preserve"> (</w:t>
      </w:r>
      <w:proofErr w:type="spellStart"/>
      <w:r w:rsidRPr="002B4C1C">
        <w:rPr>
          <w:lang w:val="fr-FR"/>
        </w:rPr>
        <w:t>pokretanje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spora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utvrđivanje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nepokretnostima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odnosno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brisanje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izvršenog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pokretanje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postupka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eksproprijacije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postojanje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zabrane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otuđenja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opterećenja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pokretanje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postupka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izvršenja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slučajevima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propisanim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zakonom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kojim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uređuje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izvršni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postupak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fiducijarni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prenos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svojine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prvenstveni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red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neki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budući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vanrednog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sredstva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neposredne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izvršnosti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notarskog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zapisa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stečaja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početka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stečaja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javnog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dobra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restitucije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zajedničke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svojine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stvarima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zaostavštini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imenovanja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opoziva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upravnika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stambene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zgrade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gradnje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objekta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objekta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započetog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bez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građevinske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dozvole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objekta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izgrađenog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bez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građevinske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dozvole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objekta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građevinskom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dozvolom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investitor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pribavio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upotrebnu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dozvolu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objekta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posebnog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dijela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objekta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odstupa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građevinske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lastRenderedPageBreak/>
        <w:t>dozvole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notarskog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zapisa</w:t>
      </w:r>
      <w:proofErr w:type="spellEnd"/>
      <w:r w:rsidRPr="002B4C1C">
        <w:rPr>
          <w:lang w:val="fr-FR"/>
        </w:rPr>
        <w:t xml:space="preserve"> (sa </w:t>
      </w:r>
      <w:proofErr w:type="spellStart"/>
      <w:r w:rsidRPr="002B4C1C">
        <w:rPr>
          <w:lang w:val="fr-FR"/>
        </w:rPr>
        <w:t>oznakom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posla</w:t>
      </w:r>
      <w:proofErr w:type="spellEnd"/>
      <w:r w:rsidRPr="002B4C1C">
        <w:rPr>
          <w:lang w:val="fr-FR"/>
        </w:rPr>
        <w:t xml:space="preserve">),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objekata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izgradnji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građevinskom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dozvolom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morske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obale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morskog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dobra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skladu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zakonom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kojim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uređuje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morsko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dobro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postojanja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privremenih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objekata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izdata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dozvola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nadležnog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tereta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upravljanju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ugostiteljskim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objektima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skladu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zakonom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kojim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uređuje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obavljanje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turističke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ugostiteljske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djelatnosti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izgradnje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objekta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tuđem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zemljištu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hipoteke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objektu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izgradnji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obavještenja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početku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namirenja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hipotekarnog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povjerioca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obavještenja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vansudskoj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prodaji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hipotekovane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stvari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brakorazvodnog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postupka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nasljednika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tužbe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brisanje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pokrenutog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postupka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održaja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druge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činjenice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određene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zakonom</w:t>
      </w:r>
      <w:proofErr w:type="spellEnd"/>
      <w:r w:rsidRPr="002B4C1C">
        <w:rPr>
          <w:lang w:val="fr-FR"/>
        </w:rPr>
        <w:t>).</w:t>
      </w:r>
    </w:p>
    <w:p w14:paraId="65FECF9E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Na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ovlašćenog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lica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suda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drugog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državnog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zabilježbu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dozvoljava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rješenjem</w:t>
      </w:r>
      <w:proofErr w:type="spellEnd"/>
      <w:r w:rsidRPr="002B4C1C">
        <w:rPr>
          <w:lang w:val="fr-FR"/>
        </w:rPr>
        <w:t>.</w:t>
      </w:r>
    </w:p>
    <w:p w14:paraId="7B6FD0A3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31" w:name="str_129"/>
      <w:bookmarkEnd w:id="231"/>
      <w:proofErr w:type="spellStart"/>
      <w:r w:rsidRPr="002B4C1C">
        <w:rPr>
          <w:b/>
          <w:bCs/>
          <w:lang w:val="fr-FR"/>
        </w:rPr>
        <w:t>Zabilježba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lišenja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poslovne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sposobnosti</w:t>
      </w:r>
      <w:proofErr w:type="spellEnd"/>
      <w:r w:rsidRPr="002B4C1C">
        <w:rPr>
          <w:b/>
          <w:bCs/>
          <w:lang w:val="fr-FR"/>
        </w:rPr>
        <w:t xml:space="preserve"> i </w:t>
      </w:r>
      <w:proofErr w:type="spellStart"/>
      <w:r w:rsidRPr="002B4C1C">
        <w:rPr>
          <w:b/>
          <w:bCs/>
          <w:lang w:val="fr-FR"/>
        </w:rPr>
        <w:t>maloljetstva</w:t>
      </w:r>
      <w:proofErr w:type="spellEnd"/>
    </w:p>
    <w:p w14:paraId="0BA4012B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32" w:name="clan_99"/>
      <w:bookmarkEnd w:id="232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99</w:t>
      </w:r>
    </w:p>
    <w:p w14:paraId="2DCD7D27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lišenja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poslovne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sposobnosti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maloljetstva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odnosno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njihovo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brisanje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dozvoliće</w:t>
      </w:r>
      <w:proofErr w:type="spellEnd"/>
      <w:r w:rsidRPr="002B4C1C">
        <w:rPr>
          <w:lang w:val="fr-FR"/>
        </w:rPr>
        <w:t xml:space="preserve"> se na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učesnika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njihovih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zakonskih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zastupnika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nadležnih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sudova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drugih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nadležnih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organa</w:t>
      </w:r>
      <w:proofErr w:type="spellEnd"/>
      <w:r w:rsidRPr="002B4C1C">
        <w:rPr>
          <w:lang w:val="fr-FR"/>
        </w:rPr>
        <w:t xml:space="preserve">, a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kojima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dokazuje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postojanje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činjenica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čiji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odnosno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brisanje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zahtijeva</w:t>
      </w:r>
      <w:proofErr w:type="spellEnd"/>
      <w:r w:rsidRPr="002B4C1C">
        <w:rPr>
          <w:lang w:val="fr-FR"/>
        </w:rPr>
        <w:t>.</w:t>
      </w:r>
    </w:p>
    <w:p w14:paraId="3F47134A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33" w:name="str_130"/>
      <w:bookmarkEnd w:id="233"/>
      <w:proofErr w:type="spellStart"/>
      <w:r w:rsidRPr="002B4C1C">
        <w:rPr>
          <w:b/>
          <w:bCs/>
          <w:lang w:val="fr-FR"/>
        </w:rPr>
        <w:t>Zabilježba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prvenstvenog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reda</w:t>
      </w:r>
      <w:proofErr w:type="spellEnd"/>
    </w:p>
    <w:p w14:paraId="24BBDAB9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34" w:name="clan_100"/>
      <w:bookmarkEnd w:id="234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100</w:t>
      </w:r>
    </w:p>
    <w:p w14:paraId="55C2A0B4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Imalac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da </w:t>
      </w:r>
      <w:proofErr w:type="spellStart"/>
      <w:r w:rsidRPr="002B4C1C">
        <w:rPr>
          <w:lang w:val="fr-FR"/>
        </w:rPr>
        <w:t>zahtijeva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zabilježbu</w:t>
      </w:r>
      <w:proofErr w:type="spellEnd"/>
      <w:r w:rsidRPr="002B4C1C">
        <w:rPr>
          <w:lang w:val="fr-FR"/>
        </w:rPr>
        <w:t xml:space="preserve"> da </w:t>
      </w:r>
      <w:proofErr w:type="spellStart"/>
      <w:r w:rsidRPr="002B4C1C">
        <w:rPr>
          <w:lang w:val="fr-FR"/>
        </w:rPr>
        <w:t>namjerava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svoju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</w:t>
      </w:r>
      <w:proofErr w:type="spellEnd"/>
      <w:r w:rsidRPr="002B4C1C">
        <w:rPr>
          <w:lang w:val="fr-FR"/>
        </w:rPr>
        <w:t xml:space="preserve"> da </w:t>
      </w:r>
      <w:proofErr w:type="spellStart"/>
      <w:r w:rsidRPr="002B4C1C">
        <w:rPr>
          <w:lang w:val="fr-FR"/>
        </w:rPr>
        <w:t>otuđi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da na </w:t>
      </w:r>
      <w:proofErr w:type="spellStart"/>
      <w:r w:rsidRPr="002B4C1C">
        <w:rPr>
          <w:lang w:val="fr-FR"/>
        </w:rPr>
        <w:t>njoj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ustanovi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hipoteku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kako</w:t>
      </w:r>
      <w:proofErr w:type="spellEnd"/>
      <w:r w:rsidRPr="002B4C1C">
        <w:rPr>
          <w:lang w:val="fr-FR"/>
        </w:rPr>
        <w:t xml:space="preserve"> bi </w:t>
      </w:r>
      <w:proofErr w:type="spellStart"/>
      <w:r w:rsidRPr="002B4C1C">
        <w:rPr>
          <w:lang w:val="fr-FR"/>
        </w:rPr>
        <w:t>zasnovao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prvenstveni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red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će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upisati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poslova</w:t>
      </w:r>
      <w:proofErr w:type="spellEnd"/>
      <w:r w:rsidRPr="002B4C1C">
        <w:rPr>
          <w:lang w:val="fr-FR"/>
        </w:rPr>
        <w:t>.</w:t>
      </w:r>
    </w:p>
    <w:p w14:paraId="269C0DC2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Prvenstveni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red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stava</w:t>
      </w:r>
      <w:proofErr w:type="spellEnd"/>
      <w:r w:rsidRPr="002B4C1C">
        <w:rPr>
          <w:lang w:val="fr-FR"/>
        </w:rPr>
        <w:t xml:space="preserve"> 1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zasniva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momenta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kad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organ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primio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>.</w:t>
      </w:r>
    </w:p>
    <w:p w14:paraId="4BC88253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prvenstvenog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reda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dozvoliti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hipoteku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obezbjeđenja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potraživanja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određivanje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najvišeg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iznosa</w:t>
      </w:r>
      <w:proofErr w:type="spellEnd"/>
      <w:r w:rsidRPr="002B4C1C">
        <w:rPr>
          <w:lang w:val="fr-FR"/>
        </w:rPr>
        <w:t xml:space="preserve"> do </w:t>
      </w:r>
      <w:proofErr w:type="spellStart"/>
      <w:r w:rsidRPr="002B4C1C">
        <w:rPr>
          <w:lang w:val="fr-FR"/>
        </w:rPr>
        <w:t>koga</w:t>
      </w:r>
      <w:proofErr w:type="spellEnd"/>
      <w:r w:rsidRPr="002B4C1C">
        <w:rPr>
          <w:lang w:val="fr-FR"/>
        </w:rPr>
        <w:t xml:space="preserve"> bi tom </w:t>
      </w:r>
      <w:proofErr w:type="spellStart"/>
      <w:r w:rsidRPr="002B4C1C">
        <w:rPr>
          <w:lang w:val="fr-FR"/>
        </w:rPr>
        <w:t>hipotekom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bilo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obezbijeđeno</w:t>
      </w:r>
      <w:proofErr w:type="spellEnd"/>
      <w:r w:rsidRPr="002B4C1C">
        <w:rPr>
          <w:lang w:val="fr-FR"/>
        </w:rPr>
        <w:t>.</w:t>
      </w:r>
    </w:p>
    <w:p w14:paraId="663C827E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Isprava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upisuju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proizilaze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otuđenja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ustanovljavanja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hipoteke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sastavljena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poslije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podnošenja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prvenstvenog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reda</w:t>
      </w:r>
      <w:proofErr w:type="spellEnd"/>
      <w:r w:rsidRPr="002B4C1C">
        <w:rPr>
          <w:lang w:val="fr-FR"/>
        </w:rPr>
        <w:t>.</w:t>
      </w:r>
    </w:p>
    <w:p w14:paraId="3A66FB88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35" w:name="str_131"/>
      <w:bookmarkEnd w:id="235"/>
      <w:proofErr w:type="spellStart"/>
      <w:r w:rsidRPr="002B4C1C">
        <w:rPr>
          <w:b/>
          <w:bCs/>
          <w:lang w:val="fr-FR"/>
        </w:rPr>
        <w:t>Zahtjev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zabilježbe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prvenstvenog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reda</w:t>
      </w:r>
      <w:proofErr w:type="spellEnd"/>
    </w:p>
    <w:p w14:paraId="1BCC6F7E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36" w:name="clan_101"/>
      <w:bookmarkEnd w:id="236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101</w:t>
      </w:r>
    </w:p>
    <w:p w14:paraId="0CDDFB82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prvenstvenog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reda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dozvoliće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samo</w:t>
      </w:r>
      <w:proofErr w:type="spellEnd"/>
      <w:r w:rsidRPr="002B4C1C">
        <w:rPr>
          <w:lang w:val="fr-FR"/>
        </w:rPr>
        <w:t xml:space="preserve"> ako bi po </w:t>
      </w:r>
      <w:proofErr w:type="spellStart"/>
      <w:r w:rsidRPr="002B4C1C">
        <w:rPr>
          <w:lang w:val="fr-FR"/>
        </w:rPr>
        <w:t>upisanom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stanju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katastru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bila </w:t>
      </w:r>
      <w:proofErr w:type="spellStart"/>
      <w:r w:rsidRPr="002B4C1C">
        <w:rPr>
          <w:lang w:val="fr-FR"/>
        </w:rPr>
        <w:t>moguća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uknjižba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odnosno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brisanje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tereta</w:t>
      </w:r>
      <w:proofErr w:type="spellEnd"/>
      <w:r w:rsidRPr="002B4C1C">
        <w:rPr>
          <w:lang w:val="fr-FR"/>
        </w:rPr>
        <w:t xml:space="preserve"> i ako je </w:t>
      </w:r>
      <w:proofErr w:type="spellStart"/>
      <w:r w:rsidRPr="002B4C1C">
        <w:rPr>
          <w:lang w:val="fr-FR"/>
        </w:rPr>
        <w:t>potpis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zahtjevu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ovjeren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propisan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način</w:t>
      </w:r>
      <w:proofErr w:type="spellEnd"/>
      <w:r w:rsidRPr="002B4C1C">
        <w:rPr>
          <w:lang w:val="fr-FR"/>
        </w:rPr>
        <w:t>.</w:t>
      </w:r>
    </w:p>
    <w:p w14:paraId="3B066FB0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37" w:name="str_132"/>
      <w:bookmarkEnd w:id="237"/>
      <w:proofErr w:type="spellStart"/>
      <w:r w:rsidRPr="002B4C1C">
        <w:rPr>
          <w:b/>
          <w:bCs/>
          <w:lang w:val="fr-FR"/>
        </w:rPr>
        <w:t>Trajanje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zabilježbe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prvenstvenog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reda</w:t>
      </w:r>
      <w:proofErr w:type="spellEnd"/>
    </w:p>
    <w:p w14:paraId="00F77507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38" w:name="clan_102"/>
      <w:bookmarkEnd w:id="238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102</w:t>
      </w:r>
    </w:p>
    <w:p w14:paraId="305148F6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lastRenderedPageBreak/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prvenstvenog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reda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gubi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dejstvo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protekom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roka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godinu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njenog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upisa</w:t>
      </w:r>
      <w:proofErr w:type="spellEnd"/>
      <w:r w:rsidRPr="002B4C1C">
        <w:rPr>
          <w:lang w:val="fr-FR"/>
        </w:rPr>
        <w:t xml:space="preserve">, ako se </w:t>
      </w:r>
      <w:proofErr w:type="spellStart"/>
      <w:r w:rsidRPr="002B4C1C">
        <w:rPr>
          <w:lang w:val="fr-FR"/>
        </w:rPr>
        <w:t>radi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hipoteci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treba</w:t>
      </w:r>
      <w:proofErr w:type="spellEnd"/>
      <w:r w:rsidRPr="002B4C1C">
        <w:rPr>
          <w:lang w:val="fr-FR"/>
        </w:rPr>
        <w:t xml:space="preserve"> da se </w:t>
      </w:r>
      <w:proofErr w:type="spellStart"/>
      <w:r w:rsidRPr="002B4C1C">
        <w:rPr>
          <w:lang w:val="fr-FR"/>
        </w:rPr>
        <w:t>ustanovi</w:t>
      </w:r>
      <w:proofErr w:type="spellEnd"/>
      <w:r w:rsidRPr="002B4C1C">
        <w:rPr>
          <w:lang w:val="fr-FR"/>
        </w:rPr>
        <w:t xml:space="preserve">, a u </w:t>
      </w:r>
      <w:proofErr w:type="spellStart"/>
      <w:r w:rsidRPr="002B4C1C">
        <w:rPr>
          <w:lang w:val="fr-FR"/>
        </w:rPr>
        <w:t>ostalim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slučajevima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protekom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roka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60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njenog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upisa</w:t>
      </w:r>
      <w:proofErr w:type="spellEnd"/>
      <w:r w:rsidRPr="002B4C1C">
        <w:rPr>
          <w:lang w:val="fr-FR"/>
        </w:rPr>
        <w:t>.</w:t>
      </w:r>
    </w:p>
    <w:p w14:paraId="3968E0C8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U </w:t>
      </w:r>
      <w:proofErr w:type="spellStart"/>
      <w:r w:rsidRPr="002B4C1C">
        <w:rPr>
          <w:lang w:val="fr-FR"/>
        </w:rPr>
        <w:t>rješenju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kojim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usvaja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određuje</w:t>
      </w:r>
      <w:proofErr w:type="spellEnd"/>
      <w:r w:rsidRPr="002B4C1C">
        <w:rPr>
          <w:lang w:val="fr-FR"/>
        </w:rPr>
        <w:t xml:space="preserve"> se i </w:t>
      </w:r>
      <w:proofErr w:type="spellStart"/>
      <w:r w:rsidRPr="002B4C1C">
        <w:rPr>
          <w:lang w:val="fr-FR"/>
        </w:rPr>
        <w:t>rok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isteka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zabilježbe</w:t>
      </w:r>
      <w:proofErr w:type="spellEnd"/>
      <w:r w:rsidRPr="002B4C1C">
        <w:rPr>
          <w:lang w:val="fr-FR"/>
        </w:rPr>
        <w:t>.</w:t>
      </w:r>
    </w:p>
    <w:p w14:paraId="07842EB7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39" w:name="str_133"/>
      <w:bookmarkEnd w:id="239"/>
      <w:proofErr w:type="spellStart"/>
      <w:r w:rsidRPr="002B4C1C">
        <w:rPr>
          <w:b/>
          <w:bCs/>
          <w:lang w:val="fr-FR"/>
        </w:rPr>
        <w:t>Zabilježba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otkaza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potraživanja</w:t>
      </w:r>
      <w:proofErr w:type="spellEnd"/>
      <w:r w:rsidRPr="002B4C1C">
        <w:rPr>
          <w:b/>
          <w:bCs/>
          <w:lang w:val="fr-FR"/>
        </w:rPr>
        <w:t xml:space="preserve"> i </w:t>
      </w:r>
      <w:proofErr w:type="spellStart"/>
      <w:r w:rsidRPr="002B4C1C">
        <w:rPr>
          <w:b/>
          <w:bCs/>
          <w:lang w:val="fr-FR"/>
        </w:rPr>
        <w:t>hipotekarne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tužbe</w:t>
      </w:r>
      <w:proofErr w:type="spellEnd"/>
    </w:p>
    <w:p w14:paraId="7500DA60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40" w:name="clan_103"/>
      <w:bookmarkEnd w:id="240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103</w:t>
      </w:r>
    </w:p>
    <w:p w14:paraId="3CC6820C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otkaza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potraživanja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obezbijeđenog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hipotekom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dozvoliće</w:t>
      </w:r>
      <w:proofErr w:type="spellEnd"/>
      <w:r w:rsidRPr="002B4C1C">
        <w:rPr>
          <w:lang w:val="fr-FR"/>
        </w:rPr>
        <w:t xml:space="preserve"> se na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povjerioca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je dao </w:t>
      </w:r>
      <w:proofErr w:type="spellStart"/>
      <w:r w:rsidRPr="002B4C1C">
        <w:rPr>
          <w:lang w:val="fr-FR"/>
        </w:rPr>
        <w:t>otkaz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dužniku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upisan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vlasnik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opterećene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pod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uslovom</w:t>
      </w:r>
      <w:proofErr w:type="spellEnd"/>
      <w:r w:rsidRPr="002B4C1C">
        <w:rPr>
          <w:lang w:val="fr-FR"/>
        </w:rPr>
        <w:t xml:space="preserve"> da je </w:t>
      </w:r>
      <w:proofErr w:type="spellStart"/>
      <w:r w:rsidRPr="002B4C1C">
        <w:rPr>
          <w:lang w:val="fr-FR"/>
        </w:rPr>
        <w:t>otkaz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dat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obliku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javne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isprave</w:t>
      </w:r>
      <w:proofErr w:type="spellEnd"/>
      <w:r w:rsidRPr="002B4C1C">
        <w:rPr>
          <w:lang w:val="fr-FR"/>
        </w:rPr>
        <w:t>.</w:t>
      </w:r>
    </w:p>
    <w:p w14:paraId="2677D2DD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hipotekarne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tužbe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dozvoliće</w:t>
      </w:r>
      <w:proofErr w:type="spellEnd"/>
      <w:r w:rsidRPr="002B4C1C">
        <w:rPr>
          <w:lang w:val="fr-FR"/>
        </w:rPr>
        <w:t xml:space="preserve"> se na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povjerioca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podigao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hipotekarnu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tužbu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odnosu</w:t>
      </w:r>
      <w:proofErr w:type="spellEnd"/>
      <w:r w:rsidRPr="002B4C1C">
        <w:rPr>
          <w:lang w:val="fr-FR"/>
        </w:rPr>
        <w:t xml:space="preserve"> na lice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upisano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vlasnik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opterećene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dokaz</w:t>
      </w:r>
      <w:proofErr w:type="spellEnd"/>
      <w:r w:rsidRPr="002B4C1C">
        <w:rPr>
          <w:lang w:val="fr-FR"/>
        </w:rPr>
        <w:t xml:space="preserve"> da je </w:t>
      </w:r>
      <w:proofErr w:type="spellStart"/>
      <w:r w:rsidRPr="002B4C1C">
        <w:rPr>
          <w:lang w:val="fr-FR"/>
        </w:rPr>
        <w:t>hipotekarna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tužba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primljena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sudu</w:t>
      </w:r>
      <w:proofErr w:type="spellEnd"/>
      <w:r w:rsidRPr="002B4C1C">
        <w:rPr>
          <w:lang w:val="fr-FR"/>
        </w:rPr>
        <w:t>.</w:t>
      </w:r>
    </w:p>
    <w:p w14:paraId="5DE12D38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Zabilježbu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hipotekarne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tužbe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, na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povjerioca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dozvoliti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parnični</w:t>
      </w:r>
      <w:proofErr w:type="spellEnd"/>
      <w:r w:rsidRPr="002B4C1C">
        <w:rPr>
          <w:lang w:val="fr-FR"/>
        </w:rPr>
        <w:t xml:space="preserve"> sud.</w:t>
      </w:r>
    </w:p>
    <w:p w14:paraId="22909B62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st. 1 i 2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dejstvo</w:t>
      </w:r>
      <w:proofErr w:type="spellEnd"/>
      <w:r w:rsidRPr="002B4C1C">
        <w:rPr>
          <w:lang w:val="fr-FR"/>
        </w:rPr>
        <w:t xml:space="preserve"> da </w:t>
      </w:r>
      <w:proofErr w:type="spellStart"/>
      <w:r w:rsidRPr="002B4C1C">
        <w:rPr>
          <w:lang w:val="fr-FR"/>
        </w:rPr>
        <w:t>otkaz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tužba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djeluju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protiv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svakog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docnijeg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vlasnika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hipotekom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opterećene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što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posljedicu</w:t>
      </w:r>
      <w:proofErr w:type="spellEnd"/>
      <w:r w:rsidRPr="002B4C1C">
        <w:rPr>
          <w:lang w:val="fr-FR"/>
        </w:rPr>
        <w:t xml:space="preserve"> da </w:t>
      </w:r>
      <w:proofErr w:type="spellStart"/>
      <w:r w:rsidRPr="002B4C1C">
        <w:rPr>
          <w:lang w:val="fr-FR"/>
        </w:rPr>
        <w:t>će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izvršenje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namirenjem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vrijednosti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moći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neposredno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sprovesti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bez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obzira</w:t>
      </w:r>
      <w:proofErr w:type="spellEnd"/>
      <w:r w:rsidRPr="002B4C1C">
        <w:rPr>
          <w:lang w:val="fr-FR"/>
        </w:rPr>
        <w:t xml:space="preserve"> na to ko je u </w:t>
      </w:r>
      <w:proofErr w:type="spellStart"/>
      <w:r w:rsidRPr="002B4C1C">
        <w:rPr>
          <w:lang w:val="fr-FR"/>
        </w:rPr>
        <w:t>međuvremenu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postao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njen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vlasnik</w:t>
      </w:r>
      <w:proofErr w:type="spellEnd"/>
      <w:r w:rsidRPr="002B4C1C">
        <w:rPr>
          <w:lang w:val="fr-FR"/>
        </w:rPr>
        <w:t>.</w:t>
      </w:r>
    </w:p>
    <w:p w14:paraId="20A5B082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hipotekarne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tužbe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briše</w:t>
      </w:r>
      <w:proofErr w:type="spellEnd"/>
      <w:r w:rsidRPr="002B4C1C">
        <w:rPr>
          <w:lang w:val="fr-FR"/>
        </w:rPr>
        <w:t xml:space="preserve"> se na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hipotekarnog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dužnika</w:t>
      </w:r>
      <w:proofErr w:type="spellEnd"/>
      <w:r w:rsidRPr="002B4C1C">
        <w:rPr>
          <w:lang w:val="fr-FR"/>
        </w:rPr>
        <w:t xml:space="preserve">, ako ta </w:t>
      </w:r>
      <w:proofErr w:type="spellStart"/>
      <w:r w:rsidRPr="002B4C1C">
        <w:rPr>
          <w:lang w:val="fr-FR"/>
        </w:rPr>
        <w:t>tužba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bude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pravosnažno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odbijena</w:t>
      </w:r>
      <w:proofErr w:type="spellEnd"/>
      <w:r w:rsidRPr="002B4C1C">
        <w:rPr>
          <w:lang w:val="fr-FR"/>
        </w:rPr>
        <w:t xml:space="preserve"> po </w:t>
      </w:r>
      <w:proofErr w:type="spellStart"/>
      <w:r w:rsidRPr="002B4C1C">
        <w:rPr>
          <w:lang w:val="fr-FR"/>
        </w:rPr>
        <w:t>službenoj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dužnosti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istovremeno</w:t>
      </w:r>
      <w:proofErr w:type="spellEnd"/>
      <w:r w:rsidRPr="002B4C1C">
        <w:rPr>
          <w:lang w:val="fr-FR"/>
        </w:rPr>
        <w:t xml:space="preserve"> s </w:t>
      </w:r>
      <w:proofErr w:type="spellStart"/>
      <w:r w:rsidRPr="002B4C1C">
        <w:rPr>
          <w:lang w:val="fr-FR"/>
        </w:rPr>
        <w:t>brisanjem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potraživanja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obezbijeđenog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hipotekom</w:t>
      </w:r>
      <w:proofErr w:type="spellEnd"/>
      <w:r w:rsidRPr="002B4C1C">
        <w:rPr>
          <w:lang w:val="fr-FR"/>
        </w:rPr>
        <w:t>.</w:t>
      </w:r>
    </w:p>
    <w:p w14:paraId="0F711DA8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41" w:name="str_134"/>
      <w:bookmarkEnd w:id="241"/>
      <w:proofErr w:type="spellStart"/>
      <w:r w:rsidRPr="002B4C1C">
        <w:rPr>
          <w:b/>
          <w:bCs/>
          <w:lang w:val="fr-FR"/>
        </w:rPr>
        <w:t>Zabilježba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spora</w:t>
      </w:r>
      <w:proofErr w:type="spellEnd"/>
    </w:p>
    <w:p w14:paraId="018B72E1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42" w:name="clan_104"/>
      <w:bookmarkEnd w:id="242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104</w:t>
      </w:r>
    </w:p>
    <w:p w14:paraId="5DC2C1BB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spora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kojim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čini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vidljivim</w:t>
      </w:r>
      <w:proofErr w:type="spellEnd"/>
      <w:r w:rsidRPr="002B4C1C">
        <w:rPr>
          <w:lang w:val="fr-FR"/>
        </w:rPr>
        <w:t xml:space="preserve"> da se, u </w:t>
      </w:r>
      <w:proofErr w:type="spellStart"/>
      <w:r w:rsidRPr="002B4C1C">
        <w:rPr>
          <w:lang w:val="fr-FR"/>
        </w:rPr>
        <w:t>pogledu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knjižnog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vodi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sudom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drugim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nadležnim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postupak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čiji</w:t>
      </w:r>
      <w:proofErr w:type="spellEnd"/>
      <w:r w:rsidRPr="002B4C1C">
        <w:rPr>
          <w:lang w:val="fr-FR"/>
        </w:rPr>
        <w:t xml:space="preserve"> bi </w:t>
      </w:r>
      <w:proofErr w:type="spellStart"/>
      <w:r w:rsidRPr="002B4C1C">
        <w:rPr>
          <w:lang w:val="fr-FR"/>
        </w:rPr>
        <w:t>ishod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mogao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uticati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uknjižbu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pripadanje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postojanje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obim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sadržaj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ograničenje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>.</w:t>
      </w:r>
    </w:p>
    <w:p w14:paraId="138F1248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spora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pravosnažne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presude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izvršne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odluke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nadležnog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donijete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povodom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tužbe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djeluje</w:t>
      </w:r>
      <w:proofErr w:type="spellEnd"/>
      <w:r w:rsidRPr="002B4C1C">
        <w:rPr>
          <w:lang w:val="fr-FR"/>
        </w:rPr>
        <w:t xml:space="preserve"> i u </w:t>
      </w:r>
      <w:proofErr w:type="spellStart"/>
      <w:r w:rsidRPr="002B4C1C">
        <w:rPr>
          <w:lang w:val="fr-FR"/>
        </w:rPr>
        <w:t>odnosu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lica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koja</w:t>
      </w:r>
      <w:proofErr w:type="spellEnd"/>
      <w:r w:rsidRPr="002B4C1C">
        <w:rPr>
          <w:lang w:val="fr-FR"/>
        </w:rPr>
        <w:t xml:space="preserve"> su </w:t>
      </w:r>
      <w:proofErr w:type="spellStart"/>
      <w:r w:rsidRPr="002B4C1C">
        <w:rPr>
          <w:lang w:val="fr-FR"/>
        </w:rPr>
        <w:t>stekla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nepokretnostima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nakon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podnošenja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nadležnom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organu</w:t>
      </w:r>
      <w:proofErr w:type="spellEnd"/>
      <w:r w:rsidRPr="002B4C1C">
        <w:rPr>
          <w:lang w:val="fr-FR"/>
        </w:rPr>
        <w:t>.</w:t>
      </w:r>
    </w:p>
    <w:p w14:paraId="72BD0FF2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Kad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zabilježeni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okončan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odlukom</w:t>
      </w:r>
      <w:proofErr w:type="spellEnd"/>
      <w:r w:rsidRPr="002B4C1C">
        <w:rPr>
          <w:lang w:val="fr-FR"/>
        </w:rPr>
        <w:t xml:space="preserve"> po </w:t>
      </w:r>
      <w:proofErr w:type="spellStart"/>
      <w:r w:rsidRPr="002B4C1C">
        <w:rPr>
          <w:lang w:val="fr-FR"/>
        </w:rPr>
        <w:t>kojoj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stranci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pripada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pravo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dosuđeno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pravo</w:t>
      </w:r>
      <w:proofErr w:type="spellEnd"/>
      <w:r w:rsidRPr="002B4C1C">
        <w:rPr>
          <w:lang w:val="fr-FR"/>
        </w:rPr>
        <w:t xml:space="preserve"> stupa na </w:t>
      </w:r>
      <w:proofErr w:type="spellStart"/>
      <w:r w:rsidRPr="002B4C1C">
        <w:rPr>
          <w:lang w:val="fr-FR"/>
        </w:rPr>
        <w:t>mjesto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prvenstvenom</w:t>
      </w:r>
      <w:proofErr w:type="spellEnd"/>
      <w:r w:rsidRPr="002B4C1C">
        <w:rPr>
          <w:lang w:val="fr-FR"/>
        </w:rPr>
        <w:t xml:space="preserve"> redu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obezbijeđeno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spora</w:t>
      </w:r>
      <w:proofErr w:type="spellEnd"/>
      <w:r w:rsidRPr="002B4C1C">
        <w:rPr>
          <w:lang w:val="fr-FR"/>
        </w:rPr>
        <w:t>.</w:t>
      </w:r>
    </w:p>
    <w:p w14:paraId="5A19B52B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43" w:name="str_135"/>
      <w:bookmarkEnd w:id="243"/>
      <w:proofErr w:type="spellStart"/>
      <w:r w:rsidRPr="002B4C1C">
        <w:rPr>
          <w:b/>
          <w:bCs/>
          <w:lang w:val="fr-FR"/>
        </w:rPr>
        <w:t>Upis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zabilježbe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spora</w:t>
      </w:r>
      <w:proofErr w:type="spellEnd"/>
    </w:p>
    <w:p w14:paraId="27480F02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44" w:name="clan_105"/>
      <w:bookmarkEnd w:id="244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105</w:t>
      </w:r>
    </w:p>
    <w:p w14:paraId="12749825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spora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dozvoliće</w:t>
      </w:r>
      <w:proofErr w:type="spellEnd"/>
      <w:r w:rsidRPr="002B4C1C">
        <w:rPr>
          <w:lang w:val="fr-FR"/>
        </w:rPr>
        <w:t xml:space="preserve"> se, ako </w:t>
      </w:r>
      <w:proofErr w:type="spellStart"/>
      <w:r w:rsidRPr="002B4C1C">
        <w:rPr>
          <w:lang w:val="fr-FR"/>
        </w:rPr>
        <w:t>podnosilac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dokaže</w:t>
      </w:r>
      <w:proofErr w:type="spellEnd"/>
      <w:r w:rsidRPr="002B4C1C">
        <w:rPr>
          <w:lang w:val="fr-FR"/>
        </w:rPr>
        <w:t xml:space="preserve"> da se </w:t>
      </w:r>
      <w:proofErr w:type="spellStart"/>
      <w:r w:rsidRPr="002B4C1C">
        <w:rPr>
          <w:lang w:val="fr-FR"/>
        </w:rPr>
        <w:t>pred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sudom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drugim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nadležnim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vodi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postupak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pogledu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knjižnog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>.</w:t>
      </w:r>
    </w:p>
    <w:p w14:paraId="1DFD83CF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lastRenderedPageBreak/>
        <w:t xml:space="preserve">Ako </w:t>
      </w:r>
      <w:proofErr w:type="spellStart"/>
      <w:r w:rsidRPr="002B4C1C">
        <w:rPr>
          <w:lang w:val="fr-FR"/>
        </w:rPr>
        <w:t>nakon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izvršene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tužilac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odustane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tužbe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njegov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tužbeni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bude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odbijen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pravosnažnom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odlukom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odnosno</w:t>
      </w:r>
      <w:proofErr w:type="spellEnd"/>
      <w:r w:rsidRPr="002B4C1C">
        <w:rPr>
          <w:lang w:val="fr-FR"/>
        </w:rPr>
        <w:t xml:space="preserve"> ako </w:t>
      </w:r>
      <w:proofErr w:type="spellStart"/>
      <w:r w:rsidRPr="002B4C1C">
        <w:rPr>
          <w:lang w:val="fr-FR"/>
        </w:rPr>
        <w:t>bude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konačno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odbijen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obustavljen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postupak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koga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bila </w:t>
      </w:r>
      <w:proofErr w:type="spellStart"/>
      <w:r w:rsidRPr="002B4C1C">
        <w:rPr>
          <w:lang w:val="fr-FR"/>
        </w:rPr>
        <w:t>određena</w:t>
      </w:r>
      <w:proofErr w:type="spellEnd"/>
      <w:r w:rsidRPr="002B4C1C">
        <w:rPr>
          <w:lang w:val="fr-FR"/>
        </w:rPr>
        <w:t xml:space="preserve">, na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imaoca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odnosno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njegovog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sljedbenika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dozvoliće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brisanje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zabilježbe</w:t>
      </w:r>
      <w:proofErr w:type="spellEnd"/>
      <w:r w:rsidRPr="002B4C1C">
        <w:rPr>
          <w:lang w:val="fr-FR"/>
        </w:rPr>
        <w:t>.</w:t>
      </w:r>
    </w:p>
    <w:p w14:paraId="21B650CD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Ako je </w:t>
      </w:r>
      <w:proofErr w:type="spellStart"/>
      <w:r w:rsidRPr="002B4C1C">
        <w:rPr>
          <w:lang w:val="fr-FR"/>
        </w:rPr>
        <w:t>postupak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koga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izvršena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okončan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izvršnom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odlukom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bi bio </w:t>
      </w:r>
      <w:proofErr w:type="spellStart"/>
      <w:r w:rsidRPr="002B4C1C">
        <w:rPr>
          <w:lang w:val="fr-FR"/>
        </w:rPr>
        <w:t>promijenjen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pogledu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kojeg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izvršena</w:t>
      </w:r>
      <w:proofErr w:type="spellEnd"/>
      <w:r w:rsidRPr="002B4C1C">
        <w:rPr>
          <w:lang w:val="fr-FR"/>
        </w:rPr>
        <w:t xml:space="preserve">, ta </w:t>
      </w:r>
      <w:proofErr w:type="spellStart"/>
      <w:r w:rsidRPr="002B4C1C">
        <w:rPr>
          <w:lang w:val="fr-FR"/>
        </w:rPr>
        <w:t>odluka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će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izvršiti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način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što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će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dozvoliti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promjene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utvrđen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izvršnom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odlukom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kao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brisanje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spora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svih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su </w:t>
      </w:r>
      <w:proofErr w:type="spellStart"/>
      <w:r w:rsidRPr="002B4C1C">
        <w:rPr>
          <w:lang w:val="fr-FR"/>
        </w:rPr>
        <w:t>zatraženi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nakon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što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spora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podnijet</w:t>
      </w:r>
      <w:proofErr w:type="spellEnd"/>
      <w:r w:rsidRPr="002B4C1C">
        <w:rPr>
          <w:lang w:val="fr-FR"/>
        </w:rPr>
        <w:t>.</w:t>
      </w:r>
    </w:p>
    <w:p w14:paraId="6A468F94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45" w:name="str_136"/>
      <w:bookmarkEnd w:id="245"/>
      <w:proofErr w:type="spellStart"/>
      <w:r w:rsidRPr="002B4C1C">
        <w:rPr>
          <w:b/>
          <w:bCs/>
          <w:lang w:val="fr-FR"/>
        </w:rPr>
        <w:t>Brisanje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zabilježbe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spora</w:t>
      </w:r>
      <w:proofErr w:type="spellEnd"/>
    </w:p>
    <w:p w14:paraId="2FFF0911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46" w:name="clan_106"/>
      <w:bookmarkEnd w:id="246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106</w:t>
      </w:r>
    </w:p>
    <w:p w14:paraId="660BA505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spora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briše</w:t>
      </w:r>
      <w:proofErr w:type="spellEnd"/>
      <w:r w:rsidRPr="002B4C1C">
        <w:rPr>
          <w:lang w:val="fr-FR"/>
        </w:rPr>
        <w:t xml:space="preserve"> se po </w:t>
      </w:r>
      <w:proofErr w:type="spellStart"/>
      <w:r w:rsidRPr="002B4C1C">
        <w:rPr>
          <w:lang w:val="fr-FR"/>
        </w:rPr>
        <w:t>službenoj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dužnosti</w:t>
      </w:r>
      <w:proofErr w:type="spellEnd"/>
      <w:r w:rsidRPr="002B4C1C">
        <w:rPr>
          <w:lang w:val="fr-FR"/>
        </w:rPr>
        <w:t xml:space="preserve"> po </w:t>
      </w:r>
      <w:proofErr w:type="spellStart"/>
      <w:r w:rsidRPr="002B4C1C">
        <w:rPr>
          <w:lang w:val="fr-FR"/>
        </w:rPr>
        <w:t>proteku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roka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10 </w:t>
      </w:r>
      <w:proofErr w:type="spellStart"/>
      <w:r w:rsidRPr="002B4C1C">
        <w:rPr>
          <w:lang w:val="fr-FR"/>
        </w:rPr>
        <w:t>godina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upisa</w:t>
      </w:r>
      <w:proofErr w:type="spellEnd"/>
      <w:r w:rsidRPr="002B4C1C">
        <w:rPr>
          <w:lang w:val="fr-FR"/>
        </w:rPr>
        <w:t>.</w:t>
      </w:r>
    </w:p>
    <w:p w14:paraId="67C69478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Ako se </w:t>
      </w:r>
      <w:proofErr w:type="spellStart"/>
      <w:r w:rsidRPr="002B4C1C">
        <w:rPr>
          <w:lang w:val="fr-FR"/>
        </w:rPr>
        <w:t>prije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istekla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roka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stava</w:t>
      </w:r>
      <w:proofErr w:type="spellEnd"/>
      <w:r w:rsidRPr="002B4C1C">
        <w:rPr>
          <w:lang w:val="fr-FR"/>
        </w:rPr>
        <w:t xml:space="preserve"> 1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dokaže</w:t>
      </w:r>
      <w:proofErr w:type="spellEnd"/>
      <w:r w:rsidRPr="002B4C1C">
        <w:rPr>
          <w:lang w:val="fr-FR"/>
        </w:rPr>
        <w:t xml:space="preserve"> da </w:t>
      </w:r>
      <w:proofErr w:type="spellStart"/>
      <w:r w:rsidRPr="002B4C1C">
        <w:rPr>
          <w:lang w:val="fr-FR"/>
        </w:rPr>
        <w:t>zabilježeni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pravosnažno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odnosno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okončan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odlukom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koja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izvršna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ovlašćeno</w:t>
      </w:r>
      <w:proofErr w:type="spellEnd"/>
      <w:r w:rsidRPr="002B4C1C">
        <w:rPr>
          <w:lang w:val="fr-FR"/>
        </w:rPr>
        <w:t xml:space="preserve"> lice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podnijeti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zabilježbe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istim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prvenstvenim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redom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pri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čemu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će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rok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10 </w:t>
      </w:r>
      <w:proofErr w:type="spellStart"/>
      <w:r w:rsidRPr="002B4C1C">
        <w:rPr>
          <w:lang w:val="fr-FR"/>
        </w:rPr>
        <w:t>godina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računati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momenta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njenog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obnavljanja</w:t>
      </w:r>
      <w:proofErr w:type="spellEnd"/>
      <w:r w:rsidRPr="002B4C1C">
        <w:rPr>
          <w:lang w:val="fr-FR"/>
        </w:rPr>
        <w:t>.</w:t>
      </w:r>
    </w:p>
    <w:p w14:paraId="483AAFC3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Brisanje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spora</w:t>
      </w:r>
      <w:proofErr w:type="spellEnd"/>
      <w:r w:rsidRPr="002B4C1C">
        <w:rPr>
          <w:lang w:val="fr-FR"/>
        </w:rPr>
        <w:t xml:space="preserve"> ne </w:t>
      </w:r>
      <w:proofErr w:type="spellStart"/>
      <w:r w:rsidRPr="002B4C1C">
        <w:rPr>
          <w:lang w:val="fr-FR"/>
        </w:rPr>
        <w:t>sprječava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istog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spora</w:t>
      </w:r>
      <w:proofErr w:type="spellEnd"/>
      <w:r w:rsidRPr="002B4C1C">
        <w:rPr>
          <w:lang w:val="fr-FR"/>
        </w:rPr>
        <w:t xml:space="preserve">, s </w:t>
      </w:r>
      <w:proofErr w:type="spellStart"/>
      <w:r w:rsidRPr="002B4C1C">
        <w:rPr>
          <w:lang w:val="fr-FR"/>
        </w:rPr>
        <w:t>tim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što</w:t>
      </w:r>
      <w:proofErr w:type="spellEnd"/>
      <w:r w:rsidRPr="002B4C1C">
        <w:rPr>
          <w:lang w:val="fr-FR"/>
        </w:rPr>
        <w:t xml:space="preserve"> nova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dobija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mjesto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prvenstvenom</w:t>
      </w:r>
      <w:proofErr w:type="spellEnd"/>
      <w:r w:rsidRPr="002B4C1C">
        <w:rPr>
          <w:lang w:val="fr-FR"/>
        </w:rPr>
        <w:t xml:space="preserve"> redu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joj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pripada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momentu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podnošenja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istog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spora</w:t>
      </w:r>
      <w:proofErr w:type="spellEnd"/>
      <w:r w:rsidRPr="002B4C1C">
        <w:rPr>
          <w:lang w:val="fr-FR"/>
        </w:rPr>
        <w:t>.</w:t>
      </w:r>
    </w:p>
    <w:p w14:paraId="0E75A276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47" w:name="str_137"/>
      <w:bookmarkEnd w:id="247"/>
      <w:proofErr w:type="spellStart"/>
      <w:r w:rsidRPr="002B4C1C">
        <w:rPr>
          <w:b/>
          <w:bCs/>
          <w:lang w:val="fr-FR"/>
        </w:rPr>
        <w:t>Zabilježba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tužbe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radi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pobijanja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dužnikovih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pravnih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radnji</w:t>
      </w:r>
      <w:proofErr w:type="spellEnd"/>
    </w:p>
    <w:p w14:paraId="51E63B71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48" w:name="clan_107"/>
      <w:bookmarkEnd w:id="248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107</w:t>
      </w:r>
    </w:p>
    <w:p w14:paraId="08834F32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Lice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ovlašćeno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pobijanje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radnji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dužnika</w:t>
      </w:r>
      <w:proofErr w:type="spellEnd"/>
      <w:r w:rsidRPr="002B4C1C">
        <w:rPr>
          <w:lang w:val="fr-FR"/>
        </w:rPr>
        <w:t xml:space="preserve"> (</w:t>
      </w:r>
      <w:proofErr w:type="spellStart"/>
      <w:r w:rsidRPr="002B4C1C">
        <w:rPr>
          <w:lang w:val="fr-FR"/>
        </w:rPr>
        <w:t>paulijanska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tužba</w:t>
      </w:r>
      <w:proofErr w:type="spellEnd"/>
      <w:r w:rsidRPr="002B4C1C">
        <w:rPr>
          <w:lang w:val="fr-FR"/>
        </w:rPr>
        <w:t xml:space="preserve">)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zahtijevati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tužbe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katastru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, ako je </w:t>
      </w:r>
      <w:proofErr w:type="spellStart"/>
      <w:r w:rsidRPr="002B4C1C">
        <w:rPr>
          <w:lang w:val="fr-FR"/>
        </w:rPr>
        <w:t>radi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ostvarenja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tužbenog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potreban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katastru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>.</w:t>
      </w:r>
    </w:p>
    <w:p w14:paraId="3081EF48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tužbe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stava</w:t>
      </w:r>
      <w:proofErr w:type="spellEnd"/>
      <w:r w:rsidRPr="002B4C1C">
        <w:rPr>
          <w:lang w:val="fr-FR"/>
        </w:rPr>
        <w:t xml:space="preserve"> 1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obezbjeđuje</w:t>
      </w:r>
      <w:proofErr w:type="spellEnd"/>
      <w:r w:rsidRPr="002B4C1C">
        <w:rPr>
          <w:lang w:val="fr-FR"/>
        </w:rPr>
        <w:t xml:space="preserve"> da </w:t>
      </w:r>
      <w:proofErr w:type="spellStart"/>
      <w:r w:rsidRPr="002B4C1C">
        <w:rPr>
          <w:lang w:val="fr-FR"/>
        </w:rPr>
        <w:t>pravosnažna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presuda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djeluje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protiv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docnijih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imalaca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nepokretnostima</w:t>
      </w:r>
      <w:proofErr w:type="spellEnd"/>
      <w:r w:rsidRPr="002B4C1C">
        <w:rPr>
          <w:lang w:val="fr-FR"/>
        </w:rPr>
        <w:t>.</w:t>
      </w:r>
    </w:p>
    <w:p w14:paraId="03C566E4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Zabilježbu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tužbe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pobijanja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dužnikovih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radnji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dozvoliće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uprave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povjerioca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tužbu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podnio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dokaz</w:t>
      </w:r>
      <w:proofErr w:type="spellEnd"/>
      <w:r w:rsidRPr="002B4C1C">
        <w:rPr>
          <w:lang w:val="fr-FR"/>
        </w:rPr>
        <w:t xml:space="preserve"> da je </w:t>
      </w:r>
      <w:proofErr w:type="spellStart"/>
      <w:r w:rsidRPr="002B4C1C">
        <w:rPr>
          <w:lang w:val="fr-FR"/>
        </w:rPr>
        <w:t>tužba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podnijeta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sudu</w:t>
      </w:r>
      <w:proofErr w:type="spellEnd"/>
      <w:r w:rsidRPr="002B4C1C">
        <w:rPr>
          <w:lang w:val="fr-FR"/>
        </w:rPr>
        <w:t xml:space="preserve">. </w:t>
      </w:r>
      <w:proofErr w:type="spellStart"/>
      <w:r w:rsidRPr="002B4C1C">
        <w:rPr>
          <w:lang w:val="fr-FR"/>
        </w:rPr>
        <w:t>Zabilježbu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, na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povjerioca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dozvoliti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parnični</w:t>
      </w:r>
      <w:proofErr w:type="spellEnd"/>
      <w:r w:rsidRPr="002B4C1C">
        <w:rPr>
          <w:lang w:val="fr-FR"/>
        </w:rPr>
        <w:t xml:space="preserve"> sud.</w:t>
      </w:r>
    </w:p>
    <w:p w14:paraId="4708E21D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stava</w:t>
      </w:r>
      <w:proofErr w:type="spellEnd"/>
      <w:r w:rsidRPr="002B4C1C">
        <w:rPr>
          <w:lang w:val="fr-FR"/>
        </w:rPr>
        <w:t xml:space="preserve"> 1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će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brisati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ovlašćenih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lica</w:t>
      </w:r>
      <w:proofErr w:type="spellEnd"/>
      <w:r w:rsidRPr="002B4C1C">
        <w:rPr>
          <w:lang w:val="fr-FR"/>
        </w:rPr>
        <w:t xml:space="preserve">, ako </w:t>
      </w:r>
      <w:proofErr w:type="spellStart"/>
      <w:r w:rsidRPr="002B4C1C">
        <w:rPr>
          <w:lang w:val="fr-FR"/>
        </w:rPr>
        <w:t>tužba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bude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pravosnažno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odbijena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odbačena</w:t>
      </w:r>
      <w:proofErr w:type="spellEnd"/>
      <w:r w:rsidRPr="002B4C1C">
        <w:rPr>
          <w:lang w:val="fr-FR"/>
        </w:rPr>
        <w:t>.</w:t>
      </w:r>
    </w:p>
    <w:p w14:paraId="3AD74F99" w14:textId="77777777" w:rsidR="002B4C1C" w:rsidRPr="002B4C1C" w:rsidRDefault="002B4C1C" w:rsidP="002B4C1C">
      <w:pPr>
        <w:jc w:val="center"/>
        <w:rPr>
          <w:b/>
          <w:bCs/>
        </w:rPr>
      </w:pPr>
      <w:bookmarkStart w:id="249" w:name="str_138"/>
      <w:bookmarkEnd w:id="249"/>
      <w:proofErr w:type="spellStart"/>
      <w:r w:rsidRPr="002B4C1C">
        <w:rPr>
          <w:b/>
          <w:bCs/>
        </w:rPr>
        <w:t>Zabilježba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imenovanja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opoziva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upravnika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zgrade</w:t>
      </w:r>
      <w:proofErr w:type="spellEnd"/>
    </w:p>
    <w:p w14:paraId="71156AFC" w14:textId="77777777" w:rsidR="002B4C1C" w:rsidRPr="002B4C1C" w:rsidRDefault="002B4C1C" w:rsidP="002B4C1C">
      <w:pPr>
        <w:jc w:val="center"/>
        <w:rPr>
          <w:b/>
          <w:bCs/>
        </w:rPr>
      </w:pPr>
      <w:bookmarkStart w:id="250" w:name="clan_108"/>
      <w:bookmarkEnd w:id="250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108</w:t>
      </w:r>
    </w:p>
    <w:p w14:paraId="5DB62D8C" w14:textId="77777777" w:rsidR="002B4C1C" w:rsidRPr="002B4C1C" w:rsidRDefault="002B4C1C" w:rsidP="002B4C1C">
      <w:pPr>
        <w:jc w:val="center"/>
      </w:pPr>
      <w:proofErr w:type="spellStart"/>
      <w:r w:rsidRPr="002B4C1C">
        <w:t>Zabilježba</w:t>
      </w:r>
      <w:proofErr w:type="spellEnd"/>
      <w:r w:rsidRPr="002B4C1C">
        <w:t xml:space="preserve"> </w:t>
      </w:r>
      <w:proofErr w:type="spellStart"/>
      <w:r w:rsidRPr="002B4C1C">
        <w:t>imenovanja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opoziva</w:t>
      </w:r>
      <w:proofErr w:type="spellEnd"/>
      <w:r w:rsidRPr="002B4C1C">
        <w:t xml:space="preserve"> </w:t>
      </w:r>
      <w:proofErr w:type="spellStart"/>
      <w:r w:rsidRPr="002B4C1C">
        <w:t>upravnika</w:t>
      </w:r>
      <w:proofErr w:type="spellEnd"/>
      <w:r w:rsidRPr="002B4C1C">
        <w:t xml:space="preserve"> </w:t>
      </w:r>
      <w:proofErr w:type="spellStart"/>
      <w:r w:rsidRPr="002B4C1C">
        <w:t>zgrade</w:t>
      </w:r>
      <w:proofErr w:type="spellEnd"/>
      <w:r w:rsidRPr="002B4C1C">
        <w:t xml:space="preserve"> (</w:t>
      </w:r>
      <w:proofErr w:type="spellStart"/>
      <w:r w:rsidRPr="002B4C1C">
        <w:t>ulaza</w:t>
      </w:r>
      <w:proofErr w:type="spellEnd"/>
      <w:r w:rsidRPr="002B4C1C">
        <w:t xml:space="preserve">) </w:t>
      </w:r>
      <w:proofErr w:type="spellStart"/>
      <w:r w:rsidRPr="002B4C1C">
        <w:t>dozvoliće</w:t>
      </w:r>
      <w:proofErr w:type="spellEnd"/>
      <w:r w:rsidRPr="002B4C1C">
        <w:t xml:space="preserve"> se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zahtjev</w:t>
      </w:r>
      <w:proofErr w:type="spellEnd"/>
      <w:r w:rsidRPr="002B4C1C">
        <w:t xml:space="preserve"> </w:t>
      </w:r>
      <w:proofErr w:type="spellStart"/>
      <w:r w:rsidRPr="002B4C1C">
        <w:t>bilo</w:t>
      </w:r>
      <w:proofErr w:type="spellEnd"/>
      <w:r w:rsidRPr="002B4C1C">
        <w:t xml:space="preserve"> </w:t>
      </w:r>
      <w:proofErr w:type="spellStart"/>
      <w:r w:rsidRPr="002B4C1C">
        <w:t>kog</w:t>
      </w:r>
      <w:proofErr w:type="spellEnd"/>
      <w:r w:rsidRPr="002B4C1C">
        <w:t xml:space="preserve"> </w:t>
      </w:r>
      <w:proofErr w:type="spellStart"/>
      <w:r w:rsidRPr="002B4C1C">
        <w:t>etažnog</w:t>
      </w:r>
      <w:proofErr w:type="spellEnd"/>
      <w:r w:rsidRPr="002B4C1C">
        <w:t xml:space="preserve"> </w:t>
      </w:r>
      <w:proofErr w:type="spellStart"/>
      <w:r w:rsidRPr="002B4C1C">
        <w:t>vlasnika</w:t>
      </w:r>
      <w:proofErr w:type="spellEnd"/>
      <w:r w:rsidRPr="002B4C1C">
        <w:t xml:space="preserve"> </w:t>
      </w:r>
      <w:proofErr w:type="spellStart"/>
      <w:r w:rsidRPr="002B4C1C">
        <w:t>uz</w:t>
      </w:r>
      <w:proofErr w:type="spellEnd"/>
      <w:r w:rsidRPr="002B4C1C">
        <w:t xml:space="preserve"> </w:t>
      </w:r>
      <w:proofErr w:type="spellStart"/>
      <w:r w:rsidRPr="002B4C1C">
        <w:t>odluku</w:t>
      </w:r>
      <w:proofErr w:type="spellEnd"/>
      <w:r w:rsidRPr="002B4C1C">
        <w:t xml:space="preserve"> </w:t>
      </w:r>
      <w:proofErr w:type="spellStart"/>
      <w:r w:rsidRPr="002B4C1C">
        <w:t>skupštine</w:t>
      </w:r>
      <w:proofErr w:type="spellEnd"/>
      <w:r w:rsidRPr="002B4C1C">
        <w:t xml:space="preserve"> </w:t>
      </w:r>
      <w:proofErr w:type="spellStart"/>
      <w:r w:rsidRPr="002B4C1C">
        <w:t>etažnih</w:t>
      </w:r>
      <w:proofErr w:type="spellEnd"/>
      <w:r w:rsidRPr="002B4C1C">
        <w:t xml:space="preserve"> </w:t>
      </w:r>
      <w:proofErr w:type="spellStart"/>
      <w:r w:rsidRPr="002B4C1C">
        <w:t>vlasnika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izvršne</w:t>
      </w:r>
      <w:proofErr w:type="spellEnd"/>
      <w:r w:rsidRPr="002B4C1C">
        <w:t xml:space="preserve"> </w:t>
      </w:r>
      <w:proofErr w:type="spellStart"/>
      <w:r w:rsidRPr="002B4C1C">
        <w:t>odluke</w:t>
      </w:r>
      <w:proofErr w:type="spellEnd"/>
      <w:r w:rsidRPr="002B4C1C">
        <w:t xml:space="preserve"> </w:t>
      </w:r>
      <w:proofErr w:type="spellStart"/>
      <w:r w:rsidRPr="002B4C1C">
        <w:t>nadležnog</w:t>
      </w:r>
      <w:proofErr w:type="spellEnd"/>
      <w:r w:rsidRPr="002B4C1C">
        <w:t xml:space="preserve"> organa </w:t>
      </w:r>
      <w:proofErr w:type="spellStart"/>
      <w:r w:rsidRPr="002B4C1C">
        <w:t>jedinice</w:t>
      </w:r>
      <w:proofErr w:type="spellEnd"/>
      <w:r w:rsidRPr="002B4C1C">
        <w:t xml:space="preserve"> </w:t>
      </w:r>
      <w:proofErr w:type="spellStart"/>
      <w:r w:rsidRPr="002B4C1C">
        <w:t>lokalne</w:t>
      </w:r>
      <w:proofErr w:type="spellEnd"/>
      <w:r w:rsidRPr="002B4C1C">
        <w:t xml:space="preserve"> </w:t>
      </w:r>
      <w:proofErr w:type="spellStart"/>
      <w:r w:rsidRPr="002B4C1C">
        <w:t>samouprave</w:t>
      </w:r>
      <w:proofErr w:type="spellEnd"/>
      <w:r w:rsidRPr="002B4C1C">
        <w:t xml:space="preserve"> o </w:t>
      </w:r>
      <w:proofErr w:type="spellStart"/>
      <w:r w:rsidRPr="002B4C1C">
        <w:t>imenovanju</w:t>
      </w:r>
      <w:proofErr w:type="spellEnd"/>
      <w:r w:rsidRPr="002B4C1C">
        <w:t xml:space="preserve"> </w:t>
      </w:r>
      <w:proofErr w:type="spellStart"/>
      <w:r w:rsidRPr="002B4C1C">
        <w:t>privremenog</w:t>
      </w:r>
      <w:proofErr w:type="spellEnd"/>
      <w:r w:rsidRPr="002B4C1C">
        <w:t xml:space="preserve"> </w:t>
      </w:r>
      <w:proofErr w:type="spellStart"/>
      <w:r w:rsidRPr="002B4C1C">
        <w:t>upravnika</w:t>
      </w:r>
      <w:proofErr w:type="spellEnd"/>
      <w:r w:rsidRPr="002B4C1C">
        <w:t>.</w:t>
      </w:r>
    </w:p>
    <w:p w14:paraId="30FE3232" w14:textId="77777777" w:rsidR="002B4C1C" w:rsidRPr="002B4C1C" w:rsidRDefault="002B4C1C" w:rsidP="002B4C1C">
      <w:pPr>
        <w:jc w:val="center"/>
        <w:rPr>
          <w:b/>
          <w:bCs/>
        </w:rPr>
      </w:pPr>
      <w:bookmarkStart w:id="251" w:name="str_139"/>
      <w:bookmarkEnd w:id="251"/>
      <w:proofErr w:type="spellStart"/>
      <w:r w:rsidRPr="002B4C1C">
        <w:rPr>
          <w:b/>
          <w:bCs/>
        </w:rPr>
        <w:lastRenderedPageBreak/>
        <w:t>Zabilježba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odbijenog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predloga</w:t>
      </w:r>
      <w:proofErr w:type="spellEnd"/>
      <w:r w:rsidRPr="002B4C1C">
        <w:rPr>
          <w:b/>
          <w:bCs/>
        </w:rPr>
        <w:t xml:space="preserve"> za </w:t>
      </w:r>
      <w:proofErr w:type="spellStart"/>
      <w:r w:rsidRPr="002B4C1C">
        <w:rPr>
          <w:b/>
          <w:bCs/>
        </w:rPr>
        <w:t>izvršenje</w:t>
      </w:r>
      <w:proofErr w:type="spellEnd"/>
    </w:p>
    <w:p w14:paraId="22D875F1" w14:textId="77777777" w:rsidR="002B4C1C" w:rsidRPr="002B4C1C" w:rsidRDefault="002B4C1C" w:rsidP="002B4C1C">
      <w:pPr>
        <w:jc w:val="center"/>
        <w:rPr>
          <w:b/>
          <w:bCs/>
        </w:rPr>
      </w:pPr>
      <w:bookmarkStart w:id="252" w:name="clan_109"/>
      <w:bookmarkEnd w:id="252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109</w:t>
      </w:r>
    </w:p>
    <w:p w14:paraId="653166DB" w14:textId="77777777" w:rsidR="002B4C1C" w:rsidRPr="002B4C1C" w:rsidRDefault="002B4C1C" w:rsidP="002B4C1C">
      <w:pPr>
        <w:jc w:val="center"/>
      </w:pPr>
      <w:proofErr w:type="spellStart"/>
      <w:r w:rsidRPr="002B4C1C">
        <w:t>Odlukom</w:t>
      </w:r>
      <w:proofErr w:type="spellEnd"/>
      <w:r w:rsidRPr="002B4C1C">
        <w:t xml:space="preserve"> </w:t>
      </w:r>
      <w:proofErr w:type="spellStart"/>
      <w:r w:rsidRPr="002B4C1C">
        <w:t>suda</w:t>
      </w:r>
      <w:proofErr w:type="spellEnd"/>
      <w:r w:rsidRPr="002B4C1C">
        <w:t xml:space="preserve"> </w:t>
      </w:r>
      <w:proofErr w:type="spellStart"/>
      <w:r w:rsidRPr="002B4C1C">
        <w:t>kojom</w:t>
      </w:r>
      <w:proofErr w:type="spellEnd"/>
      <w:r w:rsidRPr="002B4C1C">
        <w:t xml:space="preserve"> se </w:t>
      </w:r>
      <w:proofErr w:type="spellStart"/>
      <w:r w:rsidRPr="002B4C1C">
        <w:t>odbija</w:t>
      </w:r>
      <w:proofErr w:type="spellEnd"/>
      <w:r w:rsidRPr="002B4C1C">
        <w:t xml:space="preserve"> </w:t>
      </w:r>
      <w:proofErr w:type="spellStart"/>
      <w:r w:rsidRPr="002B4C1C">
        <w:t>predlog</w:t>
      </w:r>
      <w:proofErr w:type="spellEnd"/>
      <w:r w:rsidRPr="002B4C1C">
        <w:t xml:space="preserve"> za </w:t>
      </w:r>
      <w:proofErr w:type="spellStart"/>
      <w:r w:rsidRPr="002B4C1C">
        <w:t>izvršenje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radi</w:t>
      </w:r>
      <w:proofErr w:type="spellEnd"/>
      <w:r w:rsidRPr="002B4C1C">
        <w:t xml:space="preserve"> </w:t>
      </w:r>
      <w:proofErr w:type="spellStart"/>
      <w:r w:rsidRPr="002B4C1C">
        <w:t>naplate</w:t>
      </w:r>
      <w:proofErr w:type="spellEnd"/>
      <w:r w:rsidRPr="002B4C1C">
        <w:t xml:space="preserve"> </w:t>
      </w:r>
      <w:proofErr w:type="spellStart"/>
      <w:r w:rsidRPr="002B4C1C">
        <w:t>potraživanja</w:t>
      </w:r>
      <w:proofErr w:type="spellEnd"/>
      <w:r w:rsidRPr="002B4C1C">
        <w:t xml:space="preserve"> za </w:t>
      </w:r>
      <w:proofErr w:type="spellStart"/>
      <w:r w:rsidRPr="002B4C1C">
        <w:t>koju</w:t>
      </w:r>
      <w:proofErr w:type="spellEnd"/>
      <w:r w:rsidRPr="002B4C1C">
        <w:t xml:space="preserve"> </w:t>
      </w:r>
      <w:proofErr w:type="spellStart"/>
      <w:r w:rsidRPr="002B4C1C">
        <w:t>nije</w:t>
      </w:r>
      <w:proofErr w:type="spellEnd"/>
      <w:r w:rsidRPr="002B4C1C">
        <w:t xml:space="preserve"> </w:t>
      </w:r>
      <w:proofErr w:type="spellStart"/>
      <w:r w:rsidRPr="002B4C1C">
        <w:t>bila</w:t>
      </w:r>
      <w:proofErr w:type="spellEnd"/>
      <w:r w:rsidRPr="002B4C1C">
        <w:t xml:space="preserve"> </w:t>
      </w:r>
      <w:proofErr w:type="spellStart"/>
      <w:r w:rsidRPr="002B4C1C">
        <w:t>upisana</w:t>
      </w:r>
      <w:proofErr w:type="spellEnd"/>
      <w:r w:rsidRPr="002B4C1C">
        <w:t xml:space="preserve"> </w:t>
      </w:r>
      <w:proofErr w:type="spellStart"/>
      <w:r w:rsidRPr="002B4C1C">
        <w:t>hipoteka</w:t>
      </w:r>
      <w:proofErr w:type="spellEnd"/>
      <w:r w:rsidRPr="002B4C1C">
        <w:t xml:space="preserve"> </w:t>
      </w:r>
      <w:proofErr w:type="spellStart"/>
      <w:r w:rsidRPr="002B4C1C">
        <w:t>naložiće</w:t>
      </w:r>
      <w:proofErr w:type="spellEnd"/>
      <w:r w:rsidRPr="002B4C1C">
        <w:t xml:space="preserve"> se </w:t>
      </w:r>
      <w:proofErr w:type="spellStart"/>
      <w:r w:rsidRPr="002B4C1C">
        <w:t>zabilježba</w:t>
      </w:r>
      <w:proofErr w:type="spellEnd"/>
      <w:r w:rsidRPr="002B4C1C">
        <w:t xml:space="preserve"> </w:t>
      </w:r>
      <w:proofErr w:type="spellStart"/>
      <w:r w:rsidRPr="002B4C1C">
        <w:t>odbijenog</w:t>
      </w:r>
      <w:proofErr w:type="spellEnd"/>
      <w:r w:rsidRPr="002B4C1C">
        <w:t xml:space="preserve"> </w:t>
      </w:r>
      <w:proofErr w:type="spellStart"/>
      <w:r w:rsidRPr="002B4C1C">
        <w:t>predloga</w:t>
      </w:r>
      <w:proofErr w:type="spellEnd"/>
      <w:r w:rsidRPr="002B4C1C">
        <w:t>.</w:t>
      </w:r>
    </w:p>
    <w:p w14:paraId="3343C443" w14:textId="77777777" w:rsidR="002B4C1C" w:rsidRPr="002B4C1C" w:rsidRDefault="002B4C1C" w:rsidP="002B4C1C">
      <w:pPr>
        <w:jc w:val="center"/>
      </w:pPr>
      <w:proofErr w:type="spellStart"/>
      <w:r w:rsidRPr="002B4C1C">
        <w:t>Zabilježbom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zadržava</w:t>
      </w:r>
      <w:proofErr w:type="spellEnd"/>
      <w:r w:rsidRPr="002B4C1C">
        <w:t xml:space="preserve"> se </w:t>
      </w:r>
      <w:proofErr w:type="spellStart"/>
      <w:r w:rsidRPr="002B4C1C">
        <w:t>mjesto</w:t>
      </w:r>
      <w:proofErr w:type="spellEnd"/>
      <w:r w:rsidRPr="002B4C1C">
        <w:t xml:space="preserve"> u </w:t>
      </w:r>
      <w:proofErr w:type="spellStart"/>
      <w:r w:rsidRPr="002B4C1C">
        <w:t>prvenstvenom</w:t>
      </w:r>
      <w:proofErr w:type="spellEnd"/>
      <w:r w:rsidRPr="002B4C1C">
        <w:t xml:space="preserve"> </w:t>
      </w:r>
      <w:proofErr w:type="spellStart"/>
      <w:r w:rsidRPr="002B4C1C">
        <w:t>redu</w:t>
      </w:r>
      <w:proofErr w:type="spellEnd"/>
      <w:r w:rsidRPr="002B4C1C">
        <w:t xml:space="preserve">, </w:t>
      </w:r>
      <w:proofErr w:type="spellStart"/>
      <w:r w:rsidRPr="002B4C1C">
        <w:t>ukoliko</w:t>
      </w:r>
      <w:proofErr w:type="spellEnd"/>
      <w:r w:rsidRPr="002B4C1C">
        <w:t xml:space="preserve"> </w:t>
      </w:r>
      <w:proofErr w:type="spellStart"/>
      <w:r w:rsidRPr="002B4C1C">
        <w:t>izvršni</w:t>
      </w:r>
      <w:proofErr w:type="spellEnd"/>
      <w:r w:rsidRPr="002B4C1C">
        <w:t xml:space="preserve"> </w:t>
      </w:r>
      <w:proofErr w:type="spellStart"/>
      <w:r w:rsidRPr="002B4C1C">
        <w:t>predlog</w:t>
      </w:r>
      <w:proofErr w:type="spellEnd"/>
      <w:r w:rsidRPr="002B4C1C">
        <w:t xml:space="preserve"> po </w:t>
      </w:r>
      <w:proofErr w:type="spellStart"/>
      <w:r w:rsidRPr="002B4C1C">
        <w:t>žalbi</w:t>
      </w:r>
      <w:proofErr w:type="spellEnd"/>
      <w:r w:rsidRPr="002B4C1C">
        <w:t xml:space="preserve"> </w:t>
      </w:r>
      <w:proofErr w:type="spellStart"/>
      <w:r w:rsidRPr="002B4C1C">
        <w:t>bude</w:t>
      </w:r>
      <w:proofErr w:type="spellEnd"/>
      <w:r w:rsidRPr="002B4C1C">
        <w:t xml:space="preserve"> </w:t>
      </w:r>
      <w:proofErr w:type="spellStart"/>
      <w:r w:rsidRPr="002B4C1C">
        <w:t>usvojen</w:t>
      </w:r>
      <w:proofErr w:type="spellEnd"/>
      <w:r w:rsidRPr="002B4C1C">
        <w:t>.</w:t>
      </w:r>
    </w:p>
    <w:p w14:paraId="49CD1CF9" w14:textId="77777777" w:rsidR="002B4C1C" w:rsidRPr="002B4C1C" w:rsidRDefault="002B4C1C" w:rsidP="002B4C1C">
      <w:pPr>
        <w:jc w:val="center"/>
      </w:pPr>
      <w:proofErr w:type="spellStart"/>
      <w:r w:rsidRPr="002B4C1C">
        <w:t>Zabilježba</w:t>
      </w:r>
      <w:proofErr w:type="spellEnd"/>
      <w:r w:rsidRPr="002B4C1C">
        <w:t xml:space="preserve"> </w:t>
      </w:r>
      <w:proofErr w:type="spellStart"/>
      <w:r w:rsidRPr="002B4C1C">
        <w:t>će</w:t>
      </w:r>
      <w:proofErr w:type="spellEnd"/>
      <w:r w:rsidRPr="002B4C1C">
        <w:t xml:space="preserve"> se </w:t>
      </w:r>
      <w:proofErr w:type="spellStart"/>
      <w:r w:rsidRPr="002B4C1C">
        <w:t>brisati</w:t>
      </w:r>
      <w:proofErr w:type="spellEnd"/>
      <w:r w:rsidRPr="002B4C1C">
        <w:t xml:space="preserve"> po </w:t>
      </w:r>
      <w:proofErr w:type="spellStart"/>
      <w:r w:rsidRPr="002B4C1C">
        <w:t>službenoj</w:t>
      </w:r>
      <w:proofErr w:type="spellEnd"/>
      <w:r w:rsidRPr="002B4C1C">
        <w:t xml:space="preserve"> </w:t>
      </w:r>
      <w:proofErr w:type="spellStart"/>
      <w:r w:rsidRPr="002B4C1C">
        <w:t>dužnosti</w:t>
      </w:r>
      <w:proofErr w:type="spellEnd"/>
      <w:r w:rsidRPr="002B4C1C">
        <w:t xml:space="preserve"> </w:t>
      </w:r>
      <w:proofErr w:type="spellStart"/>
      <w:r w:rsidRPr="002B4C1C">
        <w:t>kad</w:t>
      </w:r>
      <w:proofErr w:type="spellEnd"/>
      <w:r w:rsidRPr="002B4C1C">
        <w:t xml:space="preserve"> </w:t>
      </w:r>
      <w:proofErr w:type="spellStart"/>
      <w:r w:rsidRPr="002B4C1C">
        <w:t>rješenje</w:t>
      </w:r>
      <w:proofErr w:type="spellEnd"/>
      <w:r w:rsidRPr="002B4C1C">
        <w:t xml:space="preserve"> o </w:t>
      </w:r>
      <w:proofErr w:type="spellStart"/>
      <w:r w:rsidRPr="002B4C1C">
        <w:t>odbijanju</w:t>
      </w:r>
      <w:proofErr w:type="spellEnd"/>
      <w:r w:rsidRPr="002B4C1C">
        <w:t xml:space="preserve"> </w:t>
      </w:r>
      <w:proofErr w:type="spellStart"/>
      <w:r w:rsidRPr="002B4C1C">
        <w:t>postane</w:t>
      </w:r>
      <w:proofErr w:type="spellEnd"/>
      <w:r w:rsidRPr="002B4C1C">
        <w:t xml:space="preserve"> </w:t>
      </w:r>
      <w:proofErr w:type="spellStart"/>
      <w:r w:rsidRPr="002B4C1C">
        <w:t>pravosnažno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kada</w:t>
      </w:r>
      <w:proofErr w:type="spellEnd"/>
      <w:r w:rsidRPr="002B4C1C">
        <w:t xml:space="preserve"> se </w:t>
      </w:r>
      <w:proofErr w:type="spellStart"/>
      <w:r w:rsidRPr="002B4C1C">
        <w:t>zabilježba</w:t>
      </w:r>
      <w:proofErr w:type="spellEnd"/>
      <w:r w:rsidRPr="002B4C1C">
        <w:t xml:space="preserve"> </w:t>
      </w:r>
      <w:proofErr w:type="spellStart"/>
      <w:r w:rsidRPr="002B4C1C">
        <w:t>zamijeni</w:t>
      </w:r>
      <w:proofErr w:type="spellEnd"/>
      <w:r w:rsidRPr="002B4C1C">
        <w:t xml:space="preserve"> </w:t>
      </w:r>
      <w:proofErr w:type="spellStart"/>
      <w:r w:rsidRPr="002B4C1C">
        <w:t>zabilježbom</w:t>
      </w:r>
      <w:proofErr w:type="spellEnd"/>
      <w:r w:rsidRPr="002B4C1C">
        <w:t xml:space="preserve"> </w:t>
      </w:r>
      <w:proofErr w:type="spellStart"/>
      <w:r w:rsidRPr="002B4C1C">
        <w:t>rješenja</w:t>
      </w:r>
      <w:proofErr w:type="spellEnd"/>
      <w:r w:rsidRPr="002B4C1C">
        <w:t xml:space="preserve"> o </w:t>
      </w:r>
      <w:proofErr w:type="spellStart"/>
      <w:r w:rsidRPr="002B4C1C">
        <w:t>izvršenju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istim</w:t>
      </w:r>
      <w:proofErr w:type="spellEnd"/>
      <w:r w:rsidRPr="002B4C1C">
        <w:t xml:space="preserve"> </w:t>
      </w:r>
      <w:proofErr w:type="spellStart"/>
      <w:r w:rsidRPr="002B4C1C">
        <w:t>prvenstvenim</w:t>
      </w:r>
      <w:proofErr w:type="spellEnd"/>
      <w:r w:rsidRPr="002B4C1C">
        <w:t xml:space="preserve"> </w:t>
      </w:r>
      <w:proofErr w:type="spellStart"/>
      <w:r w:rsidRPr="002B4C1C">
        <w:t>redom</w:t>
      </w:r>
      <w:proofErr w:type="spellEnd"/>
      <w:r w:rsidRPr="002B4C1C">
        <w:t>.</w:t>
      </w:r>
    </w:p>
    <w:p w14:paraId="5CDD661B" w14:textId="77777777" w:rsidR="002B4C1C" w:rsidRPr="002B4C1C" w:rsidRDefault="002B4C1C" w:rsidP="002B4C1C">
      <w:pPr>
        <w:jc w:val="center"/>
        <w:rPr>
          <w:b/>
          <w:bCs/>
        </w:rPr>
      </w:pPr>
      <w:bookmarkStart w:id="253" w:name="str_140"/>
      <w:bookmarkEnd w:id="253"/>
      <w:proofErr w:type="spellStart"/>
      <w:r w:rsidRPr="002B4C1C">
        <w:rPr>
          <w:b/>
          <w:bCs/>
        </w:rPr>
        <w:t>Zabilježba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dosuđenja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prodate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nepokretnosti</w:t>
      </w:r>
      <w:proofErr w:type="spellEnd"/>
    </w:p>
    <w:p w14:paraId="34A2F7FF" w14:textId="77777777" w:rsidR="002B4C1C" w:rsidRPr="002B4C1C" w:rsidRDefault="002B4C1C" w:rsidP="002B4C1C">
      <w:pPr>
        <w:jc w:val="center"/>
        <w:rPr>
          <w:b/>
          <w:bCs/>
        </w:rPr>
      </w:pPr>
      <w:bookmarkStart w:id="254" w:name="clan_110"/>
      <w:bookmarkEnd w:id="254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110</w:t>
      </w:r>
    </w:p>
    <w:p w14:paraId="6B10B179" w14:textId="77777777" w:rsidR="002B4C1C" w:rsidRPr="002B4C1C" w:rsidRDefault="002B4C1C" w:rsidP="002B4C1C">
      <w:pPr>
        <w:jc w:val="center"/>
      </w:pPr>
      <w:r w:rsidRPr="002B4C1C">
        <w:t xml:space="preserve">Sud koji u </w:t>
      </w:r>
      <w:proofErr w:type="spellStart"/>
      <w:r w:rsidRPr="002B4C1C">
        <w:t>izvršnom</w:t>
      </w:r>
      <w:proofErr w:type="spellEnd"/>
      <w:r w:rsidRPr="002B4C1C">
        <w:t xml:space="preserve">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donose</w:t>
      </w:r>
      <w:proofErr w:type="spellEnd"/>
      <w:r w:rsidRPr="002B4C1C">
        <w:t xml:space="preserve"> </w:t>
      </w:r>
      <w:proofErr w:type="spellStart"/>
      <w:r w:rsidRPr="002B4C1C">
        <w:t>rješenja</w:t>
      </w:r>
      <w:proofErr w:type="spellEnd"/>
      <w:r w:rsidRPr="002B4C1C">
        <w:t xml:space="preserve"> o </w:t>
      </w:r>
      <w:proofErr w:type="spellStart"/>
      <w:r w:rsidRPr="002B4C1C">
        <w:t>izvršenju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naložiće</w:t>
      </w:r>
      <w:proofErr w:type="spellEnd"/>
      <w:r w:rsidRPr="002B4C1C">
        <w:t xml:space="preserve">, po </w:t>
      </w:r>
      <w:proofErr w:type="spellStart"/>
      <w:r w:rsidRPr="002B4C1C">
        <w:t>službenoj</w:t>
      </w:r>
      <w:proofErr w:type="spellEnd"/>
      <w:r w:rsidRPr="002B4C1C">
        <w:t xml:space="preserve"> </w:t>
      </w:r>
      <w:proofErr w:type="spellStart"/>
      <w:r w:rsidRPr="002B4C1C">
        <w:t>dužnosti</w:t>
      </w:r>
      <w:proofErr w:type="spellEnd"/>
      <w:r w:rsidRPr="002B4C1C">
        <w:t xml:space="preserve">, da se </w:t>
      </w:r>
      <w:proofErr w:type="spellStart"/>
      <w:r w:rsidRPr="002B4C1C">
        <w:t>rješenje</w:t>
      </w:r>
      <w:proofErr w:type="spellEnd"/>
      <w:r w:rsidRPr="002B4C1C">
        <w:t xml:space="preserve"> o </w:t>
      </w:r>
      <w:proofErr w:type="spellStart"/>
      <w:r w:rsidRPr="002B4C1C">
        <w:t>izvršenju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zabilježi</w:t>
      </w:r>
      <w:proofErr w:type="spellEnd"/>
      <w:r w:rsidRPr="002B4C1C">
        <w:t xml:space="preserve"> u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>.</w:t>
      </w:r>
    </w:p>
    <w:p w14:paraId="7A7565DD" w14:textId="77777777" w:rsidR="002B4C1C" w:rsidRPr="002B4C1C" w:rsidRDefault="002B4C1C" w:rsidP="002B4C1C">
      <w:pPr>
        <w:jc w:val="center"/>
      </w:pPr>
      <w:r w:rsidRPr="002B4C1C">
        <w:t xml:space="preserve">Kad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pravosnažnog</w:t>
      </w:r>
      <w:proofErr w:type="spellEnd"/>
      <w:r w:rsidRPr="002B4C1C">
        <w:t xml:space="preserve"> </w:t>
      </w:r>
      <w:proofErr w:type="spellStart"/>
      <w:r w:rsidRPr="002B4C1C">
        <w:t>rješenja</w:t>
      </w:r>
      <w:proofErr w:type="spellEnd"/>
      <w:r w:rsidRPr="002B4C1C">
        <w:t xml:space="preserve"> o </w:t>
      </w:r>
      <w:proofErr w:type="spellStart"/>
      <w:r w:rsidRPr="002B4C1C">
        <w:t>predaji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kupac</w:t>
      </w:r>
      <w:proofErr w:type="spellEnd"/>
      <w:r w:rsidRPr="002B4C1C">
        <w:t xml:space="preserve"> </w:t>
      </w:r>
      <w:proofErr w:type="spellStart"/>
      <w:r w:rsidRPr="002B4C1C">
        <w:t>stekne</w:t>
      </w:r>
      <w:proofErr w:type="spellEnd"/>
      <w:r w:rsidRPr="002B4C1C">
        <w:t xml:space="preserve"> </w:t>
      </w: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</w:t>
      </w:r>
      <w:proofErr w:type="spellEnd"/>
      <w:r w:rsidRPr="002B4C1C">
        <w:t xml:space="preserve">,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zahtjev</w:t>
      </w:r>
      <w:proofErr w:type="spellEnd"/>
      <w:r w:rsidRPr="002B4C1C">
        <w:t xml:space="preserve"> </w:t>
      </w:r>
      <w:proofErr w:type="spellStart"/>
      <w:r w:rsidRPr="002B4C1C">
        <w:t>imaoca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, </w:t>
      </w:r>
      <w:proofErr w:type="spellStart"/>
      <w:r w:rsidRPr="002B4C1C">
        <w:t>brisaće</w:t>
      </w:r>
      <w:proofErr w:type="spellEnd"/>
      <w:r w:rsidRPr="002B4C1C">
        <w:t xml:space="preserve"> se </w:t>
      </w:r>
      <w:proofErr w:type="spellStart"/>
      <w:r w:rsidRPr="002B4C1C">
        <w:t>svi</w:t>
      </w:r>
      <w:proofErr w:type="spellEnd"/>
      <w:r w:rsidRPr="002B4C1C">
        <w:t xml:space="preserve"> </w:t>
      </w:r>
      <w:proofErr w:type="spellStart"/>
      <w:r w:rsidRPr="002B4C1C">
        <w:t>upisi</w:t>
      </w:r>
      <w:proofErr w:type="spellEnd"/>
      <w:r w:rsidRPr="002B4C1C">
        <w:t xml:space="preserve"> koji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izvršeni</w:t>
      </w:r>
      <w:proofErr w:type="spellEnd"/>
      <w:r w:rsidRPr="002B4C1C">
        <w:t xml:space="preserve"> </w:t>
      </w:r>
      <w:proofErr w:type="spellStart"/>
      <w:r w:rsidRPr="002B4C1C">
        <w:t>nakon</w:t>
      </w:r>
      <w:proofErr w:type="spellEnd"/>
      <w:r w:rsidRPr="002B4C1C">
        <w:t xml:space="preserve"> </w:t>
      </w:r>
      <w:proofErr w:type="spellStart"/>
      <w:r w:rsidRPr="002B4C1C">
        <w:t>zabilježbe</w:t>
      </w:r>
      <w:proofErr w:type="spellEnd"/>
      <w:r w:rsidRPr="002B4C1C">
        <w:t xml:space="preserve"> </w:t>
      </w:r>
      <w:proofErr w:type="spellStart"/>
      <w:r w:rsidRPr="002B4C1C">
        <w:t>rješenja</w:t>
      </w:r>
      <w:proofErr w:type="spellEnd"/>
      <w:r w:rsidRPr="002B4C1C">
        <w:t xml:space="preserve"> o </w:t>
      </w:r>
      <w:proofErr w:type="spellStart"/>
      <w:r w:rsidRPr="002B4C1C">
        <w:t>izvršenju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>.</w:t>
      </w:r>
    </w:p>
    <w:p w14:paraId="04D1D9AF" w14:textId="77777777" w:rsidR="002B4C1C" w:rsidRPr="002B4C1C" w:rsidRDefault="002B4C1C" w:rsidP="002B4C1C">
      <w:pPr>
        <w:jc w:val="center"/>
        <w:rPr>
          <w:b/>
          <w:bCs/>
        </w:rPr>
      </w:pPr>
      <w:bookmarkStart w:id="255" w:name="str_141"/>
      <w:bookmarkEnd w:id="255"/>
      <w:proofErr w:type="spellStart"/>
      <w:r w:rsidRPr="002B4C1C">
        <w:rPr>
          <w:b/>
          <w:bCs/>
        </w:rPr>
        <w:t>Zabilježba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zajedničke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svojine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sanasljednika</w:t>
      </w:r>
      <w:proofErr w:type="spellEnd"/>
    </w:p>
    <w:p w14:paraId="0198AE93" w14:textId="77777777" w:rsidR="002B4C1C" w:rsidRPr="002B4C1C" w:rsidRDefault="002B4C1C" w:rsidP="002B4C1C">
      <w:pPr>
        <w:jc w:val="center"/>
        <w:rPr>
          <w:b/>
          <w:bCs/>
        </w:rPr>
      </w:pPr>
      <w:bookmarkStart w:id="256" w:name="clan_111"/>
      <w:bookmarkEnd w:id="256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111</w:t>
      </w:r>
    </w:p>
    <w:p w14:paraId="596DE005" w14:textId="77777777" w:rsidR="002B4C1C" w:rsidRPr="002B4C1C" w:rsidRDefault="002B4C1C" w:rsidP="002B4C1C">
      <w:pPr>
        <w:jc w:val="center"/>
      </w:pPr>
      <w:r w:rsidRPr="002B4C1C">
        <w:t xml:space="preserve">Lice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čiji</w:t>
      </w:r>
      <w:proofErr w:type="spellEnd"/>
      <w:r w:rsidRPr="002B4C1C">
        <w:t xml:space="preserve"> je </w:t>
      </w:r>
      <w:proofErr w:type="spellStart"/>
      <w:r w:rsidRPr="002B4C1C">
        <w:t>zahtjev</w:t>
      </w:r>
      <w:proofErr w:type="spellEnd"/>
      <w:r w:rsidRPr="002B4C1C">
        <w:t xml:space="preserve"> </w:t>
      </w:r>
      <w:proofErr w:type="spellStart"/>
      <w:r w:rsidRPr="002B4C1C">
        <w:t>sastavljena</w:t>
      </w:r>
      <w:proofErr w:type="spellEnd"/>
      <w:r w:rsidRPr="002B4C1C">
        <w:t xml:space="preserve"> </w:t>
      </w:r>
      <w:proofErr w:type="spellStart"/>
      <w:r w:rsidRPr="002B4C1C">
        <w:t>smrtovnica</w:t>
      </w:r>
      <w:proofErr w:type="spellEnd"/>
      <w:r w:rsidRPr="002B4C1C">
        <w:t xml:space="preserve"> od </w:t>
      </w:r>
      <w:proofErr w:type="spellStart"/>
      <w:r w:rsidRPr="002B4C1C">
        <w:t>strane</w:t>
      </w:r>
      <w:proofErr w:type="spellEnd"/>
      <w:r w:rsidRPr="002B4C1C">
        <w:t xml:space="preserve"> </w:t>
      </w:r>
      <w:proofErr w:type="spellStart"/>
      <w:r w:rsidRPr="002B4C1C">
        <w:t>matične</w:t>
      </w:r>
      <w:proofErr w:type="spellEnd"/>
      <w:r w:rsidRPr="002B4C1C">
        <w:t xml:space="preserve"> </w:t>
      </w:r>
      <w:proofErr w:type="spellStart"/>
      <w:r w:rsidRPr="002B4C1C">
        <w:t>službe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,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smrtovnice</w:t>
      </w:r>
      <w:proofErr w:type="spellEnd"/>
      <w:r w:rsidRPr="002B4C1C">
        <w:t xml:space="preserve">, </w:t>
      </w:r>
      <w:proofErr w:type="spellStart"/>
      <w:r w:rsidRPr="002B4C1C">
        <w:t>tražiti</w:t>
      </w:r>
      <w:proofErr w:type="spellEnd"/>
      <w:r w:rsidRPr="002B4C1C">
        <w:t xml:space="preserve"> </w:t>
      </w:r>
      <w:proofErr w:type="spellStart"/>
      <w:r w:rsidRPr="002B4C1C">
        <w:t>zabilježbu</w:t>
      </w:r>
      <w:proofErr w:type="spellEnd"/>
      <w:r w:rsidRPr="002B4C1C">
        <w:t xml:space="preserve"> </w:t>
      </w:r>
      <w:proofErr w:type="spellStart"/>
      <w:r w:rsidRPr="002B4C1C">
        <w:t>zajedničke</w:t>
      </w:r>
      <w:proofErr w:type="spellEnd"/>
      <w:r w:rsidRPr="002B4C1C">
        <w:t xml:space="preserve"> </w:t>
      </w:r>
      <w:proofErr w:type="spellStart"/>
      <w:r w:rsidRPr="002B4C1C">
        <w:t>svojine</w:t>
      </w:r>
      <w:proofErr w:type="spellEnd"/>
      <w:r w:rsidRPr="002B4C1C">
        <w:t xml:space="preserve"> </w:t>
      </w:r>
      <w:proofErr w:type="spellStart"/>
      <w:r w:rsidRPr="002B4C1C">
        <w:t>svih</w:t>
      </w:r>
      <w:proofErr w:type="spellEnd"/>
      <w:r w:rsidRPr="002B4C1C">
        <w:t xml:space="preserve"> </w:t>
      </w:r>
      <w:proofErr w:type="spellStart"/>
      <w:r w:rsidRPr="002B4C1C">
        <w:t>nasljednika</w:t>
      </w:r>
      <w:proofErr w:type="spellEnd"/>
      <w:r w:rsidRPr="002B4C1C">
        <w:t>.</w:t>
      </w:r>
    </w:p>
    <w:p w14:paraId="6737F682" w14:textId="77777777" w:rsidR="002B4C1C" w:rsidRPr="002B4C1C" w:rsidRDefault="002B4C1C" w:rsidP="002B4C1C">
      <w:pPr>
        <w:jc w:val="center"/>
        <w:rPr>
          <w:b/>
          <w:bCs/>
        </w:rPr>
      </w:pPr>
      <w:bookmarkStart w:id="257" w:name="str_142"/>
      <w:bookmarkEnd w:id="257"/>
      <w:proofErr w:type="spellStart"/>
      <w:r w:rsidRPr="002B4C1C">
        <w:rPr>
          <w:b/>
          <w:bCs/>
        </w:rPr>
        <w:t>Nepoznati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nasljednici</w:t>
      </w:r>
      <w:proofErr w:type="spellEnd"/>
    </w:p>
    <w:p w14:paraId="68F8C499" w14:textId="77777777" w:rsidR="002B4C1C" w:rsidRPr="002B4C1C" w:rsidRDefault="002B4C1C" w:rsidP="002B4C1C">
      <w:pPr>
        <w:jc w:val="center"/>
        <w:rPr>
          <w:b/>
          <w:bCs/>
        </w:rPr>
      </w:pPr>
      <w:bookmarkStart w:id="258" w:name="clan_111a"/>
      <w:bookmarkEnd w:id="258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111a</w:t>
      </w:r>
    </w:p>
    <w:p w14:paraId="2A9B0696" w14:textId="77777777" w:rsidR="002B4C1C" w:rsidRPr="002B4C1C" w:rsidRDefault="002B4C1C" w:rsidP="002B4C1C">
      <w:pPr>
        <w:jc w:val="center"/>
      </w:pPr>
      <w:r w:rsidRPr="002B4C1C">
        <w:t xml:space="preserve">Kad je </w:t>
      </w:r>
      <w:proofErr w:type="spellStart"/>
      <w:r w:rsidRPr="002B4C1C">
        <w:t>neko</w:t>
      </w:r>
      <w:proofErr w:type="spellEnd"/>
      <w:r w:rsidRPr="002B4C1C">
        <w:t xml:space="preserve"> lice </w:t>
      </w:r>
      <w:proofErr w:type="spellStart"/>
      <w:r w:rsidRPr="002B4C1C">
        <w:t>umrlo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je </w:t>
      </w:r>
      <w:proofErr w:type="spellStart"/>
      <w:r w:rsidRPr="002B4C1C">
        <w:t>proglašeno</w:t>
      </w:r>
      <w:proofErr w:type="spellEnd"/>
      <w:r w:rsidRPr="002B4C1C">
        <w:t xml:space="preserve"> </w:t>
      </w:r>
      <w:proofErr w:type="spellStart"/>
      <w:r w:rsidRPr="002B4C1C">
        <w:t>umrlim</w:t>
      </w:r>
      <w:proofErr w:type="spellEnd"/>
      <w:r w:rsidRPr="002B4C1C">
        <w:t xml:space="preserve">, organ </w:t>
      </w:r>
      <w:proofErr w:type="spellStart"/>
      <w:r w:rsidRPr="002B4C1C">
        <w:t>nadležan</w:t>
      </w:r>
      <w:proofErr w:type="spellEnd"/>
      <w:r w:rsidRPr="002B4C1C">
        <w:t xml:space="preserve"> za </w:t>
      </w:r>
      <w:proofErr w:type="spellStart"/>
      <w:r w:rsidRPr="002B4C1C">
        <w:t>vođenje</w:t>
      </w:r>
      <w:proofErr w:type="spellEnd"/>
      <w:r w:rsidRPr="002B4C1C">
        <w:t xml:space="preserve"> </w:t>
      </w:r>
      <w:proofErr w:type="spellStart"/>
      <w:r w:rsidRPr="002B4C1C">
        <w:t>matičnih</w:t>
      </w:r>
      <w:proofErr w:type="spellEnd"/>
      <w:r w:rsidRPr="002B4C1C">
        <w:t xml:space="preserve"> </w:t>
      </w:r>
      <w:proofErr w:type="spellStart"/>
      <w:r w:rsidRPr="002B4C1C">
        <w:t>registara</w:t>
      </w:r>
      <w:proofErr w:type="spellEnd"/>
      <w:r w:rsidRPr="002B4C1C">
        <w:t xml:space="preserve"> </w:t>
      </w:r>
      <w:proofErr w:type="spellStart"/>
      <w:r w:rsidRPr="002B4C1C">
        <w:t>dužan</w:t>
      </w:r>
      <w:proofErr w:type="spellEnd"/>
      <w:r w:rsidRPr="002B4C1C">
        <w:t xml:space="preserve"> je da, u </w:t>
      </w:r>
      <w:proofErr w:type="spellStart"/>
      <w:r w:rsidRPr="002B4C1C">
        <w:t>roku</w:t>
      </w:r>
      <w:proofErr w:type="spellEnd"/>
      <w:r w:rsidRPr="002B4C1C">
        <w:t xml:space="preserve"> od 15 dana od dana </w:t>
      </w:r>
      <w:proofErr w:type="spellStart"/>
      <w:r w:rsidRPr="002B4C1C">
        <w:t>upisa</w:t>
      </w:r>
      <w:proofErr w:type="spellEnd"/>
      <w:r w:rsidRPr="002B4C1C">
        <w:t xml:space="preserve"> u </w:t>
      </w:r>
      <w:proofErr w:type="spellStart"/>
      <w:r w:rsidRPr="002B4C1C">
        <w:t>matični</w:t>
      </w:r>
      <w:proofErr w:type="spellEnd"/>
      <w:r w:rsidRPr="002B4C1C">
        <w:t xml:space="preserve"> </w:t>
      </w:r>
      <w:proofErr w:type="spellStart"/>
      <w:r w:rsidRPr="002B4C1C">
        <w:t>registar</w:t>
      </w:r>
      <w:proofErr w:type="spellEnd"/>
      <w:r w:rsidRPr="002B4C1C">
        <w:t xml:space="preserve">, </w:t>
      </w:r>
      <w:proofErr w:type="spellStart"/>
      <w:r w:rsidRPr="002B4C1C">
        <w:t>dostavi</w:t>
      </w:r>
      <w:proofErr w:type="spellEnd"/>
      <w:r w:rsidRPr="002B4C1C">
        <w:t xml:space="preserve"> </w:t>
      </w:r>
      <w:proofErr w:type="spellStart"/>
      <w:r w:rsidRPr="002B4C1C">
        <w:t>smrtovnicu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organu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kad</w:t>
      </w:r>
      <w:proofErr w:type="spellEnd"/>
      <w:r w:rsidRPr="002B4C1C">
        <w:t xml:space="preserve"> </w:t>
      </w:r>
      <w:proofErr w:type="spellStart"/>
      <w:r w:rsidRPr="002B4C1C">
        <w:t>nije</w:t>
      </w:r>
      <w:proofErr w:type="spellEnd"/>
      <w:r w:rsidRPr="002B4C1C">
        <w:t xml:space="preserve"> </w:t>
      </w:r>
      <w:proofErr w:type="spellStart"/>
      <w:r w:rsidRPr="002B4C1C">
        <w:t>utvrdio</w:t>
      </w:r>
      <w:proofErr w:type="spellEnd"/>
      <w:r w:rsidRPr="002B4C1C">
        <w:t xml:space="preserve"> </w:t>
      </w:r>
      <w:proofErr w:type="spellStart"/>
      <w:r w:rsidRPr="002B4C1C">
        <w:t>postojanje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bi </w:t>
      </w:r>
      <w:proofErr w:type="spellStart"/>
      <w:r w:rsidRPr="002B4C1C">
        <w:t>mogla</w:t>
      </w:r>
      <w:proofErr w:type="spellEnd"/>
      <w:r w:rsidRPr="002B4C1C">
        <w:t xml:space="preserve"> </w:t>
      </w:r>
      <w:proofErr w:type="spellStart"/>
      <w:r w:rsidRPr="002B4C1C">
        <w:t>biti</w:t>
      </w:r>
      <w:proofErr w:type="spellEnd"/>
      <w:r w:rsidRPr="002B4C1C">
        <w:t xml:space="preserve"> </w:t>
      </w:r>
      <w:proofErr w:type="spellStart"/>
      <w:r w:rsidRPr="002B4C1C">
        <w:t>pozvana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nasljeđe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(</w:t>
      </w:r>
      <w:proofErr w:type="spellStart"/>
      <w:r w:rsidRPr="002B4C1C">
        <w:t>bračni</w:t>
      </w:r>
      <w:proofErr w:type="spellEnd"/>
      <w:r w:rsidRPr="002B4C1C">
        <w:t xml:space="preserve"> drug, </w:t>
      </w:r>
      <w:proofErr w:type="spellStart"/>
      <w:r w:rsidRPr="002B4C1C">
        <w:t>vanbračni</w:t>
      </w:r>
      <w:proofErr w:type="spellEnd"/>
      <w:r w:rsidRPr="002B4C1C">
        <w:t xml:space="preserve"> drug, </w:t>
      </w:r>
      <w:proofErr w:type="spellStart"/>
      <w:r w:rsidRPr="002B4C1C">
        <w:t>djeca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drugi</w:t>
      </w:r>
      <w:proofErr w:type="spellEnd"/>
      <w:r w:rsidRPr="002B4C1C">
        <w:t xml:space="preserve"> </w:t>
      </w:r>
      <w:proofErr w:type="spellStart"/>
      <w:r w:rsidRPr="002B4C1C">
        <w:t>srodnici</w:t>
      </w:r>
      <w:proofErr w:type="spellEnd"/>
      <w:r w:rsidRPr="002B4C1C">
        <w:t xml:space="preserve">), </w:t>
      </w:r>
      <w:proofErr w:type="spellStart"/>
      <w:r w:rsidRPr="002B4C1C">
        <w:t>testamenta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ugovora</w:t>
      </w:r>
      <w:proofErr w:type="spellEnd"/>
      <w:r w:rsidRPr="002B4C1C">
        <w:t xml:space="preserve"> o </w:t>
      </w:r>
      <w:proofErr w:type="spellStart"/>
      <w:r w:rsidRPr="002B4C1C">
        <w:t>doživotnom</w:t>
      </w:r>
      <w:proofErr w:type="spellEnd"/>
      <w:r w:rsidRPr="002B4C1C">
        <w:t xml:space="preserve"> </w:t>
      </w:r>
      <w:proofErr w:type="spellStart"/>
      <w:r w:rsidRPr="002B4C1C">
        <w:t>izdržavanju</w:t>
      </w:r>
      <w:proofErr w:type="spellEnd"/>
      <w:r w:rsidRPr="002B4C1C">
        <w:t xml:space="preserve"> koji je </w:t>
      </w:r>
      <w:proofErr w:type="spellStart"/>
      <w:r w:rsidRPr="002B4C1C">
        <w:t>sačinio</w:t>
      </w:r>
      <w:proofErr w:type="spellEnd"/>
      <w:r w:rsidRPr="002B4C1C">
        <w:t xml:space="preserve"> </w:t>
      </w:r>
      <w:proofErr w:type="spellStart"/>
      <w:r w:rsidRPr="002B4C1C">
        <w:t>ostavilac</w:t>
      </w:r>
      <w:proofErr w:type="spellEnd"/>
      <w:r w:rsidRPr="002B4C1C">
        <w:t>.</w:t>
      </w:r>
    </w:p>
    <w:p w14:paraId="18587CA4" w14:textId="77777777" w:rsidR="002B4C1C" w:rsidRPr="002B4C1C" w:rsidRDefault="002B4C1C" w:rsidP="002B4C1C">
      <w:pPr>
        <w:jc w:val="center"/>
      </w:pPr>
      <w:r w:rsidRPr="002B4C1C">
        <w:t xml:space="preserve">U </w:t>
      </w:r>
      <w:proofErr w:type="spellStart"/>
      <w:r w:rsidRPr="002B4C1C">
        <w:t>slučaju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će</w:t>
      </w:r>
      <w:proofErr w:type="spellEnd"/>
      <w:r w:rsidRPr="002B4C1C">
        <w:t xml:space="preserve"> po </w:t>
      </w:r>
      <w:proofErr w:type="spellStart"/>
      <w:r w:rsidRPr="002B4C1C">
        <w:t>službenoj</w:t>
      </w:r>
      <w:proofErr w:type="spellEnd"/>
      <w:r w:rsidRPr="002B4C1C">
        <w:t xml:space="preserve"> </w:t>
      </w:r>
      <w:proofErr w:type="spellStart"/>
      <w:r w:rsidRPr="002B4C1C">
        <w:t>dužnosti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dostavljane</w:t>
      </w:r>
      <w:proofErr w:type="spellEnd"/>
      <w:r w:rsidRPr="002B4C1C">
        <w:t xml:space="preserve"> </w:t>
      </w:r>
      <w:proofErr w:type="spellStart"/>
      <w:r w:rsidRPr="002B4C1C">
        <w:t>smrtovnice</w:t>
      </w:r>
      <w:proofErr w:type="spellEnd"/>
      <w:r w:rsidRPr="002B4C1C">
        <w:t xml:space="preserve"> </w:t>
      </w:r>
      <w:proofErr w:type="spellStart"/>
      <w:r w:rsidRPr="002B4C1C">
        <w:t>upisati</w:t>
      </w:r>
      <w:proofErr w:type="spellEnd"/>
      <w:r w:rsidRPr="002B4C1C">
        <w:t xml:space="preserve"> </w:t>
      </w:r>
      <w:proofErr w:type="spellStart"/>
      <w:r w:rsidRPr="002B4C1C">
        <w:t>zabilježbu</w:t>
      </w:r>
      <w:proofErr w:type="spellEnd"/>
      <w:r w:rsidRPr="002B4C1C">
        <w:t xml:space="preserve"> da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nasljednici</w:t>
      </w:r>
      <w:proofErr w:type="spellEnd"/>
      <w:r w:rsidRPr="002B4C1C">
        <w:t xml:space="preserve"> </w:t>
      </w:r>
      <w:proofErr w:type="spellStart"/>
      <w:r w:rsidRPr="002B4C1C">
        <w:t>upisanog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ostavioca</w:t>
      </w:r>
      <w:proofErr w:type="spellEnd"/>
      <w:r w:rsidRPr="002B4C1C">
        <w:t xml:space="preserve"> </w:t>
      </w:r>
      <w:proofErr w:type="spellStart"/>
      <w:r w:rsidRPr="002B4C1C">
        <w:t>nepoznati</w:t>
      </w:r>
      <w:proofErr w:type="spellEnd"/>
      <w:r w:rsidRPr="002B4C1C">
        <w:t>.</w:t>
      </w:r>
    </w:p>
    <w:p w14:paraId="15B25262" w14:textId="77777777" w:rsidR="002B4C1C" w:rsidRPr="002B4C1C" w:rsidRDefault="002B4C1C" w:rsidP="002B4C1C">
      <w:pPr>
        <w:jc w:val="center"/>
      </w:pPr>
      <w:proofErr w:type="spellStart"/>
      <w:r w:rsidRPr="002B4C1C">
        <w:t>Zabilježba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2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brisaće</w:t>
      </w:r>
      <w:proofErr w:type="spellEnd"/>
      <w:r w:rsidRPr="002B4C1C">
        <w:t xml:space="preserve"> se </w:t>
      </w:r>
      <w:proofErr w:type="spellStart"/>
      <w:r w:rsidRPr="002B4C1C">
        <w:t>dostavljanjem</w:t>
      </w:r>
      <w:proofErr w:type="spellEnd"/>
      <w:r w:rsidRPr="002B4C1C">
        <w:t xml:space="preserve"> </w:t>
      </w:r>
      <w:proofErr w:type="spellStart"/>
      <w:r w:rsidRPr="002B4C1C">
        <w:t>rješenja</w:t>
      </w:r>
      <w:proofErr w:type="spellEnd"/>
      <w:r w:rsidRPr="002B4C1C">
        <w:t xml:space="preserve"> o </w:t>
      </w:r>
      <w:proofErr w:type="spellStart"/>
      <w:r w:rsidRPr="002B4C1C">
        <w:t>nasljeđivanju</w:t>
      </w:r>
      <w:proofErr w:type="spellEnd"/>
      <w:r w:rsidRPr="002B4C1C">
        <w:t>.</w:t>
      </w:r>
    </w:p>
    <w:p w14:paraId="750F32EB" w14:textId="77777777" w:rsidR="002B4C1C" w:rsidRPr="002B4C1C" w:rsidRDefault="002B4C1C" w:rsidP="002B4C1C">
      <w:pPr>
        <w:jc w:val="center"/>
        <w:rPr>
          <w:b/>
          <w:bCs/>
        </w:rPr>
      </w:pPr>
      <w:bookmarkStart w:id="259" w:name="str_143"/>
      <w:bookmarkEnd w:id="259"/>
      <w:proofErr w:type="spellStart"/>
      <w:r w:rsidRPr="002B4C1C">
        <w:rPr>
          <w:b/>
          <w:bCs/>
        </w:rPr>
        <w:t>Zabilježba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umrlo</w:t>
      </w:r>
      <w:proofErr w:type="spellEnd"/>
      <w:r w:rsidRPr="002B4C1C">
        <w:rPr>
          <w:b/>
          <w:bCs/>
        </w:rPr>
        <w:t xml:space="preserve"> lice</w:t>
      </w:r>
    </w:p>
    <w:p w14:paraId="63215FD9" w14:textId="77777777" w:rsidR="002B4C1C" w:rsidRPr="002B4C1C" w:rsidRDefault="002B4C1C" w:rsidP="002B4C1C">
      <w:pPr>
        <w:jc w:val="center"/>
        <w:rPr>
          <w:b/>
          <w:bCs/>
        </w:rPr>
      </w:pPr>
      <w:bookmarkStart w:id="260" w:name="clan_111b"/>
      <w:bookmarkEnd w:id="260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111b</w:t>
      </w:r>
    </w:p>
    <w:p w14:paraId="1266F90D" w14:textId="77777777" w:rsidR="002B4C1C" w:rsidRPr="002B4C1C" w:rsidRDefault="002B4C1C" w:rsidP="002B4C1C">
      <w:pPr>
        <w:jc w:val="center"/>
      </w:pPr>
      <w:proofErr w:type="spellStart"/>
      <w:r w:rsidRPr="002B4C1C">
        <w:t>Ako</w:t>
      </w:r>
      <w:proofErr w:type="spellEnd"/>
      <w:r w:rsidRPr="002B4C1C">
        <w:t xml:space="preserve"> se u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izlaganja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javni</w:t>
      </w:r>
      <w:proofErr w:type="spellEnd"/>
      <w:r w:rsidRPr="002B4C1C">
        <w:t xml:space="preserve"> </w:t>
      </w:r>
      <w:proofErr w:type="spellStart"/>
      <w:r w:rsidRPr="002B4C1C">
        <w:t>uvid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u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održavanja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utvrdi</w:t>
      </w:r>
      <w:proofErr w:type="spellEnd"/>
      <w:r w:rsidRPr="002B4C1C">
        <w:t xml:space="preserve"> da je </w:t>
      </w: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upisano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umrlo</w:t>
      </w:r>
      <w:proofErr w:type="spellEnd"/>
      <w:r w:rsidRPr="002B4C1C">
        <w:t xml:space="preserve"> lice, 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će</w:t>
      </w:r>
      <w:proofErr w:type="spellEnd"/>
      <w:r w:rsidRPr="002B4C1C">
        <w:t xml:space="preserve"> po </w:t>
      </w:r>
      <w:proofErr w:type="spellStart"/>
      <w:r w:rsidRPr="002B4C1C">
        <w:t>službenoj</w:t>
      </w:r>
      <w:proofErr w:type="spellEnd"/>
      <w:r w:rsidRPr="002B4C1C">
        <w:t xml:space="preserve"> </w:t>
      </w:r>
      <w:proofErr w:type="spellStart"/>
      <w:r w:rsidRPr="002B4C1C">
        <w:t>dužnosti</w:t>
      </w:r>
      <w:proofErr w:type="spellEnd"/>
      <w:r w:rsidRPr="002B4C1C">
        <w:t xml:space="preserve"> </w:t>
      </w:r>
      <w:proofErr w:type="spellStart"/>
      <w:r w:rsidRPr="002B4C1C">
        <w:t>zatražiti</w:t>
      </w:r>
      <w:proofErr w:type="spellEnd"/>
      <w:r w:rsidRPr="002B4C1C">
        <w:t xml:space="preserve"> </w:t>
      </w:r>
      <w:proofErr w:type="spellStart"/>
      <w:r w:rsidRPr="002B4C1C">
        <w:t>dostavljanje</w:t>
      </w:r>
      <w:proofErr w:type="spellEnd"/>
      <w:r w:rsidRPr="002B4C1C">
        <w:t xml:space="preserve"> </w:t>
      </w:r>
      <w:proofErr w:type="spellStart"/>
      <w:r w:rsidRPr="002B4C1C">
        <w:t>smrtovnice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smrtovnice</w:t>
      </w:r>
      <w:proofErr w:type="spellEnd"/>
      <w:r w:rsidRPr="002B4C1C">
        <w:t xml:space="preserve"> </w:t>
      </w:r>
      <w:proofErr w:type="spellStart"/>
      <w:r w:rsidRPr="002B4C1C">
        <w:t>izvršiti</w:t>
      </w:r>
      <w:proofErr w:type="spellEnd"/>
      <w:r w:rsidRPr="002B4C1C">
        <w:t xml:space="preserve"> </w:t>
      </w:r>
      <w:proofErr w:type="spellStart"/>
      <w:r w:rsidRPr="002B4C1C">
        <w:t>zabilježbu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proofErr w:type="gramStart"/>
      <w:r w:rsidRPr="002B4C1C">
        <w:t>nasljednika</w:t>
      </w:r>
      <w:proofErr w:type="spellEnd"/>
      <w:r w:rsidRPr="002B4C1C">
        <w:t xml:space="preserve"> .</w:t>
      </w:r>
      <w:proofErr w:type="gramEnd"/>
    </w:p>
    <w:p w14:paraId="136D2CCF" w14:textId="77777777" w:rsidR="002B4C1C" w:rsidRPr="002B4C1C" w:rsidRDefault="002B4C1C" w:rsidP="002B4C1C">
      <w:pPr>
        <w:jc w:val="center"/>
      </w:pPr>
      <w:proofErr w:type="spellStart"/>
      <w:r w:rsidRPr="002B4C1C">
        <w:lastRenderedPageBreak/>
        <w:t>Zabilježba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brisaće</w:t>
      </w:r>
      <w:proofErr w:type="spellEnd"/>
      <w:r w:rsidRPr="002B4C1C">
        <w:t xml:space="preserve"> se </w:t>
      </w:r>
      <w:proofErr w:type="spellStart"/>
      <w:r w:rsidRPr="002B4C1C">
        <w:t>dostavljanjem</w:t>
      </w:r>
      <w:proofErr w:type="spellEnd"/>
      <w:r w:rsidRPr="002B4C1C">
        <w:t xml:space="preserve"> </w:t>
      </w:r>
      <w:proofErr w:type="spellStart"/>
      <w:r w:rsidRPr="002B4C1C">
        <w:t>rješenja</w:t>
      </w:r>
      <w:proofErr w:type="spellEnd"/>
      <w:r w:rsidRPr="002B4C1C">
        <w:t xml:space="preserve"> o </w:t>
      </w:r>
      <w:proofErr w:type="spellStart"/>
      <w:r w:rsidRPr="002B4C1C">
        <w:t>nasljeđivanju</w:t>
      </w:r>
      <w:proofErr w:type="spellEnd"/>
      <w:r w:rsidRPr="002B4C1C">
        <w:t>.</w:t>
      </w:r>
    </w:p>
    <w:p w14:paraId="5E5CC6CE" w14:textId="77777777" w:rsidR="002B4C1C" w:rsidRPr="002B4C1C" w:rsidRDefault="002B4C1C" w:rsidP="002B4C1C">
      <w:pPr>
        <w:jc w:val="center"/>
        <w:rPr>
          <w:b/>
          <w:bCs/>
        </w:rPr>
      </w:pPr>
      <w:bookmarkStart w:id="261" w:name="str_144"/>
      <w:bookmarkEnd w:id="261"/>
      <w:proofErr w:type="spellStart"/>
      <w:r w:rsidRPr="002B4C1C">
        <w:rPr>
          <w:b/>
          <w:bCs/>
        </w:rPr>
        <w:t>Zabilježba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zabrane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otuđenja</w:t>
      </w:r>
      <w:proofErr w:type="spellEnd"/>
      <w:r w:rsidRPr="002B4C1C">
        <w:rPr>
          <w:b/>
          <w:bCs/>
        </w:rPr>
        <w:t xml:space="preserve"> po </w:t>
      </w:r>
      <w:proofErr w:type="spellStart"/>
      <w:r w:rsidRPr="002B4C1C">
        <w:rPr>
          <w:b/>
          <w:bCs/>
        </w:rPr>
        <w:t>volji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vlasnika</w:t>
      </w:r>
      <w:proofErr w:type="spellEnd"/>
    </w:p>
    <w:p w14:paraId="2843C339" w14:textId="77777777" w:rsidR="002B4C1C" w:rsidRPr="002B4C1C" w:rsidRDefault="002B4C1C" w:rsidP="002B4C1C">
      <w:pPr>
        <w:jc w:val="center"/>
        <w:rPr>
          <w:b/>
          <w:bCs/>
        </w:rPr>
      </w:pPr>
      <w:bookmarkStart w:id="262" w:name="clan_111v"/>
      <w:bookmarkEnd w:id="262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111v</w:t>
      </w:r>
    </w:p>
    <w:p w14:paraId="4AA53B3F" w14:textId="77777777" w:rsidR="002B4C1C" w:rsidRPr="002B4C1C" w:rsidRDefault="002B4C1C" w:rsidP="002B4C1C">
      <w:pPr>
        <w:jc w:val="center"/>
      </w:pPr>
      <w:proofErr w:type="spellStart"/>
      <w:r w:rsidRPr="002B4C1C">
        <w:t>Zabilježba</w:t>
      </w:r>
      <w:proofErr w:type="spellEnd"/>
      <w:r w:rsidRPr="002B4C1C">
        <w:t xml:space="preserve"> </w:t>
      </w:r>
      <w:proofErr w:type="spellStart"/>
      <w:r w:rsidRPr="002B4C1C">
        <w:t>zabrane</w:t>
      </w:r>
      <w:proofErr w:type="spellEnd"/>
      <w:r w:rsidRPr="002B4C1C">
        <w:t xml:space="preserve"> </w:t>
      </w:r>
      <w:proofErr w:type="spellStart"/>
      <w:r w:rsidRPr="002B4C1C">
        <w:t>otuđenja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opterećenja</w:t>
      </w:r>
      <w:proofErr w:type="spellEnd"/>
      <w:r w:rsidRPr="002B4C1C">
        <w:t xml:space="preserve"> </w:t>
      </w:r>
      <w:proofErr w:type="spellStart"/>
      <w:r w:rsidRPr="002B4C1C">
        <w:t>čije</w:t>
      </w:r>
      <w:proofErr w:type="spellEnd"/>
      <w:r w:rsidRPr="002B4C1C">
        <w:t xml:space="preserve"> </w:t>
      </w:r>
      <w:proofErr w:type="spellStart"/>
      <w:r w:rsidRPr="002B4C1C">
        <w:t>vrijeme</w:t>
      </w:r>
      <w:proofErr w:type="spellEnd"/>
      <w:r w:rsidRPr="002B4C1C">
        <w:t xml:space="preserve"> </w:t>
      </w:r>
      <w:proofErr w:type="spellStart"/>
      <w:r w:rsidRPr="002B4C1C">
        <w:t>trajanja</w:t>
      </w:r>
      <w:proofErr w:type="spellEnd"/>
      <w:r w:rsidRPr="002B4C1C">
        <w:t xml:space="preserve"> </w:t>
      </w:r>
      <w:proofErr w:type="spellStart"/>
      <w:r w:rsidRPr="002B4C1C">
        <w:t>nije</w:t>
      </w:r>
      <w:proofErr w:type="spellEnd"/>
      <w:r w:rsidRPr="002B4C1C">
        <w:t xml:space="preserve"> </w:t>
      </w:r>
      <w:proofErr w:type="spellStart"/>
      <w:r w:rsidRPr="002B4C1C">
        <w:t>određeno</w:t>
      </w:r>
      <w:proofErr w:type="spellEnd"/>
      <w:r w:rsidRPr="002B4C1C">
        <w:t xml:space="preserve"> </w:t>
      </w:r>
      <w:proofErr w:type="spellStart"/>
      <w:r w:rsidRPr="002B4C1C">
        <w:t>pravnim</w:t>
      </w:r>
      <w:proofErr w:type="spellEnd"/>
      <w:r w:rsidRPr="002B4C1C">
        <w:t xml:space="preserve"> </w:t>
      </w:r>
      <w:proofErr w:type="spellStart"/>
      <w:r w:rsidRPr="002B4C1C">
        <w:t>poslom</w:t>
      </w:r>
      <w:proofErr w:type="spellEnd"/>
      <w:r w:rsidRPr="002B4C1C">
        <w:t xml:space="preserve"> </w:t>
      </w:r>
      <w:proofErr w:type="spellStart"/>
      <w:r w:rsidRPr="002B4C1C">
        <w:t>vlasnika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brisaće</w:t>
      </w:r>
      <w:proofErr w:type="spellEnd"/>
      <w:r w:rsidRPr="002B4C1C">
        <w:t xml:space="preserve"> se po </w:t>
      </w:r>
      <w:proofErr w:type="spellStart"/>
      <w:r w:rsidRPr="002B4C1C">
        <w:t>zahtjevu</w:t>
      </w:r>
      <w:proofErr w:type="spellEnd"/>
      <w:r w:rsidRPr="002B4C1C">
        <w:t xml:space="preserve"> </w:t>
      </w:r>
      <w:proofErr w:type="spellStart"/>
      <w:r w:rsidRPr="002B4C1C">
        <w:t>zainteresovanog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po </w:t>
      </w:r>
      <w:proofErr w:type="spellStart"/>
      <w:r w:rsidRPr="002B4C1C">
        <w:t>službenoj</w:t>
      </w:r>
      <w:proofErr w:type="spellEnd"/>
      <w:r w:rsidRPr="002B4C1C">
        <w:t xml:space="preserve"> </w:t>
      </w:r>
      <w:proofErr w:type="spellStart"/>
      <w:r w:rsidRPr="002B4C1C">
        <w:t>dužnosti</w:t>
      </w:r>
      <w:proofErr w:type="spellEnd"/>
      <w:r w:rsidRPr="002B4C1C">
        <w:t xml:space="preserve"> </w:t>
      </w:r>
      <w:proofErr w:type="spellStart"/>
      <w:r w:rsidRPr="002B4C1C">
        <w:t>poslije</w:t>
      </w:r>
      <w:proofErr w:type="spellEnd"/>
      <w:r w:rsidRPr="002B4C1C">
        <w:t xml:space="preserve"> </w:t>
      </w:r>
      <w:proofErr w:type="spellStart"/>
      <w:r w:rsidRPr="002B4C1C">
        <w:t>smrti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čiji</w:t>
      </w:r>
      <w:proofErr w:type="spellEnd"/>
      <w:r w:rsidRPr="002B4C1C">
        <w:t xml:space="preserve"> </w:t>
      </w:r>
      <w:proofErr w:type="spellStart"/>
      <w:r w:rsidRPr="002B4C1C">
        <w:t>teret</w:t>
      </w:r>
      <w:proofErr w:type="spellEnd"/>
      <w:r w:rsidRPr="002B4C1C">
        <w:t xml:space="preserve"> je </w:t>
      </w:r>
      <w:proofErr w:type="spellStart"/>
      <w:r w:rsidRPr="002B4C1C">
        <w:t>određena</w:t>
      </w:r>
      <w:proofErr w:type="spellEnd"/>
      <w:r w:rsidRPr="002B4C1C">
        <w:t>.</w:t>
      </w:r>
    </w:p>
    <w:p w14:paraId="3FDEBC0D" w14:textId="77777777" w:rsidR="002B4C1C" w:rsidRPr="002B4C1C" w:rsidRDefault="002B4C1C" w:rsidP="002B4C1C">
      <w:pPr>
        <w:jc w:val="center"/>
      </w:pPr>
      <w:proofErr w:type="spellStart"/>
      <w:r w:rsidRPr="002B4C1C">
        <w:t>Vlasnik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ne </w:t>
      </w:r>
      <w:proofErr w:type="spellStart"/>
      <w:r w:rsidRPr="002B4C1C">
        <w:t>može</w:t>
      </w:r>
      <w:proofErr w:type="spellEnd"/>
      <w:r w:rsidRPr="002B4C1C">
        <w:t xml:space="preserve"> </w:t>
      </w:r>
      <w:proofErr w:type="spellStart"/>
      <w:r w:rsidRPr="002B4C1C">
        <w:t>pravnim</w:t>
      </w:r>
      <w:proofErr w:type="spellEnd"/>
      <w:r w:rsidRPr="002B4C1C">
        <w:t xml:space="preserve"> </w:t>
      </w:r>
      <w:proofErr w:type="spellStart"/>
      <w:r w:rsidRPr="002B4C1C">
        <w:t>poslom</w:t>
      </w:r>
      <w:proofErr w:type="spellEnd"/>
      <w:r w:rsidRPr="002B4C1C">
        <w:t xml:space="preserve"> </w:t>
      </w:r>
      <w:proofErr w:type="spellStart"/>
      <w:r w:rsidRPr="002B4C1C">
        <w:t>odrediti</w:t>
      </w:r>
      <w:proofErr w:type="spellEnd"/>
      <w:r w:rsidRPr="002B4C1C">
        <w:t xml:space="preserve"> </w:t>
      </w:r>
      <w:proofErr w:type="spellStart"/>
      <w:r w:rsidRPr="002B4C1C">
        <w:t>trajanje</w:t>
      </w:r>
      <w:proofErr w:type="spellEnd"/>
      <w:r w:rsidRPr="002B4C1C">
        <w:t xml:space="preserve"> </w:t>
      </w:r>
      <w:proofErr w:type="spellStart"/>
      <w:r w:rsidRPr="002B4C1C">
        <w:t>zabrane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poslije</w:t>
      </w:r>
      <w:proofErr w:type="spellEnd"/>
      <w:r w:rsidRPr="002B4C1C">
        <w:t xml:space="preserve"> </w:t>
      </w:r>
      <w:proofErr w:type="spellStart"/>
      <w:r w:rsidRPr="002B4C1C">
        <w:t>smrti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čiji</w:t>
      </w:r>
      <w:proofErr w:type="spellEnd"/>
      <w:r w:rsidRPr="002B4C1C">
        <w:t xml:space="preserve"> </w:t>
      </w:r>
      <w:proofErr w:type="spellStart"/>
      <w:r w:rsidRPr="002B4C1C">
        <w:t>teret</w:t>
      </w:r>
      <w:proofErr w:type="spellEnd"/>
      <w:r w:rsidRPr="002B4C1C">
        <w:t xml:space="preserve"> je </w:t>
      </w:r>
      <w:proofErr w:type="spellStart"/>
      <w:r w:rsidRPr="002B4C1C">
        <w:t>upisana</w:t>
      </w:r>
      <w:proofErr w:type="spellEnd"/>
      <w:r w:rsidRPr="002B4C1C">
        <w:t>.</w:t>
      </w:r>
    </w:p>
    <w:p w14:paraId="5EE1023B" w14:textId="77777777" w:rsidR="002B4C1C" w:rsidRPr="002B4C1C" w:rsidRDefault="002B4C1C" w:rsidP="002B4C1C">
      <w:pPr>
        <w:jc w:val="center"/>
        <w:rPr>
          <w:b/>
          <w:bCs/>
        </w:rPr>
      </w:pPr>
      <w:bookmarkStart w:id="263" w:name="str_145"/>
      <w:bookmarkEnd w:id="263"/>
      <w:proofErr w:type="spellStart"/>
      <w:r w:rsidRPr="002B4C1C">
        <w:rPr>
          <w:b/>
          <w:bCs/>
        </w:rPr>
        <w:t>Brisanje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ostalih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zabilježbi</w:t>
      </w:r>
      <w:proofErr w:type="spellEnd"/>
    </w:p>
    <w:p w14:paraId="791F8485" w14:textId="77777777" w:rsidR="002B4C1C" w:rsidRPr="002B4C1C" w:rsidRDefault="002B4C1C" w:rsidP="002B4C1C">
      <w:pPr>
        <w:jc w:val="center"/>
        <w:rPr>
          <w:b/>
          <w:bCs/>
        </w:rPr>
      </w:pPr>
      <w:bookmarkStart w:id="264" w:name="clan_111g"/>
      <w:bookmarkEnd w:id="264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111g</w:t>
      </w:r>
    </w:p>
    <w:p w14:paraId="492BE285" w14:textId="77777777" w:rsidR="002B4C1C" w:rsidRPr="002B4C1C" w:rsidRDefault="002B4C1C" w:rsidP="002B4C1C">
      <w:pPr>
        <w:jc w:val="center"/>
      </w:pPr>
      <w:proofErr w:type="spellStart"/>
      <w:r w:rsidRPr="002B4C1C">
        <w:t>Ostale</w:t>
      </w:r>
      <w:proofErr w:type="spellEnd"/>
      <w:r w:rsidRPr="002B4C1C">
        <w:t xml:space="preserve"> </w:t>
      </w:r>
      <w:proofErr w:type="spellStart"/>
      <w:r w:rsidRPr="002B4C1C">
        <w:t>zabilježbe</w:t>
      </w:r>
      <w:proofErr w:type="spellEnd"/>
      <w:r w:rsidRPr="002B4C1C">
        <w:t xml:space="preserve"> </w:t>
      </w:r>
      <w:proofErr w:type="spellStart"/>
      <w:r w:rsidRPr="002B4C1C">
        <w:t>brisaće</w:t>
      </w:r>
      <w:proofErr w:type="spellEnd"/>
      <w:r w:rsidRPr="002B4C1C">
        <w:t xml:space="preserve"> se </w:t>
      </w:r>
      <w:proofErr w:type="spellStart"/>
      <w:r w:rsidRPr="002B4C1C">
        <w:t>dostavljanjem</w:t>
      </w:r>
      <w:proofErr w:type="spellEnd"/>
      <w:r w:rsidRPr="002B4C1C">
        <w:t xml:space="preserve"> </w:t>
      </w:r>
      <w:proofErr w:type="spellStart"/>
      <w:r w:rsidRPr="002B4C1C">
        <w:t>dokaza</w:t>
      </w:r>
      <w:proofErr w:type="spellEnd"/>
      <w:r w:rsidRPr="002B4C1C">
        <w:t xml:space="preserve"> </w:t>
      </w:r>
      <w:proofErr w:type="spellStart"/>
      <w:r w:rsidRPr="002B4C1C">
        <w:t>pravno</w:t>
      </w:r>
      <w:proofErr w:type="spellEnd"/>
      <w:r w:rsidRPr="002B4C1C">
        <w:t xml:space="preserve"> </w:t>
      </w:r>
      <w:proofErr w:type="spellStart"/>
      <w:r w:rsidRPr="002B4C1C">
        <w:t>zainteresovanog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 xml:space="preserve"> o </w:t>
      </w:r>
      <w:proofErr w:type="spellStart"/>
      <w:r w:rsidRPr="002B4C1C">
        <w:t>prestanku</w:t>
      </w:r>
      <w:proofErr w:type="spellEnd"/>
      <w:r w:rsidRPr="002B4C1C">
        <w:t xml:space="preserve"> </w:t>
      </w:r>
      <w:proofErr w:type="spellStart"/>
      <w:r w:rsidRPr="002B4C1C">
        <w:t>činjenica</w:t>
      </w:r>
      <w:proofErr w:type="spellEnd"/>
      <w:r w:rsidRPr="002B4C1C">
        <w:t xml:space="preserve"> </w:t>
      </w:r>
      <w:proofErr w:type="spellStart"/>
      <w:r w:rsidRPr="002B4C1C">
        <w:t>vezanih</w:t>
      </w:r>
      <w:proofErr w:type="spellEnd"/>
      <w:r w:rsidRPr="002B4C1C">
        <w:t xml:space="preserve"> za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određene</w:t>
      </w:r>
      <w:proofErr w:type="spellEnd"/>
      <w:r w:rsidRPr="002B4C1C">
        <w:t xml:space="preserve"> </w:t>
      </w:r>
      <w:proofErr w:type="spellStart"/>
      <w:r w:rsidRPr="002B4C1C">
        <w:t>zabilježbe</w:t>
      </w:r>
      <w:proofErr w:type="spellEnd"/>
      <w:r w:rsidRPr="002B4C1C">
        <w:t>.</w:t>
      </w:r>
    </w:p>
    <w:p w14:paraId="339DDA10" w14:textId="77777777" w:rsidR="002B4C1C" w:rsidRPr="002B4C1C" w:rsidRDefault="002B4C1C" w:rsidP="002B4C1C">
      <w:pPr>
        <w:jc w:val="center"/>
        <w:rPr>
          <w:b/>
          <w:bCs/>
          <w:i/>
          <w:iCs/>
        </w:rPr>
      </w:pPr>
      <w:bookmarkStart w:id="265" w:name="str_146"/>
      <w:bookmarkEnd w:id="265"/>
      <w:proofErr w:type="gramStart"/>
      <w:r w:rsidRPr="002B4C1C">
        <w:rPr>
          <w:b/>
          <w:bCs/>
          <w:i/>
          <w:iCs/>
        </w:rPr>
        <w:t>4 .</w:t>
      </w:r>
      <w:proofErr w:type="gram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Postupak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upisa</w:t>
      </w:r>
      <w:proofErr w:type="spellEnd"/>
      <w:r w:rsidRPr="002B4C1C">
        <w:rPr>
          <w:b/>
          <w:bCs/>
          <w:i/>
          <w:iCs/>
        </w:rPr>
        <w:t xml:space="preserve"> u </w:t>
      </w:r>
      <w:proofErr w:type="spellStart"/>
      <w:r w:rsidRPr="002B4C1C">
        <w:rPr>
          <w:b/>
          <w:bCs/>
          <w:i/>
          <w:iCs/>
        </w:rPr>
        <w:t>katastar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nepokretnosti</w:t>
      </w:r>
      <w:proofErr w:type="spellEnd"/>
    </w:p>
    <w:p w14:paraId="49C3782C" w14:textId="77777777" w:rsidR="002B4C1C" w:rsidRPr="002B4C1C" w:rsidRDefault="002B4C1C" w:rsidP="002B4C1C">
      <w:pPr>
        <w:jc w:val="center"/>
        <w:rPr>
          <w:b/>
          <w:bCs/>
        </w:rPr>
      </w:pPr>
      <w:bookmarkStart w:id="266" w:name="str_147"/>
      <w:bookmarkEnd w:id="266"/>
      <w:proofErr w:type="spellStart"/>
      <w:r w:rsidRPr="002B4C1C">
        <w:rPr>
          <w:b/>
          <w:bCs/>
        </w:rPr>
        <w:t>Nadležni</w:t>
      </w:r>
      <w:proofErr w:type="spellEnd"/>
      <w:r w:rsidRPr="002B4C1C">
        <w:rPr>
          <w:b/>
          <w:bCs/>
        </w:rPr>
        <w:t xml:space="preserve"> organ</w:t>
      </w:r>
    </w:p>
    <w:p w14:paraId="6AE5FA16" w14:textId="77777777" w:rsidR="002B4C1C" w:rsidRPr="002B4C1C" w:rsidRDefault="002B4C1C" w:rsidP="002B4C1C">
      <w:pPr>
        <w:jc w:val="center"/>
        <w:rPr>
          <w:b/>
          <w:bCs/>
        </w:rPr>
      </w:pPr>
      <w:bookmarkStart w:id="267" w:name="clan_112"/>
      <w:bookmarkEnd w:id="267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112</w:t>
      </w:r>
    </w:p>
    <w:p w14:paraId="13B8107C" w14:textId="77777777" w:rsidR="002B4C1C" w:rsidRPr="002B4C1C" w:rsidRDefault="002B4C1C" w:rsidP="002B4C1C">
      <w:pPr>
        <w:jc w:val="center"/>
      </w:pPr>
      <w:proofErr w:type="spellStart"/>
      <w:r w:rsidRPr="002B4C1C">
        <w:t>Upis</w:t>
      </w:r>
      <w:proofErr w:type="spellEnd"/>
      <w:r w:rsidRPr="002B4C1C">
        <w:t xml:space="preserve"> u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>.</w:t>
      </w:r>
    </w:p>
    <w:p w14:paraId="175D2D81" w14:textId="77777777" w:rsidR="002B4C1C" w:rsidRPr="002B4C1C" w:rsidRDefault="002B4C1C" w:rsidP="002B4C1C">
      <w:pPr>
        <w:jc w:val="center"/>
      </w:pPr>
      <w:proofErr w:type="spellStart"/>
      <w:r w:rsidRPr="002B4C1C">
        <w:t>Postupak</w:t>
      </w:r>
      <w:proofErr w:type="spellEnd"/>
      <w:r w:rsidRPr="002B4C1C">
        <w:t xml:space="preserve"> </w:t>
      </w:r>
      <w:proofErr w:type="spellStart"/>
      <w:r w:rsidRPr="002B4C1C">
        <w:t>upisa</w:t>
      </w:r>
      <w:proofErr w:type="spellEnd"/>
      <w:r w:rsidRPr="002B4C1C">
        <w:t xml:space="preserve"> </w:t>
      </w:r>
      <w:proofErr w:type="spellStart"/>
      <w:r w:rsidRPr="002B4C1C">
        <w:t>počinje</w:t>
      </w:r>
      <w:proofErr w:type="spellEnd"/>
      <w:r w:rsidRPr="002B4C1C">
        <w:t xml:space="preserve"> </w:t>
      </w:r>
      <w:proofErr w:type="spellStart"/>
      <w:r w:rsidRPr="002B4C1C">
        <w:t>prijemom</w:t>
      </w:r>
      <w:proofErr w:type="spellEnd"/>
      <w:r w:rsidRPr="002B4C1C">
        <w:t xml:space="preserve"> </w:t>
      </w:r>
      <w:proofErr w:type="spellStart"/>
      <w:r w:rsidRPr="002B4C1C">
        <w:t>zahtjeva</w:t>
      </w:r>
      <w:proofErr w:type="spellEnd"/>
      <w:r w:rsidRPr="002B4C1C">
        <w:t xml:space="preserve"> za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isprave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se o </w:t>
      </w:r>
      <w:proofErr w:type="spellStart"/>
      <w:r w:rsidRPr="002B4C1C">
        <w:t>upisu</w:t>
      </w:r>
      <w:proofErr w:type="spellEnd"/>
      <w:r w:rsidRPr="002B4C1C">
        <w:t xml:space="preserve"> </w:t>
      </w:r>
      <w:proofErr w:type="spellStart"/>
      <w:r w:rsidRPr="002B4C1C">
        <w:t>odlučuje</w:t>
      </w:r>
      <w:proofErr w:type="spellEnd"/>
      <w:r w:rsidRPr="002B4C1C">
        <w:t xml:space="preserve"> po </w:t>
      </w:r>
      <w:proofErr w:type="spellStart"/>
      <w:r w:rsidRPr="002B4C1C">
        <w:t>službenoj</w:t>
      </w:r>
      <w:proofErr w:type="spellEnd"/>
      <w:r w:rsidRPr="002B4C1C">
        <w:t xml:space="preserve"> </w:t>
      </w:r>
      <w:proofErr w:type="spellStart"/>
      <w:r w:rsidRPr="002B4C1C">
        <w:t>dužnosti</w:t>
      </w:r>
      <w:proofErr w:type="spellEnd"/>
      <w:r w:rsidRPr="002B4C1C">
        <w:t>.</w:t>
      </w:r>
    </w:p>
    <w:p w14:paraId="6CA77A23" w14:textId="77777777" w:rsidR="002B4C1C" w:rsidRPr="002B4C1C" w:rsidRDefault="002B4C1C" w:rsidP="002B4C1C">
      <w:pPr>
        <w:jc w:val="center"/>
        <w:rPr>
          <w:b/>
          <w:bCs/>
        </w:rPr>
      </w:pPr>
      <w:bookmarkStart w:id="268" w:name="str_148"/>
      <w:bookmarkEnd w:id="268"/>
      <w:proofErr w:type="spellStart"/>
      <w:r w:rsidRPr="002B4C1C">
        <w:rPr>
          <w:b/>
          <w:bCs/>
        </w:rPr>
        <w:t>Stranke</w:t>
      </w:r>
      <w:proofErr w:type="spellEnd"/>
      <w:r w:rsidRPr="002B4C1C">
        <w:rPr>
          <w:b/>
          <w:bCs/>
        </w:rPr>
        <w:t xml:space="preserve"> u </w:t>
      </w:r>
      <w:proofErr w:type="spellStart"/>
      <w:r w:rsidRPr="002B4C1C">
        <w:rPr>
          <w:b/>
          <w:bCs/>
        </w:rPr>
        <w:t>postupku</w:t>
      </w:r>
      <w:proofErr w:type="spellEnd"/>
    </w:p>
    <w:p w14:paraId="70058D78" w14:textId="77777777" w:rsidR="002B4C1C" w:rsidRPr="002B4C1C" w:rsidRDefault="002B4C1C" w:rsidP="002B4C1C">
      <w:pPr>
        <w:jc w:val="center"/>
        <w:rPr>
          <w:b/>
          <w:bCs/>
        </w:rPr>
      </w:pPr>
      <w:bookmarkStart w:id="269" w:name="clan_113"/>
      <w:bookmarkEnd w:id="269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113</w:t>
      </w:r>
    </w:p>
    <w:p w14:paraId="20111F12" w14:textId="77777777" w:rsidR="002B4C1C" w:rsidRPr="002B4C1C" w:rsidRDefault="002B4C1C" w:rsidP="002B4C1C">
      <w:pPr>
        <w:jc w:val="center"/>
      </w:pPr>
      <w:proofErr w:type="spellStart"/>
      <w:r w:rsidRPr="002B4C1C">
        <w:t>Stranke</w:t>
      </w:r>
      <w:proofErr w:type="spellEnd"/>
      <w:r w:rsidRPr="002B4C1C">
        <w:t xml:space="preserve"> u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>:</w:t>
      </w:r>
    </w:p>
    <w:p w14:paraId="4BE1AD5C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podnosilac</w:t>
      </w:r>
      <w:proofErr w:type="spellEnd"/>
      <w:r w:rsidRPr="002B4C1C">
        <w:t xml:space="preserve"> </w:t>
      </w:r>
      <w:proofErr w:type="spellStart"/>
      <w:proofErr w:type="gramStart"/>
      <w:r w:rsidRPr="002B4C1C">
        <w:t>zahtjeva</w:t>
      </w:r>
      <w:proofErr w:type="spellEnd"/>
      <w:r w:rsidRPr="002B4C1C">
        <w:t>;</w:t>
      </w:r>
      <w:proofErr w:type="gramEnd"/>
    </w:p>
    <w:p w14:paraId="2BC488A0" w14:textId="77777777" w:rsidR="002B4C1C" w:rsidRPr="002B4C1C" w:rsidRDefault="002B4C1C" w:rsidP="002B4C1C">
      <w:pPr>
        <w:jc w:val="center"/>
      </w:pPr>
      <w:r w:rsidRPr="002B4C1C">
        <w:t xml:space="preserve">2) lice u </w:t>
      </w:r>
      <w:proofErr w:type="spellStart"/>
      <w:r w:rsidRPr="002B4C1C">
        <w:t>čiju</w:t>
      </w:r>
      <w:proofErr w:type="spellEnd"/>
      <w:r w:rsidRPr="002B4C1C">
        <w:t xml:space="preserve"> </w:t>
      </w:r>
      <w:proofErr w:type="spellStart"/>
      <w:r w:rsidRPr="002B4C1C">
        <w:t>korist</w:t>
      </w:r>
      <w:proofErr w:type="spellEnd"/>
      <w:r w:rsidRPr="002B4C1C">
        <w:t xml:space="preserve"> se </w:t>
      </w:r>
      <w:proofErr w:type="spellStart"/>
      <w:r w:rsidRPr="002B4C1C">
        <w:t>zahtijeva</w:t>
      </w:r>
      <w:proofErr w:type="spellEnd"/>
      <w:r w:rsidRPr="002B4C1C">
        <w:t xml:space="preserve">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u </w:t>
      </w:r>
      <w:proofErr w:type="spellStart"/>
      <w:r w:rsidRPr="002B4C1C">
        <w:t>korist</w:t>
      </w:r>
      <w:proofErr w:type="spellEnd"/>
      <w:r w:rsidRPr="002B4C1C">
        <w:t xml:space="preserve"> </w:t>
      </w:r>
      <w:proofErr w:type="spellStart"/>
      <w:r w:rsidRPr="002B4C1C">
        <w:t>koga</w:t>
      </w:r>
      <w:proofErr w:type="spellEnd"/>
      <w:r w:rsidRPr="002B4C1C">
        <w:t xml:space="preserve"> se o </w:t>
      </w:r>
      <w:proofErr w:type="spellStart"/>
      <w:r w:rsidRPr="002B4C1C">
        <w:t>upisu</w:t>
      </w:r>
      <w:proofErr w:type="spellEnd"/>
      <w:r w:rsidRPr="002B4C1C">
        <w:t xml:space="preserve"> </w:t>
      </w:r>
      <w:proofErr w:type="spellStart"/>
      <w:r w:rsidRPr="002B4C1C">
        <w:t>odlučuje</w:t>
      </w:r>
      <w:proofErr w:type="spellEnd"/>
      <w:r w:rsidRPr="002B4C1C">
        <w:t xml:space="preserve"> po </w:t>
      </w:r>
      <w:proofErr w:type="spellStart"/>
      <w:r w:rsidRPr="002B4C1C">
        <w:t>službenoj</w:t>
      </w:r>
      <w:proofErr w:type="spellEnd"/>
      <w:r w:rsidRPr="002B4C1C">
        <w:t xml:space="preserve"> </w:t>
      </w:r>
      <w:proofErr w:type="spellStart"/>
      <w:r w:rsidRPr="002B4C1C">
        <w:t>dužnosti</w:t>
      </w:r>
      <w:proofErr w:type="spellEnd"/>
      <w:r w:rsidRPr="002B4C1C">
        <w:t xml:space="preserve">, </w:t>
      </w:r>
      <w:proofErr w:type="spellStart"/>
      <w:r w:rsidRPr="002B4C1C">
        <w:t>ako</w:t>
      </w:r>
      <w:proofErr w:type="spellEnd"/>
      <w:r w:rsidRPr="002B4C1C">
        <w:t xml:space="preserve"> </w:t>
      </w:r>
      <w:proofErr w:type="spellStart"/>
      <w:r w:rsidRPr="002B4C1C">
        <w:t>nije</w:t>
      </w:r>
      <w:proofErr w:type="spellEnd"/>
      <w:r w:rsidRPr="002B4C1C">
        <w:t xml:space="preserve"> </w:t>
      </w:r>
      <w:proofErr w:type="spellStart"/>
      <w:r w:rsidRPr="002B4C1C">
        <w:t>podnosilac</w:t>
      </w:r>
      <w:proofErr w:type="spellEnd"/>
      <w:r w:rsidRPr="002B4C1C">
        <w:t xml:space="preserve"> </w:t>
      </w:r>
      <w:proofErr w:type="spellStart"/>
      <w:proofErr w:type="gramStart"/>
      <w:r w:rsidRPr="002B4C1C">
        <w:t>zahtjeva</w:t>
      </w:r>
      <w:proofErr w:type="spellEnd"/>
      <w:r w:rsidRPr="002B4C1C">
        <w:t>;</w:t>
      </w:r>
      <w:proofErr w:type="gramEnd"/>
    </w:p>
    <w:p w14:paraId="2DBA32AD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3) lice </w:t>
      </w:r>
      <w:proofErr w:type="spellStart"/>
      <w:r w:rsidRPr="002B4C1C">
        <w:rPr>
          <w:lang w:val="fr-FR"/>
        </w:rPr>
        <w:t>protiv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koga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predlaže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>;</w:t>
      </w:r>
      <w:proofErr w:type="gramEnd"/>
    </w:p>
    <w:p w14:paraId="5B36D470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4) </w:t>
      </w:r>
      <w:proofErr w:type="spellStart"/>
      <w:r w:rsidRPr="002B4C1C">
        <w:rPr>
          <w:lang w:val="fr-FR"/>
        </w:rPr>
        <w:t>svako</w:t>
      </w:r>
      <w:proofErr w:type="spellEnd"/>
      <w:r w:rsidRPr="002B4C1C">
        <w:rPr>
          <w:lang w:val="fr-FR"/>
        </w:rPr>
        <w:t xml:space="preserve"> lice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dokaže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interes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>.</w:t>
      </w:r>
    </w:p>
    <w:p w14:paraId="6180B25D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70" w:name="str_149"/>
      <w:bookmarkEnd w:id="270"/>
      <w:r w:rsidRPr="002B4C1C">
        <w:rPr>
          <w:b/>
          <w:bCs/>
          <w:lang w:val="fr-FR"/>
        </w:rPr>
        <w:t xml:space="preserve">Lice </w:t>
      </w:r>
      <w:proofErr w:type="spellStart"/>
      <w:r w:rsidRPr="002B4C1C">
        <w:rPr>
          <w:b/>
          <w:bCs/>
          <w:lang w:val="fr-FR"/>
        </w:rPr>
        <w:t>koje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može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zahtijevati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upis</w:t>
      </w:r>
      <w:proofErr w:type="spellEnd"/>
      <w:r w:rsidRPr="002B4C1C">
        <w:rPr>
          <w:b/>
          <w:bCs/>
          <w:lang w:val="fr-FR"/>
        </w:rPr>
        <w:t xml:space="preserve"> u </w:t>
      </w:r>
      <w:proofErr w:type="spellStart"/>
      <w:r w:rsidRPr="002B4C1C">
        <w:rPr>
          <w:b/>
          <w:bCs/>
          <w:lang w:val="fr-FR"/>
        </w:rPr>
        <w:t>katastar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nepokretnosti</w:t>
      </w:r>
      <w:proofErr w:type="spellEnd"/>
    </w:p>
    <w:p w14:paraId="21478649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71" w:name="clan_114"/>
      <w:bookmarkEnd w:id="271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114</w:t>
      </w:r>
    </w:p>
    <w:p w14:paraId="4FF75298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uknjižbu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predbilježbu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podnijeti</w:t>
      </w:r>
      <w:proofErr w:type="spellEnd"/>
      <w:r w:rsidRPr="002B4C1C">
        <w:rPr>
          <w:lang w:val="fr-FR"/>
        </w:rPr>
        <w:t xml:space="preserve"> lice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bi </w:t>
      </w:r>
      <w:proofErr w:type="spellStart"/>
      <w:r w:rsidRPr="002B4C1C">
        <w:rPr>
          <w:lang w:val="fr-FR"/>
        </w:rPr>
        <w:t>upisom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katastar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steklo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promijenilo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izgubilo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pravo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>.</w:t>
      </w:r>
    </w:p>
    <w:p w14:paraId="5E287446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podnijeti</w:t>
      </w:r>
      <w:proofErr w:type="spellEnd"/>
      <w:r w:rsidRPr="002B4C1C">
        <w:rPr>
          <w:lang w:val="fr-FR"/>
        </w:rPr>
        <w:t xml:space="preserve"> lice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interes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je na to </w:t>
      </w:r>
      <w:proofErr w:type="spellStart"/>
      <w:r w:rsidRPr="002B4C1C">
        <w:rPr>
          <w:lang w:val="fr-FR"/>
        </w:rPr>
        <w:t>ovlašćeno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posebnim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propisom</w:t>
      </w:r>
      <w:proofErr w:type="spellEnd"/>
      <w:r w:rsidRPr="002B4C1C">
        <w:rPr>
          <w:lang w:val="fr-FR"/>
        </w:rPr>
        <w:t>.</w:t>
      </w:r>
    </w:p>
    <w:p w14:paraId="51018037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lastRenderedPageBreak/>
        <w:t>Upis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zajedničkih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zahtijevati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bilo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zajedničara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korist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svih</w:t>
      </w:r>
      <w:proofErr w:type="spellEnd"/>
      <w:r w:rsidRPr="002B4C1C">
        <w:rPr>
          <w:lang w:val="fr-FR"/>
        </w:rPr>
        <w:t>.</w:t>
      </w:r>
    </w:p>
    <w:p w14:paraId="41A08F34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Ako se </w:t>
      </w:r>
      <w:proofErr w:type="spellStart"/>
      <w:r w:rsidRPr="002B4C1C">
        <w:rPr>
          <w:lang w:val="fr-FR"/>
        </w:rPr>
        <w:t>radi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upisu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djeljivih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srazmjerno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cjelini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svaki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imalac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zahtijevati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odgovarajućeg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dijela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svoju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korist</w:t>
      </w:r>
      <w:proofErr w:type="spellEnd"/>
      <w:r w:rsidRPr="002B4C1C">
        <w:rPr>
          <w:lang w:val="fr-FR"/>
        </w:rPr>
        <w:t xml:space="preserve">, a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zahtijevati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ostalih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djelova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korist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drugih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imalaca</w:t>
      </w:r>
      <w:proofErr w:type="spellEnd"/>
      <w:r w:rsidRPr="002B4C1C">
        <w:rPr>
          <w:lang w:val="fr-FR"/>
        </w:rPr>
        <w:t xml:space="preserve">, ako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to </w:t>
      </w:r>
      <w:proofErr w:type="spellStart"/>
      <w:r w:rsidRPr="002B4C1C">
        <w:rPr>
          <w:lang w:val="fr-FR"/>
        </w:rPr>
        <w:t>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interes</w:t>
      </w:r>
      <w:proofErr w:type="spellEnd"/>
      <w:r w:rsidRPr="002B4C1C">
        <w:rPr>
          <w:lang w:val="fr-FR"/>
        </w:rPr>
        <w:t>.</w:t>
      </w:r>
    </w:p>
    <w:p w14:paraId="47A293D5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72" w:name="str_150"/>
      <w:bookmarkEnd w:id="272"/>
      <w:proofErr w:type="spellStart"/>
      <w:r w:rsidRPr="002B4C1C">
        <w:rPr>
          <w:b/>
          <w:bCs/>
          <w:lang w:val="fr-FR"/>
        </w:rPr>
        <w:t>Uredni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zahtjev</w:t>
      </w:r>
      <w:proofErr w:type="spellEnd"/>
    </w:p>
    <w:p w14:paraId="430E3955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73" w:name="clan_115"/>
      <w:bookmarkEnd w:id="273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115</w:t>
      </w:r>
    </w:p>
    <w:p w14:paraId="13BA3B63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vrši</w:t>
      </w:r>
      <w:proofErr w:type="spellEnd"/>
      <w:r w:rsidRPr="002B4C1C">
        <w:rPr>
          <w:lang w:val="fr-FR"/>
        </w:rPr>
        <w:t xml:space="preserve"> se na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stranaka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prilažu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podobne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>.</w:t>
      </w:r>
    </w:p>
    <w:p w14:paraId="6A84FFB5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katastar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sadrži</w:t>
      </w:r>
      <w:proofErr w:type="spellEnd"/>
      <w:r w:rsidRPr="002B4C1C">
        <w:rPr>
          <w:lang w:val="fr-FR"/>
        </w:rPr>
        <w:t>:</w:t>
      </w:r>
      <w:proofErr w:type="gramEnd"/>
    </w:p>
    <w:p w14:paraId="0B52AC2E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1) </w:t>
      </w:r>
      <w:proofErr w:type="spellStart"/>
      <w:r w:rsidRPr="002B4C1C">
        <w:rPr>
          <w:lang w:val="fr-FR"/>
        </w:rPr>
        <w:t>označenje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organa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uprave</w:t>
      </w:r>
      <w:proofErr w:type="spellEnd"/>
      <w:r w:rsidRPr="002B4C1C">
        <w:rPr>
          <w:lang w:val="fr-FR"/>
        </w:rPr>
        <w:t>;</w:t>
      </w:r>
      <w:proofErr w:type="gramEnd"/>
    </w:p>
    <w:p w14:paraId="7DA429FD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2) </w:t>
      </w:r>
      <w:proofErr w:type="spellStart"/>
      <w:r w:rsidRPr="002B4C1C">
        <w:rPr>
          <w:lang w:val="fr-FR"/>
        </w:rPr>
        <w:t>ime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ime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jednog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roditelja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prezime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podnosioca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adresu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jedinstveni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matični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broj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građanina</w:t>
      </w:r>
      <w:proofErr w:type="spellEnd"/>
      <w:r w:rsidRPr="002B4C1C">
        <w:rPr>
          <w:lang w:val="fr-FR"/>
        </w:rPr>
        <w:t>;</w:t>
      </w:r>
      <w:proofErr w:type="gramEnd"/>
    </w:p>
    <w:p w14:paraId="1DEBC17A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3) </w:t>
      </w:r>
      <w:proofErr w:type="spellStart"/>
      <w:r w:rsidRPr="002B4C1C">
        <w:rPr>
          <w:lang w:val="fr-FR"/>
        </w:rPr>
        <w:t>naziv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sjedište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matični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broj</w:t>
      </w:r>
      <w:proofErr w:type="spellEnd"/>
      <w:r w:rsidRPr="002B4C1C">
        <w:rPr>
          <w:lang w:val="fr-FR"/>
        </w:rPr>
        <w:t xml:space="preserve"> (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lica</w:t>
      </w:r>
      <w:proofErr w:type="spellEnd"/>
      <w:proofErr w:type="gramStart"/>
      <w:r w:rsidRPr="002B4C1C">
        <w:rPr>
          <w:lang w:val="fr-FR"/>
        </w:rPr>
        <w:t>);</w:t>
      </w:r>
      <w:proofErr w:type="gramEnd"/>
    </w:p>
    <w:p w14:paraId="786A34D1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4) </w:t>
      </w:r>
      <w:proofErr w:type="spellStart"/>
      <w:r w:rsidRPr="002B4C1C">
        <w:rPr>
          <w:lang w:val="fr-FR"/>
        </w:rPr>
        <w:t>naziv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katastarske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opštine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sve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katastarske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podatke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koju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traži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>;</w:t>
      </w:r>
      <w:proofErr w:type="gramEnd"/>
    </w:p>
    <w:p w14:paraId="1D792B6A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5) </w:t>
      </w:r>
      <w:proofErr w:type="spellStart"/>
      <w:r w:rsidRPr="002B4C1C">
        <w:rPr>
          <w:lang w:val="fr-FR"/>
        </w:rPr>
        <w:t>označenje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zahtijeva</w:t>
      </w:r>
      <w:proofErr w:type="spellEnd"/>
      <w:r w:rsidRPr="002B4C1C">
        <w:rPr>
          <w:lang w:val="fr-FR"/>
        </w:rPr>
        <w:t>.</w:t>
      </w:r>
    </w:p>
    <w:p w14:paraId="4C835427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Predlog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uknjižbu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sadrži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predlog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predbilježbu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osim</w:t>
      </w:r>
      <w:proofErr w:type="spellEnd"/>
      <w:r w:rsidRPr="002B4C1C">
        <w:rPr>
          <w:lang w:val="fr-FR"/>
        </w:rPr>
        <w:t xml:space="preserve"> ako je </w:t>
      </w:r>
      <w:proofErr w:type="spellStart"/>
      <w:r w:rsidRPr="002B4C1C">
        <w:rPr>
          <w:lang w:val="fr-FR"/>
        </w:rPr>
        <w:t>podnosilac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zahtjeva</w:t>
      </w:r>
      <w:proofErr w:type="spellEnd"/>
      <w:r w:rsidRPr="002B4C1C">
        <w:rPr>
          <w:lang w:val="fr-FR"/>
        </w:rPr>
        <w:t xml:space="preserve"> to </w:t>
      </w:r>
      <w:proofErr w:type="spellStart"/>
      <w:r w:rsidRPr="002B4C1C">
        <w:rPr>
          <w:lang w:val="fr-FR"/>
        </w:rPr>
        <w:t>izričito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isključio</w:t>
      </w:r>
      <w:proofErr w:type="spellEnd"/>
      <w:r w:rsidRPr="002B4C1C">
        <w:rPr>
          <w:lang w:val="fr-FR"/>
        </w:rPr>
        <w:t>.</w:t>
      </w:r>
    </w:p>
    <w:p w14:paraId="6540436B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74" w:name="str_151"/>
      <w:bookmarkEnd w:id="274"/>
      <w:proofErr w:type="spellStart"/>
      <w:r w:rsidRPr="002B4C1C">
        <w:rPr>
          <w:b/>
          <w:bCs/>
          <w:lang w:val="fr-FR"/>
        </w:rPr>
        <w:t>Odbijanje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zahtjeva</w:t>
      </w:r>
      <w:proofErr w:type="spellEnd"/>
    </w:p>
    <w:p w14:paraId="6D67453F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75" w:name="clan_116"/>
      <w:bookmarkEnd w:id="275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116</w:t>
      </w:r>
    </w:p>
    <w:p w14:paraId="2DD878E0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Neuredan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nijesu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priloženi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dokazi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podobni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rješavanje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odnosno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odlučivanje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će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odbiti</w:t>
      </w:r>
      <w:proofErr w:type="spellEnd"/>
      <w:r w:rsidRPr="002B4C1C">
        <w:rPr>
          <w:lang w:val="fr-FR"/>
        </w:rPr>
        <w:t>.</w:t>
      </w:r>
    </w:p>
    <w:p w14:paraId="64A1EDEF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Odbijanje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zahtjeva</w:t>
      </w:r>
      <w:proofErr w:type="spellEnd"/>
      <w:r w:rsidRPr="002B4C1C">
        <w:rPr>
          <w:lang w:val="fr-FR"/>
        </w:rPr>
        <w:t xml:space="preserve"> ne </w:t>
      </w:r>
      <w:proofErr w:type="spellStart"/>
      <w:r w:rsidRPr="002B4C1C">
        <w:rPr>
          <w:lang w:val="fr-FR"/>
        </w:rPr>
        <w:t>sprječava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podnošenje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zahtjeva</w:t>
      </w:r>
      <w:proofErr w:type="spellEnd"/>
      <w:r w:rsidRPr="002B4C1C">
        <w:rPr>
          <w:lang w:val="fr-FR"/>
        </w:rPr>
        <w:t xml:space="preserve">, s </w:t>
      </w:r>
      <w:proofErr w:type="spellStart"/>
      <w:r w:rsidRPr="002B4C1C">
        <w:rPr>
          <w:lang w:val="fr-FR"/>
        </w:rPr>
        <w:t>tim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što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odlučivanje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novom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mjerodavno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stanje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trenutku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prijema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urednog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podnijetog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dobija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mjesto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prvenstvenom</w:t>
      </w:r>
      <w:proofErr w:type="spellEnd"/>
      <w:r w:rsidRPr="002B4C1C">
        <w:rPr>
          <w:lang w:val="fr-FR"/>
        </w:rPr>
        <w:t xml:space="preserve"> redu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mu </w:t>
      </w:r>
      <w:proofErr w:type="spellStart"/>
      <w:r w:rsidRPr="002B4C1C">
        <w:rPr>
          <w:lang w:val="fr-FR"/>
        </w:rPr>
        <w:t>pripada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momentu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podnošenja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novi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>.</w:t>
      </w:r>
    </w:p>
    <w:p w14:paraId="3331CB62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76" w:name="str_152"/>
      <w:bookmarkEnd w:id="276"/>
      <w:proofErr w:type="spellStart"/>
      <w:r w:rsidRPr="002B4C1C">
        <w:rPr>
          <w:b/>
          <w:bCs/>
          <w:lang w:val="fr-FR"/>
        </w:rPr>
        <w:t>Podnošenje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zahtjeva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upis</w:t>
      </w:r>
      <w:proofErr w:type="spellEnd"/>
    </w:p>
    <w:p w14:paraId="1854351D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77" w:name="clan_117"/>
      <w:bookmarkEnd w:id="277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117</w:t>
      </w:r>
    </w:p>
    <w:p w14:paraId="71864A16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podnosi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pisanoj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formi</w:t>
      </w:r>
      <w:proofErr w:type="spellEnd"/>
      <w:r w:rsidRPr="002B4C1C">
        <w:rPr>
          <w:lang w:val="fr-FR"/>
        </w:rPr>
        <w:t>.</w:t>
      </w:r>
    </w:p>
    <w:p w14:paraId="47D522CE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će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primljen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bez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obzira</w:t>
      </w:r>
      <w:proofErr w:type="spellEnd"/>
      <w:r w:rsidRPr="002B4C1C">
        <w:rPr>
          <w:lang w:val="fr-FR"/>
        </w:rPr>
        <w:t xml:space="preserve"> da li je </w:t>
      </w:r>
      <w:proofErr w:type="spellStart"/>
      <w:r w:rsidRPr="002B4C1C">
        <w:rPr>
          <w:lang w:val="fr-FR"/>
        </w:rPr>
        <w:t>priložena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podobna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>.</w:t>
      </w:r>
    </w:p>
    <w:p w14:paraId="56A51991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78" w:name="str_153"/>
      <w:bookmarkEnd w:id="278"/>
      <w:proofErr w:type="spellStart"/>
      <w:r w:rsidRPr="002B4C1C">
        <w:rPr>
          <w:b/>
          <w:bCs/>
          <w:lang w:val="fr-FR"/>
        </w:rPr>
        <w:t>Prilozi</w:t>
      </w:r>
      <w:proofErr w:type="spellEnd"/>
    </w:p>
    <w:p w14:paraId="16D2BCA0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79" w:name="clan_118"/>
      <w:bookmarkEnd w:id="279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118</w:t>
      </w:r>
    </w:p>
    <w:p w14:paraId="2D9AFDA6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Isprave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su </w:t>
      </w:r>
      <w:proofErr w:type="spellStart"/>
      <w:r w:rsidRPr="002B4C1C">
        <w:rPr>
          <w:lang w:val="fr-FR"/>
        </w:rPr>
        <w:t>podobne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dozvolu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prilažu</w:t>
      </w:r>
      <w:proofErr w:type="spellEnd"/>
      <w:r w:rsidRPr="002B4C1C">
        <w:rPr>
          <w:lang w:val="fr-FR"/>
        </w:rPr>
        <w:t xml:space="preserve"> se u </w:t>
      </w:r>
      <w:proofErr w:type="spellStart"/>
      <w:r w:rsidRPr="002B4C1C">
        <w:rPr>
          <w:lang w:val="fr-FR"/>
        </w:rPr>
        <w:t>originalu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ovjerenom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prepisu</w:t>
      </w:r>
      <w:proofErr w:type="spellEnd"/>
      <w:r w:rsidRPr="002B4C1C">
        <w:rPr>
          <w:lang w:val="fr-FR"/>
        </w:rPr>
        <w:t>.</w:t>
      </w:r>
    </w:p>
    <w:p w14:paraId="2E0193A3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Ovjereni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prepisi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izjednačeni</w:t>
      </w:r>
      <w:proofErr w:type="spellEnd"/>
      <w:r w:rsidRPr="002B4C1C">
        <w:rPr>
          <w:lang w:val="fr-FR"/>
        </w:rPr>
        <w:t xml:space="preserve"> su sa </w:t>
      </w:r>
      <w:proofErr w:type="spellStart"/>
      <w:r w:rsidRPr="002B4C1C">
        <w:rPr>
          <w:lang w:val="fr-FR"/>
        </w:rPr>
        <w:t>originalom</w:t>
      </w:r>
      <w:proofErr w:type="spellEnd"/>
      <w:r w:rsidRPr="002B4C1C">
        <w:rPr>
          <w:lang w:val="fr-FR"/>
        </w:rPr>
        <w:t>.</w:t>
      </w:r>
    </w:p>
    <w:p w14:paraId="0D898EE3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lastRenderedPageBreak/>
        <w:t xml:space="preserve">Ako su </w:t>
      </w:r>
      <w:proofErr w:type="spellStart"/>
      <w:r w:rsidRPr="002B4C1C">
        <w:rPr>
          <w:lang w:val="fr-FR"/>
        </w:rPr>
        <w:t>isprave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sastavljene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stranom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jeziku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uz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njih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dostavlja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prevod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ovjeren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sudskog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tumača</w:t>
      </w:r>
      <w:proofErr w:type="spellEnd"/>
      <w:r w:rsidRPr="002B4C1C">
        <w:rPr>
          <w:lang w:val="fr-FR"/>
        </w:rPr>
        <w:t>.</w:t>
      </w:r>
    </w:p>
    <w:p w14:paraId="713B568E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80" w:name="str_154"/>
      <w:bookmarkEnd w:id="280"/>
      <w:proofErr w:type="spellStart"/>
      <w:r w:rsidRPr="002B4C1C">
        <w:rPr>
          <w:b/>
          <w:bCs/>
          <w:lang w:val="fr-FR"/>
        </w:rPr>
        <w:t>Rok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podnošenje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zahtjeva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upis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prava</w:t>
      </w:r>
      <w:proofErr w:type="spellEnd"/>
    </w:p>
    <w:p w14:paraId="0C74795B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81" w:name="clan_118a"/>
      <w:bookmarkEnd w:id="281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118a</w:t>
      </w:r>
    </w:p>
    <w:p w14:paraId="6B603D98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svojine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nepokretnostima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kao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drugih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katastar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, lice je </w:t>
      </w:r>
      <w:proofErr w:type="spellStart"/>
      <w:r w:rsidRPr="002B4C1C">
        <w:rPr>
          <w:lang w:val="fr-FR"/>
        </w:rPr>
        <w:t>dužno</w:t>
      </w:r>
      <w:proofErr w:type="spellEnd"/>
      <w:r w:rsidRPr="002B4C1C">
        <w:rPr>
          <w:lang w:val="fr-FR"/>
        </w:rPr>
        <w:t xml:space="preserve"> da </w:t>
      </w:r>
      <w:proofErr w:type="spellStart"/>
      <w:r w:rsidRPr="002B4C1C">
        <w:rPr>
          <w:lang w:val="fr-FR"/>
        </w:rPr>
        <w:t>podnese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roku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15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sticanja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odnosno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zaključenja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ugovora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nastanka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drugog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osnova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sticanje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svojine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promjena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137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zakona</w:t>
      </w:r>
      <w:proofErr w:type="spellEnd"/>
      <w:r w:rsidRPr="002B4C1C">
        <w:rPr>
          <w:lang w:val="fr-FR"/>
        </w:rPr>
        <w:t>.</w:t>
      </w:r>
    </w:p>
    <w:p w14:paraId="6627F07E" w14:textId="77777777" w:rsidR="002B4C1C" w:rsidRPr="002B4C1C" w:rsidRDefault="002B4C1C" w:rsidP="002B4C1C">
      <w:pPr>
        <w:jc w:val="center"/>
        <w:rPr>
          <w:b/>
          <w:bCs/>
        </w:rPr>
      </w:pPr>
      <w:bookmarkStart w:id="282" w:name="str_155"/>
      <w:bookmarkEnd w:id="282"/>
      <w:proofErr w:type="spellStart"/>
      <w:r w:rsidRPr="002B4C1C">
        <w:rPr>
          <w:b/>
          <w:bCs/>
        </w:rPr>
        <w:t>Dozvola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upisa</w:t>
      </w:r>
      <w:proofErr w:type="spellEnd"/>
    </w:p>
    <w:p w14:paraId="254210C7" w14:textId="77777777" w:rsidR="002B4C1C" w:rsidRPr="002B4C1C" w:rsidRDefault="002B4C1C" w:rsidP="002B4C1C">
      <w:pPr>
        <w:jc w:val="center"/>
        <w:rPr>
          <w:b/>
          <w:bCs/>
        </w:rPr>
      </w:pPr>
      <w:bookmarkStart w:id="283" w:name="clan_119"/>
      <w:bookmarkEnd w:id="283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119</w:t>
      </w:r>
    </w:p>
    <w:p w14:paraId="728A778F" w14:textId="77777777" w:rsidR="002B4C1C" w:rsidRPr="002B4C1C" w:rsidRDefault="002B4C1C" w:rsidP="002B4C1C">
      <w:pPr>
        <w:jc w:val="center"/>
      </w:pPr>
      <w:r w:rsidRPr="002B4C1C">
        <w:t xml:space="preserve">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dozvoliće</w:t>
      </w:r>
      <w:proofErr w:type="spellEnd"/>
      <w:r w:rsidRPr="002B4C1C">
        <w:t xml:space="preserve"> </w:t>
      </w:r>
      <w:proofErr w:type="spellStart"/>
      <w:r w:rsidRPr="002B4C1C">
        <w:t>upis</w:t>
      </w:r>
      <w:proofErr w:type="spellEnd"/>
      <w:r w:rsidRPr="002B4C1C">
        <w:t xml:space="preserve">, </w:t>
      </w:r>
      <w:proofErr w:type="spellStart"/>
      <w:r w:rsidRPr="002B4C1C">
        <w:t>ako</w:t>
      </w:r>
      <w:proofErr w:type="spellEnd"/>
      <w:r w:rsidRPr="002B4C1C">
        <w:t>:</w:t>
      </w:r>
    </w:p>
    <w:p w14:paraId="45199DEA" w14:textId="77777777" w:rsidR="002B4C1C" w:rsidRPr="002B4C1C" w:rsidRDefault="002B4C1C" w:rsidP="002B4C1C">
      <w:pPr>
        <w:jc w:val="center"/>
      </w:pPr>
      <w:r w:rsidRPr="002B4C1C">
        <w:t xml:space="preserve">1) ne </w:t>
      </w:r>
      <w:proofErr w:type="spellStart"/>
      <w:r w:rsidRPr="002B4C1C">
        <w:t>postoji</w:t>
      </w:r>
      <w:proofErr w:type="spellEnd"/>
      <w:r w:rsidRPr="002B4C1C">
        <w:t xml:space="preserve"> u </w:t>
      </w:r>
      <w:proofErr w:type="spellStart"/>
      <w:r w:rsidRPr="002B4C1C">
        <w:t>listu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zabilježba</w:t>
      </w:r>
      <w:proofErr w:type="spellEnd"/>
      <w:r w:rsidRPr="002B4C1C">
        <w:t xml:space="preserve"> </w:t>
      </w:r>
      <w:proofErr w:type="spellStart"/>
      <w:r w:rsidRPr="002B4C1C">
        <w:t>kojom</w:t>
      </w:r>
      <w:proofErr w:type="spellEnd"/>
      <w:r w:rsidRPr="002B4C1C">
        <w:t xml:space="preserve"> se </w:t>
      </w:r>
      <w:proofErr w:type="spellStart"/>
      <w:r w:rsidRPr="002B4C1C">
        <w:t>zabranjuje</w:t>
      </w:r>
      <w:proofErr w:type="spellEnd"/>
      <w:r w:rsidRPr="002B4C1C">
        <w:t xml:space="preserve"> </w:t>
      </w:r>
      <w:proofErr w:type="spellStart"/>
      <w:r w:rsidRPr="002B4C1C">
        <w:t>budući</w:t>
      </w:r>
      <w:proofErr w:type="spellEnd"/>
      <w:r w:rsidRPr="002B4C1C">
        <w:t xml:space="preserve"> </w:t>
      </w:r>
      <w:proofErr w:type="spellStart"/>
      <w:proofErr w:type="gramStart"/>
      <w:r w:rsidRPr="002B4C1C">
        <w:t>upis</w:t>
      </w:r>
      <w:proofErr w:type="spellEnd"/>
      <w:r w:rsidRPr="002B4C1C">
        <w:t>;</w:t>
      </w:r>
      <w:proofErr w:type="gramEnd"/>
    </w:p>
    <w:p w14:paraId="02CBE251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 xml:space="preserve"> </w:t>
      </w:r>
      <w:proofErr w:type="spellStart"/>
      <w:r w:rsidRPr="002B4C1C">
        <w:t>protiv</w:t>
      </w:r>
      <w:proofErr w:type="spellEnd"/>
      <w:r w:rsidRPr="002B4C1C">
        <w:t xml:space="preserve"> </w:t>
      </w:r>
      <w:proofErr w:type="spellStart"/>
      <w:r w:rsidRPr="002B4C1C">
        <w:t>kojih</w:t>
      </w:r>
      <w:proofErr w:type="spellEnd"/>
      <w:r w:rsidRPr="002B4C1C">
        <w:t xml:space="preserve"> se </w:t>
      </w:r>
      <w:proofErr w:type="spellStart"/>
      <w:r w:rsidRPr="002B4C1C">
        <w:t>zahtijeva</w:t>
      </w:r>
      <w:proofErr w:type="spellEnd"/>
      <w:r w:rsidRPr="002B4C1C">
        <w:t xml:space="preserve">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sposobna</w:t>
      </w:r>
      <w:proofErr w:type="spellEnd"/>
      <w:r w:rsidRPr="002B4C1C">
        <w:t xml:space="preserve"> </w:t>
      </w:r>
      <w:proofErr w:type="spellStart"/>
      <w:r w:rsidRPr="002B4C1C">
        <w:t>raspolagati</w:t>
      </w:r>
      <w:proofErr w:type="spellEnd"/>
      <w:r w:rsidRPr="002B4C1C">
        <w:t xml:space="preserve"> </w:t>
      </w:r>
      <w:proofErr w:type="spellStart"/>
      <w:r w:rsidRPr="002B4C1C">
        <w:t>nepokretnošću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koju</w:t>
      </w:r>
      <w:proofErr w:type="spellEnd"/>
      <w:r w:rsidRPr="002B4C1C">
        <w:t xml:space="preserve"> se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proofErr w:type="gramStart"/>
      <w:r w:rsidRPr="002B4C1C">
        <w:t>odnosi</w:t>
      </w:r>
      <w:proofErr w:type="spellEnd"/>
      <w:r w:rsidRPr="002B4C1C">
        <w:t>;</w:t>
      </w:r>
      <w:proofErr w:type="gramEnd"/>
    </w:p>
    <w:p w14:paraId="62B5FBC4" w14:textId="77777777" w:rsidR="002B4C1C" w:rsidRPr="002B4C1C" w:rsidRDefault="002B4C1C" w:rsidP="002B4C1C">
      <w:pPr>
        <w:jc w:val="center"/>
      </w:pPr>
      <w:r w:rsidRPr="002B4C1C">
        <w:t xml:space="preserve">3) je </w:t>
      </w:r>
      <w:proofErr w:type="spellStart"/>
      <w:r w:rsidRPr="002B4C1C">
        <w:t>zahtjev</w:t>
      </w:r>
      <w:proofErr w:type="spellEnd"/>
      <w:r w:rsidRPr="002B4C1C">
        <w:t xml:space="preserve"> za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podnijelo</w:t>
      </w:r>
      <w:proofErr w:type="spellEnd"/>
      <w:r w:rsidRPr="002B4C1C">
        <w:t xml:space="preserve"> </w:t>
      </w:r>
      <w:proofErr w:type="spellStart"/>
      <w:r w:rsidRPr="002B4C1C">
        <w:t>ovlašćeno</w:t>
      </w:r>
      <w:proofErr w:type="spellEnd"/>
      <w:r w:rsidRPr="002B4C1C">
        <w:t xml:space="preserve"> </w:t>
      </w:r>
      <w:proofErr w:type="gramStart"/>
      <w:r w:rsidRPr="002B4C1C">
        <w:t>lice;</w:t>
      </w:r>
      <w:proofErr w:type="gramEnd"/>
    </w:p>
    <w:p w14:paraId="7A886CD6" w14:textId="77777777" w:rsidR="002B4C1C" w:rsidRPr="002B4C1C" w:rsidRDefault="002B4C1C" w:rsidP="002B4C1C">
      <w:pPr>
        <w:jc w:val="center"/>
      </w:pPr>
      <w:r w:rsidRPr="002B4C1C">
        <w:t xml:space="preserve">4) </w:t>
      </w:r>
      <w:proofErr w:type="spellStart"/>
      <w:r w:rsidRPr="002B4C1C">
        <w:t>osnovanost</w:t>
      </w:r>
      <w:proofErr w:type="spellEnd"/>
      <w:r w:rsidRPr="002B4C1C">
        <w:t xml:space="preserve"> </w:t>
      </w:r>
      <w:proofErr w:type="spellStart"/>
      <w:r w:rsidRPr="002B4C1C">
        <w:t>zahtjeva</w:t>
      </w:r>
      <w:proofErr w:type="spellEnd"/>
      <w:r w:rsidRPr="002B4C1C">
        <w:t xml:space="preserve"> </w:t>
      </w:r>
      <w:proofErr w:type="spellStart"/>
      <w:r w:rsidRPr="002B4C1C">
        <w:t>proizilazi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sadržaja</w:t>
      </w:r>
      <w:proofErr w:type="spellEnd"/>
      <w:r w:rsidRPr="002B4C1C">
        <w:t xml:space="preserve"> </w:t>
      </w:r>
      <w:proofErr w:type="spellStart"/>
      <w:r w:rsidRPr="002B4C1C">
        <w:t>podnijetih</w:t>
      </w:r>
      <w:proofErr w:type="spellEnd"/>
      <w:r w:rsidRPr="002B4C1C">
        <w:t xml:space="preserve"> </w:t>
      </w:r>
      <w:proofErr w:type="spellStart"/>
      <w:proofErr w:type="gramStart"/>
      <w:r w:rsidRPr="002B4C1C">
        <w:t>isprava</w:t>
      </w:r>
      <w:proofErr w:type="spellEnd"/>
      <w:r w:rsidRPr="002B4C1C">
        <w:t>;</w:t>
      </w:r>
      <w:proofErr w:type="gramEnd"/>
    </w:p>
    <w:p w14:paraId="5EC44E64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5) </w:t>
      </w:r>
      <w:proofErr w:type="spellStart"/>
      <w:r w:rsidRPr="002B4C1C">
        <w:rPr>
          <w:lang w:val="fr-FR"/>
        </w:rPr>
        <w:t>isprave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ispunjavaju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propisanu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formu</w:t>
      </w:r>
      <w:proofErr w:type="spellEnd"/>
      <w:r w:rsidRPr="002B4C1C">
        <w:rPr>
          <w:lang w:val="fr-FR"/>
        </w:rPr>
        <w:t>.</w:t>
      </w:r>
    </w:p>
    <w:p w14:paraId="2C004DE3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84" w:name="str_156"/>
      <w:bookmarkEnd w:id="284"/>
      <w:proofErr w:type="spellStart"/>
      <w:r w:rsidRPr="002B4C1C">
        <w:rPr>
          <w:b/>
          <w:bCs/>
          <w:lang w:val="fr-FR"/>
        </w:rPr>
        <w:t>Upis</w:t>
      </w:r>
      <w:proofErr w:type="spellEnd"/>
      <w:r w:rsidRPr="002B4C1C">
        <w:rPr>
          <w:b/>
          <w:bCs/>
          <w:lang w:val="fr-FR"/>
        </w:rPr>
        <w:t xml:space="preserve"> po </w:t>
      </w:r>
      <w:proofErr w:type="spellStart"/>
      <w:r w:rsidRPr="002B4C1C">
        <w:rPr>
          <w:b/>
          <w:bCs/>
          <w:lang w:val="fr-FR"/>
        </w:rPr>
        <w:t>skraćenom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postupku</w:t>
      </w:r>
      <w:proofErr w:type="spellEnd"/>
    </w:p>
    <w:p w14:paraId="22B8C519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85" w:name="clan_120"/>
      <w:bookmarkEnd w:id="285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120</w:t>
      </w:r>
    </w:p>
    <w:p w14:paraId="256E1C70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O </w:t>
      </w:r>
      <w:proofErr w:type="spellStart"/>
      <w:r w:rsidRPr="002B4C1C">
        <w:rPr>
          <w:lang w:val="fr-FR"/>
        </w:rPr>
        <w:t>upisima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katastar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odlučuje</w:t>
      </w:r>
      <w:proofErr w:type="spellEnd"/>
      <w:r w:rsidRPr="002B4C1C">
        <w:rPr>
          <w:lang w:val="fr-FR"/>
        </w:rPr>
        <w:t xml:space="preserve"> se po </w:t>
      </w:r>
      <w:proofErr w:type="spellStart"/>
      <w:r w:rsidRPr="002B4C1C">
        <w:rPr>
          <w:lang w:val="fr-FR"/>
        </w:rPr>
        <w:t>skraćenom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postupku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sljedećim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slučajevima</w:t>
      </w:r>
      <w:proofErr w:type="spellEnd"/>
      <w:r w:rsidRPr="002B4C1C">
        <w:rPr>
          <w:lang w:val="fr-FR"/>
        </w:rPr>
        <w:t>:</w:t>
      </w:r>
      <w:proofErr w:type="gramEnd"/>
    </w:p>
    <w:p w14:paraId="0C45ABB0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-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pravosnažnih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izvršnih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odluka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suda</w:t>
      </w:r>
      <w:proofErr w:type="spellEnd"/>
      <w:r w:rsidRPr="002B4C1C">
        <w:rPr>
          <w:lang w:val="fr-FR"/>
        </w:rPr>
        <w:t>;</w:t>
      </w:r>
      <w:proofErr w:type="gramEnd"/>
    </w:p>
    <w:p w14:paraId="67D83ED9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-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zakona</w:t>
      </w:r>
      <w:proofErr w:type="spellEnd"/>
      <w:r w:rsidRPr="002B4C1C">
        <w:rPr>
          <w:lang w:val="fr-FR"/>
        </w:rPr>
        <w:t xml:space="preserve">, po </w:t>
      </w:r>
      <w:proofErr w:type="spellStart"/>
      <w:r w:rsidRPr="002B4C1C">
        <w:rPr>
          <w:lang w:val="fr-FR"/>
        </w:rPr>
        <w:t>službenoj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dužnosti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bez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podnošenja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zahtjeva</w:t>
      </w:r>
      <w:proofErr w:type="spellEnd"/>
      <w:r w:rsidRPr="002B4C1C">
        <w:rPr>
          <w:lang w:val="fr-FR"/>
        </w:rPr>
        <w:t>;</w:t>
      </w:r>
      <w:proofErr w:type="gramEnd"/>
    </w:p>
    <w:p w14:paraId="6DF008B6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-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zabilježbi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katastru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>;</w:t>
      </w:r>
      <w:proofErr w:type="gramEnd"/>
    </w:p>
    <w:p w14:paraId="2C8B0DF4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-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notarskog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zapisa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clausulom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intabulandi</w:t>
      </w:r>
      <w:proofErr w:type="spellEnd"/>
      <w:r w:rsidRPr="002B4C1C">
        <w:rPr>
          <w:lang w:val="fr-FR"/>
        </w:rPr>
        <w:t>.</w:t>
      </w:r>
    </w:p>
    <w:p w14:paraId="6DA30967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Organ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dužan</w:t>
      </w:r>
      <w:proofErr w:type="spellEnd"/>
      <w:r w:rsidRPr="002B4C1C">
        <w:rPr>
          <w:lang w:val="fr-FR"/>
        </w:rPr>
        <w:t xml:space="preserve"> je da po </w:t>
      </w:r>
      <w:proofErr w:type="spellStart"/>
      <w:r w:rsidRPr="002B4C1C">
        <w:rPr>
          <w:lang w:val="fr-FR"/>
        </w:rPr>
        <w:t>zahtjevu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stava</w:t>
      </w:r>
      <w:proofErr w:type="spellEnd"/>
      <w:r w:rsidRPr="002B4C1C">
        <w:rPr>
          <w:lang w:val="fr-FR"/>
        </w:rPr>
        <w:t xml:space="preserve"> 1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odluči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najkasnije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roku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osam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prijema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osim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slučaju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stava</w:t>
      </w:r>
      <w:proofErr w:type="spellEnd"/>
      <w:r w:rsidRPr="002B4C1C">
        <w:rPr>
          <w:lang w:val="fr-FR"/>
        </w:rPr>
        <w:t xml:space="preserve"> 1 </w:t>
      </w:r>
      <w:proofErr w:type="spellStart"/>
      <w:r w:rsidRPr="002B4C1C">
        <w:rPr>
          <w:lang w:val="fr-FR"/>
        </w:rPr>
        <w:t>alineja</w:t>
      </w:r>
      <w:proofErr w:type="spellEnd"/>
      <w:r w:rsidRPr="002B4C1C">
        <w:rPr>
          <w:lang w:val="fr-FR"/>
        </w:rPr>
        <w:t xml:space="preserve"> 2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>.</w:t>
      </w:r>
    </w:p>
    <w:p w14:paraId="22ACA45D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86" w:name="str_157"/>
      <w:bookmarkEnd w:id="286"/>
      <w:proofErr w:type="spellStart"/>
      <w:r w:rsidRPr="002B4C1C">
        <w:rPr>
          <w:b/>
          <w:bCs/>
          <w:lang w:val="fr-FR"/>
        </w:rPr>
        <w:t>Izmjena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prvenstvenog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reda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upisa</w:t>
      </w:r>
      <w:proofErr w:type="spellEnd"/>
    </w:p>
    <w:p w14:paraId="542A45A5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87" w:name="clan_121"/>
      <w:bookmarkEnd w:id="287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121</w:t>
      </w:r>
    </w:p>
    <w:p w14:paraId="74BEBE2E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Prvenstveni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red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užih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stvarnih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izmijeniti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podnošenjem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strane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zainteresovanog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lica</w:t>
      </w:r>
      <w:proofErr w:type="spellEnd"/>
      <w:r w:rsidRPr="002B4C1C">
        <w:rPr>
          <w:lang w:val="fr-FR"/>
        </w:rPr>
        <w:t>.</w:t>
      </w:r>
    </w:p>
    <w:p w14:paraId="5492D27C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Za </w:t>
      </w:r>
      <w:proofErr w:type="spellStart"/>
      <w:r w:rsidRPr="002B4C1C">
        <w:rPr>
          <w:lang w:val="fr-FR"/>
        </w:rPr>
        <w:t>ustupanje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prvenstvenog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reda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potrebna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saglasnost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svih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upisanih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lica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čije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uticati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promjena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prvenstvenog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reda</w:t>
      </w:r>
      <w:proofErr w:type="spellEnd"/>
      <w:r w:rsidRPr="002B4C1C">
        <w:rPr>
          <w:lang w:val="fr-FR"/>
        </w:rPr>
        <w:t>.</w:t>
      </w:r>
    </w:p>
    <w:p w14:paraId="1FA1CEEB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88" w:name="str_158"/>
      <w:bookmarkEnd w:id="288"/>
      <w:proofErr w:type="spellStart"/>
      <w:r w:rsidRPr="002B4C1C">
        <w:rPr>
          <w:b/>
          <w:bCs/>
          <w:lang w:val="fr-FR"/>
        </w:rPr>
        <w:lastRenderedPageBreak/>
        <w:t>Usvajanje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zahtjeva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upis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prava</w:t>
      </w:r>
      <w:proofErr w:type="spellEnd"/>
      <w:r w:rsidRPr="002B4C1C">
        <w:rPr>
          <w:b/>
          <w:bCs/>
          <w:lang w:val="fr-FR"/>
        </w:rPr>
        <w:t xml:space="preserve"> u </w:t>
      </w:r>
      <w:proofErr w:type="spellStart"/>
      <w:r w:rsidRPr="002B4C1C">
        <w:rPr>
          <w:b/>
          <w:bCs/>
          <w:lang w:val="fr-FR"/>
        </w:rPr>
        <w:t>katastar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nepokretnosti</w:t>
      </w:r>
      <w:proofErr w:type="spellEnd"/>
    </w:p>
    <w:p w14:paraId="1D8BC81E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89" w:name="clan_122"/>
      <w:bookmarkEnd w:id="289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122</w:t>
      </w:r>
    </w:p>
    <w:p w14:paraId="1688E9F6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činjenica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katastar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usvaja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rješenjem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dozvoljava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</w:t>
      </w:r>
      <w:proofErr w:type="gramStart"/>
      <w:r w:rsidRPr="002B4C1C">
        <w:rPr>
          <w:lang w:val="fr-FR"/>
        </w:rPr>
        <w:t>ako:</w:t>
      </w:r>
      <w:proofErr w:type="gramEnd"/>
    </w:p>
    <w:p w14:paraId="1D844BA6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1) </w:t>
      </w:r>
      <w:proofErr w:type="spellStart"/>
      <w:r w:rsidRPr="002B4C1C">
        <w:rPr>
          <w:lang w:val="fr-FR"/>
        </w:rPr>
        <w:t>prema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podacima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katastra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smetnje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>;</w:t>
      </w:r>
      <w:proofErr w:type="gramEnd"/>
    </w:p>
    <w:p w14:paraId="7756EB81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2) je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skladu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sadržinom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podnesene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isprave</w:t>
      </w:r>
      <w:proofErr w:type="spellEnd"/>
      <w:r w:rsidRPr="002B4C1C">
        <w:rPr>
          <w:lang w:val="fr-FR"/>
        </w:rPr>
        <w:t>;</w:t>
      </w:r>
      <w:proofErr w:type="gramEnd"/>
    </w:p>
    <w:p w14:paraId="5C95A9A6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3) </w:t>
      </w:r>
      <w:proofErr w:type="spellStart"/>
      <w:r w:rsidRPr="002B4C1C">
        <w:rPr>
          <w:lang w:val="fr-FR"/>
        </w:rPr>
        <w:t>isprava</w:t>
      </w:r>
      <w:proofErr w:type="spellEnd"/>
      <w:r w:rsidRPr="002B4C1C">
        <w:rPr>
          <w:lang w:val="fr-FR"/>
        </w:rPr>
        <w:t xml:space="preserve"> po </w:t>
      </w:r>
      <w:proofErr w:type="spellStart"/>
      <w:r w:rsidRPr="002B4C1C">
        <w:rPr>
          <w:lang w:val="fr-FR"/>
        </w:rPr>
        <w:t>vrsti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formi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sadržini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ispunjava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uslove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nepokretnostima</w:t>
      </w:r>
      <w:proofErr w:type="spellEnd"/>
      <w:r w:rsidRPr="002B4C1C">
        <w:rPr>
          <w:lang w:val="fr-FR"/>
        </w:rPr>
        <w:t>.</w:t>
      </w:r>
    </w:p>
    <w:p w14:paraId="749A33D2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Organ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uprave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dužan</w:t>
      </w:r>
      <w:proofErr w:type="spellEnd"/>
      <w:r w:rsidRPr="002B4C1C">
        <w:rPr>
          <w:lang w:val="fr-FR"/>
        </w:rPr>
        <w:t xml:space="preserve"> da po </w:t>
      </w:r>
      <w:proofErr w:type="spellStart"/>
      <w:r w:rsidRPr="002B4C1C">
        <w:rPr>
          <w:lang w:val="fr-FR"/>
        </w:rPr>
        <w:t>zahtjevu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stava</w:t>
      </w:r>
      <w:proofErr w:type="spellEnd"/>
      <w:r w:rsidRPr="002B4C1C">
        <w:rPr>
          <w:lang w:val="fr-FR"/>
        </w:rPr>
        <w:t xml:space="preserve"> 1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odluči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roku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15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prijema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zahtjeva</w:t>
      </w:r>
      <w:proofErr w:type="spellEnd"/>
      <w:r w:rsidRPr="002B4C1C">
        <w:rPr>
          <w:lang w:val="fr-FR"/>
        </w:rPr>
        <w:t>.</w:t>
      </w:r>
    </w:p>
    <w:p w14:paraId="5AC2FC6B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90" w:name="str_159"/>
      <w:bookmarkEnd w:id="290"/>
      <w:proofErr w:type="spellStart"/>
      <w:r w:rsidRPr="002B4C1C">
        <w:rPr>
          <w:b/>
          <w:bCs/>
          <w:lang w:val="fr-FR"/>
        </w:rPr>
        <w:t>Sadržaj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rješenja</w:t>
      </w:r>
      <w:proofErr w:type="spellEnd"/>
      <w:r w:rsidRPr="002B4C1C">
        <w:rPr>
          <w:b/>
          <w:bCs/>
          <w:lang w:val="fr-FR"/>
        </w:rPr>
        <w:t xml:space="preserve"> o </w:t>
      </w:r>
      <w:proofErr w:type="spellStart"/>
      <w:r w:rsidRPr="002B4C1C">
        <w:rPr>
          <w:b/>
          <w:bCs/>
          <w:lang w:val="fr-FR"/>
        </w:rPr>
        <w:t>upisu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prava</w:t>
      </w:r>
      <w:proofErr w:type="spellEnd"/>
      <w:r w:rsidRPr="002B4C1C">
        <w:rPr>
          <w:b/>
          <w:bCs/>
          <w:lang w:val="fr-FR"/>
        </w:rPr>
        <w:t xml:space="preserve"> u </w:t>
      </w:r>
      <w:proofErr w:type="spellStart"/>
      <w:r w:rsidRPr="002B4C1C">
        <w:rPr>
          <w:b/>
          <w:bCs/>
          <w:lang w:val="fr-FR"/>
        </w:rPr>
        <w:t>katastru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nepokretnosti</w:t>
      </w:r>
      <w:proofErr w:type="spellEnd"/>
    </w:p>
    <w:p w14:paraId="055A7BE7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91" w:name="clan_123"/>
      <w:bookmarkEnd w:id="291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123</w:t>
      </w:r>
    </w:p>
    <w:p w14:paraId="7B4FF706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Rješenje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upisu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katastar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sadrži</w:t>
      </w:r>
      <w:proofErr w:type="spellEnd"/>
      <w:r w:rsidRPr="002B4C1C">
        <w:rPr>
          <w:lang w:val="fr-FR"/>
        </w:rPr>
        <w:t>:</w:t>
      </w:r>
      <w:proofErr w:type="gramEnd"/>
    </w:p>
    <w:p w14:paraId="45C4A487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1) </w:t>
      </w:r>
      <w:proofErr w:type="spellStart"/>
      <w:r w:rsidRPr="002B4C1C">
        <w:rPr>
          <w:lang w:val="fr-FR"/>
        </w:rPr>
        <w:t>vrstu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katastar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koja</w:t>
      </w:r>
      <w:proofErr w:type="spellEnd"/>
      <w:r w:rsidRPr="002B4C1C">
        <w:rPr>
          <w:lang w:val="fr-FR"/>
        </w:rPr>
        <w:t xml:space="preserve"> se </w:t>
      </w:r>
      <w:proofErr w:type="spellStart"/>
      <w:proofErr w:type="gramStart"/>
      <w:r w:rsidRPr="002B4C1C">
        <w:rPr>
          <w:lang w:val="fr-FR"/>
        </w:rPr>
        <w:t>dozvoljava</w:t>
      </w:r>
      <w:proofErr w:type="spellEnd"/>
      <w:r w:rsidRPr="002B4C1C">
        <w:rPr>
          <w:lang w:val="fr-FR"/>
        </w:rPr>
        <w:t>;</w:t>
      </w:r>
      <w:proofErr w:type="gramEnd"/>
    </w:p>
    <w:p w14:paraId="23E8B8EB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2) </w:t>
      </w:r>
      <w:proofErr w:type="spellStart"/>
      <w:r w:rsidRPr="002B4C1C">
        <w:rPr>
          <w:lang w:val="fr-FR"/>
        </w:rPr>
        <w:t>detaljan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imaoca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trpe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promjenu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katastru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>;</w:t>
      </w:r>
      <w:proofErr w:type="gramEnd"/>
    </w:p>
    <w:p w14:paraId="320ADC19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podatke</w:t>
      </w:r>
      <w:proofErr w:type="spellEnd"/>
      <w:r w:rsidRPr="002B4C1C">
        <w:t xml:space="preserve"> o </w:t>
      </w:r>
      <w:proofErr w:type="spellStart"/>
      <w:r w:rsidRPr="002B4C1C">
        <w:t>promjenama</w:t>
      </w:r>
      <w:proofErr w:type="spellEnd"/>
      <w:r w:rsidRPr="002B4C1C">
        <w:t xml:space="preserve"> u A, B, V </w:t>
      </w:r>
      <w:proofErr w:type="spellStart"/>
      <w:r w:rsidRPr="002B4C1C">
        <w:t>ili</w:t>
      </w:r>
      <w:proofErr w:type="spellEnd"/>
      <w:r w:rsidRPr="002B4C1C">
        <w:t xml:space="preserve"> G </w:t>
      </w:r>
      <w:proofErr w:type="spellStart"/>
      <w:proofErr w:type="gramStart"/>
      <w:r w:rsidRPr="002B4C1C">
        <w:t>listu</w:t>
      </w:r>
      <w:proofErr w:type="spellEnd"/>
      <w:r w:rsidRPr="002B4C1C">
        <w:t>;</w:t>
      </w:r>
      <w:proofErr w:type="gramEnd"/>
    </w:p>
    <w:p w14:paraId="65AA84EB" w14:textId="77777777" w:rsidR="002B4C1C" w:rsidRPr="002B4C1C" w:rsidRDefault="002B4C1C" w:rsidP="002B4C1C">
      <w:pPr>
        <w:jc w:val="center"/>
      </w:pPr>
      <w:r w:rsidRPr="002B4C1C">
        <w:t xml:space="preserve">4) </w:t>
      </w:r>
      <w:proofErr w:type="spellStart"/>
      <w:r w:rsidRPr="002B4C1C">
        <w:t>podatke</w:t>
      </w:r>
      <w:proofErr w:type="spellEnd"/>
      <w:r w:rsidRPr="002B4C1C">
        <w:t xml:space="preserve"> o </w:t>
      </w:r>
      <w:proofErr w:type="spellStart"/>
      <w:r w:rsidRPr="002B4C1C">
        <w:t>imaocu</w:t>
      </w:r>
      <w:proofErr w:type="spellEnd"/>
      <w:r w:rsidRPr="002B4C1C">
        <w:t xml:space="preserve"> </w:t>
      </w:r>
      <w:proofErr w:type="spellStart"/>
      <w:r w:rsidRPr="002B4C1C">
        <w:t>stečenog</w:t>
      </w:r>
      <w:proofErr w:type="spellEnd"/>
      <w:r w:rsidRPr="002B4C1C">
        <w:t xml:space="preserve"> </w:t>
      </w:r>
      <w:proofErr w:type="spellStart"/>
      <w:proofErr w:type="gramStart"/>
      <w:r w:rsidRPr="002B4C1C">
        <w:t>prava</w:t>
      </w:r>
      <w:proofErr w:type="spellEnd"/>
      <w:r w:rsidRPr="002B4C1C">
        <w:t>;</w:t>
      </w:r>
      <w:proofErr w:type="gramEnd"/>
    </w:p>
    <w:p w14:paraId="59BA2368" w14:textId="77777777" w:rsidR="002B4C1C" w:rsidRPr="002B4C1C" w:rsidRDefault="002B4C1C" w:rsidP="002B4C1C">
      <w:pPr>
        <w:jc w:val="center"/>
      </w:pPr>
      <w:r w:rsidRPr="002B4C1C">
        <w:t xml:space="preserve">5) </w:t>
      </w:r>
      <w:proofErr w:type="spellStart"/>
      <w:r w:rsidRPr="002B4C1C">
        <w:t>nalog</w:t>
      </w:r>
      <w:proofErr w:type="spellEnd"/>
      <w:r w:rsidRPr="002B4C1C">
        <w:t xml:space="preserve"> za </w:t>
      </w:r>
      <w:proofErr w:type="spellStart"/>
      <w:r w:rsidRPr="002B4C1C">
        <w:t>sprovođenje</w:t>
      </w:r>
      <w:proofErr w:type="spellEnd"/>
      <w:r w:rsidRPr="002B4C1C">
        <w:t xml:space="preserve"> </w:t>
      </w:r>
      <w:proofErr w:type="spellStart"/>
      <w:r w:rsidRPr="002B4C1C">
        <w:t>promjene</w:t>
      </w:r>
      <w:proofErr w:type="spellEnd"/>
      <w:r w:rsidRPr="002B4C1C">
        <w:t xml:space="preserve"> u </w:t>
      </w:r>
      <w:proofErr w:type="spellStart"/>
      <w:r w:rsidRPr="002B4C1C">
        <w:t>katastru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>.</w:t>
      </w:r>
    </w:p>
    <w:p w14:paraId="54ED262B" w14:textId="77777777" w:rsidR="002B4C1C" w:rsidRPr="002B4C1C" w:rsidRDefault="002B4C1C" w:rsidP="002B4C1C">
      <w:pPr>
        <w:jc w:val="center"/>
        <w:rPr>
          <w:b/>
          <w:bCs/>
        </w:rPr>
      </w:pPr>
      <w:bookmarkStart w:id="292" w:name="str_160"/>
      <w:bookmarkEnd w:id="292"/>
      <w:proofErr w:type="spellStart"/>
      <w:r w:rsidRPr="002B4C1C">
        <w:rPr>
          <w:b/>
          <w:bCs/>
        </w:rPr>
        <w:t>Ispravka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greške</w:t>
      </w:r>
      <w:proofErr w:type="spellEnd"/>
      <w:r w:rsidRPr="002B4C1C">
        <w:rPr>
          <w:b/>
          <w:bCs/>
        </w:rPr>
        <w:t xml:space="preserve"> u </w:t>
      </w:r>
      <w:proofErr w:type="spellStart"/>
      <w:r w:rsidRPr="002B4C1C">
        <w:rPr>
          <w:b/>
          <w:bCs/>
        </w:rPr>
        <w:t>katastru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nepokretnosti</w:t>
      </w:r>
      <w:proofErr w:type="spellEnd"/>
    </w:p>
    <w:p w14:paraId="28DE3436" w14:textId="77777777" w:rsidR="002B4C1C" w:rsidRPr="002B4C1C" w:rsidRDefault="002B4C1C" w:rsidP="002B4C1C">
      <w:pPr>
        <w:jc w:val="center"/>
        <w:rPr>
          <w:b/>
          <w:bCs/>
        </w:rPr>
      </w:pPr>
      <w:bookmarkStart w:id="293" w:name="clan_124"/>
      <w:bookmarkEnd w:id="293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124</w:t>
      </w:r>
    </w:p>
    <w:p w14:paraId="6F85C75E" w14:textId="77777777" w:rsidR="002B4C1C" w:rsidRPr="002B4C1C" w:rsidRDefault="002B4C1C" w:rsidP="002B4C1C">
      <w:pPr>
        <w:jc w:val="center"/>
      </w:pPr>
      <w:proofErr w:type="spellStart"/>
      <w:r w:rsidRPr="002B4C1C">
        <w:t>Ako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podaci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rješenja</w:t>
      </w:r>
      <w:proofErr w:type="spellEnd"/>
      <w:r w:rsidRPr="002B4C1C">
        <w:t xml:space="preserve"> o </w:t>
      </w:r>
      <w:proofErr w:type="spellStart"/>
      <w:r w:rsidRPr="002B4C1C">
        <w:t>upisu</w:t>
      </w:r>
      <w:proofErr w:type="spellEnd"/>
      <w:r w:rsidRPr="002B4C1C">
        <w:t xml:space="preserve"> </w:t>
      </w:r>
      <w:proofErr w:type="spellStart"/>
      <w:r w:rsidRPr="002B4C1C">
        <w:t>netačno</w:t>
      </w:r>
      <w:proofErr w:type="spellEnd"/>
      <w:r w:rsidRPr="002B4C1C">
        <w:t xml:space="preserve"> </w:t>
      </w:r>
      <w:proofErr w:type="spellStart"/>
      <w:r w:rsidRPr="002B4C1C">
        <w:t>unijeti</w:t>
      </w:r>
      <w:proofErr w:type="spellEnd"/>
      <w:r w:rsidRPr="002B4C1C">
        <w:t xml:space="preserve"> u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, </w:t>
      </w:r>
      <w:proofErr w:type="spellStart"/>
      <w:r w:rsidRPr="002B4C1C">
        <w:t>ispravka</w:t>
      </w:r>
      <w:proofErr w:type="spellEnd"/>
      <w:r w:rsidRPr="002B4C1C">
        <w:t xml:space="preserve"> </w:t>
      </w:r>
      <w:proofErr w:type="spellStart"/>
      <w:r w:rsidRPr="002B4C1C">
        <w:t>greške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se </w:t>
      </w:r>
      <w:proofErr w:type="spellStart"/>
      <w:r w:rsidRPr="002B4C1C">
        <w:t>izvršiti</w:t>
      </w:r>
      <w:proofErr w:type="spellEnd"/>
      <w:r w:rsidRPr="002B4C1C">
        <w:t xml:space="preserve"> po </w:t>
      </w:r>
      <w:proofErr w:type="spellStart"/>
      <w:r w:rsidRPr="002B4C1C">
        <w:t>službenoj</w:t>
      </w:r>
      <w:proofErr w:type="spellEnd"/>
      <w:r w:rsidRPr="002B4C1C">
        <w:t xml:space="preserve"> </w:t>
      </w:r>
      <w:proofErr w:type="spellStart"/>
      <w:r w:rsidRPr="002B4C1C">
        <w:t>dužnosti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po </w:t>
      </w:r>
      <w:proofErr w:type="spellStart"/>
      <w:r w:rsidRPr="002B4C1C">
        <w:t>zahtjevu</w:t>
      </w:r>
      <w:proofErr w:type="spellEnd"/>
      <w:r w:rsidRPr="002B4C1C">
        <w:t xml:space="preserve"> </w:t>
      </w:r>
      <w:proofErr w:type="spellStart"/>
      <w:r w:rsidRPr="002B4C1C">
        <w:t>zainteresovanog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>.</w:t>
      </w:r>
    </w:p>
    <w:p w14:paraId="7A3E537C" w14:textId="77777777" w:rsidR="002B4C1C" w:rsidRPr="002B4C1C" w:rsidRDefault="002B4C1C" w:rsidP="002B4C1C">
      <w:pPr>
        <w:jc w:val="center"/>
      </w:pPr>
      <w:r w:rsidRPr="002B4C1C">
        <w:t xml:space="preserve">O </w:t>
      </w:r>
      <w:proofErr w:type="spellStart"/>
      <w:r w:rsidRPr="002B4C1C">
        <w:t>ispravci</w:t>
      </w:r>
      <w:proofErr w:type="spellEnd"/>
      <w:r w:rsidRPr="002B4C1C">
        <w:t xml:space="preserve"> </w:t>
      </w:r>
      <w:proofErr w:type="spellStart"/>
      <w:r w:rsidRPr="002B4C1C">
        <w:t>greške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donosi</w:t>
      </w:r>
      <w:proofErr w:type="spellEnd"/>
      <w:r w:rsidRPr="002B4C1C">
        <w:t xml:space="preserve"> se </w:t>
      </w:r>
      <w:proofErr w:type="spellStart"/>
      <w:r w:rsidRPr="002B4C1C">
        <w:t>rješenje</w:t>
      </w:r>
      <w:proofErr w:type="spellEnd"/>
      <w:r w:rsidRPr="002B4C1C">
        <w:t>.</w:t>
      </w:r>
    </w:p>
    <w:p w14:paraId="4415C371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94" w:name="str_161"/>
      <w:bookmarkEnd w:id="294"/>
      <w:proofErr w:type="spellStart"/>
      <w:r w:rsidRPr="002B4C1C">
        <w:rPr>
          <w:b/>
          <w:bCs/>
          <w:lang w:val="fr-FR"/>
        </w:rPr>
        <w:t>Tužba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brisanje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upisa</w:t>
      </w:r>
      <w:proofErr w:type="spellEnd"/>
    </w:p>
    <w:p w14:paraId="11F7A896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95" w:name="clan_124a"/>
      <w:bookmarkEnd w:id="295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124a</w:t>
      </w:r>
    </w:p>
    <w:p w14:paraId="650B307F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Ako </w:t>
      </w:r>
      <w:proofErr w:type="spellStart"/>
      <w:r w:rsidRPr="002B4C1C">
        <w:rPr>
          <w:lang w:val="fr-FR"/>
        </w:rPr>
        <w:t>neko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smatra</w:t>
      </w:r>
      <w:proofErr w:type="spellEnd"/>
      <w:r w:rsidRPr="002B4C1C">
        <w:rPr>
          <w:lang w:val="fr-FR"/>
        </w:rPr>
        <w:t xml:space="preserve"> da je </w:t>
      </w:r>
      <w:proofErr w:type="spellStart"/>
      <w:r w:rsidRPr="002B4C1C">
        <w:rPr>
          <w:lang w:val="fr-FR"/>
        </w:rPr>
        <w:t>upisom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svojine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katastar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povrijeđeno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njegovo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svojine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tužbom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nadležnom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sudu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tražiti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brisanje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povraćaj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pređašnje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stanje</w:t>
      </w:r>
      <w:proofErr w:type="spellEnd"/>
      <w:r w:rsidRPr="002B4C1C">
        <w:rPr>
          <w:lang w:val="fr-FR"/>
        </w:rPr>
        <w:t>.</w:t>
      </w:r>
    </w:p>
    <w:p w14:paraId="79506634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Na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zainteresovanog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lica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katastar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upisaće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tužbe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brisanje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upisa</w:t>
      </w:r>
      <w:proofErr w:type="spellEnd"/>
      <w:r w:rsidRPr="002B4C1C">
        <w:rPr>
          <w:lang w:val="fr-FR"/>
        </w:rPr>
        <w:t>.</w:t>
      </w:r>
    </w:p>
    <w:p w14:paraId="1C6DD294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Tužba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stava</w:t>
      </w:r>
      <w:proofErr w:type="spellEnd"/>
      <w:r w:rsidRPr="002B4C1C">
        <w:rPr>
          <w:lang w:val="fr-FR"/>
        </w:rPr>
        <w:t xml:space="preserve"> 1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podnijeti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roku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tri </w:t>
      </w:r>
      <w:proofErr w:type="spellStart"/>
      <w:r w:rsidRPr="002B4C1C">
        <w:rPr>
          <w:lang w:val="fr-FR"/>
        </w:rPr>
        <w:t>godine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saznanja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izvršeni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>.</w:t>
      </w:r>
    </w:p>
    <w:p w14:paraId="3C342AA4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96" w:name="str_162"/>
      <w:bookmarkEnd w:id="296"/>
      <w:proofErr w:type="spellStart"/>
      <w:r w:rsidRPr="002B4C1C">
        <w:rPr>
          <w:b/>
          <w:bCs/>
          <w:lang w:val="fr-FR"/>
        </w:rPr>
        <w:t>Dostavljanje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rješenja</w:t>
      </w:r>
      <w:proofErr w:type="spellEnd"/>
    </w:p>
    <w:p w14:paraId="3854BC3B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97" w:name="clan_124b"/>
      <w:bookmarkEnd w:id="297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124b</w:t>
      </w:r>
    </w:p>
    <w:p w14:paraId="25C5F76E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lastRenderedPageBreak/>
        <w:t>Organ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dužan</w:t>
      </w:r>
      <w:proofErr w:type="spellEnd"/>
      <w:r w:rsidRPr="002B4C1C">
        <w:rPr>
          <w:lang w:val="fr-FR"/>
        </w:rPr>
        <w:t xml:space="preserve"> je da </w:t>
      </w:r>
      <w:proofErr w:type="spellStart"/>
      <w:r w:rsidRPr="002B4C1C">
        <w:rPr>
          <w:lang w:val="fr-FR"/>
        </w:rPr>
        <w:t>rješenje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upisima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nepokretnostima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dostavi</w:t>
      </w:r>
      <w:proofErr w:type="spellEnd"/>
      <w:r w:rsidRPr="002B4C1C">
        <w:rPr>
          <w:lang w:val="fr-FR"/>
        </w:rPr>
        <w:t xml:space="preserve"> po </w:t>
      </w:r>
      <w:proofErr w:type="spellStart"/>
      <w:r w:rsidRPr="002B4C1C">
        <w:rPr>
          <w:lang w:val="fr-FR"/>
        </w:rPr>
        <w:t>službenoj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dužnosti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državne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nadležnom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poreze</w:t>
      </w:r>
      <w:proofErr w:type="spellEnd"/>
      <w:r w:rsidRPr="002B4C1C">
        <w:rPr>
          <w:lang w:val="fr-FR"/>
        </w:rPr>
        <w:t xml:space="preserve"> (u </w:t>
      </w:r>
      <w:proofErr w:type="spellStart"/>
      <w:r w:rsidRPr="002B4C1C">
        <w:rPr>
          <w:lang w:val="fr-FR"/>
        </w:rPr>
        <w:t>daljem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tekstu</w:t>
      </w:r>
      <w:proofErr w:type="spellEnd"/>
      <w:r w:rsidRPr="002B4C1C">
        <w:rPr>
          <w:lang w:val="fr-FR"/>
        </w:rPr>
        <w:t>:</w:t>
      </w:r>
      <w:proofErr w:type="gram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Poreska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uprava</w:t>
      </w:r>
      <w:proofErr w:type="spellEnd"/>
      <w:r w:rsidRPr="002B4C1C">
        <w:rPr>
          <w:lang w:val="fr-FR"/>
        </w:rPr>
        <w:t xml:space="preserve">), </w:t>
      </w:r>
      <w:proofErr w:type="spellStart"/>
      <w:r w:rsidRPr="002B4C1C">
        <w:rPr>
          <w:lang w:val="fr-FR"/>
        </w:rPr>
        <w:t>kao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organu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lokalne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nadležnom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poreze</w:t>
      </w:r>
      <w:proofErr w:type="spellEnd"/>
      <w:r w:rsidRPr="002B4C1C">
        <w:rPr>
          <w:lang w:val="fr-FR"/>
        </w:rPr>
        <w:t>.</w:t>
      </w:r>
    </w:p>
    <w:p w14:paraId="36B20231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98" w:name="str_163"/>
      <w:bookmarkEnd w:id="298"/>
      <w:proofErr w:type="spellStart"/>
      <w:r w:rsidRPr="002B4C1C">
        <w:rPr>
          <w:b/>
          <w:bCs/>
          <w:lang w:val="fr-FR"/>
        </w:rPr>
        <w:t>Pravo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žalbe</w:t>
      </w:r>
      <w:proofErr w:type="spellEnd"/>
    </w:p>
    <w:p w14:paraId="660AD35C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299" w:name="clan_125"/>
      <w:bookmarkEnd w:id="299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125</w:t>
      </w:r>
    </w:p>
    <w:p w14:paraId="485B6E27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Protiv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rješenja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izjaviti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žalba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roku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osam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prijema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rješenja</w:t>
      </w:r>
      <w:proofErr w:type="spellEnd"/>
      <w:r w:rsidRPr="002B4C1C">
        <w:rPr>
          <w:lang w:val="fr-FR"/>
        </w:rPr>
        <w:t>.</w:t>
      </w:r>
    </w:p>
    <w:p w14:paraId="769DA010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Žalba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podnosi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Ministarstvu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preko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donio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prvostepeno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rješenje</w:t>
      </w:r>
      <w:proofErr w:type="spellEnd"/>
      <w:r w:rsidRPr="002B4C1C">
        <w:rPr>
          <w:lang w:val="fr-FR"/>
        </w:rPr>
        <w:t>.</w:t>
      </w:r>
    </w:p>
    <w:p w14:paraId="1812741C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Žalba</w:t>
      </w:r>
      <w:proofErr w:type="spellEnd"/>
      <w:r w:rsidRPr="002B4C1C">
        <w:rPr>
          <w:lang w:val="fr-FR"/>
        </w:rPr>
        <w:t xml:space="preserve"> ne </w:t>
      </w:r>
      <w:proofErr w:type="spellStart"/>
      <w:r w:rsidRPr="002B4C1C">
        <w:rPr>
          <w:lang w:val="fr-FR"/>
        </w:rPr>
        <w:t>odlaže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izvršenje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rješenja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upisu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sljedećim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slučajevima</w:t>
      </w:r>
      <w:proofErr w:type="spellEnd"/>
      <w:r w:rsidRPr="002B4C1C">
        <w:rPr>
          <w:lang w:val="fr-FR"/>
        </w:rPr>
        <w:t>:</w:t>
      </w:r>
      <w:proofErr w:type="gramEnd"/>
    </w:p>
    <w:p w14:paraId="16FD1809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1) </w:t>
      </w:r>
      <w:proofErr w:type="spellStart"/>
      <w:r w:rsidRPr="002B4C1C">
        <w:rPr>
          <w:lang w:val="fr-FR"/>
        </w:rPr>
        <w:t>izvršnih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odluka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suda</w:t>
      </w:r>
      <w:proofErr w:type="spellEnd"/>
      <w:r w:rsidRPr="002B4C1C">
        <w:rPr>
          <w:lang w:val="fr-FR"/>
        </w:rPr>
        <w:t>;</w:t>
      </w:r>
      <w:proofErr w:type="gramEnd"/>
    </w:p>
    <w:p w14:paraId="068FDE26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2) </w:t>
      </w:r>
      <w:proofErr w:type="spellStart"/>
      <w:r w:rsidRPr="002B4C1C">
        <w:rPr>
          <w:lang w:val="fr-FR"/>
        </w:rPr>
        <w:t>upisa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vrši</w:t>
      </w:r>
      <w:proofErr w:type="spellEnd"/>
      <w:r w:rsidRPr="002B4C1C">
        <w:rPr>
          <w:lang w:val="fr-FR"/>
        </w:rPr>
        <w:t xml:space="preserve"> po </w:t>
      </w:r>
      <w:proofErr w:type="spellStart"/>
      <w:proofErr w:type="gramStart"/>
      <w:r w:rsidRPr="002B4C1C">
        <w:rPr>
          <w:lang w:val="fr-FR"/>
        </w:rPr>
        <w:t>zakonu</w:t>
      </w:r>
      <w:proofErr w:type="spellEnd"/>
      <w:r w:rsidRPr="002B4C1C">
        <w:rPr>
          <w:lang w:val="fr-FR"/>
        </w:rPr>
        <w:t>;</w:t>
      </w:r>
      <w:proofErr w:type="gramEnd"/>
    </w:p>
    <w:p w14:paraId="584A1937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3) </w:t>
      </w:r>
      <w:proofErr w:type="spellStart"/>
      <w:r w:rsidRPr="002B4C1C">
        <w:rPr>
          <w:lang w:val="fr-FR"/>
        </w:rPr>
        <w:t>zabilježbi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katastru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>;</w:t>
      </w:r>
      <w:proofErr w:type="gramEnd"/>
    </w:p>
    <w:p w14:paraId="2DB642C6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4) </w:t>
      </w:r>
      <w:proofErr w:type="spellStart"/>
      <w:r w:rsidRPr="002B4C1C">
        <w:rPr>
          <w:lang w:val="fr-FR"/>
        </w:rPr>
        <w:t>notarskih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zapisa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clausulom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intabulandi</w:t>
      </w:r>
      <w:proofErr w:type="spellEnd"/>
      <w:r w:rsidRPr="002B4C1C">
        <w:rPr>
          <w:lang w:val="fr-FR"/>
        </w:rPr>
        <w:t>.</w:t>
      </w:r>
    </w:p>
    <w:p w14:paraId="442C8012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Izvršno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rješenje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upisu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izvršno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rješenje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sprovođenje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promjena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katastru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>.</w:t>
      </w:r>
    </w:p>
    <w:p w14:paraId="7A39F9B8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Žalba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protiv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rješenja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upisu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zabilježiće</w:t>
      </w:r>
      <w:proofErr w:type="spellEnd"/>
      <w:r w:rsidRPr="002B4C1C">
        <w:rPr>
          <w:lang w:val="fr-FR"/>
        </w:rPr>
        <w:t xml:space="preserve"> se po </w:t>
      </w:r>
      <w:proofErr w:type="spellStart"/>
      <w:r w:rsidRPr="002B4C1C">
        <w:rPr>
          <w:lang w:val="fr-FR"/>
        </w:rPr>
        <w:t>službenoj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dužnosti</w:t>
      </w:r>
      <w:proofErr w:type="spellEnd"/>
      <w:r w:rsidRPr="002B4C1C">
        <w:rPr>
          <w:lang w:val="fr-FR"/>
        </w:rPr>
        <w:t>.</w:t>
      </w:r>
    </w:p>
    <w:p w14:paraId="1D2DF71D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briše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kada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rješenje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upisu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postane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izvršno</w:t>
      </w:r>
      <w:proofErr w:type="spellEnd"/>
      <w:r w:rsidRPr="002B4C1C">
        <w:rPr>
          <w:lang w:val="fr-FR"/>
        </w:rPr>
        <w:t>.</w:t>
      </w:r>
    </w:p>
    <w:p w14:paraId="076DE356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300" w:name="str_164"/>
      <w:bookmarkEnd w:id="300"/>
      <w:proofErr w:type="spellStart"/>
      <w:r w:rsidRPr="002B4C1C">
        <w:rPr>
          <w:b/>
          <w:bCs/>
          <w:lang w:val="fr-FR"/>
        </w:rPr>
        <w:t>Upravni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spor</w:t>
      </w:r>
      <w:proofErr w:type="spellEnd"/>
    </w:p>
    <w:p w14:paraId="1DB71EE1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301" w:name="clan_126"/>
      <w:bookmarkEnd w:id="301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126</w:t>
      </w:r>
    </w:p>
    <w:p w14:paraId="15285FE7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Tužba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upravnom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sporu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vanredni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ljekovi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protiv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pravosnažne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odluke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suda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zabilježiće</w:t>
      </w:r>
      <w:proofErr w:type="spellEnd"/>
      <w:r w:rsidRPr="002B4C1C">
        <w:rPr>
          <w:lang w:val="fr-FR"/>
        </w:rPr>
        <w:t xml:space="preserve"> se u G </w:t>
      </w:r>
      <w:proofErr w:type="spellStart"/>
      <w:r w:rsidRPr="002B4C1C">
        <w:rPr>
          <w:lang w:val="fr-FR"/>
        </w:rPr>
        <w:t>listu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pravnim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dejstvom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spora</w:t>
      </w:r>
      <w:proofErr w:type="spellEnd"/>
      <w:r w:rsidRPr="002B4C1C">
        <w:rPr>
          <w:lang w:val="fr-FR"/>
        </w:rPr>
        <w:t>.</w:t>
      </w:r>
    </w:p>
    <w:p w14:paraId="48F3E34E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Zabilježba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spora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stava</w:t>
      </w:r>
      <w:proofErr w:type="spellEnd"/>
      <w:r w:rsidRPr="002B4C1C">
        <w:rPr>
          <w:lang w:val="fr-FR"/>
        </w:rPr>
        <w:t xml:space="preserve"> 1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unosi</w:t>
      </w:r>
      <w:proofErr w:type="spellEnd"/>
      <w:r w:rsidRPr="002B4C1C">
        <w:rPr>
          <w:lang w:val="fr-FR"/>
        </w:rPr>
        <w:t xml:space="preserve"> u G </w:t>
      </w:r>
      <w:proofErr w:type="spellStart"/>
      <w:r w:rsidRPr="002B4C1C">
        <w:rPr>
          <w:lang w:val="fr-FR"/>
        </w:rPr>
        <w:t>list</w:t>
      </w:r>
      <w:proofErr w:type="spellEnd"/>
      <w:r w:rsidRPr="002B4C1C">
        <w:rPr>
          <w:lang w:val="fr-FR"/>
        </w:rPr>
        <w:t xml:space="preserve"> po </w:t>
      </w:r>
      <w:proofErr w:type="spellStart"/>
      <w:r w:rsidRPr="002B4C1C">
        <w:rPr>
          <w:lang w:val="fr-FR"/>
        </w:rPr>
        <w:t>službenoj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dužnosti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po </w:t>
      </w:r>
      <w:proofErr w:type="spellStart"/>
      <w:r w:rsidRPr="002B4C1C">
        <w:rPr>
          <w:lang w:val="fr-FR"/>
        </w:rPr>
        <w:t>zahtjevu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stranke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dejstvo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spora</w:t>
      </w:r>
      <w:proofErr w:type="spellEnd"/>
      <w:r w:rsidRPr="002B4C1C">
        <w:rPr>
          <w:lang w:val="fr-FR"/>
        </w:rPr>
        <w:t>.</w:t>
      </w:r>
    </w:p>
    <w:p w14:paraId="4F63FEA0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302" w:name="str_165"/>
      <w:bookmarkEnd w:id="302"/>
      <w:proofErr w:type="spellStart"/>
      <w:r w:rsidRPr="002B4C1C">
        <w:rPr>
          <w:b/>
          <w:bCs/>
          <w:lang w:val="fr-FR"/>
        </w:rPr>
        <w:t>Rješenje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drugostepenog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organa</w:t>
      </w:r>
      <w:proofErr w:type="spellEnd"/>
    </w:p>
    <w:p w14:paraId="4A2C316B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303" w:name="clan_127"/>
      <w:bookmarkEnd w:id="303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127</w:t>
      </w:r>
    </w:p>
    <w:p w14:paraId="1C70A1ED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Rješenjem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drugostepenog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kojim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poništava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rješenje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upisu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</w:t>
      </w:r>
      <w:proofErr w:type="spellEnd"/>
      <w:r w:rsidRPr="002B4C1C">
        <w:rPr>
          <w:lang w:val="fr-FR"/>
        </w:rPr>
        <w:t xml:space="preserve">. 122 i 123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zakona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naložiće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brisanje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uspostavljanje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pređašnjeg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brisanje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žalbe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protiv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rješenja</w:t>
      </w:r>
      <w:proofErr w:type="spellEnd"/>
      <w:r w:rsidRPr="002B4C1C">
        <w:rPr>
          <w:lang w:val="fr-FR"/>
        </w:rPr>
        <w:t>.</w:t>
      </w:r>
    </w:p>
    <w:p w14:paraId="2800C296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Rješenjem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drugostepenog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kojim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žalba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odbija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naložiće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brisanje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žalbe</w:t>
      </w:r>
      <w:proofErr w:type="spellEnd"/>
      <w:r w:rsidRPr="002B4C1C">
        <w:rPr>
          <w:lang w:val="fr-FR"/>
        </w:rPr>
        <w:t>.</w:t>
      </w:r>
    </w:p>
    <w:p w14:paraId="4035C4E4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Rješenjem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drugostepenog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kojim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mijenja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rješenje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odbijanju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upisa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naložiće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</w:t>
      </w:r>
      <w:proofErr w:type="spellEnd"/>
      <w:r w:rsidRPr="002B4C1C">
        <w:rPr>
          <w:lang w:val="fr-FR"/>
        </w:rPr>
        <w:t xml:space="preserve"> je bio </w:t>
      </w:r>
      <w:proofErr w:type="spellStart"/>
      <w:r w:rsidRPr="002B4C1C">
        <w:rPr>
          <w:lang w:val="fr-FR"/>
        </w:rPr>
        <w:t>zahtijevan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brisanje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zabilježbe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žalbe</w:t>
      </w:r>
      <w:proofErr w:type="spellEnd"/>
      <w:r w:rsidRPr="002B4C1C">
        <w:rPr>
          <w:lang w:val="fr-FR"/>
        </w:rPr>
        <w:t>.</w:t>
      </w:r>
    </w:p>
    <w:p w14:paraId="69CF34D8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304" w:name="str_166"/>
      <w:bookmarkEnd w:id="304"/>
      <w:r w:rsidRPr="002B4C1C">
        <w:rPr>
          <w:b/>
          <w:bCs/>
          <w:lang w:val="fr-FR"/>
        </w:rPr>
        <w:t>GLAVA VII</w:t>
      </w:r>
    </w:p>
    <w:p w14:paraId="4D2B3063" w14:textId="77777777" w:rsidR="002B4C1C" w:rsidRPr="002B4C1C" w:rsidRDefault="002B4C1C" w:rsidP="002B4C1C">
      <w:pPr>
        <w:jc w:val="center"/>
        <w:rPr>
          <w:lang w:val="fr-FR"/>
        </w:rPr>
      </w:pPr>
      <w:bookmarkStart w:id="305" w:name="str_167"/>
      <w:bookmarkEnd w:id="305"/>
      <w:r w:rsidRPr="002B4C1C">
        <w:rPr>
          <w:lang w:val="fr-FR"/>
        </w:rPr>
        <w:t>KATASTAR VODOVA</w:t>
      </w:r>
    </w:p>
    <w:p w14:paraId="0CEC31B7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306" w:name="str_168"/>
      <w:bookmarkEnd w:id="306"/>
      <w:proofErr w:type="spellStart"/>
      <w:r w:rsidRPr="002B4C1C">
        <w:rPr>
          <w:b/>
          <w:bCs/>
          <w:lang w:val="fr-FR"/>
        </w:rPr>
        <w:lastRenderedPageBreak/>
        <w:t>Pojam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katastra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vodova</w:t>
      </w:r>
      <w:proofErr w:type="spellEnd"/>
    </w:p>
    <w:p w14:paraId="5C3BF499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307" w:name="clan_128"/>
      <w:bookmarkEnd w:id="307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128</w:t>
      </w:r>
    </w:p>
    <w:p w14:paraId="0323777D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Katastar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vodova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jedinstvena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javna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evidencija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koju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upisuju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podaci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vodovima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pravima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njima</w:t>
      </w:r>
      <w:proofErr w:type="spellEnd"/>
      <w:r w:rsidRPr="002B4C1C">
        <w:rPr>
          <w:lang w:val="fr-FR"/>
        </w:rPr>
        <w:t>.</w:t>
      </w:r>
    </w:p>
    <w:p w14:paraId="02ABAB17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Državni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organi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privredna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društva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druga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fizička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dužni</w:t>
      </w:r>
      <w:proofErr w:type="spellEnd"/>
      <w:r w:rsidRPr="002B4C1C">
        <w:rPr>
          <w:lang w:val="fr-FR"/>
        </w:rPr>
        <w:t xml:space="preserve"> su da, u </w:t>
      </w:r>
      <w:proofErr w:type="spellStart"/>
      <w:r w:rsidRPr="002B4C1C">
        <w:rPr>
          <w:lang w:val="fr-FR"/>
        </w:rPr>
        <w:t>poslovima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su </w:t>
      </w:r>
      <w:proofErr w:type="spellStart"/>
      <w:r w:rsidRPr="002B4C1C">
        <w:rPr>
          <w:lang w:val="fr-FR"/>
        </w:rPr>
        <w:t>potrebni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podaci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vodovima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podzemnim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objektima</w:t>
      </w:r>
      <w:proofErr w:type="spellEnd"/>
      <w:r w:rsidRPr="002B4C1C">
        <w:rPr>
          <w:lang w:val="fr-FR"/>
        </w:rPr>
        <w:t xml:space="preserve">, a </w:t>
      </w:r>
      <w:proofErr w:type="spellStart"/>
      <w:r w:rsidRPr="002B4C1C">
        <w:rPr>
          <w:lang w:val="fr-FR"/>
        </w:rPr>
        <w:t>naročito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prilikom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izrade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tehničke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dokumentacije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odnosno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izvođenja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građevinskih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radova</w:t>
      </w:r>
      <w:proofErr w:type="spellEnd"/>
      <w:r w:rsidRPr="002B4C1C">
        <w:rPr>
          <w:lang w:val="fr-FR"/>
        </w:rPr>
        <w:t xml:space="preserve">, koriste </w:t>
      </w:r>
      <w:proofErr w:type="spellStart"/>
      <w:r w:rsidRPr="002B4C1C">
        <w:rPr>
          <w:lang w:val="fr-FR"/>
        </w:rPr>
        <w:t>podatke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katastra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vodova</w:t>
      </w:r>
      <w:proofErr w:type="spellEnd"/>
      <w:r w:rsidRPr="002B4C1C">
        <w:rPr>
          <w:lang w:val="fr-FR"/>
        </w:rPr>
        <w:t>.</w:t>
      </w:r>
    </w:p>
    <w:p w14:paraId="0ECF3913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308" w:name="str_169"/>
      <w:bookmarkEnd w:id="308"/>
      <w:proofErr w:type="spellStart"/>
      <w:r w:rsidRPr="002B4C1C">
        <w:rPr>
          <w:b/>
          <w:bCs/>
          <w:lang w:val="fr-FR"/>
        </w:rPr>
        <w:t>Primjena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odredaba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ovog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zakona</w:t>
      </w:r>
      <w:proofErr w:type="spellEnd"/>
    </w:p>
    <w:p w14:paraId="3ECD3C5B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309" w:name="clan_129"/>
      <w:bookmarkEnd w:id="309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129</w:t>
      </w:r>
    </w:p>
    <w:p w14:paraId="62913296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Odredbe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zakona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upisu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nepokretnostima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shodno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primjenjuju</w:t>
      </w:r>
      <w:proofErr w:type="spellEnd"/>
      <w:r w:rsidRPr="002B4C1C">
        <w:rPr>
          <w:lang w:val="fr-FR"/>
        </w:rPr>
        <w:t xml:space="preserve"> i na </w:t>
      </w:r>
      <w:proofErr w:type="spellStart"/>
      <w:r w:rsidRPr="002B4C1C">
        <w:rPr>
          <w:lang w:val="fr-FR"/>
        </w:rPr>
        <w:t>upis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vodovima</w:t>
      </w:r>
      <w:proofErr w:type="spellEnd"/>
      <w:r w:rsidRPr="002B4C1C">
        <w:rPr>
          <w:lang w:val="fr-FR"/>
        </w:rPr>
        <w:t>.</w:t>
      </w:r>
    </w:p>
    <w:p w14:paraId="774E8FB6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310" w:name="str_170"/>
      <w:bookmarkEnd w:id="310"/>
      <w:proofErr w:type="spellStart"/>
      <w:r w:rsidRPr="002B4C1C">
        <w:rPr>
          <w:b/>
          <w:bCs/>
          <w:lang w:val="fr-FR"/>
        </w:rPr>
        <w:t>Izrada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katastra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vodova</w:t>
      </w:r>
      <w:proofErr w:type="spellEnd"/>
    </w:p>
    <w:p w14:paraId="1BEC368D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311" w:name="clan_130"/>
      <w:bookmarkEnd w:id="311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130</w:t>
      </w:r>
    </w:p>
    <w:p w14:paraId="4FF57565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Katastar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vodova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izrađuje</w:t>
      </w:r>
      <w:proofErr w:type="spellEnd"/>
      <w:r w:rsidRPr="002B4C1C">
        <w:rPr>
          <w:lang w:val="fr-FR"/>
        </w:rPr>
        <w:t xml:space="preserve"> se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podataka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dobijenih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snimanjem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vodova</w:t>
      </w:r>
      <w:proofErr w:type="spellEnd"/>
      <w:r w:rsidRPr="002B4C1C">
        <w:rPr>
          <w:lang w:val="fr-FR"/>
        </w:rPr>
        <w:t xml:space="preserve"> i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postojeće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dokumentacije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vodovima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raspolažu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državni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organi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privredna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društva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druga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fizička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lica</w:t>
      </w:r>
      <w:proofErr w:type="spellEnd"/>
      <w:r w:rsidRPr="002B4C1C">
        <w:rPr>
          <w:lang w:val="fr-FR"/>
        </w:rPr>
        <w:t>.</w:t>
      </w:r>
    </w:p>
    <w:p w14:paraId="16A58A0C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U </w:t>
      </w:r>
      <w:proofErr w:type="spellStart"/>
      <w:r w:rsidRPr="002B4C1C">
        <w:rPr>
          <w:lang w:val="fr-FR"/>
        </w:rPr>
        <w:t>cilju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izrade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katastra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vodova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državni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organi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privredna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društva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druga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fizička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dužna</w:t>
      </w:r>
      <w:proofErr w:type="spellEnd"/>
      <w:r w:rsidRPr="002B4C1C">
        <w:rPr>
          <w:lang w:val="fr-FR"/>
        </w:rPr>
        <w:t xml:space="preserve"> su da </w:t>
      </w:r>
      <w:proofErr w:type="spellStart"/>
      <w:r w:rsidRPr="002B4C1C">
        <w:rPr>
          <w:lang w:val="fr-FR"/>
        </w:rPr>
        <w:t>omoguće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korišćenje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dokumentacije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vodovima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raspolažu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dozvole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pristup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vodovima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licima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izvode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radove</w:t>
      </w:r>
      <w:proofErr w:type="spellEnd"/>
      <w:r w:rsidRPr="002B4C1C">
        <w:rPr>
          <w:lang w:val="fr-FR"/>
        </w:rPr>
        <w:t>.</w:t>
      </w:r>
    </w:p>
    <w:p w14:paraId="67ADA67B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Katastar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vodova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izrađuje</w:t>
      </w:r>
      <w:proofErr w:type="spellEnd"/>
      <w:r w:rsidRPr="002B4C1C">
        <w:rPr>
          <w:lang w:val="fr-FR"/>
        </w:rPr>
        <w:t xml:space="preserve"> se po </w:t>
      </w:r>
      <w:proofErr w:type="spellStart"/>
      <w:r w:rsidRPr="002B4C1C">
        <w:rPr>
          <w:lang w:val="fr-FR"/>
        </w:rPr>
        <w:t>katastarskim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opštinama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odnosno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više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katastarskih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opština</w:t>
      </w:r>
      <w:proofErr w:type="spellEnd"/>
      <w:r w:rsidRPr="002B4C1C">
        <w:rPr>
          <w:lang w:val="fr-FR"/>
        </w:rPr>
        <w:t xml:space="preserve"> ako </w:t>
      </w:r>
      <w:proofErr w:type="spellStart"/>
      <w:r w:rsidRPr="002B4C1C">
        <w:rPr>
          <w:lang w:val="fr-FR"/>
        </w:rPr>
        <w:t>čine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jedno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naseljeno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mjesto</w:t>
      </w:r>
      <w:proofErr w:type="spellEnd"/>
      <w:r w:rsidRPr="002B4C1C">
        <w:rPr>
          <w:lang w:val="fr-FR"/>
        </w:rPr>
        <w:t>.</w:t>
      </w:r>
    </w:p>
    <w:p w14:paraId="0BD89866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Izradu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katastra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vodova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finansiraju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imaoci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vodova</w:t>
      </w:r>
      <w:proofErr w:type="spellEnd"/>
      <w:r w:rsidRPr="002B4C1C">
        <w:rPr>
          <w:lang w:val="fr-FR"/>
        </w:rPr>
        <w:t>.</w:t>
      </w:r>
    </w:p>
    <w:p w14:paraId="0F5B411F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312" w:name="str_171"/>
      <w:bookmarkEnd w:id="312"/>
      <w:proofErr w:type="spellStart"/>
      <w:r w:rsidRPr="002B4C1C">
        <w:rPr>
          <w:b/>
          <w:bCs/>
          <w:lang w:val="fr-FR"/>
        </w:rPr>
        <w:t>Sadržaj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katastra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vodova</w:t>
      </w:r>
      <w:proofErr w:type="spellEnd"/>
    </w:p>
    <w:p w14:paraId="3ADE015A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313" w:name="clan_131"/>
      <w:bookmarkEnd w:id="313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131</w:t>
      </w:r>
    </w:p>
    <w:p w14:paraId="71E6B149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Katastar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vodova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sadrži</w:t>
      </w:r>
      <w:proofErr w:type="spellEnd"/>
      <w:r w:rsidRPr="002B4C1C">
        <w:rPr>
          <w:lang w:val="fr-FR"/>
        </w:rPr>
        <w:t>:</w:t>
      </w:r>
      <w:proofErr w:type="gramEnd"/>
    </w:p>
    <w:p w14:paraId="3A2C2452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elaborat</w:t>
      </w:r>
      <w:proofErr w:type="spellEnd"/>
      <w:r w:rsidRPr="002B4C1C">
        <w:t xml:space="preserve"> </w:t>
      </w:r>
      <w:proofErr w:type="spellStart"/>
      <w:r w:rsidRPr="002B4C1C">
        <w:t>originalnih</w:t>
      </w:r>
      <w:proofErr w:type="spellEnd"/>
      <w:r w:rsidRPr="002B4C1C">
        <w:t xml:space="preserve"> </w:t>
      </w:r>
      <w:proofErr w:type="spellStart"/>
      <w:r w:rsidRPr="002B4C1C">
        <w:t>terenskih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dobijenih</w:t>
      </w:r>
      <w:proofErr w:type="spellEnd"/>
      <w:r w:rsidRPr="002B4C1C">
        <w:t xml:space="preserve"> </w:t>
      </w:r>
      <w:proofErr w:type="spellStart"/>
      <w:r w:rsidRPr="002B4C1C">
        <w:t>geodetskim</w:t>
      </w:r>
      <w:proofErr w:type="spellEnd"/>
      <w:r w:rsidRPr="002B4C1C">
        <w:t xml:space="preserve"> </w:t>
      </w:r>
      <w:proofErr w:type="spellStart"/>
      <w:r w:rsidRPr="002B4C1C">
        <w:t>snimanjem</w:t>
      </w:r>
      <w:proofErr w:type="spellEnd"/>
      <w:r w:rsidRPr="002B4C1C">
        <w:t xml:space="preserve"> </w:t>
      </w:r>
      <w:proofErr w:type="spellStart"/>
      <w:proofErr w:type="gramStart"/>
      <w:r w:rsidRPr="002B4C1C">
        <w:t>vodova</w:t>
      </w:r>
      <w:proofErr w:type="spellEnd"/>
      <w:r w:rsidRPr="002B4C1C">
        <w:t>;</w:t>
      </w:r>
      <w:proofErr w:type="gramEnd"/>
    </w:p>
    <w:p w14:paraId="4A7A3FB8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radni</w:t>
      </w:r>
      <w:proofErr w:type="spellEnd"/>
      <w:r w:rsidRPr="002B4C1C">
        <w:t xml:space="preserve"> original </w:t>
      </w:r>
      <w:proofErr w:type="spellStart"/>
      <w:r w:rsidRPr="002B4C1C">
        <w:t>katastarskog</w:t>
      </w:r>
      <w:proofErr w:type="spellEnd"/>
      <w:r w:rsidRPr="002B4C1C">
        <w:t xml:space="preserve"> plana </w:t>
      </w:r>
      <w:proofErr w:type="spellStart"/>
      <w:proofErr w:type="gramStart"/>
      <w:r w:rsidRPr="002B4C1C">
        <w:t>vodova</w:t>
      </w:r>
      <w:proofErr w:type="spellEnd"/>
      <w:r w:rsidRPr="002B4C1C">
        <w:t>;</w:t>
      </w:r>
      <w:proofErr w:type="gramEnd"/>
    </w:p>
    <w:p w14:paraId="4EEB5F31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popis</w:t>
      </w:r>
      <w:proofErr w:type="spellEnd"/>
      <w:r w:rsidRPr="002B4C1C">
        <w:t xml:space="preserve"> </w:t>
      </w:r>
      <w:proofErr w:type="spellStart"/>
      <w:r w:rsidRPr="002B4C1C">
        <w:t>karakterističnih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o </w:t>
      </w:r>
      <w:proofErr w:type="spellStart"/>
      <w:r w:rsidRPr="002B4C1C">
        <w:t>vodovima</w:t>
      </w:r>
      <w:proofErr w:type="spellEnd"/>
      <w:r w:rsidRPr="002B4C1C">
        <w:t>.</w:t>
      </w:r>
    </w:p>
    <w:p w14:paraId="36AFC37A" w14:textId="77777777" w:rsidR="002B4C1C" w:rsidRPr="002B4C1C" w:rsidRDefault="002B4C1C" w:rsidP="002B4C1C">
      <w:pPr>
        <w:jc w:val="center"/>
        <w:rPr>
          <w:b/>
          <w:bCs/>
        </w:rPr>
      </w:pPr>
      <w:bookmarkStart w:id="314" w:name="str_172"/>
      <w:bookmarkEnd w:id="314"/>
      <w:proofErr w:type="spellStart"/>
      <w:r w:rsidRPr="002B4C1C">
        <w:rPr>
          <w:b/>
          <w:bCs/>
        </w:rPr>
        <w:t>Nadležnost</w:t>
      </w:r>
      <w:proofErr w:type="spellEnd"/>
      <w:r w:rsidRPr="002B4C1C">
        <w:rPr>
          <w:b/>
          <w:bCs/>
        </w:rPr>
        <w:t xml:space="preserve"> za </w:t>
      </w:r>
      <w:proofErr w:type="spellStart"/>
      <w:r w:rsidRPr="002B4C1C">
        <w:rPr>
          <w:b/>
          <w:bCs/>
        </w:rPr>
        <w:t>izradu</w:t>
      </w:r>
      <w:proofErr w:type="spellEnd"/>
    </w:p>
    <w:p w14:paraId="0FEAEFA6" w14:textId="77777777" w:rsidR="002B4C1C" w:rsidRPr="002B4C1C" w:rsidRDefault="002B4C1C" w:rsidP="002B4C1C">
      <w:pPr>
        <w:jc w:val="center"/>
        <w:rPr>
          <w:b/>
          <w:bCs/>
        </w:rPr>
      </w:pPr>
      <w:bookmarkStart w:id="315" w:name="clan_132"/>
      <w:bookmarkEnd w:id="315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132</w:t>
      </w:r>
    </w:p>
    <w:p w14:paraId="42F85BFE" w14:textId="77777777" w:rsidR="002B4C1C" w:rsidRPr="002B4C1C" w:rsidRDefault="002B4C1C" w:rsidP="002B4C1C">
      <w:pPr>
        <w:jc w:val="center"/>
      </w:pPr>
      <w:proofErr w:type="spellStart"/>
      <w:r w:rsidRPr="002B4C1C">
        <w:t>Izradu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da </w:t>
      </w:r>
      <w:proofErr w:type="spellStart"/>
      <w:r w:rsidRPr="002B4C1C">
        <w:t>vrši</w:t>
      </w:r>
      <w:proofErr w:type="spellEnd"/>
      <w:r w:rsidRPr="002B4C1C">
        <w:t xml:space="preserve"> </w:t>
      </w:r>
      <w:proofErr w:type="spellStart"/>
      <w:r w:rsidRPr="002B4C1C">
        <w:t>ovlašćeni</w:t>
      </w:r>
      <w:proofErr w:type="spellEnd"/>
      <w:r w:rsidRPr="002B4C1C">
        <w:t xml:space="preserve"> </w:t>
      </w:r>
      <w:proofErr w:type="spellStart"/>
      <w:r w:rsidRPr="002B4C1C">
        <w:t>subjekat</w:t>
      </w:r>
      <w:proofErr w:type="spellEnd"/>
      <w:r w:rsidRPr="002B4C1C">
        <w:t xml:space="preserve"> koji </w:t>
      </w:r>
      <w:proofErr w:type="spellStart"/>
      <w:r w:rsidRPr="002B4C1C">
        <w:t>ima</w:t>
      </w:r>
      <w:proofErr w:type="spellEnd"/>
      <w:r w:rsidRPr="002B4C1C">
        <w:t xml:space="preserve"> </w:t>
      </w:r>
      <w:proofErr w:type="spellStart"/>
      <w:r w:rsidRPr="002B4C1C">
        <w:t>najmanje</w:t>
      </w:r>
      <w:proofErr w:type="spellEnd"/>
      <w:r w:rsidRPr="002B4C1C">
        <w:t xml:space="preserve"> </w:t>
      </w:r>
      <w:proofErr w:type="spellStart"/>
      <w:r w:rsidRPr="002B4C1C">
        <w:t>dva</w:t>
      </w:r>
      <w:proofErr w:type="spellEnd"/>
      <w:r w:rsidRPr="002B4C1C">
        <w:t xml:space="preserve"> </w:t>
      </w:r>
      <w:proofErr w:type="spellStart"/>
      <w:r w:rsidRPr="002B4C1C">
        <w:t>zaposlena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 xml:space="preserve">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struke</w:t>
      </w:r>
      <w:proofErr w:type="spellEnd"/>
      <w:r w:rsidRPr="002B4C1C">
        <w:t xml:space="preserve">, od </w:t>
      </w:r>
      <w:proofErr w:type="spellStart"/>
      <w:r w:rsidRPr="002B4C1C">
        <w:t>kojih</w:t>
      </w:r>
      <w:proofErr w:type="spellEnd"/>
      <w:r w:rsidRPr="002B4C1C">
        <w:t xml:space="preserve"> je </w:t>
      </w:r>
      <w:proofErr w:type="spellStart"/>
      <w:r w:rsidRPr="002B4C1C">
        <w:t>najmanje</w:t>
      </w:r>
      <w:proofErr w:type="spellEnd"/>
      <w:r w:rsidRPr="002B4C1C">
        <w:t xml:space="preserve"> </w:t>
      </w:r>
      <w:proofErr w:type="spellStart"/>
      <w:r w:rsidRPr="002B4C1C">
        <w:t>jedan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visokom</w:t>
      </w:r>
      <w:proofErr w:type="spellEnd"/>
      <w:r w:rsidRPr="002B4C1C">
        <w:t xml:space="preserve"> </w:t>
      </w:r>
      <w:proofErr w:type="spellStart"/>
      <w:r w:rsidRPr="002B4C1C">
        <w:t>školskom</w:t>
      </w:r>
      <w:proofErr w:type="spellEnd"/>
      <w:r w:rsidRPr="002B4C1C">
        <w:t xml:space="preserve"> </w:t>
      </w:r>
      <w:proofErr w:type="spellStart"/>
      <w:r w:rsidRPr="002B4C1C">
        <w:t>spremom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lastRenderedPageBreak/>
        <w:t>diplomom</w:t>
      </w:r>
      <w:proofErr w:type="spellEnd"/>
      <w:r w:rsidRPr="002B4C1C">
        <w:t xml:space="preserve"> </w:t>
      </w:r>
      <w:proofErr w:type="spellStart"/>
      <w:r w:rsidRPr="002B4C1C">
        <w:t>akademskog</w:t>
      </w:r>
      <w:proofErr w:type="spellEnd"/>
      <w:r w:rsidRPr="002B4C1C">
        <w:t xml:space="preserve"> </w:t>
      </w:r>
      <w:proofErr w:type="spellStart"/>
      <w:r w:rsidRPr="002B4C1C">
        <w:t>naziva</w:t>
      </w:r>
      <w:proofErr w:type="spellEnd"/>
      <w:r w:rsidRPr="002B4C1C">
        <w:t xml:space="preserve"> </w:t>
      </w:r>
      <w:proofErr w:type="spellStart"/>
      <w:r w:rsidRPr="002B4C1C">
        <w:t>magistra</w:t>
      </w:r>
      <w:proofErr w:type="spellEnd"/>
      <w:r w:rsidRPr="002B4C1C">
        <w:t xml:space="preserve"> </w:t>
      </w:r>
      <w:proofErr w:type="spellStart"/>
      <w:r w:rsidRPr="002B4C1C">
        <w:t>nauka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diplomom</w:t>
      </w:r>
      <w:proofErr w:type="spellEnd"/>
      <w:r w:rsidRPr="002B4C1C">
        <w:t xml:space="preserve"> </w:t>
      </w:r>
      <w:proofErr w:type="spellStart"/>
      <w:r w:rsidRPr="002B4C1C">
        <w:t>primijenjenih</w:t>
      </w:r>
      <w:proofErr w:type="spellEnd"/>
      <w:r w:rsidRPr="002B4C1C">
        <w:t xml:space="preserve"> </w:t>
      </w:r>
      <w:proofErr w:type="spellStart"/>
      <w:r w:rsidRPr="002B4C1C">
        <w:t>magistarskih</w:t>
      </w:r>
      <w:proofErr w:type="spellEnd"/>
      <w:r w:rsidRPr="002B4C1C">
        <w:t xml:space="preserve"> </w:t>
      </w:r>
      <w:proofErr w:type="spellStart"/>
      <w:r w:rsidRPr="002B4C1C">
        <w:t>studija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ovlašćenjem</w:t>
      </w:r>
      <w:proofErr w:type="spellEnd"/>
      <w:r w:rsidRPr="002B4C1C">
        <w:t xml:space="preserve"> za </w:t>
      </w: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>.</w:t>
      </w:r>
    </w:p>
    <w:p w14:paraId="4CEDEAF3" w14:textId="77777777" w:rsidR="002B4C1C" w:rsidRPr="002B4C1C" w:rsidRDefault="002B4C1C" w:rsidP="002B4C1C">
      <w:pPr>
        <w:jc w:val="center"/>
      </w:pPr>
      <w:proofErr w:type="spellStart"/>
      <w:r w:rsidRPr="002B4C1C">
        <w:t>Geodetsko</w:t>
      </w:r>
      <w:proofErr w:type="spellEnd"/>
      <w:r w:rsidRPr="002B4C1C">
        <w:t xml:space="preserve"> </w:t>
      </w:r>
      <w:proofErr w:type="spellStart"/>
      <w:r w:rsidRPr="002B4C1C">
        <w:t>snimanje</w:t>
      </w:r>
      <w:proofErr w:type="spellEnd"/>
      <w:r w:rsidRPr="002B4C1C">
        <w:t xml:space="preserve"> </w:t>
      </w:r>
      <w:proofErr w:type="spellStart"/>
      <w:r w:rsidRPr="002B4C1C">
        <w:t>pojedinačnih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</w:t>
      </w:r>
      <w:proofErr w:type="spellStart"/>
      <w:r w:rsidRPr="002B4C1C">
        <w:t>vršiti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ovlašćeni</w:t>
      </w:r>
      <w:proofErr w:type="spellEnd"/>
      <w:r w:rsidRPr="002B4C1C">
        <w:t xml:space="preserve"> </w:t>
      </w:r>
      <w:proofErr w:type="spellStart"/>
      <w:r w:rsidRPr="002B4C1C">
        <w:t>subjekt</w:t>
      </w:r>
      <w:proofErr w:type="spellEnd"/>
      <w:r w:rsidRPr="002B4C1C">
        <w:t xml:space="preserve"> koji </w:t>
      </w:r>
      <w:proofErr w:type="spellStart"/>
      <w:r w:rsidRPr="002B4C1C">
        <w:t>ima</w:t>
      </w:r>
      <w:proofErr w:type="spellEnd"/>
      <w:r w:rsidRPr="002B4C1C">
        <w:t xml:space="preserve"> </w:t>
      </w:r>
      <w:proofErr w:type="spellStart"/>
      <w:r w:rsidRPr="002B4C1C">
        <w:t>najmanje</w:t>
      </w:r>
      <w:proofErr w:type="spellEnd"/>
      <w:r w:rsidRPr="002B4C1C">
        <w:t xml:space="preserve"> </w:t>
      </w:r>
      <w:proofErr w:type="spellStart"/>
      <w:r w:rsidRPr="002B4C1C">
        <w:t>jednog</w:t>
      </w:r>
      <w:proofErr w:type="spellEnd"/>
      <w:r w:rsidRPr="002B4C1C">
        <w:t xml:space="preserve"> </w:t>
      </w:r>
      <w:proofErr w:type="spellStart"/>
      <w:r w:rsidRPr="002B4C1C">
        <w:t>zaposlenog</w:t>
      </w:r>
      <w:proofErr w:type="spellEnd"/>
      <w:r w:rsidRPr="002B4C1C">
        <w:t xml:space="preserve">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struke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ovlašćenjem</w:t>
      </w:r>
      <w:proofErr w:type="spellEnd"/>
      <w:r w:rsidRPr="002B4C1C">
        <w:t xml:space="preserve"> za </w:t>
      </w: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tih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>.</w:t>
      </w:r>
    </w:p>
    <w:p w14:paraId="5E5B57A6" w14:textId="77777777" w:rsidR="002B4C1C" w:rsidRPr="002B4C1C" w:rsidRDefault="002B4C1C" w:rsidP="002B4C1C">
      <w:pPr>
        <w:jc w:val="center"/>
        <w:rPr>
          <w:b/>
          <w:bCs/>
        </w:rPr>
      </w:pPr>
      <w:bookmarkStart w:id="316" w:name="str_173"/>
      <w:bookmarkEnd w:id="316"/>
      <w:proofErr w:type="spellStart"/>
      <w:r w:rsidRPr="002B4C1C">
        <w:rPr>
          <w:b/>
          <w:bCs/>
        </w:rPr>
        <w:t>Pregled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ovjera</w:t>
      </w:r>
      <w:proofErr w:type="spellEnd"/>
    </w:p>
    <w:p w14:paraId="713E604E" w14:textId="77777777" w:rsidR="002B4C1C" w:rsidRPr="002B4C1C" w:rsidRDefault="002B4C1C" w:rsidP="002B4C1C">
      <w:pPr>
        <w:jc w:val="center"/>
        <w:rPr>
          <w:b/>
          <w:bCs/>
        </w:rPr>
      </w:pPr>
      <w:bookmarkStart w:id="317" w:name="clan_133"/>
      <w:bookmarkEnd w:id="317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133</w:t>
      </w:r>
    </w:p>
    <w:p w14:paraId="01018AD9" w14:textId="77777777" w:rsidR="002B4C1C" w:rsidRPr="002B4C1C" w:rsidRDefault="002B4C1C" w:rsidP="002B4C1C">
      <w:pPr>
        <w:jc w:val="center"/>
      </w:pPr>
      <w:proofErr w:type="spellStart"/>
      <w:r w:rsidRPr="002B4C1C">
        <w:t>Kada</w:t>
      </w:r>
      <w:proofErr w:type="spellEnd"/>
      <w:r w:rsidRPr="002B4C1C">
        <w:t xml:space="preserve"> </w:t>
      </w:r>
      <w:proofErr w:type="spellStart"/>
      <w:r w:rsidRPr="002B4C1C">
        <w:t>geodetska</w:t>
      </w:r>
      <w:proofErr w:type="spellEnd"/>
      <w:r w:rsidRPr="002B4C1C">
        <w:t xml:space="preserve"> </w:t>
      </w:r>
      <w:proofErr w:type="spellStart"/>
      <w:r w:rsidRPr="002B4C1C">
        <w:t>organizacija</w:t>
      </w:r>
      <w:proofErr w:type="spellEnd"/>
      <w:r w:rsidRPr="002B4C1C">
        <w:t xml:space="preserve"> </w:t>
      </w:r>
      <w:proofErr w:type="spellStart"/>
      <w:r w:rsidRPr="002B4C1C">
        <w:t>završi</w:t>
      </w:r>
      <w:proofErr w:type="spellEnd"/>
      <w:r w:rsidRPr="002B4C1C">
        <w:t xml:space="preserve"> </w:t>
      </w:r>
      <w:proofErr w:type="spellStart"/>
      <w:r w:rsidRPr="002B4C1C">
        <w:t>radove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izradi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snimanju</w:t>
      </w:r>
      <w:proofErr w:type="spellEnd"/>
      <w:r w:rsidRPr="002B4C1C">
        <w:t xml:space="preserve"> </w:t>
      </w:r>
      <w:proofErr w:type="spellStart"/>
      <w:r w:rsidRPr="002B4C1C">
        <w:t>pojedinačnih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dužna</w:t>
      </w:r>
      <w:proofErr w:type="spellEnd"/>
      <w:r w:rsidRPr="002B4C1C">
        <w:t xml:space="preserve"> je </w:t>
      </w:r>
      <w:proofErr w:type="spellStart"/>
      <w:r w:rsidRPr="002B4C1C">
        <w:t>predati</w:t>
      </w:r>
      <w:proofErr w:type="spellEnd"/>
      <w:r w:rsidRPr="002B4C1C">
        <w:t xml:space="preserve"> </w:t>
      </w:r>
      <w:proofErr w:type="spellStart"/>
      <w:r w:rsidRPr="002B4C1C">
        <w:t>organu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pregled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ovjeru</w:t>
      </w:r>
      <w:proofErr w:type="spellEnd"/>
      <w:r w:rsidRPr="002B4C1C">
        <w:t xml:space="preserve"> </w:t>
      </w:r>
      <w:proofErr w:type="spellStart"/>
      <w:r w:rsidRPr="002B4C1C">
        <w:t>izrađeni</w:t>
      </w:r>
      <w:proofErr w:type="spellEnd"/>
      <w:r w:rsidRPr="002B4C1C">
        <w:t xml:space="preserve">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elaborat</w:t>
      </w:r>
      <w:proofErr w:type="spellEnd"/>
      <w:r w:rsidRPr="002B4C1C">
        <w:t xml:space="preserve"> </w:t>
      </w:r>
      <w:proofErr w:type="spellStart"/>
      <w:r w:rsidRPr="002B4C1C">
        <w:t>snimanja</w:t>
      </w:r>
      <w:proofErr w:type="spellEnd"/>
      <w:r w:rsidRPr="002B4C1C">
        <w:t xml:space="preserve"> </w:t>
      </w:r>
      <w:proofErr w:type="spellStart"/>
      <w:r w:rsidRPr="002B4C1C">
        <w:t>pojedinačnih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svim</w:t>
      </w:r>
      <w:proofErr w:type="spellEnd"/>
      <w:r w:rsidRPr="002B4C1C">
        <w:t xml:space="preserve"> </w:t>
      </w:r>
      <w:proofErr w:type="spellStart"/>
      <w:r w:rsidRPr="002B4C1C">
        <w:t>podacima</w:t>
      </w:r>
      <w:proofErr w:type="spellEnd"/>
      <w:r w:rsidRPr="002B4C1C">
        <w:t xml:space="preserve"> </w:t>
      </w:r>
      <w:proofErr w:type="spellStart"/>
      <w:r w:rsidRPr="002B4C1C">
        <w:t>prikupljenim</w:t>
      </w:r>
      <w:proofErr w:type="spellEnd"/>
      <w:r w:rsidRPr="002B4C1C">
        <w:t xml:space="preserve"> u </w:t>
      </w:r>
      <w:proofErr w:type="spellStart"/>
      <w:r w:rsidRPr="002B4C1C">
        <w:t>toku</w:t>
      </w:r>
      <w:proofErr w:type="spellEnd"/>
      <w:r w:rsidRPr="002B4C1C">
        <w:t xml:space="preserve"> </w:t>
      </w:r>
      <w:proofErr w:type="spellStart"/>
      <w:r w:rsidRPr="002B4C1C">
        <w:t>izrade</w:t>
      </w:r>
      <w:proofErr w:type="spellEnd"/>
      <w:r w:rsidRPr="002B4C1C">
        <w:t>.</w:t>
      </w:r>
    </w:p>
    <w:p w14:paraId="333859B6" w14:textId="77777777" w:rsidR="002B4C1C" w:rsidRPr="002B4C1C" w:rsidRDefault="002B4C1C" w:rsidP="002B4C1C">
      <w:pPr>
        <w:jc w:val="center"/>
      </w:pPr>
      <w:proofErr w:type="spellStart"/>
      <w:r w:rsidRPr="002B4C1C">
        <w:t>Ako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utvrdi</w:t>
      </w:r>
      <w:proofErr w:type="spellEnd"/>
      <w:r w:rsidRPr="002B4C1C">
        <w:t xml:space="preserve"> da </w:t>
      </w:r>
      <w:proofErr w:type="spellStart"/>
      <w:r w:rsidRPr="002B4C1C">
        <w:t>radovi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izradi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snimanju</w:t>
      </w:r>
      <w:proofErr w:type="spellEnd"/>
      <w:r w:rsidRPr="002B4C1C">
        <w:t xml:space="preserve"> </w:t>
      </w:r>
      <w:proofErr w:type="spellStart"/>
      <w:r w:rsidRPr="002B4C1C">
        <w:t>pojedinačnih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nijesu</w:t>
      </w:r>
      <w:proofErr w:type="spellEnd"/>
      <w:r w:rsidRPr="002B4C1C">
        <w:t xml:space="preserve"> </w:t>
      </w:r>
      <w:proofErr w:type="spellStart"/>
      <w:r w:rsidRPr="002B4C1C">
        <w:t>izvedeni</w:t>
      </w:r>
      <w:proofErr w:type="spellEnd"/>
      <w:r w:rsidRPr="002B4C1C">
        <w:t xml:space="preserve">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propisima</w:t>
      </w:r>
      <w:proofErr w:type="spellEnd"/>
      <w:r w:rsidRPr="002B4C1C">
        <w:t xml:space="preserve">, </w:t>
      </w:r>
      <w:proofErr w:type="spellStart"/>
      <w:r w:rsidRPr="002B4C1C">
        <w:t>može</w:t>
      </w:r>
      <w:proofErr w:type="spellEnd"/>
      <w:r w:rsidRPr="002B4C1C">
        <w:t xml:space="preserve"> </w:t>
      </w:r>
      <w:proofErr w:type="spellStart"/>
      <w:r w:rsidRPr="002B4C1C">
        <w:t>naložiti</w:t>
      </w:r>
      <w:proofErr w:type="spellEnd"/>
      <w:r w:rsidRPr="002B4C1C">
        <w:t xml:space="preserve"> </w:t>
      </w:r>
      <w:proofErr w:type="spellStart"/>
      <w:r w:rsidRPr="002B4C1C">
        <w:t>dopunu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ispravku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donijeti</w:t>
      </w:r>
      <w:proofErr w:type="spellEnd"/>
      <w:r w:rsidRPr="002B4C1C">
        <w:t xml:space="preserve"> </w:t>
      </w:r>
      <w:proofErr w:type="spellStart"/>
      <w:r w:rsidRPr="002B4C1C">
        <w:t>rješenje</w:t>
      </w:r>
      <w:proofErr w:type="spellEnd"/>
      <w:r w:rsidRPr="002B4C1C">
        <w:t xml:space="preserve"> </w:t>
      </w:r>
      <w:proofErr w:type="spellStart"/>
      <w:r w:rsidRPr="002B4C1C">
        <w:t>kojim</w:t>
      </w:r>
      <w:proofErr w:type="spellEnd"/>
      <w:r w:rsidRPr="002B4C1C">
        <w:t xml:space="preserve"> </w:t>
      </w:r>
      <w:proofErr w:type="spellStart"/>
      <w:r w:rsidRPr="002B4C1C">
        <w:t>će</w:t>
      </w:r>
      <w:proofErr w:type="spellEnd"/>
      <w:r w:rsidRPr="002B4C1C">
        <w:t xml:space="preserve"> </w:t>
      </w:r>
      <w:proofErr w:type="spellStart"/>
      <w:r w:rsidRPr="002B4C1C">
        <w:t>naložiti</w:t>
      </w:r>
      <w:proofErr w:type="spellEnd"/>
      <w:r w:rsidRPr="002B4C1C">
        <w:t xml:space="preserve"> da se </w:t>
      </w:r>
      <w:proofErr w:type="spellStart"/>
      <w:r w:rsidRPr="002B4C1C">
        <w:t>utvrđeni</w:t>
      </w:r>
      <w:proofErr w:type="spellEnd"/>
      <w:r w:rsidRPr="002B4C1C">
        <w:t xml:space="preserve"> </w:t>
      </w:r>
      <w:proofErr w:type="spellStart"/>
      <w:r w:rsidRPr="002B4C1C">
        <w:t>nedostaci</w:t>
      </w:r>
      <w:proofErr w:type="spellEnd"/>
      <w:r w:rsidRPr="002B4C1C">
        <w:t xml:space="preserve"> </w:t>
      </w:r>
      <w:proofErr w:type="spellStart"/>
      <w:r w:rsidRPr="002B4C1C">
        <w:t>otklone</w:t>
      </w:r>
      <w:proofErr w:type="spellEnd"/>
      <w:r w:rsidRPr="002B4C1C">
        <w:t xml:space="preserve"> u </w:t>
      </w:r>
      <w:proofErr w:type="spellStart"/>
      <w:r w:rsidRPr="002B4C1C">
        <w:t>određenom</w:t>
      </w:r>
      <w:proofErr w:type="spellEnd"/>
      <w:r w:rsidRPr="002B4C1C">
        <w:t xml:space="preserve"> </w:t>
      </w:r>
      <w:proofErr w:type="spellStart"/>
      <w:r w:rsidRPr="002B4C1C">
        <w:t>roku</w:t>
      </w:r>
      <w:proofErr w:type="spellEnd"/>
      <w:r w:rsidRPr="002B4C1C">
        <w:t>.</w:t>
      </w:r>
    </w:p>
    <w:p w14:paraId="13D65B69" w14:textId="77777777" w:rsidR="002B4C1C" w:rsidRPr="002B4C1C" w:rsidRDefault="002B4C1C" w:rsidP="002B4C1C">
      <w:pPr>
        <w:jc w:val="center"/>
      </w:pPr>
      <w:proofErr w:type="spellStart"/>
      <w:r w:rsidRPr="002B4C1C">
        <w:t>Ako</w:t>
      </w:r>
      <w:proofErr w:type="spellEnd"/>
      <w:r w:rsidRPr="002B4C1C">
        <w:t xml:space="preserve"> </w:t>
      </w:r>
      <w:proofErr w:type="spellStart"/>
      <w:r w:rsidRPr="002B4C1C">
        <w:t>geodetska</w:t>
      </w:r>
      <w:proofErr w:type="spellEnd"/>
      <w:r w:rsidRPr="002B4C1C">
        <w:t xml:space="preserve"> </w:t>
      </w:r>
      <w:proofErr w:type="spellStart"/>
      <w:r w:rsidRPr="002B4C1C">
        <w:t>organizacija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izrađuje</w:t>
      </w:r>
      <w:proofErr w:type="spellEnd"/>
      <w:r w:rsidRPr="002B4C1C">
        <w:t xml:space="preserve">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</w:t>
      </w:r>
      <w:proofErr w:type="spellStart"/>
      <w:r w:rsidRPr="002B4C1C">
        <w:t>snimanje</w:t>
      </w:r>
      <w:proofErr w:type="spellEnd"/>
      <w:r w:rsidRPr="002B4C1C">
        <w:t xml:space="preserve"> </w:t>
      </w:r>
      <w:proofErr w:type="spellStart"/>
      <w:r w:rsidRPr="002B4C1C">
        <w:t>pojedinačnih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ne </w:t>
      </w:r>
      <w:proofErr w:type="spellStart"/>
      <w:r w:rsidRPr="002B4C1C">
        <w:t>postupi</w:t>
      </w:r>
      <w:proofErr w:type="spellEnd"/>
      <w:r w:rsidRPr="002B4C1C">
        <w:t xml:space="preserve"> po </w:t>
      </w:r>
      <w:proofErr w:type="spellStart"/>
      <w:r w:rsidRPr="002B4C1C">
        <w:t>rješenju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2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, 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</w:t>
      </w:r>
      <w:proofErr w:type="spellStart"/>
      <w:r w:rsidRPr="002B4C1C">
        <w:t>rješenjem</w:t>
      </w:r>
      <w:proofErr w:type="spellEnd"/>
      <w:r w:rsidRPr="002B4C1C">
        <w:t xml:space="preserve"> </w:t>
      </w:r>
      <w:proofErr w:type="spellStart"/>
      <w:r w:rsidRPr="002B4C1C">
        <w:t>obustaviti</w:t>
      </w:r>
      <w:proofErr w:type="spellEnd"/>
      <w:r w:rsidRPr="002B4C1C">
        <w:t xml:space="preserve"> </w:t>
      </w:r>
      <w:proofErr w:type="spellStart"/>
      <w:r w:rsidRPr="002B4C1C">
        <w:t>dalje</w:t>
      </w:r>
      <w:proofErr w:type="spellEnd"/>
      <w:r w:rsidRPr="002B4C1C">
        <w:t xml:space="preserve"> </w:t>
      </w: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>.</w:t>
      </w:r>
    </w:p>
    <w:p w14:paraId="217D8448" w14:textId="77777777" w:rsidR="002B4C1C" w:rsidRPr="002B4C1C" w:rsidRDefault="002B4C1C" w:rsidP="002B4C1C">
      <w:pPr>
        <w:jc w:val="center"/>
      </w:pPr>
      <w:proofErr w:type="spellStart"/>
      <w:r w:rsidRPr="002B4C1C">
        <w:t>Žalba</w:t>
      </w:r>
      <w:proofErr w:type="spellEnd"/>
      <w:r w:rsidRPr="002B4C1C">
        <w:t xml:space="preserve"> </w:t>
      </w:r>
      <w:proofErr w:type="spellStart"/>
      <w:r w:rsidRPr="002B4C1C">
        <w:t>protiv</w:t>
      </w:r>
      <w:proofErr w:type="spellEnd"/>
      <w:r w:rsidRPr="002B4C1C">
        <w:t xml:space="preserve"> </w:t>
      </w:r>
      <w:proofErr w:type="spellStart"/>
      <w:r w:rsidRPr="002B4C1C">
        <w:t>rješenja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3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ne </w:t>
      </w:r>
      <w:proofErr w:type="spellStart"/>
      <w:r w:rsidRPr="002B4C1C">
        <w:t>zadržava</w:t>
      </w:r>
      <w:proofErr w:type="spellEnd"/>
      <w:r w:rsidRPr="002B4C1C">
        <w:t xml:space="preserve"> </w:t>
      </w:r>
      <w:proofErr w:type="spellStart"/>
      <w:r w:rsidRPr="002B4C1C">
        <w:t>njegovo</w:t>
      </w:r>
      <w:proofErr w:type="spellEnd"/>
      <w:r w:rsidRPr="002B4C1C">
        <w:t xml:space="preserve"> </w:t>
      </w:r>
      <w:proofErr w:type="spellStart"/>
      <w:r w:rsidRPr="002B4C1C">
        <w:t>izvršenje</w:t>
      </w:r>
      <w:proofErr w:type="spellEnd"/>
      <w:r w:rsidRPr="002B4C1C">
        <w:t>.</w:t>
      </w:r>
    </w:p>
    <w:p w14:paraId="674871AB" w14:textId="77777777" w:rsidR="002B4C1C" w:rsidRPr="002B4C1C" w:rsidRDefault="002B4C1C" w:rsidP="002B4C1C">
      <w:pPr>
        <w:jc w:val="center"/>
        <w:rPr>
          <w:b/>
          <w:bCs/>
        </w:rPr>
      </w:pPr>
      <w:bookmarkStart w:id="318" w:name="str_174"/>
      <w:bookmarkEnd w:id="318"/>
      <w:r w:rsidRPr="002B4C1C">
        <w:rPr>
          <w:b/>
          <w:bCs/>
        </w:rPr>
        <w:t xml:space="preserve">Baza </w:t>
      </w:r>
      <w:proofErr w:type="spellStart"/>
      <w:r w:rsidRPr="002B4C1C">
        <w:rPr>
          <w:b/>
          <w:bCs/>
        </w:rPr>
        <w:t>podataka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katastra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vodova</w:t>
      </w:r>
      <w:proofErr w:type="spellEnd"/>
    </w:p>
    <w:p w14:paraId="613D9575" w14:textId="77777777" w:rsidR="002B4C1C" w:rsidRPr="002B4C1C" w:rsidRDefault="002B4C1C" w:rsidP="002B4C1C">
      <w:pPr>
        <w:jc w:val="center"/>
        <w:rPr>
          <w:b/>
          <w:bCs/>
        </w:rPr>
      </w:pPr>
      <w:bookmarkStart w:id="319" w:name="clan_134"/>
      <w:bookmarkEnd w:id="319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134</w:t>
      </w:r>
    </w:p>
    <w:p w14:paraId="129B940E" w14:textId="77777777" w:rsidR="002B4C1C" w:rsidRPr="002B4C1C" w:rsidRDefault="002B4C1C" w:rsidP="002B4C1C">
      <w:pPr>
        <w:jc w:val="center"/>
      </w:pPr>
      <w:r w:rsidRPr="002B4C1C">
        <w:t xml:space="preserve">Po </w:t>
      </w:r>
      <w:proofErr w:type="spellStart"/>
      <w:r w:rsidRPr="002B4C1C">
        <w:t>završenoj</w:t>
      </w:r>
      <w:proofErr w:type="spellEnd"/>
      <w:r w:rsidRPr="002B4C1C">
        <w:t xml:space="preserve"> </w:t>
      </w:r>
      <w:proofErr w:type="spellStart"/>
      <w:r w:rsidRPr="002B4C1C">
        <w:t>izradi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snimanja</w:t>
      </w:r>
      <w:proofErr w:type="spellEnd"/>
      <w:r w:rsidRPr="002B4C1C">
        <w:t xml:space="preserve"> </w:t>
      </w:r>
      <w:proofErr w:type="spellStart"/>
      <w:r w:rsidRPr="002B4C1C">
        <w:t>pojedinačnih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izrađuje</w:t>
      </w:r>
      <w:proofErr w:type="spellEnd"/>
      <w:r w:rsidRPr="002B4C1C">
        <w:t xml:space="preserve"> se </w:t>
      </w:r>
      <w:proofErr w:type="spellStart"/>
      <w:r w:rsidRPr="002B4C1C">
        <w:t>baza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za </w:t>
      </w:r>
      <w:proofErr w:type="spellStart"/>
      <w:r w:rsidRPr="002B4C1C">
        <w:t>katastarsku</w:t>
      </w:r>
      <w:proofErr w:type="spellEnd"/>
      <w:r w:rsidRPr="002B4C1C">
        <w:t xml:space="preserve"> </w:t>
      </w:r>
      <w:proofErr w:type="spellStart"/>
      <w:r w:rsidRPr="002B4C1C">
        <w:t>opštinu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za </w:t>
      </w:r>
      <w:proofErr w:type="spellStart"/>
      <w:r w:rsidRPr="002B4C1C">
        <w:t>više</w:t>
      </w:r>
      <w:proofErr w:type="spellEnd"/>
      <w:r w:rsidRPr="002B4C1C">
        <w:t xml:space="preserve"> </w:t>
      </w:r>
      <w:proofErr w:type="spellStart"/>
      <w:r w:rsidRPr="002B4C1C">
        <w:t>katastarskih</w:t>
      </w:r>
      <w:proofErr w:type="spellEnd"/>
      <w:r w:rsidRPr="002B4C1C">
        <w:t xml:space="preserve"> </w:t>
      </w:r>
      <w:proofErr w:type="spellStart"/>
      <w:r w:rsidRPr="002B4C1C">
        <w:t>opština</w:t>
      </w:r>
      <w:proofErr w:type="spellEnd"/>
      <w:r w:rsidRPr="002B4C1C">
        <w:t xml:space="preserve">,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čini</w:t>
      </w:r>
      <w:proofErr w:type="spellEnd"/>
      <w:r w:rsidRPr="002B4C1C">
        <w:t xml:space="preserve"> </w:t>
      </w:r>
      <w:proofErr w:type="spellStart"/>
      <w:r w:rsidRPr="002B4C1C">
        <w:t>jedinstvenu</w:t>
      </w:r>
      <w:proofErr w:type="spellEnd"/>
      <w:r w:rsidRPr="002B4C1C">
        <w:t xml:space="preserve"> </w:t>
      </w:r>
      <w:proofErr w:type="spellStart"/>
      <w:r w:rsidRPr="002B4C1C">
        <w:t>bazu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Republike</w:t>
      </w:r>
      <w:proofErr w:type="spellEnd"/>
      <w:r w:rsidRPr="002B4C1C">
        <w:t>.</w:t>
      </w:r>
    </w:p>
    <w:p w14:paraId="758B9BCC" w14:textId="77777777" w:rsidR="002B4C1C" w:rsidRPr="002B4C1C" w:rsidRDefault="002B4C1C" w:rsidP="002B4C1C">
      <w:pPr>
        <w:jc w:val="center"/>
      </w:pPr>
      <w:proofErr w:type="spellStart"/>
      <w:r w:rsidRPr="002B4C1C">
        <w:t>Jedinstvenu</w:t>
      </w:r>
      <w:proofErr w:type="spellEnd"/>
      <w:r w:rsidRPr="002B4C1C">
        <w:t xml:space="preserve"> </w:t>
      </w:r>
      <w:proofErr w:type="spellStart"/>
      <w:r w:rsidRPr="002B4C1C">
        <w:t>bazu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Crne</w:t>
      </w:r>
      <w:proofErr w:type="spellEnd"/>
      <w:r w:rsidRPr="002B4C1C">
        <w:t xml:space="preserve"> Gore </w:t>
      </w:r>
      <w:proofErr w:type="spellStart"/>
      <w:r w:rsidRPr="002B4C1C">
        <w:t>vodi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>.</w:t>
      </w:r>
    </w:p>
    <w:p w14:paraId="07E4E297" w14:textId="77777777" w:rsidR="002B4C1C" w:rsidRPr="002B4C1C" w:rsidRDefault="002B4C1C" w:rsidP="002B4C1C">
      <w:pPr>
        <w:jc w:val="center"/>
        <w:rPr>
          <w:b/>
          <w:bCs/>
        </w:rPr>
      </w:pPr>
      <w:bookmarkStart w:id="320" w:name="str_175"/>
      <w:bookmarkEnd w:id="320"/>
      <w:proofErr w:type="spellStart"/>
      <w:r w:rsidRPr="002B4C1C">
        <w:rPr>
          <w:b/>
          <w:bCs/>
        </w:rPr>
        <w:t>Potvrđivanje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baze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podataka</w:t>
      </w:r>
      <w:proofErr w:type="spellEnd"/>
    </w:p>
    <w:p w14:paraId="72D56988" w14:textId="77777777" w:rsidR="002B4C1C" w:rsidRPr="002B4C1C" w:rsidRDefault="002B4C1C" w:rsidP="002B4C1C">
      <w:pPr>
        <w:jc w:val="center"/>
        <w:rPr>
          <w:b/>
          <w:bCs/>
        </w:rPr>
      </w:pPr>
      <w:bookmarkStart w:id="321" w:name="clan_135"/>
      <w:bookmarkEnd w:id="321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135</w:t>
      </w:r>
    </w:p>
    <w:p w14:paraId="003E8CD5" w14:textId="77777777" w:rsidR="002B4C1C" w:rsidRPr="002B4C1C" w:rsidRDefault="002B4C1C" w:rsidP="002B4C1C">
      <w:pPr>
        <w:jc w:val="center"/>
      </w:pPr>
      <w:r w:rsidRPr="002B4C1C">
        <w:t xml:space="preserve">Kad 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utvrdi</w:t>
      </w:r>
      <w:proofErr w:type="spellEnd"/>
      <w:r w:rsidRPr="002B4C1C">
        <w:t xml:space="preserve"> da je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izrađen</w:t>
      </w:r>
      <w:proofErr w:type="spellEnd"/>
      <w:r w:rsidRPr="002B4C1C">
        <w:t xml:space="preserve">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 xml:space="preserve">, </w:t>
      </w:r>
      <w:proofErr w:type="spellStart"/>
      <w:r w:rsidRPr="002B4C1C">
        <w:t>potvrdiće</w:t>
      </w:r>
      <w:proofErr w:type="spellEnd"/>
      <w:r w:rsidRPr="002B4C1C">
        <w:t xml:space="preserve"> </w:t>
      </w:r>
      <w:proofErr w:type="spellStart"/>
      <w:r w:rsidRPr="002B4C1C">
        <w:t>rješenjem</w:t>
      </w:r>
      <w:proofErr w:type="spellEnd"/>
      <w:r w:rsidRPr="002B4C1C">
        <w:t xml:space="preserve"> </w:t>
      </w:r>
      <w:proofErr w:type="spellStart"/>
      <w:r w:rsidRPr="002B4C1C">
        <w:t>bazu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>.</w:t>
      </w:r>
    </w:p>
    <w:p w14:paraId="7AAD75C2" w14:textId="77777777" w:rsidR="002B4C1C" w:rsidRPr="002B4C1C" w:rsidRDefault="002B4C1C" w:rsidP="002B4C1C">
      <w:pPr>
        <w:jc w:val="center"/>
      </w:pPr>
      <w:proofErr w:type="spellStart"/>
      <w:r w:rsidRPr="002B4C1C">
        <w:t>Rješenjem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određuje</w:t>
      </w:r>
      <w:proofErr w:type="spellEnd"/>
      <w:r w:rsidRPr="002B4C1C">
        <w:t xml:space="preserve"> dan </w:t>
      </w:r>
      <w:proofErr w:type="spellStart"/>
      <w:r w:rsidRPr="002B4C1C">
        <w:t>početka</w:t>
      </w:r>
      <w:proofErr w:type="spellEnd"/>
      <w:r w:rsidRPr="002B4C1C">
        <w:t xml:space="preserve"> </w:t>
      </w:r>
      <w:proofErr w:type="spellStart"/>
      <w:r w:rsidRPr="002B4C1C">
        <w:t>primjene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>.</w:t>
      </w:r>
    </w:p>
    <w:p w14:paraId="6B8B7E06" w14:textId="77777777" w:rsidR="002B4C1C" w:rsidRPr="002B4C1C" w:rsidRDefault="002B4C1C" w:rsidP="002B4C1C">
      <w:pPr>
        <w:jc w:val="center"/>
        <w:rPr>
          <w:b/>
          <w:bCs/>
        </w:rPr>
      </w:pPr>
      <w:bookmarkStart w:id="322" w:name="str_176"/>
      <w:bookmarkEnd w:id="322"/>
      <w:r w:rsidRPr="002B4C1C">
        <w:rPr>
          <w:b/>
          <w:bCs/>
        </w:rPr>
        <w:t>GLAVA VIII</w:t>
      </w:r>
    </w:p>
    <w:p w14:paraId="616E9FA4" w14:textId="77777777" w:rsidR="002B4C1C" w:rsidRPr="002B4C1C" w:rsidRDefault="002B4C1C" w:rsidP="002B4C1C">
      <w:pPr>
        <w:jc w:val="center"/>
      </w:pPr>
      <w:bookmarkStart w:id="323" w:name="str_177"/>
      <w:bookmarkEnd w:id="323"/>
      <w:proofErr w:type="spellStart"/>
      <w:r w:rsidRPr="002B4C1C">
        <w:t>ODRŽAVANjE</w:t>
      </w:r>
      <w:proofErr w:type="spellEnd"/>
      <w:r w:rsidRPr="002B4C1C">
        <w:t xml:space="preserve"> PREMJERA, KATASTRA NEPOKRETNOSTI I VODOVA</w:t>
      </w:r>
    </w:p>
    <w:p w14:paraId="6BEF5355" w14:textId="77777777" w:rsidR="002B4C1C" w:rsidRPr="002B4C1C" w:rsidRDefault="002B4C1C" w:rsidP="002B4C1C">
      <w:pPr>
        <w:jc w:val="center"/>
        <w:rPr>
          <w:b/>
          <w:bCs/>
        </w:rPr>
      </w:pPr>
      <w:bookmarkStart w:id="324" w:name="str_178"/>
      <w:bookmarkEnd w:id="324"/>
      <w:proofErr w:type="spellStart"/>
      <w:r w:rsidRPr="002B4C1C">
        <w:rPr>
          <w:b/>
          <w:bCs/>
        </w:rPr>
        <w:t>Održavanje</w:t>
      </w:r>
      <w:proofErr w:type="spellEnd"/>
    </w:p>
    <w:p w14:paraId="575CCE47" w14:textId="77777777" w:rsidR="002B4C1C" w:rsidRPr="002B4C1C" w:rsidRDefault="002B4C1C" w:rsidP="002B4C1C">
      <w:pPr>
        <w:jc w:val="center"/>
        <w:rPr>
          <w:b/>
          <w:bCs/>
        </w:rPr>
      </w:pPr>
      <w:bookmarkStart w:id="325" w:name="clan_136"/>
      <w:bookmarkEnd w:id="325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136</w:t>
      </w:r>
    </w:p>
    <w:p w14:paraId="1E6250F0" w14:textId="77777777" w:rsidR="002B4C1C" w:rsidRPr="002B4C1C" w:rsidRDefault="002B4C1C" w:rsidP="002B4C1C">
      <w:pPr>
        <w:jc w:val="center"/>
      </w:pPr>
      <w:proofErr w:type="spellStart"/>
      <w:r w:rsidRPr="002B4C1C">
        <w:t>Održavanje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,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obuhvata</w:t>
      </w:r>
      <w:proofErr w:type="spellEnd"/>
      <w:r w:rsidRPr="002B4C1C">
        <w:t>:</w:t>
      </w:r>
    </w:p>
    <w:p w14:paraId="3CC7C42E" w14:textId="77777777" w:rsidR="002B4C1C" w:rsidRPr="002B4C1C" w:rsidRDefault="002B4C1C" w:rsidP="002B4C1C">
      <w:pPr>
        <w:jc w:val="center"/>
      </w:pPr>
      <w:r w:rsidRPr="002B4C1C">
        <w:lastRenderedPageBreak/>
        <w:t xml:space="preserve">1) </w:t>
      </w:r>
      <w:proofErr w:type="spellStart"/>
      <w:r w:rsidRPr="002B4C1C">
        <w:t>utvrđivanje</w:t>
      </w:r>
      <w:proofErr w:type="spellEnd"/>
      <w:r w:rsidRPr="002B4C1C">
        <w:t xml:space="preserve"> </w:t>
      </w:r>
      <w:proofErr w:type="spellStart"/>
      <w:r w:rsidRPr="002B4C1C">
        <w:t>prostornih</w:t>
      </w:r>
      <w:proofErr w:type="spellEnd"/>
      <w:r w:rsidRPr="002B4C1C">
        <w:t xml:space="preserve"> </w:t>
      </w:r>
      <w:proofErr w:type="spellStart"/>
      <w:r w:rsidRPr="002B4C1C">
        <w:t>promjena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vodovima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od </w:t>
      </w:r>
      <w:proofErr w:type="spellStart"/>
      <w:r w:rsidRPr="002B4C1C">
        <w:t>uticaja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podatke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,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nastale</w:t>
      </w:r>
      <w:proofErr w:type="spellEnd"/>
      <w:r w:rsidRPr="002B4C1C">
        <w:t xml:space="preserve"> </w:t>
      </w:r>
      <w:proofErr w:type="spellStart"/>
      <w:r w:rsidRPr="002B4C1C">
        <w:t>poslije</w:t>
      </w:r>
      <w:proofErr w:type="spellEnd"/>
      <w:r w:rsidRPr="002B4C1C">
        <w:t xml:space="preserve"> </w:t>
      </w:r>
      <w:proofErr w:type="spellStart"/>
      <w:r w:rsidRPr="002B4C1C">
        <w:t>stupanja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snagu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proofErr w:type="gramStart"/>
      <w:r w:rsidRPr="002B4C1C">
        <w:t>vodova</w:t>
      </w:r>
      <w:proofErr w:type="spellEnd"/>
      <w:r w:rsidRPr="002B4C1C">
        <w:t>;</w:t>
      </w:r>
      <w:proofErr w:type="gramEnd"/>
    </w:p>
    <w:p w14:paraId="56BDED01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utvrđivanje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novim</w:t>
      </w:r>
      <w:proofErr w:type="spellEnd"/>
      <w:r w:rsidRPr="002B4C1C">
        <w:t xml:space="preserve"> </w:t>
      </w:r>
      <w:proofErr w:type="spellStart"/>
      <w:proofErr w:type="gramStart"/>
      <w:r w:rsidRPr="002B4C1C">
        <w:t>nepokretnostima</w:t>
      </w:r>
      <w:proofErr w:type="spellEnd"/>
      <w:r w:rsidRPr="002B4C1C">
        <w:t>;</w:t>
      </w:r>
      <w:proofErr w:type="gramEnd"/>
    </w:p>
    <w:p w14:paraId="4F3A2677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promjena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pravima</w:t>
      </w:r>
      <w:proofErr w:type="spellEnd"/>
      <w:r w:rsidRPr="002B4C1C">
        <w:t xml:space="preserve"> u </w:t>
      </w:r>
      <w:proofErr w:type="spellStart"/>
      <w:r w:rsidRPr="002B4C1C">
        <w:t>katastru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>.</w:t>
      </w:r>
    </w:p>
    <w:p w14:paraId="04E27AAD" w14:textId="77777777" w:rsidR="002B4C1C" w:rsidRPr="002B4C1C" w:rsidRDefault="002B4C1C" w:rsidP="002B4C1C">
      <w:pPr>
        <w:jc w:val="center"/>
        <w:rPr>
          <w:b/>
          <w:bCs/>
        </w:rPr>
      </w:pPr>
      <w:bookmarkStart w:id="326" w:name="str_179"/>
      <w:bookmarkEnd w:id="326"/>
      <w:proofErr w:type="spellStart"/>
      <w:r w:rsidRPr="002B4C1C">
        <w:rPr>
          <w:b/>
          <w:bCs/>
        </w:rPr>
        <w:t>Utvrđivanje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prostornih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promjena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nadležnost</w:t>
      </w:r>
      <w:proofErr w:type="spellEnd"/>
      <w:r w:rsidRPr="002B4C1C">
        <w:rPr>
          <w:b/>
          <w:bCs/>
        </w:rPr>
        <w:t xml:space="preserve"> za </w:t>
      </w:r>
      <w:proofErr w:type="spellStart"/>
      <w:r w:rsidRPr="002B4C1C">
        <w:rPr>
          <w:b/>
          <w:bCs/>
        </w:rPr>
        <w:t>izvođenje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radova</w:t>
      </w:r>
      <w:proofErr w:type="spellEnd"/>
    </w:p>
    <w:p w14:paraId="7F88F159" w14:textId="77777777" w:rsidR="002B4C1C" w:rsidRPr="002B4C1C" w:rsidRDefault="002B4C1C" w:rsidP="002B4C1C">
      <w:pPr>
        <w:jc w:val="center"/>
        <w:rPr>
          <w:b/>
          <w:bCs/>
        </w:rPr>
      </w:pPr>
      <w:bookmarkStart w:id="327" w:name="clan_137"/>
      <w:bookmarkEnd w:id="327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137</w:t>
      </w:r>
    </w:p>
    <w:p w14:paraId="439FCD81" w14:textId="77777777" w:rsidR="002B4C1C" w:rsidRPr="002B4C1C" w:rsidRDefault="002B4C1C" w:rsidP="002B4C1C">
      <w:pPr>
        <w:jc w:val="center"/>
      </w:pPr>
      <w:r w:rsidRPr="002B4C1C">
        <w:t xml:space="preserve">U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održavanja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utvrđuju</w:t>
      </w:r>
      <w:proofErr w:type="spellEnd"/>
      <w:r w:rsidRPr="002B4C1C">
        <w:t xml:space="preserve"> se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provode</w:t>
      </w:r>
      <w:proofErr w:type="spellEnd"/>
      <w:r w:rsidRPr="002B4C1C">
        <w:t xml:space="preserve"> u </w:t>
      </w:r>
      <w:proofErr w:type="spellStart"/>
      <w:r w:rsidRPr="002B4C1C">
        <w:t>bazi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sljedeće</w:t>
      </w:r>
      <w:proofErr w:type="spellEnd"/>
      <w:r w:rsidRPr="002B4C1C">
        <w:t xml:space="preserve"> </w:t>
      </w:r>
      <w:proofErr w:type="spellStart"/>
      <w:r w:rsidRPr="002B4C1C">
        <w:t>promjene</w:t>
      </w:r>
      <w:proofErr w:type="spellEnd"/>
      <w:r w:rsidRPr="002B4C1C">
        <w:t xml:space="preserve"> u </w:t>
      </w:r>
      <w:proofErr w:type="spellStart"/>
      <w:r w:rsidRPr="002B4C1C">
        <w:t>prostoru</w:t>
      </w:r>
      <w:proofErr w:type="spellEnd"/>
      <w:r w:rsidRPr="002B4C1C">
        <w:t xml:space="preserve"> </w:t>
      </w:r>
      <w:proofErr w:type="spellStart"/>
      <w:r w:rsidRPr="002B4C1C">
        <w:t>nastale</w:t>
      </w:r>
      <w:proofErr w:type="spellEnd"/>
      <w:r w:rsidRPr="002B4C1C">
        <w:t>:</w:t>
      </w:r>
    </w:p>
    <w:p w14:paraId="649BB689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obnavljanjem</w:t>
      </w:r>
      <w:proofErr w:type="spellEnd"/>
      <w:r w:rsidRPr="002B4C1C">
        <w:t xml:space="preserve"> </w:t>
      </w:r>
      <w:proofErr w:type="spellStart"/>
      <w:r w:rsidRPr="002B4C1C">
        <w:t>uništenih</w:t>
      </w:r>
      <w:proofErr w:type="spellEnd"/>
      <w:r w:rsidRPr="002B4C1C">
        <w:t xml:space="preserve"> </w:t>
      </w:r>
      <w:proofErr w:type="spellStart"/>
      <w:r w:rsidRPr="002B4C1C">
        <w:t>biljega</w:t>
      </w:r>
      <w:proofErr w:type="spellEnd"/>
      <w:r w:rsidRPr="002B4C1C">
        <w:t xml:space="preserve"> </w:t>
      </w:r>
      <w:proofErr w:type="spellStart"/>
      <w:r w:rsidRPr="002B4C1C">
        <w:t>tačaka</w:t>
      </w:r>
      <w:proofErr w:type="spellEnd"/>
      <w:r w:rsidRPr="002B4C1C">
        <w:t xml:space="preserve">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osnove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njenom</w:t>
      </w:r>
      <w:proofErr w:type="spellEnd"/>
      <w:r w:rsidRPr="002B4C1C">
        <w:t xml:space="preserve"> </w:t>
      </w:r>
      <w:proofErr w:type="spellStart"/>
      <w:r w:rsidRPr="002B4C1C">
        <w:t>dopunom</w:t>
      </w:r>
      <w:proofErr w:type="spellEnd"/>
      <w:r w:rsidRPr="002B4C1C">
        <w:t xml:space="preserve"> </w:t>
      </w:r>
      <w:proofErr w:type="spellStart"/>
      <w:r w:rsidRPr="002B4C1C">
        <w:t>radi</w:t>
      </w:r>
      <w:proofErr w:type="spellEnd"/>
      <w:r w:rsidRPr="002B4C1C">
        <w:t xml:space="preserve"> </w:t>
      </w:r>
      <w:proofErr w:type="spellStart"/>
      <w:r w:rsidRPr="002B4C1C">
        <w:t>snimanja</w:t>
      </w:r>
      <w:proofErr w:type="spellEnd"/>
      <w:r w:rsidRPr="002B4C1C">
        <w:t xml:space="preserve"> </w:t>
      </w:r>
      <w:proofErr w:type="spellStart"/>
      <w:r w:rsidRPr="002B4C1C">
        <w:t>detalja</w:t>
      </w:r>
      <w:proofErr w:type="spellEnd"/>
      <w:r w:rsidRPr="002B4C1C">
        <w:t xml:space="preserve"> u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održavanja</w:t>
      </w:r>
      <w:proofErr w:type="spellEnd"/>
      <w:r w:rsidRPr="002B4C1C">
        <w:t xml:space="preserve"> </w:t>
      </w:r>
      <w:proofErr w:type="spellStart"/>
      <w:proofErr w:type="gramStart"/>
      <w:r w:rsidRPr="002B4C1C">
        <w:t>premjera</w:t>
      </w:r>
      <w:proofErr w:type="spellEnd"/>
      <w:r w:rsidRPr="002B4C1C">
        <w:t>;</w:t>
      </w:r>
      <w:proofErr w:type="gramEnd"/>
    </w:p>
    <w:p w14:paraId="44B69C75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diobom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spajanjem</w:t>
      </w:r>
      <w:proofErr w:type="spellEnd"/>
      <w:r w:rsidRPr="002B4C1C">
        <w:t xml:space="preserve"> </w:t>
      </w:r>
      <w:proofErr w:type="spellStart"/>
      <w:r w:rsidRPr="002B4C1C">
        <w:t>katastarskih</w:t>
      </w:r>
      <w:proofErr w:type="spellEnd"/>
      <w:r w:rsidRPr="002B4C1C">
        <w:t xml:space="preserve"> </w:t>
      </w:r>
      <w:proofErr w:type="spellStart"/>
      <w:proofErr w:type="gramStart"/>
      <w:r w:rsidRPr="002B4C1C">
        <w:t>parcela</w:t>
      </w:r>
      <w:proofErr w:type="spellEnd"/>
      <w:r w:rsidRPr="002B4C1C">
        <w:t>;</w:t>
      </w:r>
      <w:proofErr w:type="gramEnd"/>
    </w:p>
    <w:p w14:paraId="2C9D038E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građenjem</w:t>
      </w:r>
      <w:proofErr w:type="spellEnd"/>
      <w:r w:rsidRPr="002B4C1C">
        <w:t xml:space="preserve">, </w:t>
      </w:r>
      <w:proofErr w:type="spellStart"/>
      <w:r w:rsidRPr="002B4C1C">
        <w:t>rekonstrukcijom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rušenjem</w:t>
      </w:r>
      <w:proofErr w:type="spellEnd"/>
      <w:r w:rsidRPr="002B4C1C">
        <w:t xml:space="preserve"> </w:t>
      </w:r>
      <w:proofErr w:type="spellStart"/>
      <w:proofErr w:type="gramStart"/>
      <w:r w:rsidRPr="002B4C1C">
        <w:t>objekata</w:t>
      </w:r>
      <w:proofErr w:type="spellEnd"/>
      <w:r w:rsidRPr="002B4C1C">
        <w:t>;</w:t>
      </w:r>
      <w:proofErr w:type="gramEnd"/>
    </w:p>
    <w:p w14:paraId="1E9E2A44" w14:textId="77777777" w:rsidR="002B4C1C" w:rsidRPr="002B4C1C" w:rsidRDefault="002B4C1C" w:rsidP="002B4C1C">
      <w:pPr>
        <w:jc w:val="center"/>
      </w:pPr>
      <w:r w:rsidRPr="002B4C1C">
        <w:t xml:space="preserve">4) </w:t>
      </w:r>
      <w:proofErr w:type="spellStart"/>
      <w:r w:rsidRPr="002B4C1C">
        <w:t>promjenom</w:t>
      </w:r>
      <w:proofErr w:type="spellEnd"/>
      <w:r w:rsidRPr="002B4C1C">
        <w:t xml:space="preserve"> </w:t>
      </w:r>
      <w:proofErr w:type="spellStart"/>
      <w:r w:rsidRPr="002B4C1C">
        <w:t>načina</w:t>
      </w:r>
      <w:proofErr w:type="spellEnd"/>
      <w:r w:rsidRPr="002B4C1C">
        <w:t xml:space="preserve"> </w:t>
      </w:r>
      <w:proofErr w:type="spellStart"/>
      <w:r w:rsidRPr="002B4C1C">
        <w:t>korišćenja</w:t>
      </w:r>
      <w:proofErr w:type="spellEnd"/>
      <w:r w:rsidRPr="002B4C1C">
        <w:t xml:space="preserve"> </w:t>
      </w:r>
      <w:proofErr w:type="spellStart"/>
      <w:proofErr w:type="gramStart"/>
      <w:r w:rsidRPr="002B4C1C">
        <w:t>zemljišta</w:t>
      </w:r>
      <w:proofErr w:type="spellEnd"/>
      <w:r w:rsidRPr="002B4C1C">
        <w:t>;</w:t>
      </w:r>
      <w:proofErr w:type="gramEnd"/>
    </w:p>
    <w:p w14:paraId="34C837B7" w14:textId="77777777" w:rsidR="002B4C1C" w:rsidRPr="002B4C1C" w:rsidRDefault="002B4C1C" w:rsidP="002B4C1C">
      <w:pPr>
        <w:jc w:val="center"/>
      </w:pPr>
      <w:r w:rsidRPr="002B4C1C">
        <w:t xml:space="preserve">5) </w:t>
      </w:r>
      <w:proofErr w:type="spellStart"/>
      <w:r w:rsidRPr="002B4C1C">
        <w:t>postavljanjem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izgradnjom</w:t>
      </w:r>
      <w:proofErr w:type="spellEnd"/>
      <w:r w:rsidRPr="002B4C1C">
        <w:t xml:space="preserve"> </w:t>
      </w:r>
      <w:proofErr w:type="spellStart"/>
      <w:r w:rsidRPr="002B4C1C">
        <w:t>novih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rekonstrukcijom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prestankom</w:t>
      </w:r>
      <w:proofErr w:type="spellEnd"/>
      <w:r w:rsidRPr="002B4C1C">
        <w:t xml:space="preserve"> </w:t>
      </w:r>
      <w:proofErr w:type="spellStart"/>
      <w:r w:rsidRPr="002B4C1C">
        <w:t>korišćenja</w:t>
      </w:r>
      <w:proofErr w:type="spellEnd"/>
      <w:r w:rsidRPr="002B4C1C">
        <w:t xml:space="preserve"> </w:t>
      </w:r>
      <w:proofErr w:type="spellStart"/>
      <w:r w:rsidRPr="002B4C1C">
        <w:t>postojećih</w:t>
      </w:r>
      <w:proofErr w:type="spellEnd"/>
      <w:r w:rsidRPr="002B4C1C">
        <w:t xml:space="preserve"> </w:t>
      </w:r>
      <w:proofErr w:type="spellStart"/>
      <w:proofErr w:type="gramStart"/>
      <w:r w:rsidRPr="002B4C1C">
        <w:t>vodova</w:t>
      </w:r>
      <w:proofErr w:type="spellEnd"/>
      <w:r w:rsidRPr="002B4C1C">
        <w:t>;</w:t>
      </w:r>
      <w:proofErr w:type="gramEnd"/>
    </w:p>
    <w:p w14:paraId="000E2620" w14:textId="77777777" w:rsidR="002B4C1C" w:rsidRPr="002B4C1C" w:rsidRDefault="002B4C1C" w:rsidP="002B4C1C">
      <w:pPr>
        <w:jc w:val="center"/>
      </w:pPr>
      <w:r w:rsidRPr="002B4C1C">
        <w:t xml:space="preserve">6) </w:t>
      </w:r>
      <w:proofErr w:type="spellStart"/>
      <w:r w:rsidRPr="002B4C1C">
        <w:t>promjenom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dopunom</w:t>
      </w:r>
      <w:proofErr w:type="spellEnd"/>
      <w:r w:rsidRPr="002B4C1C">
        <w:t xml:space="preserve"> </w:t>
      </w:r>
      <w:proofErr w:type="spellStart"/>
      <w:r w:rsidRPr="002B4C1C">
        <w:t>kućnih</w:t>
      </w:r>
      <w:proofErr w:type="spellEnd"/>
      <w:r w:rsidRPr="002B4C1C">
        <w:t xml:space="preserve"> </w:t>
      </w:r>
      <w:proofErr w:type="spellStart"/>
      <w:r w:rsidRPr="002B4C1C">
        <w:t>brojeva</w:t>
      </w:r>
      <w:proofErr w:type="spellEnd"/>
      <w:r w:rsidRPr="002B4C1C">
        <w:t xml:space="preserve">, </w:t>
      </w:r>
      <w:proofErr w:type="spellStart"/>
      <w:r w:rsidRPr="002B4C1C">
        <w:t>naziva</w:t>
      </w:r>
      <w:proofErr w:type="spellEnd"/>
      <w:r w:rsidRPr="002B4C1C">
        <w:t xml:space="preserve"> </w:t>
      </w:r>
      <w:proofErr w:type="spellStart"/>
      <w:r w:rsidRPr="002B4C1C">
        <w:t>ulica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trgova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promjenom</w:t>
      </w:r>
      <w:proofErr w:type="spellEnd"/>
      <w:r w:rsidRPr="002B4C1C">
        <w:t xml:space="preserve"> </w:t>
      </w:r>
      <w:proofErr w:type="spellStart"/>
      <w:r w:rsidRPr="002B4C1C">
        <w:t>granica</w:t>
      </w:r>
      <w:proofErr w:type="spellEnd"/>
      <w:r w:rsidRPr="002B4C1C">
        <w:t xml:space="preserve"> </w:t>
      </w:r>
      <w:proofErr w:type="spellStart"/>
      <w:r w:rsidRPr="002B4C1C">
        <w:t>prostornih</w:t>
      </w:r>
      <w:proofErr w:type="spellEnd"/>
      <w:r w:rsidRPr="002B4C1C">
        <w:t xml:space="preserve"> </w:t>
      </w:r>
      <w:proofErr w:type="spellStart"/>
      <w:r w:rsidRPr="002B4C1C">
        <w:t>jedinica</w:t>
      </w:r>
      <w:proofErr w:type="spellEnd"/>
      <w:r w:rsidRPr="002B4C1C">
        <w:t>.</w:t>
      </w:r>
    </w:p>
    <w:p w14:paraId="39D94768" w14:textId="77777777" w:rsidR="002B4C1C" w:rsidRPr="002B4C1C" w:rsidRDefault="002B4C1C" w:rsidP="002B4C1C">
      <w:pPr>
        <w:jc w:val="center"/>
      </w:pPr>
      <w:r w:rsidRPr="002B4C1C">
        <w:t xml:space="preserve">U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održavanja</w:t>
      </w:r>
      <w:proofErr w:type="spellEnd"/>
      <w:r w:rsidRPr="002B4C1C">
        <w:t xml:space="preserve"> po </w:t>
      </w:r>
      <w:proofErr w:type="spellStart"/>
      <w:r w:rsidRPr="002B4C1C">
        <w:t>zahtjevu</w:t>
      </w:r>
      <w:proofErr w:type="spellEnd"/>
      <w:r w:rsidRPr="002B4C1C">
        <w:t xml:space="preserve"> </w:t>
      </w:r>
      <w:proofErr w:type="spellStart"/>
      <w:r w:rsidRPr="002B4C1C">
        <w:t>imaoca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se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omeđavanje</w:t>
      </w:r>
      <w:proofErr w:type="spellEnd"/>
      <w:r w:rsidRPr="002B4C1C">
        <w:t xml:space="preserve"> </w:t>
      </w:r>
      <w:proofErr w:type="spellStart"/>
      <w:r w:rsidRPr="002B4C1C">
        <w:t>granica</w:t>
      </w:r>
      <w:proofErr w:type="spellEnd"/>
      <w:r w:rsidRPr="002B4C1C">
        <w:t xml:space="preserve"> </w:t>
      </w:r>
      <w:proofErr w:type="spellStart"/>
      <w:r w:rsidRPr="002B4C1C">
        <w:t>katastarskih</w:t>
      </w:r>
      <w:proofErr w:type="spellEnd"/>
      <w:r w:rsidRPr="002B4C1C">
        <w:t xml:space="preserve"> </w:t>
      </w:r>
      <w:proofErr w:type="spellStart"/>
      <w:r w:rsidRPr="002B4C1C">
        <w:t>parcela</w:t>
      </w:r>
      <w:proofErr w:type="spellEnd"/>
      <w:r w:rsidRPr="002B4C1C">
        <w:t xml:space="preserve">, </w:t>
      </w:r>
      <w:proofErr w:type="spellStart"/>
      <w:r w:rsidRPr="002B4C1C">
        <w:t>identifikacija</w:t>
      </w:r>
      <w:proofErr w:type="spellEnd"/>
      <w:r w:rsidRPr="002B4C1C">
        <w:t xml:space="preserve"> </w:t>
      </w: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r w:rsidRPr="002B4C1C">
        <w:t>parcele</w:t>
      </w:r>
      <w:proofErr w:type="spellEnd"/>
      <w:r w:rsidRPr="002B4C1C">
        <w:t xml:space="preserve">, </w:t>
      </w:r>
      <w:proofErr w:type="spellStart"/>
      <w:r w:rsidRPr="002B4C1C">
        <w:t>obilježavanje</w:t>
      </w:r>
      <w:proofErr w:type="spellEnd"/>
      <w:r w:rsidRPr="002B4C1C">
        <w:t xml:space="preserve"> </w:t>
      </w:r>
      <w:proofErr w:type="spellStart"/>
      <w:r w:rsidRPr="002B4C1C">
        <w:t>linije</w:t>
      </w:r>
      <w:proofErr w:type="spellEnd"/>
      <w:r w:rsidRPr="002B4C1C">
        <w:t xml:space="preserve"> </w:t>
      </w:r>
      <w:proofErr w:type="spellStart"/>
      <w:r w:rsidRPr="002B4C1C">
        <w:t>voda</w:t>
      </w:r>
      <w:proofErr w:type="spellEnd"/>
      <w:r w:rsidRPr="002B4C1C">
        <w:t xml:space="preserve">, </w:t>
      </w:r>
      <w:proofErr w:type="spellStart"/>
      <w:r w:rsidRPr="002B4C1C">
        <w:t>vještačenje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drugo</w:t>
      </w:r>
      <w:proofErr w:type="spellEnd"/>
      <w:r w:rsidRPr="002B4C1C">
        <w:t>.</w:t>
      </w:r>
    </w:p>
    <w:p w14:paraId="5F9539F2" w14:textId="77777777" w:rsidR="002B4C1C" w:rsidRPr="002B4C1C" w:rsidRDefault="002B4C1C" w:rsidP="002B4C1C">
      <w:pPr>
        <w:jc w:val="center"/>
      </w:pPr>
      <w:r w:rsidRPr="002B4C1C">
        <w:t xml:space="preserve">Ne </w:t>
      </w:r>
      <w:proofErr w:type="spellStart"/>
      <w:r w:rsidRPr="002B4C1C">
        <w:t>smatra</w:t>
      </w:r>
      <w:proofErr w:type="spellEnd"/>
      <w:r w:rsidRPr="002B4C1C">
        <w:t xml:space="preserve"> se </w:t>
      </w:r>
      <w:proofErr w:type="spellStart"/>
      <w:r w:rsidRPr="002B4C1C">
        <w:t>promjenom</w:t>
      </w:r>
      <w:proofErr w:type="spellEnd"/>
      <w:r w:rsidRPr="002B4C1C">
        <w:t xml:space="preserve"> </w:t>
      </w:r>
      <w:proofErr w:type="spellStart"/>
      <w:r w:rsidRPr="002B4C1C">
        <w:t>razlika</w:t>
      </w:r>
      <w:proofErr w:type="spellEnd"/>
      <w:r w:rsidRPr="002B4C1C">
        <w:t xml:space="preserve"> u </w:t>
      </w:r>
      <w:proofErr w:type="spellStart"/>
      <w:r w:rsidRPr="002B4C1C">
        <w:t>podacima</w:t>
      </w:r>
      <w:proofErr w:type="spellEnd"/>
      <w:r w:rsidRPr="002B4C1C">
        <w:t xml:space="preserve"> koji se </w:t>
      </w:r>
      <w:proofErr w:type="spellStart"/>
      <w:r w:rsidRPr="002B4C1C">
        <w:t>odnose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površinu</w:t>
      </w:r>
      <w:proofErr w:type="spellEnd"/>
      <w:r w:rsidRPr="002B4C1C">
        <w:t xml:space="preserve"> </w:t>
      </w:r>
      <w:proofErr w:type="spellStart"/>
      <w:r w:rsidRPr="002B4C1C">
        <w:t>parcele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objekta</w:t>
      </w:r>
      <w:proofErr w:type="spellEnd"/>
      <w:r w:rsidRPr="002B4C1C">
        <w:t xml:space="preserve"> </w:t>
      </w:r>
      <w:proofErr w:type="spellStart"/>
      <w:r w:rsidRPr="002B4C1C">
        <w:t>nastala</w:t>
      </w:r>
      <w:proofErr w:type="spellEnd"/>
      <w:r w:rsidRPr="002B4C1C">
        <w:t xml:space="preserve"> u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prevođenja</w:t>
      </w:r>
      <w:proofErr w:type="spellEnd"/>
      <w:r w:rsidRPr="002B4C1C">
        <w:t xml:space="preserve"> </w:t>
      </w:r>
      <w:proofErr w:type="spellStart"/>
      <w:r w:rsidRPr="002B4C1C">
        <w:t>postojećeg</w:t>
      </w:r>
      <w:proofErr w:type="spellEnd"/>
      <w:r w:rsidRPr="002B4C1C">
        <w:t xml:space="preserve"> </w:t>
      </w:r>
      <w:proofErr w:type="spellStart"/>
      <w:r w:rsidRPr="002B4C1C">
        <w:t>analognog</w:t>
      </w:r>
      <w:proofErr w:type="spellEnd"/>
      <w:r w:rsidRPr="002B4C1C">
        <w:t xml:space="preserve"> </w:t>
      </w:r>
      <w:proofErr w:type="spellStart"/>
      <w:r w:rsidRPr="002B4C1C">
        <w:t>katastarskog</w:t>
      </w:r>
      <w:proofErr w:type="spellEnd"/>
      <w:r w:rsidRPr="002B4C1C">
        <w:t xml:space="preserve"> plana u </w:t>
      </w:r>
      <w:proofErr w:type="spellStart"/>
      <w:r w:rsidRPr="002B4C1C">
        <w:t>digitalni</w:t>
      </w:r>
      <w:proofErr w:type="spellEnd"/>
      <w:r w:rsidRPr="002B4C1C">
        <w:t xml:space="preserve"> </w:t>
      </w:r>
      <w:proofErr w:type="spellStart"/>
      <w:r w:rsidRPr="002B4C1C">
        <w:t>oblik</w:t>
      </w:r>
      <w:proofErr w:type="spellEnd"/>
      <w:r w:rsidRPr="002B4C1C">
        <w:t xml:space="preserve">, </w:t>
      </w:r>
      <w:proofErr w:type="spellStart"/>
      <w:r w:rsidRPr="002B4C1C">
        <w:t>ako</w:t>
      </w:r>
      <w:proofErr w:type="spellEnd"/>
      <w:r w:rsidRPr="002B4C1C">
        <w:t xml:space="preserve"> je u </w:t>
      </w:r>
      <w:proofErr w:type="spellStart"/>
      <w:r w:rsidRPr="002B4C1C">
        <w:t>postojećim</w:t>
      </w:r>
      <w:proofErr w:type="spellEnd"/>
      <w:r w:rsidRPr="002B4C1C">
        <w:t xml:space="preserve"> </w:t>
      </w:r>
      <w:proofErr w:type="spellStart"/>
      <w:r w:rsidRPr="002B4C1C">
        <w:t>granicama</w:t>
      </w:r>
      <w:proofErr w:type="spellEnd"/>
      <w:r w:rsidRPr="002B4C1C">
        <w:t>.</w:t>
      </w:r>
    </w:p>
    <w:p w14:paraId="7ADCE63B" w14:textId="77777777" w:rsidR="002B4C1C" w:rsidRPr="002B4C1C" w:rsidRDefault="002B4C1C" w:rsidP="002B4C1C">
      <w:pPr>
        <w:jc w:val="center"/>
      </w:pPr>
      <w:r w:rsidRPr="002B4C1C">
        <w:t xml:space="preserve">Ne </w:t>
      </w:r>
      <w:proofErr w:type="spellStart"/>
      <w:r w:rsidRPr="002B4C1C">
        <w:t>smatra</w:t>
      </w:r>
      <w:proofErr w:type="spellEnd"/>
      <w:r w:rsidRPr="002B4C1C">
        <w:t xml:space="preserve"> se </w:t>
      </w:r>
      <w:proofErr w:type="spellStart"/>
      <w:r w:rsidRPr="002B4C1C">
        <w:t>promjenom</w:t>
      </w:r>
      <w:proofErr w:type="spellEnd"/>
      <w:r w:rsidRPr="002B4C1C">
        <w:t xml:space="preserve"> </w:t>
      </w:r>
      <w:proofErr w:type="spellStart"/>
      <w:r w:rsidRPr="002B4C1C">
        <w:t>razlika</w:t>
      </w:r>
      <w:proofErr w:type="spellEnd"/>
      <w:r w:rsidRPr="002B4C1C">
        <w:t xml:space="preserve"> u </w:t>
      </w:r>
      <w:proofErr w:type="spellStart"/>
      <w:r w:rsidRPr="002B4C1C">
        <w:t>podacima</w:t>
      </w:r>
      <w:proofErr w:type="spellEnd"/>
      <w:r w:rsidRPr="002B4C1C">
        <w:t xml:space="preserve"> koji se </w:t>
      </w:r>
      <w:proofErr w:type="spellStart"/>
      <w:r w:rsidRPr="002B4C1C">
        <w:t>odnose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površine</w:t>
      </w:r>
      <w:proofErr w:type="spellEnd"/>
      <w:r w:rsidRPr="002B4C1C">
        <w:t xml:space="preserve"> </w:t>
      </w:r>
      <w:proofErr w:type="spellStart"/>
      <w:r w:rsidRPr="002B4C1C">
        <w:t>posebnog</w:t>
      </w:r>
      <w:proofErr w:type="spellEnd"/>
      <w:r w:rsidRPr="002B4C1C">
        <w:t xml:space="preserve"> </w:t>
      </w:r>
      <w:proofErr w:type="spellStart"/>
      <w:r w:rsidRPr="002B4C1C">
        <w:t>dijela</w:t>
      </w:r>
      <w:proofErr w:type="spellEnd"/>
      <w:r w:rsidRPr="002B4C1C">
        <w:t xml:space="preserve"> </w:t>
      </w:r>
      <w:proofErr w:type="spellStart"/>
      <w:r w:rsidRPr="002B4C1C">
        <w:t>objekta</w:t>
      </w:r>
      <w:proofErr w:type="spellEnd"/>
      <w:r w:rsidRPr="002B4C1C">
        <w:t xml:space="preserve"> </w:t>
      </w:r>
      <w:proofErr w:type="spellStart"/>
      <w:r w:rsidRPr="002B4C1C">
        <w:t>upotrebom</w:t>
      </w:r>
      <w:proofErr w:type="spellEnd"/>
      <w:r w:rsidRPr="002B4C1C">
        <w:t xml:space="preserve"> </w:t>
      </w:r>
      <w:proofErr w:type="spellStart"/>
      <w:r w:rsidRPr="002B4C1C">
        <w:t>različitih</w:t>
      </w:r>
      <w:proofErr w:type="spellEnd"/>
      <w:r w:rsidRPr="002B4C1C">
        <w:t xml:space="preserve"> </w:t>
      </w:r>
      <w:proofErr w:type="spellStart"/>
      <w:r w:rsidRPr="002B4C1C">
        <w:t>standarda</w:t>
      </w:r>
      <w:proofErr w:type="spellEnd"/>
      <w:r w:rsidRPr="002B4C1C">
        <w:t xml:space="preserve"> za </w:t>
      </w:r>
      <w:proofErr w:type="spellStart"/>
      <w:r w:rsidRPr="002B4C1C">
        <w:t>računanje</w:t>
      </w:r>
      <w:proofErr w:type="spellEnd"/>
      <w:r w:rsidRPr="002B4C1C">
        <w:t xml:space="preserve"> </w:t>
      </w:r>
      <w:proofErr w:type="spellStart"/>
      <w:r w:rsidRPr="002B4C1C">
        <w:t>površina</w:t>
      </w:r>
      <w:proofErr w:type="spellEnd"/>
      <w:r w:rsidRPr="002B4C1C">
        <w:t>.</w:t>
      </w:r>
    </w:p>
    <w:p w14:paraId="0779662A" w14:textId="77777777" w:rsidR="002B4C1C" w:rsidRPr="002B4C1C" w:rsidRDefault="002B4C1C" w:rsidP="002B4C1C">
      <w:pPr>
        <w:jc w:val="center"/>
      </w:pPr>
      <w:proofErr w:type="spellStart"/>
      <w:r w:rsidRPr="002B4C1C">
        <w:t>Poslove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tač</w:t>
      </w:r>
      <w:proofErr w:type="spellEnd"/>
      <w:r w:rsidRPr="002B4C1C">
        <w:t xml:space="preserve">. 1, 2, 3 </w:t>
      </w:r>
      <w:proofErr w:type="spellStart"/>
      <w:r w:rsidRPr="002B4C1C">
        <w:t>i</w:t>
      </w:r>
      <w:proofErr w:type="spellEnd"/>
      <w:r w:rsidRPr="002B4C1C">
        <w:t xml:space="preserve"> 5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2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obavlja</w:t>
      </w:r>
      <w:proofErr w:type="spellEnd"/>
      <w:r w:rsidRPr="002B4C1C">
        <w:t xml:space="preserve"> </w:t>
      </w:r>
      <w:proofErr w:type="spellStart"/>
      <w:r w:rsidRPr="002B4C1C">
        <w:t>geodetska</w:t>
      </w:r>
      <w:proofErr w:type="spellEnd"/>
      <w:r w:rsidRPr="002B4C1C">
        <w:t xml:space="preserve"> </w:t>
      </w:r>
      <w:proofErr w:type="spellStart"/>
      <w:r w:rsidRPr="002B4C1C">
        <w:t>organizacija</w:t>
      </w:r>
      <w:proofErr w:type="spellEnd"/>
      <w:r w:rsidRPr="002B4C1C">
        <w:t xml:space="preserve">,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ima</w:t>
      </w:r>
      <w:proofErr w:type="spellEnd"/>
      <w:r w:rsidRPr="002B4C1C">
        <w:t xml:space="preserve"> </w:t>
      </w:r>
      <w:proofErr w:type="spellStart"/>
      <w:r w:rsidRPr="002B4C1C">
        <w:t>najmanje</w:t>
      </w:r>
      <w:proofErr w:type="spellEnd"/>
      <w:r w:rsidRPr="002B4C1C">
        <w:t xml:space="preserve"> </w:t>
      </w:r>
      <w:proofErr w:type="spellStart"/>
      <w:r w:rsidRPr="002B4C1C">
        <w:t>jednog</w:t>
      </w:r>
      <w:proofErr w:type="spellEnd"/>
      <w:r w:rsidRPr="002B4C1C">
        <w:t xml:space="preserve"> </w:t>
      </w:r>
      <w:proofErr w:type="spellStart"/>
      <w:r w:rsidRPr="002B4C1C">
        <w:t>zaposlenog</w:t>
      </w:r>
      <w:proofErr w:type="spellEnd"/>
      <w:r w:rsidRPr="002B4C1C">
        <w:t xml:space="preserve">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struke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ovlašćenjem</w:t>
      </w:r>
      <w:proofErr w:type="spellEnd"/>
      <w:r w:rsidRPr="002B4C1C">
        <w:t xml:space="preserve"> za </w:t>
      </w: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tih</w:t>
      </w:r>
      <w:proofErr w:type="spellEnd"/>
      <w:r w:rsidRPr="002B4C1C">
        <w:t xml:space="preserve"> </w:t>
      </w:r>
      <w:proofErr w:type="spellStart"/>
      <w:r w:rsidRPr="002B4C1C">
        <w:t>poslova</w:t>
      </w:r>
      <w:proofErr w:type="spellEnd"/>
      <w:r w:rsidRPr="002B4C1C">
        <w:t>.</w:t>
      </w:r>
    </w:p>
    <w:p w14:paraId="57510F21" w14:textId="77777777" w:rsidR="002B4C1C" w:rsidRPr="002B4C1C" w:rsidRDefault="002B4C1C" w:rsidP="002B4C1C">
      <w:pPr>
        <w:jc w:val="center"/>
      </w:pPr>
      <w:proofErr w:type="spellStart"/>
      <w:r w:rsidRPr="002B4C1C">
        <w:t>Poslove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tač</w:t>
      </w:r>
      <w:proofErr w:type="spellEnd"/>
      <w:r w:rsidRPr="002B4C1C">
        <w:t xml:space="preserve">. 4 </w:t>
      </w:r>
      <w:proofErr w:type="spellStart"/>
      <w:r w:rsidRPr="002B4C1C">
        <w:t>i</w:t>
      </w:r>
      <w:proofErr w:type="spellEnd"/>
      <w:r w:rsidRPr="002B4C1C">
        <w:t xml:space="preserve"> 6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obavlja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>.</w:t>
      </w:r>
    </w:p>
    <w:p w14:paraId="5BBE55D4" w14:textId="77777777" w:rsidR="002B4C1C" w:rsidRPr="002B4C1C" w:rsidRDefault="002B4C1C" w:rsidP="002B4C1C">
      <w:pPr>
        <w:jc w:val="center"/>
      </w:pPr>
      <w:r w:rsidRPr="002B4C1C">
        <w:t xml:space="preserve">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dužan</w:t>
      </w:r>
      <w:proofErr w:type="spellEnd"/>
      <w:r w:rsidRPr="002B4C1C">
        <w:t xml:space="preserve"> je da plan </w:t>
      </w:r>
      <w:proofErr w:type="spellStart"/>
      <w:r w:rsidRPr="002B4C1C">
        <w:t>parcelacije</w:t>
      </w:r>
      <w:proofErr w:type="spellEnd"/>
      <w:r w:rsidRPr="002B4C1C">
        <w:t xml:space="preserve"> </w:t>
      </w:r>
      <w:proofErr w:type="spellStart"/>
      <w:r w:rsidRPr="002B4C1C">
        <w:t>utvrđen</w:t>
      </w:r>
      <w:proofErr w:type="spellEnd"/>
      <w:r w:rsidRPr="002B4C1C">
        <w:t xml:space="preserve"> </w:t>
      </w:r>
      <w:proofErr w:type="spellStart"/>
      <w:r w:rsidRPr="002B4C1C">
        <w:t>planskim</w:t>
      </w:r>
      <w:proofErr w:type="spellEnd"/>
      <w:r w:rsidRPr="002B4C1C">
        <w:t xml:space="preserve"> </w:t>
      </w:r>
      <w:proofErr w:type="spellStart"/>
      <w:r w:rsidRPr="002B4C1C">
        <w:t>dokumentom</w:t>
      </w:r>
      <w:proofErr w:type="spellEnd"/>
      <w:r w:rsidRPr="002B4C1C">
        <w:t xml:space="preserve"> </w:t>
      </w:r>
      <w:proofErr w:type="spellStart"/>
      <w:r w:rsidRPr="002B4C1C">
        <w:t>prenese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r w:rsidRPr="002B4C1C">
        <w:t>planove</w:t>
      </w:r>
      <w:proofErr w:type="spellEnd"/>
      <w:r w:rsidRPr="002B4C1C">
        <w:t xml:space="preserve"> u </w:t>
      </w:r>
      <w:proofErr w:type="spellStart"/>
      <w:r w:rsidRPr="002B4C1C">
        <w:t>roku</w:t>
      </w:r>
      <w:proofErr w:type="spellEnd"/>
      <w:r w:rsidRPr="002B4C1C">
        <w:t xml:space="preserve"> od 30 dana od dana </w:t>
      </w:r>
      <w:proofErr w:type="spellStart"/>
      <w:r w:rsidRPr="002B4C1C">
        <w:t>dostavljanja</w:t>
      </w:r>
      <w:proofErr w:type="spellEnd"/>
      <w:r w:rsidRPr="002B4C1C">
        <w:t xml:space="preserve"> </w:t>
      </w:r>
      <w:proofErr w:type="spellStart"/>
      <w:r w:rsidRPr="002B4C1C">
        <w:t>planskog</w:t>
      </w:r>
      <w:proofErr w:type="spellEnd"/>
      <w:r w:rsidRPr="002B4C1C">
        <w:t xml:space="preserve"> </w:t>
      </w:r>
      <w:proofErr w:type="spellStart"/>
      <w:r w:rsidRPr="002B4C1C">
        <w:t>dokumenta</w:t>
      </w:r>
      <w:proofErr w:type="spellEnd"/>
      <w:r w:rsidRPr="002B4C1C">
        <w:t>.</w:t>
      </w:r>
    </w:p>
    <w:p w14:paraId="2FEF94FC" w14:textId="77777777" w:rsidR="002B4C1C" w:rsidRPr="002B4C1C" w:rsidRDefault="002B4C1C" w:rsidP="002B4C1C">
      <w:pPr>
        <w:jc w:val="center"/>
        <w:rPr>
          <w:b/>
          <w:bCs/>
        </w:rPr>
      </w:pPr>
      <w:bookmarkStart w:id="328" w:name="str_180"/>
      <w:bookmarkEnd w:id="328"/>
      <w:proofErr w:type="spellStart"/>
      <w:r w:rsidRPr="002B4C1C">
        <w:rPr>
          <w:b/>
          <w:bCs/>
        </w:rPr>
        <w:t>Prijava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promjene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nepokretnostima</w:t>
      </w:r>
      <w:proofErr w:type="spellEnd"/>
    </w:p>
    <w:p w14:paraId="153361C3" w14:textId="77777777" w:rsidR="002B4C1C" w:rsidRPr="002B4C1C" w:rsidRDefault="002B4C1C" w:rsidP="002B4C1C">
      <w:pPr>
        <w:jc w:val="center"/>
        <w:rPr>
          <w:b/>
          <w:bCs/>
        </w:rPr>
      </w:pPr>
      <w:bookmarkStart w:id="329" w:name="clan_138"/>
      <w:bookmarkEnd w:id="329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138</w:t>
      </w:r>
    </w:p>
    <w:p w14:paraId="6F3A43FD" w14:textId="77777777" w:rsidR="002B4C1C" w:rsidRPr="002B4C1C" w:rsidRDefault="002B4C1C" w:rsidP="002B4C1C">
      <w:pPr>
        <w:jc w:val="center"/>
      </w:pPr>
      <w:proofErr w:type="spellStart"/>
      <w:r w:rsidRPr="002B4C1C">
        <w:lastRenderedPageBreak/>
        <w:t>Imalac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investitor</w:t>
      </w:r>
      <w:proofErr w:type="spellEnd"/>
      <w:r w:rsidRPr="002B4C1C">
        <w:t xml:space="preserve"> </w:t>
      </w:r>
      <w:proofErr w:type="spellStart"/>
      <w:r w:rsidRPr="002B4C1C">
        <w:t>dužan</w:t>
      </w:r>
      <w:proofErr w:type="spellEnd"/>
      <w:r w:rsidRPr="002B4C1C">
        <w:t xml:space="preserve"> je da, u </w:t>
      </w:r>
      <w:proofErr w:type="spellStart"/>
      <w:r w:rsidRPr="002B4C1C">
        <w:t>roku</w:t>
      </w:r>
      <w:proofErr w:type="spellEnd"/>
      <w:r w:rsidRPr="002B4C1C">
        <w:t xml:space="preserve"> od 30 dana od dana </w:t>
      </w:r>
      <w:proofErr w:type="spellStart"/>
      <w:r w:rsidRPr="002B4C1C">
        <w:t>nastanka</w:t>
      </w:r>
      <w:proofErr w:type="spellEnd"/>
      <w:r w:rsidRPr="002B4C1C">
        <w:t xml:space="preserve"> </w:t>
      </w:r>
      <w:proofErr w:type="spellStart"/>
      <w:r w:rsidRPr="002B4C1C">
        <w:t>promjene</w:t>
      </w:r>
      <w:proofErr w:type="spellEnd"/>
      <w:r w:rsidRPr="002B4C1C">
        <w:t xml:space="preserve">, </w:t>
      </w:r>
      <w:proofErr w:type="spellStart"/>
      <w:r w:rsidRPr="002B4C1C">
        <w:t>organu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prijavi</w:t>
      </w:r>
      <w:proofErr w:type="spellEnd"/>
      <w:r w:rsidRPr="002B4C1C">
        <w:t xml:space="preserve"> </w:t>
      </w:r>
      <w:proofErr w:type="spellStart"/>
      <w:r w:rsidRPr="002B4C1C">
        <w:t>nastalu</w:t>
      </w:r>
      <w:proofErr w:type="spellEnd"/>
      <w:r w:rsidRPr="002B4C1C">
        <w:t xml:space="preserve"> </w:t>
      </w:r>
      <w:proofErr w:type="spellStart"/>
      <w:r w:rsidRPr="002B4C1C">
        <w:t>promjenu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>.</w:t>
      </w:r>
    </w:p>
    <w:p w14:paraId="294F2C0F" w14:textId="77777777" w:rsidR="002B4C1C" w:rsidRPr="002B4C1C" w:rsidRDefault="002B4C1C" w:rsidP="002B4C1C">
      <w:pPr>
        <w:jc w:val="center"/>
      </w:pPr>
      <w:r w:rsidRPr="002B4C1C">
        <w:t xml:space="preserve">Uz </w:t>
      </w:r>
      <w:proofErr w:type="spellStart"/>
      <w:r w:rsidRPr="002B4C1C">
        <w:t>prijavu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imalac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je </w:t>
      </w:r>
      <w:proofErr w:type="spellStart"/>
      <w:r w:rsidRPr="002B4C1C">
        <w:t>dužan</w:t>
      </w:r>
      <w:proofErr w:type="spellEnd"/>
      <w:r w:rsidRPr="002B4C1C">
        <w:t xml:space="preserve"> da </w:t>
      </w:r>
      <w:proofErr w:type="spellStart"/>
      <w:r w:rsidRPr="002B4C1C">
        <w:t>dostavi</w:t>
      </w:r>
      <w:proofErr w:type="spellEnd"/>
      <w:r w:rsidRPr="002B4C1C">
        <w:t xml:space="preserve"> </w:t>
      </w:r>
      <w:proofErr w:type="spellStart"/>
      <w:r w:rsidRPr="002B4C1C">
        <w:t>ispravu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je </w:t>
      </w:r>
      <w:proofErr w:type="spellStart"/>
      <w:r w:rsidRPr="002B4C1C">
        <w:t>osnov</w:t>
      </w:r>
      <w:proofErr w:type="spellEnd"/>
      <w:r w:rsidRPr="002B4C1C">
        <w:t xml:space="preserve"> za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promjene</w:t>
      </w:r>
      <w:proofErr w:type="spellEnd"/>
      <w:r w:rsidRPr="002B4C1C">
        <w:t xml:space="preserve">,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isprave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kojih</w:t>
      </w:r>
      <w:proofErr w:type="spellEnd"/>
      <w:r w:rsidRPr="002B4C1C">
        <w:t xml:space="preserve"> se </w:t>
      </w:r>
      <w:proofErr w:type="spellStart"/>
      <w:r w:rsidRPr="002B4C1C">
        <w:t>mogu</w:t>
      </w:r>
      <w:proofErr w:type="spellEnd"/>
      <w:r w:rsidRPr="002B4C1C">
        <w:t xml:space="preserve"> </w:t>
      </w:r>
      <w:proofErr w:type="spellStart"/>
      <w:r w:rsidRPr="002B4C1C">
        <w:t>utvrditi</w:t>
      </w:r>
      <w:proofErr w:type="spellEnd"/>
      <w:r w:rsidRPr="002B4C1C">
        <w:t xml:space="preserve"> </w:t>
      </w:r>
      <w:proofErr w:type="spellStart"/>
      <w:r w:rsidRPr="002B4C1C">
        <w:t>nastale</w:t>
      </w:r>
      <w:proofErr w:type="spellEnd"/>
      <w:r w:rsidRPr="002B4C1C">
        <w:t xml:space="preserve"> </w:t>
      </w:r>
      <w:proofErr w:type="spellStart"/>
      <w:r w:rsidRPr="002B4C1C">
        <w:t>promjene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nepokretnostima</w:t>
      </w:r>
      <w:proofErr w:type="spellEnd"/>
      <w:r w:rsidRPr="002B4C1C">
        <w:t>.</w:t>
      </w:r>
    </w:p>
    <w:p w14:paraId="5D5A0BB2" w14:textId="77777777" w:rsidR="002B4C1C" w:rsidRPr="002B4C1C" w:rsidRDefault="002B4C1C" w:rsidP="002B4C1C">
      <w:pPr>
        <w:jc w:val="center"/>
      </w:pPr>
      <w:proofErr w:type="spellStart"/>
      <w:r w:rsidRPr="002B4C1C">
        <w:t>Prijava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podnosi</w:t>
      </w:r>
      <w:proofErr w:type="spellEnd"/>
      <w:r w:rsidRPr="002B4C1C">
        <w:t xml:space="preserve"> se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obrascu</w:t>
      </w:r>
      <w:proofErr w:type="spellEnd"/>
      <w:r w:rsidRPr="002B4C1C">
        <w:t xml:space="preserve"> koji </w:t>
      </w:r>
      <w:proofErr w:type="spellStart"/>
      <w:r w:rsidRPr="002B4C1C">
        <w:t>utvrđuje</w:t>
      </w:r>
      <w:proofErr w:type="spellEnd"/>
      <w:r w:rsidRPr="002B4C1C">
        <w:t xml:space="preserve"> </w:t>
      </w:r>
      <w:proofErr w:type="spellStart"/>
      <w:r w:rsidRPr="002B4C1C">
        <w:t>Ministarstvo</w:t>
      </w:r>
      <w:proofErr w:type="spellEnd"/>
      <w:r w:rsidRPr="002B4C1C">
        <w:t>.</w:t>
      </w:r>
    </w:p>
    <w:p w14:paraId="627F9A1B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Troškove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utvrđivanja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provođenja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promjena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snosi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imalac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>.</w:t>
      </w:r>
    </w:p>
    <w:p w14:paraId="5447F3F8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330" w:name="str_181"/>
      <w:bookmarkEnd w:id="330"/>
      <w:proofErr w:type="spellStart"/>
      <w:r w:rsidRPr="002B4C1C">
        <w:rPr>
          <w:b/>
          <w:bCs/>
          <w:lang w:val="fr-FR"/>
        </w:rPr>
        <w:t>Prijava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promjene</w:t>
      </w:r>
      <w:proofErr w:type="spellEnd"/>
      <w:r w:rsidRPr="002B4C1C">
        <w:rPr>
          <w:b/>
          <w:bCs/>
          <w:lang w:val="fr-FR"/>
        </w:rPr>
        <w:t xml:space="preserve"> na </w:t>
      </w:r>
      <w:proofErr w:type="spellStart"/>
      <w:r w:rsidRPr="002B4C1C">
        <w:rPr>
          <w:b/>
          <w:bCs/>
          <w:lang w:val="fr-FR"/>
        </w:rPr>
        <w:t>vodovima</w:t>
      </w:r>
      <w:proofErr w:type="spellEnd"/>
    </w:p>
    <w:p w14:paraId="67675C17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331" w:name="clan_139"/>
      <w:bookmarkEnd w:id="331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139</w:t>
      </w:r>
    </w:p>
    <w:p w14:paraId="0344C6E2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Imalac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dužan</w:t>
      </w:r>
      <w:proofErr w:type="spellEnd"/>
      <w:r w:rsidRPr="002B4C1C">
        <w:rPr>
          <w:lang w:val="fr-FR"/>
        </w:rPr>
        <w:t xml:space="preserve"> da </w:t>
      </w:r>
      <w:proofErr w:type="spellStart"/>
      <w:r w:rsidRPr="002B4C1C">
        <w:rPr>
          <w:lang w:val="fr-FR"/>
        </w:rPr>
        <w:t>prijavi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izgradnju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rekonstrukciju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vodova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odnosno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nastalu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promjenu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postojećim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vodovima</w:t>
      </w:r>
      <w:proofErr w:type="spellEnd"/>
      <w:r w:rsidRPr="002B4C1C">
        <w:rPr>
          <w:lang w:val="fr-FR"/>
        </w:rPr>
        <w:t xml:space="preserve">, u </w:t>
      </w:r>
      <w:proofErr w:type="spellStart"/>
      <w:r w:rsidRPr="002B4C1C">
        <w:rPr>
          <w:lang w:val="fr-FR"/>
        </w:rPr>
        <w:t>roku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nastanka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promjene</w:t>
      </w:r>
      <w:proofErr w:type="spellEnd"/>
      <w:r w:rsidRPr="002B4C1C">
        <w:rPr>
          <w:lang w:val="fr-FR"/>
        </w:rPr>
        <w:t>.</w:t>
      </w:r>
    </w:p>
    <w:p w14:paraId="008E8E7E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Podzemni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vodovi</w:t>
      </w:r>
      <w:proofErr w:type="spellEnd"/>
      <w:r w:rsidRPr="002B4C1C">
        <w:rPr>
          <w:lang w:val="fr-FR"/>
        </w:rPr>
        <w:t xml:space="preserve"> ne </w:t>
      </w:r>
      <w:proofErr w:type="spellStart"/>
      <w:r w:rsidRPr="002B4C1C">
        <w:rPr>
          <w:lang w:val="fr-FR"/>
        </w:rPr>
        <w:t>smiju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zatrpati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nego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što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izvrši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njihovo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snimanje</w:t>
      </w:r>
      <w:proofErr w:type="spellEnd"/>
      <w:r w:rsidRPr="002B4C1C">
        <w:rPr>
          <w:lang w:val="fr-FR"/>
        </w:rPr>
        <w:t>.</w:t>
      </w:r>
    </w:p>
    <w:p w14:paraId="77FD28B3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Odobrenje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upotrebu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vodova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izdati</w:t>
      </w:r>
      <w:proofErr w:type="spellEnd"/>
      <w:r w:rsidRPr="002B4C1C">
        <w:rPr>
          <w:lang w:val="fr-FR"/>
        </w:rPr>
        <w:t xml:space="preserve"> ako </w:t>
      </w:r>
      <w:proofErr w:type="spellStart"/>
      <w:r w:rsidRPr="002B4C1C">
        <w:rPr>
          <w:lang w:val="fr-FR"/>
        </w:rPr>
        <w:t>investitor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priloži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potvrdu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uprave</w:t>
      </w:r>
      <w:proofErr w:type="spellEnd"/>
      <w:r w:rsidRPr="002B4C1C">
        <w:rPr>
          <w:lang w:val="fr-FR"/>
        </w:rPr>
        <w:t xml:space="preserve"> da je </w:t>
      </w:r>
      <w:proofErr w:type="spellStart"/>
      <w:r w:rsidRPr="002B4C1C">
        <w:rPr>
          <w:lang w:val="fr-FR"/>
        </w:rPr>
        <w:t>snimanje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vodova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izvršeno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skladu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zakonom</w:t>
      </w:r>
      <w:proofErr w:type="spellEnd"/>
      <w:r w:rsidRPr="002B4C1C">
        <w:rPr>
          <w:lang w:val="fr-FR"/>
        </w:rPr>
        <w:t>.</w:t>
      </w:r>
    </w:p>
    <w:p w14:paraId="460F6351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Prijava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stava</w:t>
      </w:r>
      <w:proofErr w:type="spellEnd"/>
      <w:r w:rsidRPr="002B4C1C">
        <w:rPr>
          <w:lang w:val="fr-FR"/>
        </w:rPr>
        <w:t xml:space="preserve"> 1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podnosi</w:t>
      </w:r>
      <w:proofErr w:type="spellEnd"/>
      <w:r w:rsidRPr="002B4C1C">
        <w:rPr>
          <w:lang w:val="fr-FR"/>
        </w:rPr>
        <w:t xml:space="preserve"> se na </w:t>
      </w:r>
      <w:proofErr w:type="spellStart"/>
      <w:r w:rsidRPr="002B4C1C">
        <w:rPr>
          <w:lang w:val="fr-FR"/>
        </w:rPr>
        <w:t>obrascu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138 </w:t>
      </w:r>
      <w:proofErr w:type="spellStart"/>
      <w:r w:rsidRPr="002B4C1C">
        <w:rPr>
          <w:lang w:val="fr-FR"/>
        </w:rPr>
        <w:t>stav</w:t>
      </w:r>
      <w:proofErr w:type="spellEnd"/>
      <w:r w:rsidRPr="002B4C1C">
        <w:rPr>
          <w:lang w:val="fr-FR"/>
        </w:rPr>
        <w:t xml:space="preserve"> 3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zakona</w:t>
      </w:r>
      <w:proofErr w:type="spellEnd"/>
      <w:r w:rsidRPr="002B4C1C">
        <w:rPr>
          <w:lang w:val="fr-FR"/>
        </w:rPr>
        <w:t>.</w:t>
      </w:r>
    </w:p>
    <w:p w14:paraId="5761F0AB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Troškove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utvrđivanja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provođenja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promjena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snosi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imalac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>.</w:t>
      </w:r>
    </w:p>
    <w:p w14:paraId="635AAC95" w14:textId="77777777" w:rsidR="002B4C1C" w:rsidRPr="002B4C1C" w:rsidRDefault="002B4C1C" w:rsidP="002B4C1C">
      <w:pPr>
        <w:jc w:val="center"/>
        <w:rPr>
          <w:b/>
          <w:bCs/>
        </w:rPr>
      </w:pPr>
      <w:bookmarkStart w:id="332" w:name="str_182"/>
      <w:bookmarkEnd w:id="332"/>
      <w:proofErr w:type="spellStart"/>
      <w:r w:rsidRPr="002B4C1C">
        <w:rPr>
          <w:b/>
          <w:bCs/>
        </w:rPr>
        <w:t>Rok</w:t>
      </w:r>
      <w:proofErr w:type="spellEnd"/>
      <w:r w:rsidRPr="002B4C1C">
        <w:rPr>
          <w:b/>
          <w:bCs/>
        </w:rPr>
        <w:t xml:space="preserve"> za </w:t>
      </w:r>
      <w:proofErr w:type="spellStart"/>
      <w:r w:rsidRPr="002B4C1C">
        <w:rPr>
          <w:b/>
          <w:bCs/>
        </w:rPr>
        <w:t>predaju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elaborata</w:t>
      </w:r>
      <w:proofErr w:type="spellEnd"/>
    </w:p>
    <w:p w14:paraId="289BAF84" w14:textId="77777777" w:rsidR="002B4C1C" w:rsidRPr="002B4C1C" w:rsidRDefault="002B4C1C" w:rsidP="002B4C1C">
      <w:pPr>
        <w:jc w:val="center"/>
        <w:rPr>
          <w:b/>
          <w:bCs/>
        </w:rPr>
      </w:pPr>
      <w:bookmarkStart w:id="333" w:name="clan_140"/>
      <w:bookmarkEnd w:id="333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140</w:t>
      </w:r>
    </w:p>
    <w:p w14:paraId="77A91731" w14:textId="77777777" w:rsidR="002B4C1C" w:rsidRPr="002B4C1C" w:rsidRDefault="002B4C1C" w:rsidP="002B4C1C">
      <w:pPr>
        <w:jc w:val="center"/>
      </w:pPr>
      <w:proofErr w:type="spellStart"/>
      <w:r w:rsidRPr="002B4C1C">
        <w:t>Geodetska</w:t>
      </w:r>
      <w:proofErr w:type="spellEnd"/>
      <w:r w:rsidRPr="002B4C1C">
        <w:t xml:space="preserve"> </w:t>
      </w:r>
      <w:proofErr w:type="spellStart"/>
      <w:r w:rsidRPr="002B4C1C">
        <w:t>organizacija</w:t>
      </w:r>
      <w:proofErr w:type="spellEnd"/>
      <w:r w:rsidRPr="002B4C1C">
        <w:t xml:space="preserve"> je </w:t>
      </w:r>
      <w:proofErr w:type="spellStart"/>
      <w:r w:rsidRPr="002B4C1C">
        <w:t>dužna</w:t>
      </w:r>
      <w:proofErr w:type="spellEnd"/>
      <w:r w:rsidRPr="002B4C1C">
        <w:t xml:space="preserve"> da, u </w:t>
      </w:r>
      <w:proofErr w:type="spellStart"/>
      <w:r w:rsidRPr="002B4C1C">
        <w:t>roku</w:t>
      </w:r>
      <w:proofErr w:type="spellEnd"/>
      <w:r w:rsidRPr="002B4C1C">
        <w:t xml:space="preserve"> od 30 dana od dana </w:t>
      </w:r>
      <w:proofErr w:type="spellStart"/>
      <w:r w:rsidRPr="002B4C1C">
        <w:t>podnošenja</w:t>
      </w:r>
      <w:proofErr w:type="spellEnd"/>
      <w:r w:rsidRPr="002B4C1C">
        <w:t xml:space="preserve"> </w:t>
      </w:r>
      <w:proofErr w:type="spellStart"/>
      <w:r w:rsidRPr="002B4C1C">
        <w:t>prijave</w:t>
      </w:r>
      <w:proofErr w:type="spellEnd"/>
      <w:r w:rsidRPr="002B4C1C">
        <w:t xml:space="preserve">, </w:t>
      </w:r>
      <w:proofErr w:type="spellStart"/>
      <w:r w:rsidRPr="002B4C1C">
        <w:t>utvrdi</w:t>
      </w:r>
      <w:proofErr w:type="spellEnd"/>
      <w:r w:rsidRPr="002B4C1C">
        <w:t xml:space="preserve"> </w:t>
      </w:r>
      <w:proofErr w:type="spellStart"/>
      <w:r w:rsidRPr="002B4C1C">
        <w:t>promjenu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dostavi</w:t>
      </w:r>
      <w:proofErr w:type="spellEnd"/>
      <w:r w:rsidRPr="002B4C1C">
        <w:t xml:space="preserve"> </w:t>
      </w:r>
      <w:proofErr w:type="spellStart"/>
      <w:r w:rsidRPr="002B4C1C">
        <w:t>organu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elaborat</w:t>
      </w:r>
      <w:proofErr w:type="spellEnd"/>
      <w:r w:rsidRPr="002B4C1C">
        <w:t xml:space="preserve"> </w:t>
      </w:r>
      <w:proofErr w:type="spellStart"/>
      <w:r w:rsidRPr="002B4C1C">
        <w:t>originalnih</w:t>
      </w:r>
      <w:proofErr w:type="spellEnd"/>
      <w:r w:rsidRPr="002B4C1C">
        <w:t xml:space="preserve"> </w:t>
      </w:r>
      <w:proofErr w:type="spellStart"/>
      <w:r w:rsidRPr="002B4C1C">
        <w:t>terenskih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o </w:t>
      </w:r>
      <w:proofErr w:type="spellStart"/>
      <w:r w:rsidRPr="002B4C1C">
        <w:t>izvršenim</w:t>
      </w:r>
      <w:proofErr w:type="spellEnd"/>
      <w:r w:rsidRPr="002B4C1C">
        <w:t xml:space="preserve"> </w:t>
      </w:r>
      <w:proofErr w:type="spellStart"/>
      <w:r w:rsidRPr="002B4C1C">
        <w:t>radovima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terenu</w:t>
      </w:r>
      <w:proofErr w:type="spellEnd"/>
      <w:r w:rsidRPr="002B4C1C">
        <w:t xml:space="preserve">,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snimanju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zapisnik</w:t>
      </w:r>
      <w:proofErr w:type="spellEnd"/>
      <w:r w:rsidRPr="002B4C1C">
        <w:t xml:space="preserve"> o </w:t>
      </w:r>
      <w:proofErr w:type="spellStart"/>
      <w:r w:rsidRPr="002B4C1C">
        <w:t>izvršenom</w:t>
      </w:r>
      <w:proofErr w:type="spellEnd"/>
      <w:r w:rsidRPr="002B4C1C">
        <w:t xml:space="preserve"> </w:t>
      </w:r>
      <w:proofErr w:type="spellStart"/>
      <w:r w:rsidRPr="002B4C1C">
        <w:t>uviđaju</w:t>
      </w:r>
      <w:proofErr w:type="spellEnd"/>
      <w:r w:rsidRPr="002B4C1C">
        <w:t xml:space="preserve"> u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omeđavanja</w:t>
      </w:r>
      <w:proofErr w:type="spellEnd"/>
      <w:r w:rsidRPr="002B4C1C">
        <w:t xml:space="preserve"> </w:t>
      </w: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r w:rsidRPr="002B4C1C">
        <w:t>parcele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identifikacije</w:t>
      </w:r>
      <w:proofErr w:type="spellEnd"/>
      <w:r w:rsidRPr="002B4C1C">
        <w:t xml:space="preserve"> </w:t>
      </w:r>
      <w:proofErr w:type="spellStart"/>
      <w:r w:rsidRPr="002B4C1C">
        <w:t>parcele</w:t>
      </w:r>
      <w:proofErr w:type="spellEnd"/>
      <w:r w:rsidRPr="002B4C1C">
        <w:t>.</w:t>
      </w:r>
    </w:p>
    <w:p w14:paraId="2CEBB481" w14:textId="77777777" w:rsidR="002B4C1C" w:rsidRPr="002B4C1C" w:rsidRDefault="002B4C1C" w:rsidP="002B4C1C">
      <w:pPr>
        <w:jc w:val="center"/>
      </w:pPr>
      <w:proofErr w:type="spellStart"/>
      <w:r w:rsidRPr="002B4C1C">
        <w:t>Rok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neće</w:t>
      </w:r>
      <w:proofErr w:type="spellEnd"/>
      <w:r w:rsidRPr="002B4C1C">
        <w:t xml:space="preserve"> se </w:t>
      </w:r>
      <w:proofErr w:type="spellStart"/>
      <w:r w:rsidRPr="002B4C1C">
        <w:t>primjenjivati</w:t>
      </w:r>
      <w:proofErr w:type="spellEnd"/>
      <w:r w:rsidRPr="002B4C1C">
        <w:t xml:space="preserve"> </w:t>
      </w:r>
      <w:proofErr w:type="spellStart"/>
      <w:r w:rsidRPr="002B4C1C">
        <w:t>ako</w:t>
      </w:r>
      <w:proofErr w:type="spellEnd"/>
      <w:r w:rsidRPr="002B4C1C">
        <w:t xml:space="preserve"> se </w:t>
      </w:r>
      <w:proofErr w:type="spellStart"/>
      <w:r w:rsidRPr="002B4C1C">
        <w:t>radovi</w:t>
      </w:r>
      <w:proofErr w:type="spellEnd"/>
      <w:r w:rsidRPr="002B4C1C">
        <w:t xml:space="preserve"> </w:t>
      </w:r>
      <w:proofErr w:type="spellStart"/>
      <w:r w:rsidRPr="002B4C1C">
        <w:t>izvode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ugovora</w:t>
      </w:r>
      <w:proofErr w:type="spellEnd"/>
      <w:r w:rsidRPr="002B4C1C">
        <w:t>.</w:t>
      </w:r>
    </w:p>
    <w:p w14:paraId="69787C85" w14:textId="77777777" w:rsidR="002B4C1C" w:rsidRPr="002B4C1C" w:rsidRDefault="002B4C1C" w:rsidP="002B4C1C">
      <w:pPr>
        <w:jc w:val="center"/>
        <w:rPr>
          <w:b/>
          <w:bCs/>
        </w:rPr>
      </w:pPr>
      <w:bookmarkStart w:id="334" w:name="str_183"/>
      <w:bookmarkEnd w:id="334"/>
      <w:proofErr w:type="spellStart"/>
      <w:r w:rsidRPr="002B4C1C">
        <w:rPr>
          <w:b/>
          <w:bCs/>
        </w:rPr>
        <w:t>Kontrola</w:t>
      </w:r>
      <w:proofErr w:type="spellEnd"/>
      <w:r w:rsidRPr="002B4C1C">
        <w:rPr>
          <w:b/>
          <w:bCs/>
        </w:rPr>
        <w:t xml:space="preserve">, </w:t>
      </w:r>
      <w:proofErr w:type="spellStart"/>
      <w:r w:rsidRPr="002B4C1C">
        <w:rPr>
          <w:b/>
          <w:bCs/>
        </w:rPr>
        <w:t>pregled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prijem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radova</w:t>
      </w:r>
      <w:proofErr w:type="spellEnd"/>
    </w:p>
    <w:p w14:paraId="4E4DFB58" w14:textId="77777777" w:rsidR="002B4C1C" w:rsidRPr="002B4C1C" w:rsidRDefault="002B4C1C" w:rsidP="002B4C1C">
      <w:pPr>
        <w:jc w:val="center"/>
        <w:rPr>
          <w:b/>
          <w:bCs/>
        </w:rPr>
      </w:pPr>
      <w:bookmarkStart w:id="335" w:name="clan_141"/>
      <w:bookmarkEnd w:id="335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141</w:t>
      </w:r>
    </w:p>
    <w:p w14:paraId="20B03091" w14:textId="77777777" w:rsidR="002B4C1C" w:rsidRPr="002B4C1C" w:rsidRDefault="002B4C1C" w:rsidP="002B4C1C">
      <w:pPr>
        <w:jc w:val="center"/>
      </w:pPr>
      <w:proofErr w:type="spellStart"/>
      <w:r w:rsidRPr="002B4C1C">
        <w:t>Kontrolu</w:t>
      </w:r>
      <w:proofErr w:type="spellEnd"/>
      <w:r w:rsidRPr="002B4C1C">
        <w:t xml:space="preserve">, </w:t>
      </w:r>
      <w:proofErr w:type="spellStart"/>
      <w:r w:rsidRPr="002B4C1C">
        <w:t>pregled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prijem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140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>.</w:t>
      </w:r>
    </w:p>
    <w:p w14:paraId="2243FD19" w14:textId="77777777" w:rsidR="002B4C1C" w:rsidRPr="002B4C1C" w:rsidRDefault="002B4C1C" w:rsidP="002B4C1C">
      <w:pPr>
        <w:jc w:val="center"/>
      </w:pPr>
      <w:proofErr w:type="spellStart"/>
      <w:r w:rsidRPr="002B4C1C">
        <w:t>Elaborat</w:t>
      </w:r>
      <w:proofErr w:type="spellEnd"/>
      <w:r w:rsidRPr="002B4C1C">
        <w:t xml:space="preserve"> o </w:t>
      </w:r>
      <w:proofErr w:type="spellStart"/>
      <w:r w:rsidRPr="002B4C1C">
        <w:t>primljenim</w:t>
      </w:r>
      <w:proofErr w:type="spellEnd"/>
      <w:r w:rsidRPr="002B4C1C">
        <w:t xml:space="preserve"> </w:t>
      </w:r>
      <w:proofErr w:type="spellStart"/>
      <w:r w:rsidRPr="002B4C1C">
        <w:t>radovima</w:t>
      </w:r>
      <w:proofErr w:type="spellEnd"/>
      <w:r w:rsidRPr="002B4C1C">
        <w:t xml:space="preserve"> </w:t>
      </w:r>
      <w:proofErr w:type="spellStart"/>
      <w:r w:rsidRPr="002B4C1C">
        <w:t>ovjerava</w:t>
      </w:r>
      <w:proofErr w:type="spellEnd"/>
      <w:r w:rsidRPr="002B4C1C">
        <w:t xml:space="preserve"> se </w:t>
      </w:r>
      <w:proofErr w:type="spellStart"/>
      <w:r w:rsidRPr="002B4C1C">
        <w:t>pečatom</w:t>
      </w:r>
      <w:proofErr w:type="spellEnd"/>
      <w:r w:rsidRPr="002B4C1C">
        <w:t xml:space="preserve"> organa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potpisom</w:t>
      </w:r>
      <w:proofErr w:type="spellEnd"/>
      <w:r w:rsidRPr="002B4C1C">
        <w:t xml:space="preserve"> </w:t>
      </w:r>
      <w:proofErr w:type="spellStart"/>
      <w:r w:rsidRPr="002B4C1C">
        <w:t>ovlašćenog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>.</w:t>
      </w:r>
    </w:p>
    <w:p w14:paraId="25517A6E" w14:textId="77777777" w:rsidR="002B4C1C" w:rsidRPr="002B4C1C" w:rsidRDefault="002B4C1C" w:rsidP="002B4C1C">
      <w:pPr>
        <w:jc w:val="center"/>
      </w:pPr>
      <w:r w:rsidRPr="002B4C1C">
        <w:t xml:space="preserve">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dužan</w:t>
      </w:r>
      <w:proofErr w:type="spellEnd"/>
      <w:r w:rsidRPr="002B4C1C">
        <w:t xml:space="preserve"> je da </w:t>
      </w:r>
      <w:proofErr w:type="spellStart"/>
      <w:r w:rsidRPr="002B4C1C">
        <w:t>elaborat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2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vrati</w:t>
      </w:r>
      <w:proofErr w:type="spellEnd"/>
      <w:r w:rsidRPr="002B4C1C">
        <w:t xml:space="preserve"> </w:t>
      </w:r>
      <w:proofErr w:type="spellStart"/>
      <w:r w:rsidRPr="002B4C1C">
        <w:t>geodetskoj</w:t>
      </w:r>
      <w:proofErr w:type="spellEnd"/>
      <w:r w:rsidRPr="002B4C1C">
        <w:t xml:space="preserve"> </w:t>
      </w:r>
      <w:proofErr w:type="spellStart"/>
      <w:r w:rsidRPr="002B4C1C">
        <w:t>organizaciji</w:t>
      </w:r>
      <w:proofErr w:type="spellEnd"/>
      <w:r w:rsidRPr="002B4C1C">
        <w:t xml:space="preserve"> u </w:t>
      </w:r>
      <w:proofErr w:type="spellStart"/>
      <w:r w:rsidRPr="002B4C1C">
        <w:t>roku</w:t>
      </w:r>
      <w:proofErr w:type="spellEnd"/>
      <w:r w:rsidRPr="002B4C1C">
        <w:t xml:space="preserve"> od 30 dana od dana </w:t>
      </w:r>
      <w:proofErr w:type="spellStart"/>
      <w:r w:rsidRPr="002B4C1C">
        <w:t>prijema</w:t>
      </w:r>
      <w:proofErr w:type="spellEnd"/>
      <w:r w:rsidRPr="002B4C1C">
        <w:t xml:space="preserve"> </w:t>
      </w:r>
      <w:proofErr w:type="spellStart"/>
      <w:r w:rsidRPr="002B4C1C">
        <w:t>elaborata</w:t>
      </w:r>
      <w:proofErr w:type="spellEnd"/>
      <w:r w:rsidRPr="002B4C1C">
        <w:t>.</w:t>
      </w:r>
    </w:p>
    <w:p w14:paraId="41D29957" w14:textId="77777777" w:rsidR="002B4C1C" w:rsidRPr="002B4C1C" w:rsidRDefault="002B4C1C" w:rsidP="002B4C1C">
      <w:pPr>
        <w:jc w:val="center"/>
        <w:rPr>
          <w:b/>
          <w:bCs/>
        </w:rPr>
      </w:pPr>
      <w:bookmarkStart w:id="336" w:name="str_184"/>
      <w:bookmarkEnd w:id="336"/>
      <w:proofErr w:type="spellStart"/>
      <w:r w:rsidRPr="002B4C1C">
        <w:rPr>
          <w:b/>
          <w:bCs/>
        </w:rPr>
        <w:t>Rješenje</w:t>
      </w:r>
      <w:proofErr w:type="spellEnd"/>
      <w:r w:rsidRPr="002B4C1C">
        <w:rPr>
          <w:b/>
          <w:bCs/>
        </w:rPr>
        <w:t xml:space="preserve"> o </w:t>
      </w:r>
      <w:proofErr w:type="spellStart"/>
      <w:r w:rsidRPr="002B4C1C">
        <w:rPr>
          <w:b/>
          <w:bCs/>
        </w:rPr>
        <w:t>upisu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promjene</w:t>
      </w:r>
      <w:proofErr w:type="spellEnd"/>
    </w:p>
    <w:p w14:paraId="47516E1B" w14:textId="77777777" w:rsidR="002B4C1C" w:rsidRPr="002B4C1C" w:rsidRDefault="002B4C1C" w:rsidP="002B4C1C">
      <w:pPr>
        <w:jc w:val="center"/>
        <w:rPr>
          <w:b/>
          <w:bCs/>
        </w:rPr>
      </w:pPr>
      <w:bookmarkStart w:id="337" w:name="clan_142"/>
      <w:bookmarkEnd w:id="337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142</w:t>
      </w:r>
    </w:p>
    <w:p w14:paraId="19F9D0EF" w14:textId="77777777" w:rsidR="002B4C1C" w:rsidRPr="002B4C1C" w:rsidRDefault="002B4C1C" w:rsidP="002B4C1C">
      <w:pPr>
        <w:jc w:val="center"/>
      </w:pPr>
      <w:r w:rsidRPr="002B4C1C">
        <w:t xml:space="preserve">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rješenjem</w:t>
      </w:r>
      <w:proofErr w:type="spellEnd"/>
      <w:r w:rsidRPr="002B4C1C">
        <w:t xml:space="preserve"> </w:t>
      </w:r>
      <w:proofErr w:type="spellStart"/>
      <w:r w:rsidRPr="002B4C1C">
        <w:t>utvrđuje</w:t>
      </w:r>
      <w:proofErr w:type="spellEnd"/>
      <w:r w:rsidRPr="002B4C1C">
        <w:t xml:space="preserve"> </w:t>
      </w:r>
      <w:proofErr w:type="spellStart"/>
      <w:r w:rsidRPr="002B4C1C">
        <w:t>promjenu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u </w:t>
      </w:r>
      <w:proofErr w:type="spellStart"/>
      <w:r w:rsidRPr="002B4C1C">
        <w:t>katastru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odlučuje</w:t>
      </w:r>
      <w:proofErr w:type="spellEnd"/>
      <w:r w:rsidRPr="002B4C1C">
        <w:t xml:space="preserve"> o </w:t>
      </w:r>
      <w:proofErr w:type="spellStart"/>
      <w:r w:rsidRPr="002B4C1C">
        <w:t>upisu</w:t>
      </w:r>
      <w:proofErr w:type="spellEnd"/>
      <w:r w:rsidRPr="002B4C1C">
        <w:t xml:space="preserve"> </w:t>
      </w:r>
      <w:proofErr w:type="spellStart"/>
      <w:r w:rsidRPr="002B4C1C">
        <w:t>novih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u </w:t>
      </w:r>
      <w:proofErr w:type="spellStart"/>
      <w:r w:rsidRPr="002B4C1C">
        <w:t>katastru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>.</w:t>
      </w:r>
    </w:p>
    <w:p w14:paraId="1FD13379" w14:textId="77777777" w:rsidR="002B4C1C" w:rsidRPr="002B4C1C" w:rsidRDefault="002B4C1C" w:rsidP="002B4C1C">
      <w:pPr>
        <w:jc w:val="center"/>
      </w:pPr>
      <w:r w:rsidRPr="002B4C1C">
        <w:lastRenderedPageBreak/>
        <w:t xml:space="preserve">Kad se u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rješavanja</w:t>
      </w:r>
      <w:proofErr w:type="spellEnd"/>
      <w:r w:rsidRPr="002B4C1C">
        <w:t xml:space="preserve"> </w:t>
      </w:r>
      <w:proofErr w:type="spellStart"/>
      <w:r w:rsidRPr="002B4C1C">
        <w:t>zahtjeva</w:t>
      </w:r>
      <w:proofErr w:type="spellEnd"/>
      <w:r w:rsidRPr="002B4C1C">
        <w:t xml:space="preserve"> za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promjene</w:t>
      </w:r>
      <w:proofErr w:type="spellEnd"/>
      <w:r w:rsidRPr="002B4C1C">
        <w:t xml:space="preserve"> </w:t>
      </w:r>
      <w:proofErr w:type="spellStart"/>
      <w:r w:rsidRPr="002B4C1C">
        <w:t>utvrdi</w:t>
      </w:r>
      <w:proofErr w:type="spellEnd"/>
      <w:r w:rsidRPr="002B4C1C">
        <w:t xml:space="preserve"> da </w:t>
      </w:r>
      <w:proofErr w:type="spellStart"/>
      <w:r w:rsidRPr="002B4C1C">
        <w:t>su</w:t>
      </w:r>
      <w:proofErr w:type="spellEnd"/>
      <w:r w:rsidRPr="002B4C1C">
        <w:t xml:space="preserve"> za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ispunjeni</w:t>
      </w:r>
      <w:proofErr w:type="spellEnd"/>
      <w:r w:rsidRPr="002B4C1C">
        <w:t xml:space="preserve"> </w:t>
      </w:r>
      <w:proofErr w:type="spellStart"/>
      <w:r w:rsidRPr="002B4C1C">
        <w:t>uslovi</w:t>
      </w:r>
      <w:proofErr w:type="spellEnd"/>
      <w:r w:rsidRPr="002B4C1C">
        <w:t xml:space="preserve"> </w:t>
      </w:r>
      <w:proofErr w:type="spellStart"/>
      <w:r w:rsidRPr="002B4C1C">
        <w:t>propisani</w:t>
      </w:r>
      <w:proofErr w:type="spellEnd"/>
      <w:r w:rsidRPr="002B4C1C">
        <w:t xml:space="preserve"> </w:t>
      </w:r>
      <w:proofErr w:type="spellStart"/>
      <w:r w:rsidRPr="002B4C1C">
        <w:t>ovim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 xml:space="preserve"> </w:t>
      </w:r>
      <w:proofErr w:type="spellStart"/>
      <w:r w:rsidRPr="002B4C1C">
        <w:t>dozvoliće</w:t>
      </w:r>
      <w:proofErr w:type="spellEnd"/>
      <w:r w:rsidRPr="002B4C1C">
        <w:t xml:space="preserve"> se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promjene</w:t>
      </w:r>
      <w:proofErr w:type="spellEnd"/>
      <w:r w:rsidRPr="002B4C1C">
        <w:t xml:space="preserve"> u </w:t>
      </w:r>
      <w:proofErr w:type="spellStart"/>
      <w:r w:rsidRPr="002B4C1C">
        <w:t>katastru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, a u </w:t>
      </w:r>
      <w:proofErr w:type="spellStart"/>
      <w:r w:rsidRPr="002B4C1C">
        <w:t>suprotnom</w:t>
      </w:r>
      <w:proofErr w:type="spellEnd"/>
      <w:r w:rsidRPr="002B4C1C">
        <w:t xml:space="preserve">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promjene</w:t>
      </w:r>
      <w:proofErr w:type="spellEnd"/>
      <w:r w:rsidRPr="002B4C1C">
        <w:t xml:space="preserve"> </w:t>
      </w:r>
      <w:proofErr w:type="spellStart"/>
      <w:r w:rsidRPr="002B4C1C">
        <w:t>neće</w:t>
      </w:r>
      <w:proofErr w:type="spellEnd"/>
      <w:r w:rsidRPr="002B4C1C">
        <w:t xml:space="preserve"> se </w:t>
      </w:r>
      <w:proofErr w:type="spellStart"/>
      <w:r w:rsidRPr="002B4C1C">
        <w:t>dozvoliti</w:t>
      </w:r>
      <w:proofErr w:type="spellEnd"/>
      <w:r w:rsidRPr="002B4C1C">
        <w:t>.</w:t>
      </w:r>
    </w:p>
    <w:p w14:paraId="37B069D9" w14:textId="77777777" w:rsidR="002B4C1C" w:rsidRPr="002B4C1C" w:rsidRDefault="002B4C1C" w:rsidP="002B4C1C">
      <w:pPr>
        <w:jc w:val="center"/>
        <w:rPr>
          <w:b/>
          <w:bCs/>
        </w:rPr>
      </w:pPr>
      <w:bookmarkStart w:id="338" w:name="str_185"/>
      <w:bookmarkEnd w:id="338"/>
      <w:proofErr w:type="spellStart"/>
      <w:r w:rsidRPr="002B4C1C">
        <w:rPr>
          <w:b/>
          <w:bCs/>
        </w:rPr>
        <w:t>Utvrđivanje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prava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novim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nepokretnostima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vodovima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donošenje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rješenja</w:t>
      </w:r>
      <w:proofErr w:type="spellEnd"/>
    </w:p>
    <w:p w14:paraId="05D968DA" w14:textId="77777777" w:rsidR="002B4C1C" w:rsidRPr="002B4C1C" w:rsidRDefault="002B4C1C" w:rsidP="002B4C1C">
      <w:pPr>
        <w:jc w:val="center"/>
        <w:rPr>
          <w:b/>
          <w:bCs/>
        </w:rPr>
      </w:pPr>
      <w:bookmarkStart w:id="339" w:name="clan_143"/>
      <w:bookmarkEnd w:id="339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143</w:t>
      </w:r>
    </w:p>
    <w:p w14:paraId="00981D76" w14:textId="77777777" w:rsidR="002B4C1C" w:rsidRPr="002B4C1C" w:rsidRDefault="002B4C1C" w:rsidP="002B4C1C">
      <w:pPr>
        <w:jc w:val="center"/>
      </w:pPr>
      <w:proofErr w:type="spellStart"/>
      <w:r w:rsidRPr="002B4C1C">
        <w:t>Ako</w:t>
      </w:r>
      <w:proofErr w:type="spellEnd"/>
      <w:r w:rsidRPr="002B4C1C">
        <w:t xml:space="preserve"> je 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utvrdio</w:t>
      </w:r>
      <w:proofErr w:type="spellEnd"/>
      <w:r w:rsidRPr="002B4C1C">
        <w:t xml:space="preserve"> da je </w:t>
      </w:r>
      <w:proofErr w:type="spellStart"/>
      <w:r w:rsidRPr="002B4C1C">
        <w:t>promjena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nastala</w:t>
      </w:r>
      <w:proofErr w:type="spellEnd"/>
      <w:r w:rsidRPr="002B4C1C">
        <w:t xml:space="preserve"> </w:t>
      </w:r>
      <w:proofErr w:type="spellStart"/>
      <w:r w:rsidRPr="002B4C1C">
        <w:t>građenjem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rekonstrukcijom</w:t>
      </w:r>
      <w:proofErr w:type="spellEnd"/>
      <w:r w:rsidRPr="002B4C1C">
        <w:t xml:space="preserve"> </w:t>
      </w:r>
      <w:proofErr w:type="spellStart"/>
      <w:r w:rsidRPr="002B4C1C">
        <w:t>objekata</w:t>
      </w:r>
      <w:proofErr w:type="spellEnd"/>
      <w:r w:rsidRPr="002B4C1C">
        <w:t xml:space="preserve">, </w:t>
      </w:r>
      <w:proofErr w:type="spellStart"/>
      <w:r w:rsidRPr="002B4C1C">
        <w:t>nakon</w:t>
      </w:r>
      <w:proofErr w:type="spellEnd"/>
      <w:r w:rsidRPr="002B4C1C">
        <w:t xml:space="preserve"> </w:t>
      </w:r>
      <w:proofErr w:type="spellStart"/>
      <w:r w:rsidRPr="002B4C1C">
        <w:t>dostavljanja</w:t>
      </w:r>
      <w:proofErr w:type="spellEnd"/>
      <w:r w:rsidRPr="002B4C1C">
        <w:t xml:space="preserve"> </w:t>
      </w:r>
      <w:proofErr w:type="spellStart"/>
      <w:r w:rsidRPr="002B4C1C">
        <w:t>elaborata</w:t>
      </w:r>
      <w:proofErr w:type="spellEnd"/>
      <w:r w:rsidRPr="002B4C1C">
        <w:t xml:space="preserve"> </w:t>
      </w:r>
      <w:proofErr w:type="spellStart"/>
      <w:r w:rsidRPr="002B4C1C">
        <w:t>terenskih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o </w:t>
      </w:r>
      <w:proofErr w:type="spellStart"/>
      <w:r w:rsidRPr="002B4C1C">
        <w:t>izvršenim</w:t>
      </w:r>
      <w:proofErr w:type="spellEnd"/>
      <w:r w:rsidRPr="002B4C1C">
        <w:t xml:space="preserve"> </w:t>
      </w:r>
      <w:proofErr w:type="spellStart"/>
      <w:r w:rsidRPr="002B4C1C">
        <w:t>radovima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terenu</w:t>
      </w:r>
      <w:proofErr w:type="spellEnd"/>
      <w:r w:rsidRPr="002B4C1C">
        <w:t xml:space="preserve">,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novoj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vodovima</w:t>
      </w:r>
      <w:proofErr w:type="spellEnd"/>
      <w:r w:rsidRPr="002B4C1C">
        <w:t xml:space="preserve"> </w:t>
      </w:r>
      <w:proofErr w:type="spellStart"/>
      <w:r w:rsidRPr="002B4C1C">
        <w:t>će</w:t>
      </w:r>
      <w:proofErr w:type="spellEnd"/>
      <w:r w:rsidRPr="002B4C1C">
        <w:t xml:space="preserve"> se </w:t>
      </w:r>
      <w:proofErr w:type="spellStart"/>
      <w:r w:rsidRPr="002B4C1C">
        <w:t>utvrditi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propisan</w:t>
      </w:r>
      <w:proofErr w:type="spellEnd"/>
      <w:r w:rsidRPr="002B4C1C">
        <w:t xml:space="preserve"> u </w:t>
      </w:r>
      <w:proofErr w:type="spellStart"/>
      <w:r w:rsidRPr="002B4C1C">
        <w:t>čl</w:t>
      </w:r>
      <w:proofErr w:type="spellEnd"/>
      <w:r w:rsidRPr="002B4C1C">
        <w:t xml:space="preserve">. 64 do 68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>.</w:t>
      </w:r>
    </w:p>
    <w:p w14:paraId="66AED610" w14:textId="77777777" w:rsidR="002B4C1C" w:rsidRPr="002B4C1C" w:rsidRDefault="002B4C1C" w:rsidP="002B4C1C">
      <w:pPr>
        <w:jc w:val="center"/>
      </w:pPr>
      <w:proofErr w:type="spellStart"/>
      <w:r w:rsidRPr="002B4C1C">
        <w:t>Nakon</w:t>
      </w:r>
      <w:proofErr w:type="spellEnd"/>
      <w:r w:rsidRPr="002B4C1C">
        <w:t xml:space="preserve"> </w:t>
      </w:r>
      <w:proofErr w:type="spellStart"/>
      <w:r w:rsidRPr="002B4C1C">
        <w:t>provedenog</w:t>
      </w:r>
      <w:proofErr w:type="spellEnd"/>
      <w:r w:rsidRPr="002B4C1C">
        <w:t xml:space="preserve"> </w:t>
      </w:r>
      <w:proofErr w:type="spellStart"/>
      <w:r w:rsidRPr="002B4C1C">
        <w:t>postupka</w:t>
      </w:r>
      <w:proofErr w:type="spellEnd"/>
      <w:r w:rsidRPr="002B4C1C">
        <w:t xml:space="preserve"> </w:t>
      </w:r>
      <w:proofErr w:type="spellStart"/>
      <w:r w:rsidRPr="002B4C1C">
        <w:t>prvostepeni</w:t>
      </w:r>
      <w:proofErr w:type="spellEnd"/>
      <w:r w:rsidRPr="002B4C1C">
        <w:t xml:space="preserve"> organ </w:t>
      </w:r>
      <w:proofErr w:type="spellStart"/>
      <w:r w:rsidRPr="002B4C1C">
        <w:t>će</w:t>
      </w:r>
      <w:proofErr w:type="spellEnd"/>
      <w:r w:rsidRPr="002B4C1C">
        <w:t xml:space="preserve"> o </w:t>
      </w:r>
      <w:proofErr w:type="spellStart"/>
      <w:r w:rsidRPr="002B4C1C">
        <w:t>promjeni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vodovima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o </w:t>
      </w:r>
      <w:proofErr w:type="spellStart"/>
      <w:r w:rsidRPr="002B4C1C">
        <w:t>utvrđivanju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novoj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vodovima</w:t>
      </w:r>
      <w:proofErr w:type="spellEnd"/>
      <w:r w:rsidRPr="002B4C1C">
        <w:t xml:space="preserve"> </w:t>
      </w:r>
      <w:proofErr w:type="spellStart"/>
      <w:r w:rsidRPr="002B4C1C">
        <w:t>odlučiti</w:t>
      </w:r>
      <w:proofErr w:type="spellEnd"/>
      <w:r w:rsidRPr="002B4C1C">
        <w:t xml:space="preserve"> </w:t>
      </w:r>
      <w:proofErr w:type="spellStart"/>
      <w:r w:rsidRPr="002B4C1C">
        <w:t>rješenjem</w:t>
      </w:r>
      <w:proofErr w:type="spellEnd"/>
      <w:r w:rsidRPr="002B4C1C">
        <w:t>.</w:t>
      </w:r>
    </w:p>
    <w:p w14:paraId="5C57055E" w14:textId="77777777" w:rsidR="002B4C1C" w:rsidRPr="002B4C1C" w:rsidRDefault="002B4C1C" w:rsidP="002B4C1C">
      <w:pPr>
        <w:jc w:val="center"/>
      </w:pPr>
      <w:r w:rsidRPr="002B4C1C">
        <w:t xml:space="preserve">U </w:t>
      </w:r>
      <w:proofErr w:type="spellStart"/>
      <w:r w:rsidRPr="002B4C1C">
        <w:t>rješenju</w:t>
      </w:r>
      <w:proofErr w:type="spellEnd"/>
      <w:r w:rsidRPr="002B4C1C">
        <w:t xml:space="preserve"> </w:t>
      </w:r>
      <w:proofErr w:type="spellStart"/>
      <w:r w:rsidRPr="002B4C1C">
        <w:t>kojim</w:t>
      </w:r>
      <w:proofErr w:type="spellEnd"/>
      <w:r w:rsidRPr="002B4C1C">
        <w:t xml:space="preserve"> se </w:t>
      </w:r>
      <w:proofErr w:type="spellStart"/>
      <w:r w:rsidRPr="002B4C1C">
        <w:t>dozvoljava</w:t>
      </w:r>
      <w:proofErr w:type="spellEnd"/>
      <w:r w:rsidRPr="002B4C1C">
        <w:t xml:space="preserve">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promjene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, </w:t>
      </w:r>
      <w:proofErr w:type="spellStart"/>
      <w:r w:rsidRPr="002B4C1C">
        <w:t>nepokretnosti</w:t>
      </w:r>
      <w:proofErr w:type="spellEnd"/>
      <w:r w:rsidRPr="002B4C1C">
        <w:t xml:space="preserve"> se </w:t>
      </w:r>
      <w:proofErr w:type="spellStart"/>
      <w:r w:rsidRPr="002B4C1C">
        <w:t>moraju</w:t>
      </w:r>
      <w:proofErr w:type="spellEnd"/>
      <w:r w:rsidRPr="002B4C1C">
        <w:t xml:space="preserve"> </w:t>
      </w:r>
      <w:proofErr w:type="spellStart"/>
      <w:r w:rsidRPr="002B4C1C">
        <w:t>označiti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podacima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>.</w:t>
      </w:r>
    </w:p>
    <w:p w14:paraId="1175DF7D" w14:textId="77777777" w:rsidR="002B4C1C" w:rsidRPr="002B4C1C" w:rsidRDefault="002B4C1C" w:rsidP="002B4C1C">
      <w:pPr>
        <w:jc w:val="center"/>
        <w:rPr>
          <w:b/>
          <w:bCs/>
        </w:rPr>
      </w:pPr>
      <w:bookmarkStart w:id="340" w:name="str_186"/>
      <w:bookmarkEnd w:id="340"/>
      <w:proofErr w:type="spellStart"/>
      <w:r w:rsidRPr="002B4C1C">
        <w:rPr>
          <w:b/>
          <w:bCs/>
        </w:rPr>
        <w:t>Upis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promjene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nepokretnostima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pravima</w:t>
      </w:r>
      <w:proofErr w:type="spellEnd"/>
      <w:r w:rsidRPr="002B4C1C">
        <w:rPr>
          <w:b/>
          <w:bCs/>
        </w:rPr>
        <w:t xml:space="preserve"> u </w:t>
      </w:r>
      <w:proofErr w:type="spellStart"/>
      <w:r w:rsidRPr="002B4C1C">
        <w:rPr>
          <w:b/>
          <w:bCs/>
        </w:rPr>
        <w:t>katastru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nepokretnosti</w:t>
      </w:r>
      <w:proofErr w:type="spellEnd"/>
    </w:p>
    <w:p w14:paraId="720B66F2" w14:textId="77777777" w:rsidR="002B4C1C" w:rsidRPr="002B4C1C" w:rsidRDefault="002B4C1C" w:rsidP="002B4C1C">
      <w:pPr>
        <w:jc w:val="center"/>
        <w:rPr>
          <w:b/>
          <w:bCs/>
        </w:rPr>
      </w:pPr>
      <w:bookmarkStart w:id="341" w:name="clan_144"/>
      <w:bookmarkEnd w:id="341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144</w:t>
      </w:r>
    </w:p>
    <w:p w14:paraId="3A793605" w14:textId="77777777" w:rsidR="002B4C1C" w:rsidRPr="002B4C1C" w:rsidRDefault="002B4C1C" w:rsidP="002B4C1C">
      <w:pPr>
        <w:jc w:val="center"/>
      </w:pP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promjena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pravima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se </w:t>
      </w:r>
      <w:proofErr w:type="spellStart"/>
      <w:r w:rsidRPr="002B4C1C">
        <w:t>kada</w:t>
      </w:r>
      <w:proofErr w:type="spellEnd"/>
      <w:r w:rsidRPr="002B4C1C">
        <w:t xml:space="preserve"> </w:t>
      </w:r>
      <w:proofErr w:type="spellStart"/>
      <w:r w:rsidRPr="002B4C1C">
        <w:t>rješenje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143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</w:t>
      </w:r>
      <w:proofErr w:type="spellStart"/>
      <w:r w:rsidRPr="002B4C1C">
        <w:t>postane</w:t>
      </w:r>
      <w:proofErr w:type="spellEnd"/>
      <w:r w:rsidRPr="002B4C1C">
        <w:t xml:space="preserve"> </w:t>
      </w:r>
      <w:proofErr w:type="spellStart"/>
      <w:r w:rsidRPr="002B4C1C">
        <w:t>izvršno</w:t>
      </w:r>
      <w:proofErr w:type="spellEnd"/>
      <w:r w:rsidRPr="002B4C1C">
        <w:t>.</w:t>
      </w:r>
    </w:p>
    <w:p w14:paraId="571A2B11" w14:textId="77777777" w:rsidR="002B4C1C" w:rsidRPr="002B4C1C" w:rsidRDefault="002B4C1C" w:rsidP="002B4C1C">
      <w:pPr>
        <w:jc w:val="center"/>
        <w:rPr>
          <w:b/>
          <w:bCs/>
        </w:rPr>
      </w:pPr>
      <w:bookmarkStart w:id="342" w:name="str_187"/>
      <w:bookmarkEnd w:id="342"/>
      <w:r w:rsidRPr="002B4C1C">
        <w:rPr>
          <w:b/>
          <w:bCs/>
        </w:rPr>
        <w:t>GLAVA IX</w:t>
      </w:r>
    </w:p>
    <w:p w14:paraId="21F30F6F" w14:textId="77777777" w:rsidR="002B4C1C" w:rsidRPr="002B4C1C" w:rsidRDefault="002B4C1C" w:rsidP="002B4C1C">
      <w:pPr>
        <w:jc w:val="center"/>
      </w:pPr>
      <w:bookmarkStart w:id="343" w:name="str_188"/>
      <w:bookmarkEnd w:id="343"/>
      <w:r w:rsidRPr="002B4C1C">
        <w:t>OSNOVNA DRŽAVNA KARTA I TOPOGRAFSKE KARTE</w:t>
      </w:r>
    </w:p>
    <w:p w14:paraId="04A3CA27" w14:textId="77777777" w:rsidR="002B4C1C" w:rsidRPr="002B4C1C" w:rsidRDefault="002B4C1C" w:rsidP="002B4C1C">
      <w:pPr>
        <w:jc w:val="center"/>
        <w:rPr>
          <w:b/>
          <w:bCs/>
        </w:rPr>
      </w:pPr>
      <w:bookmarkStart w:id="344" w:name="str_189"/>
      <w:bookmarkEnd w:id="344"/>
      <w:proofErr w:type="spellStart"/>
      <w:r w:rsidRPr="002B4C1C">
        <w:rPr>
          <w:b/>
          <w:bCs/>
        </w:rPr>
        <w:t>Način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izrade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Osnovne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državne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karte</w:t>
      </w:r>
      <w:proofErr w:type="spellEnd"/>
    </w:p>
    <w:p w14:paraId="1A8EEFD2" w14:textId="77777777" w:rsidR="002B4C1C" w:rsidRPr="002B4C1C" w:rsidRDefault="002B4C1C" w:rsidP="002B4C1C">
      <w:pPr>
        <w:jc w:val="center"/>
        <w:rPr>
          <w:b/>
          <w:bCs/>
        </w:rPr>
      </w:pPr>
      <w:bookmarkStart w:id="345" w:name="clan_145"/>
      <w:bookmarkEnd w:id="345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145</w:t>
      </w:r>
    </w:p>
    <w:p w14:paraId="789300DC" w14:textId="77777777" w:rsidR="002B4C1C" w:rsidRPr="002B4C1C" w:rsidRDefault="002B4C1C" w:rsidP="002B4C1C">
      <w:pPr>
        <w:jc w:val="center"/>
      </w:pPr>
      <w:proofErr w:type="spellStart"/>
      <w:r w:rsidRPr="002B4C1C">
        <w:t>Osnovna</w:t>
      </w:r>
      <w:proofErr w:type="spellEnd"/>
      <w:r w:rsidRPr="002B4C1C">
        <w:t xml:space="preserve"> </w:t>
      </w:r>
      <w:proofErr w:type="spellStart"/>
      <w:r w:rsidRPr="002B4C1C">
        <w:t>državna</w:t>
      </w:r>
      <w:proofErr w:type="spellEnd"/>
      <w:r w:rsidRPr="002B4C1C">
        <w:t xml:space="preserve"> </w:t>
      </w:r>
      <w:proofErr w:type="spellStart"/>
      <w:r w:rsidRPr="002B4C1C">
        <w:t>karta</w:t>
      </w:r>
      <w:proofErr w:type="spellEnd"/>
      <w:r w:rsidRPr="002B4C1C">
        <w:t xml:space="preserve"> </w:t>
      </w:r>
      <w:proofErr w:type="spellStart"/>
      <w:r w:rsidRPr="002B4C1C">
        <w:t>izrađuje</w:t>
      </w:r>
      <w:proofErr w:type="spellEnd"/>
      <w:r w:rsidRPr="002B4C1C">
        <w:t xml:space="preserve"> se u </w:t>
      </w:r>
      <w:proofErr w:type="spellStart"/>
      <w:r w:rsidRPr="002B4C1C">
        <w:t>digitalnom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analognom</w:t>
      </w:r>
      <w:proofErr w:type="spellEnd"/>
      <w:r w:rsidRPr="002B4C1C">
        <w:t xml:space="preserve"> </w:t>
      </w:r>
      <w:proofErr w:type="spellStart"/>
      <w:r w:rsidRPr="002B4C1C">
        <w:t>obliku</w:t>
      </w:r>
      <w:proofErr w:type="spellEnd"/>
      <w:r w:rsidRPr="002B4C1C">
        <w:t xml:space="preserve">,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dobijenih</w:t>
      </w:r>
      <w:proofErr w:type="spellEnd"/>
      <w:r w:rsidRPr="002B4C1C">
        <w:t xml:space="preserve"> </w:t>
      </w:r>
      <w:proofErr w:type="spellStart"/>
      <w:r w:rsidRPr="002B4C1C">
        <w:t>snimanjem</w:t>
      </w:r>
      <w:proofErr w:type="spellEnd"/>
      <w:r w:rsidRPr="002B4C1C">
        <w:t xml:space="preserve"> </w:t>
      </w:r>
      <w:proofErr w:type="spellStart"/>
      <w:r w:rsidRPr="002B4C1C">
        <w:t>detalja</w:t>
      </w:r>
      <w:proofErr w:type="spellEnd"/>
      <w:r w:rsidRPr="002B4C1C">
        <w:t>.</w:t>
      </w:r>
    </w:p>
    <w:p w14:paraId="3A94F341" w14:textId="77777777" w:rsidR="002B4C1C" w:rsidRPr="002B4C1C" w:rsidRDefault="002B4C1C" w:rsidP="002B4C1C">
      <w:pPr>
        <w:jc w:val="center"/>
        <w:rPr>
          <w:b/>
          <w:bCs/>
        </w:rPr>
      </w:pPr>
      <w:bookmarkStart w:id="346" w:name="str_190"/>
      <w:bookmarkEnd w:id="346"/>
      <w:proofErr w:type="spellStart"/>
      <w:r w:rsidRPr="002B4C1C">
        <w:rPr>
          <w:b/>
          <w:bCs/>
        </w:rPr>
        <w:t>Topografske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pregledno-topografske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karte</w:t>
      </w:r>
      <w:proofErr w:type="spellEnd"/>
    </w:p>
    <w:p w14:paraId="7F44DDD9" w14:textId="77777777" w:rsidR="002B4C1C" w:rsidRPr="002B4C1C" w:rsidRDefault="002B4C1C" w:rsidP="002B4C1C">
      <w:pPr>
        <w:jc w:val="center"/>
        <w:rPr>
          <w:b/>
          <w:bCs/>
        </w:rPr>
      </w:pPr>
      <w:bookmarkStart w:id="347" w:name="clan_146"/>
      <w:bookmarkEnd w:id="347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146</w:t>
      </w:r>
    </w:p>
    <w:p w14:paraId="0FFFDADA" w14:textId="77777777" w:rsidR="002B4C1C" w:rsidRPr="002B4C1C" w:rsidRDefault="002B4C1C" w:rsidP="002B4C1C">
      <w:pPr>
        <w:jc w:val="center"/>
      </w:pPr>
      <w:r w:rsidRPr="002B4C1C">
        <w:t xml:space="preserve">Pored </w:t>
      </w:r>
      <w:proofErr w:type="spellStart"/>
      <w:r w:rsidRPr="002B4C1C">
        <w:t>karte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145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</w:t>
      </w:r>
      <w:proofErr w:type="spellStart"/>
      <w:r w:rsidRPr="002B4C1C">
        <w:t>izrađuju</w:t>
      </w:r>
      <w:proofErr w:type="spellEnd"/>
      <w:r w:rsidRPr="002B4C1C">
        <w:t xml:space="preserve"> se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topografske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pregledno-topografske</w:t>
      </w:r>
      <w:proofErr w:type="spellEnd"/>
      <w:r w:rsidRPr="002B4C1C">
        <w:t xml:space="preserve"> </w:t>
      </w:r>
      <w:proofErr w:type="spellStart"/>
      <w:r w:rsidRPr="002B4C1C">
        <w:t>karte</w:t>
      </w:r>
      <w:proofErr w:type="spellEnd"/>
      <w:r w:rsidRPr="002B4C1C">
        <w:t xml:space="preserve"> za </w:t>
      </w:r>
      <w:proofErr w:type="spellStart"/>
      <w:r w:rsidRPr="002B4C1C">
        <w:t>teritoriju</w:t>
      </w:r>
      <w:proofErr w:type="spellEnd"/>
      <w:r w:rsidRPr="002B4C1C">
        <w:t xml:space="preserve"> </w:t>
      </w:r>
      <w:proofErr w:type="spellStart"/>
      <w:r w:rsidRPr="002B4C1C">
        <w:t>Republike</w:t>
      </w:r>
      <w:proofErr w:type="spellEnd"/>
      <w:r w:rsidRPr="002B4C1C">
        <w:t xml:space="preserve">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osnova</w:t>
      </w:r>
      <w:proofErr w:type="spellEnd"/>
      <w:r w:rsidRPr="002B4C1C">
        <w:t xml:space="preserve"> za </w:t>
      </w:r>
      <w:proofErr w:type="spellStart"/>
      <w:r w:rsidRPr="002B4C1C">
        <w:t>prostorno</w:t>
      </w:r>
      <w:proofErr w:type="spellEnd"/>
      <w:r w:rsidRPr="002B4C1C">
        <w:t xml:space="preserve"> </w:t>
      </w:r>
      <w:proofErr w:type="spellStart"/>
      <w:r w:rsidRPr="002B4C1C">
        <w:t>planiranje</w:t>
      </w:r>
      <w:proofErr w:type="spellEnd"/>
      <w:r w:rsidRPr="002B4C1C">
        <w:t xml:space="preserve">, </w:t>
      </w:r>
      <w:proofErr w:type="spellStart"/>
      <w:r w:rsidRPr="002B4C1C">
        <w:t>tematski</w:t>
      </w:r>
      <w:proofErr w:type="spellEnd"/>
      <w:r w:rsidRPr="002B4C1C">
        <w:t xml:space="preserve"> </w:t>
      </w:r>
      <w:proofErr w:type="spellStart"/>
      <w:r w:rsidRPr="002B4C1C">
        <w:t>prikaz</w:t>
      </w:r>
      <w:proofErr w:type="spellEnd"/>
      <w:r w:rsidRPr="002B4C1C">
        <w:t xml:space="preserve"> </w:t>
      </w:r>
      <w:proofErr w:type="spellStart"/>
      <w:r w:rsidRPr="002B4C1C">
        <w:t>postojećeg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planiranog</w:t>
      </w:r>
      <w:proofErr w:type="spellEnd"/>
      <w:r w:rsidRPr="002B4C1C">
        <w:t xml:space="preserve"> </w:t>
      </w:r>
      <w:proofErr w:type="spellStart"/>
      <w:r w:rsidRPr="002B4C1C">
        <w:t>stanja</w:t>
      </w:r>
      <w:proofErr w:type="spellEnd"/>
      <w:r w:rsidRPr="002B4C1C">
        <w:t xml:space="preserve"> u </w:t>
      </w:r>
      <w:proofErr w:type="spellStart"/>
      <w:r w:rsidRPr="002B4C1C">
        <w:t>prostoru</w:t>
      </w:r>
      <w:proofErr w:type="spellEnd"/>
      <w:r w:rsidRPr="002B4C1C">
        <w:t xml:space="preserve">, </w:t>
      </w:r>
      <w:proofErr w:type="spellStart"/>
      <w:r w:rsidRPr="002B4C1C">
        <w:t>privredne</w:t>
      </w:r>
      <w:proofErr w:type="spellEnd"/>
      <w:r w:rsidRPr="002B4C1C">
        <w:t xml:space="preserve">, </w:t>
      </w:r>
      <w:proofErr w:type="spellStart"/>
      <w:r w:rsidRPr="002B4C1C">
        <w:t>vojne</w:t>
      </w:r>
      <w:proofErr w:type="spellEnd"/>
      <w:r w:rsidRPr="002B4C1C">
        <w:t xml:space="preserve">, </w:t>
      </w:r>
      <w:proofErr w:type="spellStart"/>
      <w:r w:rsidRPr="002B4C1C">
        <w:t>statističke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druge</w:t>
      </w:r>
      <w:proofErr w:type="spellEnd"/>
      <w:r w:rsidRPr="002B4C1C">
        <w:t xml:space="preserve"> </w:t>
      </w:r>
      <w:proofErr w:type="spellStart"/>
      <w:r w:rsidRPr="002B4C1C">
        <w:t>potrebe</w:t>
      </w:r>
      <w:proofErr w:type="spellEnd"/>
      <w:r w:rsidRPr="002B4C1C">
        <w:t>.</w:t>
      </w:r>
    </w:p>
    <w:p w14:paraId="657B8AF9" w14:textId="77777777" w:rsidR="002B4C1C" w:rsidRPr="002B4C1C" w:rsidRDefault="002B4C1C" w:rsidP="002B4C1C">
      <w:pPr>
        <w:jc w:val="center"/>
      </w:pPr>
      <w:proofErr w:type="spellStart"/>
      <w:r w:rsidRPr="002B4C1C">
        <w:t>Topografske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pregledno-topografske</w:t>
      </w:r>
      <w:proofErr w:type="spellEnd"/>
      <w:r w:rsidRPr="002B4C1C">
        <w:t xml:space="preserve"> </w:t>
      </w:r>
      <w:proofErr w:type="spellStart"/>
      <w:r w:rsidRPr="002B4C1C">
        <w:t>karte</w:t>
      </w:r>
      <w:proofErr w:type="spellEnd"/>
      <w:r w:rsidRPr="002B4C1C">
        <w:t xml:space="preserve"> u </w:t>
      </w:r>
      <w:proofErr w:type="spellStart"/>
      <w:r w:rsidRPr="002B4C1C">
        <w:t>analognom</w:t>
      </w:r>
      <w:proofErr w:type="spellEnd"/>
      <w:r w:rsidRPr="002B4C1C">
        <w:t xml:space="preserve"> </w:t>
      </w:r>
      <w:proofErr w:type="spellStart"/>
      <w:r w:rsidRPr="002B4C1C">
        <w:t>obliku</w:t>
      </w:r>
      <w:proofErr w:type="spellEnd"/>
      <w:r w:rsidRPr="002B4C1C">
        <w:t xml:space="preserve"> </w:t>
      </w:r>
      <w:proofErr w:type="spellStart"/>
      <w:r w:rsidRPr="002B4C1C">
        <w:t>prikazuju</w:t>
      </w:r>
      <w:proofErr w:type="spellEnd"/>
      <w:r w:rsidRPr="002B4C1C">
        <w:t xml:space="preserve"> se u </w:t>
      </w:r>
      <w:proofErr w:type="spellStart"/>
      <w:r w:rsidRPr="002B4C1C">
        <w:t>sistemu</w:t>
      </w:r>
      <w:proofErr w:type="spellEnd"/>
      <w:r w:rsidRPr="002B4C1C">
        <w:t xml:space="preserve"> </w:t>
      </w:r>
      <w:proofErr w:type="spellStart"/>
      <w:r w:rsidRPr="002B4C1C">
        <w:t>neprekidnog</w:t>
      </w:r>
      <w:proofErr w:type="spellEnd"/>
      <w:r w:rsidRPr="002B4C1C">
        <w:t xml:space="preserve"> </w:t>
      </w:r>
      <w:proofErr w:type="spellStart"/>
      <w:r w:rsidRPr="002B4C1C">
        <w:t>niza</w:t>
      </w:r>
      <w:proofErr w:type="spellEnd"/>
      <w:r w:rsidRPr="002B4C1C">
        <w:t xml:space="preserve"> </w:t>
      </w:r>
      <w:proofErr w:type="spellStart"/>
      <w:r w:rsidRPr="002B4C1C">
        <w:t>listova</w:t>
      </w:r>
      <w:proofErr w:type="spellEnd"/>
      <w:r w:rsidRPr="002B4C1C">
        <w:t xml:space="preserve"> </w:t>
      </w:r>
      <w:proofErr w:type="spellStart"/>
      <w:r w:rsidRPr="002B4C1C">
        <w:t>karata</w:t>
      </w:r>
      <w:proofErr w:type="spellEnd"/>
      <w:r w:rsidRPr="002B4C1C">
        <w:t xml:space="preserve"> </w:t>
      </w:r>
      <w:proofErr w:type="spellStart"/>
      <w:r w:rsidRPr="002B4C1C">
        <w:t>međunarodne</w:t>
      </w:r>
      <w:proofErr w:type="spellEnd"/>
      <w:r w:rsidRPr="002B4C1C">
        <w:t xml:space="preserve"> </w:t>
      </w:r>
      <w:proofErr w:type="spellStart"/>
      <w:r w:rsidRPr="002B4C1C">
        <w:t>podjele</w:t>
      </w:r>
      <w:proofErr w:type="spellEnd"/>
      <w:r w:rsidRPr="002B4C1C">
        <w:t>.</w:t>
      </w:r>
    </w:p>
    <w:p w14:paraId="4F8F71FC" w14:textId="77777777" w:rsidR="002B4C1C" w:rsidRPr="002B4C1C" w:rsidRDefault="002B4C1C" w:rsidP="002B4C1C">
      <w:pPr>
        <w:jc w:val="center"/>
        <w:rPr>
          <w:b/>
          <w:bCs/>
        </w:rPr>
      </w:pPr>
      <w:bookmarkStart w:id="348" w:name="str_191"/>
      <w:bookmarkEnd w:id="348"/>
      <w:proofErr w:type="spellStart"/>
      <w:r w:rsidRPr="002B4C1C">
        <w:rPr>
          <w:b/>
          <w:bCs/>
        </w:rPr>
        <w:t>Kartografska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baza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podataka</w:t>
      </w:r>
      <w:proofErr w:type="spellEnd"/>
    </w:p>
    <w:p w14:paraId="4D14B03B" w14:textId="77777777" w:rsidR="002B4C1C" w:rsidRPr="002B4C1C" w:rsidRDefault="002B4C1C" w:rsidP="002B4C1C">
      <w:pPr>
        <w:jc w:val="center"/>
        <w:rPr>
          <w:b/>
          <w:bCs/>
        </w:rPr>
      </w:pPr>
      <w:bookmarkStart w:id="349" w:name="clan_147"/>
      <w:bookmarkEnd w:id="349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147</w:t>
      </w:r>
    </w:p>
    <w:p w14:paraId="2DB99F8D" w14:textId="77777777" w:rsidR="002B4C1C" w:rsidRPr="002B4C1C" w:rsidRDefault="002B4C1C" w:rsidP="002B4C1C">
      <w:pPr>
        <w:jc w:val="center"/>
      </w:pPr>
      <w:proofErr w:type="spellStart"/>
      <w:r w:rsidRPr="002B4C1C">
        <w:t>Osnovna</w:t>
      </w:r>
      <w:proofErr w:type="spellEnd"/>
      <w:r w:rsidRPr="002B4C1C">
        <w:t xml:space="preserve"> </w:t>
      </w:r>
      <w:proofErr w:type="spellStart"/>
      <w:r w:rsidRPr="002B4C1C">
        <w:t>državna</w:t>
      </w:r>
      <w:proofErr w:type="spellEnd"/>
      <w:r w:rsidRPr="002B4C1C">
        <w:t xml:space="preserve"> </w:t>
      </w:r>
      <w:proofErr w:type="spellStart"/>
      <w:r w:rsidRPr="002B4C1C">
        <w:t>karta</w:t>
      </w:r>
      <w:proofErr w:type="spellEnd"/>
      <w:r w:rsidRPr="002B4C1C">
        <w:t xml:space="preserve">, </w:t>
      </w:r>
      <w:proofErr w:type="spellStart"/>
      <w:r w:rsidRPr="002B4C1C">
        <w:t>topografske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pregledno-topografske</w:t>
      </w:r>
      <w:proofErr w:type="spellEnd"/>
      <w:r w:rsidRPr="002B4C1C">
        <w:t xml:space="preserve"> </w:t>
      </w:r>
      <w:proofErr w:type="spellStart"/>
      <w:r w:rsidRPr="002B4C1C">
        <w:t>karte</w:t>
      </w:r>
      <w:proofErr w:type="spellEnd"/>
      <w:r w:rsidRPr="002B4C1C">
        <w:t xml:space="preserve"> </w:t>
      </w:r>
      <w:proofErr w:type="spellStart"/>
      <w:r w:rsidRPr="002B4C1C">
        <w:t>izrađuju</w:t>
      </w:r>
      <w:proofErr w:type="spellEnd"/>
      <w:r w:rsidRPr="002B4C1C">
        <w:t xml:space="preserve"> se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jedinstvena</w:t>
      </w:r>
      <w:proofErr w:type="spellEnd"/>
      <w:r w:rsidRPr="002B4C1C">
        <w:t xml:space="preserve"> </w:t>
      </w:r>
      <w:proofErr w:type="spellStart"/>
      <w:r w:rsidRPr="002B4C1C">
        <w:t>kartografska</w:t>
      </w:r>
      <w:proofErr w:type="spellEnd"/>
      <w:r w:rsidRPr="002B4C1C">
        <w:t xml:space="preserve"> </w:t>
      </w:r>
      <w:proofErr w:type="spellStart"/>
      <w:r w:rsidRPr="002B4C1C">
        <w:t>baza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Republike</w:t>
      </w:r>
      <w:proofErr w:type="spellEnd"/>
      <w:r w:rsidRPr="002B4C1C">
        <w:t>.</w:t>
      </w:r>
    </w:p>
    <w:p w14:paraId="452AAF13" w14:textId="77777777" w:rsidR="002B4C1C" w:rsidRPr="002B4C1C" w:rsidRDefault="002B4C1C" w:rsidP="002B4C1C">
      <w:pPr>
        <w:jc w:val="center"/>
      </w:pPr>
      <w:proofErr w:type="spellStart"/>
      <w:r w:rsidRPr="002B4C1C">
        <w:lastRenderedPageBreak/>
        <w:t>Ažuriranje</w:t>
      </w:r>
      <w:proofErr w:type="spellEnd"/>
      <w:r w:rsidRPr="002B4C1C">
        <w:t xml:space="preserve"> </w:t>
      </w:r>
      <w:proofErr w:type="spellStart"/>
      <w:r w:rsidRPr="002B4C1C">
        <w:t>kartografske</w:t>
      </w:r>
      <w:proofErr w:type="spellEnd"/>
      <w:r w:rsidRPr="002B4C1C">
        <w:t xml:space="preserve"> </w:t>
      </w:r>
      <w:proofErr w:type="spellStart"/>
      <w:r w:rsidRPr="002B4C1C">
        <w:t>baze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se </w:t>
      </w:r>
      <w:proofErr w:type="spellStart"/>
      <w:r w:rsidRPr="002B4C1C">
        <w:t>najmanje</w:t>
      </w:r>
      <w:proofErr w:type="spellEnd"/>
      <w:r w:rsidRPr="002B4C1C">
        <w:t xml:space="preserve"> </w:t>
      </w:r>
      <w:proofErr w:type="spellStart"/>
      <w:r w:rsidRPr="002B4C1C">
        <w:t>jednom</w:t>
      </w:r>
      <w:proofErr w:type="spellEnd"/>
      <w:r w:rsidRPr="002B4C1C">
        <w:t xml:space="preserve"> u pet </w:t>
      </w:r>
      <w:proofErr w:type="spellStart"/>
      <w:r w:rsidRPr="002B4C1C">
        <w:t>godina</w:t>
      </w:r>
      <w:proofErr w:type="spellEnd"/>
      <w:r w:rsidRPr="002B4C1C">
        <w:t xml:space="preserve"> </w:t>
      </w:r>
      <w:proofErr w:type="spellStart"/>
      <w:r w:rsidRPr="002B4C1C">
        <w:t>snimanjem</w:t>
      </w:r>
      <w:proofErr w:type="spellEnd"/>
      <w:r w:rsidRPr="002B4C1C">
        <w:t xml:space="preserve"> </w:t>
      </w:r>
      <w:proofErr w:type="spellStart"/>
      <w:r w:rsidRPr="002B4C1C">
        <w:t>teritorije</w:t>
      </w:r>
      <w:proofErr w:type="spellEnd"/>
      <w:r w:rsidRPr="002B4C1C">
        <w:t xml:space="preserve"> </w:t>
      </w:r>
      <w:proofErr w:type="spellStart"/>
      <w:r w:rsidRPr="002B4C1C">
        <w:t>Crne</w:t>
      </w:r>
      <w:proofErr w:type="spellEnd"/>
      <w:r w:rsidRPr="002B4C1C">
        <w:t xml:space="preserve"> Gore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vazduha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prikupljanjem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drugim</w:t>
      </w:r>
      <w:proofErr w:type="spellEnd"/>
      <w:r w:rsidRPr="002B4C1C">
        <w:t xml:space="preserve"> </w:t>
      </w:r>
      <w:proofErr w:type="spellStart"/>
      <w:r w:rsidRPr="002B4C1C">
        <w:t>metodama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postupcima</w:t>
      </w:r>
      <w:proofErr w:type="spellEnd"/>
      <w:r w:rsidRPr="002B4C1C">
        <w:t>.</w:t>
      </w:r>
    </w:p>
    <w:p w14:paraId="118B575A" w14:textId="77777777" w:rsidR="002B4C1C" w:rsidRPr="002B4C1C" w:rsidRDefault="002B4C1C" w:rsidP="002B4C1C">
      <w:pPr>
        <w:jc w:val="center"/>
        <w:rPr>
          <w:b/>
          <w:bCs/>
        </w:rPr>
      </w:pPr>
      <w:bookmarkStart w:id="350" w:name="str_192"/>
      <w:bookmarkEnd w:id="350"/>
      <w:proofErr w:type="spellStart"/>
      <w:r w:rsidRPr="002B4C1C">
        <w:rPr>
          <w:b/>
          <w:bCs/>
        </w:rPr>
        <w:t>Digitalni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ortofoto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digitalni</w:t>
      </w:r>
      <w:proofErr w:type="spellEnd"/>
      <w:r w:rsidRPr="002B4C1C">
        <w:rPr>
          <w:b/>
          <w:bCs/>
        </w:rPr>
        <w:t xml:space="preserve"> model </w:t>
      </w:r>
      <w:proofErr w:type="spellStart"/>
      <w:r w:rsidRPr="002B4C1C">
        <w:rPr>
          <w:b/>
          <w:bCs/>
        </w:rPr>
        <w:t>terena</w:t>
      </w:r>
      <w:proofErr w:type="spellEnd"/>
    </w:p>
    <w:p w14:paraId="29A2DD4E" w14:textId="77777777" w:rsidR="002B4C1C" w:rsidRPr="002B4C1C" w:rsidRDefault="002B4C1C" w:rsidP="002B4C1C">
      <w:pPr>
        <w:jc w:val="center"/>
        <w:rPr>
          <w:b/>
          <w:bCs/>
        </w:rPr>
      </w:pPr>
      <w:bookmarkStart w:id="351" w:name="clan_147a"/>
      <w:bookmarkEnd w:id="351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147a</w:t>
      </w:r>
    </w:p>
    <w:p w14:paraId="6810C95B" w14:textId="77777777" w:rsidR="002B4C1C" w:rsidRPr="002B4C1C" w:rsidRDefault="002B4C1C" w:rsidP="002B4C1C">
      <w:pPr>
        <w:jc w:val="center"/>
      </w:pPr>
      <w:proofErr w:type="spellStart"/>
      <w:r w:rsidRPr="002B4C1C">
        <w:t>Digitalni</w:t>
      </w:r>
      <w:proofErr w:type="spellEnd"/>
      <w:r w:rsidRPr="002B4C1C">
        <w:t xml:space="preserve"> </w:t>
      </w:r>
      <w:proofErr w:type="spellStart"/>
      <w:r w:rsidRPr="002B4C1C">
        <w:t>ortofoto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digitalni</w:t>
      </w:r>
      <w:proofErr w:type="spellEnd"/>
      <w:r w:rsidRPr="002B4C1C">
        <w:t xml:space="preserve"> model </w:t>
      </w:r>
      <w:proofErr w:type="spellStart"/>
      <w:r w:rsidRPr="002B4C1C">
        <w:t>terena</w:t>
      </w:r>
      <w:proofErr w:type="spellEnd"/>
      <w:r w:rsidRPr="002B4C1C">
        <w:t xml:space="preserve"> </w:t>
      </w:r>
      <w:proofErr w:type="spellStart"/>
      <w:r w:rsidRPr="002B4C1C">
        <w:t>izrađuju</w:t>
      </w:r>
      <w:proofErr w:type="spellEnd"/>
      <w:r w:rsidRPr="002B4C1C">
        <w:t xml:space="preserve"> se za </w:t>
      </w:r>
      <w:proofErr w:type="spellStart"/>
      <w:r w:rsidRPr="002B4C1C">
        <w:t>potrebe</w:t>
      </w:r>
      <w:proofErr w:type="spellEnd"/>
      <w:r w:rsidRPr="002B4C1C">
        <w:t xml:space="preserve"> </w:t>
      </w:r>
      <w:proofErr w:type="spellStart"/>
      <w:r w:rsidRPr="002B4C1C">
        <w:t>geodetsko-katastarskog</w:t>
      </w:r>
      <w:proofErr w:type="spellEnd"/>
      <w:r w:rsidRPr="002B4C1C">
        <w:t xml:space="preserve"> </w:t>
      </w:r>
      <w:proofErr w:type="spellStart"/>
      <w:r w:rsidRPr="002B4C1C">
        <w:t>informacionog</w:t>
      </w:r>
      <w:proofErr w:type="spellEnd"/>
      <w:r w:rsidRPr="002B4C1C">
        <w:t xml:space="preserve"> </w:t>
      </w:r>
      <w:proofErr w:type="spellStart"/>
      <w:r w:rsidRPr="002B4C1C">
        <w:t>sistema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nacionalne</w:t>
      </w:r>
      <w:proofErr w:type="spellEnd"/>
      <w:r w:rsidRPr="002B4C1C">
        <w:t xml:space="preserve"> </w:t>
      </w:r>
      <w:proofErr w:type="spellStart"/>
      <w:r w:rsidRPr="002B4C1C">
        <w:t>infrastrukture</w:t>
      </w:r>
      <w:proofErr w:type="spellEnd"/>
      <w:r w:rsidRPr="002B4C1C">
        <w:t xml:space="preserve"> </w:t>
      </w:r>
      <w:proofErr w:type="spellStart"/>
      <w:r w:rsidRPr="002B4C1C">
        <w:t>geoprostornih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,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za </w:t>
      </w:r>
      <w:proofErr w:type="spellStart"/>
      <w:r w:rsidRPr="002B4C1C">
        <w:t>potrebe</w:t>
      </w:r>
      <w:proofErr w:type="spellEnd"/>
      <w:r w:rsidRPr="002B4C1C">
        <w:t xml:space="preserve"> </w:t>
      </w:r>
      <w:proofErr w:type="spellStart"/>
      <w:r w:rsidRPr="002B4C1C">
        <w:t>formiranja</w:t>
      </w:r>
      <w:proofErr w:type="spellEnd"/>
      <w:r w:rsidRPr="002B4C1C">
        <w:t xml:space="preserve"> </w:t>
      </w:r>
      <w:proofErr w:type="spellStart"/>
      <w:r w:rsidRPr="002B4C1C">
        <w:t>osnovnog</w:t>
      </w:r>
      <w:proofErr w:type="spellEnd"/>
      <w:r w:rsidRPr="002B4C1C">
        <w:t xml:space="preserve"> </w:t>
      </w:r>
      <w:proofErr w:type="spellStart"/>
      <w:r w:rsidRPr="002B4C1C">
        <w:t>topografskog</w:t>
      </w:r>
      <w:proofErr w:type="spellEnd"/>
      <w:r w:rsidRPr="002B4C1C">
        <w:t xml:space="preserve"> </w:t>
      </w:r>
      <w:proofErr w:type="spellStart"/>
      <w:r w:rsidRPr="002B4C1C">
        <w:t>modela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izrade</w:t>
      </w:r>
      <w:proofErr w:type="spellEnd"/>
      <w:r w:rsidRPr="002B4C1C">
        <w:t xml:space="preserve"> </w:t>
      </w:r>
      <w:proofErr w:type="spellStart"/>
      <w:r w:rsidRPr="002B4C1C">
        <w:t>osnovne</w:t>
      </w:r>
      <w:proofErr w:type="spellEnd"/>
      <w:r w:rsidRPr="002B4C1C">
        <w:t xml:space="preserve"> </w:t>
      </w:r>
      <w:proofErr w:type="spellStart"/>
      <w:r w:rsidRPr="002B4C1C">
        <w:t>državne</w:t>
      </w:r>
      <w:proofErr w:type="spellEnd"/>
      <w:r w:rsidRPr="002B4C1C">
        <w:t xml:space="preserve"> </w:t>
      </w:r>
      <w:proofErr w:type="spellStart"/>
      <w:r w:rsidRPr="002B4C1C">
        <w:t>karte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ostalih</w:t>
      </w:r>
      <w:proofErr w:type="spellEnd"/>
      <w:r w:rsidRPr="002B4C1C">
        <w:t xml:space="preserve"> </w:t>
      </w:r>
      <w:proofErr w:type="spellStart"/>
      <w:r w:rsidRPr="002B4C1C">
        <w:t>karata</w:t>
      </w:r>
      <w:proofErr w:type="spellEnd"/>
      <w:r w:rsidRPr="002B4C1C">
        <w:t>.</w:t>
      </w:r>
    </w:p>
    <w:p w14:paraId="6709A7F6" w14:textId="77777777" w:rsidR="002B4C1C" w:rsidRPr="002B4C1C" w:rsidRDefault="002B4C1C" w:rsidP="002B4C1C">
      <w:pPr>
        <w:jc w:val="center"/>
        <w:rPr>
          <w:b/>
          <w:bCs/>
        </w:rPr>
      </w:pPr>
      <w:bookmarkStart w:id="352" w:name="str_193"/>
      <w:bookmarkEnd w:id="352"/>
      <w:proofErr w:type="spellStart"/>
      <w:r w:rsidRPr="002B4C1C">
        <w:rPr>
          <w:b/>
          <w:bCs/>
        </w:rPr>
        <w:t>Izdavanje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kartografskih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publikacija</w:t>
      </w:r>
      <w:proofErr w:type="spellEnd"/>
    </w:p>
    <w:p w14:paraId="787D6487" w14:textId="77777777" w:rsidR="002B4C1C" w:rsidRPr="002B4C1C" w:rsidRDefault="002B4C1C" w:rsidP="002B4C1C">
      <w:pPr>
        <w:jc w:val="center"/>
        <w:rPr>
          <w:b/>
          <w:bCs/>
        </w:rPr>
      </w:pPr>
      <w:bookmarkStart w:id="353" w:name="clan_147b"/>
      <w:bookmarkEnd w:id="353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147b</w:t>
      </w:r>
    </w:p>
    <w:p w14:paraId="7D8678EA" w14:textId="77777777" w:rsidR="002B4C1C" w:rsidRPr="002B4C1C" w:rsidRDefault="002B4C1C" w:rsidP="002B4C1C">
      <w:pPr>
        <w:jc w:val="center"/>
      </w:pPr>
      <w:proofErr w:type="spellStart"/>
      <w:r w:rsidRPr="002B4C1C">
        <w:t>Kartografske</w:t>
      </w:r>
      <w:proofErr w:type="spellEnd"/>
      <w:r w:rsidRPr="002B4C1C">
        <w:t xml:space="preserve"> </w:t>
      </w:r>
      <w:proofErr w:type="spellStart"/>
      <w:r w:rsidRPr="002B4C1C">
        <w:t>publikacije</w:t>
      </w:r>
      <w:proofErr w:type="spellEnd"/>
      <w:r w:rsidRPr="002B4C1C">
        <w:t xml:space="preserve">, u </w:t>
      </w:r>
      <w:proofErr w:type="spellStart"/>
      <w:r w:rsidRPr="002B4C1C">
        <w:t>smislu</w:t>
      </w:r>
      <w:proofErr w:type="spellEnd"/>
      <w:r w:rsidRPr="002B4C1C">
        <w:t xml:space="preserve">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,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osnovna</w:t>
      </w:r>
      <w:proofErr w:type="spellEnd"/>
      <w:r w:rsidRPr="002B4C1C">
        <w:t xml:space="preserve"> </w:t>
      </w:r>
      <w:proofErr w:type="spellStart"/>
      <w:r w:rsidRPr="002B4C1C">
        <w:t>državna</w:t>
      </w:r>
      <w:proofErr w:type="spellEnd"/>
      <w:r w:rsidRPr="002B4C1C">
        <w:t xml:space="preserve"> </w:t>
      </w:r>
      <w:proofErr w:type="spellStart"/>
      <w:r w:rsidRPr="002B4C1C">
        <w:t>karta</w:t>
      </w:r>
      <w:proofErr w:type="spellEnd"/>
      <w:r w:rsidRPr="002B4C1C">
        <w:t xml:space="preserve">, </w:t>
      </w:r>
      <w:proofErr w:type="spellStart"/>
      <w:r w:rsidRPr="002B4C1C">
        <w:t>digitalni</w:t>
      </w:r>
      <w:proofErr w:type="spellEnd"/>
      <w:r w:rsidRPr="002B4C1C">
        <w:t xml:space="preserve"> </w:t>
      </w:r>
      <w:proofErr w:type="spellStart"/>
      <w:r w:rsidRPr="002B4C1C">
        <w:t>ortofoto</w:t>
      </w:r>
      <w:proofErr w:type="spellEnd"/>
      <w:r w:rsidRPr="002B4C1C">
        <w:t xml:space="preserve">, </w:t>
      </w:r>
      <w:proofErr w:type="spellStart"/>
      <w:r w:rsidRPr="002B4C1C">
        <w:t>digitalni</w:t>
      </w:r>
      <w:proofErr w:type="spellEnd"/>
      <w:r w:rsidRPr="002B4C1C">
        <w:t xml:space="preserve"> model </w:t>
      </w:r>
      <w:proofErr w:type="spellStart"/>
      <w:r w:rsidRPr="002B4C1C">
        <w:t>terena</w:t>
      </w:r>
      <w:proofErr w:type="spellEnd"/>
      <w:r w:rsidRPr="002B4C1C">
        <w:t xml:space="preserve">, </w:t>
      </w:r>
      <w:proofErr w:type="spellStart"/>
      <w:r w:rsidRPr="002B4C1C">
        <w:t>snimci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vazduha</w:t>
      </w:r>
      <w:proofErr w:type="spellEnd"/>
      <w:r w:rsidRPr="002B4C1C">
        <w:t xml:space="preserve">, </w:t>
      </w:r>
      <w:proofErr w:type="spellStart"/>
      <w:r w:rsidRPr="002B4C1C">
        <w:t>topografske</w:t>
      </w:r>
      <w:proofErr w:type="spellEnd"/>
      <w:r w:rsidRPr="002B4C1C">
        <w:t xml:space="preserve">, </w:t>
      </w:r>
      <w:proofErr w:type="spellStart"/>
      <w:r w:rsidRPr="002B4C1C">
        <w:t>pregledne</w:t>
      </w:r>
      <w:proofErr w:type="spellEnd"/>
      <w:r w:rsidRPr="002B4C1C">
        <w:t xml:space="preserve">, </w:t>
      </w:r>
      <w:proofErr w:type="spellStart"/>
      <w:r w:rsidRPr="002B4C1C">
        <w:t>tematske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druge</w:t>
      </w:r>
      <w:proofErr w:type="spellEnd"/>
      <w:r w:rsidRPr="002B4C1C">
        <w:t xml:space="preserve"> </w:t>
      </w:r>
      <w:proofErr w:type="spellStart"/>
      <w:r w:rsidRPr="002B4C1C">
        <w:t>karte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planovi</w:t>
      </w:r>
      <w:proofErr w:type="spellEnd"/>
      <w:r w:rsidRPr="002B4C1C">
        <w:t xml:space="preserve"> </w:t>
      </w:r>
      <w:proofErr w:type="spellStart"/>
      <w:r w:rsidRPr="002B4C1C">
        <w:t>teritorije</w:t>
      </w:r>
      <w:proofErr w:type="spellEnd"/>
      <w:r w:rsidRPr="002B4C1C">
        <w:t xml:space="preserve"> </w:t>
      </w:r>
      <w:proofErr w:type="spellStart"/>
      <w:r w:rsidRPr="002B4C1C">
        <w:t>Crne</w:t>
      </w:r>
      <w:proofErr w:type="spellEnd"/>
      <w:r w:rsidRPr="002B4C1C">
        <w:t xml:space="preserve"> Gore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njenog</w:t>
      </w:r>
      <w:proofErr w:type="spellEnd"/>
      <w:r w:rsidRPr="002B4C1C">
        <w:t xml:space="preserve"> </w:t>
      </w:r>
      <w:proofErr w:type="spellStart"/>
      <w:r w:rsidRPr="002B4C1C">
        <w:t>dijela</w:t>
      </w:r>
      <w:proofErr w:type="spellEnd"/>
      <w:r w:rsidRPr="002B4C1C">
        <w:t xml:space="preserve">, </w:t>
      </w:r>
      <w:proofErr w:type="spellStart"/>
      <w:r w:rsidRPr="002B4C1C">
        <w:t>atlasi</w:t>
      </w:r>
      <w:proofErr w:type="spellEnd"/>
      <w:r w:rsidRPr="002B4C1C">
        <w:t xml:space="preserve">, </w:t>
      </w:r>
      <w:proofErr w:type="spellStart"/>
      <w:r w:rsidRPr="002B4C1C">
        <w:t>albumi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katalozi</w:t>
      </w:r>
      <w:proofErr w:type="spellEnd"/>
      <w:r w:rsidRPr="002B4C1C">
        <w:t xml:space="preserve"> </w:t>
      </w:r>
      <w:proofErr w:type="spellStart"/>
      <w:r w:rsidRPr="002B4C1C">
        <w:t>karata</w:t>
      </w:r>
      <w:proofErr w:type="spellEnd"/>
      <w:r w:rsidRPr="002B4C1C">
        <w:t xml:space="preserve"> </w:t>
      </w:r>
      <w:proofErr w:type="spellStart"/>
      <w:r w:rsidRPr="002B4C1C">
        <w:t>svih</w:t>
      </w:r>
      <w:proofErr w:type="spellEnd"/>
      <w:r w:rsidRPr="002B4C1C">
        <w:t xml:space="preserve"> </w:t>
      </w:r>
      <w:proofErr w:type="spellStart"/>
      <w:r w:rsidRPr="002B4C1C">
        <w:t>vrsta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izdanja</w:t>
      </w:r>
      <w:proofErr w:type="spellEnd"/>
      <w:r w:rsidRPr="002B4C1C">
        <w:t xml:space="preserve">, </w:t>
      </w:r>
      <w:proofErr w:type="spellStart"/>
      <w:r w:rsidRPr="002B4C1C">
        <w:t>pregledni</w:t>
      </w:r>
      <w:proofErr w:type="spellEnd"/>
      <w:r w:rsidRPr="002B4C1C">
        <w:t xml:space="preserve"> </w:t>
      </w:r>
      <w:proofErr w:type="spellStart"/>
      <w:r w:rsidRPr="002B4C1C">
        <w:t>listovi</w:t>
      </w:r>
      <w:proofErr w:type="spellEnd"/>
      <w:r w:rsidRPr="002B4C1C">
        <w:t xml:space="preserve"> </w:t>
      </w:r>
      <w:proofErr w:type="spellStart"/>
      <w:r w:rsidRPr="002B4C1C">
        <w:t>karata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planova</w:t>
      </w:r>
      <w:proofErr w:type="spellEnd"/>
      <w:r w:rsidRPr="002B4C1C">
        <w:t xml:space="preserve">, </w:t>
      </w:r>
      <w:proofErr w:type="spellStart"/>
      <w:r w:rsidRPr="002B4C1C">
        <w:t>digitalni</w:t>
      </w:r>
      <w:proofErr w:type="spellEnd"/>
      <w:r w:rsidRPr="002B4C1C">
        <w:t xml:space="preserve"> </w:t>
      </w:r>
      <w:proofErr w:type="spellStart"/>
      <w:r w:rsidRPr="002B4C1C">
        <w:t>podaci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baze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o </w:t>
      </w:r>
      <w:proofErr w:type="spellStart"/>
      <w:r w:rsidRPr="002B4C1C">
        <w:t>prostoru</w:t>
      </w:r>
      <w:proofErr w:type="spellEnd"/>
      <w:r w:rsidRPr="002B4C1C">
        <w:t>.</w:t>
      </w:r>
    </w:p>
    <w:p w14:paraId="2AD99C2D" w14:textId="77777777" w:rsidR="002B4C1C" w:rsidRPr="002B4C1C" w:rsidRDefault="002B4C1C" w:rsidP="002B4C1C">
      <w:pPr>
        <w:jc w:val="center"/>
      </w:pPr>
      <w:r w:rsidRPr="002B4C1C">
        <w:t xml:space="preserve">Organ </w:t>
      </w:r>
      <w:proofErr w:type="spellStart"/>
      <w:r w:rsidRPr="002B4C1C">
        <w:t>državne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nadležan</w:t>
      </w:r>
      <w:proofErr w:type="spellEnd"/>
      <w:r w:rsidRPr="002B4C1C">
        <w:t xml:space="preserve"> za </w:t>
      </w:r>
      <w:proofErr w:type="spellStart"/>
      <w:r w:rsidRPr="002B4C1C">
        <w:t>poslove</w:t>
      </w:r>
      <w:proofErr w:type="spellEnd"/>
      <w:r w:rsidRPr="002B4C1C">
        <w:t xml:space="preserve"> </w:t>
      </w:r>
      <w:proofErr w:type="spellStart"/>
      <w:r w:rsidRPr="002B4C1C">
        <w:t>odbrane</w:t>
      </w:r>
      <w:proofErr w:type="spellEnd"/>
      <w:r w:rsidRPr="002B4C1C">
        <w:t xml:space="preserve"> </w:t>
      </w:r>
      <w:proofErr w:type="spellStart"/>
      <w:r w:rsidRPr="002B4C1C">
        <w:t>dužan</w:t>
      </w:r>
      <w:proofErr w:type="spellEnd"/>
      <w:r w:rsidRPr="002B4C1C">
        <w:t xml:space="preserve"> je da,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zahtjev</w:t>
      </w:r>
      <w:proofErr w:type="spellEnd"/>
      <w:r w:rsidRPr="002B4C1C">
        <w:t xml:space="preserve"> organa </w:t>
      </w:r>
      <w:proofErr w:type="spellStart"/>
      <w:r w:rsidRPr="002B4C1C">
        <w:t>uprave</w:t>
      </w:r>
      <w:proofErr w:type="spellEnd"/>
      <w:r w:rsidRPr="002B4C1C">
        <w:t xml:space="preserve">, </w:t>
      </w:r>
      <w:proofErr w:type="spellStart"/>
      <w:r w:rsidRPr="002B4C1C">
        <w:t>dostavi</w:t>
      </w:r>
      <w:proofErr w:type="spellEnd"/>
      <w:r w:rsidRPr="002B4C1C">
        <w:t xml:space="preserve"> </w:t>
      </w:r>
      <w:proofErr w:type="spellStart"/>
      <w:r w:rsidRPr="002B4C1C">
        <w:t>granice</w:t>
      </w:r>
      <w:proofErr w:type="spellEnd"/>
      <w:r w:rsidRPr="002B4C1C">
        <w:t xml:space="preserve"> </w:t>
      </w:r>
      <w:proofErr w:type="spellStart"/>
      <w:r w:rsidRPr="002B4C1C">
        <w:t>područja</w:t>
      </w:r>
      <w:proofErr w:type="spellEnd"/>
      <w:r w:rsidRPr="002B4C1C">
        <w:t xml:space="preserve"> od </w:t>
      </w:r>
      <w:proofErr w:type="spellStart"/>
      <w:r w:rsidRPr="002B4C1C">
        <w:t>posebnog</w:t>
      </w:r>
      <w:proofErr w:type="spellEnd"/>
      <w:r w:rsidRPr="002B4C1C">
        <w:t xml:space="preserve"> </w:t>
      </w:r>
      <w:proofErr w:type="spellStart"/>
      <w:r w:rsidRPr="002B4C1C">
        <w:t>značaja</w:t>
      </w:r>
      <w:proofErr w:type="spellEnd"/>
      <w:r w:rsidRPr="002B4C1C">
        <w:t xml:space="preserve"> za </w:t>
      </w:r>
      <w:proofErr w:type="spellStart"/>
      <w:r w:rsidRPr="002B4C1C">
        <w:t>odbranu</w:t>
      </w:r>
      <w:proofErr w:type="spellEnd"/>
      <w:r w:rsidRPr="002B4C1C">
        <w:t xml:space="preserve"> </w:t>
      </w:r>
      <w:proofErr w:type="spellStart"/>
      <w:r w:rsidRPr="002B4C1C">
        <w:t>zemlje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se ne </w:t>
      </w:r>
      <w:proofErr w:type="spellStart"/>
      <w:r w:rsidRPr="002B4C1C">
        <w:t>smiju</w:t>
      </w:r>
      <w:proofErr w:type="spellEnd"/>
      <w:r w:rsidRPr="002B4C1C">
        <w:t xml:space="preserve"> </w:t>
      </w:r>
      <w:proofErr w:type="spellStart"/>
      <w:r w:rsidRPr="002B4C1C">
        <w:t>prikazivati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kartografskim</w:t>
      </w:r>
      <w:proofErr w:type="spellEnd"/>
      <w:r w:rsidRPr="002B4C1C">
        <w:t xml:space="preserve"> </w:t>
      </w:r>
      <w:proofErr w:type="spellStart"/>
      <w:r w:rsidRPr="002B4C1C">
        <w:t>publikacijama</w:t>
      </w:r>
      <w:proofErr w:type="spellEnd"/>
      <w:r w:rsidRPr="002B4C1C">
        <w:t>.</w:t>
      </w:r>
    </w:p>
    <w:p w14:paraId="794924DD" w14:textId="77777777" w:rsidR="002B4C1C" w:rsidRPr="002B4C1C" w:rsidRDefault="002B4C1C" w:rsidP="002B4C1C">
      <w:pPr>
        <w:jc w:val="center"/>
      </w:pPr>
      <w:proofErr w:type="spellStart"/>
      <w:r w:rsidRPr="002B4C1C">
        <w:t>Kartografske</w:t>
      </w:r>
      <w:proofErr w:type="spellEnd"/>
      <w:r w:rsidRPr="002B4C1C">
        <w:t xml:space="preserve"> </w:t>
      </w:r>
      <w:proofErr w:type="spellStart"/>
      <w:r w:rsidRPr="002B4C1C">
        <w:t>publikacije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izdaju</w:t>
      </w:r>
      <w:proofErr w:type="spellEnd"/>
      <w:r w:rsidRPr="002B4C1C">
        <w:t xml:space="preserve"> se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mogu</w:t>
      </w:r>
      <w:proofErr w:type="spellEnd"/>
      <w:r w:rsidRPr="002B4C1C">
        <w:t xml:space="preserve"> se </w:t>
      </w:r>
      <w:proofErr w:type="spellStart"/>
      <w:r w:rsidRPr="002B4C1C">
        <w:t>staviti</w:t>
      </w:r>
      <w:proofErr w:type="spellEnd"/>
      <w:r w:rsidRPr="002B4C1C">
        <w:t xml:space="preserve"> u </w:t>
      </w:r>
      <w:proofErr w:type="spellStart"/>
      <w:r w:rsidRPr="002B4C1C">
        <w:t>promet</w:t>
      </w:r>
      <w:proofErr w:type="spellEnd"/>
      <w:r w:rsidRPr="002B4C1C">
        <w:t xml:space="preserve"> </w:t>
      </w:r>
      <w:proofErr w:type="spellStart"/>
      <w:r w:rsidRPr="002B4C1C">
        <w:t>uz</w:t>
      </w:r>
      <w:proofErr w:type="spellEnd"/>
      <w:r w:rsidRPr="002B4C1C">
        <w:t xml:space="preserve"> </w:t>
      </w:r>
      <w:proofErr w:type="spellStart"/>
      <w:r w:rsidRPr="002B4C1C">
        <w:t>prethodno</w:t>
      </w:r>
      <w:proofErr w:type="spellEnd"/>
      <w:r w:rsidRPr="002B4C1C">
        <w:t xml:space="preserve"> </w:t>
      </w:r>
      <w:proofErr w:type="spellStart"/>
      <w:r w:rsidRPr="002B4C1C">
        <w:t>pribavljenu</w:t>
      </w:r>
      <w:proofErr w:type="spellEnd"/>
      <w:r w:rsidRPr="002B4C1C">
        <w:t xml:space="preserve"> </w:t>
      </w:r>
      <w:proofErr w:type="spellStart"/>
      <w:r w:rsidRPr="002B4C1C">
        <w:t>saglasnost</w:t>
      </w:r>
      <w:proofErr w:type="spellEnd"/>
      <w:r w:rsidRPr="002B4C1C">
        <w:t xml:space="preserve"> organa </w:t>
      </w:r>
      <w:proofErr w:type="spellStart"/>
      <w:r w:rsidRPr="002B4C1C">
        <w:t>uprave</w:t>
      </w:r>
      <w:proofErr w:type="spellEnd"/>
      <w:r w:rsidRPr="002B4C1C">
        <w:t>.</w:t>
      </w:r>
    </w:p>
    <w:p w14:paraId="06182D2C" w14:textId="77777777" w:rsidR="002B4C1C" w:rsidRPr="002B4C1C" w:rsidRDefault="002B4C1C" w:rsidP="002B4C1C">
      <w:pPr>
        <w:jc w:val="center"/>
      </w:pPr>
      <w:r w:rsidRPr="002B4C1C">
        <w:t xml:space="preserve">U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izdavanja</w:t>
      </w:r>
      <w:proofErr w:type="spellEnd"/>
      <w:r w:rsidRPr="002B4C1C">
        <w:t xml:space="preserve"> </w:t>
      </w:r>
      <w:proofErr w:type="spellStart"/>
      <w:r w:rsidRPr="002B4C1C">
        <w:t>saglasnosti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provjerava</w:t>
      </w:r>
      <w:proofErr w:type="spellEnd"/>
      <w:r w:rsidRPr="002B4C1C">
        <w:t xml:space="preserve"> </w:t>
      </w:r>
      <w:proofErr w:type="spellStart"/>
      <w:r w:rsidRPr="002B4C1C">
        <w:t>izvor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korišćenih</w:t>
      </w:r>
      <w:proofErr w:type="spellEnd"/>
      <w:r w:rsidRPr="002B4C1C">
        <w:t xml:space="preserve"> za </w:t>
      </w:r>
      <w:proofErr w:type="spellStart"/>
      <w:r w:rsidRPr="002B4C1C">
        <w:t>izradu</w:t>
      </w:r>
      <w:proofErr w:type="spellEnd"/>
      <w:r w:rsidRPr="002B4C1C">
        <w:t xml:space="preserve"> </w:t>
      </w:r>
      <w:proofErr w:type="spellStart"/>
      <w:r w:rsidRPr="002B4C1C">
        <w:t>kartografske</w:t>
      </w:r>
      <w:proofErr w:type="spellEnd"/>
      <w:r w:rsidRPr="002B4C1C">
        <w:t xml:space="preserve"> </w:t>
      </w:r>
      <w:proofErr w:type="spellStart"/>
      <w:r w:rsidRPr="002B4C1C">
        <w:t>publikacije</w:t>
      </w:r>
      <w:proofErr w:type="spellEnd"/>
      <w:r w:rsidRPr="002B4C1C">
        <w:t xml:space="preserve">, </w:t>
      </w:r>
      <w:proofErr w:type="spellStart"/>
      <w:r w:rsidRPr="002B4C1C">
        <w:t>primjenu</w:t>
      </w:r>
      <w:proofErr w:type="spellEnd"/>
      <w:r w:rsidRPr="002B4C1C">
        <w:t xml:space="preserve"> </w:t>
      </w:r>
      <w:proofErr w:type="spellStart"/>
      <w:r w:rsidRPr="002B4C1C">
        <w:t>propisa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adekvatnost</w:t>
      </w:r>
      <w:proofErr w:type="spellEnd"/>
      <w:r w:rsidRPr="002B4C1C">
        <w:t xml:space="preserve"> </w:t>
      </w:r>
      <w:proofErr w:type="spellStart"/>
      <w:r w:rsidRPr="002B4C1C">
        <w:t>prikaza</w:t>
      </w:r>
      <w:proofErr w:type="spellEnd"/>
      <w:r w:rsidRPr="002B4C1C">
        <w:t xml:space="preserve"> </w:t>
      </w:r>
      <w:proofErr w:type="spellStart"/>
      <w:r w:rsidRPr="002B4C1C">
        <w:t>područja</w:t>
      </w:r>
      <w:proofErr w:type="spellEnd"/>
      <w:r w:rsidRPr="002B4C1C">
        <w:t xml:space="preserve"> od </w:t>
      </w:r>
      <w:proofErr w:type="spellStart"/>
      <w:r w:rsidRPr="002B4C1C">
        <w:t>posebnog</w:t>
      </w:r>
      <w:proofErr w:type="spellEnd"/>
      <w:r w:rsidRPr="002B4C1C">
        <w:t xml:space="preserve"> </w:t>
      </w:r>
      <w:proofErr w:type="spellStart"/>
      <w:r w:rsidRPr="002B4C1C">
        <w:t>značaja</w:t>
      </w:r>
      <w:proofErr w:type="spellEnd"/>
      <w:r w:rsidRPr="002B4C1C">
        <w:t xml:space="preserve"> za </w:t>
      </w:r>
      <w:proofErr w:type="spellStart"/>
      <w:r w:rsidRPr="002B4C1C">
        <w:t>odbranu</w:t>
      </w:r>
      <w:proofErr w:type="spellEnd"/>
      <w:r w:rsidRPr="002B4C1C">
        <w:t xml:space="preserve"> </w:t>
      </w:r>
      <w:proofErr w:type="spellStart"/>
      <w:r w:rsidRPr="002B4C1C">
        <w:t>zemlje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kartografskoj</w:t>
      </w:r>
      <w:proofErr w:type="spellEnd"/>
      <w:r w:rsidRPr="002B4C1C">
        <w:t xml:space="preserve"> </w:t>
      </w:r>
      <w:proofErr w:type="spellStart"/>
      <w:r w:rsidRPr="002B4C1C">
        <w:t>publikaciji</w:t>
      </w:r>
      <w:proofErr w:type="spellEnd"/>
      <w:r w:rsidRPr="002B4C1C">
        <w:t>.</w:t>
      </w:r>
    </w:p>
    <w:p w14:paraId="6889A043" w14:textId="77777777" w:rsidR="002B4C1C" w:rsidRPr="002B4C1C" w:rsidRDefault="002B4C1C" w:rsidP="002B4C1C">
      <w:pPr>
        <w:jc w:val="center"/>
      </w:pPr>
      <w:r w:rsidRPr="002B4C1C">
        <w:t xml:space="preserve">Organ </w:t>
      </w:r>
      <w:proofErr w:type="spellStart"/>
      <w:r w:rsidRPr="002B4C1C">
        <w:t>državne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nadležan</w:t>
      </w:r>
      <w:proofErr w:type="spellEnd"/>
      <w:r w:rsidRPr="002B4C1C">
        <w:t xml:space="preserve"> za </w:t>
      </w:r>
      <w:proofErr w:type="spellStart"/>
      <w:r w:rsidRPr="002B4C1C">
        <w:t>poslove</w:t>
      </w:r>
      <w:proofErr w:type="spellEnd"/>
      <w:r w:rsidRPr="002B4C1C">
        <w:t xml:space="preserve"> </w:t>
      </w:r>
      <w:proofErr w:type="spellStart"/>
      <w:r w:rsidRPr="002B4C1C">
        <w:t>odbrane</w:t>
      </w:r>
      <w:proofErr w:type="spellEnd"/>
      <w:r w:rsidRPr="002B4C1C">
        <w:t xml:space="preserve"> </w:t>
      </w:r>
      <w:proofErr w:type="spellStart"/>
      <w:r w:rsidRPr="002B4C1C">
        <w:t>izdaje</w:t>
      </w:r>
      <w:proofErr w:type="spellEnd"/>
      <w:r w:rsidRPr="002B4C1C">
        <w:t xml:space="preserve"> </w:t>
      </w:r>
      <w:proofErr w:type="spellStart"/>
      <w:r w:rsidRPr="002B4C1C">
        <w:t>kartografske</w:t>
      </w:r>
      <w:proofErr w:type="spellEnd"/>
      <w:r w:rsidRPr="002B4C1C">
        <w:t xml:space="preserve"> </w:t>
      </w:r>
      <w:proofErr w:type="spellStart"/>
      <w:r w:rsidRPr="002B4C1C">
        <w:t>publikacije</w:t>
      </w:r>
      <w:proofErr w:type="spellEnd"/>
      <w:r w:rsidRPr="002B4C1C">
        <w:t xml:space="preserve"> bez </w:t>
      </w:r>
      <w:proofErr w:type="spellStart"/>
      <w:r w:rsidRPr="002B4C1C">
        <w:t>saglasnosti</w:t>
      </w:r>
      <w:proofErr w:type="spellEnd"/>
      <w:r w:rsidRPr="002B4C1C">
        <w:t xml:space="preserve"> organa </w:t>
      </w:r>
      <w:proofErr w:type="spellStart"/>
      <w:r w:rsidRPr="002B4C1C">
        <w:t>uprave</w:t>
      </w:r>
      <w:proofErr w:type="spellEnd"/>
      <w:r w:rsidRPr="002B4C1C">
        <w:t>.</w:t>
      </w:r>
    </w:p>
    <w:p w14:paraId="02D61BC9" w14:textId="77777777" w:rsidR="002B4C1C" w:rsidRPr="002B4C1C" w:rsidRDefault="002B4C1C" w:rsidP="002B4C1C">
      <w:pPr>
        <w:jc w:val="center"/>
        <w:rPr>
          <w:b/>
          <w:bCs/>
        </w:rPr>
      </w:pPr>
      <w:bookmarkStart w:id="354" w:name="str_194"/>
      <w:bookmarkEnd w:id="354"/>
      <w:proofErr w:type="spellStart"/>
      <w:r w:rsidRPr="002B4C1C">
        <w:rPr>
          <w:b/>
          <w:bCs/>
        </w:rPr>
        <w:t>Geografski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nazivi</w:t>
      </w:r>
      <w:proofErr w:type="spellEnd"/>
    </w:p>
    <w:p w14:paraId="6AF4A1A5" w14:textId="77777777" w:rsidR="002B4C1C" w:rsidRPr="002B4C1C" w:rsidRDefault="002B4C1C" w:rsidP="002B4C1C">
      <w:pPr>
        <w:jc w:val="center"/>
        <w:rPr>
          <w:b/>
          <w:bCs/>
        </w:rPr>
      </w:pPr>
      <w:bookmarkStart w:id="355" w:name="clan_148"/>
      <w:bookmarkEnd w:id="355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148</w:t>
      </w:r>
    </w:p>
    <w:p w14:paraId="45EA168D" w14:textId="77777777" w:rsidR="002B4C1C" w:rsidRPr="002B4C1C" w:rsidRDefault="002B4C1C" w:rsidP="002B4C1C">
      <w:pPr>
        <w:jc w:val="center"/>
      </w:pPr>
      <w:r w:rsidRPr="002B4C1C">
        <w:t xml:space="preserve">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odlučuje</w:t>
      </w:r>
      <w:proofErr w:type="spellEnd"/>
      <w:r w:rsidRPr="002B4C1C">
        <w:t xml:space="preserve"> o </w:t>
      </w:r>
      <w:proofErr w:type="spellStart"/>
      <w:r w:rsidRPr="002B4C1C">
        <w:t>geografskim</w:t>
      </w:r>
      <w:proofErr w:type="spellEnd"/>
      <w:r w:rsidRPr="002B4C1C">
        <w:t xml:space="preserve"> </w:t>
      </w:r>
      <w:proofErr w:type="spellStart"/>
      <w:r w:rsidRPr="002B4C1C">
        <w:t>nazivima</w:t>
      </w:r>
      <w:proofErr w:type="spellEnd"/>
      <w:r w:rsidRPr="002B4C1C">
        <w:t xml:space="preserve"> (</w:t>
      </w:r>
      <w:proofErr w:type="spellStart"/>
      <w:r w:rsidRPr="002B4C1C">
        <w:t>toponimi</w:t>
      </w:r>
      <w:proofErr w:type="spellEnd"/>
      <w:r w:rsidRPr="002B4C1C">
        <w:t xml:space="preserve">, </w:t>
      </w:r>
      <w:proofErr w:type="spellStart"/>
      <w:r w:rsidRPr="002B4C1C">
        <w:t>hidronimi</w:t>
      </w:r>
      <w:proofErr w:type="spellEnd"/>
      <w:r w:rsidRPr="002B4C1C">
        <w:t xml:space="preserve">, </w:t>
      </w:r>
      <w:proofErr w:type="spellStart"/>
      <w:r w:rsidRPr="002B4C1C">
        <w:t>oronimi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horonimi</w:t>
      </w:r>
      <w:proofErr w:type="spellEnd"/>
      <w:r w:rsidRPr="002B4C1C">
        <w:t xml:space="preserve">)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njihovim</w:t>
      </w:r>
      <w:proofErr w:type="spellEnd"/>
      <w:r w:rsidRPr="002B4C1C">
        <w:t xml:space="preserve"> </w:t>
      </w:r>
      <w:proofErr w:type="spellStart"/>
      <w:r w:rsidRPr="002B4C1C">
        <w:t>promjenama</w:t>
      </w:r>
      <w:proofErr w:type="spellEnd"/>
      <w:r w:rsidRPr="002B4C1C">
        <w:t xml:space="preserve">, po </w:t>
      </w:r>
      <w:proofErr w:type="spellStart"/>
      <w:r w:rsidRPr="002B4C1C">
        <w:t>prethodno</w:t>
      </w:r>
      <w:proofErr w:type="spellEnd"/>
      <w:r w:rsidRPr="002B4C1C">
        <w:t xml:space="preserve"> </w:t>
      </w:r>
      <w:proofErr w:type="spellStart"/>
      <w:r w:rsidRPr="002B4C1C">
        <w:t>pribavljenom</w:t>
      </w:r>
      <w:proofErr w:type="spellEnd"/>
      <w:r w:rsidRPr="002B4C1C">
        <w:t xml:space="preserve"> </w:t>
      </w:r>
      <w:proofErr w:type="spellStart"/>
      <w:r w:rsidRPr="002B4C1C">
        <w:t>mišljenju</w:t>
      </w:r>
      <w:proofErr w:type="spellEnd"/>
      <w:r w:rsidRPr="002B4C1C">
        <w:t xml:space="preserve"> </w:t>
      </w:r>
      <w:proofErr w:type="spellStart"/>
      <w:r w:rsidRPr="002B4C1C">
        <w:t>opštine</w:t>
      </w:r>
      <w:proofErr w:type="spellEnd"/>
      <w:r w:rsidRPr="002B4C1C">
        <w:t>.</w:t>
      </w:r>
    </w:p>
    <w:p w14:paraId="40700773" w14:textId="77777777" w:rsidR="002B4C1C" w:rsidRPr="002B4C1C" w:rsidRDefault="002B4C1C" w:rsidP="002B4C1C">
      <w:pPr>
        <w:jc w:val="center"/>
        <w:rPr>
          <w:b/>
          <w:bCs/>
        </w:rPr>
      </w:pPr>
      <w:bookmarkStart w:id="356" w:name="str_195"/>
      <w:bookmarkEnd w:id="356"/>
      <w:r w:rsidRPr="002B4C1C">
        <w:rPr>
          <w:b/>
          <w:bCs/>
        </w:rPr>
        <w:t>GLAVA X</w:t>
      </w:r>
    </w:p>
    <w:p w14:paraId="24DA93A8" w14:textId="77777777" w:rsidR="002B4C1C" w:rsidRPr="002B4C1C" w:rsidRDefault="002B4C1C" w:rsidP="002B4C1C">
      <w:pPr>
        <w:jc w:val="center"/>
      </w:pPr>
      <w:bookmarkStart w:id="357" w:name="str_196"/>
      <w:bookmarkEnd w:id="357"/>
      <w:r w:rsidRPr="002B4C1C">
        <w:t>PREMJER DRŽAVNE GRANICE</w:t>
      </w:r>
    </w:p>
    <w:p w14:paraId="705F5571" w14:textId="77777777" w:rsidR="002B4C1C" w:rsidRPr="002B4C1C" w:rsidRDefault="002B4C1C" w:rsidP="002B4C1C">
      <w:pPr>
        <w:jc w:val="center"/>
        <w:rPr>
          <w:b/>
          <w:bCs/>
        </w:rPr>
      </w:pPr>
      <w:bookmarkStart w:id="358" w:name="str_197"/>
      <w:bookmarkEnd w:id="358"/>
      <w:proofErr w:type="spellStart"/>
      <w:r w:rsidRPr="002B4C1C">
        <w:rPr>
          <w:b/>
          <w:bCs/>
        </w:rPr>
        <w:t>Nadležnost</w:t>
      </w:r>
      <w:proofErr w:type="spellEnd"/>
      <w:r w:rsidRPr="002B4C1C">
        <w:rPr>
          <w:b/>
          <w:bCs/>
        </w:rPr>
        <w:t xml:space="preserve"> za </w:t>
      </w:r>
      <w:proofErr w:type="spellStart"/>
      <w:r w:rsidRPr="002B4C1C">
        <w:rPr>
          <w:b/>
          <w:bCs/>
        </w:rPr>
        <w:t>premjer</w:t>
      </w:r>
      <w:proofErr w:type="spellEnd"/>
      <w:r w:rsidRPr="002B4C1C">
        <w:rPr>
          <w:b/>
          <w:bCs/>
        </w:rPr>
        <w:t xml:space="preserve">, </w:t>
      </w:r>
      <w:proofErr w:type="spellStart"/>
      <w:r w:rsidRPr="002B4C1C">
        <w:rPr>
          <w:b/>
          <w:bCs/>
        </w:rPr>
        <w:t>označavanje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održavanje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državne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granice</w:t>
      </w:r>
      <w:proofErr w:type="spellEnd"/>
    </w:p>
    <w:p w14:paraId="145DBFD9" w14:textId="77777777" w:rsidR="002B4C1C" w:rsidRPr="002B4C1C" w:rsidRDefault="002B4C1C" w:rsidP="002B4C1C">
      <w:pPr>
        <w:jc w:val="center"/>
        <w:rPr>
          <w:b/>
          <w:bCs/>
        </w:rPr>
      </w:pPr>
      <w:bookmarkStart w:id="359" w:name="clan_149"/>
      <w:bookmarkEnd w:id="359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149</w:t>
      </w:r>
    </w:p>
    <w:p w14:paraId="6B959B9B" w14:textId="77777777" w:rsidR="002B4C1C" w:rsidRPr="002B4C1C" w:rsidRDefault="002B4C1C" w:rsidP="002B4C1C">
      <w:pPr>
        <w:jc w:val="center"/>
      </w:pPr>
      <w:proofErr w:type="spellStart"/>
      <w:r w:rsidRPr="002B4C1C">
        <w:t>Poslove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, </w:t>
      </w:r>
      <w:proofErr w:type="spellStart"/>
      <w:r w:rsidRPr="002B4C1C">
        <w:t>označavanja</w:t>
      </w:r>
      <w:proofErr w:type="spellEnd"/>
      <w:r w:rsidRPr="002B4C1C">
        <w:t xml:space="preserve">, </w:t>
      </w:r>
      <w:proofErr w:type="spellStart"/>
      <w:r w:rsidRPr="002B4C1C">
        <w:t>održavanja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obnavljanja</w:t>
      </w:r>
      <w:proofErr w:type="spellEnd"/>
      <w:r w:rsidRPr="002B4C1C">
        <w:t xml:space="preserve"> </w:t>
      </w:r>
      <w:proofErr w:type="spellStart"/>
      <w:r w:rsidRPr="002B4C1C">
        <w:t>graničnih</w:t>
      </w:r>
      <w:proofErr w:type="spellEnd"/>
      <w:r w:rsidRPr="002B4C1C">
        <w:t xml:space="preserve"> </w:t>
      </w:r>
      <w:proofErr w:type="spellStart"/>
      <w:r w:rsidRPr="002B4C1C">
        <w:t>oznaka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državnoj</w:t>
      </w:r>
      <w:proofErr w:type="spellEnd"/>
      <w:r w:rsidRPr="002B4C1C">
        <w:t xml:space="preserve"> </w:t>
      </w:r>
      <w:proofErr w:type="spellStart"/>
      <w:r w:rsidRPr="002B4C1C">
        <w:t>granici</w:t>
      </w:r>
      <w:proofErr w:type="spellEnd"/>
      <w:r w:rsidRPr="002B4C1C">
        <w:t xml:space="preserve">, </w:t>
      </w:r>
      <w:proofErr w:type="spellStart"/>
      <w:r w:rsidRPr="002B4C1C">
        <w:t>pripremu</w:t>
      </w:r>
      <w:proofErr w:type="spellEnd"/>
      <w:r w:rsidRPr="002B4C1C">
        <w:t xml:space="preserve"> </w:t>
      </w:r>
      <w:proofErr w:type="spellStart"/>
      <w:r w:rsidRPr="002B4C1C">
        <w:t>dokumenata</w:t>
      </w:r>
      <w:proofErr w:type="spellEnd"/>
      <w:r w:rsidRPr="002B4C1C">
        <w:t xml:space="preserve"> o </w:t>
      </w:r>
      <w:proofErr w:type="spellStart"/>
      <w:r w:rsidRPr="002B4C1C">
        <w:t>državnoj</w:t>
      </w:r>
      <w:proofErr w:type="spellEnd"/>
      <w:r w:rsidRPr="002B4C1C">
        <w:t xml:space="preserve"> </w:t>
      </w:r>
      <w:proofErr w:type="spellStart"/>
      <w:r w:rsidRPr="002B4C1C">
        <w:t>granici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vođenje</w:t>
      </w:r>
      <w:proofErr w:type="spellEnd"/>
      <w:r w:rsidRPr="002B4C1C">
        <w:t xml:space="preserve"> </w:t>
      </w:r>
      <w:proofErr w:type="spellStart"/>
      <w:r w:rsidRPr="002B4C1C">
        <w:t>evidencije</w:t>
      </w:r>
      <w:proofErr w:type="spellEnd"/>
      <w:r w:rsidRPr="002B4C1C">
        <w:t xml:space="preserve"> </w:t>
      </w:r>
      <w:proofErr w:type="spellStart"/>
      <w:r w:rsidRPr="002B4C1C">
        <w:t>državne</w:t>
      </w:r>
      <w:proofErr w:type="spellEnd"/>
      <w:r w:rsidRPr="002B4C1C">
        <w:t xml:space="preserve"> </w:t>
      </w:r>
      <w:proofErr w:type="spellStart"/>
      <w:r w:rsidRPr="002B4C1C">
        <w:t>granice</w:t>
      </w:r>
      <w:proofErr w:type="spellEnd"/>
      <w:r w:rsidRPr="002B4C1C">
        <w:t xml:space="preserve"> </w:t>
      </w:r>
      <w:proofErr w:type="spellStart"/>
      <w:r w:rsidRPr="002B4C1C">
        <w:t>obavlja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>.</w:t>
      </w:r>
    </w:p>
    <w:p w14:paraId="657F76DA" w14:textId="77777777" w:rsidR="002B4C1C" w:rsidRPr="002B4C1C" w:rsidRDefault="002B4C1C" w:rsidP="002B4C1C">
      <w:pPr>
        <w:jc w:val="center"/>
      </w:pPr>
      <w:proofErr w:type="spellStart"/>
      <w:r w:rsidRPr="002B4C1C">
        <w:lastRenderedPageBreak/>
        <w:t>Poslovi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obavljaju</w:t>
      </w:r>
      <w:proofErr w:type="spellEnd"/>
      <w:r w:rsidRPr="002B4C1C">
        <w:t xml:space="preserve"> se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ovim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propisima</w:t>
      </w:r>
      <w:proofErr w:type="spellEnd"/>
      <w:r w:rsidRPr="002B4C1C">
        <w:t xml:space="preserve"> </w:t>
      </w:r>
      <w:proofErr w:type="spellStart"/>
      <w:r w:rsidRPr="002B4C1C">
        <w:t>kojima</w:t>
      </w:r>
      <w:proofErr w:type="spellEnd"/>
      <w:r w:rsidRPr="002B4C1C">
        <w:t xml:space="preserve"> je </w:t>
      </w:r>
      <w:proofErr w:type="spellStart"/>
      <w:r w:rsidRPr="002B4C1C">
        <w:t>uređen</w:t>
      </w:r>
      <w:proofErr w:type="spellEnd"/>
      <w:r w:rsidRPr="002B4C1C">
        <w:t xml:space="preserve"> </w:t>
      </w:r>
      <w:proofErr w:type="spellStart"/>
      <w:r w:rsidRPr="002B4C1C">
        <w:t>nadzor</w:t>
      </w:r>
      <w:proofErr w:type="spellEnd"/>
      <w:r w:rsidRPr="002B4C1C">
        <w:t xml:space="preserve"> </w:t>
      </w:r>
      <w:proofErr w:type="spellStart"/>
      <w:r w:rsidRPr="002B4C1C">
        <w:t>državne</w:t>
      </w:r>
      <w:proofErr w:type="spellEnd"/>
      <w:r w:rsidRPr="002B4C1C">
        <w:t xml:space="preserve"> </w:t>
      </w:r>
      <w:proofErr w:type="spellStart"/>
      <w:r w:rsidRPr="002B4C1C">
        <w:t>granice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međunarodnim</w:t>
      </w:r>
      <w:proofErr w:type="spellEnd"/>
      <w:r w:rsidRPr="002B4C1C">
        <w:t xml:space="preserve"> </w:t>
      </w:r>
      <w:proofErr w:type="spellStart"/>
      <w:r w:rsidRPr="002B4C1C">
        <w:t>sporazumima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susjednim</w:t>
      </w:r>
      <w:proofErr w:type="spellEnd"/>
      <w:r w:rsidRPr="002B4C1C">
        <w:t xml:space="preserve"> </w:t>
      </w:r>
      <w:proofErr w:type="spellStart"/>
      <w:r w:rsidRPr="002B4C1C">
        <w:t>državama</w:t>
      </w:r>
      <w:proofErr w:type="spellEnd"/>
      <w:r w:rsidRPr="002B4C1C">
        <w:t>.</w:t>
      </w:r>
    </w:p>
    <w:p w14:paraId="65FF789D" w14:textId="77777777" w:rsidR="002B4C1C" w:rsidRPr="002B4C1C" w:rsidRDefault="002B4C1C" w:rsidP="002B4C1C">
      <w:pPr>
        <w:jc w:val="center"/>
        <w:rPr>
          <w:b/>
          <w:bCs/>
        </w:rPr>
      </w:pPr>
      <w:bookmarkStart w:id="360" w:name="str_198"/>
      <w:bookmarkEnd w:id="360"/>
      <w:proofErr w:type="spellStart"/>
      <w:r w:rsidRPr="002B4C1C">
        <w:rPr>
          <w:b/>
          <w:bCs/>
        </w:rPr>
        <w:t>Elaborat</w:t>
      </w:r>
      <w:proofErr w:type="spellEnd"/>
      <w:r w:rsidRPr="002B4C1C">
        <w:rPr>
          <w:b/>
          <w:bCs/>
        </w:rPr>
        <w:t xml:space="preserve"> o </w:t>
      </w:r>
      <w:proofErr w:type="spellStart"/>
      <w:r w:rsidRPr="002B4C1C">
        <w:rPr>
          <w:b/>
          <w:bCs/>
        </w:rPr>
        <w:t>državnoj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granici</w:t>
      </w:r>
      <w:proofErr w:type="spellEnd"/>
    </w:p>
    <w:p w14:paraId="14C2FCB3" w14:textId="77777777" w:rsidR="002B4C1C" w:rsidRPr="002B4C1C" w:rsidRDefault="002B4C1C" w:rsidP="002B4C1C">
      <w:pPr>
        <w:jc w:val="center"/>
        <w:rPr>
          <w:b/>
          <w:bCs/>
        </w:rPr>
      </w:pPr>
      <w:bookmarkStart w:id="361" w:name="clan_150"/>
      <w:bookmarkEnd w:id="361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150</w:t>
      </w:r>
    </w:p>
    <w:p w14:paraId="17651474" w14:textId="77777777" w:rsidR="002B4C1C" w:rsidRPr="002B4C1C" w:rsidRDefault="002B4C1C" w:rsidP="002B4C1C">
      <w:pPr>
        <w:jc w:val="center"/>
      </w:pPr>
      <w:proofErr w:type="spellStart"/>
      <w:r w:rsidRPr="002B4C1C">
        <w:t>Podaci</w:t>
      </w:r>
      <w:proofErr w:type="spellEnd"/>
      <w:r w:rsidRPr="002B4C1C">
        <w:t xml:space="preserve"> o </w:t>
      </w:r>
      <w:proofErr w:type="spellStart"/>
      <w:r w:rsidRPr="002B4C1C">
        <w:t>premjeru</w:t>
      </w:r>
      <w:proofErr w:type="spellEnd"/>
      <w:r w:rsidRPr="002B4C1C">
        <w:t xml:space="preserve">, </w:t>
      </w:r>
      <w:proofErr w:type="spellStart"/>
      <w:r w:rsidRPr="002B4C1C">
        <w:t>označavanju</w:t>
      </w:r>
      <w:proofErr w:type="spellEnd"/>
      <w:r w:rsidRPr="002B4C1C">
        <w:t xml:space="preserve">, </w:t>
      </w:r>
      <w:proofErr w:type="spellStart"/>
      <w:r w:rsidRPr="002B4C1C">
        <w:t>održavanju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obnavljanja</w:t>
      </w:r>
      <w:proofErr w:type="spellEnd"/>
      <w:r w:rsidRPr="002B4C1C">
        <w:t xml:space="preserve"> </w:t>
      </w:r>
      <w:proofErr w:type="spellStart"/>
      <w:r w:rsidRPr="002B4C1C">
        <w:t>graničnih</w:t>
      </w:r>
      <w:proofErr w:type="spellEnd"/>
      <w:r w:rsidRPr="002B4C1C">
        <w:t xml:space="preserve"> </w:t>
      </w:r>
      <w:proofErr w:type="spellStart"/>
      <w:r w:rsidRPr="002B4C1C">
        <w:t>oznaka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državne</w:t>
      </w:r>
      <w:proofErr w:type="spellEnd"/>
      <w:r w:rsidRPr="002B4C1C">
        <w:t xml:space="preserve"> </w:t>
      </w:r>
      <w:proofErr w:type="spellStart"/>
      <w:r w:rsidRPr="002B4C1C">
        <w:t>granice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dokumentacije</w:t>
      </w:r>
      <w:proofErr w:type="spellEnd"/>
      <w:r w:rsidRPr="002B4C1C">
        <w:t xml:space="preserve"> o </w:t>
      </w:r>
      <w:proofErr w:type="spellStart"/>
      <w:r w:rsidRPr="002B4C1C">
        <w:t>državnoj</w:t>
      </w:r>
      <w:proofErr w:type="spellEnd"/>
      <w:r w:rsidRPr="002B4C1C">
        <w:t xml:space="preserve"> </w:t>
      </w:r>
      <w:proofErr w:type="spellStart"/>
      <w:r w:rsidRPr="002B4C1C">
        <w:t>granici</w:t>
      </w:r>
      <w:proofErr w:type="spellEnd"/>
      <w:r w:rsidRPr="002B4C1C">
        <w:t xml:space="preserve"> </w:t>
      </w:r>
      <w:proofErr w:type="spellStart"/>
      <w:r w:rsidRPr="002B4C1C">
        <w:t>čine</w:t>
      </w:r>
      <w:proofErr w:type="spellEnd"/>
      <w:r w:rsidRPr="002B4C1C">
        <w:t xml:space="preserve"> </w:t>
      </w:r>
      <w:proofErr w:type="spellStart"/>
      <w:r w:rsidRPr="002B4C1C">
        <w:t>sadržaj</w:t>
      </w:r>
      <w:proofErr w:type="spellEnd"/>
      <w:r w:rsidRPr="002B4C1C">
        <w:t xml:space="preserve"> </w:t>
      </w:r>
      <w:proofErr w:type="spellStart"/>
      <w:r w:rsidRPr="002B4C1C">
        <w:t>elaborata</w:t>
      </w:r>
      <w:proofErr w:type="spellEnd"/>
      <w:r w:rsidRPr="002B4C1C">
        <w:t xml:space="preserve"> o </w:t>
      </w:r>
      <w:proofErr w:type="spellStart"/>
      <w:r w:rsidRPr="002B4C1C">
        <w:t>državnoj</w:t>
      </w:r>
      <w:proofErr w:type="spellEnd"/>
      <w:r w:rsidRPr="002B4C1C">
        <w:t xml:space="preserve"> </w:t>
      </w:r>
      <w:proofErr w:type="spellStart"/>
      <w:r w:rsidRPr="002B4C1C">
        <w:t>granici</w:t>
      </w:r>
      <w:proofErr w:type="spellEnd"/>
      <w:r w:rsidRPr="002B4C1C">
        <w:t>.</w:t>
      </w:r>
    </w:p>
    <w:p w14:paraId="1BCE6D2D" w14:textId="77777777" w:rsidR="002B4C1C" w:rsidRPr="002B4C1C" w:rsidRDefault="002B4C1C" w:rsidP="002B4C1C">
      <w:pPr>
        <w:jc w:val="center"/>
        <w:rPr>
          <w:b/>
          <w:bCs/>
        </w:rPr>
      </w:pPr>
      <w:bookmarkStart w:id="362" w:name="str_199"/>
      <w:bookmarkEnd w:id="362"/>
      <w:r w:rsidRPr="002B4C1C">
        <w:rPr>
          <w:b/>
          <w:bCs/>
        </w:rPr>
        <w:t>GLAVA XI</w:t>
      </w:r>
    </w:p>
    <w:p w14:paraId="593F1251" w14:textId="77777777" w:rsidR="002B4C1C" w:rsidRPr="002B4C1C" w:rsidRDefault="002B4C1C" w:rsidP="002B4C1C">
      <w:pPr>
        <w:jc w:val="center"/>
      </w:pPr>
      <w:bookmarkStart w:id="363" w:name="str_200"/>
      <w:bookmarkEnd w:id="363"/>
      <w:r w:rsidRPr="002B4C1C">
        <w:t>REGISTAR KUĆNIH BROJEVA, ULICA I TRGOVA I EVIDENCIJA PROSTORNIH JEDINICA</w:t>
      </w:r>
    </w:p>
    <w:p w14:paraId="63AE8564" w14:textId="77777777" w:rsidR="002B4C1C" w:rsidRPr="002B4C1C" w:rsidRDefault="002B4C1C" w:rsidP="002B4C1C">
      <w:pPr>
        <w:jc w:val="center"/>
        <w:rPr>
          <w:b/>
          <w:bCs/>
        </w:rPr>
      </w:pPr>
      <w:bookmarkStart w:id="364" w:name="str_201"/>
      <w:bookmarkEnd w:id="364"/>
      <w:proofErr w:type="spellStart"/>
      <w:r w:rsidRPr="002B4C1C">
        <w:rPr>
          <w:b/>
          <w:bCs/>
        </w:rPr>
        <w:t>Sadržaj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registra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kućnih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brojeva</w:t>
      </w:r>
      <w:proofErr w:type="spellEnd"/>
      <w:r w:rsidRPr="002B4C1C">
        <w:rPr>
          <w:b/>
          <w:bCs/>
        </w:rPr>
        <w:t xml:space="preserve">, </w:t>
      </w:r>
      <w:proofErr w:type="spellStart"/>
      <w:r w:rsidRPr="002B4C1C">
        <w:rPr>
          <w:b/>
          <w:bCs/>
        </w:rPr>
        <w:t>ulica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trgova</w:t>
      </w:r>
      <w:proofErr w:type="spellEnd"/>
    </w:p>
    <w:p w14:paraId="3940309C" w14:textId="77777777" w:rsidR="002B4C1C" w:rsidRPr="002B4C1C" w:rsidRDefault="002B4C1C" w:rsidP="002B4C1C">
      <w:pPr>
        <w:jc w:val="center"/>
        <w:rPr>
          <w:b/>
          <w:bCs/>
        </w:rPr>
      </w:pPr>
      <w:bookmarkStart w:id="365" w:name="clan_151"/>
      <w:bookmarkEnd w:id="365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151</w:t>
      </w:r>
    </w:p>
    <w:p w14:paraId="6E959DFF" w14:textId="77777777" w:rsidR="002B4C1C" w:rsidRPr="002B4C1C" w:rsidRDefault="002B4C1C" w:rsidP="002B4C1C">
      <w:pPr>
        <w:jc w:val="center"/>
      </w:pPr>
      <w:proofErr w:type="spellStart"/>
      <w:r w:rsidRPr="002B4C1C">
        <w:t>Registar</w:t>
      </w:r>
      <w:proofErr w:type="spellEnd"/>
      <w:r w:rsidRPr="002B4C1C">
        <w:t xml:space="preserve"> </w:t>
      </w:r>
      <w:proofErr w:type="spellStart"/>
      <w:r w:rsidRPr="002B4C1C">
        <w:t>kućnih</w:t>
      </w:r>
      <w:proofErr w:type="spellEnd"/>
      <w:r w:rsidRPr="002B4C1C">
        <w:t xml:space="preserve"> </w:t>
      </w:r>
      <w:proofErr w:type="spellStart"/>
      <w:r w:rsidRPr="002B4C1C">
        <w:t>brojeva</w:t>
      </w:r>
      <w:proofErr w:type="spellEnd"/>
      <w:r w:rsidRPr="002B4C1C">
        <w:t xml:space="preserve">, </w:t>
      </w:r>
      <w:proofErr w:type="spellStart"/>
      <w:r w:rsidRPr="002B4C1C">
        <w:t>ulica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trgova</w:t>
      </w:r>
      <w:proofErr w:type="spellEnd"/>
      <w:r w:rsidRPr="002B4C1C">
        <w:t xml:space="preserve"> </w:t>
      </w:r>
      <w:proofErr w:type="spellStart"/>
      <w:r w:rsidRPr="002B4C1C">
        <w:t>obuhvata</w:t>
      </w:r>
      <w:proofErr w:type="spellEnd"/>
      <w:r w:rsidRPr="002B4C1C">
        <w:t xml:space="preserve">: </w:t>
      </w:r>
      <w:proofErr w:type="spellStart"/>
      <w:r w:rsidRPr="002B4C1C">
        <w:t>kućne</w:t>
      </w:r>
      <w:proofErr w:type="spellEnd"/>
      <w:r w:rsidRPr="002B4C1C">
        <w:t xml:space="preserve"> </w:t>
      </w:r>
      <w:proofErr w:type="spellStart"/>
      <w:r w:rsidRPr="002B4C1C">
        <w:t>brojeve</w:t>
      </w:r>
      <w:proofErr w:type="spellEnd"/>
      <w:r w:rsidRPr="002B4C1C">
        <w:t xml:space="preserve"> u </w:t>
      </w:r>
      <w:proofErr w:type="spellStart"/>
      <w:r w:rsidRPr="002B4C1C">
        <w:t>naseljenom</w:t>
      </w:r>
      <w:proofErr w:type="spellEnd"/>
      <w:r w:rsidRPr="002B4C1C">
        <w:t xml:space="preserve"> </w:t>
      </w:r>
      <w:proofErr w:type="spellStart"/>
      <w:r w:rsidRPr="002B4C1C">
        <w:t>mjestu</w:t>
      </w:r>
      <w:proofErr w:type="spellEnd"/>
      <w:r w:rsidRPr="002B4C1C">
        <w:t xml:space="preserve">; </w:t>
      </w:r>
      <w:proofErr w:type="spellStart"/>
      <w:r w:rsidRPr="002B4C1C">
        <w:t>kućne</w:t>
      </w:r>
      <w:proofErr w:type="spellEnd"/>
      <w:r w:rsidRPr="002B4C1C">
        <w:t xml:space="preserve"> </w:t>
      </w:r>
      <w:proofErr w:type="spellStart"/>
      <w:r w:rsidRPr="002B4C1C">
        <w:t>brojeve</w:t>
      </w:r>
      <w:proofErr w:type="spellEnd"/>
      <w:r w:rsidRPr="002B4C1C">
        <w:t xml:space="preserve"> u </w:t>
      </w:r>
      <w:proofErr w:type="spellStart"/>
      <w:r w:rsidRPr="002B4C1C">
        <w:t>ulici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trgu</w:t>
      </w:r>
      <w:proofErr w:type="spellEnd"/>
      <w:r w:rsidRPr="002B4C1C">
        <w:t xml:space="preserve">; </w:t>
      </w:r>
      <w:proofErr w:type="spellStart"/>
      <w:r w:rsidRPr="002B4C1C">
        <w:t>ranije</w:t>
      </w:r>
      <w:proofErr w:type="spellEnd"/>
      <w:r w:rsidRPr="002B4C1C">
        <w:t xml:space="preserve"> </w:t>
      </w:r>
      <w:proofErr w:type="spellStart"/>
      <w:r w:rsidRPr="002B4C1C">
        <w:t>utvrđene</w:t>
      </w:r>
      <w:proofErr w:type="spellEnd"/>
      <w:r w:rsidRPr="002B4C1C">
        <w:t xml:space="preserve"> </w:t>
      </w:r>
      <w:proofErr w:type="spellStart"/>
      <w:r w:rsidRPr="002B4C1C">
        <w:t>kućne</w:t>
      </w:r>
      <w:proofErr w:type="spellEnd"/>
      <w:r w:rsidRPr="002B4C1C">
        <w:t xml:space="preserve"> </w:t>
      </w:r>
      <w:proofErr w:type="spellStart"/>
      <w:r w:rsidRPr="002B4C1C">
        <w:t>brojeve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datumom</w:t>
      </w:r>
      <w:proofErr w:type="spellEnd"/>
      <w:r w:rsidRPr="002B4C1C">
        <w:t xml:space="preserve"> </w:t>
      </w:r>
      <w:proofErr w:type="spellStart"/>
      <w:r w:rsidRPr="002B4C1C">
        <w:t>nastale</w:t>
      </w:r>
      <w:proofErr w:type="spellEnd"/>
      <w:r w:rsidRPr="002B4C1C">
        <w:t xml:space="preserve"> </w:t>
      </w:r>
      <w:proofErr w:type="spellStart"/>
      <w:r w:rsidRPr="002B4C1C">
        <w:t>promjene</w:t>
      </w:r>
      <w:proofErr w:type="spellEnd"/>
      <w:r w:rsidRPr="002B4C1C">
        <w:t xml:space="preserve">; </w:t>
      </w:r>
      <w:proofErr w:type="spellStart"/>
      <w:r w:rsidRPr="002B4C1C">
        <w:t>matični</w:t>
      </w:r>
      <w:proofErr w:type="spellEnd"/>
      <w:r w:rsidRPr="002B4C1C">
        <w:t xml:space="preserve"> </w:t>
      </w:r>
      <w:proofErr w:type="spellStart"/>
      <w:r w:rsidRPr="002B4C1C">
        <w:t>broj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naziv</w:t>
      </w:r>
      <w:proofErr w:type="spellEnd"/>
      <w:r w:rsidRPr="002B4C1C">
        <w:t xml:space="preserve"> </w:t>
      </w: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r w:rsidRPr="002B4C1C">
        <w:t>opštine</w:t>
      </w:r>
      <w:proofErr w:type="spellEnd"/>
      <w:r w:rsidRPr="002B4C1C">
        <w:t xml:space="preserve">; </w:t>
      </w:r>
      <w:proofErr w:type="spellStart"/>
      <w:r w:rsidRPr="002B4C1C">
        <w:t>broj</w:t>
      </w:r>
      <w:proofErr w:type="spellEnd"/>
      <w:r w:rsidRPr="002B4C1C">
        <w:t xml:space="preserve"> </w:t>
      </w: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r w:rsidRPr="002B4C1C">
        <w:t>parcele</w:t>
      </w:r>
      <w:proofErr w:type="spellEnd"/>
      <w:r w:rsidRPr="002B4C1C">
        <w:t xml:space="preserve">; </w:t>
      </w:r>
      <w:proofErr w:type="spellStart"/>
      <w:r w:rsidRPr="002B4C1C">
        <w:t>matični</w:t>
      </w:r>
      <w:proofErr w:type="spellEnd"/>
      <w:r w:rsidRPr="002B4C1C">
        <w:t xml:space="preserve"> </w:t>
      </w:r>
      <w:proofErr w:type="spellStart"/>
      <w:r w:rsidRPr="002B4C1C">
        <w:t>broj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naziv</w:t>
      </w:r>
      <w:proofErr w:type="spellEnd"/>
      <w:r w:rsidRPr="002B4C1C">
        <w:t xml:space="preserve"> </w:t>
      </w:r>
      <w:proofErr w:type="spellStart"/>
      <w:r w:rsidRPr="002B4C1C">
        <w:t>opštine</w:t>
      </w:r>
      <w:proofErr w:type="spellEnd"/>
      <w:r w:rsidRPr="002B4C1C">
        <w:t xml:space="preserve">; </w:t>
      </w:r>
      <w:proofErr w:type="spellStart"/>
      <w:r w:rsidRPr="002B4C1C">
        <w:t>matični</w:t>
      </w:r>
      <w:proofErr w:type="spellEnd"/>
      <w:r w:rsidRPr="002B4C1C">
        <w:t xml:space="preserve"> </w:t>
      </w:r>
      <w:proofErr w:type="spellStart"/>
      <w:r w:rsidRPr="002B4C1C">
        <w:t>broj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naziv</w:t>
      </w:r>
      <w:proofErr w:type="spellEnd"/>
      <w:r w:rsidRPr="002B4C1C">
        <w:t xml:space="preserve"> </w:t>
      </w:r>
      <w:proofErr w:type="spellStart"/>
      <w:r w:rsidRPr="002B4C1C">
        <w:t>naseljenog</w:t>
      </w:r>
      <w:proofErr w:type="spellEnd"/>
      <w:r w:rsidRPr="002B4C1C">
        <w:t xml:space="preserve"> </w:t>
      </w:r>
      <w:proofErr w:type="spellStart"/>
      <w:r w:rsidRPr="002B4C1C">
        <w:t>mjesta</w:t>
      </w:r>
      <w:proofErr w:type="spellEnd"/>
      <w:r w:rsidRPr="002B4C1C">
        <w:t xml:space="preserve">; </w:t>
      </w:r>
      <w:proofErr w:type="spellStart"/>
      <w:r w:rsidRPr="002B4C1C">
        <w:t>matični</w:t>
      </w:r>
      <w:proofErr w:type="spellEnd"/>
      <w:r w:rsidRPr="002B4C1C">
        <w:t xml:space="preserve"> </w:t>
      </w:r>
      <w:proofErr w:type="spellStart"/>
      <w:r w:rsidRPr="002B4C1C">
        <w:t>broj</w:t>
      </w:r>
      <w:proofErr w:type="spellEnd"/>
      <w:r w:rsidRPr="002B4C1C">
        <w:t xml:space="preserve"> </w:t>
      </w:r>
      <w:proofErr w:type="spellStart"/>
      <w:r w:rsidRPr="002B4C1C">
        <w:t>ulice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naziv</w:t>
      </w:r>
      <w:proofErr w:type="spellEnd"/>
      <w:r w:rsidRPr="002B4C1C">
        <w:t xml:space="preserve"> </w:t>
      </w:r>
      <w:proofErr w:type="spellStart"/>
      <w:r w:rsidRPr="002B4C1C">
        <w:t>ulice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trga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raniji</w:t>
      </w:r>
      <w:proofErr w:type="spellEnd"/>
      <w:r w:rsidRPr="002B4C1C">
        <w:t xml:space="preserve"> </w:t>
      </w:r>
      <w:proofErr w:type="spellStart"/>
      <w:r w:rsidRPr="002B4C1C">
        <w:t>naziv</w:t>
      </w:r>
      <w:proofErr w:type="spellEnd"/>
      <w:r w:rsidRPr="002B4C1C">
        <w:t xml:space="preserve"> </w:t>
      </w:r>
      <w:proofErr w:type="spellStart"/>
      <w:r w:rsidRPr="002B4C1C">
        <w:t>ulice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trga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datumom</w:t>
      </w:r>
      <w:proofErr w:type="spellEnd"/>
      <w:r w:rsidRPr="002B4C1C">
        <w:t xml:space="preserve"> </w:t>
      </w:r>
      <w:proofErr w:type="spellStart"/>
      <w:r w:rsidRPr="002B4C1C">
        <w:t>nastale</w:t>
      </w:r>
      <w:proofErr w:type="spellEnd"/>
      <w:r w:rsidRPr="002B4C1C">
        <w:t xml:space="preserve"> </w:t>
      </w:r>
      <w:proofErr w:type="spellStart"/>
      <w:r w:rsidRPr="002B4C1C">
        <w:t>promjene</w:t>
      </w:r>
      <w:proofErr w:type="spellEnd"/>
      <w:r w:rsidRPr="002B4C1C">
        <w:t>.</w:t>
      </w:r>
    </w:p>
    <w:p w14:paraId="7CDB2ADB" w14:textId="77777777" w:rsidR="002B4C1C" w:rsidRPr="002B4C1C" w:rsidRDefault="002B4C1C" w:rsidP="002B4C1C">
      <w:pPr>
        <w:jc w:val="center"/>
        <w:rPr>
          <w:b/>
          <w:bCs/>
        </w:rPr>
      </w:pPr>
      <w:bookmarkStart w:id="366" w:name="str_202"/>
      <w:bookmarkEnd w:id="366"/>
      <w:proofErr w:type="spellStart"/>
      <w:r w:rsidRPr="002B4C1C">
        <w:rPr>
          <w:b/>
          <w:bCs/>
        </w:rPr>
        <w:t>Sadržaj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evidencije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prostornih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jedinica</w:t>
      </w:r>
      <w:proofErr w:type="spellEnd"/>
    </w:p>
    <w:p w14:paraId="7F08110F" w14:textId="77777777" w:rsidR="002B4C1C" w:rsidRPr="002B4C1C" w:rsidRDefault="002B4C1C" w:rsidP="002B4C1C">
      <w:pPr>
        <w:jc w:val="center"/>
        <w:rPr>
          <w:b/>
          <w:bCs/>
        </w:rPr>
      </w:pPr>
      <w:bookmarkStart w:id="367" w:name="clan_152"/>
      <w:bookmarkEnd w:id="367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152</w:t>
      </w:r>
    </w:p>
    <w:p w14:paraId="7383763D" w14:textId="77777777" w:rsidR="002B4C1C" w:rsidRPr="002B4C1C" w:rsidRDefault="002B4C1C" w:rsidP="002B4C1C">
      <w:pPr>
        <w:jc w:val="center"/>
      </w:pPr>
      <w:r w:rsidRPr="002B4C1C">
        <w:t xml:space="preserve">U </w:t>
      </w:r>
      <w:proofErr w:type="spellStart"/>
      <w:r w:rsidRPr="002B4C1C">
        <w:t>evidenciji</w:t>
      </w:r>
      <w:proofErr w:type="spellEnd"/>
      <w:r w:rsidRPr="002B4C1C">
        <w:t xml:space="preserve"> </w:t>
      </w:r>
      <w:proofErr w:type="spellStart"/>
      <w:r w:rsidRPr="002B4C1C">
        <w:t>prostornih</w:t>
      </w:r>
      <w:proofErr w:type="spellEnd"/>
      <w:r w:rsidRPr="002B4C1C">
        <w:t xml:space="preserve"> </w:t>
      </w:r>
      <w:proofErr w:type="spellStart"/>
      <w:r w:rsidRPr="002B4C1C">
        <w:t>jedinica</w:t>
      </w:r>
      <w:proofErr w:type="spellEnd"/>
      <w:r w:rsidRPr="002B4C1C">
        <w:t xml:space="preserve"> </w:t>
      </w:r>
      <w:proofErr w:type="spellStart"/>
      <w:r w:rsidRPr="002B4C1C">
        <w:t>vode</w:t>
      </w:r>
      <w:proofErr w:type="spellEnd"/>
      <w:r w:rsidRPr="002B4C1C">
        <w:t xml:space="preserve"> se </w:t>
      </w:r>
      <w:proofErr w:type="spellStart"/>
      <w:r w:rsidRPr="002B4C1C">
        <w:t>podaci</w:t>
      </w:r>
      <w:proofErr w:type="spellEnd"/>
      <w:r w:rsidRPr="002B4C1C">
        <w:t xml:space="preserve"> za </w:t>
      </w:r>
      <w:proofErr w:type="spellStart"/>
      <w:r w:rsidRPr="002B4C1C">
        <w:t>sljedeće</w:t>
      </w:r>
      <w:proofErr w:type="spellEnd"/>
      <w:r w:rsidRPr="002B4C1C">
        <w:t xml:space="preserve"> </w:t>
      </w:r>
      <w:proofErr w:type="spellStart"/>
      <w:r w:rsidRPr="002B4C1C">
        <w:t>prostorne</w:t>
      </w:r>
      <w:proofErr w:type="spellEnd"/>
      <w:r w:rsidRPr="002B4C1C">
        <w:t xml:space="preserve"> </w:t>
      </w:r>
      <w:proofErr w:type="spellStart"/>
      <w:r w:rsidRPr="002B4C1C">
        <w:t>jedinice</w:t>
      </w:r>
      <w:proofErr w:type="spellEnd"/>
      <w:r w:rsidRPr="002B4C1C">
        <w:t xml:space="preserve">: </w:t>
      </w:r>
      <w:proofErr w:type="spellStart"/>
      <w:r w:rsidRPr="002B4C1C">
        <w:t>Republiku</w:t>
      </w:r>
      <w:proofErr w:type="spellEnd"/>
      <w:r w:rsidRPr="002B4C1C">
        <w:t xml:space="preserve">, </w:t>
      </w:r>
      <w:proofErr w:type="spellStart"/>
      <w:r w:rsidRPr="002B4C1C">
        <w:t>gradove</w:t>
      </w:r>
      <w:proofErr w:type="spellEnd"/>
      <w:r w:rsidRPr="002B4C1C">
        <w:t xml:space="preserve">, </w:t>
      </w:r>
      <w:proofErr w:type="spellStart"/>
      <w:r w:rsidRPr="002B4C1C">
        <w:t>opštine</w:t>
      </w:r>
      <w:proofErr w:type="spellEnd"/>
      <w:r w:rsidRPr="002B4C1C">
        <w:t xml:space="preserve">, </w:t>
      </w:r>
      <w:proofErr w:type="spellStart"/>
      <w:r w:rsidRPr="002B4C1C">
        <w:t>naseljena</w:t>
      </w:r>
      <w:proofErr w:type="spellEnd"/>
      <w:r w:rsidRPr="002B4C1C">
        <w:t xml:space="preserve"> </w:t>
      </w:r>
      <w:proofErr w:type="spellStart"/>
      <w:r w:rsidRPr="002B4C1C">
        <w:t>mjesta</w:t>
      </w:r>
      <w:proofErr w:type="spellEnd"/>
      <w:r w:rsidRPr="002B4C1C">
        <w:t xml:space="preserve">, </w:t>
      </w:r>
      <w:proofErr w:type="spellStart"/>
      <w:r w:rsidRPr="002B4C1C">
        <w:t>mjesne</w:t>
      </w:r>
      <w:proofErr w:type="spellEnd"/>
      <w:r w:rsidRPr="002B4C1C">
        <w:t xml:space="preserve"> </w:t>
      </w:r>
      <w:proofErr w:type="spellStart"/>
      <w:r w:rsidRPr="002B4C1C">
        <w:t>zajednice</w:t>
      </w:r>
      <w:proofErr w:type="spellEnd"/>
      <w:r w:rsidRPr="002B4C1C">
        <w:t xml:space="preserve">, </w:t>
      </w: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r w:rsidRPr="002B4C1C">
        <w:t>srezove</w:t>
      </w:r>
      <w:proofErr w:type="spellEnd"/>
      <w:r w:rsidRPr="002B4C1C">
        <w:t xml:space="preserve">, </w:t>
      </w: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r w:rsidRPr="002B4C1C">
        <w:t>opštine</w:t>
      </w:r>
      <w:proofErr w:type="spellEnd"/>
      <w:r w:rsidRPr="002B4C1C">
        <w:t xml:space="preserve">, </w:t>
      </w:r>
      <w:proofErr w:type="spellStart"/>
      <w:r w:rsidRPr="002B4C1C">
        <w:t>statističke</w:t>
      </w:r>
      <w:proofErr w:type="spellEnd"/>
      <w:r w:rsidRPr="002B4C1C">
        <w:t xml:space="preserve"> </w:t>
      </w:r>
      <w:proofErr w:type="spellStart"/>
      <w:r w:rsidRPr="002B4C1C">
        <w:t>krugove</w:t>
      </w:r>
      <w:proofErr w:type="spellEnd"/>
      <w:r w:rsidRPr="002B4C1C">
        <w:t xml:space="preserve">, </w:t>
      </w:r>
      <w:proofErr w:type="spellStart"/>
      <w:r w:rsidRPr="002B4C1C">
        <w:t>popisne</w:t>
      </w:r>
      <w:proofErr w:type="spellEnd"/>
      <w:r w:rsidRPr="002B4C1C">
        <w:t xml:space="preserve"> </w:t>
      </w:r>
      <w:proofErr w:type="spellStart"/>
      <w:r w:rsidRPr="002B4C1C">
        <w:t>krugove</w:t>
      </w:r>
      <w:proofErr w:type="spellEnd"/>
      <w:r w:rsidRPr="002B4C1C">
        <w:t xml:space="preserve">, </w:t>
      </w:r>
      <w:proofErr w:type="spellStart"/>
      <w:r w:rsidRPr="002B4C1C">
        <w:t>ulice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trgove</w:t>
      </w:r>
      <w:proofErr w:type="spellEnd"/>
      <w:r w:rsidRPr="002B4C1C">
        <w:t xml:space="preserve">, </w:t>
      </w:r>
      <w:proofErr w:type="spellStart"/>
      <w:r w:rsidRPr="002B4C1C">
        <w:t>objekte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pripadajuće</w:t>
      </w:r>
      <w:proofErr w:type="spellEnd"/>
      <w:r w:rsidRPr="002B4C1C">
        <w:t xml:space="preserve"> </w:t>
      </w:r>
      <w:proofErr w:type="spellStart"/>
      <w:r w:rsidRPr="002B4C1C">
        <w:t>kućne</w:t>
      </w:r>
      <w:proofErr w:type="spellEnd"/>
      <w:r w:rsidRPr="002B4C1C">
        <w:t xml:space="preserve"> </w:t>
      </w:r>
      <w:proofErr w:type="spellStart"/>
      <w:r w:rsidRPr="002B4C1C">
        <w:t>brojeve</w:t>
      </w:r>
      <w:proofErr w:type="spellEnd"/>
      <w:r w:rsidRPr="002B4C1C">
        <w:t xml:space="preserve">, </w:t>
      </w:r>
      <w:proofErr w:type="spellStart"/>
      <w:r w:rsidRPr="002B4C1C">
        <w:t>prigranično</w:t>
      </w:r>
      <w:proofErr w:type="spellEnd"/>
      <w:r w:rsidRPr="002B4C1C">
        <w:t xml:space="preserve"> </w:t>
      </w:r>
      <w:proofErr w:type="spellStart"/>
      <w:r w:rsidRPr="002B4C1C">
        <w:t>područje</w:t>
      </w:r>
      <w:proofErr w:type="spellEnd"/>
      <w:r w:rsidRPr="002B4C1C">
        <w:t xml:space="preserve">, </w:t>
      </w:r>
      <w:proofErr w:type="spellStart"/>
      <w:r w:rsidRPr="002B4C1C">
        <w:t>nacionalni</w:t>
      </w:r>
      <w:proofErr w:type="spellEnd"/>
      <w:r w:rsidRPr="002B4C1C">
        <w:t xml:space="preserve"> park, </w:t>
      </w:r>
      <w:proofErr w:type="spellStart"/>
      <w:r w:rsidRPr="002B4C1C">
        <w:t>područje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specifičnim</w:t>
      </w:r>
      <w:proofErr w:type="spellEnd"/>
      <w:r w:rsidRPr="002B4C1C">
        <w:t xml:space="preserve"> </w:t>
      </w:r>
      <w:proofErr w:type="spellStart"/>
      <w:r w:rsidRPr="002B4C1C">
        <w:t>zagađenjem</w:t>
      </w:r>
      <w:proofErr w:type="spellEnd"/>
      <w:r w:rsidRPr="002B4C1C">
        <w:t xml:space="preserve">, </w:t>
      </w:r>
      <w:proofErr w:type="spellStart"/>
      <w:r w:rsidRPr="002B4C1C">
        <w:t>slobodnu</w:t>
      </w:r>
      <w:proofErr w:type="spellEnd"/>
      <w:r w:rsidRPr="002B4C1C">
        <w:t xml:space="preserve"> </w:t>
      </w:r>
      <w:proofErr w:type="spellStart"/>
      <w:r w:rsidRPr="002B4C1C">
        <w:t>carinsku</w:t>
      </w:r>
      <w:proofErr w:type="spellEnd"/>
      <w:r w:rsidRPr="002B4C1C">
        <w:t xml:space="preserve"> </w:t>
      </w:r>
      <w:proofErr w:type="spellStart"/>
      <w:r w:rsidRPr="002B4C1C">
        <w:t>zonu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područja</w:t>
      </w:r>
      <w:proofErr w:type="spellEnd"/>
      <w:r w:rsidRPr="002B4C1C">
        <w:t xml:space="preserve"> od </w:t>
      </w:r>
      <w:proofErr w:type="spellStart"/>
      <w:r w:rsidRPr="002B4C1C">
        <w:t>interesa</w:t>
      </w:r>
      <w:proofErr w:type="spellEnd"/>
      <w:r w:rsidRPr="002B4C1C">
        <w:t xml:space="preserve"> za </w:t>
      </w:r>
      <w:proofErr w:type="spellStart"/>
      <w:r w:rsidRPr="002B4C1C">
        <w:t>Republiku</w:t>
      </w:r>
      <w:proofErr w:type="spellEnd"/>
      <w:r w:rsidRPr="002B4C1C">
        <w:t xml:space="preserve">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cjelinu</w:t>
      </w:r>
      <w:proofErr w:type="spellEnd"/>
      <w:r w:rsidRPr="002B4C1C">
        <w:t xml:space="preserve"> </w:t>
      </w:r>
      <w:proofErr w:type="spellStart"/>
      <w:r w:rsidRPr="002B4C1C">
        <w:t>određenu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>.</w:t>
      </w:r>
    </w:p>
    <w:p w14:paraId="155C03DD" w14:textId="77777777" w:rsidR="002B4C1C" w:rsidRPr="002B4C1C" w:rsidRDefault="002B4C1C" w:rsidP="002B4C1C">
      <w:pPr>
        <w:jc w:val="center"/>
      </w:pPr>
      <w:proofErr w:type="spellStart"/>
      <w:r w:rsidRPr="002B4C1C">
        <w:t>Evidencija</w:t>
      </w:r>
      <w:proofErr w:type="spellEnd"/>
      <w:r w:rsidRPr="002B4C1C">
        <w:t xml:space="preserve"> </w:t>
      </w:r>
      <w:proofErr w:type="spellStart"/>
      <w:r w:rsidRPr="002B4C1C">
        <w:t>sadrži</w:t>
      </w:r>
      <w:proofErr w:type="spellEnd"/>
      <w:r w:rsidRPr="002B4C1C">
        <w:t xml:space="preserve"> </w:t>
      </w:r>
      <w:proofErr w:type="spellStart"/>
      <w:r w:rsidRPr="002B4C1C">
        <w:t>podatke</w:t>
      </w:r>
      <w:proofErr w:type="spellEnd"/>
      <w:r w:rsidRPr="002B4C1C">
        <w:t xml:space="preserve"> o: </w:t>
      </w:r>
      <w:proofErr w:type="spellStart"/>
      <w:r w:rsidRPr="002B4C1C">
        <w:t>nazivu</w:t>
      </w:r>
      <w:proofErr w:type="spellEnd"/>
      <w:r w:rsidRPr="002B4C1C">
        <w:t xml:space="preserve">, </w:t>
      </w:r>
      <w:proofErr w:type="spellStart"/>
      <w:r w:rsidRPr="002B4C1C">
        <w:t>vrsti</w:t>
      </w:r>
      <w:proofErr w:type="spellEnd"/>
      <w:r w:rsidRPr="002B4C1C">
        <w:t xml:space="preserve">, </w:t>
      </w:r>
      <w:proofErr w:type="spellStart"/>
      <w:r w:rsidRPr="002B4C1C">
        <w:t>matičnom</w:t>
      </w:r>
      <w:proofErr w:type="spellEnd"/>
      <w:r w:rsidRPr="002B4C1C">
        <w:t xml:space="preserve"> </w:t>
      </w:r>
      <w:proofErr w:type="spellStart"/>
      <w:r w:rsidRPr="002B4C1C">
        <w:t>broju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šifri</w:t>
      </w:r>
      <w:proofErr w:type="spellEnd"/>
      <w:r w:rsidRPr="002B4C1C">
        <w:t xml:space="preserve">, </w:t>
      </w:r>
      <w:proofErr w:type="spellStart"/>
      <w:r w:rsidRPr="002B4C1C">
        <w:t>granicama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topografskoj</w:t>
      </w:r>
      <w:proofErr w:type="spellEnd"/>
      <w:r w:rsidRPr="002B4C1C">
        <w:t xml:space="preserve"> </w:t>
      </w:r>
      <w:proofErr w:type="spellStart"/>
      <w:r w:rsidRPr="002B4C1C">
        <w:t>karti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planovima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izvoru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o </w:t>
      </w:r>
      <w:proofErr w:type="spellStart"/>
      <w:r w:rsidRPr="002B4C1C">
        <w:t>granicama</w:t>
      </w:r>
      <w:proofErr w:type="spellEnd"/>
      <w:r w:rsidRPr="002B4C1C">
        <w:t xml:space="preserve">, </w:t>
      </w:r>
      <w:proofErr w:type="spellStart"/>
      <w:r w:rsidRPr="002B4C1C">
        <w:t>podatke</w:t>
      </w:r>
      <w:proofErr w:type="spellEnd"/>
      <w:r w:rsidRPr="002B4C1C">
        <w:t xml:space="preserve"> o </w:t>
      </w:r>
      <w:proofErr w:type="spellStart"/>
      <w:r w:rsidRPr="002B4C1C">
        <w:t>prostornim</w:t>
      </w:r>
      <w:proofErr w:type="spellEnd"/>
      <w:r w:rsidRPr="002B4C1C">
        <w:t xml:space="preserve"> </w:t>
      </w:r>
      <w:proofErr w:type="spellStart"/>
      <w:r w:rsidRPr="002B4C1C">
        <w:t>jedinicama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kojima</w:t>
      </w:r>
      <w:proofErr w:type="spellEnd"/>
      <w:r w:rsidRPr="002B4C1C">
        <w:t xml:space="preserve"> se </w:t>
      </w:r>
      <w:proofErr w:type="spellStart"/>
      <w:r w:rsidRPr="002B4C1C">
        <w:t>povezuju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drugo</w:t>
      </w:r>
      <w:proofErr w:type="spellEnd"/>
      <w:r w:rsidRPr="002B4C1C">
        <w:t>.</w:t>
      </w:r>
    </w:p>
    <w:p w14:paraId="060CF8F3" w14:textId="77777777" w:rsidR="002B4C1C" w:rsidRPr="002B4C1C" w:rsidRDefault="002B4C1C" w:rsidP="002B4C1C">
      <w:pPr>
        <w:jc w:val="center"/>
        <w:rPr>
          <w:b/>
          <w:bCs/>
        </w:rPr>
      </w:pPr>
      <w:bookmarkStart w:id="368" w:name="str_203"/>
      <w:bookmarkEnd w:id="368"/>
      <w:proofErr w:type="spellStart"/>
      <w:r w:rsidRPr="002B4C1C">
        <w:rPr>
          <w:b/>
          <w:bCs/>
        </w:rPr>
        <w:t>Nadležnost</w:t>
      </w:r>
      <w:proofErr w:type="spellEnd"/>
      <w:r w:rsidRPr="002B4C1C">
        <w:rPr>
          <w:b/>
          <w:bCs/>
        </w:rPr>
        <w:t xml:space="preserve"> za </w:t>
      </w:r>
      <w:proofErr w:type="spellStart"/>
      <w:r w:rsidRPr="002B4C1C">
        <w:rPr>
          <w:b/>
          <w:bCs/>
        </w:rPr>
        <w:t>vođenje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registra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evidencije</w:t>
      </w:r>
      <w:proofErr w:type="spellEnd"/>
    </w:p>
    <w:p w14:paraId="3AB73694" w14:textId="77777777" w:rsidR="002B4C1C" w:rsidRPr="002B4C1C" w:rsidRDefault="002B4C1C" w:rsidP="002B4C1C">
      <w:pPr>
        <w:jc w:val="center"/>
        <w:rPr>
          <w:b/>
          <w:bCs/>
        </w:rPr>
      </w:pPr>
      <w:bookmarkStart w:id="369" w:name="clan_153"/>
      <w:bookmarkEnd w:id="369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153</w:t>
      </w:r>
    </w:p>
    <w:p w14:paraId="21B59D5D" w14:textId="77777777" w:rsidR="002B4C1C" w:rsidRPr="002B4C1C" w:rsidRDefault="002B4C1C" w:rsidP="002B4C1C">
      <w:pPr>
        <w:jc w:val="center"/>
      </w:pPr>
      <w:r w:rsidRPr="002B4C1C">
        <w:t xml:space="preserve">Registre </w:t>
      </w:r>
      <w:proofErr w:type="spellStart"/>
      <w:r w:rsidRPr="002B4C1C">
        <w:t>kućnih</w:t>
      </w:r>
      <w:proofErr w:type="spellEnd"/>
      <w:r w:rsidRPr="002B4C1C">
        <w:t xml:space="preserve"> </w:t>
      </w:r>
      <w:proofErr w:type="spellStart"/>
      <w:r w:rsidRPr="002B4C1C">
        <w:t>brojeva</w:t>
      </w:r>
      <w:proofErr w:type="spellEnd"/>
      <w:r w:rsidRPr="002B4C1C">
        <w:t xml:space="preserve">, </w:t>
      </w:r>
      <w:proofErr w:type="spellStart"/>
      <w:r w:rsidRPr="002B4C1C">
        <w:t>ulica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trgova</w:t>
      </w:r>
      <w:proofErr w:type="spellEnd"/>
      <w:r w:rsidRPr="002B4C1C">
        <w:t xml:space="preserve">,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evidencije</w:t>
      </w:r>
      <w:proofErr w:type="spellEnd"/>
      <w:r w:rsidRPr="002B4C1C">
        <w:t xml:space="preserve"> o </w:t>
      </w:r>
      <w:proofErr w:type="spellStart"/>
      <w:r w:rsidRPr="002B4C1C">
        <w:t>prostornim</w:t>
      </w:r>
      <w:proofErr w:type="spellEnd"/>
      <w:r w:rsidRPr="002B4C1C">
        <w:t xml:space="preserve"> </w:t>
      </w:r>
      <w:proofErr w:type="spellStart"/>
      <w:r w:rsidRPr="002B4C1C">
        <w:t>jedinicama</w:t>
      </w:r>
      <w:proofErr w:type="spellEnd"/>
      <w:r w:rsidRPr="002B4C1C">
        <w:t xml:space="preserve"> </w:t>
      </w:r>
      <w:proofErr w:type="spellStart"/>
      <w:r w:rsidRPr="002B4C1C">
        <w:t>vodi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>.</w:t>
      </w:r>
    </w:p>
    <w:p w14:paraId="4F62CB35" w14:textId="77777777" w:rsidR="002B4C1C" w:rsidRPr="002B4C1C" w:rsidRDefault="002B4C1C" w:rsidP="002B4C1C">
      <w:pPr>
        <w:jc w:val="center"/>
        <w:rPr>
          <w:b/>
          <w:bCs/>
        </w:rPr>
      </w:pPr>
      <w:bookmarkStart w:id="370" w:name="str_204"/>
      <w:bookmarkEnd w:id="370"/>
      <w:proofErr w:type="spellStart"/>
      <w:r w:rsidRPr="002B4C1C">
        <w:rPr>
          <w:b/>
          <w:bCs/>
        </w:rPr>
        <w:t>Dostavljanje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podataka</w:t>
      </w:r>
      <w:proofErr w:type="spellEnd"/>
    </w:p>
    <w:p w14:paraId="1C1A829A" w14:textId="77777777" w:rsidR="002B4C1C" w:rsidRPr="002B4C1C" w:rsidRDefault="002B4C1C" w:rsidP="002B4C1C">
      <w:pPr>
        <w:jc w:val="center"/>
        <w:rPr>
          <w:b/>
          <w:bCs/>
        </w:rPr>
      </w:pPr>
      <w:bookmarkStart w:id="371" w:name="clan_154"/>
      <w:bookmarkEnd w:id="371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154</w:t>
      </w:r>
    </w:p>
    <w:p w14:paraId="40111953" w14:textId="77777777" w:rsidR="002B4C1C" w:rsidRPr="002B4C1C" w:rsidRDefault="002B4C1C" w:rsidP="002B4C1C">
      <w:pPr>
        <w:jc w:val="center"/>
      </w:pPr>
      <w:r w:rsidRPr="002B4C1C">
        <w:t xml:space="preserve">Organ </w:t>
      </w:r>
      <w:proofErr w:type="spellStart"/>
      <w:r w:rsidRPr="002B4C1C">
        <w:t>državne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nadležan</w:t>
      </w:r>
      <w:proofErr w:type="spellEnd"/>
      <w:r w:rsidRPr="002B4C1C">
        <w:t xml:space="preserve"> za </w:t>
      </w:r>
      <w:proofErr w:type="spellStart"/>
      <w:r w:rsidRPr="002B4C1C">
        <w:t>poslove</w:t>
      </w:r>
      <w:proofErr w:type="spellEnd"/>
      <w:r w:rsidRPr="002B4C1C">
        <w:t xml:space="preserve"> </w:t>
      </w:r>
      <w:proofErr w:type="spellStart"/>
      <w:r w:rsidRPr="002B4C1C">
        <w:t>statistike</w:t>
      </w:r>
      <w:proofErr w:type="spellEnd"/>
      <w:r w:rsidRPr="002B4C1C">
        <w:t xml:space="preserve"> </w:t>
      </w:r>
      <w:proofErr w:type="spellStart"/>
      <w:r w:rsidRPr="002B4C1C">
        <w:t>dužan</w:t>
      </w:r>
      <w:proofErr w:type="spellEnd"/>
      <w:r w:rsidRPr="002B4C1C">
        <w:t xml:space="preserve"> je da </w:t>
      </w:r>
      <w:proofErr w:type="spellStart"/>
      <w:r w:rsidRPr="002B4C1C">
        <w:t>dokumentaciju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akta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od </w:t>
      </w:r>
      <w:proofErr w:type="spellStart"/>
      <w:r w:rsidRPr="002B4C1C">
        <w:t>značaja</w:t>
      </w:r>
      <w:proofErr w:type="spellEnd"/>
      <w:r w:rsidRPr="002B4C1C">
        <w:t xml:space="preserve"> za </w:t>
      </w:r>
      <w:proofErr w:type="spellStart"/>
      <w:r w:rsidRPr="002B4C1C">
        <w:t>sadržaj</w:t>
      </w:r>
      <w:proofErr w:type="spellEnd"/>
      <w:r w:rsidRPr="002B4C1C">
        <w:t xml:space="preserve"> </w:t>
      </w:r>
      <w:proofErr w:type="spellStart"/>
      <w:r w:rsidRPr="002B4C1C">
        <w:t>evidencije</w:t>
      </w:r>
      <w:proofErr w:type="spellEnd"/>
      <w:r w:rsidRPr="002B4C1C">
        <w:t xml:space="preserve"> </w:t>
      </w:r>
      <w:proofErr w:type="spellStart"/>
      <w:r w:rsidRPr="002B4C1C">
        <w:t>prostornih</w:t>
      </w:r>
      <w:proofErr w:type="spellEnd"/>
      <w:r w:rsidRPr="002B4C1C">
        <w:t xml:space="preserve"> </w:t>
      </w:r>
      <w:proofErr w:type="spellStart"/>
      <w:r w:rsidRPr="002B4C1C">
        <w:t>jedinica</w:t>
      </w:r>
      <w:proofErr w:type="spellEnd"/>
      <w:r w:rsidRPr="002B4C1C">
        <w:t xml:space="preserve"> </w:t>
      </w:r>
      <w:proofErr w:type="spellStart"/>
      <w:r w:rsidRPr="002B4C1C">
        <w:t>dostavi</w:t>
      </w:r>
      <w:proofErr w:type="spellEnd"/>
      <w:r w:rsidRPr="002B4C1C">
        <w:t xml:space="preserve"> </w:t>
      </w:r>
      <w:proofErr w:type="spellStart"/>
      <w:r w:rsidRPr="002B4C1C">
        <w:t>organu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r w:rsidRPr="002B4C1C">
        <w:t>.</w:t>
      </w:r>
    </w:p>
    <w:p w14:paraId="6B0554A6" w14:textId="77777777" w:rsidR="002B4C1C" w:rsidRPr="002B4C1C" w:rsidRDefault="002B4C1C" w:rsidP="002B4C1C">
      <w:pPr>
        <w:jc w:val="center"/>
        <w:rPr>
          <w:b/>
          <w:bCs/>
        </w:rPr>
      </w:pPr>
      <w:bookmarkStart w:id="372" w:name="str_205"/>
      <w:bookmarkEnd w:id="372"/>
      <w:r w:rsidRPr="002B4C1C">
        <w:rPr>
          <w:b/>
          <w:bCs/>
        </w:rPr>
        <w:t>GLAVA XII</w:t>
      </w:r>
    </w:p>
    <w:p w14:paraId="468D59CB" w14:textId="77777777" w:rsidR="002B4C1C" w:rsidRPr="002B4C1C" w:rsidRDefault="002B4C1C" w:rsidP="002B4C1C">
      <w:pPr>
        <w:jc w:val="center"/>
      </w:pPr>
      <w:bookmarkStart w:id="373" w:name="str_206"/>
      <w:bookmarkEnd w:id="373"/>
      <w:r w:rsidRPr="002B4C1C">
        <w:lastRenderedPageBreak/>
        <w:t>GEODETSKO-KATASTARSKI INFORMACIONI SISTEM</w:t>
      </w:r>
    </w:p>
    <w:p w14:paraId="37BA9365" w14:textId="77777777" w:rsidR="002B4C1C" w:rsidRPr="002B4C1C" w:rsidRDefault="002B4C1C" w:rsidP="002B4C1C">
      <w:pPr>
        <w:jc w:val="center"/>
        <w:rPr>
          <w:b/>
          <w:bCs/>
        </w:rPr>
      </w:pPr>
      <w:bookmarkStart w:id="374" w:name="str_207"/>
      <w:bookmarkEnd w:id="374"/>
      <w:proofErr w:type="spellStart"/>
      <w:r w:rsidRPr="002B4C1C">
        <w:rPr>
          <w:b/>
          <w:bCs/>
        </w:rPr>
        <w:t>Sadržaj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geodetsko-katastarskog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informacionog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sistema</w:t>
      </w:r>
      <w:proofErr w:type="spellEnd"/>
    </w:p>
    <w:p w14:paraId="0BB54A95" w14:textId="77777777" w:rsidR="002B4C1C" w:rsidRPr="002B4C1C" w:rsidRDefault="002B4C1C" w:rsidP="002B4C1C">
      <w:pPr>
        <w:jc w:val="center"/>
        <w:rPr>
          <w:b/>
          <w:bCs/>
        </w:rPr>
      </w:pPr>
      <w:bookmarkStart w:id="375" w:name="clan_155"/>
      <w:bookmarkEnd w:id="375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155</w:t>
      </w:r>
    </w:p>
    <w:p w14:paraId="44FAF525" w14:textId="77777777" w:rsidR="002B4C1C" w:rsidRPr="002B4C1C" w:rsidRDefault="002B4C1C" w:rsidP="002B4C1C">
      <w:pPr>
        <w:jc w:val="center"/>
      </w:pPr>
      <w:r w:rsidRPr="002B4C1C">
        <w:t xml:space="preserve">Radi </w:t>
      </w:r>
      <w:proofErr w:type="spellStart"/>
      <w:r w:rsidRPr="002B4C1C">
        <w:t>efikasnijeg</w:t>
      </w:r>
      <w:proofErr w:type="spellEnd"/>
      <w:r w:rsidRPr="002B4C1C">
        <w:t xml:space="preserve"> </w:t>
      </w:r>
      <w:proofErr w:type="spellStart"/>
      <w:r w:rsidRPr="002B4C1C">
        <w:t>prikupljanja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obrade</w:t>
      </w:r>
      <w:proofErr w:type="spellEnd"/>
      <w:r w:rsidRPr="002B4C1C">
        <w:t xml:space="preserve">, </w:t>
      </w:r>
      <w:proofErr w:type="spellStart"/>
      <w:r w:rsidRPr="002B4C1C">
        <w:t>održavanja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distribucije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o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vodi</w:t>
      </w:r>
      <w:proofErr w:type="spellEnd"/>
      <w:r w:rsidRPr="002B4C1C">
        <w:t xml:space="preserve"> se </w:t>
      </w:r>
      <w:proofErr w:type="spellStart"/>
      <w:r w:rsidRPr="002B4C1C">
        <w:t>geodetsko-katastarski</w:t>
      </w:r>
      <w:proofErr w:type="spellEnd"/>
      <w:r w:rsidRPr="002B4C1C">
        <w:t xml:space="preserve"> </w:t>
      </w:r>
      <w:proofErr w:type="spellStart"/>
      <w:r w:rsidRPr="002B4C1C">
        <w:t>informacioni</w:t>
      </w:r>
      <w:proofErr w:type="spellEnd"/>
      <w:r w:rsidRPr="002B4C1C">
        <w:t xml:space="preserve"> </w:t>
      </w:r>
      <w:proofErr w:type="spellStart"/>
      <w:r w:rsidRPr="002B4C1C">
        <w:t>sistem</w:t>
      </w:r>
      <w:proofErr w:type="spellEnd"/>
      <w:r w:rsidRPr="002B4C1C">
        <w:t>.</w:t>
      </w:r>
    </w:p>
    <w:p w14:paraId="6A9B5D10" w14:textId="77777777" w:rsidR="002B4C1C" w:rsidRPr="002B4C1C" w:rsidRDefault="002B4C1C" w:rsidP="002B4C1C">
      <w:pPr>
        <w:jc w:val="center"/>
      </w:pPr>
      <w:proofErr w:type="spellStart"/>
      <w:r w:rsidRPr="002B4C1C">
        <w:t>Geodetsko-katastarski</w:t>
      </w:r>
      <w:proofErr w:type="spellEnd"/>
      <w:r w:rsidRPr="002B4C1C">
        <w:t xml:space="preserve"> </w:t>
      </w:r>
      <w:proofErr w:type="spellStart"/>
      <w:r w:rsidRPr="002B4C1C">
        <w:t>informacioni</w:t>
      </w:r>
      <w:proofErr w:type="spellEnd"/>
      <w:r w:rsidRPr="002B4C1C">
        <w:t xml:space="preserve"> </w:t>
      </w:r>
      <w:proofErr w:type="spellStart"/>
      <w:r w:rsidRPr="002B4C1C">
        <w:t>sistem</w:t>
      </w:r>
      <w:proofErr w:type="spellEnd"/>
      <w:r w:rsidRPr="002B4C1C">
        <w:t xml:space="preserve"> </w:t>
      </w:r>
      <w:proofErr w:type="spellStart"/>
      <w:r w:rsidRPr="002B4C1C">
        <w:t>sadrži</w:t>
      </w:r>
      <w:proofErr w:type="spellEnd"/>
      <w:r w:rsidRPr="002B4C1C">
        <w:t xml:space="preserve"> </w:t>
      </w:r>
      <w:proofErr w:type="spellStart"/>
      <w:r w:rsidRPr="002B4C1C">
        <w:t>podatke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funkcije</w:t>
      </w:r>
      <w:proofErr w:type="spellEnd"/>
      <w:r w:rsidRPr="002B4C1C">
        <w:t xml:space="preserve"> </w:t>
      </w:r>
      <w:proofErr w:type="spellStart"/>
      <w:r w:rsidRPr="002B4C1C">
        <w:t>osnovnih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,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,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, </w:t>
      </w:r>
      <w:proofErr w:type="spellStart"/>
      <w:r w:rsidRPr="002B4C1C">
        <w:t>registra</w:t>
      </w:r>
      <w:proofErr w:type="spellEnd"/>
      <w:r w:rsidRPr="002B4C1C">
        <w:t xml:space="preserve"> </w:t>
      </w:r>
      <w:proofErr w:type="spellStart"/>
      <w:r w:rsidRPr="002B4C1C">
        <w:t>kućnih</w:t>
      </w:r>
      <w:proofErr w:type="spellEnd"/>
      <w:r w:rsidRPr="002B4C1C">
        <w:t xml:space="preserve"> </w:t>
      </w:r>
      <w:proofErr w:type="spellStart"/>
      <w:r w:rsidRPr="002B4C1C">
        <w:t>brojeva</w:t>
      </w:r>
      <w:proofErr w:type="spellEnd"/>
      <w:r w:rsidRPr="002B4C1C">
        <w:t xml:space="preserve">, </w:t>
      </w:r>
      <w:proofErr w:type="spellStart"/>
      <w:r w:rsidRPr="002B4C1C">
        <w:t>ulica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trgova</w:t>
      </w:r>
      <w:proofErr w:type="spellEnd"/>
      <w:r w:rsidRPr="002B4C1C">
        <w:t xml:space="preserve">, </w:t>
      </w:r>
      <w:proofErr w:type="spellStart"/>
      <w:r w:rsidRPr="002B4C1C">
        <w:t>evidencije</w:t>
      </w:r>
      <w:proofErr w:type="spellEnd"/>
      <w:r w:rsidRPr="002B4C1C">
        <w:t xml:space="preserve"> </w:t>
      </w:r>
      <w:proofErr w:type="spellStart"/>
      <w:r w:rsidRPr="002B4C1C">
        <w:t>prostornih</w:t>
      </w:r>
      <w:proofErr w:type="spellEnd"/>
      <w:r w:rsidRPr="002B4C1C">
        <w:t xml:space="preserve"> </w:t>
      </w:r>
      <w:proofErr w:type="spellStart"/>
      <w:r w:rsidRPr="002B4C1C">
        <w:t>jedinica</w:t>
      </w:r>
      <w:proofErr w:type="spellEnd"/>
      <w:r w:rsidRPr="002B4C1C">
        <w:t xml:space="preserve">, </w:t>
      </w:r>
      <w:proofErr w:type="spellStart"/>
      <w:r w:rsidRPr="002B4C1C">
        <w:t>osnovne</w:t>
      </w:r>
      <w:proofErr w:type="spellEnd"/>
      <w:r w:rsidRPr="002B4C1C">
        <w:t xml:space="preserve"> </w:t>
      </w:r>
      <w:proofErr w:type="spellStart"/>
      <w:r w:rsidRPr="002B4C1C">
        <w:t>državne</w:t>
      </w:r>
      <w:proofErr w:type="spellEnd"/>
      <w:r w:rsidRPr="002B4C1C">
        <w:t xml:space="preserve"> </w:t>
      </w:r>
      <w:proofErr w:type="spellStart"/>
      <w:r w:rsidRPr="002B4C1C">
        <w:t>karte</w:t>
      </w:r>
      <w:proofErr w:type="spellEnd"/>
      <w:r w:rsidRPr="002B4C1C">
        <w:t xml:space="preserve">, </w:t>
      </w:r>
      <w:proofErr w:type="spellStart"/>
      <w:r w:rsidRPr="002B4C1C">
        <w:t>topografskih</w:t>
      </w:r>
      <w:proofErr w:type="spellEnd"/>
      <w:r w:rsidRPr="002B4C1C">
        <w:t xml:space="preserve"> </w:t>
      </w:r>
      <w:proofErr w:type="spellStart"/>
      <w:r w:rsidRPr="002B4C1C">
        <w:t>karata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kancelarijskog</w:t>
      </w:r>
      <w:proofErr w:type="spellEnd"/>
      <w:r w:rsidRPr="002B4C1C">
        <w:t xml:space="preserve"> </w:t>
      </w:r>
      <w:proofErr w:type="spellStart"/>
      <w:r w:rsidRPr="002B4C1C">
        <w:t>poslovanja</w:t>
      </w:r>
      <w:proofErr w:type="spellEnd"/>
      <w:r w:rsidRPr="002B4C1C">
        <w:t>.</w:t>
      </w:r>
    </w:p>
    <w:p w14:paraId="654E19BC" w14:textId="77777777" w:rsidR="002B4C1C" w:rsidRPr="002B4C1C" w:rsidRDefault="002B4C1C" w:rsidP="002B4C1C">
      <w:pPr>
        <w:jc w:val="center"/>
      </w:pPr>
      <w:proofErr w:type="spellStart"/>
      <w:r w:rsidRPr="002B4C1C">
        <w:t>Geodetsko-katastarski</w:t>
      </w:r>
      <w:proofErr w:type="spellEnd"/>
      <w:r w:rsidRPr="002B4C1C">
        <w:t xml:space="preserve"> </w:t>
      </w:r>
      <w:proofErr w:type="spellStart"/>
      <w:r w:rsidRPr="002B4C1C">
        <w:t>informacioni</w:t>
      </w:r>
      <w:proofErr w:type="spellEnd"/>
      <w:r w:rsidRPr="002B4C1C">
        <w:t xml:space="preserve"> </w:t>
      </w:r>
      <w:proofErr w:type="spellStart"/>
      <w:r w:rsidRPr="002B4C1C">
        <w:t>sistem</w:t>
      </w:r>
      <w:proofErr w:type="spellEnd"/>
      <w:r w:rsidRPr="002B4C1C">
        <w:t xml:space="preserve"> </w:t>
      </w:r>
      <w:proofErr w:type="spellStart"/>
      <w:r w:rsidRPr="002B4C1C">
        <w:t>vodi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>.</w:t>
      </w:r>
    </w:p>
    <w:p w14:paraId="003E22DC" w14:textId="77777777" w:rsidR="002B4C1C" w:rsidRPr="002B4C1C" w:rsidRDefault="002B4C1C" w:rsidP="002B4C1C">
      <w:pPr>
        <w:jc w:val="center"/>
        <w:rPr>
          <w:b/>
          <w:bCs/>
        </w:rPr>
      </w:pPr>
      <w:bookmarkStart w:id="376" w:name="clan_155a"/>
      <w:bookmarkEnd w:id="376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155a</w:t>
      </w:r>
    </w:p>
    <w:p w14:paraId="6ACBF210" w14:textId="77777777" w:rsidR="002B4C1C" w:rsidRPr="002B4C1C" w:rsidRDefault="002B4C1C" w:rsidP="002B4C1C">
      <w:pPr>
        <w:jc w:val="center"/>
      </w:pPr>
      <w:r w:rsidRPr="002B4C1C">
        <w:t xml:space="preserve">Organ </w:t>
      </w:r>
      <w:proofErr w:type="spellStart"/>
      <w:r w:rsidRPr="002B4C1C">
        <w:t>uprave</w:t>
      </w:r>
      <w:proofErr w:type="spellEnd"/>
      <w:r w:rsidRPr="002B4C1C">
        <w:t xml:space="preserve"> je </w:t>
      </w:r>
      <w:proofErr w:type="spellStart"/>
      <w:r w:rsidRPr="002B4C1C">
        <w:t>dužan</w:t>
      </w:r>
      <w:proofErr w:type="spellEnd"/>
      <w:r w:rsidRPr="002B4C1C">
        <w:t xml:space="preserve"> da </w:t>
      </w:r>
      <w:proofErr w:type="spellStart"/>
      <w:r w:rsidRPr="002B4C1C">
        <w:t>omogući</w:t>
      </w:r>
      <w:proofErr w:type="spellEnd"/>
      <w:r w:rsidRPr="002B4C1C">
        <w:t xml:space="preserve"> </w:t>
      </w:r>
      <w:proofErr w:type="spellStart"/>
      <w:r w:rsidRPr="002B4C1C">
        <w:t>organima</w:t>
      </w:r>
      <w:proofErr w:type="spellEnd"/>
      <w:r w:rsidRPr="002B4C1C">
        <w:t xml:space="preserve"> </w:t>
      </w:r>
      <w:proofErr w:type="spellStart"/>
      <w:r w:rsidRPr="002B4C1C">
        <w:t>državne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r w:rsidRPr="002B4C1C">
        <w:t xml:space="preserve">, </w:t>
      </w:r>
      <w:proofErr w:type="spellStart"/>
      <w:r w:rsidRPr="002B4C1C">
        <w:t>organima</w:t>
      </w:r>
      <w:proofErr w:type="spellEnd"/>
      <w:r w:rsidRPr="002B4C1C">
        <w:t xml:space="preserve"> </w:t>
      </w:r>
      <w:proofErr w:type="spellStart"/>
      <w:r w:rsidRPr="002B4C1C">
        <w:t>lokalne</w:t>
      </w:r>
      <w:proofErr w:type="spellEnd"/>
      <w:r w:rsidRPr="002B4C1C">
        <w:t xml:space="preserve"> </w:t>
      </w:r>
      <w:proofErr w:type="spellStart"/>
      <w:r w:rsidRPr="002B4C1C">
        <w:t>samouprave</w:t>
      </w:r>
      <w:proofErr w:type="spellEnd"/>
      <w:r w:rsidRPr="002B4C1C">
        <w:t xml:space="preserve">, </w:t>
      </w:r>
      <w:proofErr w:type="spellStart"/>
      <w:r w:rsidRPr="002B4C1C">
        <w:t>pravnim</w:t>
      </w:r>
      <w:proofErr w:type="spellEnd"/>
      <w:r w:rsidRPr="002B4C1C">
        <w:t xml:space="preserve"> </w:t>
      </w:r>
      <w:proofErr w:type="spellStart"/>
      <w:r w:rsidRPr="002B4C1C">
        <w:t>licima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obavljaju</w:t>
      </w:r>
      <w:proofErr w:type="spellEnd"/>
      <w:r w:rsidRPr="002B4C1C">
        <w:t xml:space="preserve"> </w:t>
      </w:r>
      <w:proofErr w:type="spellStart"/>
      <w:r w:rsidRPr="002B4C1C">
        <w:t>poslove</w:t>
      </w:r>
      <w:proofErr w:type="spellEnd"/>
      <w:r w:rsidRPr="002B4C1C">
        <w:t xml:space="preserve"> od </w:t>
      </w:r>
      <w:proofErr w:type="spellStart"/>
      <w:r w:rsidRPr="002B4C1C">
        <w:t>javnog</w:t>
      </w:r>
      <w:proofErr w:type="spellEnd"/>
      <w:r w:rsidRPr="002B4C1C">
        <w:t xml:space="preserve"> </w:t>
      </w:r>
      <w:proofErr w:type="spellStart"/>
      <w:r w:rsidRPr="002B4C1C">
        <w:t>interesa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notarima</w:t>
      </w:r>
      <w:proofErr w:type="spellEnd"/>
      <w:r w:rsidRPr="002B4C1C">
        <w:t xml:space="preserve"> </w:t>
      </w:r>
      <w:proofErr w:type="spellStart"/>
      <w:r w:rsidRPr="002B4C1C">
        <w:t>pristup</w:t>
      </w:r>
      <w:proofErr w:type="spellEnd"/>
      <w:r w:rsidRPr="002B4C1C">
        <w:t xml:space="preserve"> </w:t>
      </w:r>
      <w:proofErr w:type="spellStart"/>
      <w:r w:rsidRPr="002B4C1C">
        <w:t>geodetsko</w:t>
      </w:r>
      <w:proofErr w:type="spellEnd"/>
      <w:r w:rsidRPr="002B4C1C">
        <w:t xml:space="preserve"> - </w:t>
      </w:r>
      <w:proofErr w:type="spellStart"/>
      <w:r w:rsidRPr="002B4C1C">
        <w:t>katastarskom</w:t>
      </w:r>
      <w:proofErr w:type="spellEnd"/>
      <w:r w:rsidRPr="002B4C1C">
        <w:t xml:space="preserve"> </w:t>
      </w:r>
      <w:proofErr w:type="spellStart"/>
      <w:r w:rsidRPr="002B4C1C">
        <w:t>informacionom</w:t>
      </w:r>
      <w:proofErr w:type="spellEnd"/>
      <w:r w:rsidRPr="002B4C1C">
        <w:t xml:space="preserve"> </w:t>
      </w:r>
      <w:proofErr w:type="spellStart"/>
      <w:r w:rsidRPr="002B4C1C">
        <w:t>sistemu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preuzimanje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tog </w:t>
      </w:r>
      <w:proofErr w:type="spellStart"/>
      <w:r w:rsidRPr="002B4C1C">
        <w:t>sistema</w:t>
      </w:r>
      <w:proofErr w:type="spellEnd"/>
      <w:r w:rsidRPr="002B4C1C">
        <w:t xml:space="preserve">, za </w:t>
      </w:r>
      <w:proofErr w:type="spellStart"/>
      <w:r w:rsidRPr="002B4C1C">
        <w:t>potrebe</w:t>
      </w:r>
      <w:proofErr w:type="spellEnd"/>
      <w:r w:rsidRPr="002B4C1C">
        <w:t xml:space="preserve"> </w:t>
      </w:r>
      <w:proofErr w:type="spellStart"/>
      <w:r w:rsidRPr="002B4C1C">
        <w:t>obavljanja</w:t>
      </w:r>
      <w:proofErr w:type="spellEnd"/>
      <w:r w:rsidRPr="002B4C1C">
        <w:t xml:space="preserve"> </w:t>
      </w:r>
      <w:proofErr w:type="spellStart"/>
      <w:r w:rsidRPr="002B4C1C">
        <w:t>poslova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njihove</w:t>
      </w:r>
      <w:proofErr w:type="spellEnd"/>
      <w:r w:rsidRPr="002B4C1C">
        <w:t xml:space="preserve"> </w:t>
      </w:r>
      <w:proofErr w:type="spellStart"/>
      <w:r w:rsidRPr="002B4C1C">
        <w:t>nadležnosti</w:t>
      </w:r>
      <w:proofErr w:type="spellEnd"/>
      <w:r w:rsidRPr="002B4C1C">
        <w:t>.</w:t>
      </w:r>
    </w:p>
    <w:p w14:paraId="2D124D18" w14:textId="77777777" w:rsidR="002B4C1C" w:rsidRPr="002B4C1C" w:rsidRDefault="002B4C1C" w:rsidP="002B4C1C">
      <w:pPr>
        <w:jc w:val="center"/>
        <w:rPr>
          <w:b/>
          <w:bCs/>
        </w:rPr>
      </w:pPr>
      <w:bookmarkStart w:id="377" w:name="str_208"/>
      <w:bookmarkEnd w:id="377"/>
      <w:proofErr w:type="spellStart"/>
      <w:r w:rsidRPr="002B4C1C">
        <w:rPr>
          <w:b/>
          <w:bCs/>
        </w:rPr>
        <w:t>Razmjena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podataka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razvoj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sistema</w:t>
      </w:r>
      <w:proofErr w:type="spellEnd"/>
    </w:p>
    <w:p w14:paraId="32246E8E" w14:textId="77777777" w:rsidR="002B4C1C" w:rsidRPr="002B4C1C" w:rsidRDefault="002B4C1C" w:rsidP="002B4C1C">
      <w:pPr>
        <w:jc w:val="center"/>
        <w:rPr>
          <w:b/>
          <w:bCs/>
        </w:rPr>
      </w:pPr>
      <w:bookmarkStart w:id="378" w:name="clan_156"/>
      <w:bookmarkEnd w:id="378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156</w:t>
      </w:r>
    </w:p>
    <w:p w14:paraId="3AB21973" w14:textId="77777777" w:rsidR="002B4C1C" w:rsidRPr="002B4C1C" w:rsidRDefault="002B4C1C" w:rsidP="002B4C1C">
      <w:pPr>
        <w:jc w:val="center"/>
      </w:pPr>
      <w:proofErr w:type="spellStart"/>
      <w:r w:rsidRPr="002B4C1C">
        <w:t>Razmjena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informacija</w:t>
      </w:r>
      <w:proofErr w:type="spellEnd"/>
      <w:r w:rsidRPr="002B4C1C">
        <w:t xml:space="preserve"> u </w:t>
      </w:r>
      <w:proofErr w:type="spellStart"/>
      <w:r w:rsidRPr="002B4C1C">
        <w:t>okviru</w:t>
      </w:r>
      <w:proofErr w:type="spellEnd"/>
      <w:r w:rsidRPr="002B4C1C">
        <w:t xml:space="preserve"> </w:t>
      </w:r>
      <w:proofErr w:type="spellStart"/>
      <w:r w:rsidRPr="002B4C1C">
        <w:t>geodetsko-katastarskog</w:t>
      </w:r>
      <w:proofErr w:type="spellEnd"/>
      <w:r w:rsidRPr="002B4C1C">
        <w:t xml:space="preserve"> </w:t>
      </w:r>
      <w:proofErr w:type="spellStart"/>
      <w:r w:rsidRPr="002B4C1C">
        <w:t>informacionog</w:t>
      </w:r>
      <w:proofErr w:type="spellEnd"/>
      <w:r w:rsidRPr="002B4C1C">
        <w:t xml:space="preserve"> </w:t>
      </w:r>
      <w:proofErr w:type="spellStart"/>
      <w:r w:rsidRPr="002B4C1C">
        <w:t>sistema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cjelokupnoj</w:t>
      </w:r>
      <w:proofErr w:type="spellEnd"/>
      <w:r w:rsidRPr="002B4C1C">
        <w:t xml:space="preserve"> </w:t>
      </w:r>
      <w:proofErr w:type="spellStart"/>
      <w:r w:rsidRPr="002B4C1C">
        <w:t>teritoriji</w:t>
      </w:r>
      <w:proofErr w:type="spellEnd"/>
      <w:r w:rsidRPr="002B4C1C">
        <w:t xml:space="preserve"> </w:t>
      </w:r>
      <w:proofErr w:type="spellStart"/>
      <w:r w:rsidRPr="002B4C1C">
        <w:t>Republike</w:t>
      </w:r>
      <w:proofErr w:type="spellEnd"/>
      <w:r w:rsidRPr="002B4C1C">
        <w:t xml:space="preserve"> </w:t>
      </w:r>
      <w:proofErr w:type="spellStart"/>
      <w:r w:rsidRPr="002B4C1C">
        <w:t>ostvaruje</w:t>
      </w:r>
      <w:proofErr w:type="spellEnd"/>
      <w:r w:rsidRPr="002B4C1C">
        <w:t xml:space="preserve"> se </w:t>
      </w:r>
      <w:proofErr w:type="spellStart"/>
      <w:r w:rsidRPr="002B4C1C">
        <w:t>preko</w:t>
      </w:r>
      <w:proofErr w:type="spellEnd"/>
      <w:r w:rsidRPr="002B4C1C">
        <w:t xml:space="preserve"> </w:t>
      </w:r>
      <w:proofErr w:type="spellStart"/>
      <w:r w:rsidRPr="002B4C1C">
        <w:t>jedinstvene</w:t>
      </w:r>
      <w:proofErr w:type="spellEnd"/>
      <w:r w:rsidRPr="002B4C1C">
        <w:t xml:space="preserve"> </w:t>
      </w:r>
      <w:proofErr w:type="spellStart"/>
      <w:r w:rsidRPr="002B4C1C">
        <w:t>računarsko-komunikacione</w:t>
      </w:r>
      <w:proofErr w:type="spellEnd"/>
      <w:r w:rsidRPr="002B4C1C">
        <w:t xml:space="preserve"> </w:t>
      </w:r>
      <w:proofErr w:type="spellStart"/>
      <w:r w:rsidRPr="002B4C1C">
        <w:t>mreže</w:t>
      </w:r>
      <w:proofErr w:type="spellEnd"/>
      <w:r w:rsidRPr="002B4C1C">
        <w:t>.</w:t>
      </w:r>
    </w:p>
    <w:p w14:paraId="5D871EC7" w14:textId="77777777" w:rsidR="002B4C1C" w:rsidRPr="002B4C1C" w:rsidRDefault="002B4C1C" w:rsidP="002B4C1C">
      <w:pPr>
        <w:jc w:val="center"/>
      </w:pPr>
      <w:r w:rsidRPr="002B4C1C">
        <w:t xml:space="preserve">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razvija</w:t>
      </w:r>
      <w:proofErr w:type="spellEnd"/>
      <w:r w:rsidRPr="002B4C1C">
        <w:t xml:space="preserve"> </w:t>
      </w:r>
      <w:proofErr w:type="spellStart"/>
      <w:r w:rsidRPr="002B4C1C">
        <w:t>podsisteme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obezbjeđuje</w:t>
      </w:r>
      <w:proofErr w:type="spellEnd"/>
      <w:r w:rsidRPr="002B4C1C">
        <w:t xml:space="preserve"> </w:t>
      </w:r>
      <w:proofErr w:type="spellStart"/>
      <w:r w:rsidRPr="002B4C1C">
        <w:t>korišćenje</w:t>
      </w:r>
      <w:proofErr w:type="spellEnd"/>
      <w:r w:rsidRPr="002B4C1C">
        <w:t xml:space="preserve"> </w:t>
      </w:r>
      <w:proofErr w:type="spellStart"/>
      <w:r w:rsidRPr="002B4C1C">
        <w:t>jedinstvenih</w:t>
      </w:r>
      <w:proofErr w:type="spellEnd"/>
      <w:r w:rsidRPr="002B4C1C">
        <w:t xml:space="preserve"> </w:t>
      </w:r>
      <w:proofErr w:type="spellStart"/>
      <w:r w:rsidRPr="002B4C1C">
        <w:t>definicija</w:t>
      </w:r>
      <w:proofErr w:type="spellEnd"/>
      <w:r w:rsidRPr="002B4C1C">
        <w:t xml:space="preserve">, </w:t>
      </w:r>
      <w:proofErr w:type="spellStart"/>
      <w:r w:rsidRPr="002B4C1C">
        <w:t>klasifikacija</w:t>
      </w:r>
      <w:proofErr w:type="spellEnd"/>
      <w:r w:rsidRPr="002B4C1C">
        <w:t xml:space="preserve">, </w:t>
      </w:r>
      <w:proofErr w:type="spellStart"/>
      <w:r w:rsidRPr="002B4C1C">
        <w:t>šifarnika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standarda</w:t>
      </w:r>
      <w:proofErr w:type="spellEnd"/>
      <w:r w:rsidRPr="002B4C1C">
        <w:t xml:space="preserve"> za </w:t>
      </w:r>
      <w:proofErr w:type="spellStart"/>
      <w:r w:rsidRPr="002B4C1C">
        <w:t>razmjenu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korišćenje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informacija</w:t>
      </w:r>
      <w:proofErr w:type="spellEnd"/>
      <w:r w:rsidRPr="002B4C1C">
        <w:t>.</w:t>
      </w:r>
    </w:p>
    <w:p w14:paraId="23B49581" w14:textId="77777777" w:rsidR="002B4C1C" w:rsidRPr="002B4C1C" w:rsidRDefault="002B4C1C" w:rsidP="002B4C1C">
      <w:pPr>
        <w:jc w:val="center"/>
      </w:pPr>
      <w:proofErr w:type="spellStart"/>
      <w:r w:rsidRPr="002B4C1C">
        <w:t>Jedinstvena</w:t>
      </w:r>
      <w:proofErr w:type="spellEnd"/>
      <w:r w:rsidRPr="002B4C1C">
        <w:t xml:space="preserve"> </w:t>
      </w:r>
      <w:proofErr w:type="spellStart"/>
      <w:r w:rsidRPr="002B4C1C">
        <w:t>računarsko</w:t>
      </w:r>
      <w:proofErr w:type="spellEnd"/>
      <w:r w:rsidRPr="002B4C1C">
        <w:t xml:space="preserve"> - </w:t>
      </w:r>
      <w:proofErr w:type="spellStart"/>
      <w:r w:rsidRPr="002B4C1C">
        <w:t>komunikaciona</w:t>
      </w:r>
      <w:proofErr w:type="spellEnd"/>
      <w:r w:rsidRPr="002B4C1C">
        <w:t xml:space="preserve"> </w:t>
      </w:r>
      <w:proofErr w:type="spellStart"/>
      <w:r w:rsidRPr="002B4C1C">
        <w:t>mreža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ne </w:t>
      </w:r>
      <w:proofErr w:type="spellStart"/>
      <w:r w:rsidRPr="002B4C1C">
        <w:t>odnosi</w:t>
      </w:r>
      <w:proofErr w:type="spellEnd"/>
      <w:r w:rsidRPr="002B4C1C">
        <w:t xml:space="preserve"> se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informacioni</w:t>
      </w:r>
      <w:proofErr w:type="spellEnd"/>
      <w:r w:rsidRPr="002B4C1C">
        <w:t xml:space="preserve"> </w:t>
      </w:r>
      <w:proofErr w:type="spellStart"/>
      <w:r w:rsidRPr="002B4C1C">
        <w:t>sistem</w:t>
      </w:r>
      <w:proofErr w:type="spellEnd"/>
      <w:r w:rsidRPr="002B4C1C">
        <w:t xml:space="preserve"> koji se,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 xml:space="preserve"> </w:t>
      </w:r>
      <w:proofErr w:type="spellStart"/>
      <w:r w:rsidRPr="002B4C1C">
        <w:t>kojim</w:t>
      </w:r>
      <w:proofErr w:type="spellEnd"/>
      <w:r w:rsidRPr="002B4C1C">
        <w:t xml:space="preserve"> se </w:t>
      </w:r>
      <w:proofErr w:type="spellStart"/>
      <w:r w:rsidRPr="002B4C1C">
        <w:t>uređuje</w:t>
      </w:r>
      <w:proofErr w:type="spellEnd"/>
      <w:r w:rsidRPr="002B4C1C">
        <w:t xml:space="preserve"> </w:t>
      </w:r>
      <w:proofErr w:type="spellStart"/>
      <w:r w:rsidRPr="002B4C1C">
        <w:t>planiranje</w:t>
      </w:r>
      <w:proofErr w:type="spellEnd"/>
      <w:r w:rsidRPr="002B4C1C">
        <w:t xml:space="preserve"> </w:t>
      </w:r>
      <w:proofErr w:type="spellStart"/>
      <w:r w:rsidRPr="002B4C1C">
        <w:t>prostora</w:t>
      </w:r>
      <w:proofErr w:type="spellEnd"/>
      <w:r w:rsidRPr="002B4C1C">
        <w:t xml:space="preserve">, </w:t>
      </w:r>
      <w:proofErr w:type="spellStart"/>
      <w:r w:rsidRPr="002B4C1C">
        <w:t>vodi</w:t>
      </w:r>
      <w:proofErr w:type="spellEnd"/>
      <w:r w:rsidRPr="002B4C1C">
        <w:t xml:space="preserve"> za </w:t>
      </w:r>
      <w:proofErr w:type="spellStart"/>
      <w:r w:rsidRPr="002B4C1C">
        <w:t>potrebe</w:t>
      </w:r>
      <w:proofErr w:type="spellEnd"/>
      <w:r w:rsidRPr="002B4C1C">
        <w:t xml:space="preserve"> </w:t>
      </w:r>
      <w:proofErr w:type="spellStart"/>
      <w:r w:rsidRPr="002B4C1C">
        <w:t>izrade</w:t>
      </w:r>
      <w:proofErr w:type="spellEnd"/>
      <w:r w:rsidRPr="002B4C1C">
        <w:t xml:space="preserve"> </w:t>
      </w:r>
      <w:proofErr w:type="spellStart"/>
      <w:r w:rsidRPr="002B4C1C">
        <w:t>planskih</w:t>
      </w:r>
      <w:proofErr w:type="spellEnd"/>
      <w:r w:rsidRPr="002B4C1C">
        <w:t xml:space="preserve"> </w:t>
      </w:r>
      <w:proofErr w:type="spellStart"/>
      <w:r w:rsidRPr="002B4C1C">
        <w:t>dokumenata</w:t>
      </w:r>
      <w:proofErr w:type="spellEnd"/>
      <w:r w:rsidRPr="002B4C1C">
        <w:t>.</w:t>
      </w:r>
    </w:p>
    <w:p w14:paraId="61D84E34" w14:textId="77777777" w:rsidR="002B4C1C" w:rsidRPr="002B4C1C" w:rsidRDefault="002B4C1C" w:rsidP="002B4C1C">
      <w:pPr>
        <w:jc w:val="center"/>
        <w:rPr>
          <w:b/>
          <w:bCs/>
        </w:rPr>
      </w:pPr>
      <w:bookmarkStart w:id="379" w:name="str_209"/>
      <w:bookmarkEnd w:id="379"/>
      <w:r w:rsidRPr="002B4C1C">
        <w:rPr>
          <w:b/>
          <w:bCs/>
        </w:rPr>
        <w:t xml:space="preserve">GLAVA </w:t>
      </w:r>
      <w:proofErr w:type="spellStart"/>
      <w:r w:rsidRPr="002B4C1C">
        <w:rPr>
          <w:b/>
          <w:bCs/>
        </w:rPr>
        <w:t>XIIa</w:t>
      </w:r>
      <w:proofErr w:type="spellEnd"/>
    </w:p>
    <w:p w14:paraId="423D00A6" w14:textId="77777777" w:rsidR="002B4C1C" w:rsidRPr="002B4C1C" w:rsidRDefault="002B4C1C" w:rsidP="002B4C1C">
      <w:pPr>
        <w:jc w:val="center"/>
      </w:pPr>
      <w:bookmarkStart w:id="380" w:name="str_210"/>
      <w:bookmarkEnd w:id="380"/>
      <w:r w:rsidRPr="002B4C1C">
        <w:t>NACIONALNA INFRASTRUKTURA GEOPROSTORNIH PODATAKA</w:t>
      </w:r>
    </w:p>
    <w:p w14:paraId="394EBF64" w14:textId="77777777" w:rsidR="002B4C1C" w:rsidRPr="002B4C1C" w:rsidRDefault="002B4C1C" w:rsidP="002B4C1C">
      <w:pPr>
        <w:jc w:val="center"/>
        <w:rPr>
          <w:b/>
          <w:bCs/>
        </w:rPr>
      </w:pPr>
      <w:bookmarkStart w:id="381" w:name="str_211"/>
      <w:bookmarkEnd w:id="381"/>
      <w:proofErr w:type="spellStart"/>
      <w:r w:rsidRPr="002B4C1C">
        <w:rPr>
          <w:b/>
          <w:bCs/>
        </w:rPr>
        <w:t>Pojam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Nacionalne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infrastrukture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geoprostornih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podataka</w:t>
      </w:r>
      <w:proofErr w:type="spellEnd"/>
    </w:p>
    <w:p w14:paraId="1D112610" w14:textId="77777777" w:rsidR="002B4C1C" w:rsidRPr="002B4C1C" w:rsidRDefault="002B4C1C" w:rsidP="002B4C1C">
      <w:pPr>
        <w:jc w:val="center"/>
        <w:rPr>
          <w:b/>
          <w:bCs/>
        </w:rPr>
      </w:pPr>
      <w:bookmarkStart w:id="382" w:name="clan_156a"/>
      <w:bookmarkEnd w:id="382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156a</w:t>
      </w:r>
    </w:p>
    <w:p w14:paraId="35EDF946" w14:textId="77777777" w:rsidR="002B4C1C" w:rsidRPr="002B4C1C" w:rsidRDefault="002B4C1C" w:rsidP="002B4C1C">
      <w:pPr>
        <w:jc w:val="center"/>
      </w:pPr>
      <w:proofErr w:type="spellStart"/>
      <w:r w:rsidRPr="002B4C1C">
        <w:t>Nacionalna</w:t>
      </w:r>
      <w:proofErr w:type="spellEnd"/>
      <w:r w:rsidRPr="002B4C1C">
        <w:t xml:space="preserve"> </w:t>
      </w:r>
      <w:proofErr w:type="spellStart"/>
      <w:r w:rsidRPr="002B4C1C">
        <w:t>infrastruktura</w:t>
      </w:r>
      <w:proofErr w:type="spellEnd"/>
      <w:r w:rsidRPr="002B4C1C">
        <w:t xml:space="preserve"> </w:t>
      </w:r>
      <w:proofErr w:type="spellStart"/>
      <w:r w:rsidRPr="002B4C1C">
        <w:t>geoprostornih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(u </w:t>
      </w:r>
      <w:proofErr w:type="spellStart"/>
      <w:r w:rsidRPr="002B4C1C">
        <w:t>daljem</w:t>
      </w:r>
      <w:proofErr w:type="spellEnd"/>
      <w:r w:rsidRPr="002B4C1C">
        <w:t xml:space="preserve"> </w:t>
      </w:r>
      <w:proofErr w:type="spellStart"/>
      <w:r w:rsidRPr="002B4C1C">
        <w:t>tekstu</w:t>
      </w:r>
      <w:proofErr w:type="spellEnd"/>
      <w:r w:rsidRPr="002B4C1C">
        <w:t xml:space="preserve">: NIGP) </w:t>
      </w:r>
      <w:proofErr w:type="spellStart"/>
      <w:r w:rsidRPr="002B4C1C">
        <w:t>predstavlja</w:t>
      </w:r>
      <w:proofErr w:type="spellEnd"/>
      <w:r w:rsidRPr="002B4C1C">
        <w:t xml:space="preserve"> </w:t>
      </w:r>
      <w:proofErr w:type="spellStart"/>
      <w:r w:rsidRPr="002B4C1C">
        <w:t>strategiju</w:t>
      </w:r>
      <w:proofErr w:type="spellEnd"/>
      <w:r w:rsidRPr="002B4C1C">
        <w:t xml:space="preserve">, </w:t>
      </w:r>
      <w:proofErr w:type="spellStart"/>
      <w:r w:rsidRPr="002B4C1C">
        <w:t>tehnologiju</w:t>
      </w:r>
      <w:proofErr w:type="spellEnd"/>
      <w:r w:rsidRPr="002B4C1C">
        <w:t xml:space="preserve">, </w:t>
      </w:r>
      <w:proofErr w:type="spellStart"/>
      <w:r w:rsidRPr="002B4C1C">
        <w:t>pravila</w:t>
      </w:r>
      <w:proofErr w:type="spellEnd"/>
      <w:r w:rsidRPr="002B4C1C">
        <w:t xml:space="preserve">, </w:t>
      </w:r>
      <w:proofErr w:type="spellStart"/>
      <w:r w:rsidRPr="002B4C1C">
        <w:t>standarde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ljudske</w:t>
      </w:r>
      <w:proofErr w:type="spellEnd"/>
      <w:r w:rsidRPr="002B4C1C">
        <w:t xml:space="preserve"> </w:t>
      </w:r>
      <w:proofErr w:type="spellStart"/>
      <w:r w:rsidRPr="002B4C1C">
        <w:t>resurse</w:t>
      </w:r>
      <w:proofErr w:type="spellEnd"/>
      <w:r w:rsidRPr="002B4C1C">
        <w:t xml:space="preserve"> koji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potrebni</w:t>
      </w:r>
      <w:proofErr w:type="spellEnd"/>
      <w:r w:rsidRPr="002B4C1C">
        <w:t xml:space="preserve"> za </w:t>
      </w:r>
      <w:proofErr w:type="spellStart"/>
      <w:r w:rsidRPr="002B4C1C">
        <w:t>prikupljanje</w:t>
      </w:r>
      <w:proofErr w:type="spellEnd"/>
      <w:r w:rsidRPr="002B4C1C">
        <w:t xml:space="preserve">, </w:t>
      </w:r>
      <w:proofErr w:type="spellStart"/>
      <w:r w:rsidRPr="002B4C1C">
        <w:t>obradu</w:t>
      </w:r>
      <w:proofErr w:type="spellEnd"/>
      <w:r w:rsidRPr="002B4C1C">
        <w:t xml:space="preserve">, </w:t>
      </w:r>
      <w:proofErr w:type="spellStart"/>
      <w:r w:rsidRPr="002B4C1C">
        <w:t>čuvanje</w:t>
      </w:r>
      <w:proofErr w:type="spellEnd"/>
      <w:r w:rsidRPr="002B4C1C">
        <w:t xml:space="preserve">, </w:t>
      </w:r>
      <w:proofErr w:type="spellStart"/>
      <w:r w:rsidRPr="002B4C1C">
        <w:t>pristup</w:t>
      </w:r>
      <w:proofErr w:type="spellEnd"/>
      <w:r w:rsidRPr="002B4C1C">
        <w:t xml:space="preserve">, </w:t>
      </w:r>
      <w:proofErr w:type="spellStart"/>
      <w:r w:rsidRPr="002B4C1C">
        <w:t>razmjenu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optimalno</w:t>
      </w:r>
      <w:proofErr w:type="spellEnd"/>
      <w:r w:rsidRPr="002B4C1C">
        <w:t xml:space="preserve"> </w:t>
      </w:r>
      <w:proofErr w:type="spellStart"/>
      <w:r w:rsidRPr="002B4C1C">
        <w:t>korišćenje</w:t>
      </w:r>
      <w:proofErr w:type="spellEnd"/>
      <w:r w:rsidRPr="002B4C1C">
        <w:t xml:space="preserve"> </w:t>
      </w:r>
      <w:proofErr w:type="spellStart"/>
      <w:r w:rsidRPr="002B4C1C">
        <w:t>geoprostornih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Crne</w:t>
      </w:r>
      <w:proofErr w:type="spellEnd"/>
      <w:r w:rsidRPr="002B4C1C">
        <w:t xml:space="preserve"> Gore.</w:t>
      </w:r>
    </w:p>
    <w:p w14:paraId="0580B485" w14:textId="77777777" w:rsidR="002B4C1C" w:rsidRPr="002B4C1C" w:rsidRDefault="002B4C1C" w:rsidP="002B4C1C">
      <w:pPr>
        <w:jc w:val="center"/>
      </w:pPr>
      <w:r w:rsidRPr="002B4C1C">
        <w:t xml:space="preserve">NIGP </w:t>
      </w:r>
      <w:proofErr w:type="spellStart"/>
      <w:r w:rsidRPr="002B4C1C">
        <w:t>obuhvata</w:t>
      </w:r>
      <w:proofErr w:type="spellEnd"/>
      <w:r w:rsidRPr="002B4C1C">
        <w:t xml:space="preserve"> </w:t>
      </w:r>
      <w:proofErr w:type="spellStart"/>
      <w:r w:rsidRPr="002B4C1C">
        <w:t>digitalne</w:t>
      </w:r>
      <w:proofErr w:type="spellEnd"/>
      <w:r w:rsidRPr="002B4C1C">
        <w:t xml:space="preserve"> </w:t>
      </w:r>
      <w:proofErr w:type="spellStart"/>
      <w:r w:rsidRPr="002B4C1C">
        <w:t>geopodatke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odgovarajuće</w:t>
      </w:r>
      <w:proofErr w:type="spellEnd"/>
      <w:r w:rsidRPr="002B4C1C">
        <w:t xml:space="preserve"> </w:t>
      </w:r>
      <w:proofErr w:type="spellStart"/>
      <w:r w:rsidRPr="002B4C1C">
        <w:t>servise</w:t>
      </w:r>
      <w:proofErr w:type="spellEnd"/>
      <w:r w:rsidRPr="002B4C1C">
        <w:t xml:space="preserve"> </w:t>
      </w:r>
      <w:proofErr w:type="spellStart"/>
      <w:r w:rsidRPr="002B4C1C">
        <w:t>geopodataka</w:t>
      </w:r>
      <w:proofErr w:type="spellEnd"/>
      <w:r w:rsidRPr="002B4C1C">
        <w:t xml:space="preserve"> za </w:t>
      </w:r>
      <w:proofErr w:type="spellStart"/>
      <w:r w:rsidRPr="002B4C1C">
        <w:t>teritoriju</w:t>
      </w:r>
      <w:proofErr w:type="spellEnd"/>
      <w:r w:rsidRPr="002B4C1C">
        <w:t xml:space="preserve"> </w:t>
      </w:r>
      <w:proofErr w:type="spellStart"/>
      <w:r w:rsidRPr="002B4C1C">
        <w:t>Crne</w:t>
      </w:r>
      <w:proofErr w:type="spellEnd"/>
      <w:r w:rsidRPr="002B4C1C">
        <w:t xml:space="preserve"> Gore koji </w:t>
      </w:r>
      <w:proofErr w:type="spellStart"/>
      <w:r w:rsidRPr="002B4C1C">
        <w:t>su</w:t>
      </w:r>
      <w:proofErr w:type="spellEnd"/>
      <w:r w:rsidRPr="002B4C1C">
        <w:t xml:space="preserve"> u </w:t>
      </w:r>
      <w:proofErr w:type="spellStart"/>
      <w:r w:rsidRPr="002B4C1C">
        <w:t>nadležnosti</w:t>
      </w:r>
      <w:proofErr w:type="spellEnd"/>
      <w:r w:rsidRPr="002B4C1C">
        <w:t>:</w:t>
      </w:r>
    </w:p>
    <w:p w14:paraId="359A0DBC" w14:textId="77777777" w:rsidR="002B4C1C" w:rsidRPr="002B4C1C" w:rsidRDefault="002B4C1C" w:rsidP="002B4C1C">
      <w:pPr>
        <w:jc w:val="center"/>
      </w:pPr>
      <w:r w:rsidRPr="002B4C1C">
        <w:t xml:space="preserve">1) organa </w:t>
      </w:r>
      <w:proofErr w:type="spellStart"/>
      <w:r w:rsidRPr="002B4C1C">
        <w:t>državne</w:t>
      </w:r>
      <w:proofErr w:type="spellEnd"/>
      <w:r w:rsidRPr="002B4C1C">
        <w:t xml:space="preserve"> </w:t>
      </w:r>
      <w:proofErr w:type="spellStart"/>
      <w:proofErr w:type="gramStart"/>
      <w:r w:rsidRPr="002B4C1C">
        <w:t>uprave</w:t>
      </w:r>
      <w:proofErr w:type="spellEnd"/>
      <w:r w:rsidRPr="002B4C1C">
        <w:t>;</w:t>
      </w:r>
      <w:proofErr w:type="gramEnd"/>
    </w:p>
    <w:p w14:paraId="720DC0B5" w14:textId="77777777" w:rsidR="002B4C1C" w:rsidRPr="002B4C1C" w:rsidRDefault="002B4C1C" w:rsidP="002B4C1C">
      <w:pPr>
        <w:jc w:val="center"/>
      </w:pPr>
      <w:r w:rsidRPr="002B4C1C">
        <w:lastRenderedPageBreak/>
        <w:t xml:space="preserve">2) organa </w:t>
      </w:r>
      <w:proofErr w:type="spellStart"/>
      <w:r w:rsidRPr="002B4C1C">
        <w:t>lokalne</w:t>
      </w:r>
      <w:proofErr w:type="spellEnd"/>
      <w:r w:rsidRPr="002B4C1C">
        <w:t xml:space="preserve"> </w:t>
      </w:r>
      <w:proofErr w:type="spellStart"/>
      <w:proofErr w:type="gramStart"/>
      <w:r w:rsidRPr="002B4C1C">
        <w:t>samouprave</w:t>
      </w:r>
      <w:proofErr w:type="spellEnd"/>
      <w:r w:rsidRPr="002B4C1C">
        <w:t>;</w:t>
      </w:r>
      <w:proofErr w:type="gramEnd"/>
    </w:p>
    <w:p w14:paraId="14A6D0AC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pravnih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obavljaju</w:t>
      </w:r>
      <w:proofErr w:type="spellEnd"/>
      <w:r w:rsidRPr="002B4C1C">
        <w:t xml:space="preserve"> </w:t>
      </w:r>
      <w:proofErr w:type="spellStart"/>
      <w:r w:rsidRPr="002B4C1C">
        <w:t>poslove</w:t>
      </w:r>
      <w:proofErr w:type="spellEnd"/>
      <w:r w:rsidRPr="002B4C1C">
        <w:t xml:space="preserve"> od </w:t>
      </w:r>
      <w:proofErr w:type="spellStart"/>
      <w:r w:rsidRPr="002B4C1C">
        <w:t>javnog</w:t>
      </w:r>
      <w:proofErr w:type="spellEnd"/>
      <w:r w:rsidRPr="002B4C1C">
        <w:t xml:space="preserve"> </w:t>
      </w:r>
      <w:proofErr w:type="spellStart"/>
      <w:proofErr w:type="gramStart"/>
      <w:r w:rsidRPr="002B4C1C">
        <w:t>interesa</w:t>
      </w:r>
      <w:proofErr w:type="spellEnd"/>
      <w:r w:rsidRPr="002B4C1C">
        <w:t>;</w:t>
      </w:r>
      <w:proofErr w:type="gramEnd"/>
    </w:p>
    <w:p w14:paraId="5EA02622" w14:textId="77777777" w:rsidR="002B4C1C" w:rsidRPr="002B4C1C" w:rsidRDefault="002B4C1C" w:rsidP="002B4C1C">
      <w:pPr>
        <w:jc w:val="center"/>
      </w:pPr>
      <w:r w:rsidRPr="002B4C1C">
        <w:t xml:space="preserve">4) </w:t>
      </w:r>
      <w:proofErr w:type="spellStart"/>
      <w:r w:rsidRPr="002B4C1C">
        <w:t>pravnih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 xml:space="preserve"> </w:t>
      </w:r>
      <w:proofErr w:type="spellStart"/>
      <w:r w:rsidRPr="002B4C1C">
        <w:t>kojima</w:t>
      </w:r>
      <w:proofErr w:type="spellEnd"/>
      <w:r w:rsidRPr="002B4C1C">
        <w:t xml:space="preserve"> je </w:t>
      </w:r>
      <w:proofErr w:type="spellStart"/>
      <w:r w:rsidRPr="002B4C1C">
        <w:t>povjereno</w:t>
      </w:r>
      <w:proofErr w:type="spellEnd"/>
      <w:r w:rsidRPr="002B4C1C">
        <w:t xml:space="preserve"> </w:t>
      </w:r>
      <w:proofErr w:type="spellStart"/>
      <w:r w:rsidRPr="002B4C1C">
        <w:t>upravljanje</w:t>
      </w:r>
      <w:proofErr w:type="spellEnd"/>
      <w:r w:rsidRPr="002B4C1C">
        <w:t xml:space="preserve"> </w:t>
      </w:r>
      <w:proofErr w:type="spellStart"/>
      <w:proofErr w:type="gramStart"/>
      <w:r w:rsidRPr="002B4C1C">
        <w:t>geopodacima</w:t>
      </w:r>
      <w:proofErr w:type="spellEnd"/>
      <w:r w:rsidRPr="002B4C1C">
        <w:t>;</w:t>
      </w:r>
      <w:proofErr w:type="gramEnd"/>
    </w:p>
    <w:p w14:paraId="40E3C36A" w14:textId="77777777" w:rsidR="002B4C1C" w:rsidRPr="002B4C1C" w:rsidRDefault="002B4C1C" w:rsidP="002B4C1C">
      <w:pPr>
        <w:jc w:val="center"/>
      </w:pPr>
      <w:r w:rsidRPr="002B4C1C">
        <w:t xml:space="preserve">5) </w:t>
      </w:r>
      <w:proofErr w:type="spellStart"/>
      <w:r w:rsidRPr="002B4C1C">
        <w:t>pravnih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koriste</w:t>
      </w:r>
      <w:proofErr w:type="spellEnd"/>
      <w:r w:rsidRPr="002B4C1C">
        <w:t xml:space="preserve"> </w:t>
      </w:r>
      <w:proofErr w:type="spellStart"/>
      <w:r w:rsidRPr="002B4C1C">
        <w:t>podatke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servise</w:t>
      </w:r>
      <w:proofErr w:type="spellEnd"/>
      <w:r w:rsidRPr="002B4C1C">
        <w:t xml:space="preserve"> </w:t>
      </w:r>
      <w:proofErr w:type="spellStart"/>
      <w:r w:rsidRPr="002B4C1C">
        <w:t>obuhvaćene</w:t>
      </w:r>
      <w:proofErr w:type="spellEnd"/>
      <w:r w:rsidRPr="002B4C1C">
        <w:t xml:space="preserve"> NIGP-om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pružaju</w:t>
      </w:r>
      <w:proofErr w:type="spellEnd"/>
      <w:r w:rsidRPr="002B4C1C">
        <w:t xml:space="preserve"> </w:t>
      </w:r>
      <w:proofErr w:type="spellStart"/>
      <w:r w:rsidRPr="002B4C1C">
        <w:t>usluge</w:t>
      </w:r>
      <w:proofErr w:type="spellEnd"/>
      <w:r w:rsidRPr="002B4C1C">
        <w:t xml:space="preserve"> </w:t>
      </w:r>
      <w:proofErr w:type="spellStart"/>
      <w:r w:rsidRPr="002B4C1C">
        <w:t>javnih</w:t>
      </w:r>
      <w:proofErr w:type="spellEnd"/>
      <w:r w:rsidRPr="002B4C1C">
        <w:t xml:space="preserve"> </w:t>
      </w:r>
      <w:proofErr w:type="spellStart"/>
      <w:r w:rsidRPr="002B4C1C">
        <w:t>servisa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tih</w:t>
      </w:r>
      <w:proofErr w:type="spellEnd"/>
      <w:r w:rsidRPr="002B4C1C">
        <w:t xml:space="preserve"> </w:t>
      </w:r>
      <w:proofErr w:type="spellStart"/>
      <w:r w:rsidRPr="002B4C1C">
        <w:t>geopodataka</w:t>
      </w:r>
      <w:proofErr w:type="spellEnd"/>
      <w:r w:rsidRPr="002B4C1C">
        <w:t>.</w:t>
      </w:r>
    </w:p>
    <w:p w14:paraId="7CCC83E9" w14:textId="77777777" w:rsidR="002B4C1C" w:rsidRPr="002B4C1C" w:rsidRDefault="002B4C1C" w:rsidP="002B4C1C">
      <w:pPr>
        <w:jc w:val="center"/>
      </w:pPr>
      <w:proofErr w:type="spellStart"/>
      <w:r w:rsidRPr="002B4C1C">
        <w:t>Organi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pravna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2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subjekti</w:t>
      </w:r>
      <w:proofErr w:type="spellEnd"/>
      <w:r w:rsidRPr="002B4C1C">
        <w:t xml:space="preserve"> NIGP-a.</w:t>
      </w:r>
    </w:p>
    <w:p w14:paraId="4CED69A5" w14:textId="77777777" w:rsidR="002B4C1C" w:rsidRPr="002B4C1C" w:rsidRDefault="002B4C1C" w:rsidP="002B4C1C">
      <w:pPr>
        <w:jc w:val="center"/>
      </w:pPr>
      <w:proofErr w:type="spellStart"/>
      <w:r w:rsidRPr="002B4C1C">
        <w:t>Subjekte</w:t>
      </w:r>
      <w:proofErr w:type="spellEnd"/>
      <w:r w:rsidRPr="002B4C1C">
        <w:t xml:space="preserve"> NIGP-a </w:t>
      </w:r>
      <w:proofErr w:type="spellStart"/>
      <w:r w:rsidRPr="002B4C1C">
        <w:t>određuje</w:t>
      </w:r>
      <w:proofErr w:type="spellEnd"/>
      <w:r w:rsidRPr="002B4C1C">
        <w:t xml:space="preserve"> Vlada.</w:t>
      </w:r>
    </w:p>
    <w:p w14:paraId="4AFABD47" w14:textId="77777777" w:rsidR="002B4C1C" w:rsidRPr="002B4C1C" w:rsidRDefault="002B4C1C" w:rsidP="002B4C1C">
      <w:pPr>
        <w:jc w:val="center"/>
        <w:rPr>
          <w:b/>
          <w:bCs/>
        </w:rPr>
      </w:pPr>
      <w:bookmarkStart w:id="383" w:name="str_212"/>
      <w:bookmarkEnd w:id="383"/>
      <w:proofErr w:type="spellStart"/>
      <w:r w:rsidRPr="002B4C1C">
        <w:rPr>
          <w:b/>
          <w:bCs/>
        </w:rPr>
        <w:t>Osnivanje</w:t>
      </w:r>
      <w:proofErr w:type="spellEnd"/>
      <w:r w:rsidRPr="002B4C1C">
        <w:rPr>
          <w:b/>
          <w:bCs/>
        </w:rPr>
        <w:t xml:space="preserve">, </w:t>
      </w:r>
      <w:proofErr w:type="spellStart"/>
      <w:r w:rsidRPr="002B4C1C">
        <w:rPr>
          <w:b/>
          <w:bCs/>
        </w:rPr>
        <w:t>održavanje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korišćenje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geopodataka</w:t>
      </w:r>
      <w:proofErr w:type="spellEnd"/>
      <w:r w:rsidRPr="002B4C1C">
        <w:rPr>
          <w:b/>
          <w:bCs/>
        </w:rPr>
        <w:t xml:space="preserve"> NIGP-a</w:t>
      </w:r>
    </w:p>
    <w:p w14:paraId="103C1A92" w14:textId="77777777" w:rsidR="002B4C1C" w:rsidRPr="002B4C1C" w:rsidRDefault="002B4C1C" w:rsidP="002B4C1C">
      <w:pPr>
        <w:jc w:val="center"/>
        <w:rPr>
          <w:b/>
          <w:bCs/>
        </w:rPr>
      </w:pPr>
      <w:bookmarkStart w:id="384" w:name="clan_156b"/>
      <w:bookmarkEnd w:id="384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156b</w:t>
      </w:r>
    </w:p>
    <w:p w14:paraId="6CD41B58" w14:textId="77777777" w:rsidR="002B4C1C" w:rsidRPr="002B4C1C" w:rsidRDefault="002B4C1C" w:rsidP="002B4C1C">
      <w:pPr>
        <w:jc w:val="center"/>
      </w:pPr>
      <w:r w:rsidRPr="002B4C1C">
        <w:t xml:space="preserve">NIGP </w:t>
      </w:r>
      <w:proofErr w:type="spellStart"/>
      <w:r w:rsidRPr="002B4C1C">
        <w:t>obuhvata</w:t>
      </w:r>
      <w:proofErr w:type="spellEnd"/>
      <w:r w:rsidRPr="002B4C1C">
        <w:t>:</w:t>
      </w:r>
    </w:p>
    <w:p w14:paraId="2029E3AD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metapodatke</w:t>
      </w:r>
      <w:proofErr w:type="spellEnd"/>
      <w:r w:rsidRPr="002B4C1C">
        <w:t xml:space="preserve"> za </w:t>
      </w:r>
      <w:proofErr w:type="spellStart"/>
      <w:r w:rsidRPr="002B4C1C">
        <w:t>servise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skupove</w:t>
      </w:r>
      <w:proofErr w:type="spellEnd"/>
      <w:r w:rsidRPr="002B4C1C">
        <w:t xml:space="preserve"> </w:t>
      </w:r>
      <w:proofErr w:type="spellStart"/>
      <w:proofErr w:type="gramStart"/>
      <w:r w:rsidRPr="002B4C1C">
        <w:t>geopodataka</w:t>
      </w:r>
      <w:proofErr w:type="spellEnd"/>
      <w:r w:rsidRPr="002B4C1C">
        <w:t>;</w:t>
      </w:r>
      <w:proofErr w:type="gramEnd"/>
    </w:p>
    <w:p w14:paraId="02101C1F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skupove</w:t>
      </w:r>
      <w:proofErr w:type="spellEnd"/>
      <w:r w:rsidRPr="002B4C1C">
        <w:t xml:space="preserve"> </w:t>
      </w:r>
      <w:proofErr w:type="spellStart"/>
      <w:r w:rsidRPr="002B4C1C">
        <w:t>geopodataka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baze</w:t>
      </w:r>
      <w:proofErr w:type="spellEnd"/>
      <w:r w:rsidRPr="002B4C1C">
        <w:t xml:space="preserve"> </w:t>
      </w:r>
      <w:proofErr w:type="spellStart"/>
      <w:proofErr w:type="gramStart"/>
      <w:r w:rsidRPr="002B4C1C">
        <w:t>geopodataka</w:t>
      </w:r>
      <w:proofErr w:type="spellEnd"/>
      <w:r w:rsidRPr="002B4C1C">
        <w:t>;</w:t>
      </w:r>
      <w:proofErr w:type="gramEnd"/>
    </w:p>
    <w:p w14:paraId="3F13948C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servise</w:t>
      </w:r>
      <w:proofErr w:type="spellEnd"/>
      <w:r w:rsidRPr="002B4C1C">
        <w:t xml:space="preserve"> </w:t>
      </w:r>
      <w:proofErr w:type="spellStart"/>
      <w:proofErr w:type="gramStart"/>
      <w:r w:rsidRPr="002B4C1C">
        <w:t>geopodataka</w:t>
      </w:r>
      <w:proofErr w:type="spellEnd"/>
      <w:r w:rsidRPr="002B4C1C">
        <w:t>;</w:t>
      </w:r>
      <w:proofErr w:type="gramEnd"/>
    </w:p>
    <w:p w14:paraId="6D369D0B" w14:textId="77777777" w:rsidR="002B4C1C" w:rsidRPr="002B4C1C" w:rsidRDefault="002B4C1C" w:rsidP="002B4C1C">
      <w:pPr>
        <w:jc w:val="center"/>
      </w:pPr>
      <w:r w:rsidRPr="002B4C1C">
        <w:t xml:space="preserve">4) </w:t>
      </w:r>
      <w:proofErr w:type="spellStart"/>
      <w:r w:rsidRPr="002B4C1C">
        <w:t>tehnologiju</w:t>
      </w:r>
      <w:proofErr w:type="spellEnd"/>
      <w:r w:rsidRPr="002B4C1C">
        <w:t xml:space="preserve"> </w:t>
      </w:r>
      <w:proofErr w:type="spellStart"/>
      <w:r w:rsidRPr="002B4C1C">
        <w:t>umrežavanja</w:t>
      </w:r>
      <w:proofErr w:type="spellEnd"/>
      <w:r w:rsidRPr="002B4C1C">
        <w:t>.</w:t>
      </w:r>
    </w:p>
    <w:p w14:paraId="6333AC33" w14:textId="77777777" w:rsidR="002B4C1C" w:rsidRPr="002B4C1C" w:rsidRDefault="002B4C1C" w:rsidP="002B4C1C">
      <w:pPr>
        <w:jc w:val="center"/>
      </w:pPr>
      <w:proofErr w:type="spellStart"/>
      <w:r w:rsidRPr="002B4C1C">
        <w:t>Održavanje</w:t>
      </w:r>
      <w:proofErr w:type="spellEnd"/>
      <w:r w:rsidRPr="002B4C1C">
        <w:t xml:space="preserve"> NIGP-a je </w:t>
      </w:r>
      <w:proofErr w:type="spellStart"/>
      <w:r w:rsidRPr="002B4C1C">
        <w:t>ažuriranje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tač</w:t>
      </w:r>
      <w:proofErr w:type="spellEnd"/>
      <w:r w:rsidRPr="002B4C1C">
        <w:t xml:space="preserve">. 1 </w:t>
      </w:r>
      <w:proofErr w:type="spellStart"/>
      <w:r w:rsidRPr="002B4C1C">
        <w:t>i</w:t>
      </w:r>
      <w:proofErr w:type="spellEnd"/>
      <w:r w:rsidRPr="002B4C1C">
        <w:t xml:space="preserve"> 2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obezbjeđivanje</w:t>
      </w:r>
      <w:proofErr w:type="spellEnd"/>
      <w:r w:rsidRPr="002B4C1C">
        <w:t xml:space="preserve"> </w:t>
      </w:r>
      <w:proofErr w:type="spellStart"/>
      <w:r w:rsidRPr="002B4C1C">
        <w:t>funkcionisanja</w:t>
      </w:r>
      <w:proofErr w:type="spellEnd"/>
      <w:r w:rsidRPr="002B4C1C">
        <w:t xml:space="preserve"> </w:t>
      </w:r>
      <w:proofErr w:type="spellStart"/>
      <w:r w:rsidRPr="002B4C1C">
        <w:t>servisa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tehnologija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tač</w:t>
      </w:r>
      <w:proofErr w:type="spellEnd"/>
      <w:r w:rsidRPr="002B4C1C">
        <w:t xml:space="preserve">. 3 </w:t>
      </w:r>
      <w:proofErr w:type="spellStart"/>
      <w:r w:rsidRPr="002B4C1C">
        <w:t>i</w:t>
      </w:r>
      <w:proofErr w:type="spellEnd"/>
      <w:r w:rsidRPr="002B4C1C">
        <w:t xml:space="preserve"> 4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>.</w:t>
      </w:r>
    </w:p>
    <w:p w14:paraId="50620E72" w14:textId="77777777" w:rsidR="002B4C1C" w:rsidRPr="002B4C1C" w:rsidRDefault="002B4C1C" w:rsidP="002B4C1C">
      <w:pPr>
        <w:jc w:val="center"/>
      </w:pPr>
      <w:proofErr w:type="spellStart"/>
      <w:r w:rsidRPr="002B4C1C">
        <w:t>Osnivanje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održavanje</w:t>
      </w:r>
      <w:proofErr w:type="spellEnd"/>
      <w:r w:rsidRPr="002B4C1C">
        <w:t xml:space="preserve"> NIGP-a u </w:t>
      </w:r>
      <w:proofErr w:type="spellStart"/>
      <w:r w:rsidRPr="002B4C1C">
        <w:t>nadležnosti</w:t>
      </w:r>
      <w:proofErr w:type="spellEnd"/>
      <w:r w:rsidRPr="002B4C1C">
        <w:t xml:space="preserve"> je </w:t>
      </w:r>
      <w:proofErr w:type="spellStart"/>
      <w:r w:rsidRPr="002B4C1C">
        <w:t>subjekata</w:t>
      </w:r>
      <w:proofErr w:type="spellEnd"/>
      <w:r w:rsidRPr="002B4C1C">
        <w:t xml:space="preserve"> NIGP-a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156a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>.</w:t>
      </w:r>
    </w:p>
    <w:p w14:paraId="5CD11729" w14:textId="77777777" w:rsidR="002B4C1C" w:rsidRPr="002B4C1C" w:rsidRDefault="002B4C1C" w:rsidP="002B4C1C">
      <w:pPr>
        <w:jc w:val="center"/>
      </w:pPr>
      <w:r w:rsidRPr="002B4C1C">
        <w:t xml:space="preserve">Subjekti NIGP-a </w:t>
      </w:r>
      <w:proofErr w:type="spellStart"/>
      <w:r w:rsidRPr="002B4C1C">
        <w:t>međusobno</w:t>
      </w:r>
      <w:proofErr w:type="spellEnd"/>
      <w:r w:rsidRPr="002B4C1C">
        <w:t xml:space="preserve"> </w:t>
      </w:r>
      <w:proofErr w:type="spellStart"/>
      <w:r w:rsidRPr="002B4C1C">
        <w:t>sporazumom</w:t>
      </w:r>
      <w:proofErr w:type="spellEnd"/>
      <w:r w:rsidRPr="002B4C1C">
        <w:t xml:space="preserve"> </w:t>
      </w:r>
      <w:proofErr w:type="spellStart"/>
      <w:r w:rsidRPr="002B4C1C">
        <w:t>uređuju</w:t>
      </w:r>
      <w:proofErr w:type="spellEnd"/>
      <w:r w:rsidRPr="002B4C1C">
        <w:t xml:space="preserve"> </w:t>
      </w:r>
      <w:proofErr w:type="spellStart"/>
      <w:r w:rsidRPr="002B4C1C">
        <w:t>pitanja</w:t>
      </w:r>
      <w:proofErr w:type="spellEnd"/>
      <w:r w:rsidRPr="002B4C1C">
        <w:t xml:space="preserve"> </w:t>
      </w:r>
      <w:proofErr w:type="spellStart"/>
      <w:r w:rsidRPr="002B4C1C">
        <w:t>razmjene</w:t>
      </w:r>
      <w:proofErr w:type="spellEnd"/>
      <w:r w:rsidRPr="002B4C1C">
        <w:t xml:space="preserve">, </w:t>
      </w:r>
      <w:proofErr w:type="spellStart"/>
      <w:r w:rsidRPr="002B4C1C">
        <w:t>pristupa</w:t>
      </w:r>
      <w:proofErr w:type="spellEnd"/>
      <w:r w:rsidRPr="002B4C1C">
        <w:t xml:space="preserve">, </w:t>
      </w:r>
      <w:proofErr w:type="spellStart"/>
      <w:r w:rsidRPr="002B4C1C">
        <w:t>funkcionisanja</w:t>
      </w:r>
      <w:proofErr w:type="spellEnd"/>
      <w:r w:rsidRPr="002B4C1C">
        <w:t xml:space="preserve">, </w:t>
      </w:r>
      <w:proofErr w:type="spellStart"/>
      <w:r w:rsidRPr="002B4C1C">
        <w:t>koordinacije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korišćenja</w:t>
      </w:r>
      <w:proofErr w:type="spellEnd"/>
      <w:r w:rsidRPr="002B4C1C">
        <w:t xml:space="preserve"> </w:t>
      </w:r>
      <w:proofErr w:type="spellStart"/>
      <w:r w:rsidRPr="002B4C1C">
        <w:t>geopodataka</w:t>
      </w:r>
      <w:proofErr w:type="spellEnd"/>
      <w:r w:rsidRPr="002B4C1C">
        <w:t>.</w:t>
      </w:r>
    </w:p>
    <w:p w14:paraId="5C726160" w14:textId="77777777" w:rsidR="002B4C1C" w:rsidRPr="002B4C1C" w:rsidRDefault="002B4C1C" w:rsidP="002B4C1C">
      <w:pPr>
        <w:jc w:val="center"/>
        <w:rPr>
          <w:b/>
          <w:bCs/>
        </w:rPr>
      </w:pPr>
      <w:bookmarkStart w:id="385" w:name="str_213"/>
      <w:bookmarkEnd w:id="385"/>
      <w:proofErr w:type="spellStart"/>
      <w:r w:rsidRPr="002B4C1C">
        <w:rPr>
          <w:b/>
          <w:bCs/>
        </w:rPr>
        <w:t>Sadržina</w:t>
      </w:r>
      <w:proofErr w:type="spellEnd"/>
      <w:r w:rsidRPr="002B4C1C">
        <w:rPr>
          <w:b/>
          <w:bCs/>
        </w:rPr>
        <w:t xml:space="preserve"> NIGP-a</w:t>
      </w:r>
    </w:p>
    <w:p w14:paraId="2B0E85C7" w14:textId="77777777" w:rsidR="002B4C1C" w:rsidRPr="002B4C1C" w:rsidRDefault="002B4C1C" w:rsidP="002B4C1C">
      <w:pPr>
        <w:jc w:val="center"/>
        <w:rPr>
          <w:b/>
          <w:bCs/>
        </w:rPr>
      </w:pPr>
      <w:bookmarkStart w:id="386" w:name="clan_156v"/>
      <w:bookmarkEnd w:id="386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156v</w:t>
      </w:r>
    </w:p>
    <w:p w14:paraId="672EFE54" w14:textId="77777777" w:rsidR="002B4C1C" w:rsidRPr="002B4C1C" w:rsidRDefault="002B4C1C" w:rsidP="002B4C1C">
      <w:pPr>
        <w:jc w:val="center"/>
      </w:pPr>
      <w:r w:rsidRPr="002B4C1C">
        <w:t xml:space="preserve">NIGP </w:t>
      </w:r>
      <w:proofErr w:type="spellStart"/>
      <w:r w:rsidRPr="002B4C1C">
        <w:t>sadrži</w:t>
      </w:r>
      <w:proofErr w:type="spellEnd"/>
      <w:r w:rsidRPr="002B4C1C">
        <w:t xml:space="preserve"> </w:t>
      </w:r>
      <w:proofErr w:type="spellStart"/>
      <w:r w:rsidRPr="002B4C1C">
        <w:t>metapodatke</w:t>
      </w:r>
      <w:proofErr w:type="spellEnd"/>
      <w:r w:rsidRPr="002B4C1C">
        <w:t xml:space="preserve">, </w:t>
      </w:r>
      <w:proofErr w:type="spellStart"/>
      <w:r w:rsidRPr="002B4C1C">
        <w:t>servise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skupove</w:t>
      </w:r>
      <w:proofErr w:type="spellEnd"/>
      <w:r w:rsidRPr="002B4C1C">
        <w:t xml:space="preserve"> </w:t>
      </w:r>
      <w:proofErr w:type="spellStart"/>
      <w:r w:rsidRPr="002B4C1C">
        <w:t>geopodataka</w:t>
      </w:r>
      <w:proofErr w:type="spellEnd"/>
      <w:r w:rsidRPr="002B4C1C">
        <w:t>:</w:t>
      </w:r>
    </w:p>
    <w:p w14:paraId="10DFD0F5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geodetsko-katastarskog</w:t>
      </w:r>
      <w:proofErr w:type="spellEnd"/>
      <w:r w:rsidRPr="002B4C1C">
        <w:t xml:space="preserve"> </w:t>
      </w:r>
      <w:proofErr w:type="spellStart"/>
      <w:r w:rsidRPr="002B4C1C">
        <w:t>informacionog</w:t>
      </w:r>
      <w:proofErr w:type="spellEnd"/>
      <w:r w:rsidRPr="002B4C1C">
        <w:t xml:space="preserve"> </w:t>
      </w:r>
      <w:proofErr w:type="spellStart"/>
      <w:proofErr w:type="gramStart"/>
      <w:r w:rsidRPr="002B4C1C">
        <w:t>sistema</w:t>
      </w:r>
      <w:proofErr w:type="spellEnd"/>
      <w:r w:rsidRPr="002B4C1C">
        <w:t>;</w:t>
      </w:r>
      <w:proofErr w:type="gramEnd"/>
    </w:p>
    <w:p w14:paraId="756004D1" w14:textId="77777777" w:rsidR="002B4C1C" w:rsidRPr="002B4C1C" w:rsidRDefault="002B4C1C" w:rsidP="002B4C1C">
      <w:pPr>
        <w:jc w:val="center"/>
      </w:pPr>
      <w:r w:rsidRPr="002B4C1C">
        <w:t xml:space="preserve">2) o </w:t>
      </w:r>
      <w:proofErr w:type="spellStart"/>
      <w:r w:rsidRPr="002B4C1C">
        <w:t>zaštiti</w:t>
      </w:r>
      <w:proofErr w:type="spellEnd"/>
      <w:r w:rsidRPr="002B4C1C">
        <w:t xml:space="preserve"> </w:t>
      </w:r>
      <w:proofErr w:type="spellStart"/>
      <w:r w:rsidRPr="002B4C1C">
        <w:t>životne</w:t>
      </w:r>
      <w:proofErr w:type="spellEnd"/>
      <w:r w:rsidRPr="002B4C1C">
        <w:t xml:space="preserve"> </w:t>
      </w:r>
      <w:proofErr w:type="spellStart"/>
      <w:proofErr w:type="gramStart"/>
      <w:r w:rsidRPr="002B4C1C">
        <w:t>sredine</w:t>
      </w:r>
      <w:proofErr w:type="spellEnd"/>
      <w:r w:rsidRPr="002B4C1C">
        <w:t>;</w:t>
      </w:r>
      <w:proofErr w:type="gramEnd"/>
    </w:p>
    <w:p w14:paraId="7FA5C081" w14:textId="77777777" w:rsidR="002B4C1C" w:rsidRPr="002B4C1C" w:rsidRDefault="002B4C1C" w:rsidP="002B4C1C">
      <w:pPr>
        <w:jc w:val="center"/>
      </w:pPr>
      <w:r w:rsidRPr="002B4C1C">
        <w:t xml:space="preserve">3) o </w:t>
      </w:r>
      <w:proofErr w:type="spellStart"/>
      <w:r w:rsidRPr="002B4C1C">
        <w:t>prostorno-planskim</w:t>
      </w:r>
      <w:proofErr w:type="spellEnd"/>
      <w:r w:rsidRPr="002B4C1C">
        <w:t xml:space="preserve"> </w:t>
      </w:r>
      <w:proofErr w:type="spellStart"/>
      <w:proofErr w:type="gramStart"/>
      <w:r w:rsidRPr="002B4C1C">
        <w:t>dokumentima</w:t>
      </w:r>
      <w:proofErr w:type="spellEnd"/>
      <w:r w:rsidRPr="002B4C1C">
        <w:t>;</w:t>
      </w:r>
      <w:proofErr w:type="gramEnd"/>
    </w:p>
    <w:p w14:paraId="14D71B5D" w14:textId="77777777" w:rsidR="002B4C1C" w:rsidRPr="002B4C1C" w:rsidRDefault="002B4C1C" w:rsidP="002B4C1C">
      <w:pPr>
        <w:jc w:val="center"/>
      </w:pPr>
      <w:r w:rsidRPr="002B4C1C">
        <w:t xml:space="preserve">4) o </w:t>
      </w:r>
      <w:proofErr w:type="spellStart"/>
      <w:r w:rsidRPr="002B4C1C">
        <w:t>saobraćajnim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telekomunikacionim</w:t>
      </w:r>
      <w:proofErr w:type="spellEnd"/>
      <w:r w:rsidRPr="002B4C1C">
        <w:t xml:space="preserve"> </w:t>
      </w:r>
      <w:proofErr w:type="spellStart"/>
      <w:proofErr w:type="gramStart"/>
      <w:r w:rsidRPr="002B4C1C">
        <w:t>mrežama</w:t>
      </w:r>
      <w:proofErr w:type="spellEnd"/>
      <w:r w:rsidRPr="002B4C1C">
        <w:t>;</w:t>
      </w:r>
      <w:proofErr w:type="gramEnd"/>
    </w:p>
    <w:p w14:paraId="1B417410" w14:textId="77777777" w:rsidR="002B4C1C" w:rsidRPr="002B4C1C" w:rsidRDefault="002B4C1C" w:rsidP="002B4C1C">
      <w:pPr>
        <w:jc w:val="center"/>
      </w:pPr>
      <w:r w:rsidRPr="002B4C1C">
        <w:t xml:space="preserve">5) o </w:t>
      </w:r>
      <w:proofErr w:type="spellStart"/>
      <w:r w:rsidRPr="002B4C1C">
        <w:t>mineralnim</w:t>
      </w:r>
      <w:proofErr w:type="spellEnd"/>
      <w:r w:rsidRPr="002B4C1C">
        <w:t xml:space="preserve"> </w:t>
      </w:r>
      <w:proofErr w:type="spellStart"/>
      <w:r w:rsidRPr="002B4C1C">
        <w:t>sirovinama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energetskim</w:t>
      </w:r>
      <w:proofErr w:type="spellEnd"/>
      <w:r w:rsidRPr="002B4C1C">
        <w:t xml:space="preserve"> </w:t>
      </w:r>
      <w:proofErr w:type="spellStart"/>
      <w:proofErr w:type="gramStart"/>
      <w:r w:rsidRPr="002B4C1C">
        <w:t>izvorima</w:t>
      </w:r>
      <w:proofErr w:type="spellEnd"/>
      <w:r w:rsidRPr="002B4C1C">
        <w:t>;</w:t>
      </w:r>
      <w:proofErr w:type="gramEnd"/>
    </w:p>
    <w:p w14:paraId="390E42E9" w14:textId="77777777" w:rsidR="002B4C1C" w:rsidRPr="002B4C1C" w:rsidRDefault="002B4C1C" w:rsidP="002B4C1C">
      <w:pPr>
        <w:jc w:val="center"/>
      </w:pPr>
      <w:r w:rsidRPr="002B4C1C">
        <w:t xml:space="preserve">6) o </w:t>
      </w:r>
      <w:proofErr w:type="spellStart"/>
      <w:r w:rsidRPr="002B4C1C">
        <w:t>režimu</w:t>
      </w:r>
      <w:proofErr w:type="spellEnd"/>
      <w:r w:rsidRPr="002B4C1C">
        <w:t xml:space="preserve"> </w:t>
      </w:r>
      <w:proofErr w:type="spellStart"/>
      <w:proofErr w:type="gramStart"/>
      <w:r w:rsidRPr="002B4C1C">
        <w:t>voda</w:t>
      </w:r>
      <w:proofErr w:type="spellEnd"/>
      <w:r w:rsidRPr="002B4C1C">
        <w:t>;</w:t>
      </w:r>
      <w:proofErr w:type="gramEnd"/>
    </w:p>
    <w:p w14:paraId="7329A7DA" w14:textId="77777777" w:rsidR="002B4C1C" w:rsidRPr="002B4C1C" w:rsidRDefault="002B4C1C" w:rsidP="002B4C1C">
      <w:pPr>
        <w:jc w:val="center"/>
      </w:pPr>
      <w:r w:rsidRPr="002B4C1C">
        <w:t xml:space="preserve">7) o </w:t>
      </w:r>
      <w:proofErr w:type="spellStart"/>
      <w:r w:rsidRPr="002B4C1C">
        <w:t>zaštićenim</w:t>
      </w:r>
      <w:proofErr w:type="spellEnd"/>
      <w:r w:rsidRPr="002B4C1C">
        <w:t xml:space="preserve"> </w:t>
      </w:r>
      <w:proofErr w:type="spellStart"/>
      <w:r w:rsidRPr="002B4C1C">
        <w:t>nepokretnim</w:t>
      </w:r>
      <w:proofErr w:type="spellEnd"/>
      <w:r w:rsidRPr="002B4C1C">
        <w:t xml:space="preserve"> </w:t>
      </w:r>
      <w:proofErr w:type="spellStart"/>
      <w:r w:rsidRPr="002B4C1C">
        <w:t>kulturnim</w:t>
      </w:r>
      <w:proofErr w:type="spellEnd"/>
      <w:r w:rsidRPr="002B4C1C">
        <w:t xml:space="preserve"> </w:t>
      </w:r>
      <w:proofErr w:type="spellStart"/>
      <w:proofErr w:type="gramStart"/>
      <w:r w:rsidRPr="002B4C1C">
        <w:t>dobrima</w:t>
      </w:r>
      <w:proofErr w:type="spellEnd"/>
      <w:r w:rsidRPr="002B4C1C">
        <w:t>;</w:t>
      </w:r>
      <w:proofErr w:type="gramEnd"/>
    </w:p>
    <w:p w14:paraId="201953C7" w14:textId="77777777" w:rsidR="002B4C1C" w:rsidRPr="002B4C1C" w:rsidRDefault="002B4C1C" w:rsidP="002B4C1C">
      <w:pPr>
        <w:jc w:val="center"/>
      </w:pPr>
      <w:r w:rsidRPr="002B4C1C">
        <w:t xml:space="preserve">8) o </w:t>
      </w:r>
      <w:proofErr w:type="spellStart"/>
      <w:r w:rsidRPr="002B4C1C">
        <w:t>prostorima</w:t>
      </w:r>
      <w:proofErr w:type="spellEnd"/>
      <w:r w:rsidRPr="002B4C1C">
        <w:t xml:space="preserve"> od </w:t>
      </w:r>
      <w:proofErr w:type="spellStart"/>
      <w:r w:rsidRPr="002B4C1C">
        <w:t>značaja</w:t>
      </w:r>
      <w:proofErr w:type="spellEnd"/>
      <w:r w:rsidRPr="002B4C1C">
        <w:t xml:space="preserve"> za </w:t>
      </w:r>
      <w:proofErr w:type="spellStart"/>
      <w:r w:rsidRPr="002B4C1C">
        <w:t>razvoj</w:t>
      </w:r>
      <w:proofErr w:type="spellEnd"/>
      <w:r w:rsidRPr="002B4C1C">
        <w:t xml:space="preserve"> </w:t>
      </w:r>
      <w:proofErr w:type="spellStart"/>
      <w:r w:rsidRPr="002B4C1C">
        <w:t>turizma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turističkim</w:t>
      </w:r>
      <w:proofErr w:type="spellEnd"/>
      <w:r w:rsidRPr="002B4C1C">
        <w:t xml:space="preserve"> </w:t>
      </w:r>
      <w:proofErr w:type="spellStart"/>
      <w:proofErr w:type="gramStart"/>
      <w:r w:rsidRPr="002B4C1C">
        <w:t>mjestima</w:t>
      </w:r>
      <w:proofErr w:type="spellEnd"/>
      <w:r w:rsidRPr="002B4C1C">
        <w:t>;</w:t>
      </w:r>
      <w:proofErr w:type="gramEnd"/>
    </w:p>
    <w:p w14:paraId="06AFBD42" w14:textId="77777777" w:rsidR="002B4C1C" w:rsidRPr="002B4C1C" w:rsidRDefault="002B4C1C" w:rsidP="002B4C1C">
      <w:pPr>
        <w:jc w:val="center"/>
      </w:pPr>
      <w:r w:rsidRPr="002B4C1C">
        <w:lastRenderedPageBreak/>
        <w:t xml:space="preserve">9) o </w:t>
      </w:r>
      <w:proofErr w:type="spellStart"/>
      <w:r w:rsidRPr="002B4C1C">
        <w:t>geologiji</w:t>
      </w:r>
      <w:proofErr w:type="spellEnd"/>
      <w:r w:rsidRPr="002B4C1C">
        <w:t xml:space="preserve">, </w:t>
      </w:r>
      <w:proofErr w:type="spellStart"/>
      <w:r w:rsidRPr="002B4C1C">
        <w:t>geofizici</w:t>
      </w:r>
      <w:proofErr w:type="spellEnd"/>
      <w:r w:rsidRPr="002B4C1C">
        <w:t xml:space="preserve">, </w:t>
      </w:r>
      <w:proofErr w:type="spellStart"/>
      <w:r w:rsidRPr="002B4C1C">
        <w:t>poljoprivredi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proofErr w:type="gramStart"/>
      <w:r w:rsidRPr="002B4C1C">
        <w:t>pedologiji</w:t>
      </w:r>
      <w:proofErr w:type="spellEnd"/>
      <w:r w:rsidRPr="002B4C1C">
        <w:t>;</w:t>
      </w:r>
      <w:proofErr w:type="gramEnd"/>
    </w:p>
    <w:p w14:paraId="1EFC36CA" w14:textId="77777777" w:rsidR="002B4C1C" w:rsidRPr="002B4C1C" w:rsidRDefault="002B4C1C" w:rsidP="002B4C1C">
      <w:pPr>
        <w:jc w:val="center"/>
      </w:pPr>
      <w:r w:rsidRPr="002B4C1C">
        <w:t xml:space="preserve">10) o </w:t>
      </w:r>
      <w:proofErr w:type="spellStart"/>
      <w:r w:rsidRPr="002B4C1C">
        <w:t>demografiji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proofErr w:type="gramStart"/>
      <w:r w:rsidRPr="002B4C1C">
        <w:t>zdravlju</w:t>
      </w:r>
      <w:proofErr w:type="spellEnd"/>
      <w:r w:rsidRPr="002B4C1C">
        <w:t>;</w:t>
      </w:r>
      <w:proofErr w:type="gramEnd"/>
    </w:p>
    <w:p w14:paraId="4CCEA47F" w14:textId="77777777" w:rsidR="002B4C1C" w:rsidRPr="002B4C1C" w:rsidRDefault="002B4C1C" w:rsidP="002B4C1C">
      <w:pPr>
        <w:jc w:val="center"/>
      </w:pPr>
      <w:r w:rsidRPr="002B4C1C">
        <w:t xml:space="preserve">11) o </w:t>
      </w:r>
      <w:proofErr w:type="spellStart"/>
      <w:r w:rsidRPr="002B4C1C">
        <w:t>industrijskim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proizvodnim</w:t>
      </w:r>
      <w:proofErr w:type="spellEnd"/>
      <w:r w:rsidRPr="002B4C1C">
        <w:t xml:space="preserve"> </w:t>
      </w:r>
      <w:proofErr w:type="spellStart"/>
      <w:r w:rsidRPr="002B4C1C">
        <w:t>kapacitetima</w:t>
      </w:r>
      <w:proofErr w:type="spellEnd"/>
      <w:r w:rsidRPr="002B4C1C">
        <w:t>.</w:t>
      </w:r>
    </w:p>
    <w:p w14:paraId="2E89700F" w14:textId="77777777" w:rsidR="002B4C1C" w:rsidRPr="002B4C1C" w:rsidRDefault="002B4C1C" w:rsidP="002B4C1C">
      <w:pPr>
        <w:jc w:val="center"/>
      </w:pPr>
      <w:r w:rsidRPr="002B4C1C">
        <w:t xml:space="preserve">Na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skupova</w:t>
      </w:r>
      <w:proofErr w:type="spellEnd"/>
      <w:r w:rsidRPr="002B4C1C">
        <w:t xml:space="preserve"> </w:t>
      </w:r>
      <w:proofErr w:type="spellStart"/>
      <w:r w:rsidRPr="002B4C1C">
        <w:t>geopodataka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formiraju</w:t>
      </w:r>
      <w:proofErr w:type="spellEnd"/>
      <w:r w:rsidRPr="002B4C1C">
        <w:t xml:space="preserve"> se </w:t>
      </w:r>
      <w:proofErr w:type="spellStart"/>
      <w:r w:rsidRPr="002B4C1C">
        <w:t>teme</w:t>
      </w:r>
      <w:proofErr w:type="spellEnd"/>
      <w:r w:rsidRPr="002B4C1C">
        <w:t xml:space="preserve"> NIGP-a.</w:t>
      </w:r>
    </w:p>
    <w:p w14:paraId="699CB3B5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387" w:name="str_214"/>
      <w:bookmarkEnd w:id="387"/>
      <w:proofErr w:type="spellStart"/>
      <w:r w:rsidRPr="002B4C1C">
        <w:rPr>
          <w:b/>
          <w:bCs/>
          <w:lang w:val="fr-FR"/>
        </w:rPr>
        <w:t>Metapodaci</w:t>
      </w:r>
      <w:proofErr w:type="spellEnd"/>
    </w:p>
    <w:p w14:paraId="3BA712CD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388" w:name="clan_156g"/>
      <w:bookmarkEnd w:id="388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156g</w:t>
      </w:r>
    </w:p>
    <w:p w14:paraId="13891978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Metapodaci</w:t>
      </w:r>
      <w:proofErr w:type="spellEnd"/>
      <w:r w:rsidRPr="002B4C1C">
        <w:rPr>
          <w:lang w:val="fr-FR"/>
        </w:rPr>
        <w:t xml:space="preserve"> su </w:t>
      </w:r>
      <w:proofErr w:type="spellStart"/>
      <w:r w:rsidRPr="002B4C1C">
        <w:rPr>
          <w:lang w:val="fr-FR"/>
        </w:rPr>
        <w:t>informacije</w:t>
      </w:r>
      <w:proofErr w:type="spellEnd"/>
      <w:r w:rsidRPr="002B4C1C">
        <w:rPr>
          <w:lang w:val="fr-FR"/>
        </w:rPr>
        <w:t xml:space="preserve"> </w:t>
      </w:r>
      <w:proofErr w:type="gramStart"/>
      <w:r w:rsidRPr="002B4C1C">
        <w:rPr>
          <w:lang w:val="fr-FR"/>
        </w:rPr>
        <w:t>o:</w:t>
      </w:r>
      <w:proofErr w:type="gramEnd"/>
    </w:p>
    <w:p w14:paraId="0DA2BFA7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bazama</w:t>
      </w:r>
      <w:proofErr w:type="spellEnd"/>
      <w:r w:rsidRPr="002B4C1C">
        <w:t xml:space="preserve"> i </w:t>
      </w:r>
      <w:proofErr w:type="spellStart"/>
      <w:r w:rsidRPr="002B4C1C">
        <w:t>servisima</w:t>
      </w:r>
      <w:proofErr w:type="spellEnd"/>
      <w:r w:rsidRPr="002B4C1C">
        <w:t xml:space="preserve"> </w:t>
      </w:r>
      <w:proofErr w:type="spellStart"/>
      <w:proofErr w:type="gramStart"/>
      <w:r w:rsidRPr="002B4C1C">
        <w:t>geopodataka</w:t>
      </w:r>
      <w:proofErr w:type="spellEnd"/>
      <w:r w:rsidRPr="002B4C1C">
        <w:t>;</w:t>
      </w:r>
      <w:proofErr w:type="gramEnd"/>
    </w:p>
    <w:p w14:paraId="379F1FD8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usklađenosti</w:t>
      </w:r>
      <w:proofErr w:type="spellEnd"/>
      <w:r w:rsidRPr="002B4C1C">
        <w:t xml:space="preserve"> </w:t>
      </w:r>
      <w:proofErr w:type="spellStart"/>
      <w:r w:rsidRPr="002B4C1C">
        <w:t>geopodataka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važećim</w:t>
      </w:r>
      <w:proofErr w:type="spellEnd"/>
      <w:r w:rsidRPr="002B4C1C">
        <w:t xml:space="preserve"> </w:t>
      </w:r>
      <w:proofErr w:type="spellStart"/>
      <w:proofErr w:type="gramStart"/>
      <w:r w:rsidRPr="002B4C1C">
        <w:t>normama</w:t>
      </w:r>
      <w:proofErr w:type="spellEnd"/>
      <w:r w:rsidRPr="002B4C1C">
        <w:t>;</w:t>
      </w:r>
      <w:proofErr w:type="gramEnd"/>
    </w:p>
    <w:p w14:paraId="6E956174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uslovima</w:t>
      </w:r>
      <w:proofErr w:type="spellEnd"/>
      <w:r w:rsidRPr="002B4C1C">
        <w:t xml:space="preserve"> </w:t>
      </w:r>
      <w:proofErr w:type="spellStart"/>
      <w:r w:rsidRPr="002B4C1C">
        <w:t>pristupa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korišćenja</w:t>
      </w:r>
      <w:proofErr w:type="spellEnd"/>
      <w:r w:rsidRPr="002B4C1C">
        <w:t xml:space="preserve"> </w:t>
      </w:r>
      <w:proofErr w:type="spellStart"/>
      <w:r w:rsidRPr="002B4C1C">
        <w:t>baza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servisa</w:t>
      </w:r>
      <w:proofErr w:type="spellEnd"/>
      <w:r w:rsidRPr="002B4C1C">
        <w:t xml:space="preserve"> </w:t>
      </w:r>
      <w:proofErr w:type="spellStart"/>
      <w:proofErr w:type="gramStart"/>
      <w:r w:rsidRPr="002B4C1C">
        <w:t>geopodataka</w:t>
      </w:r>
      <w:proofErr w:type="spellEnd"/>
      <w:r w:rsidRPr="002B4C1C">
        <w:t>;</w:t>
      </w:r>
      <w:proofErr w:type="gramEnd"/>
    </w:p>
    <w:p w14:paraId="73C8A3FC" w14:textId="77777777" w:rsidR="002B4C1C" w:rsidRPr="002B4C1C" w:rsidRDefault="002B4C1C" w:rsidP="002B4C1C">
      <w:pPr>
        <w:jc w:val="center"/>
      </w:pPr>
      <w:r w:rsidRPr="002B4C1C">
        <w:t xml:space="preserve">4) </w:t>
      </w:r>
      <w:proofErr w:type="spellStart"/>
      <w:r w:rsidRPr="002B4C1C">
        <w:t>kvalitetu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ažurnosti</w:t>
      </w:r>
      <w:proofErr w:type="spellEnd"/>
      <w:r w:rsidRPr="002B4C1C">
        <w:t xml:space="preserve"> </w:t>
      </w:r>
      <w:proofErr w:type="spellStart"/>
      <w:r w:rsidRPr="002B4C1C">
        <w:t>baza</w:t>
      </w:r>
      <w:proofErr w:type="spellEnd"/>
      <w:r w:rsidRPr="002B4C1C">
        <w:t xml:space="preserve"> </w:t>
      </w:r>
      <w:proofErr w:type="spellStart"/>
      <w:proofErr w:type="gramStart"/>
      <w:r w:rsidRPr="002B4C1C">
        <w:t>geopodataka</w:t>
      </w:r>
      <w:proofErr w:type="spellEnd"/>
      <w:r w:rsidRPr="002B4C1C">
        <w:t>;</w:t>
      </w:r>
      <w:proofErr w:type="gramEnd"/>
    </w:p>
    <w:p w14:paraId="7347FCB2" w14:textId="77777777" w:rsidR="002B4C1C" w:rsidRPr="002B4C1C" w:rsidRDefault="002B4C1C" w:rsidP="002B4C1C">
      <w:pPr>
        <w:jc w:val="center"/>
      </w:pPr>
      <w:r w:rsidRPr="002B4C1C">
        <w:t xml:space="preserve">5) </w:t>
      </w:r>
      <w:proofErr w:type="spellStart"/>
      <w:r w:rsidRPr="002B4C1C">
        <w:t>organima</w:t>
      </w:r>
      <w:proofErr w:type="spellEnd"/>
      <w:r w:rsidRPr="002B4C1C">
        <w:t xml:space="preserve">, </w:t>
      </w:r>
      <w:proofErr w:type="spellStart"/>
      <w:r w:rsidRPr="002B4C1C">
        <w:t>javnim</w:t>
      </w:r>
      <w:proofErr w:type="spellEnd"/>
      <w:r w:rsidRPr="002B4C1C">
        <w:t xml:space="preserve"> </w:t>
      </w:r>
      <w:proofErr w:type="spellStart"/>
      <w:r w:rsidRPr="002B4C1C">
        <w:t>preduzećima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pravnim</w:t>
      </w:r>
      <w:proofErr w:type="spellEnd"/>
      <w:r w:rsidRPr="002B4C1C">
        <w:t xml:space="preserve"> </w:t>
      </w:r>
      <w:proofErr w:type="spellStart"/>
      <w:r w:rsidRPr="002B4C1C">
        <w:t>licima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vrše</w:t>
      </w:r>
      <w:proofErr w:type="spellEnd"/>
      <w:r w:rsidRPr="002B4C1C">
        <w:t xml:space="preserve"> </w:t>
      </w:r>
      <w:proofErr w:type="spellStart"/>
      <w:r w:rsidRPr="002B4C1C">
        <w:t>poslove</w:t>
      </w:r>
      <w:proofErr w:type="spellEnd"/>
      <w:r w:rsidRPr="002B4C1C">
        <w:t xml:space="preserve"> od </w:t>
      </w:r>
      <w:proofErr w:type="spellStart"/>
      <w:r w:rsidRPr="002B4C1C">
        <w:t>javnog</w:t>
      </w:r>
      <w:proofErr w:type="spellEnd"/>
      <w:r w:rsidRPr="002B4C1C">
        <w:t xml:space="preserve"> </w:t>
      </w:r>
      <w:proofErr w:type="spellStart"/>
      <w:r w:rsidRPr="002B4C1C">
        <w:t>interesa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pravnim</w:t>
      </w:r>
      <w:proofErr w:type="spellEnd"/>
      <w:r w:rsidRPr="002B4C1C">
        <w:t xml:space="preserve"> </w:t>
      </w:r>
      <w:proofErr w:type="spellStart"/>
      <w:r w:rsidRPr="002B4C1C">
        <w:t>licima</w:t>
      </w:r>
      <w:proofErr w:type="spellEnd"/>
      <w:r w:rsidRPr="002B4C1C">
        <w:t xml:space="preserve"> </w:t>
      </w:r>
      <w:proofErr w:type="spellStart"/>
      <w:r w:rsidRPr="002B4C1C">
        <w:t>odgovornim</w:t>
      </w:r>
      <w:proofErr w:type="spellEnd"/>
      <w:r w:rsidRPr="002B4C1C">
        <w:t xml:space="preserve"> za </w:t>
      </w:r>
      <w:proofErr w:type="spellStart"/>
      <w:r w:rsidRPr="002B4C1C">
        <w:t>osnivanje</w:t>
      </w:r>
      <w:proofErr w:type="spellEnd"/>
      <w:r w:rsidRPr="002B4C1C">
        <w:t xml:space="preserve">, </w:t>
      </w:r>
      <w:proofErr w:type="spellStart"/>
      <w:r w:rsidRPr="002B4C1C">
        <w:t>održavanje</w:t>
      </w:r>
      <w:proofErr w:type="spellEnd"/>
      <w:r w:rsidRPr="002B4C1C">
        <w:t xml:space="preserve">, </w:t>
      </w:r>
      <w:proofErr w:type="spellStart"/>
      <w:r w:rsidRPr="002B4C1C">
        <w:t>pristup</w:t>
      </w:r>
      <w:proofErr w:type="spellEnd"/>
      <w:r w:rsidRPr="002B4C1C">
        <w:t xml:space="preserve">, </w:t>
      </w:r>
      <w:proofErr w:type="spellStart"/>
      <w:r w:rsidRPr="002B4C1C">
        <w:t>razmjenu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korišćenje</w:t>
      </w:r>
      <w:proofErr w:type="spellEnd"/>
      <w:r w:rsidRPr="002B4C1C">
        <w:t xml:space="preserve"> </w:t>
      </w:r>
      <w:proofErr w:type="spellStart"/>
      <w:r w:rsidRPr="002B4C1C">
        <w:t>baza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servisa</w:t>
      </w:r>
      <w:proofErr w:type="spellEnd"/>
      <w:r w:rsidRPr="002B4C1C">
        <w:t xml:space="preserve"> </w:t>
      </w:r>
      <w:proofErr w:type="spellStart"/>
      <w:proofErr w:type="gramStart"/>
      <w:r w:rsidRPr="002B4C1C">
        <w:t>geopodataka</w:t>
      </w:r>
      <w:proofErr w:type="spellEnd"/>
      <w:r w:rsidRPr="002B4C1C">
        <w:t>;</w:t>
      </w:r>
      <w:proofErr w:type="gramEnd"/>
    </w:p>
    <w:p w14:paraId="2BB62623" w14:textId="77777777" w:rsidR="002B4C1C" w:rsidRPr="002B4C1C" w:rsidRDefault="002B4C1C" w:rsidP="002B4C1C">
      <w:pPr>
        <w:jc w:val="center"/>
      </w:pPr>
      <w:r w:rsidRPr="002B4C1C">
        <w:t xml:space="preserve">6) </w:t>
      </w:r>
      <w:proofErr w:type="spellStart"/>
      <w:r w:rsidRPr="002B4C1C">
        <w:t>bazama</w:t>
      </w:r>
      <w:proofErr w:type="spellEnd"/>
      <w:r w:rsidRPr="002B4C1C">
        <w:t xml:space="preserve"> </w:t>
      </w:r>
      <w:proofErr w:type="spellStart"/>
      <w:r w:rsidRPr="002B4C1C">
        <w:t>geopodataka</w:t>
      </w:r>
      <w:proofErr w:type="spellEnd"/>
      <w:r w:rsidRPr="002B4C1C">
        <w:t xml:space="preserve"> </w:t>
      </w:r>
      <w:proofErr w:type="spellStart"/>
      <w:r w:rsidRPr="002B4C1C">
        <w:t>kojima</w:t>
      </w:r>
      <w:proofErr w:type="spellEnd"/>
      <w:r w:rsidRPr="002B4C1C">
        <w:t xml:space="preserve"> je </w:t>
      </w:r>
      <w:proofErr w:type="spellStart"/>
      <w:r w:rsidRPr="002B4C1C">
        <w:t>pristup</w:t>
      </w:r>
      <w:proofErr w:type="spellEnd"/>
      <w:r w:rsidRPr="002B4C1C">
        <w:t xml:space="preserve"> </w:t>
      </w:r>
      <w:proofErr w:type="spellStart"/>
      <w:r w:rsidRPr="002B4C1C">
        <w:t>ograničen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razloge</w:t>
      </w:r>
      <w:proofErr w:type="spellEnd"/>
      <w:r w:rsidRPr="002B4C1C">
        <w:t xml:space="preserve"> </w:t>
      </w:r>
      <w:proofErr w:type="spellStart"/>
      <w:r w:rsidRPr="002B4C1C">
        <w:t>ograničenja</w:t>
      </w:r>
      <w:proofErr w:type="spellEnd"/>
      <w:r w:rsidRPr="002B4C1C">
        <w:t>.</w:t>
      </w:r>
    </w:p>
    <w:p w14:paraId="05E1CEBB" w14:textId="77777777" w:rsidR="002B4C1C" w:rsidRPr="002B4C1C" w:rsidRDefault="002B4C1C" w:rsidP="002B4C1C">
      <w:pPr>
        <w:jc w:val="center"/>
      </w:pPr>
      <w:r w:rsidRPr="002B4C1C">
        <w:t xml:space="preserve">Subjekti NIGP-a </w:t>
      </w:r>
      <w:proofErr w:type="spellStart"/>
      <w:r w:rsidRPr="002B4C1C">
        <w:t>dužni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da </w:t>
      </w:r>
      <w:proofErr w:type="spellStart"/>
      <w:r w:rsidRPr="002B4C1C">
        <w:t>obezbijede</w:t>
      </w:r>
      <w:proofErr w:type="spellEnd"/>
      <w:r w:rsidRPr="002B4C1C">
        <w:t xml:space="preserve"> </w:t>
      </w:r>
      <w:proofErr w:type="spellStart"/>
      <w:r w:rsidRPr="002B4C1C">
        <w:t>opise</w:t>
      </w:r>
      <w:proofErr w:type="spellEnd"/>
      <w:r w:rsidRPr="002B4C1C">
        <w:t xml:space="preserve"> </w:t>
      </w:r>
      <w:proofErr w:type="spellStart"/>
      <w:r w:rsidRPr="002B4C1C">
        <w:t>baza</w:t>
      </w:r>
      <w:proofErr w:type="spellEnd"/>
      <w:r w:rsidRPr="002B4C1C">
        <w:t xml:space="preserve"> </w:t>
      </w:r>
      <w:proofErr w:type="spellStart"/>
      <w:r w:rsidRPr="002B4C1C">
        <w:t>geopodataka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servisa</w:t>
      </w:r>
      <w:proofErr w:type="spellEnd"/>
      <w:r w:rsidRPr="002B4C1C">
        <w:t xml:space="preserve">, u </w:t>
      </w:r>
      <w:proofErr w:type="spellStart"/>
      <w:r w:rsidRPr="002B4C1C">
        <w:t>obliku</w:t>
      </w:r>
      <w:proofErr w:type="spellEnd"/>
      <w:r w:rsidRPr="002B4C1C">
        <w:t xml:space="preserve"> </w:t>
      </w:r>
      <w:proofErr w:type="spellStart"/>
      <w:r w:rsidRPr="002B4C1C">
        <w:t>metapodataka</w:t>
      </w:r>
      <w:proofErr w:type="spellEnd"/>
      <w:r w:rsidRPr="002B4C1C">
        <w:t>.</w:t>
      </w:r>
    </w:p>
    <w:p w14:paraId="42C49062" w14:textId="77777777" w:rsidR="002B4C1C" w:rsidRPr="002B4C1C" w:rsidRDefault="002B4C1C" w:rsidP="002B4C1C">
      <w:pPr>
        <w:jc w:val="center"/>
        <w:rPr>
          <w:b/>
          <w:bCs/>
        </w:rPr>
      </w:pPr>
      <w:bookmarkStart w:id="389" w:name="str_215"/>
      <w:bookmarkEnd w:id="389"/>
      <w:r w:rsidRPr="002B4C1C">
        <w:rPr>
          <w:b/>
          <w:bCs/>
        </w:rPr>
        <w:t xml:space="preserve">Baze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servisi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geopodataka</w:t>
      </w:r>
      <w:proofErr w:type="spellEnd"/>
    </w:p>
    <w:p w14:paraId="09E3DF24" w14:textId="77777777" w:rsidR="002B4C1C" w:rsidRPr="002B4C1C" w:rsidRDefault="002B4C1C" w:rsidP="002B4C1C">
      <w:pPr>
        <w:jc w:val="center"/>
        <w:rPr>
          <w:b/>
          <w:bCs/>
        </w:rPr>
      </w:pPr>
      <w:bookmarkStart w:id="390" w:name="clan_156d"/>
      <w:bookmarkEnd w:id="390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156d</w:t>
      </w:r>
    </w:p>
    <w:p w14:paraId="05F40BE6" w14:textId="77777777" w:rsidR="002B4C1C" w:rsidRPr="002B4C1C" w:rsidRDefault="002B4C1C" w:rsidP="002B4C1C">
      <w:pPr>
        <w:jc w:val="center"/>
      </w:pPr>
      <w:r w:rsidRPr="002B4C1C">
        <w:t xml:space="preserve">Baze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servisi</w:t>
      </w:r>
      <w:proofErr w:type="spellEnd"/>
      <w:r w:rsidRPr="002B4C1C">
        <w:t xml:space="preserve"> </w:t>
      </w:r>
      <w:proofErr w:type="spellStart"/>
      <w:r w:rsidRPr="002B4C1C">
        <w:t>geopodataka</w:t>
      </w:r>
      <w:proofErr w:type="spellEnd"/>
      <w:r w:rsidRPr="002B4C1C">
        <w:t xml:space="preserve"> </w:t>
      </w:r>
      <w:proofErr w:type="spellStart"/>
      <w:r w:rsidRPr="002B4C1C">
        <w:t>obuhvaćeni</w:t>
      </w:r>
      <w:proofErr w:type="spellEnd"/>
      <w:r w:rsidRPr="002B4C1C">
        <w:t xml:space="preserve"> NIGP-om </w:t>
      </w:r>
      <w:proofErr w:type="spellStart"/>
      <w:r w:rsidRPr="002B4C1C">
        <w:t>formiraju</w:t>
      </w:r>
      <w:proofErr w:type="spellEnd"/>
      <w:r w:rsidRPr="002B4C1C">
        <w:t xml:space="preserve"> se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pravilima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protokolima</w:t>
      </w:r>
      <w:proofErr w:type="spellEnd"/>
      <w:r w:rsidRPr="002B4C1C">
        <w:t xml:space="preserve"> za </w:t>
      </w:r>
      <w:proofErr w:type="spellStart"/>
      <w:r w:rsidRPr="002B4C1C">
        <w:t>razmjenu</w:t>
      </w:r>
      <w:proofErr w:type="spellEnd"/>
      <w:r w:rsidRPr="002B4C1C">
        <w:t xml:space="preserve"> </w:t>
      </w:r>
      <w:proofErr w:type="spellStart"/>
      <w:r w:rsidRPr="002B4C1C">
        <w:t>geopodataka</w:t>
      </w:r>
      <w:proofErr w:type="spellEnd"/>
      <w:r w:rsidRPr="002B4C1C">
        <w:t>.</w:t>
      </w:r>
    </w:p>
    <w:p w14:paraId="7E792349" w14:textId="77777777" w:rsidR="002B4C1C" w:rsidRPr="002B4C1C" w:rsidRDefault="002B4C1C" w:rsidP="002B4C1C">
      <w:pPr>
        <w:jc w:val="center"/>
      </w:pPr>
      <w:proofErr w:type="spellStart"/>
      <w:r w:rsidRPr="002B4C1C">
        <w:t>Servisi</w:t>
      </w:r>
      <w:proofErr w:type="spellEnd"/>
      <w:r w:rsidRPr="002B4C1C">
        <w:t xml:space="preserve"> </w:t>
      </w:r>
      <w:proofErr w:type="spellStart"/>
      <w:r w:rsidRPr="002B4C1C">
        <w:t>geopodataka</w:t>
      </w:r>
      <w:proofErr w:type="spellEnd"/>
      <w:r w:rsidRPr="002B4C1C">
        <w:t xml:space="preserve"> </w:t>
      </w:r>
      <w:proofErr w:type="spellStart"/>
      <w:r w:rsidRPr="002B4C1C">
        <w:t>omogućavaju</w:t>
      </w:r>
      <w:proofErr w:type="spellEnd"/>
      <w:r w:rsidRPr="002B4C1C">
        <w:t xml:space="preserve"> </w:t>
      </w:r>
      <w:proofErr w:type="spellStart"/>
      <w:r w:rsidRPr="002B4C1C">
        <w:t>pronalaženje</w:t>
      </w:r>
      <w:proofErr w:type="spellEnd"/>
      <w:r w:rsidRPr="002B4C1C">
        <w:t xml:space="preserve">, </w:t>
      </w:r>
      <w:proofErr w:type="spellStart"/>
      <w:r w:rsidRPr="002B4C1C">
        <w:t>pristup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preuzimanje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,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povezivanje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drugim</w:t>
      </w:r>
      <w:proofErr w:type="spellEnd"/>
      <w:r w:rsidRPr="002B4C1C">
        <w:t xml:space="preserve"> </w:t>
      </w:r>
      <w:proofErr w:type="spellStart"/>
      <w:r w:rsidRPr="002B4C1C">
        <w:t>servisima</w:t>
      </w:r>
      <w:proofErr w:type="spellEnd"/>
      <w:r w:rsidRPr="002B4C1C">
        <w:t xml:space="preserve"> </w:t>
      </w:r>
      <w:proofErr w:type="spellStart"/>
      <w:r w:rsidRPr="002B4C1C">
        <w:t>geopodataka</w:t>
      </w:r>
      <w:proofErr w:type="spellEnd"/>
      <w:r w:rsidRPr="002B4C1C">
        <w:t>.</w:t>
      </w:r>
    </w:p>
    <w:p w14:paraId="084B9239" w14:textId="77777777" w:rsidR="002B4C1C" w:rsidRPr="002B4C1C" w:rsidRDefault="002B4C1C" w:rsidP="002B4C1C">
      <w:pPr>
        <w:jc w:val="center"/>
      </w:pPr>
      <w:proofErr w:type="spellStart"/>
      <w:r w:rsidRPr="002B4C1C">
        <w:t>Korišćenje</w:t>
      </w:r>
      <w:proofErr w:type="spellEnd"/>
      <w:r w:rsidRPr="002B4C1C">
        <w:t xml:space="preserve"> </w:t>
      </w:r>
      <w:proofErr w:type="spellStart"/>
      <w:r w:rsidRPr="002B4C1C">
        <w:t>baza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servisa</w:t>
      </w:r>
      <w:proofErr w:type="spellEnd"/>
      <w:r w:rsidRPr="002B4C1C">
        <w:t xml:space="preserve"> </w:t>
      </w:r>
      <w:proofErr w:type="spellStart"/>
      <w:r w:rsidRPr="002B4C1C">
        <w:t>geopodataka</w:t>
      </w:r>
      <w:proofErr w:type="spellEnd"/>
      <w:r w:rsidRPr="002B4C1C">
        <w:t xml:space="preserve"> od </w:t>
      </w:r>
      <w:proofErr w:type="spellStart"/>
      <w:r w:rsidRPr="002B4C1C">
        <w:t>strane</w:t>
      </w:r>
      <w:proofErr w:type="spellEnd"/>
      <w:r w:rsidRPr="002B4C1C">
        <w:t xml:space="preserve"> </w:t>
      </w:r>
      <w:proofErr w:type="spellStart"/>
      <w:r w:rsidRPr="002B4C1C">
        <w:t>subjekata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korisnika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se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pravima</w:t>
      </w:r>
      <w:proofErr w:type="spellEnd"/>
      <w:r w:rsidRPr="002B4C1C">
        <w:t xml:space="preserve"> </w:t>
      </w:r>
      <w:proofErr w:type="spellStart"/>
      <w:r w:rsidRPr="002B4C1C">
        <w:t>pristupa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utvrđuju</w:t>
      </w:r>
      <w:proofErr w:type="spellEnd"/>
      <w:r w:rsidRPr="002B4C1C">
        <w:t xml:space="preserve"> </w:t>
      </w:r>
      <w:proofErr w:type="spellStart"/>
      <w:r w:rsidRPr="002B4C1C">
        <w:t>subjekti</w:t>
      </w:r>
      <w:proofErr w:type="spellEnd"/>
      <w:r w:rsidRPr="002B4C1C">
        <w:t xml:space="preserve"> NIGP-a.</w:t>
      </w:r>
    </w:p>
    <w:p w14:paraId="56353AFF" w14:textId="77777777" w:rsidR="002B4C1C" w:rsidRPr="002B4C1C" w:rsidRDefault="002B4C1C" w:rsidP="002B4C1C">
      <w:pPr>
        <w:jc w:val="center"/>
      </w:pPr>
      <w:proofErr w:type="spellStart"/>
      <w:r w:rsidRPr="002B4C1C">
        <w:t>Korisnici</w:t>
      </w:r>
      <w:proofErr w:type="spellEnd"/>
      <w:r w:rsidRPr="002B4C1C">
        <w:t xml:space="preserve"> </w:t>
      </w:r>
      <w:proofErr w:type="spellStart"/>
      <w:r w:rsidRPr="002B4C1C">
        <w:t>baza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servisa</w:t>
      </w:r>
      <w:proofErr w:type="spellEnd"/>
      <w:r w:rsidRPr="002B4C1C">
        <w:t xml:space="preserve"> </w:t>
      </w:r>
      <w:proofErr w:type="spellStart"/>
      <w:r w:rsidRPr="002B4C1C">
        <w:t>geopodataka</w:t>
      </w:r>
      <w:proofErr w:type="spellEnd"/>
      <w:r w:rsidRPr="002B4C1C">
        <w:t xml:space="preserve"> </w:t>
      </w:r>
      <w:proofErr w:type="spellStart"/>
      <w:r w:rsidRPr="002B4C1C">
        <w:t>plaćaju</w:t>
      </w:r>
      <w:proofErr w:type="spellEnd"/>
      <w:r w:rsidRPr="002B4C1C">
        <w:t xml:space="preserve"> </w:t>
      </w:r>
      <w:proofErr w:type="spellStart"/>
      <w:r w:rsidRPr="002B4C1C">
        <w:t>naknadu</w:t>
      </w:r>
      <w:proofErr w:type="spellEnd"/>
      <w:r w:rsidRPr="002B4C1C">
        <w:t>.</w:t>
      </w:r>
    </w:p>
    <w:p w14:paraId="53251B82" w14:textId="77777777" w:rsidR="002B4C1C" w:rsidRPr="002B4C1C" w:rsidRDefault="002B4C1C" w:rsidP="002B4C1C">
      <w:pPr>
        <w:jc w:val="center"/>
      </w:pPr>
      <w:proofErr w:type="spellStart"/>
      <w:r w:rsidRPr="002B4C1C">
        <w:t>Visinu</w:t>
      </w:r>
      <w:proofErr w:type="spellEnd"/>
      <w:r w:rsidRPr="002B4C1C">
        <w:t xml:space="preserve"> </w:t>
      </w:r>
      <w:proofErr w:type="spellStart"/>
      <w:r w:rsidRPr="002B4C1C">
        <w:t>naknade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4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utvrđuje</w:t>
      </w:r>
      <w:proofErr w:type="spellEnd"/>
      <w:r w:rsidRPr="002B4C1C">
        <w:t xml:space="preserve"> Vlada.</w:t>
      </w:r>
    </w:p>
    <w:p w14:paraId="519D2005" w14:textId="77777777" w:rsidR="002B4C1C" w:rsidRPr="002B4C1C" w:rsidRDefault="002B4C1C" w:rsidP="002B4C1C">
      <w:pPr>
        <w:jc w:val="center"/>
      </w:pPr>
      <w:proofErr w:type="spellStart"/>
      <w:r w:rsidRPr="002B4C1C">
        <w:t>Sredstva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ostvare</w:t>
      </w:r>
      <w:proofErr w:type="spellEnd"/>
      <w:r w:rsidRPr="002B4C1C">
        <w:t xml:space="preserve"> </w:t>
      </w:r>
      <w:proofErr w:type="spellStart"/>
      <w:r w:rsidRPr="002B4C1C">
        <w:t>organi</w:t>
      </w:r>
      <w:proofErr w:type="spellEnd"/>
      <w:r w:rsidRPr="002B4C1C">
        <w:t xml:space="preserve"> </w:t>
      </w:r>
      <w:proofErr w:type="spellStart"/>
      <w:r w:rsidRPr="002B4C1C">
        <w:t>državne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r w:rsidRPr="002B4C1C">
        <w:t xml:space="preserve"> po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naknade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4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prihod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budžeta</w:t>
      </w:r>
      <w:proofErr w:type="spellEnd"/>
      <w:r w:rsidRPr="002B4C1C">
        <w:t xml:space="preserve"> </w:t>
      </w:r>
      <w:proofErr w:type="spellStart"/>
      <w:r w:rsidRPr="002B4C1C">
        <w:t>Crne</w:t>
      </w:r>
      <w:proofErr w:type="spellEnd"/>
      <w:r w:rsidRPr="002B4C1C">
        <w:t xml:space="preserve"> Gore.</w:t>
      </w:r>
    </w:p>
    <w:p w14:paraId="13E238D6" w14:textId="77777777" w:rsidR="002B4C1C" w:rsidRPr="002B4C1C" w:rsidRDefault="002B4C1C" w:rsidP="002B4C1C">
      <w:pPr>
        <w:jc w:val="center"/>
      </w:pPr>
      <w:proofErr w:type="spellStart"/>
      <w:r w:rsidRPr="002B4C1C">
        <w:t>Sredstva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ostvare</w:t>
      </w:r>
      <w:proofErr w:type="spellEnd"/>
      <w:r w:rsidRPr="002B4C1C">
        <w:t xml:space="preserve"> </w:t>
      </w:r>
      <w:proofErr w:type="spellStart"/>
      <w:r w:rsidRPr="002B4C1C">
        <w:t>organi</w:t>
      </w:r>
      <w:proofErr w:type="spellEnd"/>
      <w:r w:rsidRPr="002B4C1C">
        <w:t xml:space="preserve"> </w:t>
      </w:r>
      <w:proofErr w:type="spellStart"/>
      <w:r w:rsidRPr="002B4C1C">
        <w:t>lokalne</w:t>
      </w:r>
      <w:proofErr w:type="spellEnd"/>
      <w:r w:rsidRPr="002B4C1C">
        <w:t xml:space="preserve"> </w:t>
      </w:r>
      <w:proofErr w:type="spellStart"/>
      <w:r w:rsidRPr="002B4C1C">
        <w:t>samouprave</w:t>
      </w:r>
      <w:proofErr w:type="spellEnd"/>
      <w:r w:rsidRPr="002B4C1C">
        <w:t xml:space="preserve"> po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naknade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4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prihod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budžeta</w:t>
      </w:r>
      <w:proofErr w:type="spellEnd"/>
      <w:r w:rsidRPr="002B4C1C">
        <w:t xml:space="preserve"> </w:t>
      </w:r>
      <w:proofErr w:type="spellStart"/>
      <w:r w:rsidRPr="002B4C1C">
        <w:t>jedinice</w:t>
      </w:r>
      <w:proofErr w:type="spellEnd"/>
      <w:r w:rsidRPr="002B4C1C">
        <w:t xml:space="preserve"> </w:t>
      </w:r>
      <w:proofErr w:type="spellStart"/>
      <w:r w:rsidRPr="002B4C1C">
        <w:t>lokalne</w:t>
      </w:r>
      <w:proofErr w:type="spellEnd"/>
      <w:r w:rsidRPr="002B4C1C">
        <w:t xml:space="preserve"> </w:t>
      </w:r>
      <w:proofErr w:type="spellStart"/>
      <w:r w:rsidRPr="002B4C1C">
        <w:t>samouprave</w:t>
      </w:r>
      <w:proofErr w:type="spellEnd"/>
      <w:r w:rsidRPr="002B4C1C">
        <w:t>.</w:t>
      </w:r>
    </w:p>
    <w:p w14:paraId="68AB1520" w14:textId="77777777" w:rsidR="002B4C1C" w:rsidRPr="002B4C1C" w:rsidRDefault="002B4C1C" w:rsidP="002B4C1C">
      <w:pPr>
        <w:jc w:val="center"/>
      </w:pPr>
      <w:proofErr w:type="spellStart"/>
      <w:r w:rsidRPr="002B4C1C">
        <w:t>Sredstva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ostvare</w:t>
      </w:r>
      <w:proofErr w:type="spellEnd"/>
      <w:r w:rsidRPr="002B4C1C">
        <w:t xml:space="preserve"> </w:t>
      </w:r>
      <w:proofErr w:type="spellStart"/>
      <w:r w:rsidRPr="002B4C1C">
        <w:t>pravna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156a </w:t>
      </w:r>
      <w:proofErr w:type="spellStart"/>
      <w:r w:rsidRPr="002B4C1C">
        <w:t>stav</w:t>
      </w:r>
      <w:proofErr w:type="spellEnd"/>
      <w:r w:rsidRPr="002B4C1C">
        <w:t xml:space="preserve"> 2 </w:t>
      </w:r>
      <w:proofErr w:type="spellStart"/>
      <w:r w:rsidRPr="002B4C1C">
        <w:t>tač</w:t>
      </w:r>
      <w:proofErr w:type="spellEnd"/>
      <w:r w:rsidRPr="002B4C1C">
        <w:t xml:space="preserve">. 3, 4 </w:t>
      </w:r>
      <w:proofErr w:type="spellStart"/>
      <w:r w:rsidRPr="002B4C1C">
        <w:t>i</w:t>
      </w:r>
      <w:proofErr w:type="spellEnd"/>
      <w:r w:rsidRPr="002B4C1C">
        <w:t xml:space="preserve"> 5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po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naknade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4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prihod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tih</w:t>
      </w:r>
      <w:proofErr w:type="spellEnd"/>
      <w:r w:rsidRPr="002B4C1C">
        <w:t xml:space="preserve"> </w:t>
      </w:r>
      <w:proofErr w:type="spellStart"/>
      <w:r w:rsidRPr="002B4C1C">
        <w:t>pravnih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>.</w:t>
      </w:r>
    </w:p>
    <w:p w14:paraId="06564CFD" w14:textId="77777777" w:rsidR="002B4C1C" w:rsidRPr="002B4C1C" w:rsidRDefault="002B4C1C" w:rsidP="002B4C1C">
      <w:pPr>
        <w:jc w:val="center"/>
        <w:rPr>
          <w:b/>
          <w:bCs/>
        </w:rPr>
      </w:pPr>
      <w:bookmarkStart w:id="391" w:name="str_216"/>
      <w:bookmarkEnd w:id="391"/>
      <w:proofErr w:type="spellStart"/>
      <w:r w:rsidRPr="002B4C1C">
        <w:rPr>
          <w:b/>
          <w:bCs/>
        </w:rPr>
        <w:lastRenderedPageBreak/>
        <w:t>Nacionalni</w:t>
      </w:r>
      <w:proofErr w:type="spellEnd"/>
      <w:r w:rsidRPr="002B4C1C">
        <w:rPr>
          <w:b/>
          <w:bCs/>
        </w:rPr>
        <w:t xml:space="preserve"> geoportal NIGP-a</w:t>
      </w:r>
    </w:p>
    <w:p w14:paraId="37D429A7" w14:textId="77777777" w:rsidR="002B4C1C" w:rsidRPr="002B4C1C" w:rsidRDefault="002B4C1C" w:rsidP="002B4C1C">
      <w:pPr>
        <w:jc w:val="center"/>
        <w:rPr>
          <w:b/>
          <w:bCs/>
        </w:rPr>
      </w:pPr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156đ</w:t>
      </w:r>
    </w:p>
    <w:p w14:paraId="614EB7CB" w14:textId="77777777" w:rsidR="002B4C1C" w:rsidRPr="002B4C1C" w:rsidRDefault="002B4C1C" w:rsidP="002B4C1C">
      <w:pPr>
        <w:jc w:val="center"/>
      </w:pPr>
      <w:r w:rsidRPr="002B4C1C">
        <w:t xml:space="preserve">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osniva</w:t>
      </w:r>
      <w:proofErr w:type="spellEnd"/>
      <w:r w:rsidRPr="002B4C1C">
        <w:t xml:space="preserve">, </w:t>
      </w:r>
      <w:proofErr w:type="spellStart"/>
      <w:r w:rsidRPr="002B4C1C">
        <w:t>održava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upravlja</w:t>
      </w:r>
      <w:proofErr w:type="spellEnd"/>
      <w:r w:rsidRPr="002B4C1C">
        <w:t xml:space="preserve"> </w:t>
      </w:r>
      <w:proofErr w:type="spellStart"/>
      <w:r w:rsidRPr="002B4C1C">
        <w:t>nacionalnim</w:t>
      </w:r>
      <w:proofErr w:type="spellEnd"/>
      <w:r w:rsidRPr="002B4C1C">
        <w:t xml:space="preserve"> </w:t>
      </w:r>
      <w:proofErr w:type="spellStart"/>
      <w:r w:rsidRPr="002B4C1C">
        <w:t>geoportalom</w:t>
      </w:r>
      <w:proofErr w:type="spellEnd"/>
      <w:r w:rsidRPr="002B4C1C">
        <w:t xml:space="preserve"> NIGP-a.</w:t>
      </w:r>
    </w:p>
    <w:p w14:paraId="23EDD591" w14:textId="77777777" w:rsidR="002B4C1C" w:rsidRPr="002B4C1C" w:rsidRDefault="002B4C1C" w:rsidP="002B4C1C">
      <w:pPr>
        <w:jc w:val="center"/>
      </w:pPr>
      <w:proofErr w:type="spellStart"/>
      <w:r w:rsidRPr="002B4C1C">
        <w:t>Preko</w:t>
      </w:r>
      <w:proofErr w:type="spellEnd"/>
      <w:r w:rsidRPr="002B4C1C">
        <w:t xml:space="preserve"> </w:t>
      </w:r>
      <w:proofErr w:type="spellStart"/>
      <w:r w:rsidRPr="002B4C1C">
        <w:t>nacionalnog</w:t>
      </w:r>
      <w:proofErr w:type="spellEnd"/>
      <w:r w:rsidRPr="002B4C1C">
        <w:t xml:space="preserve"> </w:t>
      </w:r>
      <w:proofErr w:type="spellStart"/>
      <w:r w:rsidRPr="002B4C1C">
        <w:t>geoportala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održava</w:t>
      </w:r>
      <w:proofErr w:type="spellEnd"/>
      <w:r w:rsidRPr="002B4C1C">
        <w:t xml:space="preserve"> </w:t>
      </w:r>
      <w:proofErr w:type="spellStart"/>
      <w:r w:rsidRPr="002B4C1C">
        <w:t>javni</w:t>
      </w:r>
      <w:proofErr w:type="spellEnd"/>
      <w:r w:rsidRPr="002B4C1C">
        <w:t xml:space="preserve"> </w:t>
      </w:r>
      <w:proofErr w:type="spellStart"/>
      <w:r w:rsidRPr="002B4C1C">
        <w:t>servis</w:t>
      </w:r>
      <w:proofErr w:type="spellEnd"/>
      <w:r w:rsidRPr="002B4C1C">
        <w:t xml:space="preserve"> </w:t>
      </w:r>
      <w:proofErr w:type="spellStart"/>
      <w:r w:rsidRPr="002B4C1C">
        <w:t>metapodataka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obezbjeđuje</w:t>
      </w:r>
      <w:proofErr w:type="spellEnd"/>
      <w:r w:rsidRPr="002B4C1C">
        <w:t xml:space="preserve"> </w:t>
      </w:r>
      <w:proofErr w:type="spellStart"/>
      <w:r w:rsidRPr="002B4C1C">
        <w:t>subjektima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korisnicima</w:t>
      </w:r>
      <w:proofErr w:type="spellEnd"/>
      <w:r w:rsidRPr="002B4C1C">
        <w:t xml:space="preserve"> </w:t>
      </w:r>
      <w:proofErr w:type="spellStart"/>
      <w:r w:rsidRPr="002B4C1C">
        <w:t>povezivanje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drugim</w:t>
      </w:r>
      <w:proofErr w:type="spellEnd"/>
      <w:r w:rsidRPr="002B4C1C">
        <w:t xml:space="preserve"> </w:t>
      </w:r>
      <w:proofErr w:type="spellStart"/>
      <w:r w:rsidRPr="002B4C1C">
        <w:t>servisima</w:t>
      </w:r>
      <w:proofErr w:type="spellEnd"/>
      <w:r w:rsidRPr="002B4C1C">
        <w:t xml:space="preserve"> </w:t>
      </w:r>
      <w:proofErr w:type="spellStart"/>
      <w:r w:rsidRPr="002B4C1C">
        <w:t>uključenim</w:t>
      </w:r>
      <w:proofErr w:type="spellEnd"/>
      <w:r w:rsidRPr="002B4C1C">
        <w:t xml:space="preserve"> u NIGP,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pronalaženje</w:t>
      </w:r>
      <w:proofErr w:type="spellEnd"/>
      <w:r w:rsidRPr="002B4C1C">
        <w:t xml:space="preserve">, </w:t>
      </w:r>
      <w:proofErr w:type="spellStart"/>
      <w:r w:rsidRPr="002B4C1C">
        <w:t>pristup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korišćenje</w:t>
      </w:r>
      <w:proofErr w:type="spellEnd"/>
      <w:r w:rsidRPr="002B4C1C">
        <w:t xml:space="preserve"> </w:t>
      </w:r>
      <w:proofErr w:type="spellStart"/>
      <w:r w:rsidRPr="002B4C1C">
        <w:t>geopodataka</w:t>
      </w:r>
      <w:proofErr w:type="spellEnd"/>
      <w:r w:rsidRPr="002B4C1C">
        <w:t xml:space="preserve"> NIGP-a.</w:t>
      </w:r>
    </w:p>
    <w:p w14:paraId="7626E7F3" w14:textId="77777777" w:rsidR="002B4C1C" w:rsidRPr="002B4C1C" w:rsidRDefault="002B4C1C" w:rsidP="002B4C1C">
      <w:pPr>
        <w:jc w:val="center"/>
        <w:rPr>
          <w:b/>
          <w:bCs/>
        </w:rPr>
      </w:pPr>
      <w:bookmarkStart w:id="392" w:name="str_217"/>
      <w:bookmarkEnd w:id="392"/>
      <w:proofErr w:type="spellStart"/>
      <w:r w:rsidRPr="002B4C1C">
        <w:rPr>
          <w:b/>
          <w:bCs/>
        </w:rPr>
        <w:t>Ograničenja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pristupu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bazama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servisima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geopodataka</w:t>
      </w:r>
      <w:proofErr w:type="spellEnd"/>
    </w:p>
    <w:p w14:paraId="4D9D5208" w14:textId="77777777" w:rsidR="002B4C1C" w:rsidRPr="002B4C1C" w:rsidRDefault="002B4C1C" w:rsidP="002B4C1C">
      <w:pPr>
        <w:jc w:val="center"/>
        <w:rPr>
          <w:b/>
          <w:bCs/>
        </w:rPr>
      </w:pPr>
      <w:bookmarkStart w:id="393" w:name="clan_156e"/>
      <w:bookmarkEnd w:id="393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156e</w:t>
      </w:r>
    </w:p>
    <w:p w14:paraId="2760E762" w14:textId="77777777" w:rsidR="002B4C1C" w:rsidRPr="002B4C1C" w:rsidRDefault="002B4C1C" w:rsidP="002B4C1C">
      <w:pPr>
        <w:jc w:val="center"/>
      </w:pPr>
      <w:proofErr w:type="spellStart"/>
      <w:r w:rsidRPr="002B4C1C">
        <w:t>Pristup</w:t>
      </w:r>
      <w:proofErr w:type="spellEnd"/>
      <w:r w:rsidRPr="002B4C1C">
        <w:t xml:space="preserve"> </w:t>
      </w:r>
      <w:proofErr w:type="spellStart"/>
      <w:r w:rsidRPr="002B4C1C">
        <w:t>bazama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servisima</w:t>
      </w:r>
      <w:proofErr w:type="spellEnd"/>
      <w:r w:rsidRPr="002B4C1C">
        <w:t xml:space="preserve"> </w:t>
      </w:r>
      <w:proofErr w:type="spellStart"/>
      <w:r w:rsidRPr="002B4C1C">
        <w:t>geopodataka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</w:t>
      </w:r>
      <w:proofErr w:type="spellStart"/>
      <w:r w:rsidRPr="002B4C1C">
        <w:t>biti</w:t>
      </w:r>
      <w:proofErr w:type="spellEnd"/>
      <w:r w:rsidRPr="002B4C1C">
        <w:t xml:space="preserve"> </w:t>
      </w:r>
      <w:proofErr w:type="spellStart"/>
      <w:r w:rsidRPr="002B4C1C">
        <w:t>ograničen</w:t>
      </w:r>
      <w:proofErr w:type="spellEnd"/>
      <w:r w:rsidRPr="002B4C1C">
        <w:t xml:space="preserve"> </w:t>
      </w:r>
      <w:proofErr w:type="spellStart"/>
      <w:r w:rsidRPr="002B4C1C">
        <w:t>ako</w:t>
      </w:r>
      <w:proofErr w:type="spellEnd"/>
      <w:r w:rsidRPr="002B4C1C">
        <w:t xml:space="preserve"> bi </w:t>
      </w:r>
      <w:proofErr w:type="spellStart"/>
      <w:r w:rsidRPr="002B4C1C">
        <w:t>takav</w:t>
      </w:r>
      <w:proofErr w:type="spellEnd"/>
      <w:r w:rsidRPr="002B4C1C">
        <w:t xml:space="preserve"> </w:t>
      </w:r>
      <w:proofErr w:type="spellStart"/>
      <w:r w:rsidRPr="002B4C1C">
        <w:t>pristup</w:t>
      </w:r>
      <w:proofErr w:type="spellEnd"/>
      <w:r w:rsidRPr="002B4C1C">
        <w:t xml:space="preserve"> </w:t>
      </w:r>
      <w:proofErr w:type="spellStart"/>
      <w:r w:rsidRPr="002B4C1C">
        <w:t>nepovoljno</w:t>
      </w:r>
      <w:proofErr w:type="spellEnd"/>
      <w:r w:rsidRPr="002B4C1C">
        <w:t xml:space="preserve"> </w:t>
      </w:r>
      <w:proofErr w:type="spellStart"/>
      <w:r w:rsidRPr="002B4C1C">
        <w:t>uticao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>:</w:t>
      </w:r>
    </w:p>
    <w:p w14:paraId="4B995259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otkrivanje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određenih</w:t>
      </w:r>
      <w:proofErr w:type="spellEnd"/>
      <w:r w:rsidRPr="002B4C1C">
        <w:t xml:space="preserve">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povjerljive</w:t>
      </w:r>
      <w:proofErr w:type="spellEnd"/>
      <w:r w:rsidRPr="002B4C1C">
        <w:t xml:space="preserve">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proofErr w:type="gramStart"/>
      <w:r w:rsidRPr="002B4C1C">
        <w:t>zakonom</w:t>
      </w:r>
      <w:proofErr w:type="spellEnd"/>
      <w:r w:rsidRPr="002B4C1C">
        <w:t>;</w:t>
      </w:r>
      <w:proofErr w:type="gramEnd"/>
    </w:p>
    <w:p w14:paraId="53F8FF91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međunarodne</w:t>
      </w:r>
      <w:proofErr w:type="spellEnd"/>
      <w:r w:rsidRPr="002B4C1C">
        <w:t xml:space="preserve"> </w:t>
      </w:r>
      <w:proofErr w:type="spellStart"/>
      <w:r w:rsidRPr="002B4C1C">
        <w:t>odnose</w:t>
      </w:r>
      <w:proofErr w:type="spellEnd"/>
      <w:r w:rsidRPr="002B4C1C">
        <w:t xml:space="preserve">, </w:t>
      </w:r>
      <w:proofErr w:type="spellStart"/>
      <w:r w:rsidRPr="002B4C1C">
        <w:t>bezbjednost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odbranu</w:t>
      </w:r>
      <w:proofErr w:type="spellEnd"/>
      <w:r w:rsidRPr="002B4C1C">
        <w:t xml:space="preserve"> </w:t>
      </w:r>
      <w:proofErr w:type="spellStart"/>
      <w:proofErr w:type="gramStart"/>
      <w:r w:rsidRPr="002B4C1C">
        <w:t>države</w:t>
      </w:r>
      <w:proofErr w:type="spellEnd"/>
      <w:r w:rsidRPr="002B4C1C">
        <w:t>;</w:t>
      </w:r>
      <w:proofErr w:type="gramEnd"/>
    </w:p>
    <w:p w14:paraId="12713259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vođenje</w:t>
      </w:r>
      <w:proofErr w:type="spellEnd"/>
      <w:r w:rsidRPr="002B4C1C">
        <w:t xml:space="preserve"> </w:t>
      </w:r>
      <w:proofErr w:type="spellStart"/>
      <w:r w:rsidRPr="002B4C1C">
        <w:t>sudskih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drugih</w:t>
      </w:r>
      <w:proofErr w:type="spellEnd"/>
      <w:r w:rsidRPr="002B4C1C">
        <w:t xml:space="preserve"> </w:t>
      </w:r>
      <w:proofErr w:type="spellStart"/>
      <w:proofErr w:type="gramStart"/>
      <w:r w:rsidRPr="002B4C1C">
        <w:t>postupaka</w:t>
      </w:r>
      <w:proofErr w:type="spellEnd"/>
      <w:r w:rsidRPr="002B4C1C">
        <w:t>;</w:t>
      </w:r>
      <w:proofErr w:type="gramEnd"/>
    </w:p>
    <w:p w14:paraId="1BA53D8D" w14:textId="77777777" w:rsidR="002B4C1C" w:rsidRPr="002B4C1C" w:rsidRDefault="002B4C1C" w:rsidP="002B4C1C">
      <w:pPr>
        <w:jc w:val="center"/>
      </w:pPr>
      <w:r w:rsidRPr="002B4C1C">
        <w:t xml:space="preserve">4) </w:t>
      </w:r>
      <w:proofErr w:type="spellStart"/>
      <w:r w:rsidRPr="002B4C1C">
        <w:t>povjerljivost</w:t>
      </w:r>
      <w:proofErr w:type="spellEnd"/>
      <w:r w:rsidRPr="002B4C1C">
        <w:t xml:space="preserve"> </w:t>
      </w:r>
      <w:proofErr w:type="spellStart"/>
      <w:r w:rsidRPr="002B4C1C">
        <w:t>komercijalnih</w:t>
      </w:r>
      <w:proofErr w:type="spellEnd"/>
      <w:r w:rsidRPr="002B4C1C">
        <w:t xml:space="preserve">, </w:t>
      </w:r>
      <w:proofErr w:type="spellStart"/>
      <w:r w:rsidRPr="002B4C1C">
        <w:t>industrijskih</w:t>
      </w:r>
      <w:proofErr w:type="spellEnd"/>
      <w:r w:rsidRPr="002B4C1C">
        <w:t xml:space="preserve">, </w:t>
      </w:r>
      <w:proofErr w:type="spellStart"/>
      <w:r w:rsidRPr="002B4C1C">
        <w:t>statističkih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poreskih</w:t>
      </w:r>
      <w:proofErr w:type="spellEnd"/>
      <w:r w:rsidRPr="002B4C1C">
        <w:t xml:space="preserve"> </w:t>
      </w:r>
      <w:proofErr w:type="spellStart"/>
      <w:r w:rsidRPr="002B4C1C">
        <w:t>informacija</w:t>
      </w:r>
      <w:proofErr w:type="spellEnd"/>
      <w:r w:rsidRPr="002B4C1C">
        <w:t xml:space="preserve">, </w:t>
      </w:r>
      <w:proofErr w:type="spellStart"/>
      <w:r w:rsidRPr="002B4C1C">
        <w:t>gdje</w:t>
      </w:r>
      <w:proofErr w:type="spellEnd"/>
      <w:r w:rsidRPr="002B4C1C">
        <w:t xml:space="preserve"> je </w:t>
      </w:r>
      <w:proofErr w:type="spellStart"/>
      <w:r w:rsidRPr="002B4C1C">
        <w:t>takva</w:t>
      </w:r>
      <w:proofErr w:type="spellEnd"/>
      <w:r w:rsidRPr="002B4C1C">
        <w:t xml:space="preserve"> </w:t>
      </w:r>
      <w:proofErr w:type="spellStart"/>
      <w:r w:rsidRPr="002B4C1C">
        <w:t>povjerljivost</w:t>
      </w:r>
      <w:proofErr w:type="spellEnd"/>
      <w:r w:rsidRPr="002B4C1C">
        <w:t xml:space="preserve"> </w:t>
      </w:r>
      <w:proofErr w:type="spellStart"/>
      <w:r w:rsidRPr="002B4C1C">
        <w:t>propisana</w:t>
      </w:r>
      <w:proofErr w:type="spellEnd"/>
      <w:r w:rsidRPr="002B4C1C">
        <w:t xml:space="preserve"> </w:t>
      </w:r>
      <w:proofErr w:type="spellStart"/>
      <w:proofErr w:type="gramStart"/>
      <w:r w:rsidRPr="002B4C1C">
        <w:t>zakonom</w:t>
      </w:r>
      <w:proofErr w:type="spellEnd"/>
      <w:r w:rsidRPr="002B4C1C">
        <w:t>;</w:t>
      </w:r>
      <w:proofErr w:type="gramEnd"/>
    </w:p>
    <w:p w14:paraId="2D370D0F" w14:textId="77777777" w:rsidR="002B4C1C" w:rsidRPr="002B4C1C" w:rsidRDefault="002B4C1C" w:rsidP="002B4C1C">
      <w:pPr>
        <w:jc w:val="center"/>
      </w:pPr>
      <w:r w:rsidRPr="002B4C1C">
        <w:t xml:space="preserve">5)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intelektualne</w:t>
      </w:r>
      <w:proofErr w:type="spellEnd"/>
      <w:r w:rsidRPr="002B4C1C">
        <w:t xml:space="preserve"> </w:t>
      </w:r>
      <w:proofErr w:type="spellStart"/>
      <w:proofErr w:type="gramStart"/>
      <w:r w:rsidRPr="002B4C1C">
        <w:t>svojine</w:t>
      </w:r>
      <w:proofErr w:type="spellEnd"/>
      <w:r w:rsidRPr="002B4C1C">
        <w:t>;</w:t>
      </w:r>
      <w:proofErr w:type="gramEnd"/>
    </w:p>
    <w:p w14:paraId="33FCD330" w14:textId="77777777" w:rsidR="002B4C1C" w:rsidRPr="002B4C1C" w:rsidRDefault="002B4C1C" w:rsidP="002B4C1C">
      <w:pPr>
        <w:jc w:val="center"/>
      </w:pPr>
      <w:r w:rsidRPr="002B4C1C">
        <w:t xml:space="preserve">6) </w:t>
      </w:r>
      <w:proofErr w:type="spellStart"/>
      <w:r w:rsidRPr="002B4C1C">
        <w:t>povjerljivost</w:t>
      </w:r>
      <w:proofErr w:type="spellEnd"/>
      <w:r w:rsidRPr="002B4C1C">
        <w:t xml:space="preserve"> </w:t>
      </w:r>
      <w:proofErr w:type="spellStart"/>
      <w:r w:rsidRPr="002B4C1C">
        <w:t>ličnih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koji se </w:t>
      </w:r>
      <w:proofErr w:type="spellStart"/>
      <w:r w:rsidRPr="002B4C1C">
        <w:t>odnose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fizičko</w:t>
      </w:r>
      <w:proofErr w:type="spellEnd"/>
      <w:r w:rsidRPr="002B4C1C">
        <w:t xml:space="preserve"> lice, </w:t>
      </w:r>
      <w:proofErr w:type="spellStart"/>
      <w:r w:rsidRPr="002B4C1C">
        <w:t>ako</w:t>
      </w:r>
      <w:proofErr w:type="spellEnd"/>
      <w:r w:rsidRPr="002B4C1C">
        <w:t xml:space="preserve"> to lice </w:t>
      </w:r>
      <w:proofErr w:type="spellStart"/>
      <w:r w:rsidRPr="002B4C1C">
        <w:t>nije</w:t>
      </w:r>
      <w:proofErr w:type="spellEnd"/>
      <w:r w:rsidRPr="002B4C1C">
        <w:t xml:space="preserve"> dalo </w:t>
      </w:r>
      <w:proofErr w:type="spellStart"/>
      <w:r w:rsidRPr="002B4C1C">
        <w:t>pristanak</w:t>
      </w:r>
      <w:proofErr w:type="spellEnd"/>
      <w:r w:rsidRPr="002B4C1C">
        <w:t xml:space="preserve"> za </w:t>
      </w:r>
      <w:proofErr w:type="spellStart"/>
      <w:r w:rsidRPr="002B4C1C">
        <w:t>otkrivanje</w:t>
      </w:r>
      <w:proofErr w:type="spellEnd"/>
      <w:r w:rsidRPr="002B4C1C">
        <w:t xml:space="preserve"> </w:t>
      </w:r>
      <w:proofErr w:type="spellStart"/>
      <w:r w:rsidRPr="002B4C1C">
        <w:t>informacija</w:t>
      </w:r>
      <w:proofErr w:type="spellEnd"/>
      <w:r w:rsidRPr="002B4C1C">
        <w:t xml:space="preserve">, a </w:t>
      </w:r>
      <w:proofErr w:type="spellStart"/>
      <w:r w:rsidRPr="002B4C1C">
        <w:t>gdje</w:t>
      </w:r>
      <w:proofErr w:type="spellEnd"/>
      <w:r w:rsidRPr="002B4C1C">
        <w:t xml:space="preserve"> je </w:t>
      </w:r>
      <w:proofErr w:type="spellStart"/>
      <w:r w:rsidRPr="002B4C1C">
        <w:t>takva</w:t>
      </w:r>
      <w:proofErr w:type="spellEnd"/>
      <w:r w:rsidRPr="002B4C1C">
        <w:t xml:space="preserve"> </w:t>
      </w:r>
      <w:proofErr w:type="spellStart"/>
      <w:r w:rsidRPr="002B4C1C">
        <w:t>povjerljivost</w:t>
      </w:r>
      <w:proofErr w:type="spellEnd"/>
      <w:r w:rsidRPr="002B4C1C">
        <w:t xml:space="preserve"> </w:t>
      </w:r>
      <w:proofErr w:type="spellStart"/>
      <w:r w:rsidRPr="002B4C1C">
        <w:t>propisana</w:t>
      </w:r>
      <w:proofErr w:type="spellEnd"/>
      <w:r w:rsidRPr="002B4C1C">
        <w:t xml:space="preserve"> </w:t>
      </w:r>
      <w:proofErr w:type="spellStart"/>
      <w:proofErr w:type="gramStart"/>
      <w:r w:rsidRPr="002B4C1C">
        <w:t>zakonom</w:t>
      </w:r>
      <w:proofErr w:type="spellEnd"/>
      <w:r w:rsidRPr="002B4C1C">
        <w:t>;</w:t>
      </w:r>
      <w:proofErr w:type="gramEnd"/>
    </w:p>
    <w:p w14:paraId="053EB102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7) </w:t>
      </w:r>
      <w:proofErr w:type="spellStart"/>
      <w:r w:rsidRPr="002B4C1C">
        <w:rPr>
          <w:lang w:val="fr-FR"/>
        </w:rPr>
        <w:t>zaštitu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životne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sredine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koju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informacije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odnose</w:t>
      </w:r>
      <w:proofErr w:type="spellEnd"/>
      <w:r w:rsidRPr="002B4C1C">
        <w:rPr>
          <w:lang w:val="fr-FR"/>
        </w:rPr>
        <w:t>.</w:t>
      </w:r>
    </w:p>
    <w:p w14:paraId="511941AA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394" w:name="str_218"/>
      <w:bookmarkEnd w:id="394"/>
      <w:proofErr w:type="spellStart"/>
      <w:r w:rsidRPr="002B4C1C">
        <w:rPr>
          <w:b/>
          <w:bCs/>
          <w:lang w:val="fr-FR"/>
        </w:rPr>
        <w:t>Savjet</w:t>
      </w:r>
      <w:proofErr w:type="spellEnd"/>
      <w:r w:rsidRPr="002B4C1C">
        <w:rPr>
          <w:b/>
          <w:bCs/>
          <w:lang w:val="fr-FR"/>
        </w:rPr>
        <w:t xml:space="preserve"> NIGP-a</w:t>
      </w:r>
    </w:p>
    <w:p w14:paraId="50F8E97A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395" w:name=""/>
      <w:bookmarkEnd w:id="395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156ž</w:t>
      </w:r>
    </w:p>
    <w:p w14:paraId="7821DB89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Radi </w:t>
      </w:r>
      <w:proofErr w:type="spellStart"/>
      <w:r w:rsidRPr="002B4C1C">
        <w:rPr>
          <w:lang w:val="fr-FR"/>
        </w:rPr>
        <w:t>praćenja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osnivanja</w:t>
      </w:r>
      <w:proofErr w:type="spellEnd"/>
      <w:r w:rsidRPr="002B4C1C">
        <w:rPr>
          <w:lang w:val="fr-FR"/>
        </w:rPr>
        <w:t xml:space="preserve"> i rada NIGP-a </w:t>
      </w:r>
      <w:proofErr w:type="spellStart"/>
      <w:r w:rsidRPr="002B4C1C">
        <w:rPr>
          <w:lang w:val="fr-FR"/>
        </w:rPr>
        <w:t>Vlada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osniva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Savjet</w:t>
      </w:r>
      <w:proofErr w:type="spellEnd"/>
      <w:r w:rsidRPr="002B4C1C">
        <w:rPr>
          <w:lang w:val="fr-FR"/>
        </w:rPr>
        <w:t xml:space="preserve"> NIGP-a.</w:t>
      </w:r>
    </w:p>
    <w:p w14:paraId="45F01E64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Savjet</w:t>
      </w:r>
      <w:proofErr w:type="spellEnd"/>
      <w:r w:rsidRPr="002B4C1C">
        <w:rPr>
          <w:lang w:val="fr-FR"/>
        </w:rPr>
        <w:t xml:space="preserve"> NIGP-a </w:t>
      </w:r>
      <w:proofErr w:type="spellStart"/>
      <w:r w:rsidRPr="002B4C1C">
        <w:rPr>
          <w:lang w:val="fr-FR"/>
        </w:rPr>
        <w:t>čini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devet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članova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imenuje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razrješava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Vlada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kojih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jedan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predsjednik</w:t>
      </w:r>
      <w:proofErr w:type="spellEnd"/>
      <w:r w:rsidRPr="002B4C1C">
        <w:rPr>
          <w:lang w:val="fr-FR"/>
        </w:rPr>
        <w:t>.</w:t>
      </w:r>
    </w:p>
    <w:p w14:paraId="27CAB37A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Članovi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Savjeta</w:t>
      </w:r>
      <w:proofErr w:type="spellEnd"/>
      <w:r w:rsidRPr="002B4C1C">
        <w:rPr>
          <w:lang w:val="fr-FR"/>
        </w:rPr>
        <w:t xml:space="preserve"> NIGP-a </w:t>
      </w:r>
      <w:proofErr w:type="spellStart"/>
      <w:r w:rsidRPr="002B4C1C">
        <w:rPr>
          <w:lang w:val="fr-FR"/>
        </w:rPr>
        <w:t>imenuju</w:t>
      </w:r>
      <w:proofErr w:type="spellEnd"/>
      <w:r w:rsidRPr="002B4C1C">
        <w:rPr>
          <w:lang w:val="fr-FR"/>
        </w:rPr>
        <w:t xml:space="preserve"> se na </w:t>
      </w:r>
      <w:proofErr w:type="spellStart"/>
      <w:r w:rsidRPr="002B4C1C">
        <w:rPr>
          <w:lang w:val="fr-FR"/>
        </w:rPr>
        <w:t>predlog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Ministarstva</w:t>
      </w:r>
      <w:proofErr w:type="spellEnd"/>
      <w:r w:rsidRPr="002B4C1C">
        <w:rPr>
          <w:lang w:val="fr-FR"/>
        </w:rPr>
        <w:t>.</w:t>
      </w:r>
    </w:p>
    <w:p w14:paraId="26541E4C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Članovi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Savjeta</w:t>
      </w:r>
      <w:proofErr w:type="spellEnd"/>
      <w:r w:rsidRPr="002B4C1C">
        <w:rPr>
          <w:lang w:val="fr-FR"/>
        </w:rPr>
        <w:t xml:space="preserve"> NIGP-a </w:t>
      </w:r>
      <w:proofErr w:type="spellStart"/>
      <w:r w:rsidRPr="002B4C1C">
        <w:rPr>
          <w:lang w:val="fr-FR"/>
        </w:rPr>
        <w:t>imenuju</w:t>
      </w:r>
      <w:proofErr w:type="spellEnd"/>
      <w:r w:rsidRPr="002B4C1C">
        <w:rPr>
          <w:lang w:val="fr-FR"/>
        </w:rPr>
        <w:t xml:space="preserve"> se na </w:t>
      </w:r>
      <w:proofErr w:type="spellStart"/>
      <w:r w:rsidRPr="002B4C1C">
        <w:rPr>
          <w:lang w:val="fr-FR"/>
        </w:rPr>
        <w:t>period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četiri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godine</w:t>
      </w:r>
      <w:proofErr w:type="spellEnd"/>
      <w:r w:rsidRPr="002B4C1C">
        <w:rPr>
          <w:lang w:val="fr-FR"/>
        </w:rPr>
        <w:t>.</w:t>
      </w:r>
    </w:p>
    <w:p w14:paraId="041B0E53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Bliži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sastav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Savjeta</w:t>
      </w:r>
      <w:proofErr w:type="spellEnd"/>
      <w:r w:rsidRPr="002B4C1C">
        <w:rPr>
          <w:lang w:val="fr-FR"/>
        </w:rPr>
        <w:t xml:space="preserve"> NIGP-a, </w:t>
      </w:r>
      <w:proofErr w:type="spellStart"/>
      <w:r w:rsidRPr="002B4C1C">
        <w:rPr>
          <w:lang w:val="fr-FR"/>
        </w:rPr>
        <w:t>organizacija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druga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pitanja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značaja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rad </w:t>
      </w:r>
      <w:proofErr w:type="spellStart"/>
      <w:r w:rsidRPr="002B4C1C">
        <w:rPr>
          <w:lang w:val="fr-FR"/>
        </w:rPr>
        <w:t>Savjeta</w:t>
      </w:r>
      <w:proofErr w:type="spellEnd"/>
      <w:r w:rsidRPr="002B4C1C">
        <w:rPr>
          <w:lang w:val="fr-FR"/>
        </w:rPr>
        <w:t xml:space="preserve"> NIGP-a </w:t>
      </w:r>
      <w:proofErr w:type="spellStart"/>
      <w:r w:rsidRPr="002B4C1C">
        <w:rPr>
          <w:lang w:val="fr-FR"/>
        </w:rPr>
        <w:t>uređuju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aktom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osnivanju</w:t>
      </w:r>
      <w:proofErr w:type="spellEnd"/>
      <w:r w:rsidRPr="002B4C1C">
        <w:rPr>
          <w:lang w:val="fr-FR"/>
        </w:rPr>
        <w:t>.</w:t>
      </w:r>
    </w:p>
    <w:p w14:paraId="1D0128EC" w14:textId="77777777" w:rsidR="002B4C1C" w:rsidRPr="002B4C1C" w:rsidRDefault="002B4C1C" w:rsidP="002B4C1C">
      <w:pPr>
        <w:jc w:val="center"/>
        <w:rPr>
          <w:b/>
          <w:bCs/>
        </w:rPr>
      </w:pPr>
      <w:bookmarkStart w:id="396" w:name="str_219"/>
      <w:bookmarkEnd w:id="396"/>
      <w:proofErr w:type="spellStart"/>
      <w:r w:rsidRPr="002B4C1C">
        <w:rPr>
          <w:b/>
          <w:bCs/>
        </w:rPr>
        <w:t>Ovlašćenja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Savjeta</w:t>
      </w:r>
      <w:proofErr w:type="spellEnd"/>
      <w:r w:rsidRPr="002B4C1C">
        <w:rPr>
          <w:b/>
          <w:bCs/>
        </w:rPr>
        <w:t xml:space="preserve"> NIGP-a</w:t>
      </w:r>
    </w:p>
    <w:p w14:paraId="508BA400" w14:textId="77777777" w:rsidR="002B4C1C" w:rsidRPr="002B4C1C" w:rsidRDefault="002B4C1C" w:rsidP="002B4C1C">
      <w:pPr>
        <w:jc w:val="center"/>
        <w:rPr>
          <w:b/>
          <w:bCs/>
        </w:rPr>
      </w:pPr>
      <w:bookmarkStart w:id="397" w:name="clan_156z"/>
      <w:bookmarkEnd w:id="397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156z</w:t>
      </w:r>
    </w:p>
    <w:p w14:paraId="181F6BAB" w14:textId="77777777" w:rsidR="002B4C1C" w:rsidRPr="002B4C1C" w:rsidRDefault="002B4C1C" w:rsidP="002B4C1C">
      <w:pPr>
        <w:jc w:val="center"/>
      </w:pPr>
      <w:proofErr w:type="spellStart"/>
      <w:r w:rsidRPr="002B4C1C">
        <w:t>Savjet</w:t>
      </w:r>
      <w:proofErr w:type="spellEnd"/>
      <w:r w:rsidRPr="002B4C1C">
        <w:t xml:space="preserve"> NIGP-a:</w:t>
      </w:r>
    </w:p>
    <w:p w14:paraId="08724688" w14:textId="77777777" w:rsidR="002B4C1C" w:rsidRPr="002B4C1C" w:rsidRDefault="002B4C1C" w:rsidP="002B4C1C">
      <w:pPr>
        <w:jc w:val="center"/>
      </w:pPr>
      <w:r w:rsidRPr="002B4C1C">
        <w:lastRenderedPageBreak/>
        <w:t xml:space="preserve">1) </w:t>
      </w:r>
      <w:proofErr w:type="spellStart"/>
      <w:r w:rsidRPr="002B4C1C">
        <w:t>daje</w:t>
      </w:r>
      <w:proofErr w:type="spellEnd"/>
      <w:r w:rsidRPr="002B4C1C">
        <w:t xml:space="preserve"> </w:t>
      </w:r>
      <w:proofErr w:type="spellStart"/>
      <w:r w:rsidRPr="002B4C1C">
        <w:t>mišljenje</w:t>
      </w:r>
      <w:proofErr w:type="spellEnd"/>
      <w:r w:rsidRPr="002B4C1C">
        <w:t xml:space="preserve"> </w:t>
      </w:r>
      <w:proofErr w:type="spellStart"/>
      <w:r w:rsidRPr="002B4C1C">
        <w:t>Ministarstvu</w:t>
      </w:r>
      <w:proofErr w:type="spellEnd"/>
      <w:r w:rsidRPr="002B4C1C">
        <w:t xml:space="preserve"> o </w:t>
      </w:r>
      <w:proofErr w:type="spellStart"/>
      <w:r w:rsidRPr="002B4C1C">
        <w:t>određivanju</w:t>
      </w:r>
      <w:proofErr w:type="spellEnd"/>
      <w:r w:rsidRPr="002B4C1C">
        <w:t xml:space="preserve"> </w:t>
      </w:r>
      <w:proofErr w:type="spellStart"/>
      <w:r w:rsidRPr="002B4C1C">
        <w:t>subjekata</w:t>
      </w:r>
      <w:proofErr w:type="spellEnd"/>
      <w:r w:rsidRPr="002B4C1C">
        <w:t xml:space="preserve"> NIGP-a po </w:t>
      </w:r>
      <w:proofErr w:type="spellStart"/>
      <w:r w:rsidRPr="002B4C1C">
        <w:t>oblastima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vrstama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, </w:t>
      </w:r>
      <w:proofErr w:type="spellStart"/>
      <w:r w:rsidRPr="002B4C1C">
        <w:t>kriterijumima</w:t>
      </w:r>
      <w:proofErr w:type="spellEnd"/>
      <w:r w:rsidRPr="002B4C1C">
        <w:t xml:space="preserve"> za </w:t>
      </w:r>
      <w:proofErr w:type="spellStart"/>
      <w:r w:rsidRPr="002B4C1C">
        <w:t>osnivanje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održavanje</w:t>
      </w:r>
      <w:proofErr w:type="spellEnd"/>
      <w:r w:rsidRPr="002B4C1C">
        <w:t xml:space="preserve"> NIGP-a, </w:t>
      </w:r>
      <w:proofErr w:type="spellStart"/>
      <w:r w:rsidRPr="002B4C1C">
        <w:t>srednjoročnom</w:t>
      </w:r>
      <w:proofErr w:type="spellEnd"/>
      <w:r w:rsidRPr="002B4C1C">
        <w:t xml:space="preserve"> </w:t>
      </w:r>
      <w:proofErr w:type="spellStart"/>
      <w:r w:rsidRPr="002B4C1C">
        <w:t>programu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NIGP-a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4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, </w:t>
      </w:r>
      <w:proofErr w:type="spellStart"/>
      <w:r w:rsidRPr="002B4C1C">
        <w:t>visini</w:t>
      </w:r>
      <w:proofErr w:type="spellEnd"/>
      <w:r w:rsidRPr="002B4C1C">
        <w:t xml:space="preserve"> </w:t>
      </w:r>
      <w:proofErr w:type="spellStart"/>
      <w:r w:rsidRPr="002B4C1C">
        <w:t>naknade</w:t>
      </w:r>
      <w:proofErr w:type="spellEnd"/>
      <w:r w:rsidRPr="002B4C1C">
        <w:t xml:space="preserve"> za </w:t>
      </w:r>
      <w:proofErr w:type="spellStart"/>
      <w:r w:rsidRPr="002B4C1C">
        <w:t>korišćenje</w:t>
      </w:r>
      <w:proofErr w:type="spellEnd"/>
      <w:r w:rsidRPr="002B4C1C">
        <w:t xml:space="preserve"> </w:t>
      </w:r>
      <w:proofErr w:type="spellStart"/>
      <w:r w:rsidRPr="002B4C1C">
        <w:t>geopodataka</w:t>
      </w:r>
      <w:proofErr w:type="spellEnd"/>
      <w:r w:rsidRPr="002B4C1C">
        <w:t xml:space="preserve"> NIGP-a, </w:t>
      </w:r>
      <w:proofErr w:type="spellStart"/>
      <w:r w:rsidRPr="002B4C1C">
        <w:t>načinu</w:t>
      </w:r>
      <w:proofErr w:type="spellEnd"/>
      <w:r w:rsidRPr="002B4C1C">
        <w:t xml:space="preserve"> </w:t>
      </w:r>
      <w:proofErr w:type="spellStart"/>
      <w:r w:rsidRPr="002B4C1C">
        <w:t>vršenja</w:t>
      </w:r>
      <w:proofErr w:type="spellEnd"/>
      <w:r w:rsidRPr="002B4C1C">
        <w:t xml:space="preserve"> </w:t>
      </w:r>
      <w:proofErr w:type="spellStart"/>
      <w:r w:rsidRPr="002B4C1C">
        <w:t>kontrole</w:t>
      </w:r>
      <w:proofErr w:type="spellEnd"/>
      <w:r w:rsidRPr="002B4C1C">
        <w:t xml:space="preserve"> </w:t>
      </w:r>
      <w:proofErr w:type="spellStart"/>
      <w:r w:rsidRPr="002B4C1C">
        <w:t>osnivanja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funkcionisanja</w:t>
      </w:r>
      <w:proofErr w:type="spellEnd"/>
      <w:r w:rsidRPr="002B4C1C">
        <w:t xml:space="preserve"> NIGP-</w:t>
      </w:r>
      <w:proofErr w:type="gramStart"/>
      <w:r w:rsidRPr="002B4C1C">
        <w:t>a;</w:t>
      </w:r>
      <w:proofErr w:type="gramEnd"/>
    </w:p>
    <w:p w14:paraId="230886DB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usklađuje</w:t>
      </w:r>
      <w:proofErr w:type="spellEnd"/>
      <w:r w:rsidRPr="002B4C1C">
        <w:t xml:space="preserve"> </w:t>
      </w:r>
      <w:proofErr w:type="spellStart"/>
      <w:r w:rsidRPr="002B4C1C">
        <w:t>aktivnosti</w:t>
      </w:r>
      <w:proofErr w:type="spellEnd"/>
      <w:r w:rsidRPr="002B4C1C">
        <w:t xml:space="preserve"> </w:t>
      </w:r>
      <w:proofErr w:type="spellStart"/>
      <w:r w:rsidRPr="002B4C1C">
        <w:t>subjekata</w:t>
      </w:r>
      <w:proofErr w:type="spellEnd"/>
      <w:r w:rsidRPr="002B4C1C">
        <w:t xml:space="preserve"> NIGP-</w:t>
      </w:r>
      <w:proofErr w:type="gramStart"/>
      <w:r w:rsidRPr="002B4C1C">
        <w:t>a;</w:t>
      </w:r>
      <w:proofErr w:type="gramEnd"/>
    </w:p>
    <w:p w14:paraId="192A42EC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donosi</w:t>
      </w:r>
      <w:proofErr w:type="spellEnd"/>
      <w:r w:rsidRPr="002B4C1C">
        <w:t xml:space="preserve"> </w:t>
      </w:r>
      <w:proofErr w:type="spellStart"/>
      <w:r w:rsidRPr="002B4C1C">
        <w:t>poslovnik</w:t>
      </w:r>
      <w:proofErr w:type="spellEnd"/>
      <w:r w:rsidRPr="002B4C1C">
        <w:t xml:space="preserve"> o </w:t>
      </w:r>
      <w:proofErr w:type="spellStart"/>
      <w:r w:rsidRPr="002B4C1C">
        <w:t>svom</w:t>
      </w:r>
      <w:proofErr w:type="spellEnd"/>
      <w:r w:rsidRPr="002B4C1C">
        <w:t xml:space="preserve"> </w:t>
      </w:r>
      <w:proofErr w:type="spellStart"/>
      <w:proofErr w:type="gramStart"/>
      <w:r w:rsidRPr="002B4C1C">
        <w:t>radu</w:t>
      </w:r>
      <w:proofErr w:type="spellEnd"/>
      <w:r w:rsidRPr="002B4C1C">
        <w:t>;</w:t>
      </w:r>
      <w:proofErr w:type="gramEnd"/>
    </w:p>
    <w:p w14:paraId="05561687" w14:textId="77777777" w:rsidR="002B4C1C" w:rsidRPr="002B4C1C" w:rsidRDefault="002B4C1C" w:rsidP="002B4C1C">
      <w:pPr>
        <w:jc w:val="center"/>
      </w:pPr>
      <w:r w:rsidRPr="002B4C1C">
        <w:t xml:space="preserve">4) </w:t>
      </w:r>
      <w:proofErr w:type="spellStart"/>
      <w:r w:rsidRPr="002B4C1C">
        <w:t>formira</w:t>
      </w:r>
      <w:proofErr w:type="spellEnd"/>
      <w:r w:rsidRPr="002B4C1C">
        <w:t xml:space="preserve"> </w:t>
      </w:r>
      <w:proofErr w:type="spellStart"/>
      <w:r w:rsidRPr="002B4C1C">
        <w:t>radne</w:t>
      </w:r>
      <w:proofErr w:type="spellEnd"/>
      <w:r w:rsidRPr="002B4C1C">
        <w:t xml:space="preserve"> </w:t>
      </w:r>
      <w:proofErr w:type="spellStart"/>
      <w:r w:rsidRPr="002B4C1C">
        <w:t>grupe</w:t>
      </w:r>
      <w:proofErr w:type="spellEnd"/>
      <w:r w:rsidRPr="002B4C1C">
        <w:t xml:space="preserve"> NIGP-a za </w:t>
      </w:r>
      <w:proofErr w:type="spellStart"/>
      <w:r w:rsidRPr="002B4C1C">
        <w:t>obavljanje</w:t>
      </w:r>
      <w:proofErr w:type="spellEnd"/>
      <w:r w:rsidRPr="002B4C1C">
        <w:t xml:space="preserve"> </w:t>
      </w:r>
      <w:proofErr w:type="spellStart"/>
      <w:r w:rsidRPr="002B4C1C">
        <w:t>određenih</w:t>
      </w:r>
      <w:proofErr w:type="spellEnd"/>
      <w:r w:rsidRPr="002B4C1C">
        <w:t xml:space="preserve"> </w:t>
      </w:r>
      <w:proofErr w:type="spellStart"/>
      <w:r w:rsidRPr="002B4C1C">
        <w:t>stručnih</w:t>
      </w:r>
      <w:proofErr w:type="spellEnd"/>
      <w:r w:rsidRPr="002B4C1C">
        <w:t xml:space="preserve"> </w:t>
      </w:r>
      <w:proofErr w:type="spellStart"/>
      <w:proofErr w:type="gramStart"/>
      <w:r w:rsidRPr="002B4C1C">
        <w:t>poslova</w:t>
      </w:r>
      <w:proofErr w:type="spellEnd"/>
      <w:r w:rsidRPr="002B4C1C">
        <w:t>;</w:t>
      </w:r>
      <w:proofErr w:type="gramEnd"/>
    </w:p>
    <w:p w14:paraId="52AAF4C3" w14:textId="77777777" w:rsidR="002B4C1C" w:rsidRPr="002B4C1C" w:rsidRDefault="002B4C1C" w:rsidP="002B4C1C">
      <w:pPr>
        <w:jc w:val="center"/>
      </w:pPr>
      <w:r w:rsidRPr="002B4C1C">
        <w:t xml:space="preserve">5) </w:t>
      </w:r>
      <w:proofErr w:type="spellStart"/>
      <w:r w:rsidRPr="002B4C1C">
        <w:t>daje</w:t>
      </w:r>
      <w:proofErr w:type="spellEnd"/>
      <w:r w:rsidRPr="002B4C1C">
        <w:t xml:space="preserve"> </w:t>
      </w:r>
      <w:proofErr w:type="spellStart"/>
      <w:r w:rsidRPr="002B4C1C">
        <w:t>instrukcije</w:t>
      </w:r>
      <w:proofErr w:type="spellEnd"/>
      <w:r w:rsidRPr="002B4C1C">
        <w:t xml:space="preserve"> </w:t>
      </w:r>
      <w:proofErr w:type="spellStart"/>
      <w:r w:rsidRPr="002B4C1C">
        <w:t>subjektima</w:t>
      </w:r>
      <w:proofErr w:type="spellEnd"/>
      <w:r w:rsidRPr="002B4C1C">
        <w:t xml:space="preserve"> NIGP-a o </w:t>
      </w:r>
      <w:proofErr w:type="spellStart"/>
      <w:r w:rsidRPr="002B4C1C">
        <w:t>radu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organizaciji</w:t>
      </w:r>
      <w:proofErr w:type="spellEnd"/>
      <w:r w:rsidRPr="002B4C1C">
        <w:t xml:space="preserve"> </w:t>
      </w:r>
      <w:proofErr w:type="spellStart"/>
      <w:r w:rsidRPr="002B4C1C">
        <w:t>poslova</w:t>
      </w:r>
      <w:proofErr w:type="spellEnd"/>
      <w:r w:rsidRPr="002B4C1C">
        <w:t xml:space="preserve"> NIGP-a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drugim</w:t>
      </w:r>
      <w:proofErr w:type="spellEnd"/>
      <w:r w:rsidRPr="002B4C1C">
        <w:t xml:space="preserve"> </w:t>
      </w:r>
      <w:proofErr w:type="spellStart"/>
      <w:r w:rsidRPr="002B4C1C">
        <w:t>aktivnostima</w:t>
      </w:r>
      <w:proofErr w:type="spellEnd"/>
      <w:r w:rsidRPr="002B4C1C">
        <w:t xml:space="preserve"> od </w:t>
      </w:r>
      <w:proofErr w:type="spellStart"/>
      <w:r w:rsidRPr="002B4C1C">
        <w:t>značaja</w:t>
      </w:r>
      <w:proofErr w:type="spellEnd"/>
      <w:r w:rsidRPr="002B4C1C">
        <w:t xml:space="preserve"> za </w:t>
      </w:r>
      <w:proofErr w:type="spellStart"/>
      <w:r w:rsidRPr="002B4C1C">
        <w:t>funkcionisanje</w:t>
      </w:r>
      <w:proofErr w:type="spellEnd"/>
      <w:r w:rsidRPr="002B4C1C">
        <w:t xml:space="preserve"> NIGP-a.</w:t>
      </w:r>
    </w:p>
    <w:p w14:paraId="037CADC4" w14:textId="77777777" w:rsidR="002B4C1C" w:rsidRPr="002B4C1C" w:rsidRDefault="002B4C1C" w:rsidP="002B4C1C">
      <w:pPr>
        <w:jc w:val="center"/>
        <w:rPr>
          <w:b/>
          <w:bCs/>
        </w:rPr>
      </w:pPr>
      <w:bookmarkStart w:id="398" w:name="str_220"/>
      <w:bookmarkEnd w:id="398"/>
      <w:r w:rsidRPr="002B4C1C">
        <w:rPr>
          <w:b/>
          <w:bCs/>
        </w:rPr>
        <w:t xml:space="preserve">GLAVA </w:t>
      </w:r>
      <w:proofErr w:type="spellStart"/>
      <w:r w:rsidRPr="002B4C1C">
        <w:rPr>
          <w:b/>
          <w:bCs/>
        </w:rPr>
        <w:t>XIIb</w:t>
      </w:r>
      <w:proofErr w:type="spellEnd"/>
    </w:p>
    <w:p w14:paraId="6122F245" w14:textId="77777777" w:rsidR="002B4C1C" w:rsidRPr="002B4C1C" w:rsidRDefault="002B4C1C" w:rsidP="002B4C1C">
      <w:pPr>
        <w:jc w:val="center"/>
      </w:pPr>
      <w:bookmarkStart w:id="399" w:name="str_221"/>
      <w:bookmarkEnd w:id="399"/>
      <w:r w:rsidRPr="002B4C1C">
        <w:t xml:space="preserve">GEODETSKI RADOVI U </w:t>
      </w:r>
      <w:proofErr w:type="spellStart"/>
      <w:r w:rsidRPr="002B4C1C">
        <w:t>INŽENjERSKO</w:t>
      </w:r>
      <w:proofErr w:type="spellEnd"/>
      <w:r w:rsidRPr="002B4C1C">
        <w:t>-TEHNIČKIM OBLASTIMA</w:t>
      </w:r>
    </w:p>
    <w:p w14:paraId="14B53881" w14:textId="77777777" w:rsidR="002B4C1C" w:rsidRPr="002B4C1C" w:rsidRDefault="002B4C1C" w:rsidP="002B4C1C">
      <w:pPr>
        <w:jc w:val="center"/>
        <w:rPr>
          <w:b/>
          <w:bCs/>
        </w:rPr>
      </w:pPr>
      <w:bookmarkStart w:id="400" w:name="str_222"/>
      <w:bookmarkEnd w:id="400"/>
      <w:proofErr w:type="spellStart"/>
      <w:r w:rsidRPr="002B4C1C">
        <w:rPr>
          <w:b/>
          <w:bCs/>
        </w:rPr>
        <w:t>Vrste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geodetski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radova</w:t>
      </w:r>
      <w:proofErr w:type="spellEnd"/>
      <w:r w:rsidRPr="002B4C1C">
        <w:rPr>
          <w:b/>
          <w:bCs/>
        </w:rPr>
        <w:t xml:space="preserve"> u </w:t>
      </w:r>
      <w:proofErr w:type="spellStart"/>
      <w:r w:rsidRPr="002B4C1C">
        <w:rPr>
          <w:b/>
          <w:bCs/>
        </w:rPr>
        <w:t>inženjersko-tehničkim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oblastima</w:t>
      </w:r>
      <w:proofErr w:type="spellEnd"/>
    </w:p>
    <w:p w14:paraId="074574E0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proofErr w:type="spellStart"/>
      <w:r w:rsidRPr="002B4C1C">
        <w:rPr>
          <w:b/>
          <w:bCs/>
          <w:lang w:val="fr-FR"/>
        </w:rPr>
        <w:t>Čl</w:t>
      </w:r>
      <w:proofErr w:type="spellEnd"/>
      <w:r w:rsidRPr="002B4C1C">
        <w:rPr>
          <w:b/>
          <w:bCs/>
          <w:lang w:val="fr-FR"/>
        </w:rPr>
        <w:t>. 156i-156k</w:t>
      </w:r>
    </w:p>
    <w:p w14:paraId="0EA157D8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i/>
          <w:iCs/>
          <w:lang w:val="fr-FR"/>
        </w:rPr>
        <w:t>(</w:t>
      </w:r>
      <w:proofErr w:type="spellStart"/>
      <w:proofErr w:type="gramStart"/>
      <w:r w:rsidRPr="002B4C1C">
        <w:rPr>
          <w:i/>
          <w:iCs/>
          <w:lang w:val="fr-FR"/>
        </w:rPr>
        <w:t>brisano</w:t>
      </w:r>
      <w:proofErr w:type="spellEnd"/>
      <w:proofErr w:type="gramEnd"/>
      <w:r w:rsidRPr="002B4C1C">
        <w:rPr>
          <w:i/>
          <w:iCs/>
          <w:lang w:val="fr-FR"/>
        </w:rPr>
        <w:t>)</w:t>
      </w:r>
    </w:p>
    <w:p w14:paraId="5EB3C239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401" w:name="str_223"/>
      <w:bookmarkEnd w:id="401"/>
      <w:r w:rsidRPr="002B4C1C">
        <w:rPr>
          <w:b/>
          <w:bCs/>
          <w:lang w:val="fr-FR"/>
        </w:rPr>
        <w:t>GLAVA XIII</w:t>
      </w:r>
    </w:p>
    <w:p w14:paraId="312EECDC" w14:textId="77777777" w:rsidR="002B4C1C" w:rsidRPr="002B4C1C" w:rsidRDefault="002B4C1C" w:rsidP="002B4C1C">
      <w:pPr>
        <w:jc w:val="center"/>
      </w:pPr>
      <w:bookmarkStart w:id="402" w:name="str_224"/>
      <w:bookmarkEnd w:id="402"/>
      <w:r w:rsidRPr="002B4C1C">
        <w:t>GEODETSKA ORGANIZACIJA</w:t>
      </w:r>
    </w:p>
    <w:p w14:paraId="704179D4" w14:textId="77777777" w:rsidR="002B4C1C" w:rsidRPr="002B4C1C" w:rsidRDefault="002B4C1C" w:rsidP="002B4C1C">
      <w:pPr>
        <w:jc w:val="center"/>
        <w:rPr>
          <w:b/>
          <w:bCs/>
        </w:rPr>
      </w:pPr>
      <w:bookmarkStart w:id="403" w:name="str_225"/>
      <w:bookmarkEnd w:id="403"/>
      <w:proofErr w:type="spellStart"/>
      <w:r w:rsidRPr="002B4C1C">
        <w:rPr>
          <w:b/>
          <w:bCs/>
        </w:rPr>
        <w:t>Licenca</w:t>
      </w:r>
      <w:proofErr w:type="spellEnd"/>
      <w:r w:rsidRPr="002B4C1C">
        <w:rPr>
          <w:b/>
          <w:bCs/>
        </w:rPr>
        <w:t xml:space="preserve"> za rad</w:t>
      </w:r>
    </w:p>
    <w:p w14:paraId="1AEBA5EA" w14:textId="77777777" w:rsidR="002B4C1C" w:rsidRPr="002B4C1C" w:rsidRDefault="002B4C1C" w:rsidP="002B4C1C">
      <w:pPr>
        <w:jc w:val="center"/>
        <w:rPr>
          <w:b/>
          <w:bCs/>
        </w:rPr>
      </w:pPr>
      <w:bookmarkStart w:id="404" w:name="clan_157"/>
      <w:bookmarkEnd w:id="404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157</w:t>
      </w:r>
    </w:p>
    <w:p w14:paraId="5D48CB10" w14:textId="77777777" w:rsidR="002B4C1C" w:rsidRPr="002B4C1C" w:rsidRDefault="002B4C1C" w:rsidP="002B4C1C">
      <w:pPr>
        <w:jc w:val="center"/>
      </w:pPr>
      <w:proofErr w:type="spellStart"/>
      <w:r w:rsidRPr="002B4C1C">
        <w:t>Geodetska</w:t>
      </w:r>
      <w:proofErr w:type="spellEnd"/>
      <w:r w:rsidRPr="002B4C1C">
        <w:t xml:space="preserve"> </w:t>
      </w:r>
      <w:proofErr w:type="spellStart"/>
      <w:r w:rsidRPr="002B4C1C">
        <w:t>organizacija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da </w:t>
      </w:r>
      <w:proofErr w:type="spellStart"/>
      <w:r w:rsidRPr="002B4C1C">
        <w:t>izvodi</w:t>
      </w:r>
      <w:proofErr w:type="spellEnd"/>
      <w:r w:rsidRPr="002B4C1C">
        <w:t xml:space="preserve">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radove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da </w:t>
      </w:r>
      <w:proofErr w:type="spellStart"/>
      <w:r w:rsidRPr="002B4C1C">
        <w:t>vrši</w:t>
      </w:r>
      <w:proofErr w:type="spellEnd"/>
      <w:r w:rsidRPr="002B4C1C">
        <w:t xml:space="preserve"> </w:t>
      </w:r>
      <w:proofErr w:type="spellStart"/>
      <w:r w:rsidRPr="002B4C1C">
        <w:t>izradu</w:t>
      </w:r>
      <w:proofErr w:type="spellEnd"/>
      <w:r w:rsidRPr="002B4C1C">
        <w:t xml:space="preserve"> </w:t>
      </w:r>
      <w:proofErr w:type="spellStart"/>
      <w:r w:rsidRPr="002B4C1C">
        <w:t>tehničke</w:t>
      </w:r>
      <w:proofErr w:type="spellEnd"/>
      <w:r w:rsidRPr="002B4C1C">
        <w:t xml:space="preserve"> </w:t>
      </w:r>
      <w:proofErr w:type="spellStart"/>
      <w:r w:rsidRPr="002B4C1C">
        <w:t>dokumentacije</w:t>
      </w:r>
      <w:proofErr w:type="spellEnd"/>
      <w:r w:rsidRPr="002B4C1C">
        <w:t xml:space="preserve"> </w:t>
      </w:r>
      <w:proofErr w:type="spellStart"/>
      <w:r w:rsidRPr="002B4C1C">
        <w:t>ako</w:t>
      </w:r>
      <w:proofErr w:type="spellEnd"/>
      <w:r w:rsidRPr="002B4C1C">
        <w:t xml:space="preserve"> je </w:t>
      </w:r>
      <w:proofErr w:type="spellStart"/>
      <w:r w:rsidRPr="002B4C1C">
        <w:t>dobila</w:t>
      </w:r>
      <w:proofErr w:type="spellEnd"/>
      <w:r w:rsidRPr="002B4C1C">
        <w:t xml:space="preserve"> </w:t>
      </w:r>
      <w:proofErr w:type="spellStart"/>
      <w:r w:rsidRPr="002B4C1C">
        <w:t>licencu</w:t>
      </w:r>
      <w:proofErr w:type="spellEnd"/>
      <w:r w:rsidRPr="002B4C1C">
        <w:t xml:space="preserve"> za rad.</w:t>
      </w:r>
    </w:p>
    <w:p w14:paraId="4CA30279" w14:textId="77777777" w:rsidR="002B4C1C" w:rsidRPr="002B4C1C" w:rsidRDefault="002B4C1C" w:rsidP="002B4C1C">
      <w:pPr>
        <w:jc w:val="center"/>
      </w:pPr>
      <w:proofErr w:type="spellStart"/>
      <w:r w:rsidRPr="002B4C1C">
        <w:t>Licencu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izdaje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rješenjem</w:t>
      </w:r>
      <w:proofErr w:type="spellEnd"/>
      <w:r w:rsidRPr="002B4C1C">
        <w:t xml:space="preserve"> o </w:t>
      </w:r>
      <w:proofErr w:type="spellStart"/>
      <w:r w:rsidRPr="002B4C1C">
        <w:t>ispunjenosti</w:t>
      </w:r>
      <w:proofErr w:type="spellEnd"/>
      <w:r w:rsidRPr="002B4C1C">
        <w:t xml:space="preserve"> </w:t>
      </w:r>
      <w:proofErr w:type="spellStart"/>
      <w:r w:rsidRPr="002B4C1C">
        <w:t>propisanih</w:t>
      </w:r>
      <w:proofErr w:type="spellEnd"/>
      <w:r w:rsidRPr="002B4C1C">
        <w:t xml:space="preserve"> </w:t>
      </w:r>
      <w:proofErr w:type="spellStart"/>
      <w:r w:rsidRPr="002B4C1C">
        <w:t>uslova</w:t>
      </w:r>
      <w:proofErr w:type="spellEnd"/>
      <w:r w:rsidRPr="002B4C1C">
        <w:t xml:space="preserve"> za rad u </w:t>
      </w:r>
      <w:proofErr w:type="spellStart"/>
      <w:r w:rsidRPr="002B4C1C">
        <w:t>roku</w:t>
      </w:r>
      <w:proofErr w:type="spellEnd"/>
      <w:r w:rsidRPr="002B4C1C">
        <w:t xml:space="preserve"> od 15 dana od dana </w:t>
      </w:r>
      <w:proofErr w:type="spellStart"/>
      <w:r w:rsidRPr="002B4C1C">
        <w:t>prijema</w:t>
      </w:r>
      <w:proofErr w:type="spellEnd"/>
      <w:r w:rsidRPr="002B4C1C">
        <w:t xml:space="preserve"> </w:t>
      </w:r>
      <w:proofErr w:type="spellStart"/>
      <w:r w:rsidRPr="002B4C1C">
        <w:t>zahtjeva</w:t>
      </w:r>
      <w:proofErr w:type="spellEnd"/>
      <w:r w:rsidRPr="002B4C1C">
        <w:t>.</w:t>
      </w:r>
    </w:p>
    <w:p w14:paraId="24A2B7BF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Za </w:t>
      </w:r>
      <w:proofErr w:type="spellStart"/>
      <w:r w:rsidRPr="002B4C1C">
        <w:rPr>
          <w:lang w:val="fr-FR"/>
        </w:rPr>
        <w:t>izdavanje</w:t>
      </w:r>
      <w:proofErr w:type="spellEnd"/>
      <w:r w:rsidRPr="002B4C1C">
        <w:rPr>
          <w:lang w:val="fr-FR"/>
        </w:rPr>
        <w:t xml:space="preserve"> licence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stava</w:t>
      </w:r>
      <w:proofErr w:type="spellEnd"/>
      <w:r w:rsidRPr="002B4C1C">
        <w:rPr>
          <w:lang w:val="fr-FR"/>
        </w:rPr>
        <w:t xml:space="preserve"> 1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plaća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naknada</w:t>
      </w:r>
      <w:proofErr w:type="spellEnd"/>
      <w:r w:rsidRPr="002B4C1C">
        <w:rPr>
          <w:lang w:val="fr-FR"/>
        </w:rPr>
        <w:t>.</w:t>
      </w:r>
    </w:p>
    <w:p w14:paraId="116FE16C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Visinu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naknade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stava</w:t>
      </w:r>
      <w:proofErr w:type="spellEnd"/>
      <w:r w:rsidRPr="002B4C1C">
        <w:rPr>
          <w:lang w:val="fr-FR"/>
        </w:rPr>
        <w:t xml:space="preserve"> 3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utvrđuje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Vlada</w:t>
      </w:r>
      <w:proofErr w:type="spellEnd"/>
      <w:r w:rsidRPr="002B4C1C">
        <w:rPr>
          <w:lang w:val="fr-FR"/>
        </w:rPr>
        <w:t>.</w:t>
      </w:r>
    </w:p>
    <w:p w14:paraId="0C27A735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405" w:name="str_226"/>
      <w:bookmarkEnd w:id="405"/>
      <w:proofErr w:type="spellStart"/>
      <w:r w:rsidRPr="002B4C1C">
        <w:rPr>
          <w:b/>
          <w:bCs/>
          <w:lang w:val="fr-FR"/>
        </w:rPr>
        <w:t>Uslovi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izdavanje</w:t>
      </w:r>
      <w:proofErr w:type="spellEnd"/>
      <w:r w:rsidRPr="002B4C1C">
        <w:rPr>
          <w:b/>
          <w:bCs/>
          <w:lang w:val="fr-FR"/>
        </w:rPr>
        <w:t xml:space="preserve"> licence</w:t>
      </w:r>
    </w:p>
    <w:p w14:paraId="68464DDB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406" w:name="clan_158"/>
      <w:bookmarkEnd w:id="406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158</w:t>
      </w:r>
    </w:p>
    <w:p w14:paraId="6C25ADD6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Licenca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izdati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organizaciji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koja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registrovana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izvođenje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izradu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tehničke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dokumentacije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koja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propisani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broj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zaposlenih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struke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ovlašćenjem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izvođenje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određene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vrste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raspolaže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instrumentima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priborom</w:t>
      </w:r>
      <w:proofErr w:type="spellEnd"/>
      <w:r w:rsidRPr="002B4C1C">
        <w:rPr>
          <w:lang w:val="fr-FR"/>
        </w:rPr>
        <w:t>.</w:t>
      </w:r>
    </w:p>
    <w:p w14:paraId="7C8ADE6E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Pravnim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licima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koja</w:t>
      </w:r>
      <w:proofErr w:type="spellEnd"/>
      <w:r w:rsidRPr="002B4C1C">
        <w:rPr>
          <w:lang w:val="fr-FR"/>
        </w:rPr>
        <w:t xml:space="preserve"> su </w:t>
      </w:r>
      <w:proofErr w:type="spellStart"/>
      <w:r w:rsidRPr="002B4C1C">
        <w:rPr>
          <w:lang w:val="fr-FR"/>
        </w:rPr>
        <w:t>korisnici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budžetskih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sredstava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licenca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izdati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samo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potrebe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obavljanja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osnovne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djelatnosti</w:t>
      </w:r>
      <w:proofErr w:type="spellEnd"/>
      <w:r w:rsidRPr="002B4C1C">
        <w:rPr>
          <w:lang w:val="fr-FR"/>
        </w:rPr>
        <w:t>.</w:t>
      </w:r>
    </w:p>
    <w:p w14:paraId="76840D2E" w14:textId="77777777" w:rsidR="002B4C1C" w:rsidRPr="002B4C1C" w:rsidRDefault="002B4C1C" w:rsidP="002B4C1C">
      <w:pPr>
        <w:jc w:val="center"/>
      </w:pPr>
      <w:proofErr w:type="spellStart"/>
      <w:r w:rsidRPr="002B4C1C">
        <w:lastRenderedPageBreak/>
        <w:t>Sadržaj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instrumenata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pribora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propisuje</w:t>
      </w:r>
      <w:proofErr w:type="spellEnd"/>
      <w:r w:rsidRPr="002B4C1C">
        <w:t xml:space="preserve"> </w:t>
      </w:r>
      <w:proofErr w:type="spellStart"/>
      <w:r w:rsidRPr="002B4C1C">
        <w:t>Ministarstvo</w:t>
      </w:r>
      <w:proofErr w:type="spellEnd"/>
      <w:r w:rsidRPr="002B4C1C">
        <w:t>.</w:t>
      </w:r>
    </w:p>
    <w:p w14:paraId="42FA9B37" w14:textId="77777777" w:rsidR="002B4C1C" w:rsidRPr="002B4C1C" w:rsidRDefault="002B4C1C" w:rsidP="002B4C1C">
      <w:pPr>
        <w:jc w:val="center"/>
        <w:rPr>
          <w:b/>
          <w:bCs/>
        </w:rPr>
      </w:pPr>
      <w:bookmarkStart w:id="407" w:name="str_227"/>
      <w:bookmarkEnd w:id="407"/>
      <w:proofErr w:type="spellStart"/>
      <w:r w:rsidRPr="002B4C1C">
        <w:rPr>
          <w:b/>
          <w:bCs/>
        </w:rPr>
        <w:t>Dužnosti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geodetske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organizacije</w:t>
      </w:r>
      <w:proofErr w:type="spellEnd"/>
      <w:r w:rsidRPr="002B4C1C">
        <w:rPr>
          <w:b/>
          <w:bCs/>
        </w:rPr>
        <w:t xml:space="preserve"> za </w:t>
      </w:r>
      <w:proofErr w:type="spellStart"/>
      <w:r w:rsidRPr="002B4C1C">
        <w:rPr>
          <w:b/>
          <w:bCs/>
        </w:rPr>
        <w:t>izvođenje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radova</w:t>
      </w:r>
      <w:proofErr w:type="spellEnd"/>
    </w:p>
    <w:p w14:paraId="2321706A" w14:textId="77777777" w:rsidR="002B4C1C" w:rsidRPr="002B4C1C" w:rsidRDefault="002B4C1C" w:rsidP="002B4C1C">
      <w:pPr>
        <w:jc w:val="center"/>
        <w:rPr>
          <w:b/>
          <w:bCs/>
        </w:rPr>
      </w:pPr>
      <w:bookmarkStart w:id="408" w:name="clan_159"/>
      <w:bookmarkEnd w:id="408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159</w:t>
      </w:r>
    </w:p>
    <w:p w14:paraId="54E24768" w14:textId="77777777" w:rsidR="002B4C1C" w:rsidRPr="002B4C1C" w:rsidRDefault="002B4C1C" w:rsidP="002B4C1C">
      <w:pPr>
        <w:jc w:val="center"/>
      </w:pPr>
      <w:proofErr w:type="spellStart"/>
      <w:r w:rsidRPr="002B4C1C">
        <w:t>Geodetska</w:t>
      </w:r>
      <w:proofErr w:type="spellEnd"/>
      <w:r w:rsidRPr="002B4C1C">
        <w:t xml:space="preserve"> </w:t>
      </w:r>
      <w:proofErr w:type="spellStart"/>
      <w:r w:rsidRPr="002B4C1C">
        <w:t>organizacija</w:t>
      </w:r>
      <w:proofErr w:type="spellEnd"/>
      <w:r w:rsidRPr="002B4C1C">
        <w:t xml:space="preserve"> </w:t>
      </w:r>
      <w:proofErr w:type="spellStart"/>
      <w:r w:rsidRPr="002B4C1C">
        <w:t>kojoj</w:t>
      </w:r>
      <w:proofErr w:type="spellEnd"/>
      <w:r w:rsidRPr="002B4C1C">
        <w:t xml:space="preserve"> je </w:t>
      </w:r>
      <w:proofErr w:type="spellStart"/>
      <w:r w:rsidRPr="002B4C1C">
        <w:t>izdata</w:t>
      </w:r>
      <w:proofErr w:type="spellEnd"/>
      <w:r w:rsidRPr="002B4C1C">
        <w:t xml:space="preserve"> </w:t>
      </w:r>
      <w:proofErr w:type="spellStart"/>
      <w:r w:rsidRPr="002B4C1C">
        <w:t>licenca</w:t>
      </w:r>
      <w:proofErr w:type="spellEnd"/>
      <w:r w:rsidRPr="002B4C1C">
        <w:t xml:space="preserve"> za </w:t>
      </w: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dužna</w:t>
      </w:r>
      <w:proofErr w:type="spellEnd"/>
      <w:r w:rsidRPr="002B4C1C">
        <w:t xml:space="preserve"> je da </w:t>
      </w:r>
      <w:proofErr w:type="spellStart"/>
      <w:r w:rsidRPr="002B4C1C">
        <w:t>vrši</w:t>
      </w:r>
      <w:proofErr w:type="spellEnd"/>
      <w:r w:rsidRPr="002B4C1C">
        <w:t xml:space="preserve">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radove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cjelokupnoj</w:t>
      </w:r>
      <w:proofErr w:type="spellEnd"/>
      <w:r w:rsidRPr="002B4C1C">
        <w:t xml:space="preserve"> </w:t>
      </w:r>
      <w:proofErr w:type="spellStart"/>
      <w:r w:rsidRPr="002B4C1C">
        <w:t>teritoriji</w:t>
      </w:r>
      <w:proofErr w:type="spellEnd"/>
      <w:r w:rsidRPr="002B4C1C">
        <w:t xml:space="preserve"> </w:t>
      </w:r>
      <w:proofErr w:type="spellStart"/>
      <w:r w:rsidRPr="002B4C1C">
        <w:t>Republike</w:t>
      </w:r>
      <w:proofErr w:type="spellEnd"/>
      <w:r w:rsidRPr="002B4C1C">
        <w:t>.</w:t>
      </w:r>
    </w:p>
    <w:p w14:paraId="07DA43C4" w14:textId="77777777" w:rsidR="002B4C1C" w:rsidRPr="002B4C1C" w:rsidRDefault="002B4C1C" w:rsidP="002B4C1C">
      <w:pPr>
        <w:jc w:val="center"/>
        <w:rPr>
          <w:b/>
          <w:bCs/>
        </w:rPr>
      </w:pPr>
      <w:bookmarkStart w:id="409" w:name="str_228"/>
      <w:bookmarkEnd w:id="409"/>
      <w:proofErr w:type="spellStart"/>
      <w:r w:rsidRPr="002B4C1C">
        <w:rPr>
          <w:b/>
          <w:bCs/>
        </w:rPr>
        <w:t>Legitimacija</w:t>
      </w:r>
      <w:proofErr w:type="spellEnd"/>
      <w:r w:rsidRPr="002B4C1C">
        <w:rPr>
          <w:b/>
          <w:bCs/>
        </w:rPr>
        <w:t xml:space="preserve"> za </w:t>
      </w:r>
      <w:proofErr w:type="spellStart"/>
      <w:r w:rsidRPr="002B4C1C">
        <w:rPr>
          <w:b/>
          <w:bCs/>
        </w:rPr>
        <w:t>obavljanje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geodetskih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radova</w:t>
      </w:r>
      <w:proofErr w:type="spellEnd"/>
    </w:p>
    <w:p w14:paraId="5B6667A8" w14:textId="77777777" w:rsidR="002B4C1C" w:rsidRPr="002B4C1C" w:rsidRDefault="002B4C1C" w:rsidP="002B4C1C">
      <w:pPr>
        <w:jc w:val="center"/>
        <w:rPr>
          <w:b/>
          <w:bCs/>
        </w:rPr>
      </w:pPr>
      <w:bookmarkStart w:id="410" w:name="clan_160"/>
      <w:bookmarkEnd w:id="410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160</w:t>
      </w:r>
    </w:p>
    <w:p w14:paraId="02A36D61" w14:textId="77777777" w:rsidR="002B4C1C" w:rsidRPr="002B4C1C" w:rsidRDefault="002B4C1C" w:rsidP="002B4C1C">
      <w:pPr>
        <w:jc w:val="center"/>
      </w:pPr>
      <w:proofErr w:type="spellStart"/>
      <w:r w:rsidRPr="002B4C1C">
        <w:t>Licu</w:t>
      </w:r>
      <w:proofErr w:type="spellEnd"/>
      <w:r w:rsidRPr="002B4C1C">
        <w:t xml:space="preserve"> </w:t>
      </w:r>
      <w:proofErr w:type="spellStart"/>
      <w:r w:rsidRPr="002B4C1C">
        <w:t>zaposlenom</w:t>
      </w:r>
      <w:proofErr w:type="spellEnd"/>
      <w:r w:rsidRPr="002B4C1C">
        <w:t xml:space="preserve"> u </w:t>
      </w:r>
      <w:proofErr w:type="spellStart"/>
      <w:r w:rsidRPr="002B4C1C">
        <w:t>geodetskoj</w:t>
      </w:r>
      <w:proofErr w:type="spellEnd"/>
      <w:r w:rsidRPr="002B4C1C">
        <w:t xml:space="preserve"> </w:t>
      </w:r>
      <w:proofErr w:type="spellStart"/>
      <w:r w:rsidRPr="002B4C1C">
        <w:t>organizaciji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ispunjava</w:t>
      </w:r>
      <w:proofErr w:type="spellEnd"/>
      <w:r w:rsidRPr="002B4C1C">
        <w:t xml:space="preserve"> </w:t>
      </w:r>
      <w:proofErr w:type="spellStart"/>
      <w:r w:rsidRPr="002B4C1C">
        <w:t>uslove</w:t>
      </w:r>
      <w:proofErr w:type="spellEnd"/>
      <w:r w:rsidRPr="002B4C1C">
        <w:t xml:space="preserve"> </w:t>
      </w:r>
      <w:proofErr w:type="spellStart"/>
      <w:r w:rsidRPr="002B4C1C">
        <w:t>utvrđene</w:t>
      </w:r>
      <w:proofErr w:type="spellEnd"/>
      <w:r w:rsidRPr="002B4C1C">
        <w:t xml:space="preserve"> </w:t>
      </w:r>
      <w:proofErr w:type="spellStart"/>
      <w:r w:rsidRPr="002B4C1C">
        <w:t>ovim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izdaje</w:t>
      </w:r>
      <w:proofErr w:type="spellEnd"/>
      <w:r w:rsidRPr="002B4C1C">
        <w:t xml:space="preserve"> </w:t>
      </w:r>
      <w:proofErr w:type="spellStart"/>
      <w:r w:rsidRPr="002B4C1C">
        <w:t>legitimaciju</w:t>
      </w:r>
      <w:proofErr w:type="spellEnd"/>
      <w:r w:rsidRPr="002B4C1C">
        <w:t xml:space="preserve"> za </w:t>
      </w: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>.</w:t>
      </w:r>
    </w:p>
    <w:p w14:paraId="52A7D171" w14:textId="77777777" w:rsidR="002B4C1C" w:rsidRPr="002B4C1C" w:rsidRDefault="002B4C1C" w:rsidP="002B4C1C">
      <w:pPr>
        <w:jc w:val="center"/>
      </w:pPr>
      <w:r w:rsidRPr="002B4C1C">
        <w:t xml:space="preserve">Lice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izvodi</w:t>
      </w:r>
      <w:proofErr w:type="spellEnd"/>
      <w:r w:rsidRPr="002B4C1C">
        <w:t xml:space="preserve">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radove</w:t>
      </w:r>
      <w:proofErr w:type="spellEnd"/>
      <w:r w:rsidRPr="002B4C1C">
        <w:t xml:space="preserve"> </w:t>
      </w:r>
      <w:proofErr w:type="spellStart"/>
      <w:r w:rsidRPr="002B4C1C">
        <w:t>dužno</w:t>
      </w:r>
      <w:proofErr w:type="spellEnd"/>
      <w:r w:rsidRPr="002B4C1C">
        <w:t xml:space="preserve"> je da </w:t>
      </w:r>
      <w:proofErr w:type="spellStart"/>
      <w:r w:rsidRPr="002B4C1C">
        <w:t>legitimaciju</w:t>
      </w:r>
      <w:proofErr w:type="spellEnd"/>
      <w:r w:rsidRPr="002B4C1C">
        <w:t xml:space="preserve"> </w:t>
      </w:r>
      <w:proofErr w:type="spellStart"/>
      <w:r w:rsidRPr="002B4C1C">
        <w:t>pokaže</w:t>
      </w:r>
      <w:proofErr w:type="spellEnd"/>
      <w:r w:rsidRPr="002B4C1C">
        <w:t xml:space="preserve"> </w:t>
      </w:r>
      <w:proofErr w:type="spellStart"/>
      <w:r w:rsidRPr="002B4C1C">
        <w:t>prilikom</w:t>
      </w:r>
      <w:proofErr w:type="spellEnd"/>
      <w:r w:rsidRPr="002B4C1C">
        <w:t>:</w:t>
      </w:r>
    </w:p>
    <w:p w14:paraId="0B1AC688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predstavljanja</w:t>
      </w:r>
      <w:proofErr w:type="spellEnd"/>
      <w:r w:rsidRPr="002B4C1C">
        <w:t xml:space="preserve"> </w:t>
      </w:r>
      <w:proofErr w:type="spellStart"/>
      <w:r w:rsidRPr="002B4C1C">
        <w:t>imaocima</w:t>
      </w:r>
      <w:proofErr w:type="spellEnd"/>
      <w:r w:rsidRPr="002B4C1C">
        <w:t xml:space="preserve"> </w:t>
      </w:r>
      <w:proofErr w:type="spellStart"/>
      <w:proofErr w:type="gramStart"/>
      <w:r w:rsidRPr="002B4C1C">
        <w:t>prava</w:t>
      </w:r>
      <w:proofErr w:type="spellEnd"/>
      <w:r w:rsidRPr="002B4C1C">
        <w:t>;</w:t>
      </w:r>
      <w:proofErr w:type="gramEnd"/>
    </w:p>
    <w:p w14:paraId="1D3EF7CC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ulaska</w:t>
      </w:r>
      <w:proofErr w:type="spellEnd"/>
      <w:r w:rsidRPr="002B4C1C">
        <w:t xml:space="preserve"> u </w:t>
      </w:r>
      <w:proofErr w:type="spellStart"/>
      <w:r w:rsidRPr="002B4C1C">
        <w:t>posjed</w:t>
      </w:r>
      <w:proofErr w:type="spellEnd"/>
      <w:r w:rsidRPr="002B4C1C">
        <w:t xml:space="preserve"> </w:t>
      </w:r>
      <w:proofErr w:type="spellStart"/>
      <w:r w:rsidRPr="002B4C1C">
        <w:t>radi</w:t>
      </w:r>
      <w:proofErr w:type="spellEnd"/>
      <w:r w:rsidRPr="002B4C1C">
        <w:t xml:space="preserve"> </w:t>
      </w:r>
      <w:proofErr w:type="spellStart"/>
      <w:r w:rsidRPr="002B4C1C">
        <w:t>obavljanja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proofErr w:type="gramStart"/>
      <w:r w:rsidRPr="002B4C1C">
        <w:t>terenu</w:t>
      </w:r>
      <w:proofErr w:type="spellEnd"/>
      <w:r w:rsidRPr="002B4C1C">
        <w:t>;</w:t>
      </w:r>
      <w:proofErr w:type="gramEnd"/>
    </w:p>
    <w:p w14:paraId="13B4FCEB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predstavljanja</w:t>
      </w:r>
      <w:proofErr w:type="spellEnd"/>
      <w:r w:rsidRPr="002B4C1C">
        <w:t xml:space="preserve"> </w:t>
      </w:r>
      <w:proofErr w:type="spellStart"/>
      <w:r w:rsidRPr="002B4C1C">
        <w:t>ovlašćenom</w:t>
      </w:r>
      <w:proofErr w:type="spellEnd"/>
      <w:r w:rsidRPr="002B4C1C">
        <w:t xml:space="preserve"> </w:t>
      </w:r>
      <w:proofErr w:type="spellStart"/>
      <w:r w:rsidRPr="002B4C1C">
        <w:t>licu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</w:t>
      </w:r>
      <w:proofErr w:type="spellStart"/>
      <w:r w:rsidRPr="002B4C1C">
        <w:t>nadzor</w:t>
      </w:r>
      <w:proofErr w:type="spellEnd"/>
      <w:r w:rsidRPr="002B4C1C">
        <w:t>.</w:t>
      </w:r>
    </w:p>
    <w:p w14:paraId="21577281" w14:textId="77777777" w:rsidR="002B4C1C" w:rsidRPr="002B4C1C" w:rsidRDefault="002B4C1C" w:rsidP="002B4C1C">
      <w:pPr>
        <w:jc w:val="center"/>
        <w:rPr>
          <w:b/>
          <w:bCs/>
        </w:rPr>
      </w:pPr>
      <w:bookmarkStart w:id="411" w:name="str_229"/>
      <w:bookmarkEnd w:id="411"/>
      <w:proofErr w:type="spellStart"/>
      <w:r w:rsidRPr="002B4C1C">
        <w:rPr>
          <w:b/>
          <w:bCs/>
        </w:rPr>
        <w:t>Dužnosti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geodetske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organizacije</w:t>
      </w:r>
      <w:proofErr w:type="spellEnd"/>
    </w:p>
    <w:p w14:paraId="32D07C02" w14:textId="77777777" w:rsidR="002B4C1C" w:rsidRPr="002B4C1C" w:rsidRDefault="002B4C1C" w:rsidP="002B4C1C">
      <w:pPr>
        <w:jc w:val="center"/>
        <w:rPr>
          <w:b/>
          <w:bCs/>
        </w:rPr>
      </w:pPr>
      <w:bookmarkStart w:id="412" w:name="clan_161"/>
      <w:bookmarkEnd w:id="412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161</w:t>
      </w:r>
    </w:p>
    <w:p w14:paraId="03321499" w14:textId="77777777" w:rsidR="002B4C1C" w:rsidRPr="002B4C1C" w:rsidRDefault="002B4C1C" w:rsidP="002B4C1C">
      <w:pPr>
        <w:jc w:val="center"/>
      </w:pPr>
      <w:proofErr w:type="spellStart"/>
      <w:r w:rsidRPr="002B4C1C">
        <w:t>Geodetska</w:t>
      </w:r>
      <w:proofErr w:type="spellEnd"/>
      <w:r w:rsidRPr="002B4C1C">
        <w:t xml:space="preserve"> </w:t>
      </w:r>
      <w:proofErr w:type="spellStart"/>
      <w:r w:rsidRPr="002B4C1C">
        <w:t>organizacija</w:t>
      </w:r>
      <w:proofErr w:type="spellEnd"/>
      <w:r w:rsidRPr="002B4C1C">
        <w:t xml:space="preserve"> </w:t>
      </w:r>
      <w:proofErr w:type="spellStart"/>
      <w:r w:rsidRPr="002B4C1C">
        <w:t>kojoj</w:t>
      </w:r>
      <w:proofErr w:type="spellEnd"/>
      <w:r w:rsidRPr="002B4C1C">
        <w:t xml:space="preserve"> je </w:t>
      </w:r>
      <w:proofErr w:type="spellStart"/>
      <w:r w:rsidRPr="002B4C1C">
        <w:t>izdata</w:t>
      </w:r>
      <w:proofErr w:type="spellEnd"/>
      <w:r w:rsidRPr="002B4C1C">
        <w:t xml:space="preserve"> </w:t>
      </w:r>
      <w:proofErr w:type="spellStart"/>
      <w:r w:rsidRPr="002B4C1C">
        <w:t>licenca</w:t>
      </w:r>
      <w:proofErr w:type="spellEnd"/>
      <w:r w:rsidRPr="002B4C1C">
        <w:t xml:space="preserve"> </w:t>
      </w:r>
      <w:proofErr w:type="spellStart"/>
      <w:r w:rsidRPr="002B4C1C">
        <w:t>dužna</w:t>
      </w:r>
      <w:proofErr w:type="spellEnd"/>
      <w:r w:rsidRPr="002B4C1C">
        <w:t xml:space="preserve"> je da:</w:t>
      </w:r>
    </w:p>
    <w:p w14:paraId="334CEA14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radove</w:t>
      </w:r>
      <w:proofErr w:type="spellEnd"/>
      <w:r w:rsidRPr="002B4C1C">
        <w:t xml:space="preserve"> </w:t>
      </w:r>
      <w:proofErr w:type="spellStart"/>
      <w:r w:rsidRPr="002B4C1C">
        <w:t>obavlja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službene</w:t>
      </w:r>
      <w:proofErr w:type="spellEnd"/>
      <w:r w:rsidRPr="002B4C1C">
        <w:t xml:space="preserve"> </w:t>
      </w:r>
      <w:proofErr w:type="spellStart"/>
      <w:r w:rsidRPr="002B4C1C">
        <w:t>evidencije</w:t>
      </w:r>
      <w:proofErr w:type="spellEnd"/>
      <w:r w:rsidRPr="002B4C1C">
        <w:t xml:space="preserve"> organa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preuzetih</w:t>
      </w:r>
      <w:proofErr w:type="spellEnd"/>
      <w:r w:rsidRPr="002B4C1C">
        <w:t xml:space="preserve"> </w:t>
      </w:r>
      <w:proofErr w:type="spellStart"/>
      <w:r w:rsidRPr="002B4C1C">
        <w:t>prilikom</w:t>
      </w:r>
      <w:proofErr w:type="spellEnd"/>
      <w:r w:rsidRPr="002B4C1C">
        <w:t xml:space="preserve"> </w:t>
      </w:r>
      <w:proofErr w:type="spellStart"/>
      <w:r w:rsidRPr="002B4C1C">
        <w:t>prijave</w:t>
      </w:r>
      <w:proofErr w:type="spellEnd"/>
      <w:r w:rsidRPr="002B4C1C">
        <w:t xml:space="preserve"> </w:t>
      </w:r>
      <w:proofErr w:type="spellStart"/>
      <w:proofErr w:type="gramStart"/>
      <w:r w:rsidRPr="002B4C1C">
        <w:t>radova</w:t>
      </w:r>
      <w:proofErr w:type="spellEnd"/>
      <w:r w:rsidRPr="002B4C1C">
        <w:t>;</w:t>
      </w:r>
      <w:proofErr w:type="gramEnd"/>
    </w:p>
    <w:p w14:paraId="28BCD976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radove</w:t>
      </w:r>
      <w:proofErr w:type="spellEnd"/>
      <w:r w:rsidRPr="002B4C1C">
        <w:t xml:space="preserve"> </w:t>
      </w:r>
      <w:proofErr w:type="spellStart"/>
      <w:r w:rsidRPr="002B4C1C">
        <w:t>obavlja</w:t>
      </w:r>
      <w:proofErr w:type="spellEnd"/>
      <w:r w:rsidRPr="002B4C1C">
        <w:t xml:space="preserve"> </w:t>
      </w:r>
      <w:proofErr w:type="spellStart"/>
      <w:r w:rsidRPr="002B4C1C">
        <w:t>kvalitetno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 xml:space="preserve">, </w:t>
      </w:r>
      <w:proofErr w:type="spellStart"/>
      <w:r w:rsidRPr="002B4C1C">
        <w:t>drugim</w:t>
      </w:r>
      <w:proofErr w:type="spellEnd"/>
      <w:r w:rsidRPr="002B4C1C">
        <w:t xml:space="preserve"> </w:t>
      </w:r>
      <w:proofErr w:type="spellStart"/>
      <w:r w:rsidRPr="002B4C1C">
        <w:t>propisima</w:t>
      </w:r>
      <w:proofErr w:type="spellEnd"/>
      <w:r w:rsidRPr="002B4C1C">
        <w:t xml:space="preserve">, </w:t>
      </w:r>
      <w:proofErr w:type="spellStart"/>
      <w:r w:rsidRPr="002B4C1C">
        <w:t>standardima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tehničkim</w:t>
      </w:r>
      <w:proofErr w:type="spellEnd"/>
      <w:r w:rsidRPr="002B4C1C">
        <w:t xml:space="preserve"> </w:t>
      </w:r>
      <w:proofErr w:type="spellStart"/>
      <w:proofErr w:type="gramStart"/>
      <w:r w:rsidRPr="002B4C1C">
        <w:t>normativima</w:t>
      </w:r>
      <w:proofErr w:type="spellEnd"/>
      <w:r w:rsidRPr="002B4C1C">
        <w:t>;</w:t>
      </w:r>
      <w:proofErr w:type="gramEnd"/>
    </w:p>
    <w:p w14:paraId="6FEF4653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organu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prijavi</w:t>
      </w:r>
      <w:proofErr w:type="spellEnd"/>
      <w:r w:rsidRPr="002B4C1C">
        <w:t xml:space="preserve">, u </w:t>
      </w:r>
      <w:proofErr w:type="spellStart"/>
      <w:r w:rsidRPr="002B4C1C">
        <w:t>zakonom</w:t>
      </w:r>
      <w:proofErr w:type="spellEnd"/>
      <w:r w:rsidRPr="002B4C1C">
        <w:t xml:space="preserve"> </w:t>
      </w:r>
      <w:proofErr w:type="spellStart"/>
      <w:r w:rsidRPr="002B4C1C">
        <w:t>propisanom</w:t>
      </w:r>
      <w:proofErr w:type="spellEnd"/>
      <w:r w:rsidRPr="002B4C1C">
        <w:t xml:space="preserve"> </w:t>
      </w:r>
      <w:proofErr w:type="spellStart"/>
      <w:r w:rsidRPr="002B4C1C">
        <w:t>roku</w:t>
      </w:r>
      <w:proofErr w:type="spellEnd"/>
      <w:r w:rsidRPr="002B4C1C">
        <w:t xml:space="preserve">, </w:t>
      </w:r>
      <w:proofErr w:type="spellStart"/>
      <w:r w:rsidRPr="002B4C1C">
        <w:t>početak</w:t>
      </w:r>
      <w:proofErr w:type="spellEnd"/>
      <w:r w:rsidRPr="002B4C1C">
        <w:t xml:space="preserve"> </w:t>
      </w:r>
      <w:proofErr w:type="spellStart"/>
      <w:r w:rsidRPr="002B4C1C">
        <w:t>izvođenja</w:t>
      </w:r>
      <w:proofErr w:type="spellEnd"/>
      <w:r w:rsidRPr="002B4C1C">
        <w:t xml:space="preserve"> </w:t>
      </w:r>
      <w:proofErr w:type="spellStart"/>
      <w:proofErr w:type="gramStart"/>
      <w:r w:rsidRPr="002B4C1C">
        <w:t>radova</w:t>
      </w:r>
      <w:proofErr w:type="spellEnd"/>
      <w:r w:rsidRPr="002B4C1C">
        <w:t>;</w:t>
      </w:r>
      <w:proofErr w:type="gramEnd"/>
    </w:p>
    <w:p w14:paraId="4969E2C6" w14:textId="77777777" w:rsidR="002B4C1C" w:rsidRPr="002B4C1C" w:rsidRDefault="002B4C1C" w:rsidP="002B4C1C">
      <w:pPr>
        <w:jc w:val="center"/>
      </w:pPr>
      <w:r w:rsidRPr="002B4C1C">
        <w:t xml:space="preserve">4) </w:t>
      </w:r>
      <w:proofErr w:type="spellStart"/>
      <w:r w:rsidRPr="002B4C1C">
        <w:t>otkloni</w:t>
      </w:r>
      <w:proofErr w:type="spellEnd"/>
      <w:r w:rsidRPr="002B4C1C">
        <w:t xml:space="preserve"> u </w:t>
      </w:r>
      <w:proofErr w:type="spellStart"/>
      <w:r w:rsidRPr="002B4C1C">
        <w:t>ostavljenom</w:t>
      </w:r>
      <w:proofErr w:type="spellEnd"/>
      <w:r w:rsidRPr="002B4C1C">
        <w:t xml:space="preserve"> </w:t>
      </w:r>
      <w:proofErr w:type="spellStart"/>
      <w:r w:rsidRPr="002B4C1C">
        <w:t>roku</w:t>
      </w:r>
      <w:proofErr w:type="spellEnd"/>
      <w:r w:rsidRPr="002B4C1C">
        <w:t xml:space="preserve"> </w:t>
      </w:r>
      <w:proofErr w:type="spellStart"/>
      <w:r w:rsidRPr="002B4C1C">
        <w:t>utvrđene</w:t>
      </w:r>
      <w:proofErr w:type="spellEnd"/>
      <w:r w:rsidRPr="002B4C1C">
        <w:t xml:space="preserve"> </w:t>
      </w:r>
      <w:proofErr w:type="spellStart"/>
      <w:r w:rsidRPr="002B4C1C">
        <w:t>nepravilnosti</w:t>
      </w:r>
      <w:proofErr w:type="spellEnd"/>
      <w:r w:rsidRPr="002B4C1C">
        <w:t xml:space="preserve"> u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vršenja</w:t>
      </w:r>
      <w:proofErr w:type="spellEnd"/>
      <w:r w:rsidRPr="002B4C1C">
        <w:t xml:space="preserve"> </w:t>
      </w:r>
      <w:proofErr w:type="spellStart"/>
      <w:proofErr w:type="gramStart"/>
      <w:r w:rsidRPr="002B4C1C">
        <w:t>nadzora</w:t>
      </w:r>
      <w:proofErr w:type="spellEnd"/>
      <w:r w:rsidRPr="002B4C1C">
        <w:t>;</w:t>
      </w:r>
      <w:proofErr w:type="gramEnd"/>
    </w:p>
    <w:p w14:paraId="7E2DB33F" w14:textId="77777777" w:rsidR="002B4C1C" w:rsidRPr="002B4C1C" w:rsidRDefault="002B4C1C" w:rsidP="002B4C1C">
      <w:pPr>
        <w:jc w:val="center"/>
      </w:pPr>
      <w:r w:rsidRPr="002B4C1C">
        <w:t xml:space="preserve">5) </w:t>
      </w:r>
      <w:proofErr w:type="spellStart"/>
      <w:r w:rsidRPr="002B4C1C">
        <w:t>organu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prijavi</w:t>
      </w:r>
      <w:proofErr w:type="spellEnd"/>
      <w:r w:rsidRPr="002B4C1C">
        <w:t xml:space="preserve"> </w:t>
      </w:r>
      <w:proofErr w:type="spellStart"/>
      <w:r w:rsidRPr="002B4C1C">
        <w:t>svaku</w:t>
      </w:r>
      <w:proofErr w:type="spellEnd"/>
      <w:r w:rsidRPr="002B4C1C">
        <w:t xml:space="preserve"> </w:t>
      </w:r>
      <w:proofErr w:type="spellStart"/>
      <w:r w:rsidRPr="002B4C1C">
        <w:t>promjenu</w:t>
      </w:r>
      <w:proofErr w:type="spellEnd"/>
      <w:r w:rsidRPr="002B4C1C">
        <w:t xml:space="preserve"> </w:t>
      </w:r>
      <w:proofErr w:type="spellStart"/>
      <w:r w:rsidRPr="002B4C1C">
        <w:t>sjedišta</w:t>
      </w:r>
      <w:proofErr w:type="spellEnd"/>
      <w:r w:rsidRPr="002B4C1C">
        <w:t xml:space="preserve">, </w:t>
      </w:r>
      <w:proofErr w:type="spellStart"/>
      <w:r w:rsidRPr="002B4C1C">
        <w:t>naziva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svaku</w:t>
      </w:r>
      <w:proofErr w:type="spellEnd"/>
      <w:r w:rsidRPr="002B4C1C">
        <w:t xml:space="preserve"> </w:t>
      </w:r>
      <w:proofErr w:type="spellStart"/>
      <w:r w:rsidRPr="002B4C1C">
        <w:t>drugu</w:t>
      </w:r>
      <w:proofErr w:type="spellEnd"/>
      <w:r w:rsidRPr="002B4C1C">
        <w:t xml:space="preserve"> </w:t>
      </w:r>
      <w:proofErr w:type="spellStart"/>
      <w:r w:rsidRPr="002B4C1C">
        <w:t>promjenu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je od </w:t>
      </w:r>
      <w:proofErr w:type="spellStart"/>
      <w:r w:rsidRPr="002B4C1C">
        <w:t>značaja</w:t>
      </w:r>
      <w:proofErr w:type="spellEnd"/>
      <w:r w:rsidRPr="002B4C1C">
        <w:t xml:space="preserve"> za </w:t>
      </w:r>
      <w:proofErr w:type="spellStart"/>
      <w:r w:rsidRPr="002B4C1C">
        <w:t>njen</w:t>
      </w:r>
      <w:proofErr w:type="spellEnd"/>
      <w:r w:rsidRPr="002B4C1C">
        <w:t xml:space="preserve"> rad, u </w:t>
      </w:r>
      <w:proofErr w:type="spellStart"/>
      <w:r w:rsidRPr="002B4C1C">
        <w:t>roku</w:t>
      </w:r>
      <w:proofErr w:type="spellEnd"/>
      <w:r w:rsidRPr="002B4C1C">
        <w:t xml:space="preserve"> od 15 dana od dana </w:t>
      </w:r>
      <w:proofErr w:type="spellStart"/>
      <w:r w:rsidRPr="002B4C1C">
        <w:t>nastale</w:t>
      </w:r>
      <w:proofErr w:type="spellEnd"/>
      <w:r w:rsidRPr="002B4C1C">
        <w:t xml:space="preserve"> </w:t>
      </w:r>
      <w:proofErr w:type="spellStart"/>
      <w:proofErr w:type="gramStart"/>
      <w:r w:rsidRPr="002B4C1C">
        <w:t>promjene</w:t>
      </w:r>
      <w:proofErr w:type="spellEnd"/>
      <w:r w:rsidRPr="002B4C1C">
        <w:t>;</w:t>
      </w:r>
      <w:proofErr w:type="gramEnd"/>
    </w:p>
    <w:p w14:paraId="3A42789D" w14:textId="77777777" w:rsidR="002B4C1C" w:rsidRPr="002B4C1C" w:rsidRDefault="002B4C1C" w:rsidP="002B4C1C">
      <w:pPr>
        <w:jc w:val="center"/>
      </w:pPr>
      <w:r w:rsidRPr="002B4C1C">
        <w:t xml:space="preserve">6) </w:t>
      </w:r>
      <w:proofErr w:type="spellStart"/>
      <w:r w:rsidRPr="002B4C1C">
        <w:t>ravnopravno</w:t>
      </w:r>
      <w:proofErr w:type="spellEnd"/>
      <w:r w:rsidRPr="002B4C1C">
        <w:t xml:space="preserve"> </w:t>
      </w:r>
      <w:proofErr w:type="spellStart"/>
      <w:r w:rsidRPr="002B4C1C">
        <w:t>postupa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zahtjevima</w:t>
      </w:r>
      <w:proofErr w:type="spellEnd"/>
      <w:r w:rsidRPr="002B4C1C">
        <w:t xml:space="preserve"> </w:t>
      </w:r>
      <w:proofErr w:type="spellStart"/>
      <w:r w:rsidRPr="002B4C1C">
        <w:t>stranaka</w:t>
      </w:r>
      <w:proofErr w:type="spellEnd"/>
      <w:r w:rsidRPr="002B4C1C">
        <w:t xml:space="preserve"> za </w:t>
      </w: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, bez </w:t>
      </w:r>
      <w:proofErr w:type="spellStart"/>
      <w:r w:rsidRPr="002B4C1C">
        <w:t>obzira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njihovu</w:t>
      </w:r>
      <w:proofErr w:type="spellEnd"/>
      <w:r w:rsidRPr="002B4C1C">
        <w:t xml:space="preserve"> </w:t>
      </w:r>
      <w:proofErr w:type="spellStart"/>
      <w:r w:rsidRPr="002B4C1C">
        <w:t>složenost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lokaciju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ne </w:t>
      </w:r>
      <w:proofErr w:type="spellStart"/>
      <w:r w:rsidRPr="002B4C1C">
        <w:t>smije</w:t>
      </w:r>
      <w:proofErr w:type="spellEnd"/>
      <w:r w:rsidRPr="002B4C1C">
        <w:t xml:space="preserve"> da </w:t>
      </w:r>
      <w:proofErr w:type="spellStart"/>
      <w:r w:rsidRPr="002B4C1C">
        <w:t>odbije</w:t>
      </w:r>
      <w:proofErr w:type="spellEnd"/>
      <w:r w:rsidRPr="002B4C1C">
        <w:t xml:space="preserve"> </w:t>
      </w:r>
      <w:proofErr w:type="spellStart"/>
      <w:r w:rsidRPr="002B4C1C">
        <w:t>zahtjev</w:t>
      </w:r>
      <w:proofErr w:type="spellEnd"/>
      <w:r w:rsidRPr="002B4C1C">
        <w:t xml:space="preserve"> </w:t>
      </w:r>
      <w:proofErr w:type="spellStart"/>
      <w:r w:rsidRPr="002B4C1C">
        <w:t>stranke</w:t>
      </w:r>
      <w:proofErr w:type="spellEnd"/>
      <w:r w:rsidRPr="002B4C1C">
        <w:t xml:space="preserve"> bez </w:t>
      </w:r>
      <w:proofErr w:type="spellStart"/>
      <w:r w:rsidRPr="002B4C1C">
        <w:t>opravdanog</w:t>
      </w:r>
      <w:proofErr w:type="spellEnd"/>
      <w:r w:rsidRPr="002B4C1C">
        <w:t xml:space="preserve"> </w:t>
      </w:r>
      <w:proofErr w:type="spellStart"/>
      <w:proofErr w:type="gramStart"/>
      <w:r w:rsidRPr="002B4C1C">
        <w:t>razloga</w:t>
      </w:r>
      <w:proofErr w:type="spellEnd"/>
      <w:r w:rsidRPr="002B4C1C">
        <w:t>;</w:t>
      </w:r>
      <w:proofErr w:type="gramEnd"/>
    </w:p>
    <w:p w14:paraId="2319FB46" w14:textId="77777777" w:rsidR="002B4C1C" w:rsidRPr="002B4C1C" w:rsidRDefault="002B4C1C" w:rsidP="002B4C1C">
      <w:pPr>
        <w:jc w:val="center"/>
      </w:pPr>
      <w:r w:rsidRPr="002B4C1C">
        <w:t xml:space="preserve">7) </w:t>
      </w:r>
      <w:proofErr w:type="spellStart"/>
      <w:r w:rsidRPr="002B4C1C">
        <w:t>organu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r w:rsidRPr="002B4C1C">
        <w:t xml:space="preserve">, u </w:t>
      </w:r>
      <w:proofErr w:type="spellStart"/>
      <w:r w:rsidRPr="002B4C1C">
        <w:t>roku</w:t>
      </w:r>
      <w:proofErr w:type="spellEnd"/>
      <w:r w:rsidRPr="002B4C1C">
        <w:t xml:space="preserve"> od 30 dana od dana </w:t>
      </w:r>
      <w:proofErr w:type="spellStart"/>
      <w:r w:rsidRPr="002B4C1C">
        <w:t>podnošenja</w:t>
      </w:r>
      <w:proofErr w:type="spellEnd"/>
      <w:r w:rsidRPr="002B4C1C">
        <w:t xml:space="preserve"> </w:t>
      </w:r>
      <w:proofErr w:type="spellStart"/>
      <w:r w:rsidRPr="002B4C1C">
        <w:t>prijave</w:t>
      </w:r>
      <w:proofErr w:type="spellEnd"/>
      <w:r w:rsidRPr="002B4C1C">
        <w:t xml:space="preserve">, </w:t>
      </w:r>
      <w:proofErr w:type="spellStart"/>
      <w:r w:rsidRPr="002B4C1C">
        <w:t>dostavi</w:t>
      </w:r>
      <w:proofErr w:type="spellEnd"/>
      <w:r w:rsidRPr="002B4C1C">
        <w:t xml:space="preserve"> </w:t>
      </w:r>
      <w:proofErr w:type="spellStart"/>
      <w:r w:rsidRPr="002B4C1C">
        <w:t>elaborat</w:t>
      </w:r>
      <w:proofErr w:type="spellEnd"/>
      <w:r w:rsidRPr="002B4C1C">
        <w:t xml:space="preserve"> o </w:t>
      </w:r>
      <w:proofErr w:type="spellStart"/>
      <w:r w:rsidRPr="002B4C1C">
        <w:t>izvršenim</w:t>
      </w:r>
      <w:proofErr w:type="spellEnd"/>
      <w:r w:rsidRPr="002B4C1C">
        <w:t xml:space="preserve"> </w:t>
      </w:r>
      <w:proofErr w:type="spellStart"/>
      <w:r w:rsidRPr="002B4C1C">
        <w:t>radovima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zapisnik</w:t>
      </w:r>
      <w:proofErr w:type="spellEnd"/>
      <w:r w:rsidRPr="002B4C1C">
        <w:t xml:space="preserve"> o </w:t>
      </w:r>
      <w:proofErr w:type="spellStart"/>
      <w:r w:rsidRPr="002B4C1C">
        <w:t>izvršenom</w:t>
      </w:r>
      <w:proofErr w:type="spellEnd"/>
      <w:r w:rsidRPr="002B4C1C">
        <w:t xml:space="preserve"> </w:t>
      </w:r>
      <w:proofErr w:type="spellStart"/>
      <w:r w:rsidRPr="002B4C1C">
        <w:t>uviđaju</w:t>
      </w:r>
      <w:proofErr w:type="spellEnd"/>
      <w:r w:rsidRPr="002B4C1C">
        <w:t xml:space="preserve"> u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održavanja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,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proofErr w:type="gramStart"/>
      <w:r w:rsidRPr="002B4C1C">
        <w:t>vodova</w:t>
      </w:r>
      <w:proofErr w:type="spellEnd"/>
      <w:r w:rsidRPr="002B4C1C">
        <w:t>;</w:t>
      </w:r>
      <w:proofErr w:type="gramEnd"/>
    </w:p>
    <w:p w14:paraId="36C976E9" w14:textId="77777777" w:rsidR="002B4C1C" w:rsidRPr="002B4C1C" w:rsidRDefault="002B4C1C" w:rsidP="002B4C1C">
      <w:pPr>
        <w:jc w:val="center"/>
      </w:pPr>
      <w:r w:rsidRPr="002B4C1C">
        <w:t xml:space="preserve">8) </w:t>
      </w:r>
      <w:proofErr w:type="spellStart"/>
      <w:r w:rsidRPr="002B4C1C">
        <w:t>istakne</w:t>
      </w:r>
      <w:proofErr w:type="spellEnd"/>
      <w:r w:rsidRPr="002B4C1C">
        <w:t xml:space="preserve"> </w:t>
      </w:r>
      <w:proofErr w:type="spellStart"/>
      <w:r w:rsidRPr="002B4C1C">
        <w:t>raspored</w:t>
      </w:r>
      <w:proofErr w:type="spellEnd"/>
      <w:r w:rsidRPr="002B4C1C">
        <w:t xml:space="preserve"> </w:t>
      </w:r>
      <w:proofErr w:type="spellStart"/>
      <w:r w:rsidRPr="002B4C1C">
        <w:t>radnog</w:t>
      </w:r>
      <w:proofErr w:type="spellEnd"/>
      <w:r w:rsidRPr="002B4C1C">
        <w:t xml:space="preserve"> </w:t>
      </w:r>
      <w:proofErr w:type="spellStart"/>
      <w:r w:rsidRPr="002B4C1C">
        <w:t>vremena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vremena</w:t>
      </w:r>
      <w:proofErr w:type="spellEnd"/>
      <w:r w:rsidRPr="002B4C1C">
        <w:t xml:space="preserve"> </w:t>
      </w:r>
      <w:proofErr w:type="spellStart"/>
      <w:r w:rsidRPr="002B4C1C">
        <w:t>predviđenog</w:t>
      </w:r>
      <w:proofErr w:type="spellEnd"/>
      <w:r w:rsidRPr="002B4C1C">
        <w:t xml:space="preserve"> za rad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strankama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da </w:t>
      </w:r>
      <w:proofErr w:type="spellStart"/>
      <w:r w:rsidRPr="002B4C1C">
        <w:t>ih</w:t>
      </w:r>
      <w:proofErr w:type="spellEnd"/>
      <w:r w:rsidRPr="002B4C1C">
        <w:t xml:space="preserve"> se </w:t>
      </w:r>
      <w:proofErr w:type="spellStart"/>
      <w:proofErr w:type="gramStart"/>
      <w:r w:rsidRPr="002B4C1C">
        <w:t>pridržava</w:t>
      </w:r>
      <w:proofErr w:type="spellEnd"/>
      <w:r w:rsidRPr="002B4C1C">
        <w:t>;</w:t>
      </w:r>
      <w:proofErr w:type="gramEnd"/>
    </w:p>
    <w:p w14:paraId="69E3913F" w14:textId="77777777" w:rsidR="002B4C1C" w:rsidRPr="002B4C1C" w:rsidRDefault="002B4C1C" w:rsidP="002B4C1C">
      <w:pPr>
        <w:jc w:val="center"/>
      </w:pPr>
      <w:r w:rsidRPr="002B4C1C">
        <w:t xml:space="preserve">9) </w:t>
      </w:r>
      <w:proofErr w:type="spellStart"/>
      <w:r w:rsidRPr="002B4C1C">
        <w:t>obavijesti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 o </w:t>
      </w:r>
      <w:proofErr w:type="spellStart"/>
      <w:r w:rsidRPr="002B4C1C">
        <w:t>spriječenosti</w:t>
      </w:r>
      <w:proofErr w:type="spellEnd"/>
      <w:r w:rsidRPr="002B4C1C">
        <w:t xml:space="preserve"> </w:t>
      </w:r>
      <w:proofErr w:type="spellStart"/>
      <w:r w:rsidRPr="002B4C1C">
        <w:t>obavljanja</w:t>
      </w:r>
      <w:proofErr w:type="spellEnd"/>
      <w:r w:rsidRPr="002B4C1C">
        <w:t xml:space="preserve"> </w:t>
      </w:r>
      <w:proofErr w:type="spellStart"/>
      <w:r w:rsidRPr="002B4C1C">
        <w:t>poslova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traje</w:t>
      </w:r>
      <w:proofErr w:type="spellEnd"/>
      <w:r w:rsidRPr="002B4C1C">
        <w:t xml:space="preserve"> </w:t>
      </w:r>
      <w:proofErr w:type="spellStart"/>
      <w:r w:rsidRPr="002B4C1C">
        <w:t>duže</w:t>
      </w:r>
      <w:proofErr w:type="spellEnd"/>
      <w:r w:rsidRPr="002B4C1C">
        <w:t xml:space="preserve"> od </w:t>
      </w:r>
      <w:proofErr w:type="spellStart"/>
      <w:r w:rsidRPr="002B4C1C">
        <w:t>jednog</w:t>
      </w:r>
      <w:proofErr w:type="spellEnd"/>
      <w:r w:rsidRPr="002B4C1C">
        <w:t xml:space="preserve"> </w:t>
      </w:r>
      <w:proofErr w:type="spellStart"/>
      <w:r w:rsidRPr="002B4C1C">
        <w:t>mjeseca</w:t>
      </w:r>
      <w:proofErr w:type="spellEnd"/>
      <w:r w:rsidRPr="002B4C1C">
        <w:t xml:space="preserve">, u </w:t>
      </w:r>
      <w:proofErr w:type="spellStart"/>
      <w:r w:rsidRPr="002B4C1C">
        <w:t>roku</w:t>
      </w:r>
      <w:proofErr w:type="spellEnd"/>
      <w:r w:rsidRPr="002B4C1C">
        <w:t xml:space="preserve"> od tri dana od dana </w:t>
      </w:r>
      <w:proofErr w:type="spellStart"/>
      <w:r w:rsidRPr="002B4C1C">
        <w:t>nastanka</w:t>
      </w:r>
      <w:proofErr w:type="spellEnd"/>
      <w:r w:rsidRPr="002B4C1C">
        <w:t xml:space="preserve"> </w:t>
      </w:r>
      <w:proofErr w:type="spellStart"/>
      <w:r w:rsidRPr="002B4C1C">
        <w:t>razloga</w:t>
      </w:r>
      <w:proofErr w:type="spellEnd"/>
      <w:r w:rsidRPr="002B4C1C">
        <w:t xml:space="preserve"> </w:t>
      </w:r>
      <w:proofErr w:type="spellStart"/>
      <w:r w:rsidRPr="002B4C1C">
        <w:t>spriječenosti</w:t>
      </w:r>
      <w:proofErr w:type="spellEnd"/>
      <w:r w:rsidRPr="002B4C1C">
        <w:t xml:space="preserve"> za </w:t>
      </w:r>
      <w:proofErr w:type="gramStart"/>
      <w:r w:rsidRPr="002B4C1C">
        <w:t>rad;</w:t>
      </w:r>
      <w:proofErr w:type="gramEnd"/>
    </w:p>
    <w:p w14:paraId="5A481E76" w14:textId="77777777" w:rsidR="002B4C1C" w:rsidRPr="002B4C1C" w:rsidRDefault="002B4C1C" w:rsidP="002B4C1C">
      <w:pPr>
        <w:jc w:val="center"/>
      </w:pPr>
      <w:r w:rsidRPr="002B4C1C">
        <w:lastRenderedPageBreak/>
        <w:t xml:space="preserve">10) po </w:t>
      </w:r>
      <w:proofErr w:type="spellStart"/>
      <w:r w:rsidRPr="002B4C1C">
        <w:t>nalogu</w:t>
      </w:r>
      <w:proofErr w:type="spellEnd"/>
      <w:r w:rsidRPr="002B4C1C">
        <w:t xml:space="preserve"> </w:t>
      </w:r>
      <w:proofErr w:type="spellStart"/>
      <w:r w:rsidRPr="002B4C1C">
        <w:t>nadležnog</w:t>
      </w:r>
      <w:proofErr w:type="spellEnd"/>
      <w:r w:rsidRPr="002B4C1C">
        <w:t xml:space="preserve"> organa, o </w:t>
      </w:r>
      <w:proofErr w:type="spellStart"/>
      <w:r w:rsidRPr="002B4C1C">
        <w:t>svom</w:t>
      </w:r>
      <w:proofErr w:type="spellEnd"/>
      <w:r w:rsidRPr="002B4C1C">
        <w:t xml:space="preserve"> </w:t>
      </w:r>
      <w:proofErr w:type="spellStart"/>
      <w:r w:rsidRPr="002B4C1C">
        <w:t>trošku</w:t>
      </w:r>
      <w:proofErr w:type="spellEnd"/>
      <w:r w:rsidRPr="002B4C1C">
        <w:t xml:space="preserve">, </w:t>
      </w:r>
      <w:proofErr w:type="spellStart"/>
      <w:r w:rsidRPr="002B4C1C">
        <w:t>ukoliko</w:t>
      </w:r>
      <w:proofErr w:type="spellEnd"/>
      <w:r w:rsidRPr="002B4C1C">
        <w:t xml:space="preserve"> se </w:t>
      </w:r>
      <w:proofErr w:type="spellStart"/>
      <w:r w:rsidRPr="002B4C1C">
        <w:t>stranka</w:t>
      </w:r>
      <w:proofErr w:type="spellEnd"/>
      <w:r w:rsidRPr="002B4C1C">
        <w:t xml:space="preserve"> tome ne </w:t>
      </w:r>
      <w:proofErr w:type="spellStart"/>
      <w:r w:rsidRPr="002B4C1C">
        <w:t>protivi</w:t>
      </w:r>
      <w:proofErr w:type="spellEnd"/>
      <w:r w:rsidRPr="002B4C1C">
        <w:t xml:space="preserve">, </w:t>
      </w:r>
      <w:proofErr w:type="spellStart"/>
      <w:r w:rsidRPr="002B4C1C">
        <w:t>izvrši</w:t>
      </w:r>
      <w:proofErr w:type="spellEnd"/>
      <w:r w:rsidRPr="002B4C1C">
        <w:t xml:space="preserve"> </w:t>
      </w:r>
      <w:proofErr w:type="spellStart"/>
      <w:r w:rsidRPr="002B4C1C">
        <w:t>ponovni</w:t>
      </w:r>
      <w:proofErr w:type="spellEnd"/>
      <w:r w:rsidRPr="002B4C1C">
        <w:t xml:space="preserve"> </w:t>
      </w:r>
      <w:proofErr w:type="spellStart"/>
      <w:r w:rsidRPr="002B4C1C">
        <w:t>uviđaj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terenu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utvrdi</w:t>
      </w:r>
      <w:proofErr w:type="spellEnd"/>
      <w:r w:rsidRPr="002B4C1C">
        <w:t xml:space="preserve"> </w:t>
      </w:r>
      <w:proofErr w:type="spellStart"/>
      <w:r w:rsidRPr="002B4C1C">
        <w:t>činjenično</w:t>
      </w:r>
      <w:proofErr w:type="spellEnd"/>
      <w:r w:rsidRPr="002B4C1C">
        <w:t xml:space="preserve"> </w:t>
      </w:r>
      <w:proofErr w:type="spellStart"/>
      <w:r w:rsidRPr="002B4C1C">
        <w:t>stanje</w:t>
      </w:r>
      <w:proofErr w:type="spellEnd"/>
      <w:r w:rsidRPr="002B4C1C">
        <w:t xml:space="preserve"> u </w:t>
      </w:r>
      <w:proofErr w:type="spellStart"/>
      <w:r w:rsidRPr="002B4C1C">
        <w:t>slučaju</w:t>
      </w:r>
      <w:proofErr w:type="spellEnd"/>
      <w:r w:rsidRPr="002B4C1C">
        <w:t xml:space="preserve"> </w:t>
      </w:r>
      <w:proofErr w:type="spellStart"/>
      <w:r w:rsidRPr="002B4C1C">
        <w:t>kad</w:t>
      </w:r>
      <w:proofErr w:type="spellEnd"/>
      <w:r w:rsidRPr="002B4C1C">
        <w:t xml:space="preserve"> taj organ u </w:t>
      </w:r>
      <w:proofErr w:type="spellStart"/>
      <w:r w:rsidRPr="002B4C1C">
        <w:t>postupku</w:t>
      </w:r>
      <w:proofErr w:type="spellEnd"/>
      <w:r w:rsidRPr="002B4C1C">
        <w:t xml:space="preserve"> po </w:t>
      </w:r>
      <w:proofErr w:type="spellStart"/>
      <w:r w:rsidRPr="002B4C1C">
        <w:t>pravnom</w:t>
      </w:r>
      <w:proofErr w:type="spellEnd"/>
      <w:r w:rsidRPr="002B4C1C">
        <w:t xml:space="preserve"> </w:t>
      </w:r>
      <w:proofErr w:type="spellStart"/>
      <w:r w:rsidRPr="002B4C1C">
        <w:t>lijeku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drugom</w:t>
      </w:r>
      <w:proofErr w:type="spellEnd"/>
      <w:r w:rsidRPr="002B4C1C">
        <w:t xml:space="preserve"> </w:t>
      </w:r>
      <w:proofErr w:type="spellStart"/>
      <w:r w:rsidRPr="002B4C1C">
        <w:t>utvrđenom</w:t>
      </w:r>
      <w:proofErr w:type="spellEnd"/>
      <w:r w:rsidRPr="002B4C1C">
        <w:t xml:space="preserve">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ocijeni</w:t>
      </w:r>
      <w:proofErr w:type="spellEnd"/>
      <w:r w:rsidRPr="002B4C1C">
        <w:t xml:space="preserve"> da </w:t>
      </w:r>
      <w:proofErr w:type="spellStart"/>
      <w:r w:rsidRPr="002B4C1C">
        <w:t>te</w:t>
      </w:r>
      <w:proofErr w:type="spellEnd"/>
      <w:r w:rsidRPr="002B4C1C">
        <w:t xml:space="preserve"> </w:t>
      </w:r>
      <w:proofErr w:type="spellStart"/>
      <w:r w:rsidRPr="002B4C1C">
        <w:t>činjenice</w:t>
      </w:r>
      <w:proofErr w:type="spellEnd"/>
      <w:r w:rsidRPr="002B4C1C">
        <w:t xml:space="preserve"> </w:t>
      </w:r>
      <w:proofErr w:type="spellStart"/>
      <w:r w:rsidRPr="002B4C1C">
        <w:t>nijesu</w:t>
      </w:r>
      <w:proofErr w:type="spellEnd"/>
      <w:r w:rsidRPr="002B4C1C">
        <w:t xml:space="preserve"> </w:t>
      </w:r>
      <w:proofErr w:type="spellStart"/>
      <w:r w:rsidRPr="002B4C1C">
        <w:t>pravilno</w:t>
      </w:r>
      <w:proofErr w:type="spellEnd"/>
      <w:r w:rsidRPr="002B4C1C">
        <w:t xml:space="preserve"> </w:t>
      </w:r>
      <w:proofErr w:type="spellStart"/>
      <w:r w:rsidRPr="002B4C1C">
        <w:t>utvrđene</w:t>
      </w:r>
      <w:proofErr w:type="spellEnd"/>
      <w:r w:rsidRPr="002B4C1C">
        <w:t>.</w:t>
      </w:r>
    </w:p>
    <w:p w14:paraId="1BC58962" w14:textId="77777777" w:rsidR="002B4C1C" w:rsidRPr="002B4C1C" w:rsidRDefault="002B4C1C" w:rsidP="002B4C1C">
      <w:pPr>
        <w:jc w:val="center"/>
      </w:pPr>
      <w:r w:rsidRPr="002B4C1C">
        <w:t xml:space="preserve">O </w:t>
      </w:r>
      <w:proofErr w:type="spellStart"/>
      <w:r w:rsidRPr="002B4C1C">
        <w:t>promjeni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tačka</w:t>
      </w:r>
      <w:proofErr w:type="spellEnd"/>
      <w:r w:rsidRPr="002B4C1C">
        <w:t xml:space="preserve"> 5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promjeni</w:t>
      </w:r>
      <w:proofErr w:type="spellEnd"/>
      <w:r w:rsidRPr="002B4C1C">
        <w:t xml:space="preserve"> za </w:t>
      </w:r>
      <w:proofErr w:type="spellStart"/>
      <w:r w:rsidRPr="002B4C1C">
        <w:t>koju</w:t>
      </w:r>
      <w:proofErr w:type="spellEnd"/>
      <w:r w:rsidRPr="002B4C1C">
        <w:t xml:space="preserve"> je 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saznao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drugi</w:t>
      </w:r>
      <w:proofErr w:type="spellEnd"/>
      <w:r w:rsidRPr="002B4C1C">
        <w:t xml:space="preserve"> </w:t>
      </w:r>
      <w:proofErr w:type="spellStart"/>
      <w:r w:rsidRPr="002B4C1C">
        <w:t>način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donosi</w:t>
      </w:r>
      <w:proofErr w:type="spellEnd"/>
      <w:r w:rsidRPr="002B4C1C">
        <w:t xml:space="preserve"> </w:t>
      </w:r>
      <w:proofErr w:type="spellStart"/>
      <w:r w:rsidRPr="002B4C1C">
        <w:t>rješenje</w:t>
      </w:r>
      <w:proofErr w:type="spellEnd"/>
      <w:r w:rsidRPr="002B4C1C">
        <w:t>.</w:t>
      </w:r>
    </w:p>
    <w:p w14:paraId="04343964" w14:textId="77777777" w:rsidR="002B4C1C" w:rsidRPr="002B4C1C" w:rsidRDefault="002B4C1C" w:rsidP="002B4C1C">
      <w:pPr>
        <w:jc w:val="center"/>
      </w:pPr>
      <w:proofErr w:type="spellStart"/>
      <w:r w:rsidRPr="002B4C1C">
        <w:t>Opravdanim</w:t>
      </w:r>
      <w:proofErr w:type="spellEnd"/>
      <w:r w:rsidRPr="002B4C1C">
        <w:t xml:space="preserve"> </w:t>
      </w:r>
      <w:proofErr w:type="spellStart"/>
      <w:r w:rsidRPr="002B4C1C">
        <w:t>razlogom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tačka</w:t>
      </w:r>
      <w:proofErr w:type="spellEnd"/>
      <w:r w:rsidRPr="002B4C1C">
        <w:t xml:space="preserve"> 9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smatra</w:t>
      </w:r>
      <w:proofErr w:type="spellEnd"/>
      <w:r w:rsidRPr="002B4C1C">
        <w:t xml:space="preserve"> se </w:t>
      </w:r>
      <w:proofErr w:type="spellStart"/>
      <w:r w:rsidRPr="002B4C1C">
        <w:t>bolest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druga</w:t>
      </w:r>
      <w:proofErr w:type="spellEnd"/>
      <w:r w:rsidRPr="002B4C1C">
        <w:t xml:space="preserve"> </w:t>
      </w:r>
      <w:proofErr w:type="spellStart"/>
      <w:r w:rsidRPr="002B4C1C">
        <w:t>spriječenost</w:t>
      </w:r>
      <w:proofErr w:type="spellEnd"/>
      <w:r w:rsidRPr="002B4C1C">
        <w:t xml:space="preserve"> za rad </w:t>
      </w:r>
      <w:proofErr w:type="spellStart"/>
      <w:r w:rsidRPr="002B4C1C">
        <w:t>zaposlenog</w:t>
      </w:r>
      <w:proofErr w:type="spellEnd"/>
      <w:r w:rsidRPr="002B4C1C">
        <w:t xml:space="preserve"> </w:t>
      </w:r>
      <w:proofErr w:type="spellStart"/>
      <w:r w:rsidRPr="002B4C1C">
        <w:t>kod</w:t>
      </w:r>
      <w:proofErr w:type="spellEnd"/>
      <w:r w:rsidRPr="002B4C1C">
        <w:t xml:space="preserve"> </w:t>
      </w:r>
      <w:proofErr w:type="spellStart"/>
      <w:r w:rsidRPr="002B4C1C">
        <w:t>ovlašćenog</w:t>
      </w:r>
      <w:proofErr w:type="spellEnd"/>
      <w:r w:rsidRPr="002B4C1C">
        <w:t xml:space="preserve"> </w:t>
      </w:r>
      <w:proofErr w:type="spellStart"/>
      <w:r w:rsidRPr="002B4C1C">
        <w:t>subjekta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odsustvovanje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posla</w:t>
      </w:r>
      <w:proofErr w:type="spellEnd"/>
      <w:r w:rsidRPr="002B4C1C">
        <w:t xml:space="preserve"> </w:t>
      </w:r>
      <w:proofErr w:type="spellStart"/>
      <w:r w:rsidRPr="002B4C1C">
        <w:t>zaposlenog</w:t>
      </w:r>
      <w:proofErr w:type="spellEnd"/>
      <w:r w:rsidRPr="002B4C1C">
        <w:t xml:space="preserve"> </w:t>
      </w:r>
      <w:proofErr w:type="spellStart"/>
      <w:r w:rsidRPr="002B4C1C">
        <w:t>kod</w:t>
      </w:r>
      <w:proofErr w:type="spellEnd"/>
      <w:r w:rsidRPr="002B4C1C">
        <w:t xml:space="preserve"> </w:t>
      </w:r>
      <w:proofErr w:type="spellStart"/>
      <w:r w:rsidRPr="002B4C1C">
        <w:t>ovlašćenog</w:t>
      </w:r>
      <w:proofErr w:type="spellEnd"/>
      <w:r w:rsidRPr="002B4C1C">
        <w:t xml:space="preserve"> </w:t>
      </w:r>
      <w:proofErr w:type="spellStart"/>
      <w:r w:rsidRPr="002B4C1C">
        <w:t>subjekta</w:t>
      </w:r>
      <w:proofErr w:type="spellEnd"/>
      <w:r w:rsidRPr="002B4C1C">
        <w:t xml:space="preserve">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>.</w:t>
      </w:r>
    </w:p>
    <w:p w14:paraId="628A5B10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413" w:name="str_230"/>
      <w:bookmarkEnd w:id="413"/>
      <w:proofErr w:type="spellStart"/>
      <w:r w:rsidRPr="002B4C1C">
        <w:rPr>
          <w:b/>
          <w:bCs/>
          <w:lang w:val="fr-FR"/>
        </w:rPr>
        <w:t>Prestanak</w:t>
      </w:r>
      <w:proofErr w:type="spellEnd"/>
      <w:r w:rsidRPr="002B4C1C">
        <w:rPr>
          <w:b/>
          <w:bCs/>
          <w:lang w:val="fr-FR"/>
        </w:rPr>
        <w:t xml:space="preserve"> licence </w:t>
      </w:r>
      <w:proofErr w:type="spellStart"/>
      <w:r w:rsidRPr="002B4C1C">
        <w:rPr>
          <w:b/>
          <w:bCs/>
          <w:lang w:val="fr-FR"/>
        </w:rPr>
        <w:t>za</w:t>
      </w:r>
      <w:proofErr w:type="spellEnd"/>
      <w:r w:rsidRPr="002B4C1C">
        <w:rPr>
          <w:b/>
          <w:bCs/>
          <w:lang w:val="fr-FR"/>
        </w:rPr>
        <w:t xml:space="preserve"> rad</w:t>
      </w:r>
    </w:p>
    <w:p w14:paraId="70D45551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414" w:name="clan_162"/>
      <w:bookmarkEnd w:id="414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162</w:t>
      </w:r>
    </w:p>
    <w:p w14:paraId="1CDA02D5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Licenca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prestaje</w:t>
      </w:r>
      <w:proofErr w:type="spellEnd"/>
      <w:r w:rsidRPr="002B4C1C">
        <w:rPr>
          <w:lang w:val="fr-FR"/>
        </w:rPr>
        <w:t xml:space="preserve"> da </w:t>
      </w:r>
      <w:proofErr w:type="spellStart"/>
      <w:proofErr w:type="gramStart"/>
      <w:r w:rsidRPr="002B4C1C">
        <w:rPr>
          <w:lang w:val="fr-FR"/>
        </w:rPr>
        <w:t>važi</w:t>
      </w:r>
      <w:proofErr w:type="spellEnd"/>
      <w:r w:rsidRPr="002B4C1C">
        <w:rPr>
          <w:lang w:val="fr-FR"/>
        </w:rPr>
        <w:t>:</w:t>
      </w:r>
      <w:proofErr w:type="gramEnd"/>
    </w:p>
    <w:p w14:paraId="72AB6956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>1) </w:t>
      </w:r>
      <w:r w:rsidRPr="002B4C1C">
        <w:rPr>
          <w:i/>
          <w:iCs/>
          <w:lang w:val="fr-FR"/>
        </w:rPr>
        <w:t>(</w:t>
      </w:r>
      <w:proofErr w:type="spellStart"/>
      <w:r w:rsidRPr="002B4C1C">
        <w:rPr>
          <w:i/>
          <w:iCs/>
          <w:lang w:val="fr-FR"/>
        </w:rPr>
        <w:t>brisano</w:t>
      </w:r>
      <w:proofErr w:type="spellEnd"/>
      <w:r w:rsidRPr="002B4C1C">
        <w:rPr>
          <w:i/>
          <w:iCs/>
          <w:lang w:val="fr-FR"/>
        </w:rPr>
        <w:t>)</w:t>
      </w:r>
    </w:p>
    <w:p w14:paraId="34F4FEC8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zahtjev</w:t>
      </w:r>
      <w:proofErr w:type="spellEnd"/>
      <w:r w:rsidRPr="002B4C1C">
        <w:t xml:space="preserve">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proofErr w:type="gramStart"/>
      <w:r w:rsidRPr="002B4C1C">
        <w:t>organizacije</w:t>
      </w:r>
      <w:proofErr w:type="spellEnd"/>
      <w:r w:rsidRPr="002B4C1C">
        <w:t>;</w:t>
      </w:r>
      <w:proofErr w:type="gramEnd"/>
    </w:p>
    <w:p w14:paraId="35DEFFEB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otvaranjem</w:t>
      </w:r>
      <w:proofErr w:type="spellEnd"/>
      <w:r w:rsidRPr="002B4C1C">
        <w:t xml:space="preserve"> </w:t>
      </w:r>
      <w:proofErr w:type="spellStart"/>
      <w:r w:rsidRPr="002B4C1C">
        <w:t>stečaja</w:t>
      </w:r>
      <w:proofErr w:type="spellEnd"/>
      <w:r w:rsidRPr="002B4C1C">
        <w:t xml:space="preserve"> </w:t>
      </w:r>
      <w:proofErr w:type="spellStart"/>
      <w:r w:rsidRPr="002B4C1C">
        <w:t>nad</w:t>
      </w:r>
      <w:proofErr w:type="spellEnd"/>
      <w:r w:rsidRPr="002B4C1C">
        <w:t xml:space="preserve"> </w:t>
      </w:r>
      <w:proofErr w:type="spellStart"/>
      <w:r w:rsidRPr="002B4C1C">
        <w:t>geodetskom</w:t>
      </w:r>
      <w:proofErr w:type="spellEnd"/>
      <w:r w:rsidRPr="002B4C1C">
        <w:t xml:space="preserve"> </w:t>
      </w:r>
      <w:proofErr w:type="spellStart"/>
      <w:proofErr w:type="gramStart"/>
      <w:r w:rsidRPr="002B4C1C">
        <w:t>organizacijom</w:t>
      </w:r>
      <w:proofErr w:type="spellEnd"/>
      <w:r w:rsidRPr="002B4C1C">
        <w:t>;</w:t>
      </w:r>
      <w:proofErr w:type="gramEnd"/>
    </w:p>
    <w:p w14:paraId="470CBC3A" w14:textId="77777777" w:rsidR="002B4C1C" w:rsidRPr="002B4C1C" w:rsidRDefault="002B4C1C" w:rsidP="002B4C1C">
      <w:pPr>
        <w:jc w:val="center"/>
      </w:pPr>
      <w:r w:rsidRPr="002B4C1C">
        <w:t>4) </w:t>
      </w:r>
      <w:r w:rsidRPr="002B4C1C">
        <w:rPr>
          <w:i/>
          <w:iCs/>
        </w:rPr>
        <w:t>(</w:t>
      </w:r>
      <w:proofErr w:type="spellStart"/>
      <w:r w:rsidRPr="002B4C1C">
        <w:rPr>
          <w:i/>
          <w:iCs/>
        </w:rPr>
        <w:t>brisano</w:t>
      </w:r>
      <w:proofErr w:type="spellEnd"/>
      <w:r w:rsidRPr="002B4C1C">
        <w:rPr>
          <w:i/>
          <w:iCs/>
        </w:rPr>
        <w:t>)</w:t>
      </w:r>
    </w:p>
    <w:p w14:paraId="4E9DDF73" w14:textId="77777777" w:rsidR="002B4C1C" w:rsidRPr="002B4C1C" w:rsidRDefault="002B4C1C" w:rsidP="002B4C1C">
      <w:pPr>
        <w:jc w:val="center"/>
      </w:pPr>
      <w:r w:rsidRPr="002B4C1C">
        <w:t xml:space="preserve">O </w:t>
      </w:r>
      <w:proofErr w:type="spellStart"/>
      <w:r w:rsidRPr="002B4C1C">
        <w:t>prestanku</w:t>
      </w:r>
      <w:proofErr w:type="spellEnd"/>
      <w:r w:rsidRPr="002B4C1C">
        <w:t xml:space="preserve"> </w:t>
      </w:r>
      <w:proofErr w:type="spellStart"/>
      <w:r w:rsidRPr="002B4C1C">
        <w:t>važenja</w:t>
      </w:r>
      <w:proofErr w:type="spellEnd"/>
      <w:r w:rsidRPr="002B4C1C">
        <w:t xml:space="preserve"> licence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rješenjem</w:t>
      </w:r>
      <w:proofErr w:type="spellEnd"/>
      <w:r w:rsidRPr="002B4C1C">
        <w:t xml:space="preserve"> </w:t>
      </w:r>
      <w:proofErr w:type="spellStart"/>
      <w:r w:rsidRPr="002B4C1C">
        <w:t>odlučuje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>.</w:t>
      </w:r>
    </w:p>
    <w:p w14:paraId="19922B93" w14:textId="77777777" w:rsidR="002B4C1C" w:rsidRPr="002B4C1C" w:rsidRDefault="002B4C1C" w:rsidP="002B4C1C">
      <w:pPr>
        <w:jc w:val="center"/>
      </w:pPr>
      <w:proofErr w:type="spellStart"/>
      <w:r w:rsidRPr="002B4C1C">
        <w:t>Licencu</w:t>
      </w:r>
      <w:proofErr w:type="spellEnd"/>
      <w:r w:rsidRPr="002B4C1C">
        <w:t xml:space="preserve"> </w:t>
      </w:r>
      <w:proofErr w:type="spellStart"/>
      <w:r w:rsidRPr="002B4C1C">
        <w:t>geodetskoj</w:t>
      </w:r>
      <w:proofErr w:type="spellEnd"/>
      <w:r w:rsidRPr="002B4C1C">
        <w:t xml:space="preserve"> </w:t>
      </w:r>
      <w:proofErr w:type="spellStart"/>
      <w:r w:rsidRPr="002B4C1C">
        <w:t>organizaciji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ovlašćenje</w:t>
      </w:r>
      <w:proofErr w:type="spellEnd"/>
      <w:r w:rsidRPr="002B4C1C">
        <w:t xml:space="preserve"> </w:t>
      </w:r>
      <w:proofErr w:type="spellStart"/>
      <w:r w:rsidRPr="002B4C1C">
        <w:t>licu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je </w:t>
      </w:r>
      <w:proofErr w:type="spellStart"/>
      <w:r w:rsidRPr="002B4C1C">
        <w:t>zaposleno</w:t>
      </w:r>
      <w:proofErr w:type="spellEnd"/>
      <w:r w:rsidRPr="002B4C1C">
        <w:t xml:space="preserve"> u </w:t>
      </w:r>
      <w:proofErr w:type="spellStart"/>
      <w:r w:rsidRPr="002B4C1C">
        <w:t>geodetskoj</w:t>
      </w:r>
      <w:proofErr w:type="spellEnd"/>
      <w:r w:rsidRPr="002B4C1C">
        <w:t xml:space="preserve"> </w:t>
      </w:r>
      <w:proofErr w:type="spellStart"/>
      <w:r w:rsidRPr="002B4C1C">
        <w:t>organizaciji</w:t>
      </w:r>
      <w:proofErr w:type="spellEnd"/>
      <w:r w:rsidRPr="002B4C1C">
        <w:t xml:space="preserve"> za </w:t>
      </w: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oduzima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, </w:t>
      </w:r>
      <w:proofErr w:type="spellStart"/>
      <w:r w:rsidRPr="002B4C1C">
        <w:t>ako</w:t>
      </w:r>
      <w:proofErr w:type="spellEnd"/>
      <w:r w:rsidRPr="002B4C1C">
        <w:t>:</w:t>
      </w:r>
    </w:p>
    <w:p w14:paraId="179E765B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1) ne </w:t>
      </w:r>
      <w:proofErr w:type="spellStart"/>
      <w:r w:rsidRPr="002B4C1C">
        <w:rPr>
          <w:lang w:val="fr-FR"/>
        </w:rPr>
        <w:t>ispunjava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propisane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uslove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gramStart"/>
      <w:r w:rsidRPr="002B4C1C">
        <w:rPr>
          <w:lang w:val="fr-FR"/>
        </w:rPr>
        <w:t>rad;</w:t>
      </w:r>
      <w:proofErr w:type="gramEnd"/>
    </w:p>
    <w:p w14:paraId="352F2D44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2) </w:t>
      </w:r>
      <w:proofErr w:type="spellStart"/>
      <w:r w:rsidRPr="002B4C1C">
        <w:rPr>
          <w:lang w:val="fr-FR"/>
        </w:rPr>
        <w:t>preda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nadležnoj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službi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katastar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nepokretnosti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elaborat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premjera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podacima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nepostojećim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promjenama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netačnim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podacima</w:t>
      </w:r>
      <w:proofErr w:type="spellEnd"/>
      <w:r w:rsidRPr="002B4C1C">
        <w:rPr>
          <w:lang w:val="fr-FR"/>
        </w:rPr>
        <w:t xml:space="preserve"> o </w:t>
      </w:r>
      <w:proofErr w:type="spellStart"/>
      <w:proofErr w:type="gramStart"/>
      <w:r w:rsidRPr="002B4C1C">
        <w:rPr>
          <w:lang w:val="fr-FR"/>
        </w:rPr>
        <w:t>promjenama</w:t>
      </w:r>
      <w:proofErr w:type="spellEnd"/>
      <w:r w:rsidRPr="002B4C1C">
        <w:rPr>
          <w:lang w:val="fr-FR"/>
        </w:rPr>
        <w:t>;</w:t>
      </w:r>
      <w:proofErr w:type="gramEnd"/>
    </w:p>
    <w:p w14:paraId="6DE869FC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3) </w:t>
      </w:r>
      <w:proofErr w:type="spellStart"/>
      <w:r w:rsidRPr="002B4C1C">
        <w:rPr>
          <w:lang w:val="fr-FR"/>
        </w:rPr>
        <w:t>zaposlenom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organizacije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licu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zaposleno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organizacije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dozvoli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omogući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naloži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obavljanje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radova</w:t>
      </w:r>
      <w:proofErr w:type="spellEnd"/>
      <w:r w:rsidRPr="002B4C1C">
        <w:rPr>
          <w:lang w:val="fr-FR"/>
        </w:rPr>
        <w:t xml:space="preserve"> (</w:t>
      </w:r>
      <w:proofErr w:type="spellStart"/>
      <w:r w:rsidRPr="002B4C1C">
        <w:rPr>
          <w:lang w:val="fr-FR"/>
        </w:rPr>
        <w:t>terenskih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kancelarijskih</w:t>
      </w:r>
      <w:proofErr w:type="spellEnd"/>
      <w:r w:rsidRPr="002B4C1C">
        <w:rPr>
          <w:lang w:val="fr-FR"/>
        </w:rPr>
        <w:t xml:space="preserve">), a da to lice ne </w:t>
      </w:r>
      <w:proofErr w:type="spellStart"/>
      <w:r w:rsidRPr="002B4C1C">
        <w:rPr>
          <w:lang w:val="fr-FR"/>
        </w:rPr>
        <w:t>ispunjava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propisane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uslove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odnosno</w:t>
      </w:r>
      <w:proofErr w:type="spellEnd"/>
      <w:r w:rsidRPr="002B4C1C">
        <w:rPr>
          <w:lang w:val="fr-FR"/>
        </w:rPr>
        <w:t xml:space="preserve"> da tom </w:t>
      </w:r>
      <w:proofErr w:type="spellStart"/>
      <w:r w:rsidRPr="002B4C1C">
        <w:rPr>
          <w:lang w:val="fr-FR"/>
        </w:rPr>
        <w:t>licu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izdata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legitimacija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obavljanje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bez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prisustva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nadzora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uvida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ovlašćenog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lica</w:t>
      </w:r>
      <w:proofErr w:type="spellEnd"/>
      <w:r w:rsidRPr="002B4C1C">
        <w:rPr>
          <w:lang w:val="fr-FR"/>
        </w:rPr>
        <w:t>;</w:t>
      </w:r>
      <w:proofErr w:type="gramEnd"/>
    </w:p>
    <w:p w14:paraId="0836D20D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4) ne </w:t>
      </w:r>
      <w:proofErr w:type="spellStart"/>
      <w:r w:rsidRPr="002B4C1C">
        <w:rPr>
          <w:lang w:val="fr-FR"/>
        </w:rPr>
        <w:t>obavlja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radove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podataka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premjera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katastra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službene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evidencije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preuzetih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prilikom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prijave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radova</w:t>
      </w:r>
      <w:proofErr w:type="spellEnd"/>
      <w:r w:rsidRPr="002B4C1C">
        <w:rPr>
          <w:lang w:val="fr-FR"/>
        </w:rPr>
        <w:t>;</w:t>
      </w:r>
      <w:proofErr w:type="gramEnd"/>
    </w:p>
    <w:p w14:paraId="3A24E69C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5) ne </w:t>
      </w:r>
      <w:proofErr w:type="spellStart"/>
      <w:r w:rsidRPr="002B4C1C">
        <w:rPr>
          <w:lang w:val="fr-FR"/>
        </w:rPr>
        <w:t>prijavljuje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početak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izvođenja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zakonom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propisanom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roku</w:t>
      </w:r>
      <w:proofErr w:type="spellEnd"/>
      <w:r w:rsidRPr="002B4C1C">
        <w:rPr>
          <w:lang w:val="fr-FR"/>
        </w:rPr>
        <w:t>;</w:t>
      </w:r>
      <w:proofErr w:type="gramEnd"/>
    </w:p>
    <w:p w14:paraId="34AFB6C1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6) </w:t>
      </w:r>
      <w:proofErr w:type="spellStart"/>
      <w:r w:rsidRPr="002B4C1C">
        <w:rPr>
          <w:lang w:val="fr-FR"/>
        </w:rPr>
        <w:t>organu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uprave</w:t>
      </w:r>
      <w:proofErr w:type="spellEnd"/>
      <w:r w:rsidRPr="002B4C1C">
        <w:rPr>
          <w:lang w:val="fr-FR"/>
        </w:rPr>
        <w:t xml:space="preserve"> ne </w:t>
      </w:r>
      <w:proofErr w:type="spellStart"/>
      <w:r w:rsidRPr="002B4C1C">
        <w:rPr>
          <w:lang w:val="fr-FR"/>
        </w:rPr>
        <w:t>prijavi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promjenu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sjedišta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naziva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odnosno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drugu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promjenu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koja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značaja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njen</w:t>
      </w:r>
      <w:proofErr w:type="spellEnd"/>
      <w:r w:rsidRPr="002B4C1C">
        <w:rPr>
          <w:lang w:val="fr-FR"/>
        </w:rPr>
        <w:t xml:space="preserve"> rad.</w:t>
      </w:r>
    </w:p>
    <w:p w14:paraId="5402D9E9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Rješenjem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stava</w:t>
      </w:r>
      <w:proofErr w:type="spellEnd"/>
      <w:r w:rsidRPr="002B4C1C">
        <w:rPr>
          <w:lang w:val="fr-FR"/>
        </w:rPr>
        <w:t xml:space="preserve"> 2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utvrđuje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rok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kome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legitimacija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izvođenje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mora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vratiti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uprave</w:t>
      </w:r>
      <w:proofErr w:type="spellEnd"/>
      <w:r w:rsidRPr="002B4C1C">
        <w:rPr>
          <w:lang w:val="fr-FR"/>
        </w:rPr>
        <w:t>.</w:t>
      </w:r>
    </w:p>
    <w:p w14:paraId="0C6EAAA5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415" w:name="str_231"/>
      <w:bookmarkEnd w:id="415"/>
      <w:proofErr w:type="spellStart"/>
      <w:r w:rsidRPr="002B4C1C">
        <w:rPr>
          <w:b/>
          <w:bCs/>
          <w:lang w:val="fr-FR"/>
        </w:rPr>
        <w:t>Privremeni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prestanak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izvođenja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geodetskih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radova</w:t>
      </w:r>
      <w:proofErr w:type="spellEnd"/>
    </w:p>
    <w:p w14:paraId="0C953E1B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416" w:name="clan_163"/>
      <w:bookmarkEnd w:id="416"/>
      <w:proofErr w:type="spellStart"/>
      <w:r w:rsidRPr="002B4C1C">
        <w:rPr>
          <w:b/>
          <w:bCs/>
          <w:lang w:val="fr-FR"/>
        </w:rPr>
        <w:lastRenderedPageBreak/>
        <w:t>Član</w:t>
      </w:r>
      <w:proofErr w:type="spellEnd"/>
      <w:r w:rsidRPr="002B4C1C">
        <w:rPr>
          <w:b/>
          <w:bCs/>
          <w:lang w:val="fr-FR"/>
        </w:rPr>
        <w:t xml:space="preserve"> 163</w:t>
      </w:r>
    </w:p>
    <w:p w14:paraId="547C5432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Geodetska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organizacija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kojoj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izdata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licenca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rad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privremeno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prestati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izvođenjem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radova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osnovu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odobrenja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uprave</w:t>
      </w:r>
      <w:proofErr w:type="spellEnd"/>
      <w:r w:rsidRPr="002B4C1C">
        <w:rPr>
          <w:lang w:val="fr-FR"/>
        </w:rPr>
        <w:t>.</w:t>
      </w:r>
    </w:p>
    <w:p w14:paraId="40B6D975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Odobrenje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stava</w:t>
      </w:r>
      <w:proofErr w:type="spellEnd"/>
      <w:r w:rsidRPr="002B4C1C">
        <w:rPr>
          <w:lang w:val="fr-FR"/>
        </w:rPr>
        <w:t xml:space="preserve"> 1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izdati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organizaciji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najduže</w:t>
      </w:r>
      <w:proofErr w:type="spellEnd"/>
      <w:r w:rsidRPr="002B4C1C">
        <w:rPr>
          <w:lang w:val="fr-FR"/>
        </w:rPr>
        <w:t xml:space="preserve"> 90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samo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opravdanih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razloga</w:t>
      </w:r>
      <w:proofErr w:type="spellEnd"/>
      <w:r w:rsidRPr="002B4C1C">
        <w:rPr>
          <w:lang w:val="fr-FR"/>
        </w:rPr>
        <w:t xml:space="preserve">, o </w:t>
      </w:r>
      <w:proofErr w:type="spellStart"/>
      <w:r w:rsidRPr="002B4C1C">
        <w:rPr>
          <w:lang w:val="fr-FR"/>
        </w:rPr>
        <w:t>čemu</w:t>
      </w:r>
      <w:proofErr w:type="spellEnd"/>
      <w:r w:rsidRPr="002B4C1C">
        <w:rPr>
          <w:lang w:val="fr-FR"/>
        </w:rPr>
        <w:t xml:space="preserve"> se, </w:t>
      </w:r>
      <w:proofErr w:type="spellStart"/>
      <w:r w:rsidRPr="002B4C1C">
        <w:rPr>
          <w:lang w:val="fr-FR"/>
        </w:rPr>
        <w:t>uz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dostavlja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odgovarajući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dokaz</w:t>
      </w:r>
      <w:proofErr w:type="spellEnd"/>
      <w:r w:rsidRPr="002B4C1C">
        <w:rPr>
          <w:lang w:val="fr-FR"/>
        </w:rPr>
        <w:t>.</w:t>
      </w:r>
    </w:p>
    <w:p w14:paraId="41C1286F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417" w:name="str_232"/>
      <w:bookmarkEnd w:id="417"/>
      <w:proofErr w:type="spellStart"/>
      <w:r w:rsidRPr="002B4C1C">
        <w:rPr>
          <w:b/>
          <w:bCs/>
          <w:lang w:val="fr-FR"/>
        </w:rPr>
        <w:t>Žalba</w:t>
      </w:r>
      <w:proofErr w:type="spellEnd"/>
    </w:p>
    <w:p w14:paraId="2A38F661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418" w:name="clan_164"/>
      <w:bookmarkEnd w:id="418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164</w:t>
      </w:r>
    </w:p>
    <w:p w14:paraId="6650A8B9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Protiv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rješenja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157 </w:t>
      </w:r>
      <w:proofErr w:type="spellStart"/>
      <w:r w:rsidRPr="002B4C1C">
        <w:rPr>
          <w:lang w:val="fr-FR"/>
        </w:rPr>
        <w:t>stav</w:t>
      </w:r>
      <w:proofErr w:type="spellEnd"/>
      <w:r w:rsidRPr="002B4C1C">
        <w:rPr>
          <w:lang w:val="fr-FR"/>
        </w:rPr>
        <w:t xml:space="preserve"> 2,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161 </w:t>
      </w:r>
      <w:proofErr w:type="spellStart"/>
      <w:r w:rsidRPr="002B4C1C">
        <w:rPr>
          <w:lang w:val="fr-FR"/>
        </w:rPr>
        <w:t>stav</w:t>
      </w:r>
      <w:proofErr w:type="spellEnd"/>
      <w:r w:rsidRPr="002B4C1C">
        <w:rPr>
          <w:lang w:val="fr-FR"/>
        </w:rPr>
        <w:t xml:space="preserve"> 2,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162 </w:t>
      </w:r>
      <w:proofErr w:type="spellStart"/>
      <w:r w:rsidRPr="002B4C1C">
        <w:rPr>
          <w:lang w:val="fr-FR"/>
        </w:rPr>
        <w:t>stav</w:t>
      </w:r>
      <w:proofErr w:type="spellEnd"/>
      <w:r w:rsidRPr="002B4C1C">
        <w:rPr>
          <w:lang w:val="fr-FR"/>
        </w:rPr>
        <w:t xml:space="preserve"> 2 i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163 </w:t>
      </w:r>
      <w:proofErr w:type="spellStart"/>
      <w:r w:rsidRPr="002B4C1C">
        <w:rPr>
          <w:lang w:val="fr-FR"/>
        </w:rPr>
        <w:t>stav</w:t>
      </w:r>
      <w:proofErr w:type="spellEnd"/>
      <w:r w:rsidRPr="002B4C1C">
        <w:rPr>
          <w:lang w:val="fr-FR"/>
        </w:rPr>
        <w:t xml:space="preserve"> 1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zakona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izjaviti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žalba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Ministarstvu</w:t>
      </w:r>
      <w:proofErr w:type="spellEnd"/>
      <w:r w:rsidRPr="002B4C1C">
        <w:rPr>
          <w:lang w:val="fr-FR"/>
        </w:rPr>
        <w:t xml:space="preserve">, u </w:t>
      </w:r>
      <w:proofErr w:type="spellStart"/>
      <w:r w:rsidRPr="002B4C1C">
        <w:rPr>
          <w:lang w:val="fr-FR"/>
        </w:rPr>
        <w:t>roku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15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prijema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rješenja</w:t>
      </w:r>
      <w:proofErr w:type="spellEnd"/>
      <w:r w:rsidRPr="002B4C1C">
        <w:rPr>
          <w:lang w:val="fr-FR"/>
        </w:rPr>
        <w:t>.</w:t>
      </w:r>
    </w:p>
    <w:p w14:paraId="3F65B7F8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Protiv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rješenja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donijetog</w:t>
      </w:r>
      <w:proofErr w:type="spellEnd"/>
      <w:r w:rsidRPr="002B4C1C">
        <w:rPr>
          <w:lang w:val="fr-FR"/>
        </w:rPr>
        <w:t xml:space="preserve"> po </w:t>
      </w:r>
      <w:proofErr w:type="spellStart"/>
      <w:r w:rsidRPr="002B4C1C">
        <w:rPr>
          <w:lang w:val="fr-FR"/>
        </w:rPr>
        <w:t>žalbi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stava</w:t>
      </w:r>
      <w:proofErr w:type="spellEnd"/>
      <w:r w:rsidRPr="002B4C1C">
        <w:rPr>
          <w:lang w:val="fr-FR"/>
        </w:rPr>
        <w:t xml:space="preserve"> 1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voditi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spor</w:t>
      </w:r>
      <w:proofErr w:type="spellEnd"/>
      <w:r w:rsidRPr="002B4C1C">
        <w:rPr>
          <w:lang w:val="fr-FR"/>
        </w:rPr>
        <w:t>.</w:t>
      </w:r>
    </w:p>
    <w:p w14:paraId="3C4F7B1D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419" w:name="str_233"/>
      <w:bookmarkEnd w:id="419"/>
      <w:proofErr w:type="spellStart"/>
      <w:r w:rsidRPr="002B4C1C">
        <w:rPr>
          <w:b/>
          <w:bCs/>
          <w:lang w:val="fr-FR"/>
        </w:rPr>
        <w:t>Ponovno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dobijanje</w:t>
      </w:r>
      <w:proofErr w:type="spellEnd"/>
      <w:r w:rsidRPr="002B4C1C">
        <w:rPr>
          <w:b/>
          <w:bCs/>
          <w:lang w:val="fr-FR"/>
        </w:rPr>
        <w:t xml:space="preserve"> licence</w:t>
      </w:r>
    </w:p>
    <w:p w14:paraId="5032CF17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420" w:name="clan_165"/>
      <w:bookmarkEnd w:id="420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165</w:t>
      </w:r>
    </w:p>
    <w:p w14:paraId="483F911A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Geodetska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organizacija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kojoj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licenca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prestala</w:t>
      </w:r>
      <w:proofErr w:type="spellEnd"/>
      <w:r w:rsidRPr="002B4C1C">
        <w:rPr>
          <w:lang w:val="fr-FR"/>
        </w:rPr>
        <w:t xml:space="preserve"> da </w:t>
      </w:r>
      <w:proofErr w:type="spellStart"/>
      <w:r w:rsidRPr="002B4C1C">
        <w:rPr>
          <w:lang w:val="fr-FR"/>
        </w:rPr>
        <w:t>važi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njen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ponovo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dobiti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licencu</w:t>
      </w:r>
      <w:proofErr w:type="spellEnd"/>
      <w:r w:rsidRPr="002B4C1C">
        <w:rPr>
          <w:lang w:val="fr-FR"/>
        </w:rPr>
        <w:t xml:space="preserve">, ako </w:t>
      </w:r>
      <w:proofErr w:type="spellStart"/>
      <w:r w:rsidRPr="002B4C1C">
        <w:rPr>
          <w:lang w:val="fr-FR"/>
        </w:rPr>
        <w:t>ispunjava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uslove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rad </w:t>
      </w:r>
      <w:proofErr w:type="spellStart"/>
      <w:r w:rsidRPr="002B4C1C">
        <w:rPr>
          <w:lang w:val="fr-FR"/>
        </w:rPr>
        <w:t>saglasno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članu</w:t>
      </w:r>
      <w:proofErr w:type="spellEnd"/>
      <w:r w:rsidRPr="002B4C1C">
        <w:rPr>
          <w:lang w:val="fr-FR"/>
        </w:rPr>
        <w:t xml:space="preserve"> 157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zakona</w:t>
      </w:r>
      <w:proofErr w:type="spellEnd"/>
      <w:r w:rsidRPr="002B4C1C">
        <w:rPr>
          <w:lang w:val="fr-FR"/>
        </w:rPr>
        <w:t>.</w:t>
      </w:r>
    </w:p>
    <w:p w14:paraId="49AE73ED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Geodetska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organizacija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kojoj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licenca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oduzeta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razloga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utvrđenih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članom</w:t>
      </w:r>
      <w:proofErr w:type="spellEnd"/>
      <w:r w:rsidRPr="002B4C1C">
        <w:rPr>
          <w:lang w:val="fr-FR"/>
        </w:rPr>
        <w:t xml:space="preserve"> 162 </w:t>
      </w:r>
      <w:proofErr w:type="spellStart"/>
      <w:r w:rsidRPr="002B4C1C">
        <w:rPr>
          <w:lang w:val="fr-FR"/>
        </w:rPr>
        <w:t>stav</w:t>
      </w:r>
      <w:proofErr w:type="spellEnd"/>
      <w:r w:rsidRPr="002B4C1C">
        <w:rPr>
          <w:lang w:val="fr-FR"/>
        </w:rPr>
        <w:t xml:space="preserve"> 2 </w:t>
      </w:r>
      <w:proofErr w:type="spellStart"/>
      <w:r w:rsidRPr="002B4C1C">
        <w:rPr>
          <w:lang w:val="fr-FR"/>
        </w:rPr>
        <w:t>tač</w:t>
      </w:r>
      <w:proofErr w:type="spellEnd"/>
      <w:r w:rsidRPr="002B4C1C">
        <w:rPr>
          <w:lang w:val="fr-FR"/>
        </w:rPr>
        <w:t xml:space="preserve">. 1, 4, 5, 6 i 7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zakona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može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podnijeti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zahtjev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dobijanje</w:t>
      </w:r>
      <w:proofErr w:type="spellEnd"/>
      <w:r w:rsidRPr="002B4C1C">
        <w:rPr>
          <w:lang w:val="fr-FR"/>
        </w:rPr>
        <w:t xml:space="preserve"> licence po </w:t>
      </w:r>
      <w:proofErr w:type="spellStart"/>
      <w:r w:rsidRPr="002B4C1C">
        <w:rPr>
          <w:lang w:val="fr-FR"/>
        </w:rPr>
        <w:t>isteku</w:t>
      </w:r>
      <w:proofErr w:type="spellEnd"/>
      <w:r w:rsidRPr="002B4C1C">
        <w:rPr>
          <w:lang w:val="fr-FR"/>
        </w:rPr>
        <w:t xml:space="preserve"> tri </w:t>
      </w:r>
      <w:proofErr w:type="spellStart"/>
      <w:r w:rsidRPr="002B4C1C">
        <w:rPr>
          <w:lang w:val="fr-FR"/>
        </w:rPr>
        <w:t>godine</w:t>
      </w:r>
      <w:proofErr w:type="spellEnd"/>
      <w:r w:rsidRPr="002B4C1C">
        <w:rPr>
          <w:lang w:val="fr-FR"/>
        </w:rPr>
        <w:t xml:space="preserve"> po </w:t>
      </w:r>
      <w:proofErr w:type="spellStart"/>
      <w:r w:rsidRPr="002B4C1C">
        <w:rPr>
          <w:lang w:val="fr-FR"/>
        </w:rPr>
        <w:t>izvršnosti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rješenja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oduzimanju</w:t>
      </w:r>
      <w:proofErr w:type="spellEnd"/>
      <w:r w:rsidRPr="002B4C1C">
        <w:rPr>
          <w:lang w:val="fr-FR"/>
        </w:rPr>
        <w:t xml:space="preserve"> licence.</w:t>
      </w:r>
    </w:p>
    <w:p w14:paraId="44A23100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Geodetskoj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organizaciji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kojoj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licenca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oduzeta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razloga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utvrđenih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članom</w:t>
      </w:r>
      <w:proofErr w:type="spellEnd"/>
      <w:r w:rsidRPr="002B4C1C">
        <w:rPr>
          <w:lang w:val="fr-FR"/>
        </w:rPr>
        <w:t xml:space="preserve"> 162 </w:t>
      </w:r>
      <w:proofErr w:type="spellStart"/>
      <w:r w:rsidRPr="002B4C1C">
        <w:rPr>
          <w:lang w:val="fr-FR"/>
        </w:rPr>
        <w:t>stav</w:t>
      </w:r>
      <w:proofErr w:type="spellEnd"/>
      <w:r w:rsidRPr="002B4C1C">
        <w:rPr>
          <w:lang w:val="fr-FR"/>
        </w:rPr>
        <w:t xml:space="preserve"> 2 </w:t>
      </w:r>
      <w:proofErr w:type="spellStart"/>
      <w:r w:rsidRPr="002B4C1C">
        <w:rPr>
          <w:lang w:val="fr-FR"/>
        </w:rPr>
        <w:t>tač</w:t>
      </w:r>
      <w:proofErr w:type="spellEnd"/>
      <w:r w:rsidRPr="002B4C1C">
        <w:rPr>
          <w:lang w:val="fr-FR"/>
        </w:rPr>
        <w:t xml:space="preserve">. 2 i 3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zakona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neće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izdati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licenca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rad.</w:t>
      </w:r>
    </w:p>
    <w:p w14:paraId="1D3EA80A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421" w:name="str_234"/>
      <w:bookmarkEnd w:id="421"/>
      <w:proofErr w:type="spellStart"/>
      <w:r w:rsidRPr="002B4C1C">
        <w:rPr>
          <w:b/>
          <w:bCs/>
          <w:lang w:val="fr-FR"/>
        </w:rPr>
        <w:t>Prestanak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važenja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legitimacije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za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obavljanje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geodetskih</w:t>
      </w:r>
      <w:proofErr w:type="spellEnd"/>
      <w:r w:rsidRPr="002B4C1C">
        <w:rPr>
          <w:b/>
          <w:bCs/>
          <w:lang w:val="fr-FR"/>
        </w:rPr>
        <w:t xml:space="preserve"> </w:t>
      </w:r>
      <w:proofErr w:type="spellStart"/>
      <w:r w:rsidRPr="002B4C1C">
        <w:rPr>
          <w:b/>
          <w:bCs/>
          <w:lang w:val="fr-FR"/>
        </w:rPr>
        <w:t>radova</w:t>
      </w:r>
      <w:proofErr w:type="spellEnd"/>
    </w:p>
    <w:p w14:paraId="07C155B6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422" w:name="clan_166"/>
      <w:bookmarkEnd w:id="422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166</w:t>
      </w:r>
    </w:p>
    <w:p w14:paraId="1F01E4EF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Zaposlenim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licima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kod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organizacije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kojoj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licenca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prestala</w:t>
      </w:r>
      <w:proofErr w:type="spellEnd"/>
      <w:r w:rsidRPr="002B4C1C">
        <w:rPr>
          <w:lang w:val="fr-FR"/>
        </w:rPr>
        <w:t xml:space="preserve"> da </w:t>
      </w:r>
      <w:proofErr w:type="spellStart"/>
      <w:r w:rsidRPr="002B4C1C">
        <w:rPr>
          <w:lang w:val="fr-FR"/>
        </w:rPr>
        <w:t>važi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ili</w:t>
      </w:r>
      <w:proofErr w:type="spellEnd"/>
      <w:r w:rsidRPr="002B4C1C">
        <w:rPr>
          <w:lang w:val="fr-FR"/>
        </w:rPr>
        <w:t xml:space="preserve"> je </w:t>
      </w:r>
      <w:proofErr w:type="spellStart"/>
      <w:r w:rsidRPr="002B4C1C">
        <w:rPr>
          <w:lang w:val="fr-FR"/>
        </w:rPr>
        <w:t>oduzeta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prestaju</w:t>
      </w:r>
      <w:proofErr w:type="spellEnd"/>
      <w:r w:rsidRPr="002B4C1C">
        <w:rPr>
          <w:lang w:val="fr-FR"/>
        </w:rPr>
        <w:t xml:space="preserve"> da </w:t>
      </w:r>
      <w:proofErr w:type="spellStart"/>
      <w:r w:rsidRPr="002B4C1C">
        <w:rPr>
          <w:lang w:val="fr-FR"/>
        </w:rPr>
        <w:t>važe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legitimacije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izvođenje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danom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prestanka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važenja</w:t>
      </w:r>
      <w:proofErr w:type="spellEnd"/>
      <w:r w:rsidRPr="002B4C1C">
        <w:rPr>
          <w:lang w:val="fr-FR"/>
        </w:rPr>
        <w:t xml:space="preserve"> licence, </w:t>
      </w:r>
      <w:proofErr w:type="spellStart"/>
      <w:r w:rsidRPr="002B4C1C">
        <w:rPr>
          <w:lang w:val="fr-FR"/>
        </w:rPr>
        <w:t>odnosno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danom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izvršnosti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rješenja</w:t>
      </w:r>
      <w:proofErr w:type="spellEnd"/>
      <w:r w:rsidRPr="002B4C1C">
        <w:rPr>
          <w:lang w:val="fr-FR"/>
        </w:rPr>
        <w:t xml:space="preserve"> o </w:t>
      </w:r>
      <w:proofErr w:type="spellStart"/>
      <w:r w:rsidRPr="002B4C1C">
        <w:rPr>
          <w:lang w:val="fr-FR"/>
        </w:rPr>
        <w:t>oduzimanju</w:t>
      </w:r>
      <w:proofErr w:type="spellEnd"/>
      <w:r w:rsidRPr="002B4C1C">
        <w:rPr>
          <w:lang w:val="fr-FR"/>
        </w:rPr>
        <w:t xml:space="preserve"> licence.</w:t>
      </w:r>
    </w:p>
    <w:p w14:paraId="26B8790C" w14:textId="77777777" w:rsidR="002B4C1C" w:rsidRPr="002B4C1C" w:rsidRDefault="002B4C1C" w:rsidP="002B4C1C">
      <w:pPr>
        <w:jc w:val="center"/>
        <w:rPr>
          <w:b/>
          <w:bCs/>
        </w:rPr>
      </w:pPr>
      <w:bookmarkStart w:id="423" w:name="str_235"/>
      <w:bookmarkEnd w:id="423"/>
      <w:proofErr w:type="spellStart"/>
      <w:r w:rsidRPr="002B4C1C">
        <w:rPr>
          <w:b/>
          <w:bCs/>
        </w:rPr>
        <w:t>Licenca</w:t>
      </w:r>
      <w:proofErr w:type="spellEnd"/>
      <w:r w:rsidRPr="002B4C1C">
        <w:rPr>
          <w:b/>
          <w:bCs/>
        </w:rPr>
        <w:t xml:space="preserve"> za rad za </w:t>
      </w:r>
      <w:proofErr w:type="spellStart"/>
      <w:r w:rsidRPr="002B4C1C">
        <w:rPr>
          <w:b/>
          <w:bCs/>
        </w:rPr>
        <w:t>strane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geodetske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organizacije</w:t>
      </w:r>
      <w:proofErr w:type="spellEnd"/>
    </w:p>
    <w:p w14:paraId="0E087B22" w14:textId="77777777" w:rsidR="002B4C1C" w:rsidRPr="002B4C1C" w:rsidRDefault="002B4C1C" w:rsidP="002B4C1C">
      <w:pPr>
        <w:jc w:val="center"/>
        <w:rPr>
          <w:b/>
          <w:bCs/>
        </w:rPr>
      </w:pPr>
      <w:bookmarkStart w:id="424" w:name="clan_167"/>
      <w:bookmarkEnd w:id="424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167</w:t>
      </w:r>
    </w:p>
    <w:p w14:paraId="76687C8C" w14:textId="77777777" w:rsidR="002B4C1C" w:rsidRPr="002B4C1C" w:rsidRDefault="002B4C1C" w:rsidP="002B4C1C">
      <w:pPr>
        <w:jc w:val="center"/>
      </w:pP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radove</w:t>
      </w:r>
      <w:proofErr w:type="spellEnd"/>
      <w:r w:rsidRPr="002B4C1C">
        <w:t xml:space="preserve">, </w:t>
      </w:r>
      <w:proofErr w:type="spellStart"/>
      <w:r w:rsidRPr="002B4C1C">
        <w:t>osim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održavanju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, </w:t>
      </w:r>
      <w:proofErr w:type="spellStart"/>
      <w:r w:rsidRPr="002B4C1C">
        <w:t>može</w:t>
      </w:r>
      <w:proofErr w:type="spellEnd"/>
      <w:r w:rsidRPr="002B4C1C">
        <w:t xml:space="preserve"> da </w:t>
      </w:r>
      <w:proofErr w:type="spellStart"/>
      <w:r w:rsidRPr="002B4C1C">
        <w:t>izvodi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geodetska</w:t>
      </w:r>
      <w:proofErr w:type="spellEnd"/>
      <w:r w:rsidRPr="002B4C1C">
        <w:t xml:space="preserve"> </w:t>
      </w:r>
      <w:proofErr w:type="spellStart"/>
      <w:r w:rsidRPr="002B4C1C">
        <w:t>organizacija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je </w:t>
      </w:r>
      <w:proofErr w:type="spellStart"/>
      <w:r w:rsidRPr="002B4C1C">
        <w:t>registrovana</w:t>
      </w:r>
      <w:proofErr w:type="spellEnd"/>
      <w:r w:rsidRPr="002B4C1C">
        <w:t xml:space="preserve"> u </w:t>
      </w:r>
      <w:proofErr w:type="spellStart"/>
      <w:r w:rsidRPr="002B4C1C">
        <w:t>inostranstvu</w:t>
      </w:r>
      <w:proofErr w:type="spellEnd"/>
      <w:r w:rsidRPr="002B4C1C">
        <w:t xml:space="preserve">, </w:t>
      </w:r>
      <w:proofErr w:type="spellStart"/>
      <w:r w:rsidRPr="002B4C1C">
        <w:t>ako</w:t>
      </w:r>
      <w:proofErr w:type="spellEnd"/>
      <w:r w:rsidRPr="002B4C1C">
        <w:t xml:space="preserve"> </w:t>
      </w:r>
      <w:proofErr w:type="spellStart"/>
      <w:r w:rsidRPr="002B4C1C">
        <w:t>ispunjava</w:t>
      </w:r>
      <w:proofErr w:type="spellEnd"/>
      <w:r w:rsidRPr="002B4C1C">
        <w:t xml:space="preserve"> </w:t>
      </w:r>
      <w:proofErr w:type="spellStart"/>
      <w:r w:rsidRPr="002B4C1C">
        <w:t>uslove</w:t>
      </w:r>
      <w:proofErr w:type="spellEnd"/>
      <w:r w:rsidRPr="002B4C1C">
        <w:t xml:space="preserve"> </w:t>
      </w:r>
      <w:proofErr w:type="spellStart"/>
      <w:r w:rsidRPr="002B4C1C">
        <w:t>utvrđene</w:t>
      </w:r>
      <w:proofErr w:type="spellEnd"/>
      <w:r w:rsidRPr="002B4C1C">
        <w:t xml:space="preserve"> </w:t>
      </w:r>
      <w:proofErr w:type="spellStart"/>
      <w:r w:rsidRPr="002B4C1C">
        <w:t>ovim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>.</w:t>
      </w:r>
    </w:p>
    <w:p w14:paraId="217F05B7" w14:textId="77777777" w:rsidR="002B4C1C" w:rsidRPr="002B4C1C" w:rsidRDefault="002B4C1C" w:rsidP="002B4C1C">
      <w:pPr>
        <w:jc w:val="center"/>
        <w:rPr>
          <w:b/>
          <w:bCs/>
        </w:rPr>
      </w:pPr>
      <w:bookmarkStart w:id="425" w:name="str_236"/>
      <w:bookmarkEnd w:id="425"/>
      <w:r w:rsidRPr="002B4C1C">
        <w:rPr>
          <w:b/>
          <w:bCs/>
        </w:rPr>
        <w:t>GLAVA XIV</w:t>
      </w:r>
    </w:p>
    <w:p w14:paraId="210B04E4" w14:textId="77777777" w:rsidR="002B4C1C" w:rsidRPr="002B4C1C" w:rsidRDefault="002B4C1C" w:rsidP="002B4C1C">
      <w:pPr>
        <w:jc w:val="center"/>
      </w:pPr>
      <w:bookmarkStart w:id="426" w:name="str_237"/>
      <w:bookmarkEnd w:id="426"/>
      <w:r w:rsidRPr="002B4C1C">
        <w:t>INSPEKCIJSKI NADZOR</w:t>
      </w:r>
    </w:p>
    <w:p w14:paraId="3EC75647" w14:textId="77777777" w:rsidR="002B4C1C" w:rsidRPr="002B4C1C" w:rsidRDefault="002B4C1C" w:rsidP="002B4C1C">
      <w:pPr>
        <w:jc w:val="center"/>
        <w:rPr>
          <w:b/>
          <w:bCs/>
        </w:rPr>
      </w:pPr>
      <w:bookmarkStart w:id="427" w:name="str_238"/>
      <w:bookmarkEnd w:id="427"/>
      <w:proofErr w:type="spellStart"/>
      <w:r w:rsidRPr="002B4C1C">
        <w:rPr>
          <w:b/>
          <w:bCs/>
        </w:rPr>
        <w:t>Vršenje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inspekcijskog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nadzora</w:t>
      </w:r>
      <w:proofErr w:type="spellEnd"/>
    </w:p>
    <w:p w14:paraId="0045A528" w14:textId="77777777" w:rsidR="002B4C1C" w:rsidRPr="002B4C1C" w:rsidRDefault="002B4C1C" w:rsidP="002B4C1C">
      <w:pPr>
        <w:jc w:val="center"/>
        <w:rPr>
          <w:b/>
          <w:bCs/>
        </w:rPr>
      </w:pPr>
      <w:bookmarkStart w:id="428" w:name="clan_168"/>
      <w:bookmarkEnd w:id="428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168</w:t>
      </w:r>
    </w:p>
    <w:p w14:paraId="0ADDAE53" w14:textId="77777777" w:rsidR="002B4C1C" w:rsidRPr="002B4C1C" w:rsidRDefault="002B4C1C" w:rsidP="002B4C1C">
      <w:pPr>
        <w:jc w:val="center"/>
      </w:pPr>
      <w:proofErr w:type="spellStart"/>
      <w:r w:rsidRPr="002B4C1C">
        <w:lastRenderedPageBreak/>
        <w:t>Inspekcijski</w:t>
      </w:r>
      <w:proofErr w:type="spellEnd"/>
      <w:r w:rsidRPr="002B4C1C">
        <w:t xml:space="preserve"> </w:t>
      </w:r>
      <w:proofErr w:type="spellStart"/>
      <w:r w:rsidRPr="002B4C1C">
        <w:t>nadzor</w:t>
      </w:r>
      <w:proofErr w:type="spellEnd"/>
      <w:r w:rsidRPr="002B4C1C">
        <w:t xml:space="preserve"> </w:t>
      </w:r>
      <w:proofErr w:type="spellStart"/>
      <w:r w:rsidRPr="002B4C1C">
        <w:t>nad</w:t>
      </w:r>
      <w:proofErr w:type="spellEnd"/>
      <w:r w:rsidRPr="002B4C1C">
        <w:t xml:space="preserve"> </w:t>
      </w:r>
      <w:proofErr w:type="spellStart"/>
      <w:r w:rsidRPr="002B4C1C">
        <w:t>primjenom</w:t>
      </w:r>
      <w:proofErr w:type="spellEnd"/>
      <w:r w:rsidRPr="002B4C1C">
        <w:t xml:space="preserve">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propisa</w:t>
      </w:r>
      <w:proofErr w:type="spellEnd"/>
      <w:r w:rsidRPr="002B4C1C">
        <w:t xml:space="preserve"> </w:t>
      </w:r>
      <w:proofErr w:type="spellStart"/>
      <w:r w:rsidRPr="002B4C1C">
        <w:t>donijetih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nadležan</w:t>
      </w:r>
      <w:proofErr w:type="spellEnd"/>
      <w:r w:rsidRPr="002B4C1C">
        <w:t xml:space="preserve"> za </w:t>
      </w:r>
      <w:proofErr w:type="spellStart"/>
      <w:r w:rsidRPr="002B4C1C">
        <w:t>poslove</w:t>
      </w:r>
      <w:proofErr w:type="spellEnd"/>
      <w:r w:rsidRPr="002B4C1C">
        <w:t xml:space="preserve"> </w:t>
      </w:r>
      <w:proofErr w:type="spellStart"/>
      <w:r w:rsidRPr="002B4C1C">
        <w:t>inspekcijskog</w:t>
      </w:r>
      <w:proofErr w:type="spellEnd"/>
      <w:r w:rsidRPr="002B4C1C">
        <w:t xml:space="preserve"> </w:t>
      </w:r>
      <w:proofErr w:type="spellStart"/>
      <w:r w:rsidRPr="002B4C1C">
        <w:t>nadzora</w:t>
      </w:r>
      <w:proofErr w:type="spellEnd"/>
      <w:r w:rsidRPr="002B4C1C">
        <w:t xml:space="preserve"> </w:t>
      </w:r>
      <w:proofErr w:type="spellStart"/>
      <w:r w:rsidRPr="002B4C1C">
        <w:t>preko</w:t>
      </w:r>
      <w:proofErr w:type="spellEnd"/>
      <w:r w:rsidRPr="002B4C1C">
        <w:t xml:space="preserve"> </w:t>
      </w:r>
      <w:proofErr w:type="spellStart"/>
      <w:r w:rsidRPr="002B4C1C">
        <w:t>inspektora</w:t>
      </w:r>
      <w:proofErr w:type="spellEnd"/>
      <w:r w:rsidRPr="002B4C1C">
        <w:t xml:space="preserve"> za </w:t>
      </w:r>
      <w:proofErr w:type="spellStart"/>
      <w:r w:rsidRPr="002B4C1C">
        <w:t>geodeziju</w:t>
      </w:r>
      <w:proofErr w:type="spellEnd"/>
      <w:r w:rsidRPr="002B4C1C">
        <w:t xml:space="preserve">,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 xml:space="preserve"> </w:t>
      </w:r>
      <w:proofErr w:type="spellStart"/>
      <w:r w:rsidRPr="002B4C1C">
        <w:t>kojim</w:t>
      </w:r>
      <w:proofErr w:type="spellEnd"/>
      <w:r w:rsidRPr="002B4C1C">
        <w:t xml:space="preserve"> se </w:t>
      </w:r>
      <w:proofErr w:type="spellStart"/>
      <w:r w:rsidRPr="002B4C1C">
        <w:t>uređuje</w:t>
      </w:r>
      <w:proofErr w:type="spellEnd"/>
      <w:r w:rsidRPr="002B4C1C">
        <w:t xml:space="preserve"> </w:t>
      </w:r>
      <w:proofErr w:type="spellStart"/>
      <w:r w:rsidRPr="002B4C1C">
        <w:t>inspekcijski</w:t>
      </w:r>
      <w:proofErr w:type="spellEnd"/>
      <w:r w:rsidRPr="002B4C1C">
        <w:t xml:space="preserve"> </w:t>
      </w:r>
      <w:proofErr w:type="spellStart"/>
      <w:r w:rsidRPr="002B4C1C">
        <w:t>nadzor</w:t>
      </w:r>
      <w:proofErr w:type="spellEnd"/>
      <w:r w:rsidRPr="002B4C1C">
        <w:t>.</w:t>
      </w:r>
    </w:p>
    <w:p w14:paraId="757561DE" w14:textId="77777777" w:rsidR="002B4C1C" w:rsidRPr="002B4C1C" w:rsidRDefault="002B4C1C" w:rsidP="002B4C1C">
      <w:pPr>
        <w:jc w:val="center"/>
        <w:rPr>
          <w:b/>
          <w:bCs/>
        </w:rPr>
      </w:pPr>
      <w:bookmarkStart w:id="429" w:name="str_239"/>
      <w:bookmarkEnd w:id="429"/>
      <w:proofErr w:type="spellStart"/>
      <w:r w:rsidRPr="002B4C1C">
        <w:rPr>
          <w:b/>
          <w:bCs/>
        </w:rPr>
        <w:t>Ovlašćenja</w:t>
      </w:r>
      <w:proofErr w:type="spellEnd"/>
    </w:p>
    <w:p w14:paraId="33388750" w14:textId="77777777" w:rsidR="002B4C1C" w:rsidRPr="002B4C1C" w:rsidRDefault="002B4C1C" w:rsidP="002B4C1C">
      <w:pPr>
        <w:jc w:val="center"/>
        <w:rPr>
          <w:b/>
          <w:bCs/>
        </w:rPr>
      </w:pPr>
      <w:bookmarkStart w:id="430" w:name="clan_169"/>
      <w:bookmarkEnd w:id="430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169</w:t>
      </w:r>
    </w:p>
    <w:p w14:paraId="1AABD491" w14:textId="77777777" w:rsidR="002B4C1C" w:rsidRPr="002B4C1C" w:rsidRDefault="002B4C1C" w:rsidP="002B4C1C">
      <w:pPr>
        <w:jc w:val="center"/>
      </w:pPr>
      <w:r w:rsidRPr="002B4C1C">
        <w:t xml:space="preserve">U </w:t>
      </w:r>
      <w:proofErr w:type="spellStart"/>
      <w:r w:rsidRPr="002B4C1C">
        <w:t>vršenju</w:t>
      </w:r>
      <w:proofErr w:type="spellEnd"/>
      <w:r w:rsidRPr="002B4C1C">
        <w:t xml:space="preserve"> </w:t>
      </w:r>
      <w:proofErr w:type="spellStart"/>
      <w:r w:rsidRPr="002B4C1C">
        <w:t>inspekcijskog</w:t>
      </w:r>
      <w:proofErr w:type="spellEnd"/>
      <w:r w:rsidRPr="002B4C1C">
        <w:t xml:space="preserve"> </w:t>
      </w:r>
      <w:proofErr w:type="spellStart"/>
      <w:r w:rsidRPr="002B4C1C">
        <w:t>nadzora</w:t>
      </w:r>
      <w:proofErr w:type="spellEnd"/>
      <w:r w:rsidRPr="002B4C1C">
        <w:t xml:space="preserve"> </w:t>
      </w:r>
      <w:proofErr w:type="spellStart"/>
      <w:r w:rsidRPr="002B4C1C">
        <w:t>inspektor</w:t>
      </w:r>
      <w:proofErr w:type="spellEnd"/>
      <w:r w:rsidRPr="002B4C1C">
        <w:t xml:space="preserve"> za </w:t>
      </w:r>
      <w:proofErr w:type="spellStart"/>
      <w:r w:rsidRPr="002B4C1C">
        <w:t>geodeziju</w:t>
      </w:r>
      <w:proofErr w:type="spellEnd"/>
      <w:r w:rsidRPr="002B4C1C">
        <w:t xml:space="preserve"> je </w:t>
      </w:r>
      <w:proofErr w:type="spellStart"/>
      <w:r w:rsidRPr="002B4C1C">
        <w:t>ovlašćen</w:t>
      </w:r>
      <w:proofErr w:type="spellEnd"/>
      <w:r w:rsidRPr="002B4C1C">
        <w:t xml:space="preserve"> da </w:t>
      </w:r>
      <w:proofErr w:type="spellStart"/>
      <w:r w:rsidRPr="002B4C1C">
        <w:t>provjerava</w:t>
      </w:r>
      <w:proofErr w:type="spellEnd"/>
      <w:r w:rsidRPr="002B4C1C">
        <w:t xml:space="preserve">, </w:t>
      </w:r>
      <w:proofErr w:type="spellStart"/>
      <w:r w:rsidRPr="002B4C1C">
        <w:t>naročito</w:t>
      </w:r>
      <w:proofErr w:type="spellEnd"/>
      <w:r w:rsidRPr="002B4C1C">
        <w:t xml:space="preserve"> da li:</w:t>
      </w:r>
    </w:p>
    <w:p w14:paraId="4D06839C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geodetska</w:t>
      </w:r>
      <w:proofErr w:type="spellEnd"/>
      <w:r w:rsidRPr="002B4C1C">
        <w:t xml:space="preserve"> </w:t>
      </w:r>
      <w:proofErr w:type="spellStart"/>
      <w:r w:rsidRPr="002B4C1C">
        <w:t>organizacija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izvodi</w:t>
      </w:r>
      <w:proofErr w:type="spellEnd"/>
      <w:r w:rsidRPr="002B4C1C">
        <w:t xml:space="preserve">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radove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izrađuje</w:t>
      </w:r>
      <w:proofErr w:type="spellEnd"/>
      <w:r w:rsidRPr="002B4C1C">
        <w:t xml:space="preserve"> </w:t>
      </w:r>
      <w:proofErr w:type="spellStart"/>
      <w:r w:rsidRPr="002B4C1C">
        <w:t>tehničku</w:t>
      </w:r>
      <w:proofErr w:type="spellEnd"/>
      <w:r w:rsidRPr="002B4C1C">
        <w:t xml:space="preserve"> </w:t>
      </w:r>
      <w:proofErr w:type="spellStart"/>
      <w:r w:rsidRPr="002B4C1C">
        <w:t>dokumentaciju</w:t>
      </w:r>
      <w:proofErr w:type="spellEnd"/>
      <w:r w:rsidRPr="002B4C1C">
        <w:t xml:space="preserve">, </w:t>
      </w:r>
      <w:proofErr w:type="spellStart"/>
      <w:r w:rsidRPr="002B4C1C">
        <w:t>ispunjava</w:t>
      </w:r>
      <w:proofErr w:type="spellEnd"/>
      <w:r w:rsidRPr="002B4C1C">
        <w:t xml:space="preserve"> </w:t>
      </w:r>
      <w:proofErr w:type="spellStart"/>
      <w:r w:rsidRPr="002B4C1C">
        <w:t>propisane</w:t>
      </w:r>
      <w:proofErr w:type="spellEnd"/>
      <w:r w:rsidRPr="002B4C1C">
        <w:t xml:space="preserve"> </w:t>
      </w:r>
      <w:proofErr w:type="spellStart"/>
      <w:proofErr w:type="gramStart"/>
      <w:r w:rsidRPr="002B4C1C">
        <w:t>uslove</w:t>
      </w:r>
      <w:proofErr w:type="spellEnd"/>
      <w:r w:rsidRPr="002B4C1C">
        <w:t>;</w:t>
      </w:r>
      <w:proofErr w:type="gramEnd"/>
    </w:p>
    <w:p w14:paraId="0DF3D5B6" w14:textId="77777777" w:rsidR="002B4C1C" w:rsidRPr="002B4C1C" w:rsidRDefault="002B4C1C" w:rsidP="002B4C1C">
      <w:pPr>
        <w:jc w:val="center"/>
      </w:pPr>
      <w:r w:rsidRPr="002B4C1C">
        <w:t xml:space="preserve">2) lice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izvodi</w:t>
      </w:r>
      <w:proofErr w:type="spellEnd"/>
      <w:r w:rsidRPr="002B4C1C">
        <w:t xml:space="preserve"> </w:t>
      </w:r>
      <w:proofErr w:type="spellStart"/>
      <w:r w:rsidRPr="002B4C1C">
        <w:t>radove</w:t>
      </w:r>
      <w:proofErr w:type="spellEnd"/>
      <w:r w:rsidRPr="002B4C1C">
        <w:t xml:space="preserve"> </w:t>
      </w:r>
      <w:proofErr w:type="spellStart"/>
      <w:r w:rsidRPr="002B4C1C">
        <w:t>ispunjava</w:t>
      </w:r>
      <w:proofErr w:type="spellEnd"/>
      <w:r w:rsidRPr="002B4C1C">
        <w:t xml:space="preserve"> </w:t>
      </w:r>
      <w:proofErr w:type="spellStart"/>
      <w:r w:rsidRPr="002B4C1C">
        <w:t>propisane</w:t>
      </w:r>
      <w:proofErr w:type="spellEnd"/>
      <w:r w:rsidRPr="002B4C1C">
        <w:t xml:space="preserve"> </w:t>
      </w:r>
      <w:proofErr w:type="spellStart"/>
      <w:proofErr w:type="gramStart"/>
      <w:r w:rsidRPr="002B4C1C">
        <w:t>uslove</w:t>
      </w:r>
      <w:proofErr w:type="spellEnd"/>
      <w:r w:rsidRPr="002B4C1C">
        <w:t>;</w:t>
      </w:r>
      <w:proofErr w:type="gramEnd"/>
    </w:p>
    <w:p w14:paraId="5E5A5905" w14:textId="77777777" w:rsidR="002B4C1C" w:rsidRPr="002B4C1C" w:rsidRDefault="002B4C1C" w:rsidP="002B4C1C">
      <w:pPr>
        <w:jc w:val="center"/>
      </w:pPr>
      <w:r w:rsidRPr="002B4C1C">
        <w:t xml:space="preserve">3) se </w:t>
      </w:r>
      <w:proofErr w:type="spellStart"/>
      <w:r w:rsidRPr="002B4C1C">
        <w:t>geodetski</w:t>
      </w:r>
      <w:proofErr w:type="spellEnd"/>
      <w:r w:rsidRPr="002B4C1C">
        <w:t xml:space="preserve"> </w:t>
      </w:r>
      <w:proofErr w:type="spellStart"/>
      <w:r w:rsidRPr="002B4C1C">
        <w:t>radovi</w:t>
      </w:r>
      <w:proofErr w:type="spellEnd"/>
      <w:r w:rsidRPr="002B4C1C">
        <w:t xml:space="preserve"> </w:t>
      </w:r>
      <w:proofErr w:type="spellStart"/>
      <w:r w:rsidRPr="002B4C1C">
        <w:t>izvode</w:t>
      </w:r>
      <w:proofErr w:type="spellEnd"/>
      <w:r w:rsidRPr="002B4C1C">
        <w:t xml:space="preserve"> </w:t>
      </w:r>
      <w:proofErr w:type="spellStart"/>
      <w:r w:rsidRPr="002B4C1C">
        <w:t>prema</w:t>
      </w:r>
      <w:proofErr w:type="spellEnd"/>
      <w:r w:rsidRPr="002B4C1C">
        <w:t xml:space="preserve"> </w:t>
      </w:r>
      <w:proofErr w:type="spellStart"/>
      <w:r w:rsidRPr="002B4C1C">
        <w:t>tehničkoj</w:t>
      </w:r>
      <w:proofErr w:type="spellEnd"/>
      <w:r w:rsidRPr="002B4C1C">
        <w:t xml:space="preserve"> </w:t>
      </w:r>
      <w:proofErr w:type="spellStart"/>
      <w:r w:rsidRPr="002B4C1C">
        <w:t>dokumentaciji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da li je ta </w:t>
      </w:r>
      <w:proofErr w:type="spellStart"/>
      <w:r w:rsidRPr="002B4C1C">
        <w:t>dokumentacija</w:t>
      </w:r>
      <w:proofErr w:type="spellEnd"/>
      <w:r w:rsidRPr="002B4C1C">
        <w:t xml:space="preserve"> </w:t>
      </w:r>
      <w:proofErr w:type="spellStart"/>
      <w:r w:rsidRPr="002B4C1C">
        <w:t>izrađena</w:t>
      </w:r>
      <w:proofErr w:type="spellEnd"/>
      <w:r w:rsidRPr="002B4C1C">
        <w:t xml:space="preserve">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proofErr w:type="gramStart"/>
      <w:r w:rsidRPr="002B4C1C">
        <w:t>propisima</w:t>
      </w:r>
      <w:proofErr w:type="spellEnd"/>
      <w:r w:rsidRPr="002B4C1C">
        <w:t>;</w:t>
      </w:r>
      <w:proofErr w:type="gramEnd"/>
    </w:p>
    <w:p w14:paraId="4B15ED9B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4) su </w:t>
      </w:r>
      <w:proofErr w:type="spellStart"/>
      <w:r w:rsidRPr="002B4C1C">
        <w:rPr>
          <w:lang w:val="fr-FR"/>
        </w:rPr>
        <w:t>izvršeni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radovi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skladu</w:t>
      </w:r>
      <w:proofErr w:type="spellEnd"/>
      <w:r w:rsidRPr="002B4C1C">
        <w:rPr>
          <w:lang w:val="fr-FR"/>
        </w:rPr>
        <w:t xml:space="preserve"> sa </w:t>
      </w:r>
      <w:proofErr w:type="spellStart"/>
      <w:r w:rsidRPr="002B4C1C">
        <w:rPr>
          <w:lang w:val="fr-FR"/>
        </w:rPr>
        <w:t>zakonom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propisanim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standardima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tehničkim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normativima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normama</w:t>
      </w:r>
      <w:proofErr w:type="spellEnd"/>
      <w:r w:rsidRPr="002B4C1C">
        <w:rPr>
          <w:lang w:val="fr-FR"/>
        </w:rPr>
        <w:t xml:space="preserve"> </w:t>
      </w:r>
      <w:proofErr w:type="spellStart"/>
      <w:proofErr w:type="gramStart"/>
      <w:r w:rsidRPr="002B4C1C">
        <w:rPr>
          <w:lang w:val="fr-FR"/>
        </w:rPr>
        <w:t>kvaliteta</w:t>
      </w:r>
      <w:proofErr w:type="spellEnd"/>
      <w:r w:rsidRPr="002B4C1C">
        <w:rPr>
          <w:lang w:val="fr-FR"/>
        </w:rPr>
        <w:t>;</w:t>
      </w:r>
      <w:proofErr w:type="gramEnd"/>
    </w:p>
    <w:p w14:paraId="23493684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5) </w:t>
      </w:r>
      <w:proofErr w:type="spellStart"/>
      <w:r w:rsidRPr="002B4C1C">
        <w:rPr>
          <w:lang w:val="fr-FR"/>
        </w:rPr>
        <w:t>geodetska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organizacija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vodi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dnevnik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radova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knjigu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inspekcije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propisan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način</w:t>
      </w:r>
      <w:proofErr w:type="spellEnd"/>
      <w:r w:rsidRPr="002B4C1C">
        <w:rPr>
          <w:lang w:val="fr-FR"/>
        </w:rPr>
        <w:t>.</w:t>
      </w:r>
    </w:p>
    <w:p w14:paraId="4ABD2C4F" w14:textId="77777777" w:rsidR="002B4C1C" w:rsidRPr="002B4C1C" w:rsidRDefault="002B4C1C" w:rsidP="002B4C1C">
      <w:pPr>
        <w:jc w:val="center"/>
        <w:rPr>
          <w:b/>
          <w:bCs/>
        </w:rPr>
      </w:pPr>
      <w:bookmarkStart w:id="431" w:name="str_240"/>
      <w:bookmarkEnd w:id="431"/>
      <w:proofErr w:type="spellStart"/>
      <w:r w:rsidRPr="002B4C1C">
        <w:rPr>
          <w:b/>
          <w:bCs/>
        </w:rPr>
        <w:t>Upravne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mjere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aktivnosti</w:t>
      </w:r>
      <w:proofErr w:type="spellEnd"/>
    </w:p>
    <w:p w14:paraId="5659C20B" w14:textId="77777777" w:rsidR="002B4C1C" w:rsidRPr="002B4C1C" w:rsidRDefault="002B4C1C" w:rsidP="002B4C1C">
      <w:pPr>
        <w:jc w:val="center"/>
        <w:rPr>
          <w:b/>
          <w:bCs/>
        </w:rPr>
      </w:pPr>
      <w:bookmarkStart w:id="432" w:name="clan_170"/>
      <w:bookmarkEnd w:id="432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170</w:t>
      </w:r>
    </w:p>
    <w:p w14:paraId="4C75F6B0" w14:textId="77777777" w:rsidR="002B4C1C" w:rsidRPr="002B4C1C" w:rsidRDefault="002B4C1C" w:rsidP="002B4C1C">
      <w:pPr>
        <w:jc w:val="center"/>
      </w:pPr>
      <w:r w:rsidRPr="002B4C1C">
        <w:t xml:space="preserve">Kad </w:t>
      </w:r>
      <w:proofErr w:type="spellStart"/>
      <w:r w:rsidRPr="002B4C1C">
        <w:t>utvrdi</w:t>
      </w:r>
      <w:proofErr w:type="spellEnd"/>
      <w:r w:rsidRPr="002B4C1C">
        <w:t xml:space="preserve"> da je </w:t>
      </w:r>
      <w:proofErr w:type="spellStart"/>
      <w:r w:rsidRPr="002B4C1C">
        <w:t>povrijeđen</w:t>
      </w:r>
      <w:proofErr w:type="spellEnd"/>
      <w:r w:rsidRPr="002B4C1C">
        <w:t xml:space="preserve"> </w:t>
      </w:r>
      <w:proofErr w:type="spellStart"/>
      <w:r w:rsidRPr="002B4C1C">
        <w:t>zakon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drugi</w:t>
      </w:r>
      <w:proofErr w:type="spellEnd"/>
      <w:r w:rsidRPr="002B4C1C">
        <w:t xml:space="preserve"> </w:t>
      </w:r>
      <w:proofErr w:type="spellStart"/>
      <w:r w:rsidRPr="002B4C1C">
        <w:t>propis</w:t>
      </w:r>
      <w:proofErr w:type="spellEnd"/>
      <w:r w:rsidRPr="002B4C1C">
        <w:t xml:space="preserve"> </w:t>
      </w:r>
      <w:proofErr w:type="spellStart"/>
      <w:r w:rsidRPr="002B4C1C">
        <w:t>inspektor</w:t>
      </w:r>
      <w:proofErr w:type="spellEnd"/>
      <w:r w:rsidRPr="002B4C1C">
        <w:t xml:space="preserve"> za </w:t>
      </w:r>
      <w:proofErr w:type="spellStart"/>
      <w:r w:rsidRPr="002B4C1C">
        <w:t>geodeziju</w:t>
      </w:r>
      <w:proofErr w:type="spellEnd"/>
      <w:r w:rsidRPr="002B4C1C">
        <w:t xml:space="preserve"> </w:t>
      </w:r>
      <w:proofErr w:type="spellStart"/>
      <w:r w:rsidRPr="002B4C1C">
        <w:t>ima</w:t>
      </w:r>
      <w:proofErr w:type="spellEnd"/>
      <w:r w:rsidRPr="002B4C1C">
        <w:t xml:space="preserve"> </w:t>
      </w:r>
      <w:proofErr w:type="spellStart"/>
      <w:r w:rsidRPr="002B4C1C">
        <w:t>obavezu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da:</w:t>
      </w:r>
    </w:p>
    <w:p w14:paraId="64859DD8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zabrani</w:t>
      </w:r>
      <w:proofErr w:type="spellEnd"/>
      <w:r w:rsidRPr="002B4C1C">
        <w:t xml:space="preserve"> </w:t>
      </w:r>
      <w:proofErr w:type="spellStart"/>
      <w:r w:rsidRPr="002B4C1C">
        <w:t>dalje</w:t>
      </w:r>
      <w:proofErr w:type="spellEnd"/>
      <w:r w:rsidRPr="002B4C1C">
        <w:t xml:space="preserve"> </w:t>
      </w: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, </w:t>
      </w:r>
      <w:proofErr w:type="spellStart"/>
      <w:r w:rsidRPr="002B4C1C">
        <w:t>ako</w:t>
      </w:r>
      <w:proofErr w:type="spellEnd"/>
      <w:r w:rsidRPr="002B4C1C">
        <w:t xml:space="preserve"> </w:t>
      </w:r>
      <w:proofErr w:type="spellStart"/>
      <w:r w:rsidRPr="002B4C1C">
        <w:t>utvrdi</w:t>
      </w:r>
      <w:proofErr w:type="spellEnd"/>
      <w:r w:rsidRPr="002B4C1C">
        <w:t xml:space="preserve"> da </w:t>
      </w:r>
      <w:proofErr w:type="spellStart"/>
      <w:r w:rsidRPr="002B4C1C">
        <w:t>geodetska</w:t>
      </w:r>
      <w:proofErr w:type="spellEnd"/>
      <w:r w:rsidRPr="002B4C1C">
        <w:t xml:space="preserve"> </w:t>
      </w:r>
      <w:proofErr w:type="spellStart"/>
      <w:r w:rsidRPr="002B4C1C">
        <w:t>organizacija</w:t>
      </w:r>
      <w:proofErr w:type="spellEnd"/>
      <w:r w:rsidRPr="002B4C1C">
        <w:t xml:space="preserve"> ne </w:t>
      </w:r>
      <w:proofErr w:type="spellStart"/>
      <w:r w:rsidRPr="002B4C1C">
        <w:t>ispunjava</w:t>
      </w:r>
      <w:proofErr w:type="spellEnd"/>
      <w:r w:rsidRPr="002B4C1C">
        <w:t xml:space="preserve"> </w:t>
      </w:r>
      <w:proofErr w:type="spellStart"/>
      <w:r w:rsidRPr="002B4C1C">
        <w:t>propisane</w:t>
      </w:r>
      <w:proofErr w:type="spellEnd"/>
      <w:r w:rsidRPr="002B4C1C">
        <w:t xml:space="preserve"> </w:t>
      </w:r>
      <w:proofErr w:type="spellStart"/>
      <w:r w:rsidRPr="002B4C1C">
        <w:t>uslove</w:t>
      </w:r>
      <w:proofErr w:type="spellEnd"/>
      <w:r w:rsidRPr="002B4C1C">
        <w:t xml:space="preserve"> za </w:t>
      </w: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izradu</w:t>
      </w:r>
      <w:proofErr w:type="spellEnd"/>
      <w:r w:rsidRPr="002B4C1C">
        <w:t xml:space="preserve"> </w:t>
      </w:r>
      <w:proofErr w:type="spellStart"/>
      <w:r w:rsidRPr="002B4C1C">
        <w:t>tehničke</w:t>
      </w:r>
      <w:proofErr w:type="spellEnd"/>
      <w:r w:rsidRPr="002B4C1C">
        <w:t xml:space="preserve"> </w:t>
      </w:r>
      <w:proofErr w:type="spellStart"/>
      <w:proofErr w:type="gramStart"/>
      <w:r w:rsidRPr="002B4C1C">
        <w:t>dokumentacije</w:t>
      </w:r>
      <w:proofErr w:type="spellEnd"/>
      <w:r w:rsidRPr="002B4C1C">
        <w:t>;</w:t>
      </w:r>
      <w:proofErr w:type="gramEnd"/>
    </w:p>
    <w:p w14:paraId="7505547D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zabrani</w:t>
      </w:r>
      <w:proofErr w:type="spellEnd"/>
      <w:r w:rsidRPr="002B4C1C">
        <w:t xml:space="preserve"> </w:t>
      </w:r>
      <w:proofErr w:type="spellStart"/>
      <w:r w:rsidRPr="002B4C1C">
        <w:t>licu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izvodi</w:t>
      </w:r>
      <w:proofErr w:type="spellEnd"/>
      <w:r w:rsidRPr="002B4C1C">
        <w:t xml:space="preserve"> </w:t>
      </w:r>
      <w:proofErr w:type="spellStart"/>
      <w:r w:rsidRPr="002B4C1C">
        <w:t>radove</w:t>
      </w:r>
      <w:proofErr w:type="spellEnd"/>
      <w:r w:rsidRPr="002B4C1C">
        <w:t xml:space="preserve"> </w:t>
      </w:r>
      <w:proofErr w:type="spellStart"/>
      <w:r w:rsidRPr="002B4C1C">
        <w:t>dalje</w:t>
      </w:r>
      <w:proofErr w:type="spellEnd"/>
      <w:r w:rsidRPr="002B4C1C">
        <w:t xml:space="preserve"> </w:t>
      </w: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, </w:t>
      </w:r>
      <w:proofErr w:type="spellStart"/>
      <w:r w:rsidRPr="002B4C1C">
        <w:t>ako</w:t>
      </w:r>
      <w:proofErr w:type="spellEnd"/>
      <w:r w:rsidRPr="002B4C1C">
        <w:t xml:space="preserve"> </w:t>
      </w:r>
      <w:proofErr w:type="spellStart"/>
      <w:r w:rsidRPr="002B4C1C">
        <w:t>utvrdi</w:t>
      </w:r>
      <w:proofErr w:type="spellEnd"/>
      <w:r w:rsidRPr="002B4C1C">
        <w:t xml:space="preserve"> da to lice ne </w:t>
      </w:r>
      <w:proofErr w:type="spellStart"/>
      <w:r w:rsidRPr="002B4C1C">
        <w:t>ispunjava</w:t>
      </w:r>
      <w:proofErr w:type="spellEnd"/>
      <w:r w:rsidRPr="002B4C1C">
        <w:t xml:space="preserve"> </w:t>
      </w:r>
      <w:proofErr w:type="spellStart"/>
      <w:r w:rsidRPr="002B4C1C">
        <w:t>propisane</w:t>
      </w:r>
      <w:proofErr w:type="spellEnd"/>
      <w:r w:rsidRPr="002B4C1C">
        <w:t xml:space="preserve"> </w:t>
      </w:r>
      <w:proofErr w:type="spellStart"/>
      <w:proofErr w:type="gramStart"/>
      <w:r w:rsidRPr="002B4C1C">
        <w:t>uslove</w:t>
      </w:r>
      <w:proofErr w:type="spellEnd"/>
      <w:r w:rsidRPr="002B4C1C">
        <w:t>;</w:t>
      </w:r>
      <w:proofErr w:type="gramEnd"/>
    </w:p>
    <w:p w14:paraId="68872443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naredi</w:t>
      </w:r>
      <w:proofErr w:type="spellEnd"/>
      <w:r w:rsidRPr="002B4C1C">
        <w:t xml:space="preserve"> </w:t>
      </w:r>
      <w:proofErr w:type="spellStart"/>
      <w:r w:rsidRPr="002B4C1C">
        <w:t>obustavu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, </w:t>
      </w:r>
      <w:proofErr w:type="spellStart"/>
      <w:r w:rsidRPr="002B4C1C">
        <w:t>ako</w:t>
      </w:r>
      <w:proofErr w:type="spellEnd"/>
      <w:r w:rsidRPr="002B4C1C">
        <w:t xml:space="preserve"> </w:t>
      </w:r>
      <w:proofErr w:type="spellStart"/>
      <w:r w:rsidRPr="002B4C1C">
        <w:t>utvrdi</w:t>
      </w:r>
      <w:proofErr w:type="spellEnd"/>
      <w:r w:rsidRPr="002B4C1C">
        <w:t xml:space="preserve"> da </w:t>
      </w:r>
      <w:proofErr w:type="spellStart"/>
      <w:r w:rsidRPr="002B4C1C">
        <w:t>izvršeni</w:t>
      </w:r>
      <w:proofErr w:type="spellEnd"/>
      <w:r w:rsidRPr="002B4C1C">
        <w:t xml:space="preserve"> </w:t>
      </w:r>
      <w:proofErr w:type="spellStart"/>
      <w:r w:rsidRPr="002B4C1C">
        <w:t>radovi</w:t>
      </w:r>
      <w:proofErr w:type="spellEnd"/>
      <w:r w:rsidRPr="002B4C1C">
        <w:t xml:space="preserve"> ne </w:t>
      </w:r>
      <w:proofErr w:type="spellStart"/>
      <w:r w:rsidRPr="002B4C1C">
        <w:t>odgovaraju</w:t>
      </w:r>
      <w:proofErr w:type="spellEnd"/>
      <w:r w:rsidRPr="002B4C1C">
        <w:t xml:space="preserve"> </w:t>
      </w:r>
      <w:proofErr w:type="spellStart"/>
      <w:r w:rsidRPr="002B4C1C">
        <w:t>propisima</w:t>
      </w:r>
      <w:proofErr w:type="spellEnd"/>
      <w:r w:rsidRPr="002B4C1C">
        <w:t xml:space="preserve">, </w:t>
      </w:r>
      <w:proofErr w:type="spellStart"/>
      <w:r w:rsidRPr="002B4C1C">
        <w:t>standardima</w:t>
      </w:r>
      <w:proofErr w:type="spellEnd"/>
      <w:r w:rsidRPr="002B4C1C">
        <w:t xml:space="preserve">, </w:t>
      </w:r>
      <w:proofErr w:type="spellStart"/>
      <w:r w:rsidRPr="002B4C1C">
        <w:t>tehničkim</w:t>
      </w:r>
      <w:proofErr w:type="spellEnd"/>
      <w:r w:rsidRPr="002B4C1C">
        <w:t xml:space="preserve"> </w:t>
      </w:r>
      <w:proofErr w:type="spellStart"/>
      <w:r w:rsidRPr="002B4C1C">
        <w:t>normativima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normama</w:t>
      </w:r>
      <w:proofErr w:type="spellEnd"/>
      <w:r w:rsidRPr="002B4C1C">
        <w:t xml:space="preserve"> </w:t>
      </w:r>
      <w:proofErr w:type="spellStart"/>
      <w:proofErr w:type="gramStart"/>
      <w:r w:rsidRPr="002B4C1C">
        <w:t>kvaliteta</w:t>
      </w:r>
      <w:proofErr w:type="spellEnd"/>
      <w:r w:rsidRPr="002B4C1C">
        <w:t>;</w:t>
      </w:r>
      <w:proofErr w:type="gramEnd"/>
    </w:p>
    <w:p w14:paraId="23870B10" w14:textId="77777777" w:rsidR="002B4C1C" w:rsidRPr="002B4C1C" w:rsidRDefault="002B4C1C" w:rsidP="002B4C1C">
      <w:pPr>
        <w:jc w:val="center"/>
      </w:pPr>
      <w:r w:rsidRPr="002B4C1C">
        <w:t xml:space="preserve">4) </w:t>
      </w:r>
      <w:proofErr w:type="spellStart"/>
      <w:r w:rsidRPr="002B4C1C">
        <w:t>ako</w:t>
      </w:r>
      <w:proofErr w:type="spellEnd"/>
      <w:r w:rsidRPr="002B4C1C">
        <w:t xml:space="preserve"> </w:t>
      </w:r>
      <w:proofErr w:type="spellStart"/>
      <w:r w:rsidRPr="002B4C1C">
        <w:t>utvrdi</w:t>
      </w:r>
      <w:proofErr w:type="spellEnd"/>
      <w:r w:rsidRPr="002B4C1C">
        <w:t xml:space="preserve"> da </w:t>
      </w:r>
      <w:proofErr w:type="spellStart"/>
      <w:r w:rsidRPr="002B4C1C">
        <w:t>su</w:t>
      </w:r>
      <w:proofErr w:type="spellEnd"/>
      <w:r w:rsidRPr="002B4C1C">
        <w:t xml:space="preserve"> se </w:t>
      </w:r>
      <w:proofErr w:type="spellStart"/>
      <w:r w:rsidRPr="002B4C1C">
        <w:t>stekli</w:t>
      </w:r>
      <w:proofErr w:type="spellEnd"/>
      <w:r w:rsidRPr="002B4C1C">
        <w:t xml:space="preserve"> </w:t>
      </w:r>
      <w:proofErr w:type="spellStart"/>
      <w:r w:rsidRPr="002B4C1C">
        <w:t>uslovi</w:t>
      </w:r>
      <w:proofErr w:type="spellEnd"/>
      <w:r w:rsidRPr="002B4C1C">
        <w:t xml:space="preserve"> za </w:t>
      </w:r>
      <w:proofErr w:type="spellStart"/>
      <w:r w:rsidRPr="002B4C1C">
        <w:t>oduzimanje</w:t>
      </w:r>
      <w:proofErr w:type="spellEnd"/>
      <w:r w:rsidRPr="002B4C1C">
        <w:t xml:space="preserve"> licence </w:t>
      </w:r>
      <w:proofErr w:type="spellStart"/>
      <w:r w:rsidRPr="002B4C1C">
        <w:t>geodetskoj</w:t>
      </w:r>
      <w:proofErr w:type="spellEnd"/>
      <w:r w:rsidRPr="002B4C1C">
        <w:t xml:space="preserve"> </w:t>
      </w:r>
      <w:proofErr w:type="spellStart"/>
      <w:r w:rsidRPr="002B4C1C">
        <w:t>organizaciji</w:t>
      </w:r>
      <w:proofErr w:type="spellEnd"/>
      <w:r w:rsidRPr="002B4C1C">
        <w:t xml:space="preserve">, da </w:t>
      </w:r>
      <w:proofErr w:type="spellStart"/>
      <w:r w:rsidRPr="002B4C1C">
        <w:t>organu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predloži</w:t>
      </w:r>
      <w:proofErr w:type="spellEnd"/>
      <w:r w:rsidRPr="002B4C1C">
        <w:t xml:space="preserve"> </w:t>
      </w:r>
      <w:proofErr w:type="spellStart"/>
      <w:r w:rsidRPr="002B4C1C">
        <w:t>oduzimanje</w:t>
      </w:r>
      <w:proofErr w:type="spellEnd"/>
      <w:r w:rsidRPr="002B4C1C">
        <w:t xml:space="preserve"> licence.</w:t>
      </w:r>
    </w:p>
    <w:p w14:paraId="0EC02DCC" w14:textId="77777777" w:rsidR="002B4C1C" w:rsidRPr="002B4C1C" w:rsidRDefault="002B4C1C" w:rsidP="002B4C1C">
      <w:pPr>
        <w:jc w:val="center"/>
        <w:rPr>
          <w:b/>
          <w:bCs/>
        </w:rPr>
      </w:pPr>
      <w:bookmarkStart w:id="433" w:name="str_241"/>
      <w:bookmarkEnd w:id="433"/>
      <w:r w:rsidRPr="002B4C1C">
        <w:rPr>
          <w:b/>
          <w:bCs/>
        </w:rPr>
        <w:t>GLAVA XV</w:t>
      </w:r>
    </w:p>
    <w:p w14:paraId="7DA99B6F" w14:textId="77777777" w:rsidR="002B4C1C" w:rsidRPr="002B4C1C" w:rsidRDefault="002B4C1C" w:rsidP="002B4C1C">
      <w:pPr>
        <w:jc w:val="center"/>
      </w:pPr>
      <w:bookmarkStart w:id="434" w:name="str_242"/>
      <w:bookmarkEnd w:id="434"/>
      <w:proofErr w:type="spellStart"/>
      <w:r w:rsidRPr="002B4C1C">
        <w:t>ČUVANjE</w:t>
      </w:r>
      <w:proofErr w:type="spellEnd"/>
      <w:r w:rsidRPr="002B4C1C">
        <w:t xml:space="preserve"> I </w:t>
      </w:r>
      <w:proofErr w:type="spellStart"/>
      <w:r w:rsidRPr="002B4C1C">
        <w:t>KORIŠĆENjE</w:t>
      </w:r>
      <w:proofErr w:type="spellEnd"/>
      <w:r w:rsidRPr="002B4C1C">
        <w:t xml:space="preserve"> PODATAKA</w:t>
      </w:r>
    </w:p>
    <w:p w14:paraId="6EBCF798" w14:textId="77777777" w:rsidR="002B4C1C" w:rsidRPr="002B4C1C" w:rsidRDefault="002B4C1C" w:rsidP="002B4C1C">
      <w:pPr>
        <w:jc w:val="center"/>
        <w:rPr>
          <w:b/>
          <w:bCs/>
        </w:rPr>
      </w:pPr>
      <w:bookmarkStart w:id="435" w:name="str_243"/>
      <w:bookmarkEnd w:id="435"/>
      <w:proofErr w:type="spellStart"/>
      <w:r w:rsidRPr="002B4C1C">
        <w:rPr>
          <w:b/>
          <w:bCs/>
        </w:rPr>
        <w:t>Čuvanje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podataka</w:t>
      </w:r>
      <w:proofErr w:type="spellEnd"/>
    </w:p>
    <w:p w14:paraId="62736F3D" w14:textId="77777777" w:rsidR="002B4C1C" w:rsidRPr="002B4C1C" w:rsidRDefault="002B4C1C" w:rsidP="002B4C1C">
      <w:pPr>
        <w:jc w:val="center"/>
        <w:rPr>
          <w:b/>
          <w:bCs/>
        </w:rPr>
      </w:pPr>
      <w:bookmarkStart w:id="436" w:name="clan_171"/>
      <w:bookmarkEnd w:id="436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171</w:t>
      </w:r>
    </w:p>
    <w:p w14:paraId="017F5C18" w14:textId="77777777" w:rsidR="002B4C1C" w:rsidRPr="002B4C1C" w:rsidRDefault="002B4C1C" w:rsidP="002B4C1C">
      <w:pPr>
        <w:jc w:val="center"/>
      </w:pPr>
      <w:proofErr w:type="spellStart"/>
      <w:r w:rsidRPr="002B4C1C">
        <w:t>Podaci</w:t>
      </w:r>
      <w:proofErr w:type="spellEnd"/>
      <w:r w:rsidRPr="002B4C1C">
        <w:t xml:space="preserve"> o </w:t>
      </w:r>
      <w:proofErr w:type="spellStart"/>
      <w:r w:rsidRPr="002B4C1C">
        <w:t>osnovnim</w:t>
      </w:r>
      <w:proofErr w:type="spellEnd"/>
      <w:r w:rsidRPr="002B4C1C">
        <w:t xml:space="preserve"> </w:t>
      </w:r>
      <w:proofErr w:type="spellStart"/>
      <w:r w:rsidRPr="002B4C1C">
        <w:t>geodetskim</w:t>
      </w:r>
      <w:proofErr w:type="spellEnd"/>
      <w:r w:rsidRPr="002B4C1C">
        <w:t xml:space="preserve"> </w:t>
      </w:r>
      <w:proofErr w:type="spellStart"/>
      <w:r w:rsidRPr="002B4C1C">
        <w:t>radovima</w:t>
      </w:r>
      <w:proofErr w:type="spellEnd"/>
      <w:r w:rsidRPr="002B4C1C">
        <w:t xml:space="preserve">, </w:t>
      </w:r>
      <w:proofErr w:type="spellStart"/>
      <w:r w:rsidRPr="002B4C1C">
        <w:t>arhivski</w:t>
      </w:r>
      <w:proofErr w:type="spellEnd"/>
      <w:r w:rsidRPr="002B4C1C">
        <w:t xml:space="preserve"> </w:t>
      </w:r>
      <w:proofErr w:type="spellStart"/>
      <w:r w:rsidRPr="002B4C1C">
        <w:t>originali</w:t>
      </w:r>
      <w:proofErr w:type="spellEnd"/>
      <w:r w:rsidRPr="002B4C1C">
        <w:t xml:space="preserve"> </w:t>
      </w:r>
      <w:proofErr w:type="spellStart"/>
      <w:r w:rsidRPr="002B4C1C">
        <w:t>planova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karata</w:t>
      </w:r>
      <w:proofErr w:type="spellEnd"/>
      <w:r w:rsidRPr="002B4C1C">
        <w:t xml:space="preserve">, </w:t>
      </w:r>
      <w:proofErr w:type="spellStart"/>
      <w:r w:rsidRPr="002B4C1C">
        <w:t>prva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periodične</w:t>
      </w:r>
      <w:proofErr w:type="spellEnd"/>
      <w:r w:rsidRPr="002B4C1C">
        <w:t xml:space="preserve"> </w:t>
      </w:r>
      <w:proofErr w:type="spellStart"/>
      <w:r w:rsidRPr="002B4C1C">
        <w:t>kopije</w:t>
      </w:r>
      <w:proofErr w:type="spellEnd"/>
      <w:r w:rsidRPr="002B4C1C">
        <w:t xml:space="preserve"> </w:t>
      </w:r>
      <w:proofErr w:type="spellStart"/>
      <w:r w:rsidRPr="002B4C1C">
        <w:t>baza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, </w:t>
      </w:r>
      <w:proofErr w:type="spellStart"/>
      <w:r w:rsidRPr="002B4C1C">
        <w:t>originali</w:t>
      </w:r>
      <w:proofErr w:type="spellEnd"/>
      <w:r w:rsidRPr="002B4C1C">
        <w:t xml:space="preserve"> </w:t>
      </w:r>
      <w:proofErr w:type="spellStart"/>
      <w:r w:rsidRPr="002B4C1C">
        <w:t>karata</w:t>
      </w:r>
      <w:proofErr w:type="spellEnd"/>
      <w:r w:rsidRPr="002B4C1C">
        <w:t xml:space="preserve"> </w:t>
      </w:r>
      <w:proofErr w:type="spellStart"/>
      <w:r w:rsidRPr="002B4C1C">
        <w:t>bonitiranja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opisima</w:t>
      </w:r>
      <w:proofErr w:type="spellEnd"/>
      <w:r w:rsidRPr="002B4C1C">
        <w:t xml:space="preserve"> </w:t>
      </w:r>
      <w:proofErr w:type="spellStart"/>
      <w:r w:rsidRPr="002B4C1C">
        <w:t>pedoloških</w:t>
      </w:r>
      <w:proofErr w:type="spellEnd"/>
      <w:r w:rsidRPr="002B4C1C">
        <w:t xml:space="preserve"> </w:t>
      </w:r>
      <w:proofErr w:type="spellStart"/>
      <w:r w:rsidRPr="002B4C1C">
        <w:t>profila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rezultatima</w:t>
      </w:r>
      <w:proofErr w:type="spellEnd"/>
      <w:r w:rsidRPr="002B4C1C">
        <w:t xml:space="preserve"> </w:t>
      </w:r>
      <w:proofErr w:type="spellStart"/>
      <w:r w:rsidRPr="002B4C1C">
        <w:t>laboratorijskih</w:t>
      </w:r>
      <w:proofErr w:type="spellEnd"/>
      <w:r w:rsidRPr="002B4C1C">
        <w:t xml:space="preserve"> </w:t>
      </w:r>
      <w:proofErr w:type="spellStart"/>
      <w:r w:rsidRPr="002B4C1C">
        <w:t>analiza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uzoraka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originalni</w:t>
      </w:r>
      <w:proofErr w:type="spellEnd"/>
      <w:r w:rsidRPr="002B4C1C">
        <w:t xml:space="preserve"> </w:t>
      </w:r>
      <w:proofErr w:type="spellStart"/>
      <w:r w:rsidRPr="002B4C1C">
        <w:t>zapisnici</w:t>
      </w:r>
      <w:proofErr w:type="spellEnd"/>
      <w:r w:rsidRPr="002B4C1C">
        <w:t xml:space="preserve"> o </w:t>
      </w:r>
      <w:proofErr w:type="spellStart"/>
      <w:r w:rsidRPr="002B4C1C">
        <w:t>omeđavanju</w:t>
      </w:r>
      <w:proofErr w:type="spellEnd"/>
      <w:r w:rsidRPr="002B4C1C">
        <w:t xml:space="preserve"> </w:t>
      </w:r>
      <w:proofErr w:type="spellStart"/>
      <w:r w:rsidRPr="002B4C1C">
        <w:t>katastarskih</w:t>
      </w:r>
      <w:proofErr w:type="spellEnd"/>
      <w:r w:rsidRPr="002B4C1C">
        <w:t xml:space="preserve"> </w:t>
      </w:r>
      <w:proofErr w:type="spellStart"/>
      <w:r w:rsidRPr="002B4C1C">
        <w:t>opština</w:t>
      </w:r>
      <w:proofErr w:type="spellEnd"/>
      <w:r w:rsidRPr="002B4C1C">
        <w:t xml:space="preserve"> </w:t>
      </w:r>
      <w:proofErr w:type="spellStart"/>
      <w:r w:rsidRPr="002B4C1C">
        <w:t>čuvaju</w:t>
      </w:r>
      <w:proofErr w:type="spellEnd"/>
      <w:r w:rsidRPr="002B4C1C">
        <w:t xml:space="preserve"> se u </w:t>
      </w:r>
      <w:proofErr w:type="spellStart"/>
      <w:r w:rsidRPr="002B4C1C">
        <w:t>posebnom</w:t>
      </w:r>
      <w:proofErr w:type="spellEnd"/>
      <w:r w:rsidRPr="002B4C1C">
        <w:t xml:space="preserve"> </w:t>
      </w:r>
      <w:proofErr w:type="spellStart"/>
      <w:r w:rsidRPr="002B4C1C">
        <w:t>arhivu</w:t>
      </w:r>
      <w:proofErr w:type="spellEnd"/>
      <w:r w:rsidRPr="002B4C1C">
        <w:t xml:space="preserve"> organa </w:t>
      </w:r>
      <w:proofErr w:type="spellStart"/>
      <w:r w:rsidRPr="002B4C1C">
        <w:t>uprave</w:t>
      </w:r>
      <w:proofErr w:type="spellEnd"/>
      <w:r w:rsidRPr="002B4C1C">
        <w:t>.</w:t>
      </w:r>
    </w:p>
    <w:p w14:paraId="0DFCAB89" w14:textId="77777777" w:rsidR="002B4C1C" w:rsidRPr="002B4C1C" w:rsidRDefault="002B4C1C" w:rsidP="002B4C1C">
      <w:pPr>
        <w:jc w:val="center"/>
      </w:pPr>
      <w:proofErr w:type="spellStart"/>
      <w:r w:rsidRPr="002B4C1C">
        <w:lastRenderedPageBreak/>
        <w:t>Elaborati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,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čuvaju</w:t>
      </w:r>
      <w:proofErr w:type="spellEnd"/>
      <w:r w:rsidRPr="002B4C1C">
        <w:t xml:space="preserve"> se u </w:t>
      </w:r>
      <w:proofErr w:type="spellStart"/>
      <w:r w:rsidRPr="002B4C1C">
        <w:t>posebno</w:t>
      </w:r>
      <w:proofErr w:type="spellEnd"/>
      <w:r w:rsidRPr="002B4C1C">
        <w:t xml:space="preserve"> </w:t>
      </w:r>
      <w:proofErr w:type="spellStart"/>
      <w:r w:rsidRPr="002B4C1C">
        <w:t>obezbijeđenim</w:t>
      </w:r>
      <w:proofErr w:type="spellEnd"/>
      <w:r w:rsidRPr="002B4C1C">
        <w:t xml:space="preserve"> </w:t>
      </w:r>
      <w:proofErr w:type="spellStart"/>
      <w:r w:rsidRPr="002B4C1C">
        <w:t>prostorijama</w:t>
      </w:r>
      <w:proofErr w:type="spellEnd"/>
      <w:r w:rsidRPr="002B4C1C">
        <w:t xml:space="preserve"> </w:t>
      </w:r>
      <w:proofErr w:type="spellStart"/>
      <w:r w:rsidRPr="002B4C1C">
        <w:t>kod</w:t>
      </w:r>
      <w:proofErr w:type="spellEnd"/>
      <w:r w:rsidRPr="002B4C1C">
        <w:t xml:space="preserve"> organa </w:t>
      </w:r>
      <w:proofErr w:type="spellStart"/>
      <w:r w:rsidRPr="002B4C1C">
        <w:t>uprave</w:t>
      </w:r>
      <w:proofErr w:type="spellEnd"/>
      <w:r w:rsidRPr="002B4C1C">
        <w:t>.</w:t>
      </w:r>
    </w:p>
    <w:p w14:paraId="314D5DB2" w14:textId="77777777" w:rsidR="002B4C1C" w:rsidRPr="002B4C1C" w:rsidRDefault="002B4C1C" w:rsidP="002B4C1C">
      <w:pPr>
        <w:jc w:val="center"/>
      </w:pPr>
      <w:proofErr w:type="spellStart"/>
      <w:r w:rsidRPr="002B4C1C">
        <w:t>Planovi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geodetski</w:t>
      </w:r>
      <w:proofErr w:type="spellEnd"/>
      <w:r w:rsidRPr="002B4C1C">
        <w:t xml:space="preserve"> </w:t>
      </w:r>
      <w:proofErr w:type="spellStart"/>
      <w:r w:rsidRPr="002B4C1C">
        <w:t>elaborati</w:t>
      </w:r>
      <w:proofErr w:type="spellEnd"/>
      <w:r w:rsidRPr="002B4C1C">
        <w:t xml:space="preserve"> ne </w:t>
      </w:r>
      <w:proofErr w:type="spellStart"/>
      <w:r w:rsidRPr="002B4C1C">
        <w:t>mogu</w:t>
      </w:r>
      <w:proofErr w:type="spellEnd"/>
      <w:r w:rsidRPr="002B4C1C">
        <w:t xml:space="preserve"> se </w:t>
      </w:r>
      <w:proofErr w:type="spellStart"/>
      <w:r w:rsidRPr="002B4C1C">
        <w:t>iznositi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prostorija</w:t>
      </w:r>
      <w:proofErr w:type="spellEnd"/>
      <w:r w:rsidRPr="002B4C1C">
        <w:t xml:space="preserve"> organa </w:t>
      </w:r>
      <w:proofErr w:type="spellStart"/>
      <w:r w:rsidRPr="002B4C1C">
        <w:t>uprave</w:t>
      </w:r>
      <w:proofErr w:type="spellEnd"/>
      <w:r w:rsidRPr="002B4C1C">
        <w:t>.</w:t>
      </w:r>
    </w:p>
    <w:p w14:paraId="00103A1E" w14:textId="77777777" w:rsidR="002B4C1C" w:rsidRPr="002B4C1C" w:rsidRDefault="002B4C1C" w:rsidP="002B4C1C">
      <w:pPr>
        <w:jc w:val="center"/>
        <w:rPr>
          <w:b/>
          <w:bCs/>
        </w:rPr>
      </w:pPr>
      <w:bookmarkStart w:id="437" w:name="str_244"/>
      <w:bookmarkEnd w:id="437"/>
      <w:proofErr w:type="spellStart"/>
      <w:r w:rsidRPr="002B4C1C">
        <w:rPr>
          <w:b/>
          <w:bCs/>
        </w:rPr>
        <w:t>Korišćenje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podataka</w:t>
      </w:r>
      <w:proofErr w:type="spellEnd"/>
    </w:p>
    <w:p w14:paraId="09922E76" w14:textId="77777777" w:rsidR="002B4C1C" w:rsidRPr="002B4C1C" w:rsidRDefault="002B4C1C" w:rsidP="002B4C1C">
      <w:pPr>
        <w:jc w:val="center"/>
        <w:rPr>
          <w:b/>
          <w:bCs/>
        </w:rPr>
      </w:pPr>
      <w:bookmarkStart w:id="438" w:name="clan_172"/>
      <w:bookmarkEnd w:id="438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172</w:t>
      </w:r>
    </w:p>
    <w:p w14:paraId="480D1E60" w14:textId="77777777" w:rsidR="002B4C1C" w:rsidRPr="002B4C1C" w:rsidRDefault="002B4C1C" w:rsidP="002B4C1C">
      <w:pPr>
        <w:jc w:val="center"/>
      </w:pPr>
      <w:proofErr w:type="spellStart"/>
      <w:r w:rsidRPr="002B4C1C">
        <w:t>Državni</w:t>
      </w:r>
      <w:proofErr w:type="spellEnd"/>
      <w:r w:rsidRPr="002B4C1C">
        <w:t xml:space="preserve"> </w:t>
      </w:r>
      <w:proofErr w:type="spellStart"/>
      <w:r w:rsidRPr="002B4C1C">
        <w:t>organi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organizacije</w:t>
      </w:r>
      <w:proofErr w:type="spellEnd"/>
      <w:r w:rsidRPr="002B4C1C">
        <w:t xml:space="preserve">, </w:t>
      </w:r>
      <w:proofErr w:type="spellStart"/>
      <w:r w:rsidRPr="002B4C1C">
        <w:t>organi</w:t>
      </w:r>
      <w:proofErr w:type="spellEnd"/>
      <w:r w:rsidRPr="002B4C1C">
        <w:t xml:space="preserve"> </w:t>
      </w:r>
      <w:proofErr w:type="spellStart"/>
      <w:r w:rsidRPr="002B4C1C">
        <w:t>lokalne</w:t>
      </w:r>
      <w:proofErr w:type="spellEnd"/>
      <w:r w:rsidRPr="002B4C1C">
        <w:t xml:space="preserve"> </w:t>
      </w:r>
      <w:proofErr w:type="spellStart"/>
      <w:r w:rsidRPr="002B4C1C">
        <w:t>samouprave</w:t>
      </w:r>
      <w:proofErr w:type="spellEnd"/>
      <w:r w:rsidRPr="002B4C1C">
        <w:t xml:space="preserve">, </w:t>
      </w:r>
      <w:proofErr w:type="spellStart"/>
      <w:r w:rsidRPr="002B4C1C">
        <w:t>pravna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fizička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 xml:space="preserve"> </w:t>
      </w:r>
      <w:proofErr w:type="spellStart"/>
      <w:r w:rsidRPr="002B4C1C">
        <w:t>imaju</w:t>
      </w:r>
      <w:proofErr w:type="spellEnd"/>
      <w:r w:rsidRPr="002B4C1C">
        <w:t xml:space="preserve"> </w:t>
      </w: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uvida</w:t>
      </w:r>
      <w:proofErr w:type="spellEnd"/>
      <w:r w:rsidRPr="002B4C1C">
        <w:t xml:space="preserve"> u </w:t>
      </w:r>
      <w:proofErr w:type="spellStart"/>
      <w:r w:rsidRPr="002B4C1C">
        <w:t>podatke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da </w:t>
      </w:r>
      <w:proofErr w:type="spellStart"/>
      <w:r w:rsidRPr="002B4C1C">
        <w:t>zahtijevaju</w:t>
      </w:r>
      <w:proofErr w:type="spellEnd"/>
      <w:r w:rsidRPr="002B4C1C">
        <w:t xml:space="preserve"> da </w:t>
      </w:r>
      <w:proofErr w:type="spellStart"/>
      <w:r w:rsidRPr="002B4C1C">
        <w:t>im</w:t>
      </w:r>
      <w:proofErr w:type="spellEnd"/>
      <w:r w:rsidRPr="002B4C1C">
        <w:t xml:space="preserve"> se </w:t>
      </w:r>
      <w:proofErr w:type="spellStart"/>
      <w:r w:rsidRPr="002B4C1C">
        <w:t>izdaju</w:t>
      </w:r>
      <w:proofErr w:type="spellEnd"/>
      <w:r w:rsidRPr="002B4C1C">
        <w:t xml:space="preserve"> </w:t>
      </w:r>
      <w:proofErr w:type="spellStart"/>
      <w:r w:rsidRPr="002B4C1C">
        <w:t>prepisi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kopije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u </w:t>
      </w:r>
      <w:proofErr w:type="spellStart"/>
      <w:r w:rsidRPr="002B4C1C">
        <w:t>analognom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digitalnom</w:t>
      </w:r>
      <w:proofErr w:type="spellEnd"/>
      <w:r w:rsidRPr="002B4C1C">
        <w:t xml:space="preserve"> </w:t>
      </w:r>
      <w:proofErr w:type="spellStart"/>
      <w:r w:rsidRPr="002B4C1C">
        <w:t>obliku</w:t>
      </w:r>
      <w:proofErr w:type="spellEnd"/>
      <w:r w:rsidRPr="002B4C1C">
        <w:t xml:space="preserve"> o </w:t>
      </w:r>
      <w:proofErr w:type="spellStart"/>
      <w:r w:rsidRPr="002B4C1C">
        <w:t>činjenicama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sadrži</w:t>
      </w:r>
      <w:proofErr w:type="spellEnd"/>
      <w:r w:rsidRPr="002B4C1C">
        <w:t xml:space="preserve">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>.</w:t>
      </w:r>
    </w:p>
    <w:p w14:paraId="3A532CE3" w14:textId="77777777" w:rsidR="002B4C1C" w:rsidRPr="002B4C1C" w:rsidRDefault="002B4C1C" w:rsidP="002B4C1C">
      <w:pPr>
        <w:jc w:val="center"/>
      </w:pPr>
      <w:proofErr w:type="spellStart"/>
      <w:r w:rsidRPr="002B4C1C">
        <w:t>Pravo</w:t>
      </w:r>
      <w:proofErr w:type="spellEnd"/>
      <w:r w:rsidRPr="002B4C1C">
        <w:t xml:space="preserve"> </w:t>
      </w:r>
      <w:proofErr w:type="spellStart"/>
      <w:r w:rsidRPr="002B4C1C">
        <w:t>uvida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se </w:t>
      </w:r>
      <w:proofErr w:type="spellStart"/>
      <w:r w:rsidRPr="002B4C1C">
        <w:t>vršiti</w:t>
      </w:r>
      <w:proofErr w:type="spellEnd"/>
      <w:r w:rsidRPr="002B4C1C">
        <w:t xml:space="preserve"> u </w:t>
      </w:r>
      <w:proofErr w:type="spellStart"/>
      <w:r w:rsidRPr="002B4C1C">
        <w:t>radni</w:t>
      </w:r>
      <w:proofErr w:type="spellEnd"/>
      <w:r w:rsidRPr="002B4C1C">
        <w:t xml:space="preserve"> original </w:t>
      </w:r>
      <w:proofErr w:type="spellStart"/>
      <w:r w:rsidRPr="002B4C1C">
        <w:t>katastarskog</w:t>
      </w:r>
      <w:proofErr w:type="spellEnd"/>
      <w:r w:rsidRPr="002B4C1C">
        <w:t xml:space="preserve"> plana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lista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bazu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Republike</w:t>
      </w:r>
      <w:proofErr w:type="spellEnd"/>
      <w:r w:rsidRPr="002B4C1C">
        <w:t>.</w:t>
      </w:r>
    </w:p>
    <w:p w14:paraId="23EDCE9E" w14:textId="77777777" w:rsidR="002B4C1C" w:rsidRPr="002B4C1C" w:rsidRDefault="002B4C1C" w:rsidP="002B4C1C">
      <w:pPr>
        <w:jc w:val="center"/>
      </w:pPr>
      <w:r w:rsidRPr="002B4C1C">
        <w:t xml:space="preserve">Organ </w:t>
      </w:r>
      <w:proofErr w:type="spellStart"/>
      <w:r w:rsidRPr="002B4C1C">
        <w:t>uprave</w:t>
      </w:r>
      <w:proofErr w:type="spellEnd"/>
      <w:r w:rsidRPr="002B4C1C">
        <w:t xml:space="preserve"> je </w:t>
      </w:r>
      <w:proofErr w:type="spellStart"/>
      <w:r w:rsidRPr="002B4C1C">
        <w:t>dužan</w:t>
      </w:r>
      <w:proofErr w:type="spellEnd"/>
      <w:r w:rsidRPr="002B4C1C">
        <w:t xml:space="preserve"> da </w:t>
      </w:r>
      <w:proofErr w:type="spellStart"/>
      <w:r w:rsidRPr="002B4C1C">
        <w:t>geodetskoj</w:t>
      </w:r>
      <w:proofErr w:type="spellEnd"/>
      <w:r w:rsidRPr="002B4C1C">
        <w:t xml:space="preserve"> </w:t>
      </w:r>
      <w:proofErr w:type="spellStart"/>
      <w:r w:rsidRPr="002B4C1C">
        <w:t>organizaciji</w:t>
      </w:r>
      <w:proofErr w:type="spellEnd"/>
      <w:r w:rsidRPr="002B4C1C">
        <w:t xml:space="preserve"> </w:t>
      </w:r>
      <w:proofErr w:type="spellStart"/>
      <w:r w:rsidRPr="002B4C1C">
        <w:t>izda</w:t>
      </w:r>
      <w:proofErr w:type="spellEnd"/>
      <w:r w:rsidRPr="002B4C1C">
        <w:t xml:space="preserve"> </w:t>
      </w:r>
      <w:proofErr w:type="spellStart"/>
      <w:r w:rsidRPr="002B4C1C">
        <w:t>podatke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, po </w:t>
      </w:r>
      <w:proofErr w:type="spellStart"/>
      <w:r w:rsidRPr="002B4C1C">
        <w:t>pravilu</w:t>
      </w:r>
      <w:proofErr w:type="spellEnd"/>
      <w:r w:rsidRPr="002B4C1C">
        <w:t xml:space="preserve">, u </w:t>
      </w:r>
      <w:proofErr w:type="spellStart"/>
      <w:r w:rsidRPr="002B4C1C">
        <w:t>roku</w:t>
      </w:r>
      <w:proofErr w:type="spellEnd"/>
      <w:r w:rsidRPr="002B4C1C">
        <w:t xml:space="preserve"> od 5 dana od dana </w:t>
      </w:r>
      <w:proofErr w:type="spellStart"/>
      <w:r w:rsidRPr="002B4C1C">
        <w:t>podnošenja</w:t>
      </w:r>
      <w:proofErr w:type="spellEnd"/>
      <w:r w:rsidRPr="002B4C1C">
        <w:t xml:space="preserve"> </w:t>
      </w:r>
      <w:proofErr w:type="spellStart"/>
      <w:r w:rsidRPr="002B4C1C">
        <w:t>zahtjeva</w:t>
      </w:r>
      <w:proofErr w:type="spellEnd"/>
      <w:r w:rsidRPr="002B4C1C">
        <w:t>.</w:t>
      </w:r>
    </w:p>
    <w:p w14:paraId="751C482E" w14:textId="77777777" w:rsidR="002B4C1C" w:rsidRPr="002B4C1C" w:rsidRDefault="002B4C1C" w:rsidP="002B4C1C">
      <w:pPr>
        <w:jc w:val="center"/>
      </w:pPr>
      <w:r w:rsidRPr="002B4C1C">
        <w:t xml:space="preserve">Uz </w:t>
      </w:r>
      <w:proofErr w:type="spellStart"/>
      <w:r w:rsidRPr="002B4C1C">
        <w:t>zahtjev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3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prilaže</w:t>
      </w:r>
      <w:proofErr w:type="spellEnd"/>
      <w:r w:rsidRPr="002B4C1C">
        <w:t xml:space="preserve"> se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dokaz</w:t>
      </w:r>
      <w:proofErr w:type="spellEnd"/>
      <w:r w:rsidRPr="002B4C1C">
        <w:t xml:space="preserve"> o </w:t>
      </w:r>
      <w:proofErr w:type="spellStart"/>
      <w:r w:rsidRPr="002B4C1C">
        <w:t>plaćenoj</w:t>
      </w:r>
      <w:proofErr w:type="spellEnd"/>
      <w:r w:rsidRPr="002B4C1C">
        <w:t xml:space="preserve"> </w:t>
      </w:r>
      <w:proofErr w:type="spellStart"/>
      <w:r w:rsidRPr="002B4C1C">
        <w:t>naknadi</w:t>
      </w:r>
      <w:proofErr w:type="spellEnd"/>
      <w:r w:rsidRPr="002B4C1C">
        <w:t xml:space="preserve"> za </w:t>
      </w:r>
      <w:proofErr w:type="spellStart"/>
      <w:r w:rsidRPr="002B4C1C">
        <w:t>korišćenje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>.</w:t>
      </w:r>
    </w:p>
    <w:p w14:paraId="590A032C" w14:textId="77777777" w:rsidR="002B4C1C" w:rsidRPr="002B4C1C" w:rsidRDefault="002B4C1C" w:rsidP="002B4C1C">
      <w:pPr>
        <w:jc w:val="center"/>
        <w:rPr>
          <w:b/>
          <w:bCs/>
        </w:rPr>
      </w:pPr>
      <w:bookmarkStart w:id="439" w:name="str_245"/>
      <w:bookmarkEnd w:id="439"/>
      <w:proofErr w:type="spellStart"/>
      <w:r w:rsidRPr="002B4C1C">
        <w:rPr>
          <w:b/>
          <w:bCs/>
        </w:rPr>
        <w:t>Uvjerenje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izvještaj</w:t>
      </w:r>
      <w:proofErr w:type="spellEnd"/>
      <w:r w:rsidRPr="002B4C1C">
        <w:rPr>
          <w:b/>
          <w:bCs/>
        </w:rPr>
        <w:t xml:space="preserve"> o </w:t>
      </w:r>
      <w:proofErr w:type="spellStart"/>
      <w:r w:rsidRPr="002B4C1C">
        <w:rPr>
          <w:b/>
          <w:bCs/>
        </w:rPr>
        <w:t>podacima</w:t>
      </w:r>
      <w:proofErr w:type="spellEnd"/>
    </w:p>
    <w:p w14:paraId="70288F90" w14:textId="77777777" w:rsidR="002B4C1C" w:rsidRPr="002B4C1C" w:rsidRDefault="002B4C1C" w:rsidP="002B4C1C">
      <w:pPr>
        <w:jc w:val="center"/>
        <w:rPr>
          <w:b/>
          <w:bCs/>
        </w:rPr>
      </w:pPr>
      <w:bookmarkStart w:id="440" w:name="clan_173"/>
      <w:bookmarkEnd w:id="440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173</w:t>
      </w:r>
    </w:p>
    <w:p w14:paraId="5F188CAF" w14:textId="77777777" w:rsidR="002B4C1C" w:rsidRPr="002B4C1C" w:rsidRDefault="002B4C1C" w:rsidP="002B4C1C">
      <w:pPr>
        <w:jc w:val="center"/>
      </w:pPr>
      <w:r w:rsidRPr="002B4C1C">
        <w:t xml:space="preserve">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dužan</w:t>
      </w:r>
      <w:proofErr w:type="spellEnd"/>
      <w:r w:rsidRPr="002B4C1C">
        <w:t xml:space="preserve"> je da,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zahtjev</w:t>
      </w:r>
      <w:proofErr w:type="spellEnd"/>
      <w:r w:rsidRPr="002B4C1C">
        <w:t xml:space="preserve"> </w:t>
      </w:r>
      <w:proofErr w:type="spellStart"/>
      <w:r w:rsidRPr="002B4C1C">
        <w:t>imaoca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imaoca</w:t>
      </w:r>
      <w:proofErr w:type="spellEnd"/>
      <w:r w:rsidRPr="002B4C1C">
        <w:t xml:space="preserve"> </w:t>
      </w:r>
      <w:proofErr w:type="spellStart"/>
      <w:r w:rsidRPr="002B4C1C">
        <w:t>pravnog</w:t>
      </w:r>
      <w:proofErr w:type="spellEnd"/>
      <w:r w:rsidRPr="002B4C1C">
        <w:t xml:space="preserve"> </w:t>
      </w:r>
      <w:proofErr w:type="spellStart"/>
      <w:r w:rsidRPr="002B4C1C">
        <w:t>interesa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, </w:t>
      </w:r>
      <w:proofErr w:type="spellStart"/>
      <w:r w:rsidRPr="002B4C1C">
        <w:t>izda</w:t>
      </w:r>
      <w:proofErr w:type="spellEnd"/>
      <w:r w:rsidRPr="002B4C1C">
        <w:t xml:space="preserve"> </w:t>
      </w:r>
      <w:proofErr w:type="spellStart"/>
      <w:r w:rsidRPr="002B4C1C">
        <w:t>uvjerenje</w:t>
      </w:r>
      <w:proofErr w:type="spellEnd"/>
      <w:r w:rsidRPr="002B4C1C">
        <w:t xml:space="preserve"> o </w:t>
      </w:r>
      <w:proofErr w:type="spellStart"/>
      <w:r w:rsidRPr="002B4C1C">
        <w:t>činjenicama</w:t>
      </w:r>
      <w:proofErr w:type="spellEnd"/>
      <w:r w:rsidRPr="002B4C1C">
        <w:t xml:space="preserve"> </w:t>
      </w:r>
      <w:proofErr w:type="spellStart"/>
      <w:r w:rsidRPr="002B4C1C">
        <w:t>posljednjeg</w:t>
      </w:r>
      <w:proofErr w:type="spellEnd"/>
      <w:r w:rsidRPr="002B4C1C">
        <w:t xml:space="preserve"> </w:t>
      </w:r>
      <w:proofErr w:type="spellStart"/>
      <w:r w:rsidRPr="002B4C1C">
        <w:t>stanja</w:t>
      </w:r>
      <w:proofErr w:type="spellEnd"/>
      <w:r w:rsidRPr="002B4C1C">
        <w:t xml:space="preserve"> </w:t>
      </w:r>
      <w:proofErr w:type="spellStart"/>
      <w:r w:rsidRPr="002B4C1C">
        <w:t>upisa</w:t>
      </w:r>
      <w:proofErr w:type="spellEnd"/>
      <w:r w:rsidRPr="002B4C1C">
        <w:t xml:space="preserve"> u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, a po </w:t>
      </w:r>
      <w:proofErr w:type="spellStart"/>
      <w:r w:rsidRPr="002B4C1C">
        <w:t>potrebi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ranijeg</w:t>
      </w:r>
      <w:proofErr w:type="spellEnd"/>
      <w:r w:rsidRPr="002B4C1C">
        <w:t xml:space="preserve"> </w:t>
      </w:r>
      <w:proofErr w:type="spellStart"/>
      <w:r w:rsidRPr="002B4C1C">
        <w:t>stanja</w:t>
      </w:r>
      <w:proofErr w:type="spellEnd"/>
      <w:r w:rsidRPr="002B4C1C">
        <w:t xml:space="preserve"> </w:t>
      </w:r>
      <w:proofErr w:type="spellStart"/>
      <w:r w:rsidRPr="002B4C1C">
        <w:t>upisa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izvještaj</w:t>
      </w:r>
      <w:proofErr w:type="spellEnd"/>
      <w:r w:rsidRPr="002B4C1C">
        <w:t xml:space="preserve"> o </w:t>
      </w:r>
      <w:proofErr w:type="spellStart"/>
      <w:r w:rsidRPr="002B4C1C">
        <w:t>podacima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evidencije</w:t>
      </w:r>
      <w:proofErr w:type="spellEnd"/>
      <w:r w:rsidRPr="002B4C1C">
        <w:t xml:space="preserve"> od </w:t>
      </w:r>
      <w:proofErr w:type="spellStart"/>
      <w:r w:rsidRPr="002B4C1C">
        <w:t>javnog</w:t>
      </w:r>
      <w:proofErr w:type="spellEnd"/>
      <w:r w:rsidRPr="002B4C1C">
        <w:t xml:space="preserve"> </w:t>
      </w:r>
      <w:proofErr w:type="spellStart"/>
      <w:r w:rsidRPr="002B4C1C">
        <w:t>interesa</w:t>
      </w:r>
      <w:proofErr w:type="spellEnd"/>
      <w:r w:rsidRPr="002B4C1C">
        <w:t>.</w:t>
      </w:r>
    </w:p>
    <w:p w14:paraId="4BD9FBB3" w14:textId="77777777" w:rsidR="002B4C1C" w:rsidRPr="002B4C1C" w:rsidRDefault="002B4C1C" w:rsidP="002B4C1C">
      <w:pPr>
        <w:jc w:val="center"/>
      </w:pPr>
      <w:r w:rsidRPr="002B4C1C">
        <w:t xml:space="preserve">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će</w:t>
      </w:r>
      <w:proofErr w:type="spellEnd"/>
      <w:r w:rsidRPr="002B4C1C">
        <w:t xml:space="preserve"> </w:t>
      </w:r>
      <w:proofErr w:type="spellStart"/>
      <w:r w:rsidRPr="002B4C1C">
        <w:t>državnim</w:t>
      </w:r>
      <w:proofErr w:type="spellEnd"/>
      <w:r w:rsidRPr="002B4C1C">
        <w:t xml:space="preserve"> </w:t>
      </w:r>
      <w:proofErr w:type="spellStart"/>
      <w:r w:rsidRPr="002B4C1C">
        <w:t>organima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organizacijama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organima</w:t>
      </w:r>
      <w:proofErr w:type="spellEnd"/>
      <w:r w:rsidRPr="002B4C1C">
        <w:t xml:space="preserve"> </w:t>
      </w:r>
      <w:proofErr w:type="spellStart"/>
      <w:r w:rsidRPr="002B4C1C">
        <w:t>lokalne</w:t>
      </w:r>
      <w:proofErr w:type="spellEnd"/>
      <w:r w:rsidRPr="002B4C1C">
        <w:t xml:space="preserve"> </w:t>
      </w:r>
      <w:proofErr w:type="spellStart"/>
      <w:r w:rsidRPr="002B4C1C">
        <w:t>samouprave</w:t>
      </w:r>
      <w:proofErr w:type="spellEnd"/>
      <w:r w:rsidRPr="002B4C1C">
        <w:t xml:space="preserve">,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njihov</w:t>
      </w:r>
      <w:proofErr w:type="spellEnd"/>
      <w:r w:rsidRPr="002B4C1C">
        <w:t xml:space="preserve"> </w:t>
      </w:r>
      <w:proofErr w:type="spellStart"/>
      <w:r w:rsidRPr="002B4C1C">
        <w:t>zahtjev</w:t>
      </w:r>
      <w:proofErr w:type="spellEnd"/>
      <w:r w:rsidRPr="002B4C1C">
        <w:t xml:space="preserve">, </w:t>
      </w:r>
      <w:proofErr w:type="spellStart"/>
      <w:r w:rsidRPr="002B4C1C">
        <w:t>dostaviti</w:t>
      </w:r>
      <w:proofErr w:type="spellEnd"/>
      <w:r w:rsidRPr="002B4C1C">
        <w:t xml:space="preserve"> </w:t>
      </w:r>
      <w:proofErr w:type="spellStart"/>
      <w:r w:rsidRPr="002B4C1C">
        <w:t>izvještaj</w:t>
      </w:r>
      <w:proofErr w:type="spellEnd"/>
      <w:r w:rsidRPr="002B4C1C">
        <w:t xml:space="preserve"> o </w:t>
      </w:r>
      <w:proofErr w:type="spellStart"/>
      <w:r w:rsidRPr="002B4C1C">
        <w:t>podacima</w:t>
      </w:r>
      <w:proofErr w:type="spellEnd"/>
      <w:r w:rsidRPr="002B4C1C">
        <w:t xml:space="preserve"> </w:t>
      </w:r>
      <w:proofErr w:type="spellStart"/>
      <w:r w:rsidRPr="002B4C1C">
        <w:t>upisanim</w:t>
      </w:r>
      <w:proofErr w:type="spellEnd"/>
      <w:r w:rsidRPr="002B4C1C">
        <w:t xml:space="preserve"> u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koji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im</w:t>
      </w:r>
      <w:proofErr w:type="spellEnd"/>
      <w:r w:rsidRPr="002B4C1C">
        <w:t xml:space="preserve"> </w:t>
      </w:r>
      <w:proofErr w:type="spellStart"/>
      <w:r w:rsidRPr="002B4C1C">
        <w:t>potrebni</w:t>
      </w:r>
      <w:proofErr w:type="spellEnd"/>
      <w:r w:rsidRPr="002B4C1C">
        <w:t xml:space="preserve"> u </w:t>
      </w:r>
      <w:proofErr w:type="spellStart"/>
      <w:r w:rsidRPr="002B4C1C">
        <w:t>cilju</w:t>
      </w:r>
      <w:proofErr w:type="spellEnd"/>
      <w:r w:rsidRPr="002B4C1C">
        <w:t xml:space="preserve"> </w:t>
      </w:r>
      <w:proofErr w:type="spellStart"/>
      <w:r w:rsidRPr="002B4C1C">
        <w:t>vođenja</w:t>
      </w:r>
      <w:proofErr w:type="spellEnd"/>
      <w:r w:rsidRPr="002B4C1C">
        <w:t xml:space="preserve"> </w:t>
      </w:r>
      <w:proofErr w:type="spellStart"/>
      <w:r w:rsidRPr="002B4C1C">
        <w:t>postupaka</w:t>
      </w:r>
      <w:proofErr w:type="spellEnd"/>
      <w:r w:rsidRPr="002B4C1C">
        <w:t xml:space="preserve"> po </w:t>
      </w:r>
      <w:proofErr w:type="spellStart"/>
      <w:r w:rsidRPr="002B4C1C">
        <w:t>službenoj</w:t>
      </w:r>
      <w:proofErr w:type="spellEnd"/>
      <w:r w:rsidRPr="002B4C1C">
        <w:t xml:space="preserve"> </w:t>
      </w:r>
      <w:proofErr w:type="spellStart"/>
      <w:r w:rsidRPr="002B4C1C">
        <w:t>dužnosti</w:t>
      </w:r>
      <w:proofErr w:type="spellEnd"/>
      <w:r w:rsidRPr="002B4C1C">
        <w:t>.</w:t>
      </w:r>
    </w:p>
    <w:p w14:paraId="0499F1F9" w14:textId="77777777" w:rsidR="002B4C1C" w:rsidRPr="002B4C1C" w:rsidRDefault="002B4C1C" w:rsidP="002B4C1C">
      <w:pPr>
        <w:jc w:val="center"/>
        <w:rPr>
          <w:b/>
          <w:bCs/>
        </w:rPr>
      </w:pPr>
      <w:bookmarkStart w:id="441" w:name="str_246"/>
      <w:bookmarkEnd w:id="441"/>
      <w:proofErr w:type="spellStart"/>
      <w:r w:rsidRPr="002B4C1C">
        <w:rPr>
          <w:b/>
          <w:bCs/>
        </w:rPr>
        <w:t>Naknada</w:t>
      </w:r>
      <w:proofErr w:type="spellEnd"/>
      <w:r w:rsidRPr="002B4C1C">
        <w:rPr>
          <w:b/>
          <w:bCs/>
        </w:rPr>
        <w:t xml:space="preserve"> za </w:t>
      </w:r>
      <w:proofErr w:type="spellStart"/>
      <w:r w:rsidRPr="002B4C1C">
        <w:rPr>
          <w:b/>
          <w:bCs/>
        </w:rPr>
        <w:t>korišćenje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podataka</w:t>
      </w:r>
      <w:proofErr w:type="spellEnd"/>
    </w:p>
    <w:p w14:paraId="20E49F2C" w14:textId="77777777" w:rsidR="002B4C1C" w:rsidRPr="002B4C1C" w:rsidRDefault="002B4C1C" w:rsidP="002B4C1C">
      <w:pPr>
        <w:jc w:val="center"/>
        <w:rPr>
          <w:b/>
          <w:bCs/>
        </w:rPr>
      </w:pPr>
      <w:bookmarkStart w:id="442" w:name="clan_174"/>
      <w:bookmarkEnd w:id="442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174</w:t>
      </w:r>
    </w:p>
    <w:p w14:paraId="7DBB19EC" w14:textId="77777777" w:rsidR="002B4C1C" w:rsidRPr="002B4C1C" w:rsidRDefault="002B4C1C" w:rsidP="002B4C1C">
      <w:pPr>
        <w:jc w:val="center"/>
      </w:pPr>
      <w:r w:rsidRPr="002B4C1C">
        <w:t xml:space="preserve">Za </w:t>
      </w:r>
      <w:proofErr w:type="spellStart"/>
      <w:r w:rsidRPr="002B4C1C">
        <w:t>pripremu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korišćenje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,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, </w:t>
      </w:r>
      <w:proofErr w:type="spellStart"/>
      <w:r w:rsidRPr="002B4C1C">
        <w:t>kao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za </w:t>
      </w:r>
      <w:proofErr w:type="spellStart"/>
      <w:r w:rsidRPr="002B4C1C">
        <w:t>usluge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pruža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plaća</w:t>
      </w:r>
      <w:proofErr w:type="spellEnd"/>
      <w:r w:rsidRPr="002B4C1C">
        <w:t xml:space="preserve"> se </w:t>
      </w:r>
      <w:proofErr w:type="spellStart"/>
      <w:r w:rsidRPr="002B4C1C">
        <w:t>naknada</w:t>
      </w:r>
      <w:proofErr w:type="spellEnd"/>
      <w:r w:rsidRPr="002B4C1C">
        <w:t>.</w:t>
      </w:r>
    </w:p>
    <w:p w14:paraId="0DDE62C1" w14:textId="77777777" w:rsidR="002B4C1C" w:rsidRPr="002B4C1C" w:rsidRDefault="002B4C1C" w:rsidP="002B4C1C">
      <w:pPr>
        <w:jc w:val="center"/>
      </w:pPr>
      <w:proofErr w:type="spellStart"/>
      <w:r w:rsidRPr="002B4C1C">
        <w:t>Naknadu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ne </w:t>
      </w:r>
      <w:proofErr w:type="spellStart"/>
      <w:r w:rsidRPr="002B4C1C">
        <w:t>plaćaju</w:t>
      </w:r>
      <w:proofErr w:type="spellEnd"/>
      <w:r w:rsidRPr="002B4C1C">
        <w:t xml:space="preserve"> </w:t>
      </w:r>
      <w:proofErr w:type="spellStart"/>
      <w:r w:rsidRPr="002B4C1C">
        <w:t>državni</w:t>
      </w:r>
      <w:proofErr w:type="spellEnd"/>
      <w:r w:rsidRPr="002B4C1C">
        <w:t xml:space="preserve"> </w:t>
      </w:r>
      <w:proofErr w:type="spellStart"/>
      <w:r w:rsidRPr="002B4C1C">
        <w:t>organi</w:t>
      </w:r>
      <w:proofErr w:type="spellEnd"/>
      <w:r w:rsidRPr="002B4C1C">
        <w:t xml:space="preserve">, </w:t>
      </w:r>
      <w:proofErr w:type="spellStart"/>
      <w:r w:rsidRPr="002B4C1C">
        <w:t>organi</w:t>
      </w:r>
      <w:proofErr w:type="spellEnd"/>
      <w:r w:rsidRPr="002B4C1C">
        <w:t xml:space="preserve"> </w:t>
      </w:r>
      <w:proofErr w:type="spellStart"/>
      <w:r w:rsidRPr="002B4C1C">
        <w:t>lokalne</w:t>
      </w:r>
      <w:proofErr w:type="spellEnd"/>
      <w:r w:rsidRPr="002B4C1C">
        <w:t xml:space="preserve"> </w:t>
      </w:r>
      <w:proofErr w:type="spellStart"/>
      <w:r w:rsidRPr="002B4C1C">
        <w:t>samouprave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javne</w:t>
      </w:r>
      <w:proofErr w:type="spellEnd"/>
      <w:r w:rsidRPr="002B4C1C">
        <w:t xml:space="preserve"> </w:t>
      </w:r>
      <w:proofErr w:type="spellStart"/>
      <w:r w:rsidRPr="002B4C1C">
        <w:t>službe</w:t>
      </w:r>
      <w:proofErr w:type="spellEnd"/>
      <w:r w:rsidRPr="002B4C1C">
        <w:t xml:space="preserve"> </w:t>
      </w:r>
      <w:proofErr w:type="spellStart"/>
      <w:r w:rsidRPr="002B4C1C">
        <w:t>čiji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osnivači</w:t>
      </w:r>
      <w:proofErr w:type="spellEnd"/>
      <w:r w:rsidRPr="002B4C1C">
        <w:t xml:space="preserve"> </w:t>
      </w:r>
      <w:proofErr w:type="spellStart"/>
      <w:r w:rsidRPr="002B4C1C">
        <w:t>Republika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lokalna</w:t>
      </w:r>
      <w:proofErr w:type="spellEnd"/>
      <w:r w:rsidRPr="002B4C1C">
        <w:t xml:space="preserve"> </w:t>
      </w:r>
      <w:proofErr w:type="spellStart"/>
      <w:r w:rsidRPr="002B4C1C">
        <w:t>samouprava</w:t>
      </w:r>
      <w:proofErr w:type="spellEnd"/>
      <w:r w:rsidRPr="002B4C1C">
        <w:t xml:space="preserve">, </w:t>
      </w:r>
      <w:proofErr w:type="spellStart"/>
      <w:r w:rsidRPr="002B4C1C">
        <w:t>osim</w:t>
      </w:r>
      <w:proofErr w:type="spellEnd"/>
      <w:r w:rsidRPr="002B4C1C">
        <w:t xml:space="preserve"> za </w:t>
      </w:r>
      <w:proofErr w:type="spellStart"/>
      <w:r w:rsidRPr="002B4C1C">
        <w:t>pripremu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materijalne</w:t>
      </w:r>
      <w:proofErr w:type="spellEnd"/>
      <w:r w:rsidRPr="002B4C1C">
        <w:t xml:space="preserve"> </w:t>
      </w:r>
      <w:proofErr w:type="spellStart"/>
      <w:r w:rsidRPr="002B4C1C">
        <w:t>troškove</w:t>
      </w:r>
      <w:proofErr w:type="spellEnd"/>
      <w:r w:rsidRPr="002B4C1C">
        <w:t xml:space="preserve"> </w:t>
      </w:r>
      <w:proofErr w:type="spellStart"/>
      <w:r w:rsidRPr="002B4C1C">
        <w:t>ukoliko</w:t>
      </w:r>
      <w:proofErr w:type="spellEnd"/>
      <w:r w:rsidRPr="002B4C1C">
        <w:t xml:space="preserve"> </w:t>
      </w:r>
      <w:proofErr w:type="spellStart"/>
      <w:r w:rsidRPr="002B4C1C">
        <w:t>im</w:t>
      </w:r>
      <w:proofErr w:type="spellEnd"/>
      <w:r w:rsidRPr="002B4C1C">
        <w:t xml:space="preserve"> </w:t>
      </w:r>
      <w:proofErr w:type="spellStart"/>
      <w:r w:rsidRPr="002B4C1C">
        <w:t>podaci</w:t>
      </w:r>
      <w:proofErr w:type="spellEnd"/>
      <w:r w:rsidRPr="002B4C1C">
        <w:t xml:space="preserve"> </w:t>
      </w:r>
      <w:proofErr w:type="spellStart"/>
      <w:r w:rsidRPr="002B4C1C">
        <w:t>služe</w:t>
      </w:r>
      <w:proofErr w:type="spellEnd"/>
      <w:r w:rsidRPr="002B4C1C">
        <w:t xml:space="preserve"> za </w:t>
      </w:r>
      <w:proofErr w:type="spellStart"/>
      <w:r w:rsidRPr="002B4C1C">
        <w:t>obavljanje</w:t>
      </w:r>
      <w:proofErr w:type="spellEnd"/>
      <w:r w:rsidRPr="002B4C1C">
        <w:t xml:space="preserve"> </w:t>
      </w:r>
      <w:proofErr w:type="spellStart"/>
      <w:r w:rsidRPr="002B4C1C">
        <w:t>poslova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njihove</w:t>
      </w:r>
      <w:proofErr w:type="spellEnd"/>
      <w:r w:rsidRPr="002B4C1C">
        <w:t xml:space="preserve"> </w:t>
      </w:r>
      <w:proofErr w:type="spellStart"/>
      <w:r w:rsidRPr="002B4C1C">
        <w:t>nadležnosti</w:t>
      </w:r>
      <w:proofErr w:type="spellEnd"/>
      <w:r w:rsidRPr="002B4C1C">
        <w:t>.</w:t>
      </w:r>
    </w:p>
    <w:p w14:paraId="277F4EDF" w14:textId="77777777" w:rsidR="002B4C1C" w:rsidRPr="002B4C1C" w:rsidRDefault="002B4C1C" w:rsidP="002B4C1C">
      <w:pPr>
        <w:jc w:val="center"/>
      </w:pPr>
      <w:r w:rsidRPr="002B4C1C">
        <w:t xml:space="preserve">Visina </w:t>
      </w:r>
      <w:proofErr w:type="spellStart"/>
      <w:r w:rsidRPr="002B4C1C">
        <w:t>naknade</w:t>
      </w:r>
      <w:proofErr w:type="spellEnd"/>
      <w:r w:rsidRPr="002B4C1C">
        <w:t xml:space="preserve"> za </w:t>
      </w:r>
      <w:proofErr w:type="spellStart"/>
      <w:r w:rsidRPr="002B4C1C">
        <w:t>korišćenje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zavisi</w:t>
      </w:r>
      <w:proofErr w:type="spellEnd"/>
      <w:r w:rsidRPr="002B4C1C">
        <w:t xml:space="preserve"> od </w:t>
      </w:r>
      <w:proofErr w:type="spellStart"/>
      <w:r w:rsidRPr="002B4C1C">
        <w:t>visine</w:t>
      </w:r>
      <w:proofErr w:type="spellEnd"/>
      <w:r w:rsidRPr="002B4C1C">
        <w:t xml:space="preserve"> </w:t>
      </w:r>
      <w:proofErr w:type="spellStart"/>
      <w:r w:rsidRPr="002B4C1C">
        <w:t>troškova</w:t>
      </w:r>
      <w:proofErr w:type="spellEnd"/>
      <w:r w:rsidRPr="002B4C1C">
        <w:t xml:space="preserve"> </w:t>
      </w:r>
      <w:proofErr w:type="spellStart"/>
      <w:r w:rsidRPr="002B4C1C">
        <w:t>njihovog</w:t>
      </w:r>
      <w:proofErr w:type="spellEnd"/>
      <w:r w:rsidRPr="002B4C1C">
        <w:t xml:space="preserve"> </w:t>
      </w:r>
      <w:proofErr w:type="spellStart"/>
      <w:r w:rsidRPr="002B4C1C">
        <w:t>prikupljanja</w:t>
      </w:r>
      <w:proofErr w:type="spellEnd"/>
      <w:r w:rsidRPr="002B4C1C">
        <w:t xml:space="preserve">, </w:t>
      </w:r>
      <w:proofErr w:type="spellStart"/>
      <w:r w:rsidRPr="002B4C1C">
        <w:t>obrade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unošenja</w:t>
      </w:r>
      <w:proofErr w:type="spellEnd"/>
      <w:r w:rsidRPr="002B4C1C">
        <w:t xml:space="preserve"> u </w:t>
      </w:r>
      <w:proofErr w:type="spellStart"/>
      <w:r w:rsidRPr="002B4C1C">
        <w:t>bazu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, </w:t>
      </w:r>
      <w:proofErr w:type="spellStart"/>
      <w:r w:rsidRPr="002B4C1C">
        <w:t>broja</w:t>
      </w:r>
      <w:proofErr w:type="spellEnd"/>
      <w:r w:rsidRPr="002B4C1C">
        <w:t xml:space="preserve"> </w:t>
      </w:r>
      <w:proofErr w:type="spellStart"/>
      <w:r w:rsidRPr="002B4C1C">
        <w:t>mogućih</w:t>
      </w:r>
      <w:proofErr w:type="spellEnd"/>
      <w:r w:rsidRPr="002B4C1C">
        <w:t xml:space="preserve"> </w:t>
      </w:r>
      <w:proofErr w:type="spellStart"/>
      <w:r w:rsidRPr="002B4C1C">
        <w:t>korisnika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, </w:t>
      </w:r>
      <w:proofErr w:type="spellStart"/>
      <w:r w:rsidRPr="002B4C1C">
        <w:t>sadržine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obima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>.</w:t>
      </w:r>
    </w:p>
    <w:p w14:paraId="5A0182CC" w14:textId="77777777" w:rsidR="002B4C1C" w:rsidRPr="002B4C1C" w:rsidRDefault="002B4C1C" w:rsidP="002B4C1C">
      <w:pPr>
        <w:jc w:val="center"/>
      </w:pPr>
      <w:proofErr w:type="spellStart"/>
      <w:r w:rsidRPr="002B4C1C">
        <w:t>Visinu</w:t>
      </w:r>
      <w:proofErr w:type="spellEnd"/>
      <w:r w:rsidRPr="002B4C1C">
        <w:t xml:space="preserve"> </w:t>
      </w:r>
      <w:proofErr w:type="spellStart"/>
      <w:r w:rsidRPr="002B4C1C">
        <w:t>naknade</w:t>
      </w:r>
      <w:proofErr w:type="spellEnd"/>
      <w:r w:rsidRPr="002B4C1C">
        <w:t xml:space="preserve"> za </w:t>
      </w:r>
      <w:proofErr w:type="spellStart"/>
      <w:r w:rsidRPr="002B4C1C">
        <w:t>pripremu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korišćenje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za </w:t>
      </w:r>
      <w:proofErr w:type="spellStart"/>
      <w:r w:rsidRPr="002B4C1C">
        <w:t>pružanje</w:t>
      </w:r>
      <w:proofErr w:type="spellEnd"/>
      <w:r w:rsidRPr="002B4C1C">
        <w:t xml:space="preserve"> </w:t>
      </w:r>
      <w:proofErr w:type="spellStart"/>
      <w:r w:rsidRPr="002B4C1C">
        <w:t>usluga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utvrđuje</w:t>
      </w:r>
      <w:proofErr w:type="spellEnd"/>
      <w:r w:rsidRPr="002B4C1C">
        <w:t xml:space="preserve"> Vlada.</w:t>
      </w:r>
    </w:p>
    <w:p w14:paraId="0703B862" w14:textId="77777777" w:rsidR="002B4C1C" w:rsidRPr="002B4C1C" w:rsidRDefault="002B4C1C" w:rsidP="002B4C1C">
      <w:pPr>
        <w:jc w:val="center"/>
        <w:rPr>
          <w:b/>
          <w:bCs/>
        </w:rPr>
      </w:pPr>
      <w:bookmarkStart w:id="443" w:name="str_247"/>
      <w:bookmarkEnd w:id="443"/>
      <w:r w:rsidRPr="002B4C1C">
        <w:rPr>
          <w:b/>
          <w:bCs/>
        </w:rPr>
        <w:lastRenderedPageBreak/>
        <w:t>GLAVA XVI</w:t>
      </w:r>
    </w:p>
    <w:p w14:paraId="34C54D23" w14:textId="77777777" w:rsidR="002B4C1C" w:rsidRPr="002B4C1C" w:rsidRDefault="002B4C1C" w:rsidP="002B4C1C">
      <w:pPr>
        <w:jc w:val="center"/>
      </w:pPr>
      <w:bookmarkStart w:id="444" w:name="str_248"/>
      <w:bookmarkEnd w:id="444"/>
      <w:proofErr w:type="spellStart"/>
      <w:r w:rsidRPr="002B4C1C">
        <w:t>OVLAŠĆENjE</w:t>
      </w:r>
      <w:proofErr w:type="spellEnd"/>
      <w:r w:rsidRPr="002B4C1C">
        <w:t xml:space="preserve"> ZA </w:t>
      </w:r>
      <w:proofErr w:type="spellStart"/>
      <w:r w:rsidRPr="002B4C1C">
        <w:t>DONOŠENjE</w:t>
      </w:r>
      <w:proofErr w:type="spellEnd"/>
      <w:r w:rsidRPr="002B4C1C">
        <w:t xml:space="preserve"> PODZAKONSKIH AKATA</w:t>
      </w:r>
    </w:p>
    <w:p w14:paraId="102D00C6" w14:textId="77777777" w:rsidR="002B4C1C" w:rsidRPr="002B4C1C" w:rsidRDefault="002B4C1C" w:rsidP="002B4C1C">
      <w:pPr>
        <w:jc w:val="center"/>
        <w:rPr>
          <w:b/>
          <w:bCs/>
        </w:rPr>
      </w:pPr>
      <w:bookmarkStart w:id="445" w:name="str_249"/>
      <w:bookmarkEnd w:id="445"/>
      <w:proofErr w:type="spellStart"/>
      <w:r w:rsidRPr="002B4C1C">
        <w:rPr>
          <w:b/>
          <w:bCs/>
        </w:rPr>
        <w:t>Nadležnost</w:t>
      </w:r>
      <w:proofErr w:type="spellEnd"/>
    </w:p>
    <w:p w14:paraId="2983633A" w14:textId="77777777" w:rsidR="002B4C1C" w:rsidRPr="002B4C1C" w:rsidRDefault="002B4C1C" w:rsidP="002B4C1C">
      <w:pPr>
        <w:jc w:val="center"/>
        <w:rPr>
          <w:b/>
          <w:bCs/>
        </w:rPr>
      </w:pPr>
      <w:bookmarkStart w:id="446" w:name="clan_175"/>
      <w:bookmarkEnd w:id="446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175</w:t>
      </w:r>
    </w:p>
    <w:p w14:paraId="308283DC" w14:textId="77777777" w:rsidR="002B4C1C" w:rsidRPr="002B4C1C" w:rsidRDefault="002B4C1C" w:rsidP="002B4C1C">
      <w:pPr>
        <w:jc w:val="center"/>
      </w:pPr>
      <w:proofErr w:type="spellStart"/>
      <w:r w:rsidRPr="002B4C1C">
        <w:t>Ministarstvo</w:t>
      </w:r>
      <w:proofErr w:type="spellEnd"/>
      <w:r w:rsidRPr="002B4C1C">
        <w:t xml:space="preserve"> </w:t>
      </w:r>
      <w:proofErr w:type="spellStart"/>
      <w:r w:rsidRPr="002B4C1C">
        <w:t>utvrđuje</w:t>
      </w:r>
      <w:proofErr w:type="spellEnd"/>
      <w:r w:rsidRPr="002B4C1C">
        <w:t>:</w:t>
      </w:r>
    </w:p>
    <w:p w14:paraId="1A0955F5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tehničke</w:t>
      </w:r>
      <w:proofErr w:type="spellEnd"/>
      <w:r w:rsidRPr="002B4C1C">
        <w:t xml:space="preserve"> normative, </w:t>
      </w:r>
      <w:proofErr w:type="spellStart"/>
      <w:r w:rsidRPr="002B4C1C">
        <w:t>metode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rada</w:t>
      </w:r>
      <w:proofErr w:type="spellEnd"/>
      <w:r w:rsidRPr="002B4C1C">
        <w:t xml:space="preserve"> </w:t>
      </w:r>
      <w:proofErr w:type="spellStart"/>
      <w:r w:rsidRPr="002B4C1C">
        <w:t>kod</w:t>
      </w:r>
      <w:proofErr w:type="spellEnd"/>
      <w:r w:rsidRPr="002B4C1C">
        <w:t xml:space="preserve"> </w:t>
      </w:r>
      <w:proofErr w:type="spellStart"/>
      <w:r w:rsidRPr="002B4C1C">
        <w:t>izrade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kontrole</w:t>
      </w:r>
      <w:proofErr w:type="spellEnd"/>
      <w:r w:rsidRPr="002B4C1C">
        <w:t xml:space="preserve"> </w:t>
      </w:r>
      <w:proofErr w:type="spellStart"/>
      <w:r w:rsidRPr="002B4C1C">
        <w:t>tehničke</w:t>
      </w:r>
      <w:proofErr w:type="spellEnd"/>
      <w:r w:rsidRPr="002B4C1C">
        <w:t xml:space="preserve"> </w:t>
      </w:r>
      <w:proofErr w:type="spellStart"/>
      <w:r w:rsidRPr="002B4C1C">
        <w:t>dokumentacije</w:t>
      </w:r>
      <w:proofErr w:type="spellEnd"/>
      <w:r w:rsidRPr="002B4C1C">
        <w:t xml:space="preserve"> za </w:t>
      </w: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sticanje</w:t>
      </w:r>
      <w:proofErr w:type="spellEnd"/>
      <w:r w:rsidRPr="002B4C1C">
        <w:t xml:space="preserve"> </w:t>
      </w:r>
      <w:proofErr w:type="spellStart"/>
      <w:r w:rsidRPr="002B4C1C">
        <w:t>ovlašćenja</w:t>
      </w:r>
      <w:proofErr w:type="spellEnd"/>
      <w:r w:rsidRPr="002B4C1C">
        <w:t xml:space="preserve"> za </w:t>
      </w:r>
      <w:proofErr w:type="spellStart"/>
      <w:r w:rsidRPr="002B4C1C">
        <w:t>projektovanje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, </w:t>
      </w:r>
      <w:proofErr w:type="spellStart"/>
      <w:r w:rsidRPr="002B4C1C">
        <w:t>vršenje</w:t>
      </w:r>
      <w:proofErr w:type="spellEnd"/>
      <w:r w:rsidRPr="002B4C1C">
        <w:t xml:space="preserve"> </w:t>
      </w:r>
      <w:proofErr w:type="spellStart"/>
      <w:r w:rsidRPr="002B4C1C">
        <w:t>stručnog</w:t>
      </w:r>
      <w:proofErr w:type="spellEnd"/>
      <w:r w:rsidRPr="002B4C1C">
        <w:t xml:space="preserve"> </w:t>
      </w:r>
      <w:proofErr w:type="spellStart"/>
      <w:r w:rsidRPr="002B4C1C">
        <w:t>nadzora</w:t>
      </w:r>
      <w:proofErr w:type="spellEnd"/>
      <w:r w:rsidRPr="002B4C1C">
        <w:t xml:space="preserve"> za </w:t>
      </w:r>
      <w:proofErr w:type="spellStart"/>
      <w:r w:rsidRPr="002B4C1C">
        <w:t>katastarsko</w:t>
      </w:r>
      <w:proofErr w:type="spellEnd"/>
      <w:r w:rsidRPr="002B4C1C">
        <w:t xml:space="preserve"> </w:t>
      </w:r>
      <w:proofErr w:type="spellStart"/>
      <w:r w:rsidRPr="002B4C1C">
        <w:t>klasiranje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bonitiranje</w:t>
      </w:r>
      <w:proofErr w:type="spellEnd"/>
      <w:r w:rsidRPr="002B4C1C">
        <w:t xml:space="preserve"> </w:t>
      </w:r>
      <w:proofErr w:type="spellStart"/>
      <w:proofErr w:type="gramStart"/>
      <w:r w:rsidRPr="002B4C1C">
        <w:t>zemljišta</w:t>
      </w:r>
      <w:proofErr w:type="spellEnd"/>
      <w:r w:rsidRPr="002B4C1C">
        <w:t>;</w:t>
      </w:r>
      <w:proofErr w:type="gramEnd"/>
    </w:p>
    <w:p w14:paraId="733352F8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sadržinu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vođenja</w:t>
      </w:r>
      <w:proofErr w:type="spellEnd"/>
      <w:r w:rsidRPr="002B4C1C">
        <w:t xml:space="preserve"> </w:t>
      </w:r>
      <w:proofErr w:type="spellStart"/>
      <w:r w:rsidRPr="002B4C1C">
        <w:t>dnevnika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knjige</w:t>
      </w:r>
      <w:proofErr w:type="spellEnd"/>
      <w:r w:rsidRPr="002B4C1C">
        <w:t xml:space="preserve"> </w:t>
      </w:r>
      <w:proofErr w:type="spellStart"/>
      <w:proofErr w:type="gramStart"/>
      <w:r w:rsidRPr="002B4C1C">
        <w:t>inspekcije</w:t>
      </w:r>
      <w:proofErr w:type="spellEnd"/>
      <w:r w:rsidRPr="002B4C1C">
        <w:t>;</w:t>
      </w:r>
      <w:proofErr w:type="gramEnd"/>
    </w:p>
    <w:p w14:paraId="1302F26D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tehničke</w:t>
      </w:r>
      <w:proofErr w:type="spellEnd"/>
      <w:r w:rsidRPr="002B4C1C">
        <w:t xml:space="preserve"> normative, </w:t>
      </w:r>
      <w:proofErr w:type="spellStart"/>
      <w:r w:rsidRPr="002B4C1C">
        <w:t>metode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rada</w:t>
      </w:r>
      <w:proofErr w:type="spellEnd"/>
      <w:r w:rsidRPr="002B4C1C">
        <w:t xml:space="preserve"> </w:t>
      </w:r>
      <w:proofErr w:type="spellStart"/>
      <w:r w:rsidRPr="002B4C1C">
        <w:t>kod</w:t>
      </w:r>
      <w:proofErr w:type="spellEnd"/>
      <w:r w:rsidRPr="002B4C1C">
        <w:t xml:space="preserve"> </w:t>
      </w:r>
      <w:proofErr w:type="spellStart"/>
      <w:r w:rsidRPr="002B4C1C">
        <w:t>izvođenja</w:t>
      </w:r>
      <w:proofErr w:type="spellEnd"/>
      <w:r w:rsidRPr="002B4C1C">
        <w:t xml:space="preserve"> </w:t>
      </w:r>
      <w:proofErr w:type="spellStart"/>
      <w:r w:rsidRPr="002B4C1C">
        <w:t>osnovnih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proofErr w:type="gramStart"/>
      <w:r w:rsidRPr="002B4C1C">
        <w:t>radova</w:t>
      </w:r>
      <w:proofErr w:type="spellEnd"/>
      <w:r w:rsidRPr="002B4C1C">
        <w:t>;</w:t>
      </w:r>
      <w:proofErr w:type="gramEnd"/>
    </w:p>
    <w:p w14:paraId="731AFCA9" w14:textId="77777777" w:rsidR="002B4C1C" w:rsidRPr="002B4C1C" w:rsidRDefault="002B4C1C" w:rsidP="002B4C1C">
      <w:pPr>
        <w:jc w:val="center"/>
      </w:pPr>
      <w:r w:rsidRPr="002B4C1C">
        <w:t xml:space="preserve">4) </w:t>
      </w:r>
      <w:proofErr w:type="spellStart"/>
      <w:r w:rsidRPr="002B4C1C">
        <w:t>tehničke</w:t>
      </w:r>
      <w:proofErr w:type="spellEnd"/>
      <w:r w:rsidRPr="002B4C1C">
        <w:t xml:space="preserve"> normative, </w:t>
      </w:r>
      <w:proofErr w:type="spellStart"/>
      <w:r w:rsidRPr="002B4C1C">
        <w:t>metode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rada</w:t>
      </w:r>
      <w:proofErr w:type="spellEnd"/>
      <w:r w:rsidRPr="002B4C1C">
        <w:t xml:space="preserve"> koji se </w:t>
      </w:r>
      <w:proofErr w:type="spellStart"/>
      <w:r w:rsidRPr="002B4C1C">
        <w:t>primenjuju</w:t>
      </w:r>
      <w:proofErr w:type="spellEnd"/>
      <w:r w:rsidRPr="002B4C1C">
        <w:t xml:space="preserve"> u </w:t>
      </w:r>
      <w:proofErr w:type="spellStart"/>
      <w:r w:rsidRPr="002B4C1C">
        <w:t>premjeru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njegovom</w:t>
      </w:r>
      <w:proofErr w:type="spellEnd"/>
      <w:r w:rsidRPr="002B4C1C">
        <w:t xml:space="preserve"> </w:t>
      </w:r>
      <w:proofErr w:type="spellStart"/>
      <w:r w:rsidRPr="002B4C1C">
        <w:t>održavanju</w:t>
      </w:r>
      <w:proofErr w:type="spellEnd"/>
      <w:r w:rsidRPr="002B4C1C">
        <w:t xml:space="preserve"> (</w:t>
      </w:r>
      <w:proofErr w:type="spellStart"/>
      <w:r w:rsidRPr="002B4C1C">
        <w:t>geodetska</w:t>
      </w:r>
      <w:proofErr w:type="spellEnd"/>
      <w:r w:rsidRPr="002B4C1C">
        <w:t xml:space="preserve"> </w:t>
      </w:r>
      <w:proofErr w:type="spellStart"/>
      <w:r w:rsidRPr="002B4C1C">
        <w:t>osnova</w:t>
      </w:r>
      <w:proofErr w:type="spellEnd"/>
      <w:r w:rsidRPr="002B4C1C">
        <w:t xml:space="preserve">, </w:t>
      </w:r>
      <w:proofErr w:type="spellStart"/>
      <w:r w:rsidRPr="002B4C1C">
        <w:t>katastarsko</w:t>
      </w:r>
      <w:proofErr w:type="spellEnd"/>
      <w:r w:rsidRPr="002B4C1C">
        <w:t xml:space="preserve"> </w:t>
      </w:r>
      <w:proofErr w:type="spellStart"/>
      <w:r w:rsidRPr="002B4C1C">
        <w:t>klasiranje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bonitiranje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, </w:t>
      </w:r>
      <w:proofErr w:type="spellStart"/>
      <w:r w:rsidRPr="002B4C1C">
        <w:t>katastarski</w:t>
      </w:r>
      <w:proofErr w:type="spellEnd"/>
      <w:r w:rsidRPr="002B4C1C">
        <w:t xml:space="preserve"> </w:t>
      </w:r>
      <w:proofErr w:type="spellStart"/>
      <w:r w:rsidRPr="002B4C1C">
        <w:t>planovi</w:t>
      </w:r>
      <w:proofErr w:type="spellEnd"/>
      <w:r w:rsidRPr="002B4C1C">
        <w:t xml:space="preserve">, </w:t>
      </w:r>
      <w:proofErr w:type="spellStart"/>
      <w:r w:rsidRPr="002B4C1C">
        <w:t>metrološko</w:t>
      </w:r>
      <w:proofErr w:type="spellEnd"/>
      <w:r w:rsidRPr="002B4C1C">
        <w:t xml:space="preserve"> </w:t>
      </w:r>
      <w:proofErr w:type="spellStart"/>
      <w:r w:rsidRPr="002B4C1C">
        <w:t>obezbjeđenje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proofErr w:type="gramStart"/>
      <w:r w:rsidRPr="002B4C1C">
        <w:t>);</w:t>
      </w:r>
      <w:proofErr w:type="gramEnd"/>
    </w:p>
    <w:p w14:paraId="6D5BE105" w14:textId="77777777" w:rsidR="002B4C1C" w:rsidRPr="002B4C1C" w:rsidRDefault="002B4C1C" w:rsidP="002B4C1C">
      <w:pPr>
        <w:jc w:val="center"/>
      </w:pPr>
      <w:r w:rsidRPr="002B4C1C">
        <w:t xml:space="preserve">5) </w:t>
      </w:r>
      <w:proofErr w:type="spellStart"/>
      <w:r w:rsidRPr="002B4C1C">
        <w:t>tehničke</w:t>
      </w:r>
      <w:proofErr w:type="spellEnd"/>
      <w:r w:rsidRPr="002B4C1C">
        <w:t xml:space="preserve"> normative, </w:t>
      </w:r>
      <w:proofErr w:type="spellStart"/>
      <w:r w:rsidRPr="002B4C1C">
        <w:t>metode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rada</w:t>
      </w:r>
      <w:proofErr w:type="spellEnd"/>
      <w:r w:rsidRPr="002B4C1C">
        <w:t xml:space="preserve"> </w:t>
      </w:r>
      <w:proofErr w:type="spellStart"/>
      <w:r w:rsidRPr="002B4C1C">
        <w:t>kod</w:t>
      </w:r>
      <w:proofErr w:type="spellEnd"/>
      <w:r w:rsidRPr="002B4C1C">
        <w:t xml:space="preserve"> </w:t>
      </w:r>
      <w:proofErr w:type="spellStart"/>
      <w:r w:rsidRPr="002B4C1C">
        <w:t>izrade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njegovo</w:t>
      </w:r>
      <w:proofErr w:type="spellEnd"/>
      <w:r w:rsidRPr="002B4C1C">
        <w:t xml:space="preserve"> </w:t>
      </w:r>
      <w:proofErr w:type="spellStart"/>
      <w:r w:rsidRPr="002B4C1C">
        <w:t>održavanje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upise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proofErr w:type="gramStart"/>
      <w:r w:rsidRPr="002B4C1C">
        <w:t>nepokretnostima</w:t>
      </w:r>
      <w:proofErr w:type="spellEnd"/>
      <w:r w:rsidRPr="002B4C1C">
        <w:t>;</w:t>
      </w:r>
      <w:proofErr w:type="gramEnd"/>
    </w:p>
    <w:p w14:paraId="78D45FF2" w14:textId="77777777" w:rsidR="002B4C1C" w:rsidRPr="002B4C1C" w:rsidRDefault="002B4C1C" w:rsidP="002B4C1C">
      <w:pPr>
        <w:jc w:val="center"/>
      </w:pPr>
      <w:r w:rsidRPr="002B4C1C">
        <w:t xml:space="preserve">6) </w:t>
      </w:r>
      <w:proofErr w:type="spellStart"/>
      <w:r w:rsidRPr="002B4C1C">
        <w:t>tehničke</w:t>
      </w:r>
      <w:proofErr w:type="spellEnd"/>
      <w:r w:rsidRPr="002B4C1C">
        <w:t xml:space="preserve"> normative, </w:t>
      </w:r>
      <w:proofErr w:type="spellStart"/>
      <w:r w:rsidRPr="002B4C1C">
        <w:t>metode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rada</w:t>
      </w:r>
      <w:proofErr w:type="spellEnd"/>
      <w:r w:rsidRPr="002B4C1C">
        <w:t xml:space="preserve"> </w:t>
      </w:r>
      <w:proofErr w:type="spellStart"/>
      <w:r w:rsidRPr="002B4C1C">
        <w:t>kod</w:t>
      </w:r>
      <w:proofErr w:type="spellEnd"/>
      <w:r w:rsidRPr="002B4C1C">
        <w:t xml:space="preserve"> </w:t>
      </w:r>
      <w:proofErr w:type="spellStart"/>
      <w:r w:rsidRPr="002B4C1C">
        <w:t>izrade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njegovo</w:t>
      </w:r>
      <w:proofErr w:type="spellEnd"/>
      <w:r w:rsidRPr="002B4C1C">
        <w:t xml:space="preserve"> </w:t>
      </w:r>
      <w:proofErr w:type="spellStart"/>
      <w:proofErr w:type="gramStart"/>
      <w:r w:rsidRPr="002B4C1C">
        <w:t>održavanje</w:t>
      </w:r>
      <w:proofErr w:type="spellEnd"/>
      <w:r w:rsidRPr="002B4C1C">
        <w:t>;</w:t>
      </w:r>
      <w:proofErr w:type="gramEnd"/>
    </w:p>
    <w:p w14:paraId="0671ACBF" w14:textId="77777777" w:rsidR="002B4C1C" w:rsidRPr="002B4C1C" w:rsidRDefault="002B4C1C" w:rsidP="002B4C1C">
      <w:pPr>
        <w:jc w:val="center"/>
      </w:pPr>
      <w:r w:rsidRPr="002B4C1C">
        <w:t xml:space="preserve">7) </w:t>
      </w:r>
      <w:proofErr w:type="spellStart"/>
      <w:r w:rsidRPr="002B4C1C">
        <w:t>sadržinu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izrade</w:t>
      </w:r>
      <w:proofErr w:type="spellEnd"/>
      <w:r w:rsidRPr="002B4C1C">
        <w:t xml:space="preserve"> </w:t>
      </w:r>
      <w:proofErr w:type="spellStart"/>
      <w:r w:rsidRPr="002B4C1C">
        <w:t>osnovne</w:t>
      </w:r>
      <w:proofErr w:type="spellEnd"/>
      <w:r w:rsidRPr="002B4C1C">
        <w:t xml:space="preserve"> </w:t>
      </w:r>
      <w:proofErr w:type="spellStart"/>
      <w:r w:rsidRPr="002B4C1C">
        <w:t>državne</w:t>
      </w:r>
      <w:proofErr w:type="spellEnd"/>
      <w:r w:rsidRPr="002B4C1C">
        <w:t xml:space="preserve"> </w:t>
      </w:r>
      <w:proofErr w:type="spellStart"/>
      <w:r w:rsidRPr="002B4C1C">
        <w:t>karte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topografskih</w:t>
      </w:r>
      <w:proofErr w:type="spellEnd"/>
      <w:r w:rsidRPr="002B4C1C">
        <w:t xml:space="preserve"> </w:t>
      </w:r>
      <w:proofErr w:type="spellStart"/>
      <w:proofErr w:type="gramStart"/>
      <w:r w:rsidRPr="002B4C1C">
        <w:t>karata</w:t>
      </w:r>
      <w:proofErr w:type="spellEnd"/>
      <w:r w:rsidRPr="002B4C1C">
        <w:t>;</w:t>
      </w:r>
      <w:proofErr w:type="gramEnd"/>
    </w:p>
    <w:p w14:paraId="51FCC92B" w14:textId="77777777" w:rsidR="002B4C1C" w:rsidRPr="002B4C1C" w:rsidRDefault="002B4C1C" w:rsidP="002B4C1C">
      <w:pPr>
        <w:jc w:val="center"/>
      </w:pPr>
      <w:r w:rsidRPr="002B4C1C">
        <w:t xml:space="preserve">8)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osnivanja</w:t>
      </w:r>
      <w:proofErr w:type="spellEnd"/>
      <w:r w:rsidRPr="002B4C1C">
        <w:t xml:space="preserve">, </w:t>
      </w:r>
      <w:proofErr w:type="spellStart"/>
      <w:r w:rsidRPr="002B4C1C">
        <w:t>sadržaj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vođenje</w:t>
      </w:r>
      <w:proofErr w:type="spellEnd"/>
      <w:r w:rsidRPr="002B4C1C">
        <w:t xml:space="preserve"> </w:t>
      </w:r>
      <w:proofErr w:type="spellStart"/>
      <w:r w:rsidRPr="002B4C1C">
        <w:t>evidencije</w:t>
      </w:r>
      <w:proofErr w:type="spellEnd"/>
      <w:r w:rsidRPr="002B4C1C">
        <w:t xml:space="preserve"> </w:t>
      </w:r>
      <w:proofErr w:type="spellStart"/>
      <w:r w:rsidRPr="002B4C1C">
        <w:t>državne</w:t>
      </w:r>
      <w:proofErr w:type="spellEnd"/>
      <w:r w:rsidRPr="002B4C1C">
        <w:t xml:space="preserve"> </w:t>
      </w:r>
      <w:proofErr w:type="spellStart"/>
      <w:proofErr w:type="gramStart"/>
      <w:r w:rsidRPr="002B4C1C">
        <w:t>granice</w:t>
      </w:r>
      <w:proofErr w:type="spellEnd"/>
      <w:r w:rsidRPr="002B4C1C">
        <w:t>;</w:t>
      </w:r>
      <w:proofErr w:type="gramEnd"/>
    </w:p>
    <w:p w14:paraId="69BE4FC9" w14:textId="77777777" w:rsidR="002B4C1C" w:rsidRPr="002B4C1C" w:rsidRDefault="002B4C1C" w:rsidP="002B4C1C">
      <w:pPr>
        <w:jc w:val="center"/>
      </w:pPr>
      <w:r w:rsidRPr="002B4C1C">
        <w:t xml:space="preserve">9)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osnivanja</w:t>
      </w:r>
      <w:proofErr w:type="spellEnd"/>
      <w:r w:rsidRPr="002B4C1C">
        <w:t xml:space="preserve">, </w:t>
      </w:r>
      <w:proofErr w:type="spellStart"/>
      <w:r w:rsidRPr="002B4C1C">
        <w:t>sadržaj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vođenje</w:t>
      </w:r>
      <w:proofErr w:type="spellEnd"/>
      <w:r w:rsidRPr="002B4C1C">
        <w:t xml:space="preserve"> </w:t>
      </w:r>
      <w:proofErr w:type="spellStart"/>
      <w:r w:rsidRPr="002B4C1C">
        <w:t>registra</w:t>
      </w:r>
      <w:proofErr w:type="spellEnd"/>
      <w:r w:rsidRPr="002B4C1C">
        <w:t xml:space="preserve"> </w:t>
      </w:r>
      <w:proofErr w:type="spellStart"/>
      <w:r w:rsidRPr="002B4C1C">
        <w:t>kućnih</w:t>
      </w:r>
      <w:proofErr w:type="spellEnd"/>
      <w:r w:rsidRPr="002B4C1C">
        <w:t xml:space="preserve"> </w:t>
      </w:r>
      <w:proofErr w:type="spellStart"/>
      <w:r w:rsidRPr="002B4C1C">
        <w:t>brojeva</w:t>
      </w:r>
      <w:proofErr w:type="spellEnd"/>
      <w:r w:rsidRPr="002B4C1C">
        <w:t xml:space="preserve">, </w:t>
      </w:r>
      <w:proofErr w:type="spellStart"/>
      <w:r w:rsidRPr="002B4C1C">
        <w:t>naziva</w:t>
      </w:r>
      <w:proofErr w:type="spellEnd"/>
      <w:r w:rsidRPr="002B4C1C">
        <w:t xml:space="preserve"> </w:t>
      </w:r>
      <w:proofErr w:type="spellStart"/>
      <w:r w:rsidRPr="002B4C1C">
        <w:t>ulica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trgova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evidencije</w:t>
      </w:r>
      <w:proofErr w:type="spellEnd"/>
      <w:r w:rsidRPr="002B4C1C">
        <w:t xml:space="preserve"> </w:t>
      </w:r>
      <w:proofErr w:type="spellStart"/>
      <w:r w:rsidRPr="002B4C1C">
        <w:t>prostornih</w:t>
      </w:r>
      <w:proofErr w:type="spellEnd"/>
      <w:r w:rsidRPr="002B4C1C">
        <w:t xml:space="preserve"> </w:t>
      </w:r>
      <w:proofErr w:type="spellStart"/>
      <w:proofErr w:type="gramStart"/>
      <w:r w:rsidRPr="002B4C1C">
        <w:t>jedinica</w:t>
      </w:r>
      <w:proofErr w:type="spellEnd"/>
      <w:r w:rsidRPr="002B4C1C">
        <w:t>;</w:t>
      </w:r>
      <w:proofErr w:type="gramEnd"/>
    </w:p>
    <w:p w14:paraId="4507B1B4" w14:textId="77777777" w:rsidR="002B4C1C" w:rsidRPr="002B4C1C" w:rsidRDefault="002B4C1C" w:rsidP="002B4C1C">
      <w:pPr>
        <w:jc w:val="center"/>
      </w:pPr>
      <w:r w:rsidRPr="002B4C1C">
        <w:t xml:space="preserve">10) </w:t>
      </w:r>
      <w:proofErr w:type="spellStart"/>
      <w:r w:rsidRPr="002B4C1C">
        <w:t>sadržaj</w:t>
      </w:r>
      <w:proofErr w:type="spellEnd"/>
      <w:r w:rsidRPr="002B4C1C">
        <w:t xml:space="preserve">, </w:t>
      </w:r>
      <w:proofErr w:type="spellStart"/>
      <w:r w:rsidRPr="002B4C1C">
        <w:t>formiranje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održavanje</w:t>
      </w:r>
      <w:proofErr w:type="spellEnd"/>
      <w:r w:rsidRPr="002B4C1C">
        <w:t xml:space="preserve"> </w:t>
      </w:r>
      <w:proofErr w:type="spellStart"/>
      <w:r w:rsidRPr="002B4C1C">
        <w:t>geodetsko-katastarskog</w:t>
      </w:r>
      <w:proofErr w:type="spellEnd"/>
      <w:r w:rsidRPr="002B4C1C">
        <w:t xml:space="preserve"> </w:t>
      </w:r>
      <w:proofErr w:type="spellStart"/>
      <w:r w:rsidRPr="002B4C1C">
        <w:t>informacionog</w:t>
      </w:r>
      <w:proofErr w:type="spellEnd"/>
      <w:r w:rsidRPr="002B4C1C">
        <w:t xml:space="preserve"> </w:t>
      </w:r>
      <w:proofErr w:type="spellStart"/>
      <w:proofErr w:type="gramStart"/>
      <w:r w:rsidRPr="002B4C1C">
        <w:t>sistema</w:t>
      </w:r>
      <w:proofErr w:type="spellEnd"/>
      <w:r w:rsidRPr="002B4C1C">
        <w:t>;</w:t>
      </w:r>
      <w:proofErr w:type="gramEnd"/>
    </w:p>
    <w:p w14:paraId="53391E81" w14:textId="77777777" w:rsidR="002B4C1C" w:rsidRPr="002B4C1C" w:rsidRDefault="002B4C1C" w:rsidP="002B4C1C">
      <w:pPr>
        <w:jc w:val="center"/>
      </w:pPr>
      <w:r w:rsidRPr="002B4C1C">
        <w:t xml:space="preserve">11)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čuvanja</w:t>
      </w:r>
      <w:proofErr w:type="spellEnd"/>
      <w:r w:rsidRPr="002B4C1C">
        <w:t xml:space="preserve">, </w:t>
      </w:r>
      <w:proofErr w:type="spellStart"/>
      <w:r w:rsidRPr="002B4C1C">
        <w:t>uvida</w:t>
      </w:r>
      <w:proofErr w:type="spellEnd"/>
      <w:r w:rsidRPr="002B4C1C">
        <w:t xml:space="preserve">, </w:t>
      </w:r>
      <w:proofErr w:type="spellStart"/>
      <w:r w:rsidRPr="002B4C1C">
        <w:t>korišćenja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distribucije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proofErr w:type="gramStart"/>
      <w:r w:rsidRPr="002B4C1C">
        <w:t>nepokretnosti</w:t>
      </w:r>
      <w:proofErr w:type="spellEnd"/>
      <w:r w:rsidRPr="002B4C1C">
        <w:t>;</w:t>
      </w:r>
      <w:proofErr w:type="gramEnd"/>
    </w:p>
    <w:p w14:paraId="51542C14" w14:textId="77777777" w:rsidR="002B4C1C" w:rsidRPr="002B4C1C" w:rsidRDefault="002B4C1C" w:rsidP="002B4C1C">
      <w:pPr>
        <w:jc w:val="center"/>
      </w:pPr>
      <w:r w:rsidRPr="002B4C1C">
        <w:t xml:space="preserve">12)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postupak</w:t>
      </w:r>
      <w:proofErr w:type="spellEnd"/>
      <w:r w:rsidRPr="002B4C1C">
        <w:t xml:space="preserve"> </w:t>
      </w:r>
      <w:proofErr w:type="spellStart"/>
      <w:r w:rsidRPr="002B4C1C">
        <w:t>vršenja</w:t>
      </w:r>
      <w:proofErr w:type="spellEnd"/>
      <w:r w:rsidRPr="002B4C1C">
        <w:t xml:space="preserve"> </w:t>
      </w:r>
      <w:proofErr w:type="spellStart"/>
      <w:r w:rsidRPr="002B4C1C">
        <w:t>kontrole</w:t>
      </w:r>
      <w:proofErr w:type="spellEnd"/>
      <w:r w:rsidRPr="002B4C1C">
        <w:t xml:space="preserve">, </w:t>
      </w:r>
      <w:proofErr w:type="spellStart"/>
      <w:r w:rsidRPr="002B4C1C">
        <w:t>pregleda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prijema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u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održavanja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proofErr w:type="gramStart"/>
      <w:r w:rsidRPr="002B4C1C">
        <w:t>nepokretnosti</w:t>
      </w:r>
      <w:proofErr w:type="spellEnd"/>
      <w:r w:rsidRPr="002B4C1C">
        <w:t>;</w:t>
      </w:r>
      <w:proofErr w:type="gramEnd"/>
    </w:p>
    <w:p w14:paraId="252BE6B7" w14:textId="77777777" w:rsidR="002B4C1C" w:rsidRPr="002B4C1C" w:rsidRDefault="002B4C1C" w:rsidP="002B4C1C">
      <w:pPr>
        <w:jc w:val="center"/>
      </w:pPr>
      <w:r w:rsidRPr="002B4C1C">
        <w:t xml:space="preserve">13)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dobijanja</w:t>
      </w:r>
      <w:proofErr w:type="spellEnd"/>
      <w:r w:rsidRPr="002B4C1C">
        <w:t xml:space="preserve"> licence za rad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vođenje</w:t>
      </w:r>
      <w:proofErr w:type="spellEnd"/>
      <w:r w:rsidRPr="002B4C1C">
        <w:t xml:space="preserve"> </w:t>
      </w:r>
      <w:proofErr w:type="spellStart"/>
      <w:r w:rsidRPr="002B4C1C">
        <w:t>evidencije</w:t>
      </w:r>
      <w:proofErr w:type="spellEnd"/>
      <w:r w:rsidRPr="002B4C1C">
        <w:t xml:space="preserve"> o </w:t>
      </w:r>
      <w:proofErr w:type="spellStart"/>
      <w:r w:rsidRPr="002B4C1C">
        <w:t>licencama</w:t>
      </w:r>
      <w:proofErr w:type="spellEnd"/>
      <w:r w:rsidRPr="002B4C1C">
        <w:t xml:space="preserve"> za rad, </w:t>
      </w:r>
      <w:proofErr w:type="spellStart"/>
      <w:r w:rsidRPr="002B4C1C">
        <w:t>sadržaj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oblik</w:t>
      </w:r>
      <w:proofErr w:type="spellEnd"/>
      <w:r w:rsidRPr="002B4C1C">
        <w:t xml:space="preserve"> </w:t>
      </w:r>
      <w:proofErr w:type="spellStart"/>
      <w:r w:rsidRPr="002B4C1C">
        <w:t>legitimacije</w:t>
      </w:r>
      <w:proofErr w:type="spellEnd"/>
      <w:r w:rsidRPr="002B4C1C">
        <w:t xml:space="preserve"> za </w:t>
      </w:r>
      <w:proofErr w:type="spellStart"/>
      <w:r w:rsidRPr="002B4C1C">
        <w:t>obavljanje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proofErr w:type="gramStart"/>
      <w:r w:rsidRPr="002B4C1C">
        <w:t>radova</w:t>
      </w:r>
      <w:proofErr w:type="spellEnd"/>
      <w:r w:rsidRPr="002B4C1C">
        <w:t>;</w:t>
      </w:r>
      <w:proofErr w:type="gramEnd"/>
    </w:p>
    <w:p w14:paraId="203EC017" w14:textId="77777777" w:rsidR="002B4C1C" w:rsidRPr="002B4C1C" w:rsidRDefault="002B4C1C" w:rsidP="002B4C1C">
      <w:pPr>
        <w:jc w:val="center"/>
      </w:pPr>
      <w:r w:rsidRPr="002B4C1C">
        <w:t xml:space="preserve">14) </w:t>
      </w:r>
      <w:proofErr w:type="spellStart"/>
      <w:r w:rsidRPr="002B4C1C">
        <w:t>druge</w:t>
      </w:r>
      <w:proofErr w:type="spellEnd"/>
      <w:r w:rsidRPr="002B4C1C">
        <w:t xml:space="preserve"> </w:t>
      </w:r>
      <w:proofErr w:type="spellStart"/>
      <w:r w:rsidRPr="002B4C1C">
        <w:t>tehničke</w:t>
      </w:r>
      <w:proofErr w:type="spellEnd"/>
      <w:r w:rsidRPr="002B4C1C">
        <w:t xml:space="preserve"> normative, </w:t>
      </w:r>
      <w:proofErr w:type="spellStart"/>
      <w:r w:rsidRPr="002B4C1C">
        <w:t>metode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rada</w:t>
      </w:r>
      <w:proofErr w:type="spellEnd"/>
      <w:r w:rsidRPr="002B4C1C">
        <w:t xml:space="preserve"> u </w:t>
      </w:r>
      <w:proofErr w:type="spellStart"/>
      <w:r w:rsidRPr="002B4C1C">
        <w:t>oblasti</w:t>
      </w:r>
      <w:proofErr w:type="spellEnd"/>
      <w:r w:rsidRPr="002B4C1C">
        <w:t xml:space="preserve"> </w:t>
      </w:r>
      <w:proofErr w:type="spellStart"/>
      <w:r w:rsidRPr="002B4C1C">
        <w:t>državnog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proofErr w:type="gramStart"/>
      <w:r w:rsidRPr="002B4C1C">
        <w:t>nepokretnosti</w:t>
      </w:r>
      <w:proofErr w:type="spellEnd"/>
      <w:r w:rsidRPr="002B4C1C">
        <w:t>;</w:t>
      </w:r>
      <w:proofErr w:type="gramEnd"/>
    </w:p>
    <w:p w14:paraId="225C0262" w14:textId="77777777" w:rsidR="002B4C1C" w:rsidRPr="002B4C1C" w:rsidRDefault="002B4C1C" w:rsidP="002B4C1C">
      <w:pPr>
        <w:jc w:val="center"/>
      </w:pPr>
      <w:r w:rsidRPr="002B4C1C">
        <w:t xml:space="preserve">15)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postupak</w:t>
      </w:r>
      <w:proofErr w:type="spellEnd"/>
      <w:r w:rsidRPr="002B4C1C">
        <w:t xml:space="preserve"> </w:t>
      </w:r>
      <w:proofErr w:type="spellStart"/>
      <w:proofErr w:type="gramStart"/>
      <w:r w:rsidRPr="002B4C1C">
        <w:t>upisa</w:t>
      </w:r>
      <w:proofErr w:type="spellEnd"/>
      <w:r w:rsidRPr="002B4C1C">
        <w:t>;</w:t>
      </w:r>
      <w:proofErr w:type="gramEnd"/>
    </w:p>
    <w:p w14:paraId="3ED41CC7" w14:textId="77777777" w:rsidR="002B4C1C" w:rsidRPr="002B4C1C" w:rsidRDefault="002B4C1C" w:rsidP="002B4C1C">
      <w:pPr>
        <w:jc w:val="center"/>
        <w:rPr>
          <w:b/>
          <w:bCs/>
        </w:rPr>
      </w:pPr>
      <w:bookmarkStart w:id="447" w:name="str_250"/>
      <w:bookmarkEnd w:id="447"/>
      <w:r w:rsidRPr="002B4C1C">
        <w:rPr>
          <w:b/>
          <w:bCs/>
        </w:rPr>
        <w:t>GLAVA XVII</w:t>
      </w:r>
    </w:p>
    <w:p w14:paraId="6A60DA74" w14:textId="77777777" w:rsidR="002B4C1C" w:rsidRPr="002B4C1C" w:rsidRDefault="002B4C1C" w:rsidP="002B4C1C">
      <w:pPr>
        <w:jc w:val="center"/>
      </w:pPr>
      <w:bookmarkStart w:id="448" w:name="str_251"/>
      <w:bookmarkEnd w:id="448"/>
      <w:proofErr w:type="spellStart"/>
      <w:r w:rsidRPr="002B4C1C">
        <w:t>FINANSIRANjE</w:t>
      </w:r>
      <w:proofErr w:type="spellEnd"/>
      <w:r w:rsidRPr="002B4C1C">
        <w:t xml:space="preserve"> POSLOVA PREMJERA I KATASTRA NEPOKRETNOSTI</w:t>
      </w:r>
    </w:p>
    <w:p w14:paraId="20A97E04" w14:textId="77777777" w:rsidR="002B4C1C" w:rsidRPr="002B4C1C" w:rsidRDefault="002B4C1C" w:rsidP="002B4C1C">
      <w:pPr>
        <w:jc w:val="center"/>
        <w:rPr>
          <w:b/>
          <w:bCs/>
        </w:rPr>
      </w:pPr>
      <w:bookmarkStart w:id="449" w:name="str_252"/>
      <w:bookmarkEnd w:id="449"/>
      <w:proofErr w:type="spellStart"/>
      <w:r w:rsidRPr="002B4C1C">
        <w:rPr>
          <w:b/>
          <w:bCs/>
        </w:rPr>
        <w:lastRenderedPageBreak/>
        <w:t>Izvori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finansiranja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poslova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premjera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katastra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nepokretnosti</w:t>
      </w:r>
      <w:proofErr w:type="spellEnd"/>
    </w:p>
    <w:p w14:paraId="21542C2F" w14:textId="77777777" w:rsidR="002B4C1C" w:rsidRPr="002B4C1C" w:rsidRDefault="002B4C1C" w:rsidP="002B4C1C">
      <w:pPr>
        <w:jc w:val="center"/>
        <w:rPr>
          <w:b/>
          <w:bCs/>
        </w:rPr>
      </w:pPr>
      <w:bookmarkStart w:id="450" w:name="clan_176"/>
      <w:bookmarkEnd w:id="450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176</w:t>
      </w:r>
    </w:p>
    <w:p w14:paraId="352FBA8D" w14:textId="77777777" w:rsidR="002B4C1C" w:rsidRPr="002B4C1C" w:rsidRDefault="002B4C1C" w:rsidP="002B4C1C">
      <w:pPr>
        <w:jc w:val="center"/>
      </w:pPr>
      <w:proofErr w:type="spellStart"/>
      <w:r w:rsidRPr="002B4C1C">
        <w:t>Sredstva</w:t>
      </w:r>
      <w:proofErr w:type="spellEnd"/>
      <w:r w:rsidRPr="002B4C1C">
        <w:t xml:space="preserve"> za </w:t>
      </w:r>
      <w:proofErr w:type="spellStart"/>
      <w:r w:rsidRPr="002B4C1C">
        <w:t>finansiranje</w:t>
      </w:r>
      <w:proofErr w:type="spellEnd"/>
      <w:r w:rsidRPr="002B4C1C">
        <w:t xml:space="preserve"> </w:t>
      </w:r>
      <w:proofErr w:type="spellStart"/>
      <w:r w:rsidRPr="002B4C1C">
        <w:t>poslova</w:t>
      </w:r>
      <w:proofErr w:type="spellEnd"/>
      <w:r w:rsidRPr="002B4C1C">
        <w:t xml:space="preserve"> </w:t>
      </w:r>
      <w:proofErr w:type="spellStart"/>
      <w:r w:rsidRPr="002B4C1C">
        <w:t>srednjoročnog</w:t>
      </w:r>
      <w:proofErr w:type="spellEnd"/>
      <w:r w:rsidRPr="002B4C1C">
        <w:t xml:space="preserve"> </w:t>
      </w:r>
      <w:proofErr w:type="spellStart"/>
      <w:r w:rsidRPr="002B4C1C">
        <w:t>programa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godišnjih</w:t>
      </w:r>
      <w:proofErr w:type="spellEnd"/>
      <w:r w:rsidRPr="002B4C1C">
        <w:t xml:space="preserve"> </w:t>
      </w:r>
      <w:proofErr w:type="spellStart"/>
      <w:r w:rsidRPr="002B4C1C">
        <w:t>planova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obezbjeđuju</w:t>
      </w:r>
      <w:proofErr w:type="spellEnd"/>
      <w:r w:rsidRPr="002B4C1C">
        <w:t xml:space="preserve"> se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sljedećih</w:t>
      </w:r>
      <w:proofErr w:type="spellEnd"/>
      <w:r w:rsidRPr="002B4C1C">
        <w:t xml:space="preserve"> </w:t>
      </w:r>
      <w:proofErr w:type="spellStart"/>
      <w:r w:rsidRPr="002B4C1C">
        <w:t>izvora</w:t>
      </w:r>
      <w:proofErr w:type="spellEnd"/>
      <w:r w:rsidRPr="002B4C1C">
        <w:t>:</w:t>
      </w:r>
    </w:p>
    <w:p w14:paraId="031484E6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opštih</w:t>
      </w:r>
      <w:proofErr w:type="spellEnd"/>
      <w:r w:rsidRPr="002B4C1C">
        <w:t xml:space="preserve"> </w:t>
      </w:r>
      <w:proofErr w:type="spellStart"/>
      <w:r w:rsidRPr="002B4C1C">
        <w:t>prihoda</w:t>
      </w:r>
      <w:proofErr w:type="spellEnd"/>
      <w:r w:rsidRPr="002B4C1C">
        <w:t xml:space="preserve"> </w:t>
      </w:r>
      <w:proofErr w:type="spellStart"/>
      <w:r w:rsidRPr="002B4C1C">
        <w:t>republičkog</w:t>
      </w:r>
      <w:proofErr w:type="spellEnd"/>
      <w:r w:rsidRPr="002B4C1C">
        <w:t xml:space="preserve"> </w:t>
      </w:r>
      <w:proofErr w:type="spellStart"/>
      <w:proofErr w:type="gramStart"/>
      <w:r w:rsidRPr="002B4C1C">
        <w:t>budžeta</w:t>
      </w:r>
      <w:proofErr w:type="spellEnd"/>
      <w:r w:rsidRPr="002B4C1C">
        <w:t>;</w:t>
      </w:r>
      <w:proofErr w:type="gramEnd"/>
    </w:p>
    <w:p w14:paraId="453B1E95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prihoda</w:t>
      </w:r>
      <w:proofErr w:type="spellEnd"/>
      <w:r w:rsidRPr="002B4C1C">
        <w:t xml:space="preserve"> od </w:t>
      </w:r>
      <w:proofErr w:type="spellStart"/>
      <w:r w:rsidRPr="002B4C1C">
        <w:t>naknada</w:t>
      </w:r>
      <w:proofErr w:type="spellEnd"/>
      <w:r w:rsidRPr="002B4C1C">
        <w:t xml:space="preserve"> za </w:t>
      </w:r>
      <w:proofErr w:type="spellStart"/>
      <w:r w:rsidRPr="002B4C1C">
        <w:t>korišćenje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,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naknada</w:t>
      </w:r>
      <w:proofErr w:type="spellEnd"/>
      <w:r w:rsidRPr="002B4C1C">
        <w:t xml:space="preserve"> za </w:t>
      </w:r>
      <w:proofErr w:type="spellStart"/>
      <w:r w:rsidRPr="002B4C1C">
        <w:t>pružanje</w:t>
      </w:r>
      <w:proofErr w:type="spellEnd"/>
      <w:r w:rsidRPr="002B4C1C">
        <w:t xml:space="preserve"> </w:t>
      </w:r>
      <w:proofErr w:type="spellStart"/>
      <w:proofErr w:type="gramStart"/>
      <w:r w:rsidRPr="002B4C1C">
        <w:t>usluga</w:t>
      </w:r>
      <w:proofErr w:type="spellEnd"/>
      <w:r w:rsidRPr="002B4C1C">
        <w:t>;</w:t>
      </w:r>
      <w:proofErr w:type="gramEnd"/>
    </w:p>
    <w:p w14:paraId="0811085C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dijela</w:t>
      </w:r>
      <w:proofErr w:type="spellEnd"/>
      <w:r w:rsidRPr="002B4C1C">
        <w:t xml:space="preserve"> </w:t>
      </w:r>
      <w:proofErr w:type="spellStart"/>
      <w:r w:rsidRPr="002B4C1C">
        <w:t>poreza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promet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u </w:t>
      </w:r>
      <w:proofErr w:type="spellStart"/>
      <w:r w:rsidRPr="002B4C1C">
        <w:t>iznosu</w:t>
      </w:r>
      <w:proofErr w:type="spellEnd"/>
      <w:r w:rsidRPr="002B4C1C">
        <w:t xml:space="preserve"> od 5% koji </w:t>
      </w:r>
      <w:proofErr w:type="spellStart"/>
      <w:r w:rsidRPr="002B4C1C">
        <w:t>pripada</w:t>
      </w:r>
      <w:proofErr w:type="spellEnd"/>
      <w:r w:rsidRPr="002B4C1C">
        <w:t xml:space="preserve"> </w:t>
      </w:r>
      <w:proofErr w:type="spellStart"/>
      <w:r w:rsidRPr="002B4C1C">
        <w:t>budžetu</w:t>
      </w:r>
      <w:proofErr w:type="spellEnd"/>
      <w:r w:rsidRPr="002B4C1C">
        <w:t xml:space="preserve"> </w:t>
      </w:r>
      <w:proofErr w:type="spellStart"/>
      <w:proofErr w:type="gramStart"/>
      <w:r w:rsidRPr="002B4C1C">
        <w:t>Republike</w:t>
      </w:r>
      <w:proofErr w:type="spellEnd"/>
      <w:r w:rsidRPr="002B4C1C">
        <w:t>;</w:t>
      </w:r>
      <w:proofErr w:type="gramEnd"/>
    </w:p>
    <w:p w14:paraId="107A6DD1" w14:textId="77777777" w:rsidR="002B4C1C" w:rsidRPr="002B4C1C" w:rsidRDefault="002B4C1C" w:rsidP="002B4C1C">
      <w:pPr>
        <w:jc w:val="center"/>
      </w:pPr>
      <w:r w:rsidRPr="002B4C1C">
        <w:t xml:space="preserve">4) </w:t>
      </w:r>
      <w:proofErr w:type="spellStart"/>
      <w:r w:rsidRPr="002B4C1C">
        <w:t>drugi</w:t>
      </w:r>
      <w:proofErr w:type="spellEnd"/>
      <w:r w:rsidRPr="002B4C1C">
        <w:t xml:space="preserve"> </w:t>
      </w:r>
      <w:proofErr w:type="spellStart"/>
      <w:r w:rsidRPr="002B4C1C">
        <w:t>izvori</w:t>
      </w:r>
      <w:proofErr w:type="spellEnd"/>
      <w:r w:rsidRPr="002B4C1C">
        <w:t xml:space="preserve"> (</w:t>
      </w:r>
      <w:proofErr w:type="spellStart"/>
      <w:r w:rsidRPr="002B4C1C">
        <w:t>donacije</w:t>
      </w:r>
      <w:proofErr w:type="spellEnd"/>
      <w:r w:rsidRPr="002B4C1C">
        <w:t xml:space="preserve">, </w:t>
      </w:r>
      <w:proofErr w:type="spellStart"/>
      <w:r w:rsidRPr="002B4C1C">
        <w:t>krediti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dr</w:t>
      </w:r>
      <w:proofErr w:type="spellEnd"/>
      <w:r w:rsidRPr="002B4C1C">
        <w:t>).</w:t>
      </w:r>
    </w:p>
    <w:p w14:paraId="43D3ADD6" w14:textId="77777777" w:rsidR="002B4C1C" w:rsidRPr="002B4C1C" w:rsidRDefault="002B4C1C" w:rsidP="002B4C1C">
      <w:pPr>
        <w:jc w:val="center"/>
      </w:pPr>
      <w:proofErr w:type="spellStart"/>
      <w:r w:rsidRPr="002B4C1C">
        <w:t>Sredstva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tač</w:t>
      </w:r>
      <w:proofErr w:type="spellEnd"/>
      <w:r w:rsidRPr="002B4C1C">
        <w:t xml:space="preserve">. 2 do 4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usmjeravaju</w:t>
      </w:r>
      <w:proofErr w:type="spellEnd"/>
      <w:r w:rsidRPr="002B4C1C">
        <w:t xml:space="preserve"> se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račun</w:t>
      </w:r>
      <w:proofErr w:type="spellEnd"/>
      <w:r w:rsidRPr="002B4C1C">
        <w:t xml:space="preserve"> </w:t>
      </w:r>
      <w:proofErr w:type="spellStart"/>
      <w:r w:rsidRPr="002B4C1C">
        <w:t>budžeta</w:t>
      </w:r>
      <w:proofErr w:type="spellEnd"/>
      <w:r w:rsidRPr="002B4C1C">
        <w:t xml:space="preserve"> </w:t>
      </w:r>
      <w:proofErr w:type="spellStart"/>
      <w:r w:rsidRPr="002B4C1C">
        <w:t>Republike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namjenski</w:t>
      </w:r>
      <w:proofErr w:type="spellEnd"/>
      <w:r w:rsidRPr="002B4C1C">
        <w:t xml:space="preserve"> se </w:t>
      </w:r>
      <w:proofErr w:type="spellStart"/>
      <w:r w:rsidRPr="002B4C1C">
        <w:t>koriste</w:t>
      </w:r>
      <w:proofErr w:type="spellEnd"/>
      <w:r w:rsidRPr="002B4C1C">
        <w:t xml:space="preserve"> za </w:t>
      </w:r>
      <w:proofErr w:type="spellStart"/>
      <w:r w:rsidRPr="002B4C1C">
        <w:t>realizaciju</w:t>
      </w:r>
      <w:proofErr w:type="spellEnd"/>
      <w:r w:rsidRPr="002B4C1C">
        <w:t xml:space="preserve"> </w:t>
      </w:r>
      <w:proofErr w:type="spellStart"/>
      <w:r w:rsidRPr="002B4C1C">
        <w:t>poslova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>.</w:t>
      </w:r>
    </w:p>
    <w:p w14:paraId="2AC0CC73" w14:textId="77777777" w:rsidR="002B4C1C" w:rsidRPr="002B4C1C" w:rsidRDefault="002B4C1C" w:rsidP="002B4C1C">
      <w:pPr>
        <w:jc w:val="center"/>
        <w:rPr>
          <w:b/>
          <w:bCs/>
        </w:rPr>
      </w:pPr>
      <w:bookmarkStart w:id="451" w:name="str_253"/>
      <w:bookmarkEnd w:id="451"/>
      <w:r w:rsidRPr="002B4C1C">
        <w:rPr>
          <w:b/>
          <w:bCs/>
        </w:rPr>
        <w:t>GLAVA XVIII</w:t>
      </w:r>
    </w:p>
    <w:p w14:paraId="41702C39" w14:textId="77777777" w:rsidR="002B4C1C" w:rsidRPr="002B4C1C" w:rsidRDefault="002B4C1C" w:rsidP="002B4C1C">
      <w:pPr>
        <w:jc w:val="center"/>
      </w:pPr>
      <w:bookmarkStart w:id="452" w:name="str_254"/>
      <w:bookmarkEnd w:id="452"/>
      <w:r w:rsidRPr="002B4C1C">
        <w:t>KAZNENE ODREDBE</w:t>
      </w:r>
    </w:p>
    <w:p w14:paraId="075D5563" w14:textId="77777777" w:rsidR="002B4C1C" w:rsidRPr="002B4C1C" w:rsidRDefault="002B4C1C" w:rsidP="002B4C1C">
      <w:pPr>
        <w:jc w:val="center"/>
        <w:rPr>
          <w:b/>
          <w:bCs/>
        </w:rPr>
      </w:pPr>
      <w:bookmarkStart w:id="453" w:name="str_255"/>
      <w:bookmarkEnd w:id="453"/>
      <w:proofErr w:type="spellStart"/>
      <w:r w:rsidRPr="002B4C1C">
        <w:rPr>
          <w:b/>
          <w:bCs/>
        </w:rPr>
        <w:t>Prekršaji</w:t>
      </w:r>
      <w:proofErr w:type="spellEnd"/>
    </w:p>
    <w:p w14:paraId="22A15FCE" w14:textId="77777777" w:rsidR="002B4C1C" w:rsidRPr="002B4C1C" w:rsidRDefault="002B4C1C" w:rsidP="002B4C1C">
      <w:pPr>
        <w:jc w:val="center"/>
        <w:rPr>
          <w:b/>
          <w:bCs/>
        </w:rPr>
      </w:pPr>
      <w:bookmarkStart w:id="454" w:name="clan_177"/>
      <w:bookmarkEnd w:id="454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177</w:t>
      </w:r>
    </w:p>
    <w:p w14:paraId="23E51517" w14:textId="77777777" w:rsidR="002B4C1C" w:rsidRPr="002B4C1C" w:rsidRDefault="002B4C1C" w:rsidP="002B4C1C">
      <w:pPr>
        <w:jc w:val="center"/>
      </w:pPr>
      <w:proofErr w:type="spellStart"/>
      <w:r w:rsidRPr="002B4C1C">
        <w:t>Novčanom</w:t>
      </w:r>
      <w:proofErr w:type="spellEnd"/>
      <w:r w:rsidRPr="002B4C1C">
        <w:t xml:space="preserve"> </w:t>
      </w:r>
      <w:proofErr w:type="spellStart"/>
      <w:r w:rsidRPr="002B4C1C">
        <w:t>kaznom</w:t>
      </w:r>
      <w:proofErr w:type="spellEnd"/>
      <w:r w:rsidRPr="002B4C1C">
        <w:t xml:space="preserve"> od 500 </w:t>
      </w:r>
      <w:proofErr w:type="spellStart"/>
      <w:r w:rsidRPr="002B4C1C">
        <w:t>eura</w:t>
      </w:r>
      <w:proofErr w:type="spellEnd"/>
      <w:r w:rsidRPr="002B4C1C">
        <w:t xml:space="preserve"> do 15.000 </w:t>
      </w:r>
      <w:proofErr w:type="spellStart"/>
      <w:r w:rsidRPr="002B4C1C">
        <w:t>eura</w:t>
      </w:r>
      <w:proofErr w:type="spellEnd"/>
      <w:r w:rsidRPr="002B4C1C">
        <w:t xml:space="preserve"> u </w:t>
      </w:r>
      <w:proofErr w:type="spellStart"/>
      <w:r w:rsidRPr="002B4C1C">
        <w:t>Republici</w:t>
      </w:r>
      <w:proofErr w:type="spellEnd"/>
      <w:r w:rsidRPr="002B4C1C">
        <w:t xml:space="preserve"> </w:t>
      </w:r>
      <w:proofErr w:type="spellStart"/>
      <w:r w:rsidRPr="002B4C1C">
        <w:t>kazniće</w:t>
      </w:r>
      <w:proofErr w:type="spellEnd"/>
      <w:r w:rsidRPr="002B4C1C">
        <w:t xml:space="preserve"> se za </w:t>
      </w:r>
      <w:proofErr w:type="spellStart"/>
      <w:r w:rsidRPr="002B4C1C">
        <w:t>prekršaj</w:t>
      </w:r>
      <w:proofErr w:type="spellEnd"/>
      <w:r w:rsidRPr="002B4C1C">
        <w:t xml:space="preserve"> </w:t>
      </w:r>
      <w:proofErr w:type="spellStart"/>
      <w:r w:rsidRPr="002B4C1C">
        <w:t>geodetska</w:t>
      </w:r>
      <w:proofErr w:type="spellEnd"/>
      <w:r w:rsidRPr="002B4C1C">
        <w:t xml:space="preserve"> </w:t>
      </w:r>
      <w:proofErr w:type="spellStart"/>
      <w:r w:rsidRPr="002B4C1C">
        <w:t>organizacija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ima</w:t>
      </w:r>
      <w:proofErr w:type="spellEnd"/>
      <w:r w:rsidRPr="002B4C1C">
        <w:t xml:space="preserve"> </w:t>
      </w:r>
      <w:proofErr w:type="spellStart"/>
      <w:r w:rsidRPr="002B4C1C">
        <w:t>svojstvo</w:t>
      </w:r>
      <w:proofErr w:type="spellEnd"/>
      <w:r w:rsidRPr="002B4C1C">
        <w:t xml:space="preserve"> </w:t>
      </w:r>
      <w:proofErr w:type="spellStart"/>
      <w:r w:rsidRPr="002B4C1C">
        <w:t>pravnog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 xml:space="preserve">, </w:t>
      </w:r>
      <w:proofErr w:type="spellStart"/>
      <w:r w:rsidRPr="002B4C1C">
        <w:t>ako</w:t>
      </w:r>
      <w:proofErr w:type="spellEnd"/>
      <w:r w:rsidRPr="002B4C1C">
        <w:t>:</w:t>
      </w:r>
    </w:p>
    <w:p w14:paraId="2666D020" w14:textId="77777777" w:rsidR="002B4C1C" w:rsidRPr="002B4C1C" w:rsidRDefault="002B4C1C" w:rsidP="002B4C1C">
      <w:pPr>
        <w:jc w:val="center"/>
      </w:pPr>
      <w:r w:rsidRPr="002B4C1C">
        <w:t xml:space="preserve">1) </w:t>
      </w:r>
      <w:proofErr w:type="spellStart"/>
      <w:r w:rsidRPr="002B4C1C">
        <w:t>preda</w:t>
      </w:r>
      <w:proofErr w:type="spellEnd"/>
      <w:r w:rsidRPr="002B4C1C">
        <w:t xml:space="preserve"> </w:t>
      </w:r>
      <w:proofErr w:type="spellStart"/>
      <w:r w:rsidRPr="002B4C1C">
        <w:t>nadležnoj</w:t>
      </w:r>
      <w:proofErr w:type="spellEnd"/>
      <w:r w:rsidRPr="002B4C1C">
        <w:t xml:space="preserve"> </w:t>
      </w:r>
      <w:proofErr w:type="spellStart"/>
      <w:r w:rsidRPr="002B4C1C">
        <w:t>službi</w:t>
      </w:r>
      <w:proofErr w:type="spellEnd"/>
      <w:r w:rsidRPr="002B4C1C">
        <w:t xml:space="preserve"> za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elaborat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podacima</w:t>
      </w:r>
      <w:proofErr w:type="spellEnd"/>
      <w:r w:rsidRPr="002B4C1C">
        <w:t xml:space="preserve"> o </w:t>
      </w:r>
      <w:proofErr w:type="spellStart"/>
      <w:r w:rsidRPr="002B4C1C">
        <w:t>nepostojećim</w:t>
      </w:r>
      <w:proofErr w:type="spellEnd"/>
      <w:r w:rsidRPr="002B4C1C">
        <w:t xml:space="preserve"> </w:t>
      </w:r>
      <w:proofErr w:type="spellStart"/>
      <w:r w:rsidRPr="002B4C1C">
        <w:t>promjenama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netačnim</w:t>
      </w:r>
      <w:proofErr w:type="spellEnd"/>
      <w:r w:rsidRPr="002B4C1C">
        <w:t xml:space="preserve"> </w:t>
      </w:r>
      <w:proofErr w:type="spellStart"/>
      <w:r w:rsidRPr="002B4C1C">
        <w:t>podacima</w:t>
      </w:r>
      <w:proofErr w:type="spellEnd"/>
      <w:r w:rsidRPr="002B4C1C">
        <w:t xml:space="preserve"> o </w:t>
      </w:r>
      <w:proofErr w:type="spellStart"/>
      <w:r w:rsidRPr="002B4C1C">
        <w:t>promjenama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162 </w:t>
      </w:r>
      <w:proofErr w:type="spellStart"/>
      <w:r w:rsidRPr="002B4C1C">
        <w:t>stav</w:t>
      </w:r>
      <w:proofErr w:type="spellEnd"/>
      <w:r w:rsidRPr="002B4C1C">
        <w:t xml:space="preserve"> 3 </w:t>
      </w:r>
      <w:proofErr w:type="spellStart"/>
      <w:r w:rsidRPr="002B4C1C">
        <w:t>tačka</w:t>
      </w:r>
      <w:proofErr w:type="spellEnd"/>
      <w:r w:rsidRPr="002B4C1C">
        <w:t xml:space="preserve"> 2</w:t>
      </w:r>
      <w:proofErr w:type="gramStart"/>
      <w:r w:rsidRPr="002B4C1C">
        <w:t>);</w:t>
      </w:r>
      <w:proofErr w:type="gramEnd"/>
    </w:p>
    <w:p w14:paraId="514B1B03" w14:textId="77777777" w:rsidR="002B4C1C" w:rsidRPr="002B4C1C" w:rsidRDefault="002B4C1C" w:rsidP="002B4C1C">
      <w:pPr>
        <w:jc w:val="center"/>
      </w:pPr>
      <w:r w:rsidRPr="002B4C1C">
        <w:t xml:space="preserve">2) </w:t>
      </w:r>
      <w:proofErr w:type="spellStart"/>
      <w:r w:rsidRPr="002B4C1C">
        <w:t>zaposlenom</w:t>
      </w:r>
      <w:proofErr w:type="spellEnd"/>
      <w:r w:rsidRPr="002B4C1C">
        <w:t xml:space="preserve"> </w:t>
      </w:r>
      <w:proofErr w:type="spellStart"/>
      <w:r w:rsidRPr="002B4C1C">
        <w:t>kod</w:t>
      </w:r>
      <w:proofErr w:type="spellEnd"/>
      <w:r w:rsidRPr="002B4C1C">
        <w:t xml:space="preserve">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organizacije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licu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nije</w:t>
      </w:r>
      <w:proofErr w:type="spellEnd"/>
      <w:r w:rsidRPr="002B4C1C">
        <w:t xml:space="preserve"> </w:t>
      </w:r>
      <w:proofErr w:type="spellStart"/>
      <w:r w:rsidRPr="002B4C1C">
        <w:t>zaposleno</w:t>
      </w:r>
      <w:proofErr w:type="spellEnd"/>
      <w:r w:rsidRPr="002B4C1C">
        <w:t xml:space="preserve"> </w:t>
      </w:r>
      <w:proofErr w:type="spellStart"/>
      <w:r w:rsidRPr="002B4C1C">
        <w:t>kod</w:t>
      </w:r>
      <w:proofErr w:type="spellEnd"/>
      <w:r w:rsidRPr="002B4C1C">
        <w:t xml:space="preserve">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organizacije</w:t>
      </w:r>
      <w:proofErr w:type="spellEnd"/>
      <w:r w:rsidRPr="002B4C1C">
        <w:t xml:space="preserve"> </w:t>
      </w:r>
      <w:proofErr w:type="spellStart"/>
      <w:r w:rsidRPr="002B4C1C">
        <w:t>dozvoli</w:t>
      </w:r>
      <w:proofErr w:type="spellEnd"/>
      <w:r w:rsidRPr="002B4C1C">
        <w:t xml:space="preserve">, </w:t>
      </w:r>
      <w:proofErr w:type="spellStart"/>
      <w:r w:rsidRPr="002B4C1C">
        <w:t>omogući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naloži</w:t>
      </w:r>
      <w:proofErr w:type="spellEnd"/>
      <w:r w:rsidRPr="002B4C1C">
        <w:t xml:space="preserve"> </w:t>
      </w:r>
      <w:proofErr w:type="spellStart"/>
      <w:r w:rsidRPr="002B4C1C">
        <w:t>obavljanje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(</w:t>
      </w:r>
      <w:proofErr w:type="spellStart"/>
      <w:r w:rsidRPr="002B4C1C">
        <w:t>terenskih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kancelarijskih</w:t>
      </w:r>
      <w:proofErr w:type="spellEnd"/>
      <w:r w:rsidRPr="002B4C1C">
        <w:t xml:space="preserve">), a da to lice ne </w:t>
      </w:r>
      <w:proofErr w:type="spellStart"/>
      <w:r w:rsidRPr="002B4C1C">
        <w:t>ispunjava</w:t>
      </w:r>
      <w:proofErr w:type="spellEnd"/>
      <w:r w:rsidRPr="002B4C1C">
        <w:t xml:space="preserve"> </w:t>
      </w:r>
      <w:proofErr w:type="spellStart"/>
      <w:r w:rsidRPr="002B4C1C">
        <w:t>propisane</w:t>
      </w:r>
      <w:proofErr w:type="spellEnd"/>
      <w:r w:rsidRPr="002B4C1C">
        <w:t xml:space="preserve"> </w:t>
      </w:r>
      <w:proofErr w:type="spellStart"/>
      <w:r w:rsidRPr="002B4C1C">
        <w:t>uslove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da tom </w:t>
      </w:r>
      <w:proofErr w:type="spellStart"/>
      <w:r w:rsidRPr="002B4C1C">
        <w:t>licu</w:t>
      </w:r>
      <w:proofErr w:type="spellEnd"/>
      <w:r w:rsidRPr="002B4C1C">
        <w:t xml:space="preserve"> </w:t>
      </w:r>
      <w:proofErr w:type="spellStart"/>
      <w:r w:rsidRPr="002B4C1C">
        <w:t>nije</w:t>
      </w:r>
      <w:proofErr w:type="spellEnd"/>
      <w:r w:rsidRPr="002B4C1C">
        <w:t xml:space="preserve"> </w:t>
      </w:r>
      <w:proofErr w:type="spellStart"/>
      <w:r w:rsidRPr="002B4C1C">
        <w:t>izdata</w:t>
      </w:r>
      <w:proofErr w:type="spellEnd"/>
      <w:r w:rsidRPr="002B4C1C">
        <w:t xml:space="preserve"> </w:t>
      </w:r>
      <w:proofErr w:type="spellStart"/>
      <w:r w:rsidRPr="002B4C1C">
        <w:t>legitimacija</w:t>
      </w:r>
      <w:proofErr w:type="spellEnd"/>
      <w:r w:rsidRPr="002B4C1C">
        <w:t xml:space="preserve"> za </w:t>
      </w:r>
      <w:proofErr w:type="spellStart"/>
      <w:r w:rsidRPr="002B4C1C">
        <w:t>obavljanje</w:t>
      </w:r>
      <w:proofErr w:type="spellEnd"/>
      <w:r w:rsidRPr="002B4C1C">
        <w:t xml:space="preserve"> </w:t>
      </w:r>
      <w:proofErr w:type="spellStart"/>
      <w:r w:rsidRPr="002B4C1C">
        <w:t>tih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, bez </w:t>
      </w:r>
      <w:proofErr w:type="spellStart"/>
      <w:r w:rsidRPr="002B4C1C">
        <w:t>prisustva</w:t>
      </w:r>
      <w:proofErr w:type="spellEnd"/>
      <w:r w:rsidRPr="002B4C1C">
        <w:t xml:space="preserve">, </w:t>
      </w:r>
      <w:proofErr w:type="spellStart"/>
      <w:r w:rsidRPr="002B4C1C">
        <w:t>nadzora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uvida</w:t>
      </w:r>
      <w:proofErr w:type="spellEnd"/>
      <w:r w:rsidRPr="002B4C1C">
        <w:t xml:space="preserve"> </w:t>
      </w:r>
      <w:proofErr w:type="spellStart"/>
      <w:r w:rsidRPr="002B4C1C">
        <w:t>ovlašćenog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162 </w:t>
      </w:r>
      <w:proofErr w:type="spellStart"/>
      <w:r w:rsidRPr="002B4C1C">
        <w:t>stav</w:t>
      </w:r>
      <w:proofErr w:type="spellEnd"/>
      <w:r w:rsidRPr="002B4C1C">
        <w:t xml:space="preserve"> 3 </w:t>
      </w:r>
      <w:proofErr w:type="spellStart"/>
      <w:r w:rsidRPr="002B4C1C">
        <w:t>tačka</w:t>
      </w:r>
      <w:proofErr w:type="spellEnd"/>
      <w:r w:rsidRPr="002B4C1C">
        <w:t xml:space="preserve"> 3</w:t>
      </w:r>
      <w:proofErr w:type="gramStart"/>
      <w:r w:rsidRPr="002B4C1C">
        <w:t>);</w:t>
      </w:r>
      <w:proofErr w:type="gramEnd"/>
    </w:p>
    <w:p w14:paraId="4958358E" w14:textId="77777777" w:rsidR="002B4C1C" w:rsidRPr="002B4C1C" w:rsidRDefault="002B4C1C" w:rsidP="002B4C1C">
      <w:pPr>
        <w:jc w:val="center"/>
      </w:pPr>
      <w:r w:rsidRPr="002B4C1C">
        <w:t xml:space="preserve">3) ne </w:t>
      </w:r>
      <w:proofErr w:type="spellStart"/>
      <w:r w:rsidRPr="002B4C1C">
        <w:t>obavlja</w:t>
      </w:r>
      <w:proofErr w:type="spellEnd"/>
      <w:r w:rsidRPr="002B4C1C">
        <w:t xml:space="preserve">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radove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službene</w:t>
      </w:r>
      <w:proofErr w:type="spellEnd"/>
      <w:r w:rsidRPr="002B4C1C">
        <w:t xml:space="preserve"> </w:t>
      </w:r>
      <w:proofErr w:type="spellStart"/>
      <w:r w:rsidRPr="002B4C1C">
        <w:t>evidencije</w:t>
      </w:r>
      <w:proofErr w:type="spellEnd"/>
      <w:r w:rsidRPr="002B4C1C">
        <w:t xml:space="preserve"> organa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preuzetih</w:t>
      </w:r>
      <w:proofErr w:type="spellEnd"/>
      <w:r w:rsidRPr="002B4C1C">
        <w:t xml:space="preserve"> </w:t>
      </w:r>
      <w:proofErr w:type="spellStart"/>
      <w:r w:rsidRPr="002B4C1C">
        <w:t>prilikom</w:t>
      </w:r>
      <w:proofErr w:type="spellEnd"/>
      <w:r w:rsidRPr="002B4C1C">
        <w:t xml:space="preserve"> </w:t>
      </w:r>
      <w:proofErr w:type="spellStart"/>
      <w:r w:rsidRPr="002B4C1C">
        <w:t>prijave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162 </w:t>
      </w:r>
      <w:proofErr w:type="spellStart"/>
      <w:r w:rsidRPr="002B4C1C">
        <w:t>stav</w:t>
      </w:r>
      <w:proofErr w:type="spellEnd"/>
      <w:r w:rsidRPr="002B4C1C">
        <w:t xml:space="preserve"> 3 </w:t>
      </w:r>
      <w:proofErr w:type="spellStart"/>
      <w:r w:rsidRPr="002B4C1C">
        <w:t>tačka</w:t>
      </w:r>
      <w:proofErr w:type="spellEnd"/>
      <w:r w:rsidRPr="002B4C1C">
        <w:t xml:space="preserve"> 4).</w:t>
      </w:r>
    </w:p>
    <w:p w14:paraId="580B5EE7" w14:textId="77777777" w:rsidR="002B4C1C" w:rsidRPr="002B4C1C" w:rsidRDefault="002B4C1C" w:rsidP="002B4C1C">
      <w:pPr>
        <w:jc w:val="center"/>
      </w:pPr>
      <w:r w:rsidRPr="002B4C1C">
        <w:t xml:space="preserve">Za </w:t>
      </w:r>
      <w:proofErr w:type="spellStart"/>
      <w:r w:rsidRPr="002B4C1C">
        <w:t>prekršaj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kazniće</w:t>
      </w:r>
      <w:proofErr w:type="spellEnd"/>
      <w:r w:rsidRPr="002B4C1C">
        <w:t xml:space="preserve"> se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odgovorno</w:t>
      </w:r>
      <w:proofErr w:type="spellEnd"/>
      <w:r w:rsidRPr="002B4C1C">
        <w:t xml:space="preserve"> lice u </w:t>
      </w:r>
      <w:proofErr w:type="spellStart"/>
      <w:r w:rsidRPr="002B4C1C">
        <w:t>pravnom</w:t>
      </w:r>
      <w:proofErr w:type="spellEnd"/>
      <w:r w:rsidRPr="002B4C1C">
        <w:t xml:space="preserve"> </w:t>
      </w:r>
      <w:proofErr w:type="spellStart"/>
      <w:r w:rsidRPr="002B4C1C">
        <w:t>licu</w:t>
      </w:r>
      <w:proofErr w:type="spellEnd"/>
      <w:r w:rsidRPr="002B4C1C">
        <w:t xml:space="preserve"> </w:t>
      </w:r>
      <w:proofErr w:type="spellStart"/>
      <w:r w:rsidRPr="002B4C1C">
        <w:t>novčanom</w:t>
      </w:r>
      <w:proofErr w:type="spellEnd"/>
      <w:r w:rsidRPr="002B4C1C">
        <w:t xml:space="preserve"> </w:t>
      </w:r>
      <w:proofErr w:type="spellStart"/>
      <w:r w:rsidRPr="002B4C1C">
        <w:t>kaznom</w:t>
      </w:r>
      <w:proofErr w:type="spellEnd"/>
      <w:r w:rsidRPr="002B4C1C">
        <w:t xml:space="preserve"> od 50 </w:t>
      </w:r>
      <w:proofErr w:type="spellStart"/>
      <w:r w:rsidRPr="002B4C1C">
        <w:t>eura</w:t>
      </w:r>
      <w:proofErr w:type="spellEnd"/>
      <w:r w:rsidRPr="002B4C1C">
        <w:t xml:space="preserve"> do 1.500 </w:t>
      </w:r>
      <w:proofErr w:type="spellStart"/>
      <w:r w:rsidRPr="002B4C1C">
        <w:t>eura</w:t>
      </w:r>
      <w:proofErr w:type="spellEnd"/>
      <w:r w:rsidRPr="002B4C1C">
        <w:t xml:space="preserve"> u </w:t>
      </w:r>
      <w:proofErr w:type="spellStart"/>
      <w:r w:rsidRPr="002B4C1C">
        <w:t>Republici</w:t>
      </w:r>
      <w:proofErr w:type="spellEnd"/>
      <w:r w:rsidRPr="002B4C1C">
        <w:t>.</w:t>
      </w:r>
    </w:p>
    <w:p w14:paraId="4744A759" w14:textId="77777777" w:rsidR="002B4C1C" w:rsidRPr="002B4C1C" w:rsidRDefault="002B4C1C" w:rsidP="002B4C1C">
      <w:pPr>
        <w:jc w:val="center"/>
      </w:pPr>
      <w:proofErr w:type="spellStart"/>
      <w:r w:rsidRPr="002B4C1C">
        <w:t>Novčanom</w:t>
      </w:r>
      <w:proofErr w:type="spellEnd"/>
      <w:r w:rsidRPr="002B4C1C">
        <w:t xml:space="preserve"> </w:t>
      </w:r>
      <w:proofErr w:type="spellStart"/>
      <w:r w:rsidRPr="002B4C1C">
        <w:t>kaznom</w:t>
      </w:r>
      <w:proofErr w:type="spellEnd"/>
      <w:r w:rsidRPr="002B4C1C">
        <w:t xml:space="preserve"> od 500 </w:t>
      </w:r>
      <w:proofErr w:type="spellStart"/>
      <w:r w:rsidRPr="002B4C1C">
        <w:t>eura</w:t>
      </w:r>
      <w:proofErr w:type="spellEnd"/>
      <w:r w:rsidRPr="002B4C1C">
        <w:t xml:space="preserve"> do 5.000 </w:t>
      </w:r>
      <w:proofErr w:type="spellStart"/>
      <w:r w:rsidRPr="002B4C1C">
        <w:t>eura</w:t>
      </w:r>
      <w:proofErr w:type="spellEnd"/>
      <w:r w:rsidRPr="002B4C1C">
        <w:t xml:space="preserve"> u </w:t>
      </w:r>
      <w:proofErr w:type="spellStart"/>
      <w:r w:rsidRPr="002B4C1C">
        <w:t>Republici</w:t>
      </w:r>
      <w:proofErr w:type="spellEnd"/>
      <w:r w:rsidRPr="002B4C1C">
        <w:t xml:space="preserve"> </w:t>
      </w:r>
      <w:proofErr w:type="spellStart"/>
      <w:r w:rsidRPr="002B4C1C">
        <w:t>kazniće</w:t>
      </w:r>
      <w:proofErr w:type="spellEnd"/>
      <w:r w:rsidRPr="002B4C1C">
        <w:t xml:space="preserve"> se za </w:t>
      </w:r>
      <w:proofErr w:type="spellStart"/>
      <w:r w:rsidRPr="002B4C1C">
        <w:t>prekršaj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preduzetnik</w:t>
      </w:r>
      <w:proofErr w:type="spellEnd"/>
      <w:r w:rsidRPr="002B4C1C">
        <w:t>.</w:t>
      </w:r>
    </w:p>
    <w:p w14:paraId="2FD4DC99" w14:textId="77777777" w:rsidR="002B4C1C" w:rsidRPr="002B4C1C" w:rsidRDefault="002B4C1C" w:rsidP="002B4C1C">
      <w:pPr>
        <w:jc w:val="center"/>
        <w:rPr>
          <w:b/>
          <w:bCs/>
        </w:rPr>
      </w:pPr>
      <w:bookmarkStart w:id="455" w:name="clan_178"/>
      <w:bookmarkEnd w:id="455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178</w:t>
      </w:r>
    </w:p>
    <w:p w14:paraId="141F9634" w14:textId="77777777" w:rsidR="002B4C1C" w:rsidRPr="002B4C1C" w:rsidRDefault="002B4C1C" w:rsidP="002B4C1C">
      <w:pPr>
        <w:jc w:val="center"/>
      </w:pPr>
      <w:proofErr w:type="spellStart"/>
      <w:r w:rsidRPr="002B4C1C">
        <w:t>Novčanom</w:t>
      </w:r>
      <w:proofErr w:type="spellEnd"/>
      <w:r w:rsidRPr="002B4C1C">
        <w:t xml:space="preserve"> </w:t>
      </w:r>
      <w:proofErr w:type="spellStart"/>
      <w:r w:rsidRPr="002B4C1C">
        <w:t>kaznom</w:t>
      </w:r>
      <w:proofErr w:type="spellEnd"/>
      <w:r w:rsidRPr="002B4C1C">
        <w:t xml:space="preserve"> od 500 </w:t>
      </w:r>
      <w:proofErr w:type="spellStart"/>
      <w:r w:rsidRPr="002B4C1C">
        <w:t>eura</w:t>
      </w:r>
      <w:proofErr w:type="spellEnd"/>
      <w:r w:rsidRPr="002B4C1C">
        <w:t xml:space="preserve"> do 10.0000 </w:t>
      </w:r>
      <w:proofErr w:type="spellStart"/>
      <w:r w:rsidRPr="002B4C1C">
        <w:t>eura</w:t>
      </w:r>
      <w:proofErr w:type="spellEnd"/>
      <w:r w:rsidRPr="002B4C1C">
        <w:t xml:space="preserve"> u </w:t>
      </w:r>
      <w:proofErr w:type="spellStart"/>
      <w:r w:rsidRPr="002B4C1C">
        <w:t>Republici</w:t>
      </w:r>
      <w:proofErr w:type="spellEnd"/>
      <w:r w:rsidRPr="002B4C1C">
        <w:t xml:space="preserve"> </w:t>
      </w:r>
      <w:proofErr w:type="spellStart"/>
      <w:r w:rsidRPr="002B4C1C">
        <w:t>kazniće</w:t>
      </w:r>
      <w:proofErr w:type="spellEnd"/>
      <w:r w:rsidRPr="002B4C1C">
        <w:t xml:space="preserve"> se za </w:t>
      </w:r>
      <w:proofErr w:type="spellStart"/>
      <w:r w:rsidRPr="002B4C1C">
        <w:t>prekršaj</w:t>
      </w:r>
      <w:proofErr w:type="spellEnd"/>
      <w:r w:rsidRPr="002B4C1C">
        <w:t xml:space="preserve"> </w:t>
      </w:r>
      <w:proofErr w:type="spellStart"/>
      <w:r w:rsidRPr="002B4C1C">
        <w:t>geodetska</w:t>
      </w:r>
      <w:proofErr w:type="spellEnd"/>
      <w:r w:rsidRPr="002B4C1C">
        <w:t xml:space="preserve"> </w:t>
      </w:r>
      <w:proofErr w:type="spellStart"/>
      <w:r w:rsidRPr="002B4C1C">
        <w:t>organizacija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ima</w:t>
      </w:r>
      <w:proofErr w:type="spellEnd"/>
      <w:r w:rsidRPr="002B4C1C">
        <w:t xml:space="preserve"> </w:t>
      </w:r>
      <w:proofErr w:type="spellStart"/>
      <w:r w:rsidRPr="002B4C1C">
        <w:t>svojstvo</w:t>
      </w:r>
      <w:proofErr w:type="spellEnd"/>
      <w:r w:rsidRPr="002B4C1C">
        <w:t xml:space="preserve"> </w:t>
      </w:r>
      <w:proofErr w:type="spellStart"/>
      <w:r w:rsidRPr="002B4C1C">
        <w:t>pravnog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 xml:space="preserve">, </w:t>
      </w:r>
      <w:proofErr w:type="spellStart"/>
      <w:r w:rsidRPr="002B4C1C">
        <w:t>ako</w:t>
      </w:r>
      <w:proofErr w:type="spellEnd"/>
      <w:r w:rsidRPr="002B4C1C">
        <w:t>:</w:t>
      </w:r>
    </w:p>
    <w:p w14:paraId="1AD1FA59" w14:textId="77777777" w:rsidR="002B4C1C" w:rsidRPr="002B4C1C" w:rsidRDefault="002B4C1C" w:rsidP="002B4C1C">
      <w:pPr>
        <w:jc w:val="center"/>
      </w:pPr>
      <w:r w:rsidRPr="002B4C1C">
        <w:lastRenderedPageBreak/>
        <w:t xml:space="preserve">1) </w:t>
      </w:r>
      <w:proofErr w:type="spellStart"/>
      <w:r w:rsidRPr="002B4C1C">
        <w:t>koristi</w:t>
      </w:r>
      <w:proofErr w:type="spellEnd"/>
      <w:r w:rsidRPr="002B4C1C">
        <w:t xml:space="preserve"> </w:t>
      </w:r>
      <w:proofErr w:type="spellStart"/>
      <w:r w:rsidRPr="002B4C1C">
        <w:t>geodetska</w:t>
      </w:r>
      <w:proofErr w:type="spellEnd"/>
      <w:r w:rsidRPr="002B4C1C">
        <w:t xml:space="preserve"> </w:t>
      </w:r>
      <w:proofErr w:type="spellStart"/>
      <w:r w:rsidRPr="002B4C1C">
        <w:t>mjerila</w:t>
      </w:r>
      <w:proofErr w:type="spellEnd"/>
      <w:r w:rsidRPr="002B4C1C">
        <w:t xml:space="preserve"> bez </w:t>
      </w:r>
      <w:proofErr w:type="spellStart"/>
      <w:r w:rsidRPr="002B4C1C">
        <w:t>utvrđenih</w:t>
      </w:r>
      <w:proofErr w:type="spellEnd"/>
      <w:r w:rsidRPr="002B4C1C">
        <w:t xml:space="preserve"> </w:t>
      </w:r>
      <w:proofErr w:type="spellStart"/>
      <w:r w:rsidRPr="002B4C1C">
        <w:t>metroloških</w:t>
      </w:r>
      <w:proofErr w:type="spellEnd"/>
      <w:r w:rsidRPr="002B4C1C">
        <w:t xml:space="preserve"> </w:t>
      </w:r>
      <w:proofErr w:type="spellStart"/>
      <w:r w:rsidRPr="002B4C1C">
        <w:t>svojstava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da </w:t>
      </w:r>
      <w:proofErr w:type="spellStart"/>
      <w:r w:rsidRPr="002B4C1C">
        <w:t>im</w:t>
      </w:r>
      <w:proofErr w:type="spellEnd"/>
      <w:r w:rsidRPr="002B4C1C">
        <w:t xml:space="preserve"> </w:t>
      </w:r>
      <w:proofErr w:type="spellStart"/>
      <w:r w:rsidRPr="002B4C1C">
        <w:t>nije</w:t>
      </w:r>
      <w:proofErr w:type="spellEnd"/>
      <w:r w:rsidRPr="002B4C1C">
        <w:t xml:space="preserve"> </w:t>
      </w:r>
      <w:proofErr w:type="spellStart"/>
      <w:r w:rsidRPr="002B4C1C">
        <w:t>izvršen</w:t>
      </w:r>
      <w:proofErr w:type="spellEnd"/>
      <w:r w:rsidRPr="002B4C1C">
        <w:t xml:space="preserve"> </w:t>
      </w:r>
      <w:proofErr w:type="spellStart"/>
      <w:r w:rsidRPr="002B4C1C">
        <w:t>pregled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47 </w:t>
      </w:r>
      <w:proofErr w:type="spellStart"/>
      <w:r w:rsidRPr="002B4C1C">
        <w:t>st.</w:t>
      </w:r>
      <w:proofErr w:type="spellEnd"/>
      <w:r w:rsidRPr="002B4C1C">
        <w:t xml:space="preserve"> 2 </w:t>
      </w:r>
      <w:proofErr w:type="spellStart"/>
      <w:r w:rsidRPr="002B4C1C">
        <w:t>i</w:t>
      </w:r>
      <w:proofErr w:type="spellEnd"/>
      <w:r w:rsidRPr="002B4C1C">
        <w:t xml:space="preserve"> 3</w:t>
      </w:r>
      <w:proofErr w:type="gramStart"/>
      <w:r w:rsidRPr="002B4C1C">
        <w:t>);</w:t>
      </w:r>
      <w:proofErr w:type="gramEnd"/>
    </w:p>
    <w:p w14:paraId="047DD751" w14:textId="77777777" w:rsidR="002B4C1C" w:rsidRPr="002B4C1C" w:rsidRDefault="002B4C1C" w:rsidP="002B4C1C">
      <w:pPr>
        <w:jc w:val="center"/>
      </w:pPr>
      <w:r w:rsidRPr="002B4C1C">
        <w:t xml:space="preserve">1a) ne </w:t>
      </w:r>
      <w:proofErr w:type="spellStart"/>
      <w:r w:rsidRPr="002B4C1C">
        <w:t>preda</w:t>
      </w:r>
      <w:proofErr w:type="spellEnd"/>
      <w:r w:rsidRPr="002B4C1C">
        <w:t xml:space="preserve"> </w:t>
      </w:r>
      <w:proofErr w:type="spellStart"/>
      <w:r w:rsidRPr="002B4C1C">
        <w:t>organu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pregled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ovjeru</w:t>
      </w:r>
      <w:proofErr w:type="spellEnd"/>
      <w:r w:rsidRPr="002B4C1C">
        <w:t xml:space="preserve"> </w:t>
      </w:r>
      <w:proofErr w:type="spellStart"/>
      <w:r w:rsidRPr="002B4C1C">
        <w:t>izrađeni</w:t>
      </w:r>
      <w:proofErr w:type="spellEnd"/>
      <w:r w:rsidRPr="002B4C1C">
        <w:t xml:space="preserve">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elaborat</w:t>
      </w:r>
      <w:proofErr w:type="spellEnd"/>
      <w:r w:rsidRPr="002B4C1C">
        <w:t xml:space="preserve"> </w:t>
      </w:r>
      <w:proofErr w:type="spellStart"/>
      <w:r w:rsidRPr="002B4C1C">
        <w:t>snimanja</w:t>
      </w:r>
      <w:proofErr w:type="spellEnd"/>
      <w:r w:rsidRPr="002B4C1C">
        <w:t xml:space="preserve"> </w:t>
      </w:r>
      <w:proofErr w:type="spellStart"/>
      <w:r w:rsidRPr="002B4C1C">
        <w:t>pojedinačnih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svim</w:t>
      </w:r>
      <w:proofErr w:type="spellEnd"/>
      <w:r w:rsidRPr="002B4C1C">
        <w:t xml:space="preserve"> </w:t>
      </w:r>
      <w:proofErr w:type="spellStart"/>
      <w:r w:rsidRPr="002B4C1C">
        <w:t>podacima</w:t>
      </w:r>
      <w:proofErr w:type="spellEnd"/>
      <w:r w:rsidRPr="002B4C1C">
        <w:t xml:space="preserve"> </w:t>
      </w:r>
      <w:proofErr w:type="spellStart"/>
      <w:r w:rsidRPr="002B4C1C">
        <w:t>prikupljenim</w:t>
      </w:r>
      <w:proofErr w:type="spellEnd"/>
      <w:r w:rsidRPr="002B4C1C">
        <w:t xml:space="preserve"> u </w:t>
      </w:r>
      <w:proofErr w:type="spellStart"/>
      <w:r w:rsidRPr="002B4C1C">
        <w:t>toku</w:t>
      </w:r>
      <w:proofErr w:type="spellEnd"/>
      <w:r w:rsidRPr="002B4C1C">
        <w:t xml:space="preserve"> </w:t>
      </w:r>
      <w:proofErr w:type="spellStart"/>
      <w:r w:rsidRPr="002B4C1C">
        <w:t>izrade</w:t>
      </w:r>
      <w:proofErr w:type="spellEnd"/>
      <w:r w:rsidRPr="002B4C1C">
        <w:t xml:space="preserve">, </w:t>
      </w:r>
      <w:proofErr w:type="spellStart"/>
      <w:r w:rsidRPr="002B4C1C">
        <w:t>kada</w:t>
      </w:r>
      <w:proofErr w:type="spellEnd"/>
      <w:r w:rsidRPr="002B4C1C">
        <w:t xml:space="preserve"> </w:t>
      </w:r>
      <w:proofErr w:type="spellStart"/>
      <w:r w:rsidRPr="002B4C1C">
        <w:t>završi</w:t>
      </w:r>
      <w:proofErr w:type="spellEnd"/>
      <w:r w:rsidRPr="002B4C1C">
        <w:t xml:space="preserve"> </w:t>
      </w:r>
      <w:proofErr w:type="spellStart"/>
      <w:r w:rsidRPr="002B4C1C">
        <w:t>radove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izradi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snimanju</w:t>
      </w:r>
      <w:proofErr w:type="spellEnd"/>
      <w:r w:rsidRPr="002B4C1C">
        <w:t xml:space="preserve"> </w:t>
      </w:r>
      <w:proofErr w:type="spellStart"/>
      <w:r w:rsidRPr="002B4C1C">
        <w:t>pojedinačnih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133 </w:t>
      </w:r>
      <w:proofErr w:type="spellStart"/>
      <w:r w:rsidRPr="002B4C1C">
        <w:t>stav</w:t>
      </w:r>
      <w:proofErr w:type="spellEnd"/>
      <w:r w:rsidRPr="002B4C1C">
        <w:t xml:space="preserve"> 1).</w:t>
      </w:r>
    </w:p>
    <w:p w14:paraId="6AB9EDA1" w14:textId="77777777" w:rsidR="002B4C1C" w:rsidRPr="002B4C1C" w:rsidRDefault="002B4C1C" w:rsidP="002B4C1C">
      <w:pPr>
        <w:jc w:val="center"/>
      </w:pPr>
      <w:r w:rsidRPr="002B4C1C">
        <w:t xml:space="preserve">2) ne </w:t>
      </w:r>
      <w:proofErr w:type="spellStart"/>
      <w:r w:rsidRPr="002B4C1C">
        <w:t>dostavi</w:t>
      </w:r>
      <w:proofErr w:type="spellEnd"/>
      <w:r w:rsidRPr="002B4C1C">
        <w:t xml:space="preserve"> </w:t>
      </w:r>
      <w:proofErr w:type="spellStart"/>
      <w:r w:rsidRPr="002B4C1C">
        <w:t>elaborat</w:t>
      </w:r>
      <w:proofErr w:type="spellEnd"/>
      <w:r w:rsidRPr="002B4C1C">
        <w:t xml:space="preserve"> </w:t>
      </w:r>
      <w:proofErr w:type="spellStart"/>
      <w:r w:rsidRPr="002B4C1C">
        <w:t>organu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r w:rsidRPr="002B4C1C">
        <w:t xml:space="preserve"> u </w:t>
      </w:r>
      <w:proofErr w:type="spellStart"/>
      <w:r w:rsidRPr="002B4C1C">
        <w:t>roku</w:t>
      </w:r>
      <w:proofErr w:type="spellEnd"/>
      <w:r w:rsidRPr="002B4C1C">
        <w:t xml:space="preserve"> od 30 dana od dana </w:t>
      </w:r>
      <w:proofErr w:type="spellStart"/>
      <w:r w:rsidRPr="002B4C1C">
        <w:t>podnošenja</w:t>
      </w:r>
      <w:proofErr w:type="spellEnd"/>
      <w:r w:rsidRPr="002B4C1C">
        <w:t xml:space="preserve"> </w:t>
      </w:r>
      <w:proofErr w:type="spellStart"/>
      <w:r w:rsidRPr="002B4C1C">
        <w:t>prijave</w:t>
      </w:r>
      <w:proofErr w:type="spellEnd"/>
      <w:r w:rsidRPr="002B4C1C">
        <w:t xml:space="preserve"> o </w:t>
      </w:r>
      <w:proofErr w:type="spellStart"/>
      <w:r w:rsidRPr="002B4C1C">
        <w:t>izvršenim</w:t>
      </w:r>
      <w:proofErr w:type="spellEnd"/>
      <w:r w:rsidRPr="002B4C1C">
        <w:t xml:space="preserve"> </w:t>
      </w:r>
      <w:proofErr w:type="spellStart"/>
      <w:r w:rsidRPr="002B4C1C">
        <w:t>radovima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zapisnik</w:t>
      </w:r>
      <w:proofErr w:type="spellEnd"/>
      <w:r w:rsidRPr="002B4C1C">
        <w:t xml:space="preserve"> o </w:t>
      </w:r>
      <w:proofErr w:type="spellStart"/>
      <w:r w:rsidRPr="002B4C1C">
        <w:t>izvršenom</w:t>
      </w:r>
      <w:proofErr w:type="spellEnd"/>
      <w:r w:rsidRPr="002B4C1C">
        <w:t xml:space="preserve"> </w:t>
      </w:r>
      <w:proofErr w:type="spellStart"/>
      <w:r w:rsidRPr="002B4C1C">
        <w:t>uviđaju</w:t>
      </w:r>
      <w:proofErr w:type="spellEnd"/>
      <w:r w:rsidRPr="002B4C1C">
        <w:t xml:space="preserve"> u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održavanja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140 </w:t>
      </w:r>
      <w:proofErr w:type="spellStart"/>
      <w:r w:rsidRPr="002B4C1C">
        <w:t>stav</w:t>
      </w:r>
      <w:proofErr w:type="spellEnd"/>
      <w:r w:rsidRPr="002B4C1C">
        <w:t xml:space="preserve"> 1</w:t>
      </w:r>
      <w:proofErr w:type="gramStart"/>
      <w:r w:rsidRPr="002B4C1C">
        <w:t>);</w:t>
      </w:r>
      <w:proofErr w:type="gramEnd"/>
    </w:p>
    <w:p w14:paraId="79DE23F5" w14:textId="77777777" w:rsidR="002B4C1C" w:rsidRPr="002B4C1C" w:rsidRDefault="002B4C1C" w:rsidP="002B4C1C">
      <w:pPr>
        <w:jc w:val="center"/>
      </w:pPr>
      <w:r w:rsidRPr="002B4C1C">
        <w:t xml:space="preserve">3) </w:t>
      </w:r>
      <w:proofErr w:type="spellStart"/>
      <w:r w:rsidRPr="002B4C1C">
        <w:t>izvodi</w:t>
      </w:r>
      <w:proofErr w:type="spellEnd"/>
      <w:r w:rsidRPr="002B4C1C">
        <w:t xml:space="preserve">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radove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vrši</w:t>
      </w:r>
      <w:proofErr w:type="spellEnd"/>
      <w:r w:rsidRPr="002B4C1C">
        <w:t xml:space="preserve"> </w:t>
      </w:r>
      <w:proofErr w:type="spellStart"/>
      <w:r w:rsidRPr="002B4C1C">
        <w:t>izradu</w:t>
      </w:r>
      <w:proofErr w:type="spellEnd"/>
      <w:r w:rsidRPr="002B4C1C">
        <w:t xml:space="preserve"> </w:t>
      </w:r>
      <w:proofErr w:type="spellStart"/>
      <w:r w:rsidRPr="002B4C1C">
        <w:t>tehničke</w:t>
      </w:r>
      <w:proofErr w:type="spellEnd"/>
      <w:r w:rsidRPr="002B4C1C">
        <w:t xml:space="preserve"> </w:t>
      </w:r>
      <w:proofErr w:type="spellStart"/>
      <w:r w:rsidRPr="002B4C1C">
        <w:t>dokumentacije</w:t>
      </w:r>
      <w:proofErr w:type="spellEnd"/>
      <w:r w:rsidRPr="002B4C1C">
        <w:t xml:space="preserve">, a </w:t>
      </w:r>
      <w:proofErr w:type="spellStart"/>
      <w:r w:rsidRPr="002B4C1C">
        <w:t>nije</w:t>
      </w:r>
      <w:proofErr w:type="spellEnd"/>
      <w:r w:rsidRPr="002B4C1C">
        <w:t xml:space="preserve"> </w:t>
      </w:r>
      <w:proofErr w:type="spellStart"/>
      <w:r w:rsidRPr="002B4C1C">
        <w:t>dobila</w:t>
      </w:r>
      <w:proofErr w:type="spellEnd"/>
      <w:r w:rsidRPr="002B4C1C">
        <w:t xml:space="preserve"> </w:t>
      </w:r>
      <w:proofErr w:type="spellStart"/>
      <w:r w:rsidRPr="002B4C1C">
        <w:t>licencu</w:t>
      </w:r>
      <w:proofErr w:type="spellEnd"/>
      <w:r w:rsidRPr="002B4C1C">
        <w:t xml:space="preserve"> za rad (</w:t>
      </w:r>
      <w:proofErr w:type="spellStart"/>
      <w:r w:rsidRPr="002B4C1C">
        <w:t>član</w:t>
      </w:r>
      <w:proofErr w:type="spellEnd"/>
      <w:r w:rsidRPr="002B4C1C">
        <w:t xml:space="preserve"> 157 </w:t>
      </w:r>
      <w:proofErr w:type="spellStart"/>
      <w:r w:rsidRPr="002B4C1C">
        <w:t>stav</w:t>
      </w:r>
      <w:proofErr w:type="spellEnd"/>
      <w:r w:rsidRPr="002B4C1C">
        <w:t xml:space="preserve"> 1</w:t>
      </w:r>
      <w:proofErr w:type="gramStart"/>
      <w:r w:rsidRPr="002B4C1C">
        <w:t>);</w:t>
      </w:r>
      <w:proofErr w:type="gramEnd"/>
    </w:p>
    <w:p w14:paraId="5A16727A" w14:textId="77777777" w:rsidR="002B4C1C" w:rsidRPr="002B4C1C" w:rsidRDefault="002B4C1C" w:rsidP="002B4C1C">
      <w:pPr>
        <w:jc w:val="center"/>
      </w:pPr>
      <w:r w:rsidRPr="002B4C1C">
        <w:t xml:space="preserve">4) ne </w:t>
      </w:r>
      <w:proofErr w:type="spellStart"/>
      <w:r w:rsidRPr="002B4C1C">
        <w:t>obavlja</w:t>
      </w:r>
      <w:proofErr w:type="spellEnd"/>
      <w:r w:rsidRPr="002B4C1C">
        <w:t xml:space="preserve">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radove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službene</w:t>
      </w:r>
      <w:proofErr w:type="spellEnd"/>
      <w:r w:rsidRPr="002B4C1C">
        <w:t xml:space="preserve"> </w:t>
      </w:r>
      <w:proofErr w:type="spellStart"/>
      <w:r w:rsidRPr="002B4C1C">
        <w:t>evidencije</w:t>
      </w:r>
      <w:proofErr w:type="spellEnd"/>
      <w:r w:rsidRPr="002B4C1C">
        <w:t xml:space="preserve"> organa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preuzetih</w:t>
      </w:r>
      <w:proofErr w:type="spellEnd"/>
      <w:r w:rsidRPr="002B4C1C">
        <w:t xml:space="preserve"> </w:t>
      </w:r>
      <w:proofErr w:type="spellStart"/>
      <w:r w:rsidRPr="002B4C1C">
        <w:t>prilikom</w:t>
      </w:r>
      <w:proofErr w:type="spellEnd"/>
      <w:r w:rsidRPr="002B4C1C">
        <w:t xml:space="preserve"> </w:t>
      </w:r>
      <w:proofErr w:type="spellStart"/>
      <w:r w:rsidRPr="002B4C1C">
        <w:t>prijave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161 </w:t>
      </w:r>
      <w:proofErr w:type="spellStart"/>
      <w:r w:rsidRPr="002B4C1C">
        <w:t>tačka</w:t>
      </w:r>
      <w:proofErr w:type="spellEnd"/>
      <w:r w:rsidRPr="002B4C1C">
        <w:t xml:space="preserve"> 1</w:t>
      </w:r>
      <w:proofErr w:type="gramStart"/>
      <w:r w:rsidRPr="002B4C1C">
        <w:t>);</w:t>
      </w:r>
      <w:proofErr w:type="gramEnd"/>
    </w:p>
    <w:p w14:paraId="2A32918E" w14:textId="77777777" w:rsidR="002B4C1C" w:rsidRPr="002B4C1C" w:rsidRDefault="002B4C1C" w:rsidP="002B4C1C">
      <w:pPr>
        <w:jc w:val="center"/>
      </w:pPr>
      <w:r w:rsidRPr="002B4C1C">
        <w:t xml:space="preserve">5) ne </w:t>
      </w:r>
      <w:proofErr w:type="spellStart"/>
      <w:r w:rsidRPr="002B4C1C">
        <w:t>obavlja</w:t>
      </w:r>
      <w:proofErr w:type="spellEnd"/>
      <w:r w:rsidRPr="002B4C1C">
        <w:t xml:space="preserve"> </w:t>
      </w: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radove</w:t>
      </w:r>
      <w:proofErr w:type="spellEnd"/>
      <w:r w:rsidRPr="002B4C1C">
        <w:t xml:space="preserve"> </w:t>
      </w:r>
      <w:proofErr w:type="spellStart"/>
      <w:r w:rsidRPr="002B4C1C">
        <w:t>kvalitetno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 xml:space="preserve">, </w:t>
      </w:r>
      <w:proofErr w:type="spellStart"/>
      <w:r w:rsidRPr="002B4C1C">
        <w:t>drugim</w:t>
      </w:r>
      <w:proofErr w:type="spellEnd"/>
      <w:r w:rsidRPr="002B4C1C">
        <w:t xml:space="preserve"> </w:t>
      </w:r>
      <w:proofErr w:type="spellStart"/>
      <w:r w:rsidRPr="002B4C1C">
        <w:t>propisima</w:t>
      </w:r>
      <w:proofErr w:type="spellEnd"/>
      <w:r w:rsidRPr="002B4C1C">
        <w:t xml:space="preserve">, </w:t>
      </w:r>
      <w:proofErr w:type="spellStart"/>
      <w:r w:rsidRPr="002B4C1C">
        <w:t>standardima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tehničkim</w:t>
      </w:r>
      <w:proofErr w:type="spellEnd"/>
      <w:r w:rsidRPr="002B4C1C">
        <w:t xml:space="preserve"> </w:t>
      </w:r>
      <w:proofErr w:type="spellStart"/>
      <w:r w:rsidRPr="002B4C1C">
        <w:t>normativima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161 </w:t>
      </w:r>
      <w:proofErr w:type="spellStart"/>
      <w:r w:rsidRPr="002B4C1C">
        <w:t>tačka</w:t>
      </w:r>
      <w:proofErr w:type="spellEnd"/>
      <w:r w:rsidRPr="002B4C1C">
        <w:t xml:space="preserve"> 2</w:t>
      </w:r>
      <w:proofErr w:type="gramStart"/>
      <w:r w:rsidRPr="002B4C1C">
        <w:t>);</w:t>
      </w:r>
      <w:proofErr w:type="gramEnd"/>
    </w:p>
    <w:p w14:paraId="7106C941" w14:textId="77777777" w:rsidR="002B4C1C" w:rsidRPr="002B4C1C" w:rsidRDefault="002B4C1C" w:rsidP="002B4C1C">
      <w:pPr>
        <w:jc w:val="center"/>
      </w:pPr>
      <w:r w:rsidRPr="002B4C1C">
        <w:t xml:space="preserve">6) ne </w:t>
      </w:r>
      <w:proofErr w:type="spellStart"/>
      <w:r w:rsidRPr="002B4C1C">
        <w:t>prijavi</w:t>
      </w:r>
      <w:proofErr w:type="spellEnd"/>
      <w:r w:rsidRPr="002B4C1C">
        <w:t xml:space="preserve"> </w:t>
      </w:r>
      <w:proofErr w:type="spellStart"/>
      <w:r w:rsidRPr="002B4C1C">
        <w:t>područnoj</w:t>
      </w:r>
      <w:proofErr w:type="spellEnd"/>
      <w:r w:rsidRPr="002B4C1C">
        <w:t xml:space="preserve"> </w:t>
      </w:r>
      <w:proofErr w:type="spellStart"/>
      <w:r w:rsidRPr="002B4C1C">
        <w:t>jedinici</w:t>
      </w:r>
      <w:proofErr w:type="spellEnd"/>
      <w:r w:rsidRPr="002B4C1C">
        <w:t xml:space="preserve">, u </w:t>
      </w:r>
      <w:proofErr w:type="spellStart"/>
      <w:r w:rsidRPr="002B4C1C">
        <w:t>zakonom</w:t>
      </w:r>
      <w:proofErr w:type="spellEnd"/>
      <w:r w:rsidRPr="002B4C1C">
        <w:t xml:space="preserve"> </w:t>
      </w:r>
      <w:proofErr w:type="spellStart"/>
      <w:r w:rsidRPr="002B4C1C">
        <w:t>propisanom</w:t>
      </w:r>
      <w:proofErr w:type="spellEnd"/>
      <w:r w:rsidRPr="002B4C1C">
        <w:t xml:space="preserve"> </w:t>
      </w:r>
      <w:proofErr w:type="spellStart"/>
      <w:r w:rsidRPr="002B4C1C">
        <w:t>roku</w:t>
      </w:r>
      <w:proofErr w:type="spellEnd"/>
      <w:r w:rsidRPr="002B4C1C">
        <w:t xml:space="preserve">, </w:t>
      </w:r>
      <w:proofErr w:type="spellStart"/>
      <w:r w:rsidRPr="002B4C1C">
        <w:t>početak</w:t>
      </w:r>
      <w:proofErr w:type="spellEnd"/>
      <w:r w:rsidRPr="002B4C1C">
        <w:t xml:space="preserve"> </w:t>
      </w:r>
      <w:proofErr w:type="spellStart"/>
      <w:r w:rsidRPr="002B4C1C">
        <w:t>izvođenja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161 </w:t>
      </w:r>
      <w:proofErr w:type="spellStart"/>
      <w:r w:rsidRPr="002B4C1C">
        <w:t>tačka</w:t>
      </w:r>
      <w:proofErr w:type="spellEnd"/>
      <w:r w:rsidRPr="002B4C1C">
        <w:t xml:space="preserve"> 3</w:t>
      </w:r>
      <w:proofErr w:type="gramStart"/>
      <w:r w:rsidRPr="002B4C1C">
        <w:t>);</w:t>
      </w:r>
      <w:proofErr w:type="gramEnd"/>
    </w:p>
    <w:p w14:paraId="2C63A632" w14:textId="77777777" w:rsidR="002B4C1C" w:rsidRPr="002B4C1C" w:rsidRDefault="002B4C1C" w:rsidP="002B4C1C">
      <w:pPr>
        <w:jc w:val="center"/>
      </w:pPr>
      <w:r w:rsidRPr="002B4C1C">
        <w:t xml:space="preserve">7) ne </w:t>
      </w:r>
      <w:proofErr w:type="spellStart"/>
      <w:r w:rsidRPr="002B4C1C">
        <w:t>otkloni</w:t>
      </w:r>
      <w:proofErr w:type="spellEnd"/>
      <w:r w:rsidRPr="002B4C1C">
        <w:t xml:space="preserve"> u </w:t>
      </w:r>
      <w:proofErr w:type="spellStart"/>
      <w:r w:rsidRPr="002B4C1C">
        <w:t>određenom</w:t>
      </w:r>
      <w:proofErr w:type="spellEnd"/>
      <w:r w:rsidRPr="002B4C1C">
        <w:t xml:space="preserve"> </w:t>
      </w:r>
      <w:proofErr w:type="spellStart"/>
      <w:r w:rsidRPr="002B4C1C">
        <w:t>roku</w:t>
      </w:r>
      <w:proofErr w:type="spellEnd"/>
      <w:r w:rsidRPr="002B4C1C">
        <w:t xml:space="preserve"> </w:t>
      </w:r>
      <w:proofErr w:type="spellStart"/>
      <w:r w:rsidRPr="002B4C1C">
        <w:t>utvrđene</w:t>
      </w:r>
      <w:proofErr w:type="spellEnd"/>
      <w:r w:rsidRPr="002B4C1C">
        <w:t xml:space="preserve"> </w:t>
      </w:r>
      <w:proofErr w:type="spellStart"/>
      <w:r w:rsidRPr="002B4C1C">
        <w:t>nepravilnosti</w:t>
      </w:r>
      <w:proofErr w:type="spellEnd"/>
      <w:r w:rsidRPr="002B4C1C">
        <w:t xml:space="preserve"> u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vršenja</w:t>
      </w:r>
      <w:proofErr w:type="spellEnd"/>
      <w:r w:rsidRPr="002B4C1C">
        <w:t xml:space="preserve"> </w:t>
      </w:r>
      <w:proofErr w:type="spellStart"/>
      <w:r w:rsidRPr="002B4C1C">
        <w:t>nadzora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161 </w:t>
      </w:r>
      <w:proofErr w:type="spellStart"/>
      <w:r w:rsidRPr="002B4C1C">
        <w:t>tačka</w:t>
      </w:r>
      <w:proofErr w:type="spellEnd"/>
      <w:r w:rsidRPr="002B4C1C">
        <w:t xml:space="preserve"> 4</w:t>
      </w:r>
      <w:proofErr w:type="gramStart"/>
      <w:r w:rsidRPr="002B4C1C">
        <w:t>);</w:t>
      </w:r>
      <w:proofErr w:type="gramEnd"/>
    </w:p>
    <w:p w14:paraId="05EB8F14" w14:textId="77777777" w:rsidR="002B4C1C" w:rsidRPr="002B4C1C" w:rsidRDefault="002B4C1C" w:rsidP="002B4C1C">
      <w:pPr>
        <w:jc w:val="center"/>
      </w:pPr>
      <w:r w:rsidRPr="002B4C1C">
        <w:t xml:space="preserve">8) ne </w:t>
      </w:r>
      <w:proofErr w:type="spellStart"/>
      <w:r w:rsidRPr="002B4C1C">
        <w:t>prijavi</w:t>
      </w:r>
      <w:proofErr w:type="spellEnd"/>
      <w:r w:rsidRPr="002B4C1C">
        <w:t xml:space="preserve"> </w:t>
      </w:r>
      <w:proofErr w:type="spellStart"/>
      <w:r w:rsidRPr="002B4C1C">
        <w:t>organu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svaku</w:t>
      </w:r>
      <w:proofErr w:type="spellEnd"/>
      <w:r w:rsidRPr="002B4C1C">
        <w:t xml:space="preserve"> </w:t>
      </w:r>
      <w:proofErr w:type="spellStart"/>
      <w:r w:rsidRPr="002B4C1C">
        <w:t>promjenu</w:t>
      </w:r>
      <w:proofErr w:type="spellEnd"/>
      <w:r w:rsidRPr="002B4C1C">
        <w:t xml:space="preserve"> </w:t>
      </w:r>
      <w:proofErr w:type="spellStart"/>
      <w:r w:rsidRPr="002B4C1C">
        <w:t>sjedišta</w:t>
      </w:r>
      <w:proofErr w:type="spellEnd"/>
      <w:r w:rsidRPr="002B4C1C">
        <w:t xml:space="preserve">, </w:t>
      </w:r>
      <w:proofErr w:type="spellStart"/>
      <w:r w:rsidRPr="002B4C1C">
        <w:t>naziva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svaku</w:t>
      </w:r>
      <w:proofErr w:type="spellEnd"/>
      <w:r w:rsidRPr="002B4C1C">
        <w:t xml:space="preserve"> </w:t>
      </w:r>
      <w:proofErr w:type="spellStart"/>
      <w:r w:rsidRPr="002B4C1C">
        <w:t>drugu</w:t>
      </w:r>
      <w:proofErr w:type="spellEnd"/>
      <w:r w:rsidRPr="002B4C1C">
        <w:t xml:space="preserve"> </w:t>
      </w:r>
      <w:proofErr w:type="spellStart"/>
      <w:r w:rsidRPr="002B4C1C">
        <w:t>promjenu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je od </w:t>
      </w:r>
      <w:proofErr w:type="spellStart"/>
      <w:r w:rsidRPr="002B4C1C">
        <w:t>značaja</w:t>
      </w:r>
      <w:proofErr w:type="spellEnd"/>
      <w:r w:rsidRPr="002B4C1C">
        <w:t xml:space="preserve"> za </w:t>
      </w:r>
      <w:proofErr w:type="spellStart"/>
      <w:r w:rsidRPr="002B4C1C">
        <w:t>njen</w:t>
      </w:r>
      <w:proofErr w:type="spellEnd"/>
      <w:r w:rsidRPr="002B4C1C">
        <w:t xml:space="preserve"> rad, u </w:t>
      </w:r>
      <w:proofErr w:type="spellStart"/>
      <w:r w:rsidRPr="002B4C1C">
        <w:t>roku</w:t>
      </w:r>
      <w:proofErr w:type="spellEnd"/>
      <w:r w:rsidRPr="002B4C1C">
        <w:t xml:space="preserve"> od 15 dana od dana </w:t>
      </w:r>
      <w:proofErr w:type="spellStart"/>
      <w:r w:rsidRPr="002B4C1C">
        <w:t>nastale</w:t>
      </w:r>
      <w:proofErr w:type="spellEnd"/>
      <w:r w:rsidRPr="002B4C1C">
        <w:t xml:space="preserve"> </w:t>
      </w:r>
      <w:proofErr w:type="spellStart"/>
      <w:r w:rsidRPr="002B4C1C">
        <w:t>promjene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161 </w:t>
      </w:r>
      <w:proofErr w:type="spellStart"/>
      <w:r w:rsidRPr="002B4C1C">
        <w:t>tačka</w:t>
      </w:r>
      <w:proofErr w:type="spellEnd"/>
      <w:r w:rsidRPr="002B4C1C">
        <w:t xml:space="preserve"> 5</w:t>
      </w:r>
      <w:proofErr w:type="gramStart"/>
      <w:r w:rsidRPr="002B4C1C">
        <w:t>);</w:t>
      </w:r>
      <w:proofErr w:type="gramEnd"/>
    </w:p>
    <w:p w14:paraId="38DCAD9C" w14:textId="77777777" w:rsidR="002B4C1C" w:rsidRPr="002B4C1C" w:rsidRDefault="002B4C1C" w:rsidP="002B4C1C">
      <w:pPr>
        <w:jc w:val="center"/>
      </w:pPr>
      <w:r w:rsidRPr="002B4C1C">
        <w:t xml:space="preserve">9) </w:t>
      </w:r>
      <w:proofErr w:type="spellStart"/>
      <w:r w:rsidRPr="002B4C1C">
        <w:t>ravnopravno</w:t>
      </w:r>
      <w:proofErr w:type="spellEnd"/>
      <w:r w:rsidRPr="002B4C1C">
        <w:t xml:space="preserve"> ne </w:t>
      </w:r>
      <w:proofErr w:type="spellStart"/>
      <w:r w:rsidRPr="002B4C1C">
        <w:t>postupa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zahtjevima</w:t>
      </w:r>
      <w:proofErr w:type="spellEnd"/>
      <w:r w:rsidRPr="002B4C1C">
        <w:t xml:space="preserve"> </w:t>
      </w:r>
      <w:proofErr w:type="spellStart"/>
      <w:r w:rsidRPr="002B4C1C">
        <w:t>stranaka</w:t>
      </w:r>
      <w:proofErr w:type="spellEnd"/>
      <w:r w:rsidRPr="002B4C1C">
        <w:t xml:space="preserve"> za </w:t>
      </w:r>
      <w:proofErr w:type="spellStart"/>
      <w:r w:rsidRPr="002B4C1C">
        <w:t>izvođenje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bez </w:t>
      </w:r>
      <w:proofErr w:type="spellStart"/>
      <w:r w:rsidRPr="002B4C1C">
        <w:t>obzira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njihovu</w:t>
      </w:r>
      <w:proofErr w:type="spellEnd"/>
      <w:r w:rsidRPr="002B4C1C">
        <w:t xml:space="preserve"> </w:t>
      </w:r>
      <w:proofErr w:type="spellStart"/>
      <w:r w:rsidRPr="002B4C1C">
        <w:t>složenost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lokaciju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odbije</w:t>
      </w:r>
      <w:proofErr w:type="spellEnd"/>
      <w:r w:rsidRPr="002B4C1C">
        <w:t xml:space="preserve"> </w:t>
      </w:r>
      <w:proofErr w:type="spellStart"/>
      <w:r w:rsidRPr="002B4C1C">
        <w:t>zahtjev</w:t>
      </w:r>
      <w:proofErr w:type="spellEnd"/>
      <w:r w:rsidRPr="002B4C1C">
        <w:t xml:space="preserve"> </w:t>
      </w:r>
      <w:proofErr w:type="spellStart"/>
      <w:r w:rsidRPr="002B4C1C">
        <w:t>stranke</w:t>
      </w:r>
      <w:proofErr w:type="spellEnd"/>
      <w:r w:rsidRPr="002B4C1C">
        <w:t xml:space="preserve"> bez </w:t>
      </w:r>
      <w:proofErr w:type="spellStart"/>
      <w:r w:rsidRPr="002B4C1C">
        <w:t>opravdanog</w:t>
      </w:r>
      <w:proofErr w:type="spellEnd"/>
      <w:r w:rsidRPr="002B4C1C">
        <w:t xml:space="preserve"> </w:t>
      </w:r>
      <w:proofErr w:type="spellStart"/>
      <w:r w:rsidRPr="002B4C1C">
        <w:t>razloga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161 </w:t>
      </w:r>
      <w:proofErr w:type="spellStart"/>
      <w:r w:rsidRPr="002B4C1C">
        <w:t>tačka</w:t>
      </w:r>
      <w:proofErr w:type="spellEnd"/>
      <w:r w:rsidRPr="002B4C1C">
        <w:t xml:space="preserve"> 6</w:t>
      </w:r>
      <w:proofErr w:type="gramStart"/>
      <w:r w:rsidRPr="002B4C1C">
        <w:t>);</w:t>
      </w:r>
      <w:proofErr w:type="gramEnd"/>
    </w:p>
    <w:p w14:paraId="04FD0E1F" w14:textId="77777777" w:rsidR="002B4C1C" w:rsidRPr="002B4C1C" w:rsidRDefault="002B4C1C" w:rsidP="002B4C1C">
      <w:pPr>
        <w:jc w:val="center"/>
      </w:pPr>
      <w:r w:rsidRPr="002B4C1C">
        <w:t xml:space="preserve">10) </w:t>
      </w:r>
      <w:proofErr w:type="spellStart"/>
      <w:r w:rsidRPr="002B4C1C">
        <w:t>organu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r w:rsidRPr="002B4C1C">
        <w:t xml:space="preserve">, u </w:t>
      </w:r>
      <w:proofErr w:type="spellStart"/>
      <w:r w:rsidRPr="002B4C1C">
        <w:t>roku</w:t>
      </w:r>
      <w:proofErr w:type="spellEnd"/>
      <w:r w:rsidRPr="002B4C1C">
        <w:t xml:space="preserve"> od 30 dana od dana </w:t>
      </w:r>
      <w:proofErr w:type="spellStart"/>
      <w:r w:rsidRPr="002B4C1C">
        <w:t>podnošenja</w:t>
      </w:r>
      <w:proofErr w:type="spellEnd"/>
      <w:r w:rsidRPr="002B4C1C">
        <w:t xml:space="preserve"> </w:t>
      </w:r>
      <w:proofErr w:type="spellStart"/>
      <w:r w:rsidRPr="002B4C1C">
        <w:t>prijave</w:t>
      </w:r>
      <w:proofErr w:type="spellEnd"/>
      <w:r w:rsidRPr="002B4C1C">
        <w:t xml:space="preserve">, ne </w:t>
      </w:r>
      <w:proofErr w:type="spellStart"/>
      <w:r w:rsidRPr="002B4C1C">
        <w:t>dostavi</w:t>
      </w:r>
      <w:proofErr w:type="spellEnd"/>
      <w:r w:rsidRPr="002B4C1C">
        <w:t xml:space="preserve"> </w:t>
      </w:r>
      <w:proofErr w:type="spellStart"/>
      <w:r w:rsidRPr="002B4C1C">
        <w:t>elaborat</w:t>
      </w:r>
      <w:proofErr w:type="spellEnd"/>
      <w:r w:rsidRPr="002B4C1C">
        <w:t xml:space="preserve"> o </w:t>
      </w:r>
      <w:proofErr w:type="spellStart"/>
      <w:r w:rsidRPr="002B4C1C">
        <w:t>izvršenim</w:t>
      </w:r>
      <w:proofErr w:type="spellEnd"/>
      <w:r w:rsidRPr="002B4C1C">
        <w:t xml:space="preserve"> </w:t>
      </w:r>
      <w:proofErr w:type="spellStart"/>
      <w:r w:rsidRPr="002B4C1C">
        <w:t>radovima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zapisnik</w:t>
      </w:r>
      <w:proofErr w:type="spellEnd"/>
      <w:r w:rsidRPr="002B4C1C">
        <w:t xml:space="preserve"> o </w:t>
      </w:r>
      <w:proofErr w:type="spellStart"/>
      <w:r w:rsidRPr="002B4C1C">
        <w:t>izvršenom</w:t>
      </w:r>
      <w:proofErr w:type="spellEnd"/>
      <w:r w:rsidRPr="002B4C1C">
        <w:t xml:space="preserve"> </w:t>
      </w:r>
      <w:proofErr w:type="spellStart"/>
      <w:r w:rsidRPr="002B4C1C">
        <w:t>uviđaju</w:t>
      </w:r>
      <w:proofErr w:type="spellEnd"/>
      <w:r w:rsidRPr="002B4C1C">
        <w:t xml:space="preserve"> u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održavanja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,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161 </w:t>
      </w:r>
      <w:proofErr w:type="spellStart"/>
      <w:r w:rsidRPr="002B4C1C">
        <w:t>tačka</w:t>
      </w:r>
      <w:proofErr w:type="spellEnd"/>
      <w:r w:rsidRPr="002B4C1C">
        <w:t xml:space="preserve"> 7</w:t>
      </w:r>
      <w:proofErr w:type="gramStart"/>
      <w:r w:rsidRPr="002B4C1C">
        <w:t>);</w:t>
      </w:r>
      <w:proofErr w:type="gramEnd"/>
    </w:p>
    <w:p w14:paraId="7B136392" w14:textId="77777777" w:rsidR="002B4C1C" w:rsidRPr="002B4C1C" w:rsidRDefault="002B4C1C" w:rsidP="002B4C1C">
      <w:pPr>
        <w:jc w:val="center"/>
      </w:pPr>
      <w:r w:rsidRPr="002B4C1C">
        <w:t xml:space="preserve">11) ne </w:t>
      </w:r>
      <w:proofErr w:type="spellStart"/>
      <w:r w:rsidRPr="002B4C1C">
        <w:t>istakne</w:t>
      </w:r>
      <w:proofErr w:type="spellEnd"/>
      <w:r w:rsidRPr="002B4C1C">
        <w:t xml:space="preserve"> </w:t>
      </w:r>
      <w:proofErr w:type="spellStart"/>
      <w:r w:rsidRPr="002B4C1C">
        <w:t>raspored</w:t>
      </w:r>
      <w:proofErr w:type="spellEnd"/>
      <w:r w:rsidRPr="002B4C1C">
        <w:t xml:space="preserve"> </w:t>
      </w:r>
      <w:proofErr w:type="spellStart"/>
      <w:r w:rsidRPr="002B4C1C">
        <w:t>radnog</w:t>
      </w:r>
      <w:proofErr w:type="spellEnd"/>
      <w:r w:rsidRPr="002B4C1C">
        <w:t xml:space="preserve"> </w:t>
      </w:r>
      <w:proofErr w:type="spellStart"/>
      <w:r w:rsidRPr="002B4C1C">
        <w:t>vremena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vremena</w:t>
      </w:r>
      <w:proofErr w:type="spellEnd"/>
      <w:r w:rsidRPr="002B4C1C">
        <w:t xml:space="preserve"> </w:t>
      </w:r>
      <w:proofErr w:type="spellStart"/>
      <w:r w:rsidRPr="002B4C1C">
        <w:t>predviđenog</w:t>
      </w:r>
      <w:proofErr w:type="spellEnd"/>
      <w:r w:rsidRPr="002B4C1C">
        <w:t xml:space="preserve"> za rad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strankama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ne </w:t>
      </w:r>
      <w:proofErr w:type="spellStart"/>
      <w:r w:rsidRPr="002B4C1C">
        <w:t>pridržava</w:t>
      </w:r>
      <w:proofErr w:type="spellEnd"/>
      <w:r w:rsidRPr="002B4C1C">
        <w:t xml:space="preserve"> </w:t>
      </w:r>
      <w:proofErr w:type="spellStart"/>
      <w:r w:rsidRPr="002B4C1C">
        <w:t>ih</w:t>
      </w:r>
      <w:proofErr w:type="spellEnd"/>
      <w:r w:rsidRPr="002B4C1C">
        <w:t xml:space="preserve"> se (</w:t>
      </w:r>
      <w:proofErr w:type="spellStart"/>
      <w:r w:rsidRPr="002B4C1C">
        <w:t>član</w:t>
      </w:r>
      <w:proofErr w:type="spellEnd"/>
      <w:r w:rsidRPr="002B4C1C">
        <w:t xml:space="preserve"> 161 </w:t>
      </w:r>
      <w:proofErr w:type="spellStart"/>
      <w:r w:rsidRPr="002B4C1C">
        <w:t>tačka</w:t>
      </w:r>
      <w:proofErr w:type="spellEnd"/>
      <w:r w:rsidRPr="002B4C1C">
        <w:t xml:space="preserve"> 8</w:t>
      </w:r>
      <w:proofErr w:type="gramStart"/>
      <w:r w:rsidRPr="002B4C1C">
        <w:t>);</w:t>
      </w:r>
      <w:proofErr w:type="gramEnd"/>
    </w:p>
    <w:p w14:paraId="31DFCD9A" w14:textId="77777777" w:rsidR="002B4C1C" w:rsidRPr="002B4C1C" w:rsidRDefault="002B4C1C" w:rsidP="002B4C1C">
      <w:pPr>
        <w:jc w:val="center"/>
      </w:pPr>
      <w:r w:rsidRPr="002B4C1C">
        <w:t xml:space="preserve">12) ne </w:t>
      </w:r>
      <w:proofErr w:type="spellStart"/>
      <w:r w:rsidRPr="002B4C1C">
        <w:t>obavijesti</w:t>
      </w:r>
      <w:proofErr w:type="spellEnd"/>
      <w:r w:rsidRPr="002B4C1C">
        <w:t xml:space="preserve"> </w:t>
      </w:r>
      <w:proofErr w:type="spellStart"/>
      <w:r w:rsidRPr="002B4C1C">
        <w:t>područnu</w:t>
      </w:r>
      <w:proofErr w:type="spellEnd"/>
      <w:r w:rsidRPr="002B4C1C">
        <w:t xml:space="preserve"> </w:t>
      </w:r>
      <w:proofErr w:type="spellStart"/>
      <w:r w:rsidRPr="002B4C1C">
        <w:t>jedinicu</w:t>
      </w:r>
      <w:proofErr w:type="spellEnd"/>
      <w:r w:rsidRPr="002B4C1C">
        <w:t xml:space="preserve"> o </w:t>
      </w:r>
      <w:proofErr w:type="spellStart"/>
      <w:r w:rsidRPr="002B4C1C">
        <w:t>spriječenosti</w:t>
      </w:r>
      <w:proofErr w:type="spellEnd"/>
      <w:r w:rsidRPr="002B4C1C">
        <w:t xml:space="preserve"> </w:t>
      </w:r>
      <w:proofErr w:type="spellStart"/>
      <w:r w:rsidRPr="002B4C1C">
        <w:t>obavljanja</w:t>
      </w:r>
      <w:proofErr w:type="spellEnd"/>
      <w:r w:rsidRPr="002B4C1C">
        <w:t xml:space="preserve"> </w:t>
      </w:r>
      <w:proofErr w:type="spellStart"/>
      <w:r w:rsidRPr="002B4C1C">
        <w:t>poslova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traje</w:t>
      </w:r>
      <w:proofErr w:type="spellEnd"/>
      <w:r w:rsidRPr="002B4C1C">
        <w:t xml:space="preserve"> </w:t>
      </w:r>
      <w:proofErr w:type="spellStart"/>
      <w:r w:rsidRPr="002B4C1C">
        <w:t>duže</w:t>
      </w:r>
      <w:proofErr w:type="spellEnd"/>
      <w:r w:rsidRPr="002B4C1C">
        <w:t xml:space="preserve"> od </w:t>
      </w:r>
      <w:proofErr w:type="spellStart"/>
      <w:r w:rsidRPr="002B4C1C">
        <w:t>jednog</w:t>
      </w:r>
      <w:proofErr w:type="spellEnd"/>
      <w:r w:rsidRPr="002B4C1C">
        <w:t xml:space="preserve"> </w:t>
      </w:r>
      <w:proofErr w:type="spellStart"/>
      <w:r w:rsidRPr="002B4C1C">
        <w:t>mjeseca</w:t>
      </w:r>
      <w:proofErr w:type="spellEnd"/>
      <w:r w:rsidRPr="002B4C1C">
        <w:t xml:space="preserve">, u </w:t>
      </w:r>
      <w:proofErr w:type="spellStart"/>
      <w:r w:rsidRPr="002B4C1C">
        <w:t>roku</w:t>
      </w:r>
      <w:proofErr w:type="spellEnd"/>
      <w:r w:rsidRPr="002B4C1C">
        <w:t xml:space="preserve"> od tri dana od dana </w:t>
      </w:r>
      <w:proofErr w:type="spellStart"/>
      <w:r w:rsidRPr="002B4C1C">
        <w:t>nastanka</w:t>
      </w:r>
      <w:proofErr w:type="spellEnd"/>
      <w:r w:rsidRPr="002B4C1C">
        <w:t xml:space="preserve"> </w:t>
      </w:r>
      <w:proofErr w:type="spellStart"/>
      <w:r w:rsidRPr="002B4C1C">
        <w:t>razloga</w:t>
      </w:r>
      <w:proofErr w:type="spellEnd"/>
      <w:r w:rsidRPr="002B4C1C">
        <w:t xml:space="preserve"> </w:t>
      </w:r>
      <w:proofErr w:type="spellStart"/>
      <w:r w:rsidRPr="002B4C1C">
        <w:t>spriječenosti</w:t>
      </w:r>
      <w:proofErr w:type="spellEnd"/>
      <w:r w:rsidRPr="002B4C1C">
        <w:t xml:space="preserve"> za rad (</w:t>
      </w:r>
      <w:proofErr w:type="spellStart"/>
      <w:r w:rsidRPr="002B4C1C">
        <w:t>član</w:t>
      </w:r>
      <w:proofErr w:type="spellEnd"/>
      <w:r w:rsidRPr="002B4C1C">
        <w:t xml:space="preserve"> 161 </w:t>
      </w:r>
      <w:proofErr w:type="spellStart"/>
      <w:r w:rsidRPr="002B4C1C">
        <w:t>tačka</w:t>
      </w:r>
      <w:proofErr w:type="spellEnd"/>
      <w:r w:rsidRPr="002B4C1C">
        <w:t xml:space="preserve"> 9).</w:t>
      </w:r>
    </w:p>
    <w:p w14:paraId="71DF66A2" w14:textId="77777777" w:rsidR="002B4C1C" w:rsidRPr="002B4C1C" w:rsidRDefault="002B4C1C" w:rsidP="002B4C1C">
      <w:pPr>
        <w:jc w:val="center"/>
      </w:pPr>
      <w:r w:rsidRPr="002B4C1C">
        <w:t xml:space="preserve">Za </w:t>
      </w:r>
      <w:proofErr w:type="spellStart"/>
      <w:r w:rsidRPr="002B4C1C">
        <w:t>prekršaj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kazniće</w:t>
      </w:r>
      <w:proofErr w:type="spellEnd"/>
      <w:r w:rsidRPr="002B4C1C">
        <w:t xml:space="preserve"> se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odgovorno</w:t>
      </w:r>
      <w:proofErr w:type="spellEnd"/>
      <w:r w:rsidRPr="002B4C1C">
        <w:t xml:space="preserve"> lice u </w:t>
      </w:r>
      <w:proofErr w:type="spellStart"/>
      <w:r w:rsidRPr="002B4C1C">
        <w:t>pravnom</w:t>
      </w:r>
      <w:proofErr w:type="spellEnd"/>
      <w:r w:rsidRPr="002B4C1C">
        <w:t xml:space="preserve"> </w:t>
      </w:r>
      <w:proofErr w:type="spellStart"/>
      <w:r w:rsidRPr="002B4C1C">
        <w:t>licu</w:t>
      </w:r>
      <w:proofErr w:type="spellEnd"/>
      <w:r w:rsidRPr="002B4C1C">
        <w:t xml:space="preserve"> </w:t>
      </w:r>
      <w:proofErr w:type="spellStart"/>
      <w:r w:rsidRPr="002B4C1C">
        <w:t>novčanom</w:t>
      </w:r>
      <w:proofErr w:type="spellEnd"/>
      <w:r w:rsidRPr="002B4C1C">
        <w:t xml:space="preserve"> </w:t>
      </w:r>
      <w:proofErr w:type="spellStart"/>
      <w:r w:rsidRPr="002B4C1C">
        <w:t>kaznom</w:t>
      </w:r>
      <w:proofErr w:type="spellEnd"/>
      <w:r w:rsidRPr="002B4C1C">
        <w:t xml:space="preserve"> od 50 </w:t>
      </w:r>
      <w:proofErr w:type="spellStart"/>
      <w:r w:rsidRPr="002B4C1C">
        <w:t>eura</w:t>
      </w:r>
      <w:proofErr w:type="spellEnd"/>
      <w:r w:rsidRPr="002B4C1C">
        <w:t xml:space="preserve"> do 1.500 </w:t>
      </w:r>
      <w:proofErr w:type="spellStart"/>
      <w:r w:rsidRPr="002B4C1C">
        <w:t>eura</w:t>
      </w:r>
      <w:proofErr w:type="spellEnd"/>
      <w:r w:rsidRPr="002B4C1C">
        <w:t xml:space="preserve"> u </w:t>
      </w:r>
      <w:proofErr w:type="spellStart"/>
      <w:r w:rsidRPr="002B4C1C">
        <w:t>Republici</w:t>
      </w:r>
      <w:proofErr w:type="spellEnd"/>
      <w:r w:rsidRPr="002B4C1C">
        <w:t>.</w:t>
      </w:r>
    </w:p>
    <w:p w14:paraId="22713EF4" w14:textId="77777777" w:rsidR="002B4C1C" w:rsidRPr="002B4C1C" w:rsidRDefault="002B4C1C" w:rsidP="002B4C1C">
      <w:pPr>
        <w:jc w:val="center"/>
      </w:pPr>
      <w:proofErr w:type="spellStart"/>
      <w:r w:rsidRPr="002B4C1C">
        <w:t>Novčanom</w:t>
      </w:r>
      <w:proofErr w:type="spellEnd"/>
      <w:r w:rsidRPr="002B4C1C">
        <w:t xml:space="preserve"> </w:t>
      </w:r>
      <w:proofErr w:type="spellStart"/>
      <w:r w:rsidRPr="002B4C1C">
        <w:t>kaznom</w:t>
      </w:r>
      <w:proofErr w:type="spellEnd"/>
      <w:r w:rsidRPr="002B4C1C">
        <w:t xml:space="preserve"> od 500 </w:t>
      </w:r>
      <w:proofErr w:type="spellStart"/>
      <w:r w:rsidRPr="002B4C1C">
        <w:t>eura</w:t>
      </w:r>
      <w:proofErr w:type="spellEnd"/>
      <w:r w:rsidRPr="002B4C1C">
        <w:t xml:space="preserve"> do 5.000 </w:t>
      </w:r>
      <w:proofErr w:type="spellStart"/>
      <w:r w:rsidRPr="002B4C1C">
        <w:t>eura</w:t>
      </w:r>
      <w:proofErr w:type="spellEnd"/>
      <w:r w:rsidRPr="002B4C1C">
        <w:t xml:space="preserve"> u </w:t>
      </w:r>
      <w:proofErr w:type="spellStart"/>
      <w:r w:rsidRPr="002B4C1C">
        <w:t>Republici</w:t>
      </w:r>
      <w:proofErr w:type="spellEnd"/>
      <w:r w:rsidRPr="002B4C1C">
        <w:t xml:space="preserve"> </w:t>
      </w:r>
      <w:proofErr w:type="spellStart"/>
      <w:r w:rsidRPr="002B4C1C">
        <w:t>kazniće</w:t>
      </w:r>
      <w:proofErr w:type="spellEnd"/>
      <w:r w:rsidRPr="002B4C1C">
        <w:t xml:space="preserve"> se za </w:t>
      </w:r>
      <w:proofErr w:type="spellStart"/>
      <w:r w:rsidRPr="002B4C1C">
        <w:t>prekršaj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preduzetnik</w:t>
      </w:r>
      <w:proofErr w:type="spellEnd"/>
      <w:r w:rsidRPr="002B4C1C">
        <w:t>.</w:t>
      </w:r>
    </w:p>
    <w:p w14:paraId="6D88D1E8" w14:textId="77777777" w:rsidR="002B4C1C" w:rsidRPr="002B4C1C" w:rsidRDefault="002B4C1C" w:rsidP="002B4C1C">
      <w:pPr>
        <w:jc w:val="center"/>
      </w:pPr>
      <w:r w:rsidRPr="002B4C1C">
        <w:t xml:space="preserve">Za </w:t>
      </w:r>
      <w:proofErr w:type="spellStart"/>
      <w:r w:rsidRPr="002B4C1C">
        <w:t>prekršaj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tač</w:t>
      </w:r>
      <w:proofErr w:type="spellEnd"/>
      <w:r w:rsidRPr="002B4C1C">
        <w:t xml:space="preserve">. 1, 2, 6, 7, 9, 10, 11 </w:t>
      </w:r>
      <w:proofErr w:type="spellStart"/>
      <w:r w:rsidRPr="002B4C1C">
        <w:t>i</w:t>
      </w:r>
      <w:proofErr w:type="spellEnd"/>
      <w:r w:rsidRPr="002B4C1C">
        <w:t xml:space="preserve"> 12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geodetskoj</w:t>
      </w:r>
      <w:proofErr w:type="spellEnd"/>
      <w:r w:rsidRPr="002B4C1C">
        <w:t xml:space="preserve"> </w:t>
      </w:r>
      <w:proofErr w:type="spellStart"/>
      <w:r w:rsidRPr="002B4C1C">
        <w:t>organizaciji</w:t>
      </w:r>
      <w:proofErr w:type="spellEnd"/>
      <w:r w:rsidRPr="002B4C1C">
        <w:t xml:space="preserve">,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ima</w:t>
      </w:r>
      <w:proofErr w:type="spellEnd"/>
      <w:r w:rsidRPr="002B4C1C">
        <w:t xml:space="preserve"> </w:t>
      </w:r>
      <w:proofErr w:type="spellStart"/>
      <w:r w:rsidRPr="002B4C1C">
        <w:t>svojstvo</w:t>
      </w:r>
      <w:proofErr w:type="spellEnd"/>
      <w:r w:rsidRPr="002B4C1C">
        <w:t xml:space="preserve"> </w:t>
      </w:r>
      <w:proofErr w:type="spellStart"/>
      <w:r w:rsidRPr="002B4C1C">
        <w:t>pravnog</w:t>
      </w:r>
      <w:proofErr w:type="spellEnd"/>
      <w:r w:rsidRPr="002B4C1C">
        <w:t xml:space="preserve"> </w:t>
      </w:r>
      <w:proofErr w:type="spellStart"/>
      <w:r w:rsidRPr="002B4C1C">
        <w:t>lica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preduzetniku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se </w:t>
      </w:r>
      <w:proofErr w:type="spellStart"/>
      <w:r w:rsidRPr="002B4C1C">
        <w:t>izreći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zaštitna</w:t>
      </w:r>
      <w:proofErr w:type="spellEnd"/>
      <w:r w:rsidRPr="002B4C1C">
        <w:t xml:space="preserve"> </w:t>
      </w:r>
      <w:proofErr w:type="spellStart"/>
      <w:r w:rsidRPr="002B4C1C">
        <w:t>mjera</w:t>
      </w:r>
      <w:proofErr w:type="spellEnd"/>
      <w:r w:rsidRPr="002B4C1C">
        <w:t xml:space="preserve"> </w:t>
      </w:r>
      <w:proofErr w:type="spellStart"/>
      <w:r w:rsidRPr="002B4C1C">
        <w:t>zabrane</w:t>
      </w:r>
      <w:proofErr w:type="spellEnd"/>
      <w:r w:rsidRPr="002B4C1C">
        <w:t xml:space="preserve"> </w:t>
      </w:r>
      <w:proofErr w:type="spellStart"/>
      <w:r w:rsidRPr="002B4C1C">
        <w:t>vršenja</w:t>
      </w:r>
      <w:proofErr w:type="spellEnd"/>
      <w:r w:rsidRPr="002B4C1C">
        <w:t xml:space="preserve"> </w:t>
      </w:r>
      <w:proofErr w:type="spellStart"/>
      <w:r w:rsidRPr="002B4C1C">
        <w:t>geodetskih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u </w:t>
      </w:r>
      <w:proofErr w:type="spellStart"/>
      <w:r w:rsidRPr="002B4C1C">
        <w:t>trajanju</w:t>
      </w:r>
      <w:proofErr w:type="spellEnd"/>
      <w:r w:rsidRPr="002B4C1C">
        <w:t xml:space="preserve"> od </w:t>
      </w:r>
      <w:proofErr w:type="spellStart"/>
      <w:r w:rsidRPr="002B4C1C">
        <w:t>šest</w:t>
      </w:r>
      <w:proofErr w:type="spellEnd"/>
      <w:r w:rsidRPr="002B4C1C">
        <w:t xml:space="preserve"> </w:t>
      </w:r>
      <w:proofErr w:type="spellStart"/>
      <w:r w:rsidRPr="002B4C1C">
        <w:t>mjeseci</w:t>
      </w:r>
      <w:proofErr w:type="spellEnd"/>
      <w:r w:rsidRPr="002B4C1C">
        <w:t xml:space="preserve"> do </w:t>
      </w:r>
      <w:proofErr w:type="spellStart"/>
      <w:r w:rsidRPr="002B4C1C">
        <w:t>jedne</w:t>
      </w:r>
      <w:proofErr w:type="spellEnd"/>
      <w:r w:rsidRPr="002B4C1C">
        <w:t xml:space="preserve"> </w:t>
      </w:r>
      <w:proofErr w:type="spellStart"/>
      <w:r w:rsidRPr="002B4C1C">
        <w:t>godine</w:t>
      </w:r>
      <w:proofErr w:type="spellEnd"/>
      <w:r w:rsidRPr="002B4C1C">
        <w:t>.</w:t>
      </w:r>
    </w:p>
    <w:p w14:paraId="34E9A51F" w14:textId="77777777" w:rsidR="002B4C1C" w:rsidRPr="002B4C1C" w:rsidRDefault="002B4C1C" w:rsidP="002B4C1C">
      <w:pPr>
        <w:jc w:val="center"/>
        <w:rPr>
          <w:b/>
          <w:bCs/>
        </w:rPr>
      </w:pPr>
      <w:bookmarkStart w:id="456" w:name="clan_179"/>
      <w:bookmarkEnd w:id="456"/>
      <w:proofErr w:type="spellStart"/>
      <w:r w:rsidRPr="002B4C1C">
        <w:rPr>
          <w:b/>
          <w:bCs/>
        </w:rPr>
        <w:lastRenderedPageBreak/>
        <w:t>Član</w:t>
      </w:r>
      <w:proofErr w:type="spellEnd"/>
      <w:r w:rsidRPr="002B4C1C">
        <w:rPr>
          <w:b/>
          <w:bCs/>
        </w:rPr>
        <w:t xml:space="preserve"> 179</w:t>
      </w:r>
    </w:p>
    <w:p w14:paraId="02706936" w14:textId="77777777" w:rsidR="002B4C1C" w:rsidRPr="002B4C1C" w:rsidRDefault="002B4C1C" w:rsidP="002B4C1C">
      <w:pPr>
        <w:jc w:val="center"/>
      </w:pPr>
      <w:proofErr w:type="spellStart"/>
      <w:r w:rsidRPr="002B4C1C">
        <w:t>Privredno</w:t>
      </w:r>
      <w:proofErr w:type="spellEnd"/>
      <w:r w:rsidRPr="002B4C1C">
        <w:t xml:space="preserve"> </w:t>
      </w:r>
      <w:proofErr w:type="spellStart"/>
      <w:r w:rsidRPr="002B4C1C">
        <w:t>društvo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drugo</w:t>
      </w:r>
      <w:proofErr w:type="spellEnd"/>
      <w:r w:rsidRPr="002B4C1C">
        <w:t xml:space="preserve"> </w:t>
      </w:r>
      <w:proofErr w:type="spellStart"/>
      <w:r w:rsidRPr="002B4C1C">
        <w:t>pravno</w:t>
      </w:r>
      <w:proofErr w:type="spellEnd"/>
      <w:r w:rsidRPr="002B4C1C">
        <w:t xml:space="preserve"> lice </w:t>
      </w:r>
      <w:proofErr w:type="spellStart"/>
      <w:r w:rsidRPr="002B4C1C">
        <w:t>kazniće</w:t>
      </w:r>
      <w:proofErr w:type="spellEnd"/>
      <w:r w:rsidRPr="002B4C1C">
        <w:t xml:space="preserve"> se za </w:t>
      </w:r>
      <w:proofErr w:type="spellStart"/>
      <w:r w:rsidRPr="002B4C1C">
        <w:t>prekršaj</w:t>
      </w:r>
      <w:proofErr w:type="spellEnd"/>
      <w:r w:rsidRPr="002B4C1C">
        <w:t xml:space="preserve"> </w:t>
      </w:r>
      <w:proofErr w:type="spellStart"/>
      <w:r w:rsidRPr="002B4C1C">
        <w:t>novčanom</w:t>
      </w:r>
      <w:proofErr w:type="spellEnd"/>
      <w:r w:rsidRPr="002B4C1C">
        <w:t xml:space="preserve"> </w:t>
      </w:r>
      <w:proofErr w:type="spellStart"/>
      <w:r w:rsidRPr="002B4C1C">
        <w:t>kaznom</w:t>
      </w:r>
      <w:proofErr w:type="spellEnd"/>
      <w:r w:rsidRPr="002B4C1C">
        <w:t xml:space="preserve"> od 500 </w:t>
      </w:r>
      <w:proofErr w:type="spellStart"/>
      <w:r w:rsidRPr="002B4C1C">
        <w:t>eura</w:t>
      </w:r>
      <w:proofErr w:type="spellEnd"/>
      <w:r w:rsidRPr="002B4C1C">
        <w:t xml:space="preserve"> do 5.000 </w:t>
      </w:r>
      <w:proofErr w:type="spellStart"/>
      <w:r w:rsidRPr="002B4C1C">
        <w:t>eura</w:t>
      </w:r>
      <w:proofErr w:type="spellEnd"/>
      <w:r w:rsidRPr="002B4C1C">
        <w:t xml:space="preserve"> u </w:t>
      </w:r>
      <w:proofErr w:type="spellStart"/>
      <w:r w:rsidRPr="002B4C1C">
        <w:t>Republici</w:t>
      </w:r>
      <w:proofErr w:type="spellEnd"/>
      <w:r w:rsidRPr="002B4C1C">
        <w:t xml:space="preserve">, </w:t>
      </w:r>
      <w:proofErr w:type="spellStart"/>
      <w:r w:rsidRPr="002B4C1C">
        <w:t>ako</w:t>
      </w:r>
      <w:proofErr w:type="spellEnd"/>
      <w:r w:rsidRPr="002B4C1C">
        <w:t>:</w:t>
      </w:r>
    </w:p>
    <w:p w14:paraId="2D80F304" w14:textId="77777777" w:rsidR="002B4C1C" w:rsidRPr="002B4C1C" w:rsidRDefault="002B4C1C" w:rsidP="002B4C1C">
      <w:pPr>
        <w:jc w:val="center"/>
      </w:pPr>
      <w:r w:rsidRPr="002B4C1C">
        <w:t xml:space="preserve">1) ne </w:t>
      </w:r>
      <w:proofErr w:type="spellStart"/>
      <w:r w:rsidRPr="002B4C1C">
        <w:t>obilježi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propisan</w:t>
      </w:r>
      <w:proofErr w:type="spellEnd"/>
      <w:r w:rsidRPr="002B4C1C">
        <w:t xml:space="preserve">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vidnim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trajnim</w:t>
      </w:r>
      <w:proofErr w:type="spellEnd"/>
      <w:r w:rsidRPr="002B4C1C">
        <w:t xml:space="preserve"> </w:t>
      </w:r>
      <w:proofErr w:type="spellStart"/>
      <w:r w:rsidRPr="002B4C1C">
        <w:t>mednim</w:t>
      </w:r>
      <w:proofErr w:type="spellEnd"/>
      <w:r w:rsidRPr="002B4C1C">
        <w:t xml:space="preserve"> </w:t>
      </w:r>
      <w:proofErr w:type="spellStart"/>
      <w:r w:rsidRPr="002B4C1C">
        <w:t>biljegama</w:t>
      </w:r>
      <w:proofErr w:type="spellEnd"/>
      <w:r w:rsidRPr="002B4C1C">
        <w:t xml:space="preserve"> </w:t>
      </w:r>
      <w:proofErr w:type="spellStart"/>
      <w:r w:rsidRPr="002B4C1C">
        <w:t>granice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36 </w:t>
      </w:r>
      <w:proofErr w:type="spellStart"/>
      <w:r w:rsidRPr="002B4C1C">
        <w:t>stav</w:t>
      </w:r>
      <w:proofErr w:type="spellEnd"/>
      <w:r w:rsidRPr="002B4C1C">
        <w:t xml:space="preserve"> 1</w:t>
      </w:r>
      <w:proofErr w:type="gramStart"/>
      <w:r w:rsidRPr="002B4C1C">
        <w:t>);</w:t>
      </w:r>
      <w:proofErr w:type="gramEnd"/>
    </w:p>
    <w:p w14:paraId="46F7B559" w14:textId="77777777" w:rsidR="002B4C1C" w:rsidRPr="002B4C1C" w:rsidRDefault="002B4C1C" w:rsidP="002B4C1C">
      <w:pPr>
        <w:jc w:val="center"/>
      </w:pPr>
      <w:r w:rsidRPr="002B4C1C">
        <w:t xml:space="preserve">2) ne </w:t>
      </w:r>
      <w:proofErr w:type="spellStart"/>
      <w:r w:rsidRPr="002B4C1C">
        <w:t>dozvoli</w:t>
      </w:r>
      <w:proofErr w:type="spellEnd"/>
      <w:r w:rsidRPr="002B4C1C">
        <w:t xml:space="preserve"> </w:t>
      </w:r>
      <w:proofErr w:type="spellStart"/>
      <w:r w:rsidRPr="002B4C1C">
        <w:t>licima</w:t>
      </w:r>
      <w:proofErr w:type="spellEnd"/>
      <w:r w:rsidRPr="002B4C1C">
        <w:t xml:space="preserve"> </w:t>
      </w:r>
      <w:proofErr w:type="spellStart"/>
      <w:r w:rsidRPr="002B4C1C">
        <w:t>koja</w:t>
      </w:r>
      <w:proofErr w:type="spellEnd"/>
      <w:r w:rsidRPr="002B4C1C">
        <w:t xml:space="preserve"> </w:t>
      </w:r>
      <w:proofErr w:type="spellStart"/>
      <w:r w:rsidRPr="002B4C1C">
        <w:t>rade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poslovima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njihovom</w:t>
      </w:r>
      <w:proofErr w:type="spellEnd"/>
      <w:r w:rsidRPr="002B4C1C">
        <w:t xml:space="preserve"> </w:t>
      </w:r>
      <w:proofErr w:type="spellStart"/>
      <w:r w:rsidRPr="002B4C1C">
        <w:t>održavanju</w:t>
      </w:r>
      <w:proofErr w:type="spellEnd"/>
      <w:r w:rsidRPr="002B4C1C">
        <w:t xml:space="preserve"> </w:t>
      </w:r>
      <w:proofErr w:type="spellStart"/>
      <w:r w:rsidRPr="002B4C1C">
        <w:t>pristup</w:t>
      </w:r>
      <w:proofErr w:type="spellEnd"/>
      <w:r w:rsidRPr="002B4C1C">
        <w:t xml:space="preserve"> </w:t>
      </w:r>
      <w:proofErr w:type="spellStart"/>
      <w:r w:rsidRPr="002B4C1C">
        <w:t>nepokretnostima</w:t>
      </w:r>
      <w:proofErr w:type="spellEnd"/>
      <w:r w:rsidRPr="002B4C1C">
        <w:t xml:space="preserve">, </w:t>
      </w:r>
      <w:proofErr w:type="spellStart"/>
      <w:r w:rsidRPr="002B4C1C">
        <w:t>postavljanje</w:t>
      </w:r>
      <w:proofErr w:type="spellEnd"/>
      <w:r w:rsidRPr="002B4C1C">
        <w:t xml:space="preserve"> </w:t>
      </w:r>
      <w:proofErr w:type="spellStart"/>
      <w:r w:rsidRPr="002B4C1C">
        <w:t>biljega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prikupljanje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o </w:t>
      </w:r>
      <w:proofErr w:type="spellStart"/>
      <w:r w:rsidRPr="002B4C1C">
        <w:t>nepokretnostima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37 </w:t>
      </w:r>
      <w:proofErr w:type="spellStart"/>
      <w:r w:rsidRPr="002B4C1C">
        <w:t>stav</w:t>
      </w:r>
      <w:proofErr w:type="spellEnd"/>
      <w:r w:rsidRPr="002B4C1C">
        <w:t xml:space="preserve"> 1</w:t>
      </w:r>
      <w:proofErr w:type="gramStart"/>
      <w:r w:rsidRPr="002B4C1C">
        <w:t>);</w:t>
      </w:r>
      <w:proofErr w:type="gramEnd"/>
    </w:p>
    <w:p w14:paraId="27F50075" w14:textId="77777777" w:rsidR="002B4C1C" w:rsidRPr="002B4C1C" w:rsidRDefault="002B4C1C" w:rsidP="002B4C1C">
      <w:pPr>
        <w:jc w:val="center"/>
      </w:pPr>
      <w:r w:rsidRPr="002B4C1C">
        <w:t xml:space="preserve">3) ne </w:t>
      </w:r>
      <w:proofErr w:type="spellStart"/>
      <w:r w:rsidRPr="002B4C1C">
        <w:t>obavijesti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 u </w:t>
      </w:r>
      <w:proofErr w:type="spellStart"/>
      <w:r w:rsidRPr="002B4C1C">
        <w:t>roku</w:t>
      </w:r>
      <w:proofErr w:type="spellEnd"/>
      <w:r w:rsidRPr="002B4C1C">
        <w:t xml:space="preserve"> od 15 dana od dana </w:t>
      </w:r>
      <w:proofErr w:type="spellStart"/>
      <w:r w:rsidRPr="002B4C1C">
        <w:t>saznanja</w:t>
      </w:r>
      <w:proofErr w:type="spellEnd"/>
      <w:r w:rsidRPr="002B4C1C">
        <w:t xml:space="preserve"> o </w:t>
      </w:r>
      <w:proofErr w:type="spellStart"/>
      <w:r w:rsidRPr="002B4C1C">
        <w:t>svakom</w:t>
      </w:r>
      <w:proofErr w:type="spellEnd"/>
      <w:r w:rsidRPr="002B4C1C">
        <w:t xml:space="preserve"> </w:t>
      </w:r>
      <w:proofErr w:type="spellStart"/>
      <w:r w:rsidRPr="002B4C1C">
        <w:t>oštećenju</w:t>
      </w:r>
      <w:proofErr w:type="spellEnd"/>
      <w:r w:rsidRPr="002B4C1C">
        <w:t xml:space="preserve">, </w:t>
      </w:r>
      <w:proofErr w:type="spellStart"/>
      <w:r w:rsidRPr="002B4C1C">
        <w:t>uništenju</w:t>
      </w:r>
      <w:proofErr w:type="spellEnd"/>
      <w:r w:rsidRPr="002B4C1C">
        <w:t xml:space="preserve">, </w:t>
      </w:r>
      <w:proofErr w:type="spellStart"/>
      <w:r w:rsidRPr="002B4C1C">
        <w:t>pomjeranju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izmještanju</w:t>
      </w:r>
      <w:proofErr w:type="spellEnd"/>
      <w:r w:rsidRPr="002B4C1C">
        <w:t xml:space="preserve"> </w:t>
      </w:r>
      <w:proofErr w:type="spellStart"/>
      <w:r w:rsidRPr="002B4C1C">
        <w:t>biljega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kojoj</w:t>
      </w:r>
      <w:proofErr w:type="spellEnd"/>
      <w:r w:rsidRPr="002B4C1C">
        <w:t xml:space="preserve"> se </w:t>
      </w:r>
      <w:proofErr w:type="spellStart"/>
      <w:r w:rsidRPr="002B4C1C">
        <w:t>biljega</w:t>
      </w:r>
      <w:proofErr w:type="spellEnd"/>
      <w:r w:rsidRPr="002B4C1C">
        <w:t xml:space="preserve"> </w:t>
      </w:r>
      <w:proofErr w:type="spellStart"/>
      <w:r w:rsidRPr="002B4C1C">
        <w:t>nalazi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37 </w:t>
      </w:r>
      <w:proofErr w:type="spellStart"/>
      <w:r w:rsidRPr="002B4C1C">
        <w:t>stav</w:t>
      </w:r>
      <w:proofErr w:type="spellEnd"/>
      <w:r w:rsidRPr="002B4C1C">
        <w:t xml:space="preserve"> 3</w:t>
      </w:r>
      <w:proofErr w:type="gramStart"/>
      <w:r w:rsidRPr="002B4C1C">
        <w:t>);</w:t>
      </w:r>
      <w:proofErr w:type="gramEnd"/>
    </w:p>
    <w:p w14:paraId="7D1F5C45" w14:textId="77777777" w:rsidR="002B4C1C" w:rsidRPr="002B4C1C" w:rsidRDefault="002B4C1C" w:rsidP="002B4C1C">
      <w:pPr>
        <w:jc w:val="center"/>
      </w:pPr>
      <w:r w:rsidRPr="002B4C1C">
        <w:t xml:space="preserve">4) ne </w:t>
      </w:r>
      <w:proofErr w:type="spellStart"/>
      <w:r w:rsidRPr="002B4C1C">
        <w:t>obavijesti</w:t>
      </w:r>
      <w:proofErr w:type="spellEnd"/>
      <w:r w:rsidRPr="002B4C1C">
        <w:t xml:space="preserve"> u </w:t>
      </w:r>
      <w:proofErr w:type="spellStart"/>
      <w:r w:rsidRPr="002B4C1C">
        <w:t>propisanom</w:t>
      </w:r>
      <w:proofErr w:type="spellEnd"/>
      <w:r w:rsidRPr="002B4C1C">
        <w:t xml:space="preserve"> </w:t>
      </w:r>
      <w:proofErr w:type="spellStart"/>
      <w:r w:rsidRPr="002B4C1C">
        <w:t>roku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 o </w:t>
      </w:r>
      <w:proofErr w:type="spellStart"/>
      <w:r w:rsidRPr="002B4C1C">
        <w:t>izvođenju</w:t>
      </w:r>
      <w:proofErr w:type="spellEnd"/>
      <w:r w:rsidRPr="002B4C1C">
        <w:t xml:space="preserve"> </w:t>
      </w:r>
      <w:proofErr w:type="spellStart"/>
      <w:r w:rsidRPr="002B4C1C">
        <w:t>građevinskih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drugih</w:t>
      </w:r>
      <w:proofErr w:type="spellEnd"/>
      <w:r w:rsidRPr="002B4C1C">
        <w:t xml:space="preserve"> </w:t>
      </w:r>
      <w:proofErr w:type="spellStart"/>
      <w:r w:rsidRPr="002B4C1C">
        <w:t>radova</w:t>
      </w:r>
      <w:proofErr w:type="spellEnd"/>
      <w:r w:rsidRPr="002B4C1C">
        <w:t xml:space="preserve"> koji </w:t>
      </w:r>
      <w:proofErr w:type="spellStart"/>
      <w:r w:rsidRPr="002B4C1C">
        <w:t>mogu</w:t>
      </w:r>
      <w:proofErr w:type="spellEnd"/>
      <w:r w:rsidRPr="002B4C1C">
        <w:t xml:space="preserve"> </w:t>
      </w:r>
      <w:proofErr w:type="spellStart"/>
      <w:r w:rsidRPr="002B4C1C">
        <w:t>oštetiti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uništiti</w:t>
      </w:r>
      <w:proofErr w:type="spellEnd"/>
      <w:r w:rsidRPr="002B4C1C">
        <w:t xml:space="preserve"> </w:t>
      </w:r>
      <w:proofErr w:type="spellStart"/>
      <w:r w:rsidRPr="002B4C1C">
        <w:t>biljegu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smanjiti</w:t>
      </w:r>
      <w:proofErr w:type="spellEnd"/>
      <w:r w:rsidRPr="002B4C1C">
        <w:t xml:space="preserve"> </w:t>
      </w:r>
      <w:proofErr w:type="spellStart"/>
      <w:r w:rsidRPr="002B4C1C">
        <w:t>mogućnost</w:t>
      </w:r>
      <w:proofErr w:type="spellEnd"/>
      <w:r w:rsidRPr="002B4C1C">
        <w:t xml:space="preserve"> </w:t>
      </w:r>
      <w:proofErr w:type="spellStart"/>
      <w:r w:rsidRPr="002B4C1C">
        <w:t>njenog</w:t>
      </w:r>
      <w:proofErr w:type="spellEnd"/>
      <w:r w:rsidRPr="002B4C1C">
        <w:t xml:space="preserve"> </w:t>
      </w:r>
      <w:proofErr w:type="spellStart"/>
      <w:r w:rsidRPr="002B4C1C">
        <w:t>korišćenja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39 </w:t>
      </w:r>
      <w:proofErr w:type="spellStart"/>
      <w:r w:rsidRPr="002B4C1C">
        <w:t>stav</w:t>
      </w:r>
      <w:proofErr w:type="spellEnd"/>
      <w:r w:rsidRPr="002B4C1C">
        <w:t xml:space="preserve"> 1</w:t>
      </w:r>
      <w:proofErr w:type="gramStart"/>
      <w:r w:rsidRPr="002B4C1C">
        <w:t>);</w:t>
      </w:r>
      <w:proofErr w:type="gramEnd"/>
    </w:p>
    <w:p w14:paraId="3723C61E" w14:textId="77777777" w:rsidR="002B4C1C" w:rsidRPr="002B4C1C" w:rsidRDefault="002B4C1C" w:rsidP="002B4C1C">
      <w:pPr>
        <w:jc w:val="center"/>
      </w:pPr>
      <w:r w:rsidRPr="002B4C1C">
        <w:t xml:space="preserve">5) </w:t>
      </w:r>
      <w:proofErr w:type="spellStart"/>
      <w:r w:rsidRPr="002B4C1C">
        <w:t>koristi</w:t>
      </w:r>
      <w:proofErr w:type="spellEnd"/>
      <w:r w:rsidRPr="002B4C1C">
        <w:t xml:space="preserve"> </w:t>
      </w:r>
      <w:proofErr w:type="spellStart"/>
      <w:r w:rsidRPr="002B4C1C">
        <w:t>planove</w:t>
      </w:r>
      <w:proofErr w:type="spellEnd"/>
      <w:r w:rsidRPr="002B4C1C">
        <w:t xml:space="preserve">, </w:t>
      </w:r>
      <w:proofErr w:type="spellStart"/>
      <w:r w:rsidRPr="002B4C1C">
        <w:t>tehničke</w:t>
      </w:r>
      <w:proofErr w:type="spellEnd"/>
      <w:r w:rsidRPr="002B4C1C">
        <w:t xml:space="preserve"> </w:t>
      </w:r>
      <w:proofErr w:type="spellStart"/>
      <w:r w:rsidRPr="002B4C1C">
        <w:t>izvještaje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elaborate </w:t>
      </w:r>
      <w:proofErr w:type="spellStart"/>
      <w:r w:rsidRPr="002B4C1C">
        <w:t>premjera</w:t>
      </w:r>
      <w:proofErr w:type="spellEnd"/>
      <w:r w:rsidRPr="002B4C1C">
        <w:t xml:space="preserve"> koji </w:t>
      </w:r>
      <w:proofErr w:type="spellStart"/>
      <w:r w:rsidRPr="002B4C1C">
        <w:t>nijesu</w:t>
      </w:r>
      <w:proofErr w:type="spellEnd"/>
      <w:r w:rsidRPr="002B4C1C">
        <w:t xml:space="preserve"> </w:t>
      </w:r>
      <w:proofErr w:type="spellStart"/>
      <w:r w:rsidRPr="002B4C1C">
        <w:t>ovjereni</w:t>
      </w:r>
      <w:proofErr w:type="spellEnd"/>
      <w:r w:rsidRPr="002B4C1C">
        <w:t xml:space="preserve"> od organa </w:t>
      </w:r>
      <w:proofErr w:type="spellStart"/>
      <w:r w:rsidRPr="002B4C1C">
        <w:t>uprave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46 </w:t>
      </w:r>
      <w:proofErr w:type="spellStart"/>
      <w:r w:rsidRPr="002B4C1C">
        <w:t>stav</w:t>
      </w:r>
      <w:proofErr w:type="spellEnd"/>
      <w:r w:rsidRPr="002B4C1C">
        <w:t xml:space="preserve"> 6</w:t>
      </w:r>
      <w:proofErr w:type="gramStart"/>
      <w:r w:rsidRPr="002B4C1C">
        <w:t>);</w:t>
      </w:r>
      <w:proofErr w:type="gramEnd"/>
    </w:p>
    <w:p w14:paraId="72743AE5" w14:textId="77777777" w:rsidR="002B4C1C" w:rsidRPr="002B4C1C" w:rsidRDefault="002B4C1C" w:rsidP="002B4C1C">
      <w:pPr>
        <w:jc w:val="center"/>
      </w:pPr>
      <w:r w:rsidRPr="002B4C1C">
        <w:t xml:space="preserve">5a) u </w:t>
      </w:r>
      <w:proofErr w:type="spellStart"/>
      <w:r w:rsidRPr="002B4C1C">
        <w:t>roku</w:t>
      </w:r>
      <w:proofErr w:type="spellEnd"/>
      <w:r w:rsidRPr="002B4C1C">
        <w:t xml:space="preserve"> od 15 dana od dana </w:t>
      </w:r>
      <w:proofErr w:type="spellStart"/>
      <w:r w:rsidRPr="002B4C1C">
        <w:t>sticanja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, </w:t>
      </w:r>
      <w:proofErr w:type="spellStart"/>
      <w:r w:rsidRPr="002B4C1C">
        <w:t>odnosno</w:t>
      </w:r>
      <w:proofErr w:type="spellEnd"/>
      <w:r w:rsidRPr="002B4C1C">
        <w:t xml:space="preserve"> </w:t>
      </w:r>
      <w:proofErr w:type="spellStart"/>
      <w:r w:rsidRPr="002B4C1C">
        <w:t>zaključenja</w:t>
      </w:r>
      <w:proofErr w:type="spellEnd"/>
      <w:r w:rsidRPr="002B4C1C">
        <w:t xml:space="preserve"> </w:t>
      </w:r>
      <w:proofErr w:type="spellStart"/>
      <w:r w:rsidRPr="002B4C1C">
        <w:t>ugovora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nastanka</w:t>
      </w:r>
      <w:proofErr w:type="spellEnd"/>
      <w:r w:rsidRPr="002B4C1C">
        <w:t xml:space="preserve"> </w:t>
      </w:r>
      <w:proofErr w:type="spellStart"/>
      <w:r w:rsidRPr="002B4C1C">
        <w:t>drugog</w:t>
      </w:r>
      <w:proofErr w:type="spellEnd"/>
      <w:r w:rsidRPr="002B4C1C">
        <w:t xml:space="preserve"> </w:t>
      </w:r>
      <w:proofErr w:type="spellStart"/>
      <w:r w:rsidRPr="002B4C1C">
        <w:t>pravnog</w:t>
      </w:r>
      <w:proofErr w:type="spellEnd"/>
      <w:r w:rsidRPr="002B4C1C">
        <w:t xml:space="preserve"> </w:t>
      </w:r>
      <w:proofErr w:type="spellStart"/>
      <w:r w:rsidRPr="002B4C1C">
        <w:t>osnova</w:t>
      </w:r>
      <w:proofErr w:type="spellEnd"/>
      <w:r w:rsidRPr="002B4C1C">
        <w:t xml:space="preserve"> za </w:t>
      </w:r>
      <w:proofErr w:type="spellStart"/>
      <w:r w:rsidRPr="002B4C1C">
        <w:t>sticanje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svojine</w:t>
      </w:r>
      <w:proofErr w:type="spellEnd"/>
      <w:r w:rsidRPr="002B4C1C">
        <w:t xml:space="preserve"> </w:t>
      </w:r>
      <w:proofErr w:type="spellStart"/>
      <w:r w:rsidRPr="002B4C1C">
        <w:t>ili</w:t>
      </w:r>
      <w:proofErr w:type="spellEnd"/>
      <w:r w:rsidRPr="002B4C1C">
        <w:t xml:space="preserve"> </w:t>
      </w:r>
      <w:proofErr w:type="spellStart"/>
      <w:r w:rsidRPr="002B4C1C">
        <w:t>promjena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137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ne </w:t>
      </w:r>
      <w:proofErr w:type="spellStart"/>
      <w:r w:rsidRPr="002B4C1C">
        <w:t>podnese</w:t>
      </w:r>
      <w:proofErr w:type="spellEnd"/>
      <w:r w:rsidRPr="002B4C1C">
        <w:t xml:space="preserve"> </w:t>
      </w:r>
      <w:proofErr w:type="spellStart"/>
      <w:r w:rsidRPr="002B4C1C">
        <w:t>zahtjev</w:t>
      </w:r>
      <w:proofErr w:type="spellEnd"/>
      <w:r w:rsidRPr="002B4C1C">
        <w:t xml:space="preserve"> za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svojine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nepokretnostima</w:t>
      </w:r>
      <w:proofErr w:type="spellEnd"/>
      <w:r w:rsidRPr="002B4C1C">
        <w:t xml:space="preserve"> u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118 a</w:t>
      </w:r>
      <w:proofErr w:type="gramStart"/>
      <w:r w:rsidRPr="002B4C1C">
        <w:t>);</w:t>
      </w:r>
      <w:proofErr w:type="gramEnd"/>
    </w:p>
    <w:p w14:paraId="700466C3" w14:textId="77777777" w:rsidR="002B4C1C" w:rsidRPr="002B4C1C" w:rsidRDefault="002B4C1C" w:rsidP="002B4C1C">
      <w:pPr>
        <w:jc w:val="center"/>
      </w:pPr>
      <w:r w:rsidRPr="002B4C1C">
        <w:t xml:space="preserve">6) </w:t>
      </w:r>
      <w:proofErr w:type="spellStart"/>
      <w:r w:rsidRPr="002B4C1C">
        <w:t>onemogući</w:t>
      </w:r>
      <w:proofErr w:type="spellEnd"/>
      <w:r w:rsidRPr="002B4C1C">
        <w:t xml:space="preserve"> </w:t>
      </w:r>
      <w:proofErr w:type="spellStart"/>
      <w:r w:rsidRPr="002B4C1C">
        <w:t>korišćenje</w:t>
      </w:r>
      <w:proofErr w:type="spellEnd"/>
      <w:r w:rsidRPr="002B4C1C">
        <w:t xml:space="preserve"> </w:t>
      </w:r>
      <w:proofErr w:type="spellStart"/>
      <w:r w:rsidRPr="002B4C1C">
        <w:t>dokumentacije</w:t>
      </w:r>
      <w:proofErr w:type="spellEnd"/>
      <w:r w:rsidRPr="002B4C1C">
        <w:t xml:space="preserve"> o </w:t>
      </w:r>
      <w:proofErr w:type="spellStart"/>
      <w:r w:rsidRPr="002B4C1C">
        <w:t>vodovima</w:t>
      </w:r>
      <w:proofErr w:type="spellEnd"/>
      <w:r w:rsidRPr="002B4C1C">
        <w:t xml:space="preserve"> </w:t>
      </w:r>
      <w:proofErr w:type="spellStart"/>
      <w:r w:rsidRPr="002B4C1C">
        <w:t>kojom</w:t>
      </w:r>
      <w:proofErr w:type="spellEnd"/>
      <w:r w:rsidRPr="002B4C1C">
        <w:t xml:space="preserve"> </w:t>
      </w:r>
      <w:proofErr w:type="spellStart"/>
      <w:r w:rsidRPr="002B4C1C">
        <w:t>raspolaže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130 </w:t>
      </w:r>
      <w:proofErr w:type="spellStart"/>
      <w:r w:rsidRPr="002B4C1C">
        <w:t>stav</w:t>
      </w:r>
      <w:proofErr w:type="spellEnd"/>
      <w:r w:rsidRPr="002B4C1C">
        <w:t xml:space="preserve"> 2</w:t>
      </w:r>
      <w:proofErr w:type="gramStart"/>
      <w:r w:rsidRPr="002B4C1C">
        <w:t>);</w:t>
      </w:r>
      <w:proofErr w:type="gramEnd"/>
    </w:p>
    <w:p w14:paraId="73E7458A" w14:textId="77777777" w:rsidR="002B4C1C" w:rsidRPr="002B4C1C" w:rsidRDefault="002B4C1C" w:rsidP="002B4C1C">
      <w:pPr>
        <w:jc w:val="center"/>
      </w:pPr>
      <w:r w:rsidRPr="002B4C1C">
        <w:t xml:space="preserve">7) ne </w:t>
      </w:r>
      <w:proofErr w:type="spellStart"/>
      <w:r w:rsidRPr="002B4C1C">
        <w:t>prijavi</w:t>
      </w:r>
      <w:proofErr w:type="spellEnd"/>
      <w:r w:rsidRPr="002B4C1C">
        <w:t xml:space="preserve"> u </w:t>
      </w:r>
      <w:proofErr w:type="spellStart"/>
      <w:r w:rsidRPr="002B4C1C">
        <w:t>propisanom</w:t>
      </w:r>
      <w:proofErr w:type="spellEnd"/>
      <w:r w:rsidRPr="002B4C1C">
        <w:t xml:space="preserve"> </w:t>
      </w:r>
      <w:proofErr w:type="spellStart"/>
      <w:r w:rsidRPr="002B4C1C">
        <w:t>roku</w:t>
      </w:r>
      <w:proofErr w:type="spellEnd"/>
      <w:r w:rsidRPr="002B4C1C">
        <w:t xml:space="preserve"> </w:t>
      </w:r>
      <w:proofErr w:type="spellStart"/>
      <w:r w:rsidRPr="002B4C1C">
        <w:t>organu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r w:rsidRPr="002B4C1C">
        <w:t xml:space="preserve"> </w:t>
      </w:r>
      <w:proofErr w:type="spellStart"/>
      <w:r w:rsidRPr="002B4C1C">
        <w:t>nastalu</w:t>
      </w:r>
      <w:proofErr w:type="spellEnd"/>
      <w:r w:rsidRPr="002B4C1C">
        <w:t xml:space="preserve"> </w:t>
      </w:r>
      <w:proofErr w:type="spellStart"/>
      <w:r w:rsidRPr="002B4C1C">
        <w:t>promjenu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138 </w:t>
      </w:r>
      <w:proofErr w:type="spellStart"/>
      <w:r w:rsidRPr="002B4C1C">
        <w:t>stav</w:t>
      </w:r>
      <w:proofErr w:type="spellEnd"/>
      <w:r w:rsidRPr="002B4C1C">
        <w:t xml:space="preserve"> 1</w:t>
      </w:r>
      <w:proofErr w:type="gramStart"/>
      <w:r w:rsidRPr="002B4C1C">
        <w:t>);</w:t>
      </w:r>
      <w:proofErr w:type="gramEnd"/>
    </w:p>
    <w:p w14:paraId="0A63C555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8) ne </w:t>
      </w:r>
      <w:proofErr w:type="spellStart"/>
      <w:r w:rsidRPr="002B4C1C">
        <w:rPr>
          <w:lang w:val="fr-FR"/>
        </w:rPr>
        <w:t>prijavi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propisanom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roku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nastalu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promjenu</w:t>
      </w:r>
      <w:proofErr w:type="spellEnd"/>
      <w:r w:rsidRPr="002B4C1C">
        <w:rPr>
          <w:lang w:val="fr-FR"/>
        </w:rPr>
        <w:t xml:space="preserve"> na </w:t>
      </w:r>
      <w:proofErr w:type="spellStart"/>
      <w:r w:rsidRPr="002B4C1C">
        <w:rPr>
          <w:lang w:val="fr-FR"/>
        </w:rPr>
        <w:t>vodovima</w:t>
      </w:r>
      <w:proofErr w:type="spellEnd"/>
      <w:r w:rsidRPr="002B4C1C">
        <w:rPr>
          <w:lang w:val="fr-FR"/>
        </w:rPr>
        <w:t xml:space="preserve"> (</w:t>
      </w:r>
      <w:proofErr w:type="spellStart"/>
      <w:r w:rsidRPr="002B4C1C">
        <w:rPr>
          <w:lang w:val="fr-FR"/>
        </w:rPr>
        <w:t>član</w:t>
      </w:r>
      <w:proofErr w:type="spellEnd"/>
      <w:r w:rsidRPr="002B4C1C">
        <w:rPr>
          <w:lang w:val="fr-FR"/>
        </w:rPr>
        <w:t xml:space="preserve"> 139 </w:t>
      </w:r>
      <w:proofErr w:type="spellStart"/>
      <w:r w:rsidRPr="002B4C1C">
        <w:rPr>
          <w:lang w:val="fr-FR"/>
        </w:rPr>
        <w:t>stav</w:t>
      </w:r>
      <w:proofErr w:type="spellEnd"/>
      <w:r w:rsidRPr="002B4C1C">
        <w:rPr>
          <w:lang w:val="fr-FR"/>
        </w:rPr>
        <w:t xml:space="preserve"> 1</w:t>
      </w:r>
      <w:proofErr w:type="gramStart"/>
      <w:r w:rsidRPr="002B4C1C">
        <w:rPr>
          <w:lang w:val="fr-FR"/>
        </w:rPr>
        <w:t>);</w:t>
      </w:r>
      <w:proofErr w:type="gramEnd"/>
    </w:p>
    <w:p w14:paraId="30960DA5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9) </w:t>
      </w:r>
      <w:proofErr w:type="spellStart"/>
      <w:r w:rsidRPr="002B4C1C">
        <w:rPr>
          <w:lang w:val="fr-FR"/>
        </w:rPr>
        <w:t>podzemne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vodove</w:t>
      </w:r>
      <w:proofErr w:type="spellEnd"/>
      <w:r w:rsidRPr="002B4C1C">
        <w:rPr>
          <w:lang w:val="fr-FR"/>
        </w:rPr>
        <w:t xml:space="preserve">, </w:t>
      </w:r>
      <w:proofErr w:type="spellStart"/>
      <w:r w:rsidRPr="002B4C1C">
        <w:rPr>
          <w:lang w:val="fr-FR"/>
        </w:rPr>
        <w:t>građevine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komunikacije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zatrpa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nego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što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izvrši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njihovo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geodetsko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snimanje</w:t>
      </w:r>
      <w:proofErr w:type="spellEnd"/>
      <w:r w:rsidRPr="002B4C1C">
        <w:rPr>
          <w:lang w:val="fr-FR"/>
        </w:rPr>
        <w:t xml:space="preserve"> (</w:t>
      </w:r>
      <w:proofErr w:type="spellStart"/>
      <w:r w:rsidRPr="002B4C1C">
        <w:rPr>
          <w:lang w:val="fr-FR"/>
        </w:rPr>
        <w:t>član</w:t>
      </w:r>
      <w:proofErr w:type="spellEnd"/>
      <w:r w:rsidRPr="002B4C1C">
        <w:rPr>
          <w:lang w:val="fr-FR"/>
        </w:rPr>
        <w:t xml:space="preserve"> 139 </w:t>
      </w:r>
      <w:proofErr w:type="spellStart"/>
      <w:r w:rsidRPr="002B4C1C">
        <w:rPr>
          <w:lang w:val="fr-FR"/>
        </w:rPr>
        <w:t>stav</w:t>
      </w:r>
      <w:proofErr w:type="spellEnd"/>
      <w:r w:rsidRPr="002B4C1C">
        <w:rPr>
          <w:lang w:val="fr-FR"/>
        </w:rPr>
        <w:t xml:space="preserve"> 2).</w:t>
      </w:r>
    </w:p>
    <w:p w14:paraId="07963C86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Za </w:t>
      </w:r>
      <w:proofErr w:type="spellStart"/>
      <w:r w:rsidRPr="002B4C1C">
        <w:rPr>
          <w:lang w:val="fr-FR"/>
        </w:rPr>
        <w:t>prekršaj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stava</w:t>
      </w:r>
      <w:proofErr w:type="spellEnd"/>
      <w:r w:rsidRPr="002B4C1C">
        <w:rPr>
          <w:lang w:val="fr-FR"/>
        </w:rPr>
        <w:t xml:space="preserve"> 1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kazniće</w:t>
      </w:r>
      <w:proofErr w:type="spellEnd"/>
      <w:r w:rsidRPr="002B4C1C">
        <w:rPr>
          <w:lang w:val="fr-FR"/>
        </w:rPr>
        <w:t xml:space="preserve"> se i </w:t>
      </w:r>
      <w:proofErr w:type="spellStart"/>
      <w:r w:rsidRPr="002B4C1C">
        <w:rPr>
          <w:lang w:val="fr-FR"/>
        </w:rPr>
        <w:t>odgovorno</w:t>
      </w:r>
      <w:proofErr w:type="spellEnd"/>
      <w:r w:rsidRPr="002B4C1C">
        <w:rPr>
          <w:lang w:val="fr-FR"/>
        </w:rPr>
        <w:t xml:space="preserve"> lice u </w:t>
      </w:r>
      <w:proofErr w:type="spellStart"/>
      <w:r w:rsidRPr="002B4C1C">
        <w:rPr>
          <w:lang w:val="fr-FR"/>
        </w:rPr>
        <w:t>privrednom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društvu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drugom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licu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novčanom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kaznom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50 </w:t>
      </w:r>
      <w:proofErr w:type="spellStart"/>
      <w:r w:rsidRPr="002B4C1C">
        <w:rPr>
          <w:lang w:val="fr-FR"/>
        </w:rPr>
        <w:t>eura</w:t>
      </w:r>
      <w:proofErr w:type="spellEnd"/>
      <w:r w:rsidRPr="002B4C1C">
        <w:rPr>
          <w:lang w:val="fr-FR"/>
        </w:rPr>
        <w:t xml:space="preserve"> do 1.500 </w:t>
      </w:r>
      <w:proofErr w:type="spellStart"/>
      <w:r w:rsidRPr="002B4C1C">
        <w:rPr>
          <w:lang w:val="fr-FR"/>
        </w:rPr>
        <w:t>eura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Republici</w:t>
      </w:r>
      <w:proofErr w:type="spellEnd"/>
      <w:r w:rsidRPr="002B4C1C">
        <w:rPr>
          <w:lang w:val="fr-FR"/>
        </w:rPr>
        <w:t>.</w:t>
      </w:r>
    </w:p>
    <w:p w14:paraId="299CA265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Za </w:t>
      </w:r>
      <w:proofErr w:type="spellStart"/>
      <w:r w:rsidRPr="002B4C1C">
        <w:rPr>
          <w:lang w:val="fr-FR"/>
        </w:rPr>
        <w:t>prekršaj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stava</w:t>
      </w:r>
      <w:proofErr w:type="spellEnd"/>
      <w:r w:rsidRPr="002B4C1C">
        <w:rPr>
          <w:lang w:val="fr-FR"/>
        </w:rPr>
        <w:t xml:space="preserve"> 1 </w:t>
      </w:r>
      <w:proofErr w:type="spellStart"/>
      <w:r w:rsidRPr="002B4C1C">
        <w:rPr>
          <w:lang w:val="fr-FR"/>
        </w:rPr>
        <w:t>tač</w:t>
      </w:r>
      <w:proofErr w:type="spellEnd"/>
      <w:r w:rsidRPr="002B4C1C">
        <w:rPr>
          <w:lang w:val="fr-FR"/>
        </w:rPr>
        <w:t xml:space="preserve">. 1 do 6)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kazniće</w:t>
      </w:r>
      <w:proofErr w:type="spellEnd"/>
      <w:r w:rsidRPr="002B4C1C">
        <w:rPr>
          <w:lang w:val="fr-FR"/>
        </w:rPr>
        <w:t xml:space="preserve"> se i </w:t>
      </w:r>
      <w:proofErr w:type="spellStart"/>
      <w:r w:rsidRPr="002B4C1C">
        <w:rPr>
          <w:lang w:val="fr-FR"/>
        </w:rPr>
        <w:t>preduzetnik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novčanom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kaznom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500 </w:t>
      </w:r>
      <w:proofErr w:type="spellStart"/>
      <w:r w:rsidRPr="002B4C1C">
        <w:rPr>
          <w:lang w:val="fr-FR"/>
        </w:rPr>
        <w:t>eura</w:t>
      </w:r>
      <w:proofErr w:type="spellEnd"/>
      <w:r w:rsidRPr="002B4C1C">
        <w:rPr>
          <w:lang w:val="fr-FR"/>
        </w:rPr>
        <w:t xml:space="preserve"> do 15.000 </w:t>
      </w:r>
      <w:proofErr w:type="spellStart"/>
      <w:r w:rsidRPr="002B4C1C">
        <w:rPr>
          <w:lang w:val="fr-FR"/>
        </w:rPr>
        <w:t>eura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Republici</w:t>
      </w:r>
      <w:proofErr w:type="spellEnd"/>
      <w:r w:rsidRPr="002B4C1C">
        <w:rPr>
          <w:lang w:val="fr-FR"/>
        </w:rPr>
        <w:t>.</w:t>
      </w:r>
    </w:p>
    <w:p w14:paraId="790EBBA1" w14:textId="77777777" w:rsidR="002B4C1C" w:rsidRPr="002B4C1C" w:rsidRDefault="002B4C1C" w:rsidP="002B4C1C">
      <w:pPr>
        <w:jc w:val="center"/>
        <w:rPr>
          <w:lang w:val="fr-FR"/>
        </w:rPr>
      </w:pPr>
      <w:r w:rsidRPr="002B4C1C">
        <w:rPr>
          <w:lang w:val="fr-FR"/>
        </w:rPr>
        <w:t xml:space="preserve">Za </w:t>
      </w:r>
      <w:proofErr w:type="spellStart"/>
      <w:r w:rsidRPr="002B4C1C">
        <w:rPr>
          <w:lang w:val="fr-FR"/>
        </w:rPr>
        <w:t>prekršaj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iz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stava</w:t>
      </w:r>
      <w:proofErr w:type="spellEnd"/>
      <w:r w:rsidRPr="002B4C1C">
        <w:rPr>
          <w:lang w:val="fr-FR"/>
        </w:rPr>
        <w:t xml:space="preserve"> 1 </w:t>
      </w:r>
      <w:proofErr w:type="spellStart"/>
      <w:r w:rsidRPr="002B4C1C">
        <w:rPr>
          <w:lang w:val="fr-FR"/>
        </w:rPr>
        <w:t>tač</w:t>
      </w:r>
      <w:proofErr w:type="spellEnd"/>
      <w:r w:rsidRPr="002B4C1C">
        <w:rPr>
          <w:lang w:val="fr-FR"/>
        </w:rPr>
        <w:t xml:space="preserve">. 1, 2, 3, 4, 5a, 6 i 7 </w:t>
      </w:r>
      <w:proofErr w:type="spellStart"/>
      <w:r w:rsidRPr="002B4C1C">
        <w:rPr>
          <w:lang w:val="fr-FR"/>
        </w:rPr>
        <w:t>ovog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člana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kazniće</w:t>
      </w:r>
      <w:proofErr w:type="spellEnd"/>
      <w:r w:rsidRPr="002B4C1C">
        <w:rPr>
          <w:lang w:val="fr-FR"/>
        </w:rPr>
        <w:t xml:space="preserve"> se i </w:t>
      </w:r>
      <w:proofErr w:type="spellStart"/>
      <w:r w:rsidRPr="002B4C1C">
        <w:rPr>
          <w:lang w:val="fr-FR"/>
        </w:rPr>
        <w:t>fizičko</w:t>
      </w:r>
      <w:proofErr w:type="spellEnd"/>
      <w:r w:rsidRPr="002B4C1C">
        <w:rPr>
          <w:lang w:val="fr-FR"/>
        </w:rPr>
        <w:t xml:space="preserve"> lice - </w:t>
      </w:r>
      <w:proofErr w:type="spellStart"/>
      <w:r w:rsidRPr="002B4C1C">
        <w:rPr>
          <w:lang w:val="fr-FR"/>
        </w:rPr>
        <w:t>imalac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prava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novčanom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kaznom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50 </w:t>
      </w:r>
      <w:proofErr w:type="spellStart"/>
      <w:r w:rsidRPr="002B4C1C">
        <w:rPr>
          <w:lang w:val="fr-FR"/>
        </w:rPr>
        <w:t>eura</w:t>
      </w:r>
      <w:proofErr w:type="spellEnd"/>
      <w:r w:rsidRPr="002B4C1C">
        <w:rPr>
          <w:lang w:val="fr-FR"/>
        </w:rPr>
        <w:t xml:space="preserve"> do 1.500 </w:t>
      </w:r>
      <w:proofErr w:type="spellStart"/>
      <w:r w:rsidRPr="002B4C1C">
        <w:rPr>
          <w:lang w:val="fr-FR"/>
        </w:rPr>
        <w:t>eura</w:t>
      </w:r>
      <w:proofErr w:type="spellEnd"/>
      <w:r w:rsidRPr="002B4C1C">
        <w:rPr>
          <w:lang w:val="fr-FR"/>
        </w:rPr>
        <w:t>.</w:t>
      </w:r>
    </w:p>
    <w:p w14:paraId="4540FF82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bookmarkStart w:id="457" w:name="clan_180"/>
      <w:bookmarkEnd w:id="457"/>
      <w:proofErr w:type="spellStart"/>
      <w:r w:rsidRPr="002B4C1C">
        <w:rPr>
          <w:b/>
          <w:bCs/>
          <w:lang w:val="fr-FR"/>
        </w:rPr>
        <w:t>Član</w:t>
      </w:r>
      <w:proofErr w:type="spellEnd"/>
      <w:r w:rsidRPr="002B4C1C">
        <w:rPr>
          <w:b/>
          <w:bCs/>
          <w:lang w:val="fr-FR"/>
        </w:rPr>
        <w:t xml:space="preserve"> 180</w:t>
      </w:r>
    </w:p>
    <w:p w14:paraId="6996E6FB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t>Novčanom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kaznom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30 </w:t>
      </w:r>
      <w:proofErr w:type="spellStart"/>
      <w:r w:rsidRPr="002B4C1C">
        <w:rPr>
          <w:lang w:val="fr-FR"/>
        </w:rPr>
        <w:t>eura</w:t>
      </w:r>
      <w:proofErr w:type="spellEnd"/>
      <w:r w:rsidRPr="002B4C1C">
        <w:rPr>
          <w:lang w:val="fr-FR"/>
        </w:rPr>
        <w:t xml:space="preserve"> do 500 </w:t>
      </w:r>
      <w:proofErr w:type="spellStart"/>
      <w:r w:rsidRPr="002B4C1C">
        <w:rPr>
          <w:lang w:val="fr-FR"/>
        </w:rPr>
        <w:t>eura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Republici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kazniće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prekršaj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fizičko</w:t>
      </w:r>
      <w:proofErr w:type="spellEnd"/>
      <w:r w:rsidRPr="002B4C1C">
        <w:rPr>
          <w:lang w:val="fr-FR"/>
        </w:rPr>
        <w:t xml:space="preserve"> lice, ako </w:t>
      </w:r>
      <w:proofErr w:type="spellStart"/>
      <w:r w:rsidRPr="002B4C1C">
        <w:rPr>
          <w:lang w:val="fr-FR"/>
        </w:rPr>
        <w:t>obavlja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geodetske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radove</w:t>
      </w:r>
      <w:proofErr w:type="spellEnd"/>
      <w:r w:rsidRPr="002B4C1C">
        <w:rPr>
          <w:lang w:val="fr-FR"/>
        </w:rPr>
        <w:t xml:space="preserve">, a </w:t>
      </w:r>
      <w:proofErr w:type="spellStart"/>
      <w:r w:rsidRPr="002B4C1C">
        <w:rPr>
          <w:lang w:val="fr-FR"/>
        </w:rPr>
        <w:t>nije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zaposleno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geodetskoj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organizaciji</w:t>
      </w:r>
      <w:proofErr w:type="spellEnd"/>
      <w:r w:rsidRPr="002B4C1C">
        <w:rPr>
          <w:lang w:val="fr-FR"/>
        </w:rPr>
        <w:t xml:space="preserve"> i </w:t>
      </w:r>
      <w:proofErr w:type="spellStart"/>
      <w:r w:rsidRPr="002B4C1C">
        <w:rPr>
          <w:lang w:val="fr-FR"/>
        </w:rPr>
        <w:t>nije</w:t>
      </w:r>
      <w:proofErr w:type="spellEnd"/>
      <w:r w:rsidRPr="002B4C1C">
        <w:rPr>
          <w:lang w:val="fr-FR"/>
        </w:rPr>
        <w:t xml:space="preserve"> mu </w:t>
      </w:r>
      <w:proofErr w:type="spellStart"/>
      <w:r w:rsidRPr="002B4C1C">
        <w:rPr>
          <w:lang w:val="fr-FR"/>
        </w:rPr>
        <w:t>izdata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legitimacija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obavljanje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tih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radova</w:t>
      </w:r>
      <w:proofErr w:type="spellEnd"/>
      <w:r w:rsidRPr="002B4C1C">
        <w:rPr>
          <w:lang w:val="fr-FR"/>
        </w:rPr>
        <w:t xml:space="preserve"> (</w:t>
      </w:r>
      <w:proofErr w:type="spellStart"/>
      <w:r w:rsidRPr="002B4C1C">
        <w:rPr>
          <w:lang w:val="fr-FR"/>
        </w:rPr>
        <w:t>član</w:t>
      </w:r>
      <w:proofErr w:type="spellEnd"/>
      <w:r w:rsidRPr="002B4C1C">
        <w:rPr>
          <w:lang w:val="fr-FR"/>
        </w:rPr>
        <w:t xml:space="preserve"> 160).</w:t>
      </w:r>
    </w:p>
    <w:p w14:paraId="5D281355" w14:textId="77777777" w:rsidR="002B4C1C" w:rsidRPr="002B4C1C" w:rsidRDefault="002B4C1C" w:rsidP="002B4C1C">
      <w:pPr>
        <w:jc w:val="center"/>
        <w:rPr>
          <w:b/>
          <w:bCs/>
          <w:lang w:val="fr-FR"/>
        </w:rPr>
      </w:pPr>
      <w:r w:rsidRPr="002B4C1C">
        <w:rPr>
          <w:b/>
          <w:bCs/>
          <w:lang w:val="fr-FR"/>
        </w:rPr>
        <w:t>180a</w:t>
      </w:r>
    </w:p>
    <w:p w14:paraId="657A9026" w14:textId="77777777" w:rsidR="002B4C1C" w:rsidRPr="002B4C1C" w:rsidRDefault="002B4C1C" w:rsidP="002B4C1C">
      <w:pPr>
        <w:jc w:val="center"/>
        <w:rPr>
          <w:lang w:val="fr-FR"/>
        </w:rPr>
      </w:pPr>
      <w:proofErr w:type="spellStart"/>
      <w:r w:rsidRPr="002B4C1C">
        <w:rPr>
          <w:lang w:val="fr-FR"/>
        </w:rPr>
        <w:lastRenderedPageBreak/>
        <w:t>Novčanom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kaznom</w:t>
      </w:r>
      <w:proofErr w:type="spellEnd"/>
      <w:r w:rsidRPr="002B4C1C">
        <w:rPr>
          <w:lang w:val="fr-FR"/>
        </w:rPr>
        <w:t xml:space="preserve"> u </w:t>
      </w:r>
      <w:proofErr w:type="spellStart"/>
      <w:r w:rsidRPr="002B4C1C">
        <w:rPr>
          <w:lang w:val="fr-FR"/>
        </w:rPr>
        <w:t>iznosu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</w:t>
      </w:r>
      <w:proofErr w:type="spellEnd"/>
      <w:r w:rsidRPr="002B4C1C">
        <w:rPr>
          <w:lang w:val="fr-FR"/>
        </w:rPr>
        <w:t xml:space="preserve"> 100-500 </w:t>
      </w:r>
      <w:proofErr w:type="spellStart"/>
      <w:r w:rsidRPr="002B4C1C">
        <w:rPr>
          <w:lang w:val="fr-FR"/>
        </w:rPr>
        <w:t>eura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kazniće</w:t>
      </w:r>
      <w:proofErr w:type="spellEnd"/>
      <w:r w:rsidRPr="002B4C1C">
        <w:rPr>
          <w:lang w:val="fr-FR"/>
        </w:rPr>
        <w:t xml:space="preserve"> se </w:t>
      </w:r>
      <w:proofErr w:type="spellStart"/>
      <w:r w:rsidRPr="002B4C1C">
        <w:rPr>
          <w:lang w:val="fr-FR"/>
        </w:rPr>
        <w:t>za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prekršaj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odgovorno</w:t>
      </w:r>
      <w:proofErr w:type="spellEnd"/>
      <w:r w:rsidRPr="002B4C1C">
        <w:rPr>
          <w:lang w:val="fr-FR"/>
        </w:rPr>
        <w:t xml:space="preserve"> lice u </w:t>
      </w:r>
      <w:proofErr w:type="spellStart"/>
      <w:r w:rsidRPr="002B4C1C">
        <w:rPr>
          <w:lang w:val="fr-FR"/>
        </w:rPr>
        <w:t>organu</w:t>
      </w:r>
      <w:proofErr w:type="spellEnd"/>
      <w:r w:rsidRPr="002B4C1C">
        <w:rPr>
          <w:lang w:val="fr-FR"/>
        </w:rPr>
        <w:t xml:space="preserve"> </w:t>
      </w:r>
      <w:proofErr w:type="spellStart"/>
      <w:r w:rsidRPr="002B4C1C">
        <w:rPr>
          <w:lang w:val="fr-FR"/>
        </w:rPr>
        <w:t>uprave</w:t>
      </w:r>
      <w:proofErr w:type="spellEnd"/>
      <w:r w:rsidRPr="002B4C1C">
        <w:rPr>
          <w:lang w:val="fr-FR"/>
        </w:rPr>
        <w:t xml:space="preserve"> </w:t>
      </w:r>
      <w:proofErr w:type="gramStart"/>
      <w:r w:rsidRPr="002B4C1C">
        <w:rPr>
          <w:lang w:val="fr-FR"/>
        </w:rPr>
        <w:t>ako:</w:t>
      </w:r>
      <w:proofErr w:type="gramEnd"/>
    </w:p>
    <w:p w14:paraId="29F8EDB4" w14:textId="77777777" w:rsidR="002B4C1C" w:rsidRPr="002B4C1C" w:rsidRDefault="002B4C1C" w:rsidP="002B4C1C">
      <w:pPr>
        <w:jc w:val="center"/>
      </w:pPr>
      <w:r w:rsidRPr="002B4C1C">
        <w:t xml:space="preserve">1) ne </w:t>
      </w:r>
      <w:proofErr w:type="spellStart"/>
      <w:r w:rsidRPr="002B4C1C">
        <w:t>izda</w:t>
      </w:r>
      <w:proofErr w:type="spellEnd"/>
      <w:r w:rsidRPr="002B4C1C">
        <w:t xml:space="preserve"> </w:t>
      </w:r>
      <w:proofErr w:type="spellStart"/>
      <w:r w:rsidRPr="002B4C1C">
        <w:t>isprave</w:t>
      </w:r>
      <w:proofErr w:type="spellEnd"/>
      <w:r w:rsidRPr="002B4C1C">
        <w:t xml:space="preserve"> u </w:t>
      </w:r>
      <w:proofErr w:type="spellStart"/>
      <w:r w:rsidRPr="002B4C1C">
        <w:t>roku</w:t>
      </w:r>
      <w:proofErr w:type="spellEnd"/>
      <w:r w:rsidRPr="002B4C1C">
        <w:t xml:space="preserve"> od </w:t>
      </w:r>
      <w:proofErr w:type="spellStart"/>
      <w:r w:rsidRPr="002B4C1C">
        <w:t>osam</w:t>
      </w:r>
      <w:proofErr w:type="spellEnd"/>
      <w:r w:rsidRPr="002B4C1C">
        <w:t xml:space="preserve"> dana od dana </w:t>
      </w:r>
      <w:proofErr w:type="spellStart"/>
      <w:r w:rsidRPr="002B4C1C">
        <w:t>prijema</w:t>
      </w:r>
      <w:proofErr w:type="spellEnd"/>
      <w:r w:rsidRPr="002B4C1C">
        <w:t xml:space="preserve"> </w:t>
      </w:r>
      <w:proofErr w:type="spellStart"/>
      <w:r w:rsidRPr="002B4C1C">
        <w:t>zahtjeva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55 </w:t>
      </w:r>
      <w:proofErr w:type="spellStart"/>
      <w:r w:rsidRPr="002B4C1C">
        <w:t>stav</w:t>
      </w:r>
      <w:proofErr w:type="spellEnd"/>
      <w:r w:rsidRPr="002B4C1C">
        <w:t xml:space="preserve"> 2)</w:t>
      </w:r>
    </w:p>
    <w:p w14:paraId="4DC3DB72" w14:textId="77777777" w:rsidR="002B4C1C" w:rsidRPr="002B4C1C" w:rsidRDefault="002B4C1C" w:rsidP="002B4C1C">
      <w:pPr>
        <w:jc w:val="center"/>
      </w:pPr>
      <w:r w:rsidRPr="002B4C1C">
        <w:t xml:space="preserve">2) po </w:t>
      </w:r>
      <w:proofErr w:type="spellStart"/>
      <w:r w:rsidRPr="002B4C1C">
        <w:t>zahtjevu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120 </w:t>
      </w:r>
      <w:proofErr w:type="spellStart"/>
      <w:r w:rsidRPr="002B4C1C">
        <w:t>stav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ne </w:t>
      </w:r>
      <w:proofErr w:type="spellStart"/>
      <w:r w:rsidRPr="002B4C1C">
        <w:t>odluči</w:t>
      </w:r>
      <w:proofErr w:type="spellEnd"/>
      <w:r w:rsidRPr="002B4C1C">
        <w:t xml:space="preserve"> </w:t>
      </w:r>
      <w:proofErr w:type="spellStart"/>
      <w:r w:rsidRPr="002B4C1C">
        <w:t>najkasnije</w:t>
      </w:r>
      <w:proofErr w:type="spellEnd"/>
      <w:r w:rsidRPr="002B4C1C">
        <w:t xml:space="preserve"> u </w:t>
      </w:r>
      <w:proofErr w:type="spellStart"/>
      <w:r w:rsidRPr="002B4C1C">
        <w:t>roku</w:t>
      </w:r>
      <w:proofErr w:type="spellEnd"/>
      <w:r w:rsidRPr="002B4C1C">
        <w:t xml:space="preserve"> od </w:t>
      </w:r>
      <w:proofErr w:type="spellStart"/>
      <w:r w:rsidRPr="002B4C1C">
        <w:t>osam</w:t>
      </w:r>
      <w:proofErr w:type="spellEnd"/>
      <w:r w:rsidRPr="002B4C1C">
        <w:t xml:space="preserve"> dana od dana </w:t>
      </w:r>
      <w:proofErr w:type="spellStart"/>
      <w:r w:rsidRPr="002B4C1C">
        <w:t>prijema</w:t>
      </w:r>
      <w:proofErr w:type="spellEnd"/>
      <w:r w:rsidRPr="002B4C1C">
        <w:t xml:space="preserve"> </w:t>
      </w:r>
      <w:proofErr w:type="spellStart"/>
      <w:r w:rsidRPr="002B4C1C">
        <w:t>zahtjeva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120 </w:t>
      </w:r>
      <w:proofErr w:type="spellStart"/>
      <w:r w:rsidRPr="002B4C1C">
        <w:t>stav</w:t>
      </w:r>
      <w:proofErr w:type="spellEnd"/>
      <w:r w:rsidRPr="002B4C1C">
        <w:t xml:space="preserve"> 2)</w:t>
      </w:r>
    </w:p>
    <w:p w14:paraId="6DC68212" w14:textId="77777777" w:rsidR="002B4C1C" w:rsidRPr="002B4C1C" w:rsidRDefault="002B4C1C" w:rsidP="002B4C1C">
      <w:pPr>
        <w:jc w:val="center"/>
      </w:pPr>
      <w:r w:rsidRPr="002B4C1C">
        <w:t xml:space="preserve">3) plan </w:t>
      </w:r>
      <w:proofErr w:type="spellStart"/>
      <w:r w:rsidRPr="002B4C1C">
        <w:t>parcelacije</w:t>
      </w:r>
      <w:proofErr w:type="spellEnd"/>
      <w:r w:rsidRPr="002B4C1C">
        <w:t xml:space="preserve"> </w:t>
      </w:r>
      <w:proofErr w:type="spellStart"/>
      <w:r w:rsidRPr="002B4C1C">
        <w:t>utvrđen</w:t>
      </w:r>
      <w:proofErr w:type="spellEnd"/>
      <w:r w:rsidRPr="002B4C1C">
        <w:t xml:space="preserve"> </w:t>
      </w:r>
      <w:proofErr w:type="spellStart"/>
      <w:r w:rsidRPr="002B4C1C">
        <w:t>planskim</w:t>
      </w:r>
      <w:proofErr w:type="spellEnd"/>
      <w:r w:rsidRPr="002B4C1C">
        <w:t xml:space="preserve"> </w:t>
      </w:r>
      <w:proofErr w:type="spellStart"/>
      <w:r w:rsidRPr="002B4C1C">
        <w:t>dokumentom</w:t>
      </w:r>
      <w:proofErr w:type="spellEnd"/>
      <w:r w:rsidRPr="002B4C1C">
        <w:t xml:space="preserve"> ne </w:t>
      </w:r>
      <w:proofErr w:type="spellStart"/>
      <w:r w:rsidRPr="002B4C1C">
        <w:t>prenese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katastarske</w:t>
      </w:r>
      <w:proofErr w:type="spellEnd"/>
      <w:r w:rsidRPr="002B4C1C">
        <w:t xml:space="preserve"> </w:t>
      </w:r>
      <w:proofErr w:type="spellStart"/>
      <w:r w:rsidRPr="002B4C1C">
        <w:t>planove</w:t>
      </w:r>
      <w:proofErr w:type="spellEnd"/>
      <w:r w:rsidRPr="002B4C1C">
        <w:t xml:space="preserve"> u </w:t>
      </w:r>
      <w:proofErr w:type="spellStart"/>
      <w:r w:rsidRPr="002B4C1C">
        <w:t>roku</w:t>
      </w:r>
      <w:proofErr w:type="spellEnd"/>
      <w:r w:rsidRPr="002B4C1C">
        <w:t xml:space="preserve"> od 30 dana od dana </w:t>
      </w:r>
      <w:proofErr w:type="spellStart"/>
      <w:r w:rsidRPr="002B4C1C">
        <w:t>dostavljanja</w:t>
      </w:r>
      <w:proofErr w:type="spellEnd"/>
      <w:r w:rsidRPr="002B4C1C">
        <w:t xml:space="preserve"> </w:t>
      </w:r>
      <w:proofErr w:type="spellStart"/>
      <w:r w:rsidRPr="002B4C1C">
        <w:t>planskog</w:t>
      </w:r>
      <w:proofErr w:type="spellEnd"/>
      <w:r w:rsidRPr="002B4C1C">
        <w:t xml:space="preserve"> </w:t>
      </w:r>
      <w:proofErr w:type="spellStart"/>
      <w:r w:rsidRPr="002B4C1C">
        <w:t>dokumenta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137 </w:t>
      </w:r>
      <w:proofErr w:type="spellStart"/>
      <w:r w:rsidRPr="002B4C1C">
        <w:t>stav</w:t>
      </w:r>
      <w:proofErr w:type="spellEnd"/>
      <w:r w:rsidRPr="002B4C1C">
        <w:t xml:space="preserve"> 7).</w:t>
      </w:r>
    </w:p>
    <w:p w14:paraId="7378EEB0" w14:textId="77777777" w:rsidR="002B4C1C" w:rsidRPr="002B4C1C" w:rsidRDefault="002B4C1C" w:rsidP="002B4C1C">
      <w:pPr>
        <w:jc w:val="center"/>
      </w:pPr>
      <w:r w:rsidRPr="002B4C1C">
        <w:t xml:space="preserve">4) ne </w:t>
      </w:r>
      <w:proofErr w:type="spellStart"/>
      <w:r w:rsidRPr="002B4C1C">
        <w:t>vrati</w:t>
      </w:r>
      <w:proofErr w:type="spellEnd"/>
      <w:r w:rsidRPr="002B4C1C">
        <w:t xml:space="preserve"> </w:t>
      </w:r>
      <w:proofErr w:type="spellStart"/>
      <w:r w:rsidRPr="002B4C1C">
        <w:t>elaborat</w:t>
      </w:r>
      <w:proofErr w:type="spellEnd"/>
      <w:r w:rsidRPr="002B4C1C">
        <w:t xml:space="preserve"> </w:t>
      </w:r>
      <w:proofErr w:type="spellStart"/>
      <w:r w:rsidRPr="002B4C1C">
        <w:t>geodetskoj</w:t>
      </w:r>
      <w:proofErr w:type="spellEnd"/>
      <w:r w:rsidRPr="002B4C1C">
        <w:t xml:space="preserve"> </w:t>
      </w:r>
      <w:proofErr w:type="spellStart"/>
      <w:r w:rsidRPr="002B4C1C">
        <w:t>organizaciji</w:t>
      </w:r>
      <w:proofErr w:type="spellEnd"/>
      <w:r w:rsidRPr="002B4C1C">
        <w:t xml:space="preserve"> u </w:t>
      </w:r>
      <w:proofErr w:type="spellStart"/>
      <w:r w:rsidRPr="002B4C1C">
        <w:t>roku</w:t>
      </w:r>
      <w:proofErr w:type="spellEnd"/>
      <w:r w:rsidRPr="002B4C1C">
        <w:t xml:space="preserve"> od 30 dana </w:t>
      </w:r>
      <w:proofErr w:type="spellStart"/>
      <w:r w:rsidRPr="002B4C1C">
        <w:t>dana</w:t>
      </w:r>
      <w:proofErr w:type="spellEnd"/>
      <w:r w:rsidRPr="002B4C1C">
        <w:t xml:space="preserve"> </w:t>
      </w:r>
      <w:proofErr w:type="spellStart"/>
      <w:r w:rsidRPr="002B4C1C">
        <w:t>prijema</w:t>
      </w:r>
      <w:proofErr w:type="spellEnd"/>
      <w:r w:rsidRPr="002B4C1C">
        <w:t xml:space="preserve"> (</w:t>
      </w:r>
      <w:proofErr w:type="spellStart"/>
      <w:r w:rsidRPr="002B4C1C">
        <w:t>član</w:t>
      </w:r>
      <w:proofErr w:type="spellEnd"/>
      <w:r w:rsidRPr="002B4C1C">
        <w:t xml:space="preserve"> 141 </w:t>
      </w:r>
      <w:proofErr w:type="spellStart"/>
      <w:r w:rsidRPr="002B4C1C">
        <w:t>stav</w:t>
      </w:r>
      <w:proofErr w:type="spellEnd"/>
      <w:r w:rsidRPr="002B4C1C">
        <w:t xml:space="preserve"> 3).</w:t>
      </w:r>
    </w:p>
    <w:p w14:paraId="0169C369" w14:textId="77777777" w:rsidR="002B4C1C" w:rsidRPr="002B4C1C" w:rsidRDefault="002B4C1C" w:rsidP="002B4C1C">
      <w:pPr>
        <w:jc w:val="center"/>
        <w:rPr>
          <w:b/>
          <w:bCs/>
        </w:rPr>
      </w:pPr>
      <w:bookmarkStart w:id="458" w:name="str_256"/>
      <w:bookmarkEnd w:id="458"/>
      <w:r w:rsidRPr="002B4C1C">
        <w:rPr>
          <w:b/>
          <w:bCs/>
        </w:rPr>
        <w:t>GLAVA XIX</w:t>
      </w:r>
    </w:p>
    <w:p w14:paraId="517A5528" w14:textId="77777777" w:rsidR="002B4C1C" w:rsidRPr="002B4C1C" w:rsidRDefault="002B4C1C" w:rsidP="002B4C1C">
      <w:pPr>
        <w:jc w:val="center"/>
      </w:pPr>
      <w:bookmarkStart w:id="459" w:name="str_257"/>
      <w:bookmarkEnd w:id="459"/>
      <w:r w:rsidRPr="002B4C1C">
        <w:t>PRELAZNE I ZAVRŠNE ODREDBE</w:t>
      </w:r>
    </w:p>
    <w:p w14:paraId="5D21BA58" w14:textId="77777777" w:rsidR="002B4C1C" w:rsidRPr="002B4C1C" w:rsidRDefault="002B4C1C" w:rsidP="002B4C1C">
      <w:pPr>
        <w:jc w:val="center"/>
        <w:rPr>
          <w:b/>
          <w:bCs/>
        </w:rPr>
      </w:pPr>
      <w:bookmarkStart w:id="460" w:name="str_258"/>
      <w:bookmarkEnd w:id="460"/>
      <w:proofErr w:type="spellStart"/>
      <w:r w:rsidRPr="002B4C1C">
        <w:rPr>
          <w:b/>
          <w:bCs/>
        </w:rPr>
        <w:t>Završetak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započetih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postupaka</w:t>
      </w:r>
      <w:proofErr w:type="spellEnd"/>
    </w:p>
    <w:p w14:paraId="71F6ACF7" w14:textId="77777777" w:rsidR="002B4C1C" w:rsidRPr="002B4C1C" w:rsidRDefault="002B4C1C" w:rsidP="002B4C1C">
      <w:pPr>
        <w:jc w:val="center"/>
        <w:rPr>
          <w:b/>
          <w:bCs/>
        </w:rPr>
      </w:pPr>
      <w:bookmarkStart w:id="461" w:name="clan_181"/>
      <w:bookmarkEnd w:id="461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181</w:t>
      </w:r>
    </w:p>
    <w:p w14:paraId="1F566842" w14:textId="77777777" w:rsidR="002B4C1C" w:rsidRPr="002B4C1C" w:rsidRDefault="002B4C1C" w:rsidP="002B4C1C">
      <w:pPr>
        <w:jc w:val="center"/>
      </w:pPr>
      <w:proofErr w:type="spellStart"/>
      <w:r w:rsidRPr="002B4C1C">
        <w:t>Postupak</w:t>
      </w:r>
      <w:proofErr w:type="spellEnd"/>
      <w:r w:rsidRPr="002B4C1C">
        <w:t xml:space="preserve"> </w:t>
      </w:r>
      <w:proofErr w:type="spellStart"/>
      <w:r w:rsidRPr="002B4C1C">
        <w:t>izrade</w:t>
      </w:r>
      <w:proofErr w:type="spellEnd"/>
      <w:r w:rsidRPr="002B4C1C">
        <w:t xml:space="preserve"> </w:t>
      </w:r>
      <w:proofErr w:type="spellStart"/>
      <w:r w:rsidRPr="002B4C1C">
        <w:t>premjera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koji </w:t>
      </w:r>
      <w:proofErr w:type="spellStart"/>
      <w:r w:rsidRPr="002B4C1C">
        <w:t>nije</w:t>
      </w:r>
      <w:proofErr w:type="spellEnd"/>
      <w:r w:rsidRPr="002B4C1C">
        <w:t xml:space="preserve"> </w:t>
      </w:r>
      <w:proofErr w:type="spellStart"/>
      <w:r w:rsidRPr="002B4C1C">
        <w:t>završen</w:t>
      </w:r>
      <w:proofErr w:type="spellEnd"/>
      <w:r w:rsidRPr="002B4C1C">
        <w:t xml:space="preserve"> do dana </w:t>
      </w:r>
      <w:proofErr w:type="spellStart"/>
      <w:r w:rsidRPr="002B4C1C">
        <w:t>stupanja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snagu</w:t>
      </w:r>
      <w:proofErr w:type="spellEnd"/>
      <w:r w:rsidRPr="002B4C1C">
        <w:t xml:space="preserve">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</w:t>
      </w:r>
      <w:proofErr w:type="spellStart"/>
      <w:r w:rsidRPr="002B4C1C">
        <w:t>završiće</w:t>
      </w:r>
      <w:proofErr w:type="spellEnd"/>
      <w:r w:rsidRPr="002B4C1C">
        <w:t xml:space="preserve"> se po </w:t>
      </w:r>
      <w:proofErr w:type="spellStart"/>
      <w:r w:rsidRPr="002B4C1C">
        <w:t>odredbama</w:t>
      </w:r>
      <w:proofErr w:type="spellEnd"/>
      <w:r w:rsidRPr="002B4C1C">
        <w:t xml:space="preserve">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>.</w:t>
      </w:r>
    </w:p>
    <w:p w14:paraId="50EA6E70" w14:textId="77777777" w:rsidR="002B4C1C" w:rsidRPr="002B4C1C" w:rsidRDefault="002B4C1C" w:rsidP="002B4C1C">
      <w:pPr>
        <w:jc w:val="center"/>
        <w:rPr>
          <w:b/>
          <w:bCs/>
        </w:rPr>
      </w:pPr>
      <w:bookmarkStart w:id="462" w:name="str_259"/>
      <w:bookmarkEnd w:id="462"/>
      <w:proofErr w:type="spellStart"/>
      <w:r w:rsidRPr="002B4C1C">
        <w:rPr>
          <w:b/>
          <w:bCs/>
        </w:rPr>
        <w:t>Državna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projekcija</w:t>
      </w:r>
      <w:proofErr w:type="spellEnd"/>
    </w:p>
    <w:p w14:paraId="4C9B9CF2" w14:textId="77777777" w:rsidR="002B4C1C" w:rsidRPr="002B4C1C" w:rsidRDefault="002B4C1C" w:rsidP="002B4C1C">
      <w:pPr>
        <w:jc w:val="center"/>
        <w:rPr>
          <w:b/>
          <w:bCs/>
        </w:rPr>
      </w:pPr>
      <w:bookmarkStart w:id="463" w:name="clan_182"/>
      <w:bookmarkEnd w:id="463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182</w:t>
      </w:r>
    </w:p>
    <w:p w14:paraId="08E0DD17" w14:textId="77777777" w:rsidR="002B4C1C" w:rsidRPr="002B4C1C" w:rsidRDefault="002B4C1C" w:rsidP="002B4C1C">
      <w:pPr>
        <w:jc w:val="center"/>
      </w:pPr>
      <w:r w:rsidRPr="002B4C1C">
        <w:t xml:space="preserve">Do </w:t>
      </w:r>
      <w:proofErr w:type="spellStart"/>
      <w:r w:rsidRPr="002B4C1C">
        <w:t>prelaska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novi</w:t>
      </w:r>
      <w:proofErr w:type="spellEnd"/>
      <w:r w:rsidRPr="002B4C1C">
        <w:t xml:space="preserve"> </w:t>
      </w:r>
      <w:proofErr w:type="spellStart"/>
      <w:r w:rsidRPr="002B4C1C">
        <w:t>horizontalni</w:t>
      </w:r>
      <w:proofErr w:type="spellEnd"/>
      <w:r w:rsidRPr="002B4C1C">
        <w:t xml:space="preserve"> </w:t>
      </w:r>
      <w:proofErr w:type="spellStart"/>
      <w:r w:rsidRPr="002B4C1C">
        <w:t>referentni</w:t>
      </w:r>
      <w:proofErr w:type="spellEnd"/>
      <w:r w:rsidRPr="002B4C1C">
        <w:t xml:space="preserve"> </w:t>
      </w:r>
      <w:proofErr w:type="spellStart"/>
      <w:r w:rsidRPr="002B4C1C">
        <w:t>sistem</w:t>
      </w:r>
      <w:proofErr w:type="spellEnd"/>
      <w:r w:rsidRPr="002B4C1C">
        <w:t xml:space="preserve"> u </w:t>
      </w:r>
      <w:proofErr w:type="spellStart"/>
      <w:r w:rsidRPr="002B4C1C">
        <w:t>Republici</w:t>
      </w:r>
      <w:proofErr w:type="spellEnd"/>
      <w:r w:rsidRPr="002B4C1C">
        <w:t xml:space="preserve">, </w:t>
      </w:r>
      <w:proofErr w:type="spellStart"/>
      <w:r w:rsidRPr="002B4C1C">
        <w:t>horizontalni</w:t>
      </w:r>
      <w:proofErr w:type="spellEnd"/>
      <w:r w:rsidRPr="002B4C1C">
        <w:t xml:space="preserve"> </w:t>
      </w:r>
      <w:proofErr w:type="spellStart"/>
      <w:r w:rsidRPr="002B4C1C">
        <w:t>položaj</w:t>
      </w:r>
      <w:proofErr w:type="spellEnd"/>
      <w:r w:rsidRPr="002B4C1C">
        <w:t xml:space="preserve"> </w:t>
      </w:r>
      <w:proofErr w:type="spellStart"/>
      <w:r w:rsidRPr="002B4C1C">
        <w:t>tačaka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objekata</w:t>
      </w:r>
      <w:proofErr w:type="spellEnd"/>
      <w:r w:rsidRPr="002B4C1C">
        <w:t xml:space="preserve"> </w:t>
      </w:r>
      <w:proofErr w:type="spellStart"/>
      <w:r w:rsidRPr="002B4C1C">
        <w:t>izražavaju</w:t>
      </w:r>
      <w:proofErr w:type="spellEnd"/>
      <w:r w:rsidRPr="002B4C1C">
        <w:t xml:space="preserve"> se </w:t>
      </w:r>
      <w:proofErr w:type="spellStart"/>
      <w:r w:rsidRPr="002B4C1C">
        <w:t>dvodimenzionalnim</w:t>
      </w:r>
      <w:proofErr w:type="spellEnd"/>
      <w:r w:rsidRPr="002B4C1C">
        <w:t xml:space="preserve"> </w:t>
      </w:r>
      <w:proofErr w:type="spellStart"/>
      <w:r w:rsidRPr="002B4C1C">
        <w:t>koordinatama</w:t>
      </w:r>
      <w:proofErr w:type="spellEnd"/>
      <w:r w:rsidRPr="002B4C1C">
        <w:t xml:space="preserve"> u </w:t>
      </w:r>
      <w:proofErr w:type="spellStart"/>
      <w:r w:rsidRPr="002B4C1C">
        <w:t>odnosu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Beselov</w:t>
      </w:r>
      <w:proofErr w:type="spellEnd"/>
      <w:r w:rsidRPr="002B4C1C">
        <w:t xml:space="preserve"> </w:t>
      </w:r>
      <w:proofErr w:type="spellStart"/>
      <w:r w:rsidRPr="002B4C1C">
        <w:t>elipsoid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ravan</w:t>
      </w:r>
      <w:proofErr w:type="spellEnd"/>
      <w:r w:rsidRPr="002B4C1C">
        <w:t xml:space="preserve"> </w:t>
      </w:r>
      <w:proofErr w:type="spellStart"/>
      <w:r w:rsidRPr="002B4C1C">
        <w:t>konformne</w:t>
      </w:r>
      <w:proofErr w:type="spellEnd"/>
      <w:r w:rsidRPr="002B4C1C">
        <w:t xml:space="preserve"> </w:t>
      </w:r>
      <w:proofErr w:type="spellStart"/>
      <w:r w:rsidRPr="002B4C1C">
        <w:t>Gaus-Krigerove</w:t>
      </w:r>
      <w:proofErr w:type="spellEnd"/>
      <w:r w:rsidRPr="002B4C1C">
        <w:t xml:space="preserve"> </w:t>
      </w:r>
      <w:proofErr w:type="spellStart"/>
      <w:r w:rsidRPr="002B4C1C">
        <w:t>projekcije</w:t>
      </w:r>
      <w:proofErr w:type="spellEnd"/>
      <w:r w:rsidRPr="002B4C1C">
        <w:t>.</w:t>
      </w:r>
    </w:p>
    <w:p w14:paraId="358E616C" w14:textId="77777777" w:rsidR="002B4C1C" w:rsidRPr="002B4C1C" w:rsidRDefault="002B4C1C" w:rsidP="002B4C1C">
      <w:pPr>
        <w:jc w:val="center"/>
        <w:rPr>
          <w:b/>
          <w:bCs/>
        </w:rPr>
      </w:pPr>
      <w:bookmarkStart w:id="464" w:name="str_260"/>
      <w:bookmarkEnd w:id="464"/>
      <w:proofErr w:type="spellStart"/>
      <w:r w:rsidRPr="002B4C1C">
        <w:rPr>
          <w:b/>
          <w:bCs/>
        </w:rPr>
        <w:t>Prestanak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važenja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katastra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zemljišta</w:t>
      </w:r>
      <w:proofErr w:type="spellEnd"/>
    </w:p>
    <w:p w14:paraId="323C2A34" w14:textId="77777777" w:rsidR="002B4C1C" w:rsidRPr="002B4C1C" w:rsidRDefault="002B4C1C" w:rsidP="002B4C1C">
      <w:pPr>
        <w:jc w:val="center"/>
        <w:rPr>
          <w:b/>
          <w:bCs/>
        </w:rPr>
      </w:pPr>
      <w:bookmarkStart w:id="465" w:name="clan_183"/>
      <w:bookmarkEnd w:id="465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183</w:t>
      </w:r>
    </w:p>
    <w:p w14:paraId="492BC8AF" w14:textId="77777777" w:rsidR="002B4C1C" w:rsidRPr="002B4C1C" w:rsidRDefault="002B4C1C" w:rsidP="002B4C1C">
      <w:pPr>
        <w:jc w:val="center"/>
      </w:pPr>
      <w:r w:rsidRPr="002B4C1C">
        <w:t xml:space="preserve">U </w:t>
      </w:r>
      <w:proofErr w:type="spellStart"/>
      <w:r w:rsidRPr="002B4C1C">
        <w:t>katastarskoj</w:t>
      </w:r>
      <w:proofErr w:type="spellEnd"/>
      <w:r w:rsidRPr="002B4C1C">
        <w:t xml:space="preserve"> </w:t>
      </w:r>
      <w:proofErr w:type="spellStart"/>
      <w:r w:rsidRPr="002B4C1C">
        <w:t>opštini</w:t>
      </w:r>
      <w:proofErr w:type="spellEnd"/>
      <w:r w:rsidRPr="002B4C1C">
        <w:t xml:space="preserve"> za </w:t>
      </w:r>
      <w:proofErr w:type="spellStart"/>
      <w:r w:rsidRPr="002B4C1C">
        <w:t>koju</w:t>
      </w:r>
      <w:proofErr w:type="spellEnd"/>
      <w:r w:rsidRPr="002B4C1C">
        <w:t xml:space="preserve"> je </w:t>
      </w:r>
      <w:proofErr w:type="spellStart"/>
      <w:r w:rsidRPr="002B4C1C">
        <w:t>izrađen</w:t>
      </w:r>
      <w:proofErr w:type="spellEnd"/>
      <w:r w:rsidRPr="002B4C1C">
        <w:t xml:space="preserve">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u </w:t>
      </w:r>
      <w:proofErr w:type="spellStart"/>
      <w:r w:rsidRPr="002B4C1C">
        <w:t>skladu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ovim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 xml:space="preserve">, </w:t>
      </w:r>
      <w:proofErr w:type="spellStart"/>
      <w:r w:rsidRPr="002B4C1C">
        <w:t>danom</w:t>
      </w:r>
      <w:proofErr w:type="spellEnd"/>
      <w:r w:rsidRPr="002B4C1C">
        <w:t xml:space="preserve"> </w:t>
      </w:r>
      <w:proofErr w:type="spellStart"/>
      <w:r w:rsidRPr="002B4C1C">
        <w:t>početka</w:t>
      </w:r>
      <w:proofErr w:type="spellEnd"/>
      <w:r w:rsidRPr="002B4C1C">
        <w:t xml:space="preserve"> </w:t>
      </w:r>
      <w:proofErr w:type="spellStart"/>
      <w:r w:rsidRPr="002B4C1C">
        <w:t>primjene</w:t>
      </w:r>
      <w:proofErr w:type="spellEnd"/>
      <w:r w:rsidRPr="002B4C1C">
        <w:t xml:space="preserve"> </w:t>
      </w:r>
      <w:proofErr w:type="spellStart"/>
      <w:r w:rsidRPr="002B4C1C">
        <w:t>prestaje</w:t>
      </w:r>
      <w:proofErr w:type="spellEnd"/>
      <w:r w:rsidRPr="002B4C1C">
        <w:t xml:space="preserve"> da </w:t>
      </w:r>
      <w:proofErr w:type="spellStart"/>
      <w:r w:rsidRPr="002B4C1C">
        <w:t>važi</w:t>
      </w:r>
      <w:proofErr w:type="spellEnd"/>
      <w:r w:rsidRPr="002B4C1C">
        <w:t xml:space="preserve">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>.</w:t>
      </w:r>
    </w:p>
    <w:p w14:paraId="2FBEB977" w14:textId="77777777" w:rsidR="002B4C1C" w:rsidRPr="002B4C1C" w:rsidRDefault="002B4C1C" w:rsidP="002B4C1C">
      <w:pPr>
        <w:jc w:val="center"/>
        <w:rPr>
          <w:b/>
          <w:bCs/>
        </w:rPr>
      </w:pPr>
      <w:bookmarkStart w:id="466" w:name="str_261"/>
      <w:bookmarkEnd w:id="466"/>
      <w:proofErr w:type="spellStart"/>
      <w:r w:rsidRPr="002B4C1C">
        <w:rPr>
          <w:b/>
          <w:bCs/>
        </w:rPr>
        <w:t>Granice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nazivi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postojećih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katastarskih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opština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katastarskih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srezova</w:t>
      </w:r>
      <w:proofErr w:type="spellEnd"/>
    </w:p>
    <w:p w14:paraId="42DDE68B" w14:textId="77777777" w:rsidR="002B4C1C" w:rsidRPr="002B4C1C" w:rsidRDefault="002B4C1C" w:rsidP="002B4C1C">
      <w:pPr>
        <w:jc w:val="center"/>
        <w:rPr>
          <w:b/>
          <w:bCs/>
        </w:rPr>
      </w:pPr>
      <w:bookmarkStart w:id="467" w:name="clan_184"/>
      <w:bookmarkEnd w:id="467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184</w:t>
      </w:r>
    </w:p>
    <w:p w14:paraId="55E233F1" w14:textId="77777777" w:rsidR="002B4C1C" w:rsidRPr="002B4C1C" w:rsidRDefault="002B4C1C" w:rsidP="002B4C1C">
      <w:pPr>
        <w:jc w:val="center"/>
      </w:pPr>
      <w:proofErr w:type="spellStart"/>
      <w:r w:rsidRPr="002B4C1C">
        <w:t>Granice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nazivi</w:t>
      </w:r>
      <w:proofErr w:type="spellEnd"/>
      <w:r w:rsidRPr="002B4C1C">
        <w:t xml:space="preserve"> </w:t>
      </w:r>
      <w:proofErr w:type="spellStart"/>
      <w:r w:rsidRPr="002B4C1C">
        <w:t>postojećih</w:t>
      </w:r>
      <w:proofErr w:type="spellEnd"/>
      <w:r w:rsidRPr="002B4C1C">
        <w:t xml:space="preserve"> </w:t>
      </w:r>
      <w:proofErr w:type="spellStart"/>
      <w:r w:rsidRPr="002B4C1C">
        <w:t>katastarskih</w:t>
      </w:r>
      <w:proofErr w:type="spellEnd"/>
      <w:r w:rsidRPr="002B4C1C">
        <w:t xml:space="preserve"> </w:t>
      </w:r>
      <w:proofErr w:type="spellStart"/>
      <w:r w:rsidRPr="002B4C1C">
        <w:t>opština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katastarskih</w:t>
      </w:r>
      <w:proofErr w:type="spellEnd"/>
      <w:r w:rsidRPr="002B4C1C">
        <w:t xml:space="preserve"> </w:t>
      </w:r>
      <w:proofErr w:type="spellStart"/>
      <w:r w:rsidRPr="002B4C1C">
        <w:t>srezova</w:t>
      </w:r>
      <w:proofErr w:type="spellEnd"/>
      <w:r w:rsidRPr="002B4C1C">
        <w:t xml:space="preserve"> </w:t>
      </w:r>
      <w:proofErr w:type="spellStart"/>
      <w:r w:rsidRPr="002B4C1C">
        <w:t>obrazovani</w:t>
      </w:r>
      <w:proofErr w:type="spellEnd"/>
      <w:r w:rsidRPr="002B4C1C">
        <w:t xml:space="preserve"> po </w:t>
      </w:r>
      <w:proofErr w:type="spellStart"/>
      <w:r w:rsidRPr="002B4C1C">
        <w:t>propisima</w:t>
      </w:r>
      <w:proofErr w:type="spellEnd"/>
      <w:r w:rsidRPr="002B4C1C">
        <w:t xml:space="preserve"> koji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važili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dan </w:t>
      </w:r>
      <w:proofErr w:type="spellStart"/>
      <w:r w:rsidRPr="002B4C1C">
        <w:t>stupanja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snagu</w:t>
      </w:r>
      <w:proofErr w:type="spellEnd"/>
      <w:r w:rsidRPr="002B4C1C">
        <w:t xml:space="preserve">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</w:t>
      </w:r>
      <w:proofErr w:type="spellStart"/>
      <w:r w:rsidRPr="002B4C1C">
        <w:t>ostaju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snazi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mogu</w:t>
      </w:r>
      <w:proofErr w:type="spellEnd"/>
      <w:r w:rsidRPr="002B4C1C">
        <w:t xml:space="preserve"> se </w:t>
      </w:r>
      <w:proofErr w:type="spellStart"/>
      <w:r w:rsidRPr="002B4C1C">
        <w:t>mijenjati</w:t>
      </w:r>
      <w:proofErr w:type="spellEnd"/>
      <w:r w:rsidRPr="002B4C1C">
        <w:t xml:space="preserve"> </w:t>
      </w:r>
      <w:proofErr w:type="spellStart"/>
      <w:r w:rsidRPr="002B4C1C">
        <w:t>samo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način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po </w:t>
      </w:r>
      <w:proofErr w:type="spellStart"/>
      <w:r w:rsidRPr="002B4C1C">
        <w:t>postupku</w:t>
      </w:r>
      <w:proofErr w:type="spellEnd"/>
      <w:r w:rsidRPr="002B4C1C">
        <w:t xml:space="preserve"> </w:t>
      </w:r>
      <w:proofErr w:type="spellStart"/>
      <w:r w:rsidRPr="002B4C1C">
        <w:t>uređenim</w:t>
      </w:r>
      <w:proofErr w:type="spellEnd"/>
      <w:r w:rsidRPr="002B4C1C">
        <w:t xml:space="preserve"> </w:t>
      </w:r>
      <w:proofErr w:type="spellStart"/>
      <w:r w:rsidRPr="002B4C1C">
        <w:t>ovim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>.</w:t>
      </w:r>
    </w:p>
    <w:p w14:paraId="61EF8F66" w14:textId="77777777" w:rsidR="002B4C1C" w:rsidRPr="002B4C1C" w:rsidRDefault="002B4C1C" w:rsidP="002B4C1C">
      <w:pPr>
        <w:jc w:val="center"/>
        <w:rPr>
          <w:b/>
          <w:bCs/>
        </w:rPr>
      </w:pPr>
      <w:bookmarkStart w:id="468" w:name="str_262"/>
      <w:bookmarkEnd w:id="468"/>
      <w:proofErr w:type="spellStart"/>
      <w:r w:rsidRPr="002B4C1C">
        <w:rPr>
          <w:b/>
          <w:bCs/>
        </w:rPr>
        <w:t>Korišćenje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postojećeg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katastra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nepokretnosti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katastra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zemljišta</w:t>
      </w:r>
      <w:proofErr w:type="spellEnd"/>
    </w:p>
    <w:p w14:paraId="3E5D16A5" w14:textId="77777777" w:rsidR="002B4C1C" w:rsidRPr="002B4C1C" w:rsidRDefault="002B4C1C" w:rsidP="002B4C1C">
      <w:pPr>
        <w:jc w:val="center"/>
        <w:rPr>
          <w:b/>
          <w:bCs/>
        </w:rPr>
      </w:pPr>
      <w:bookmarkStart w:id="469" w:name="clan_185"/>
      <w:bookmarkEnd w:id="469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185</w:t>
      </w:r>
    </w:p>
    <w:p w14:paraId="143A8293" w14:textId="77777777" w:rsidR="002B4C1C" w:rsidRPr="002B4C1C" w:rsidRDefault="002B4C1C" w:rsidP="002B4C1C">
      <w:pPr>
        <w:jc w:val="center"/>
      </w:pP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koji je </w:t>
      </w:r>
      <w:proofErr w:type="spellStart"/>
      <w:r w:rsidRPr="002B4C1C">
        <w:t>potvrđen</w:t>
      </w:r>
      <w:proofErr w:type="spellEnd"/>
      <w:r w:rsidRPr="002B4C1C">
        <w:t xml:space="preserve"> </w:t>
      </w:r>
      <w:proofErr w:type="spellStart"/>
      <w:r w:rsidRPr="002B4C1C">
        <w:t>prije</w:t>
      </w:r>
      <w:proofErr w:type="spellEnd"/>
      <w:r w:rsidRPr="002B4C1C">
        <w:t xml:space="preserve"> </w:t>
      </w:r>
      <w:proofErr w:type="spellStart"/>
      <w:r w:rsidRPr="002B4C1C">
        <w:t>stupanja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snagu</w:t>
      </w:r>
      <w:proofErr w:type="spellEnd"/>
      <w:r w:rsidRPr="002B4C1C">
        <w:t xml:space="preserve">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</w:t>
      </w:r>
      <w:proofErr w:type="spellStart"/>
      <w:r w:rsidRPr="002B4C1C">
        <w:t>ostaje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snazi</w:t>
      </w:r>
      <w:proofErr w:type="spellEnd"/>
      <w:r w:rsidRPr="002B4C1C">
        <w:t>.</w:t>
      </w:r>
    </w:p>
    <w:p w14:paraId="23AFF195" w14:textId="77777777" w:rsidR="002B4C1C" w:rsidRPr="002B4C1C" w:rsidRDefault="002B4C1C" w:rsidP="002B4C1C">
      <w:pPr>
        <w:jc w:val="center"/>
      </w:pPr>
      <w:r w:rsidRPr="002B4C1C">
        <w:lastRenderedPageBreak/>
        <w:t xml:space="preserve">Do dana </w:t>
      </w:r>
      <w:proofErr w:type="spellStart"/>
      <w:r w:rsidRPr="002B4C1C">
        <w:t>potvrđivanja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nepokretnosti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područjima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kojima</w:t>
      </w:r>
      <w:proofErr w:type="spellEnd"/>
      <w:r w:rsidRPr="002B4C1C">
        <w:t xml:space="preserve"> je </w:t>
      </w:r>
      <w:proofErr w:type="spellStart"/>
      <w:r w:rsidRPr="002B4C1C">
        <w:t>izvršen</w:t>
      </w:r>
      <w:proofErr w:type="spellEnd"/>
      <w:r w:rsidRPr="002B4C1C">
        <w:t xml:space="preserve"> </w:t>
      </w:r>
      <w:proofErr w:type="spellStart"/>
      <w:r w:rsidRPr="002B4C1C">
        <w:t>premjer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izrađen</w:t>
      </w:r>
      <w:proofErr w:type="spellEnd"/>
      <w:r w:rsidRPr="002B4C1C">
        <w:t xml:space="preserve">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 xml:space="preserve">,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ranijih</w:t>
      </w:r>
      <w:proofErr w:type="spellEnd"/>
      <w:r w:rsidRPr="002B4C1C">
        <w:t xml:space="preserve"> </w:t>
      </w:r>
      <w:proofErr w:type="spellStart"/>
      <w:r w:rsidRPr="002B4C1C">
        <w:t>propisa</w:t>
      </w:r>
      <w:proofErr w:type="spellEnd"/>
      <w:r w:rsidRPr="002B4C1C">
        <w:t xml:space="preserve">, </w:t>
      </w:r>
      <w:proofErr w:type="spellStart"/>
      <w:r w:rsidRPr="002B4C1C">
        <w:t>koristiće</w:t>
      </w:r>
      <w:proofErr w:type="spellEnd"/>
      <w:r w:rsidRPr="002B4C1C">
        <w:t xml:space="preserve"> se </w:t>
      </w:r>
      <w:proofErr w:type="spellStart"/>
      <w:r w:rsidRPr="002B4C1C">
        <w:t>postojeći</w:t>
      </w:r>
      <w:proofErr w:type="spellEnd"/>
      <w:r w:rsidRPr="002B4C1C">
        <w:t xml:space="preserve"> </w:t>
      </w:r>
      <w:proofErr w:type="spellStart"/>
      <w:r w:rsidRPr="002B4C1C">
        <w:t>premjer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zemljišta</w:t>
      </w:r>
      <w:proofErr w:type="spellEnd"/>
      <w:r w:rsidRPr="002B4C1C">
        <w:t>.</w:t>
      </w:r>
    </w:p>
    <w:p w14:paraId="2FD3B31A" w14:textId="77777777" w:rsidR="002B4C1C" w:rsidRPr="002B4C1C" w:rsidRDefault="002B4C1C" w:rsidP="002B4C1C">
      <w:pPr>
        <w:jc w:val="center"/>
        <w:rPr>
          <w:b/>
          <w:bCs/>
        </w:rPr>
      </w:pPr>
      <w:bookmarkStart w:id="470" w:name="str_263"/>
      <w:bookmarkEnd w:id="470"/>
      <w:proofErr w:type="spellStart"/>
      <w:r w:rsidRPr="002B4C1C">
        <w:rPr>
          <w:b/>
          <w:bCs/>
        </w:rPr>
        <w:t>Izvođenje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geodetskih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radova</w:t>
      </w:r>
      <w:proofErr w:type="spellEnd"/>
    </w:p>
    <w:p w14:paraId="678ABB58" w14:textId="77777777" w:rsidR="002B4C1C" w:rsidRPr="002B4C1C" w:rsidRDefault="002B4C1C" w:rsidP="002B4C1C">
      <w:pPr>
        <w:jc w:val="center"/>
        <w:rPr>
          <w:b/>
          <w:bCs/>
        </w:rPr>
      </w:pPr>
      <w:bookmarkStart w:id="471" w:name="clan_186"/>
      <w:bookmarkEnd w:id="471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186</w:t>
      </w:r>
    </w:p>
    <w:p w14:paraId="50420313" w14:textId="77777777" w:rsidR="002B4C1C" w:rsidRPr="002B4C1C" w:rsidRDefault="002B4C1C" w:rsidP="002B4C1C">
      <w:pPr>
        <w:jc w:val="center"/>
      </w:pP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radove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14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</w:t>
      </w:r>
      <w:proofErr w:type="spellStart"/>
      <w:r w:rsidRPr="002B4C1C">
        <w:t>može</w:t>
      </w:r>
      <w:proofErr w:type="spellEnd"/>
      <w:r w:rsidRPr="002B4C1C">
        <w:t xml:space="preserve"> da </w:t>
      </w:r>
      <w:proofErr w:type="spellStart"/>
      <w:r w:rsidRPr="002B4C1C">
        <w:t>izvodi</w:t>
      </w:r>
      <w:proofErr w:type="spellEnd"/>
      <w:r w:rsidRPr="002B4C1C">
        <w:t xml:space="preserve"> organ </w:t>
      </w:r>
      <w:proofErr w:type="spellStart"/>
      <w:r w:rsidRPr="002B4C1C">
        <w:t>uprave</w:t>
      </w:r>
      <w:proofErr w:type="spellEnd"/>
      <w:r w:rsidRPr="002B4C1C">
        <w:t xml:space="preserve">, </w:t>
      </w:r>
      <w:proofErr w:type="spellStart"/>
      <w:r w:rsidRPr="002B4C1C">
        <w:t>najduže</w:t>
      </w:r>
      <w:proofErr w:type="spellEnd"/>
      <w:r w:rsidRPr="002B4C1C">
        <w:t xml:space="preserve"> do </w:t>
      </w:r>
      <w:proofErr w:type="spellStart"/>
      <w:r w:rsidRPr="002B4C1C">
        <w:t>jedne</w:t>
      </w:r>
      <w:proofErr w:type="spellEnd"/>
      <w:r w:rsidRPr="002B4C1C">
        <w:t xml:space="preserve"> </w:t>
      </w:r>
      <w:proofErr w:type="spellStart"/>
      <w:r w:rsidRPr="002B4C1C">
        <w:t>godine</w:t>
      </w:r>
      <w:proofErr w:type="spellEnd"/>
      <w:r w:rsidRPr="002B4C1C">
        <w:t xml:space="preserve"> od dana </w:t>
      </w:r>
      <w:proofErr w:type="spellStart"/>
      <w:r w:rsidRPr="002B4C1C">
        <w:t>stupanja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snagu</w:t>
      </w:r>
      <w:proofErr w:type="spellEnd"/>
      <w:r w:rsidRPr="002B4C1C">
        <w:t xml:space="preserve">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>.</w:t>
      </w:r>
    </w:p>
    <w:p w14:paraId="0F7CBD28" w14:textId="77777777" w:rsidR="002B4C1C" w:rsidRPr="002B4C1C" w:rsidRDefault="002B4C1C" w:rsidP="002B4C1C">
      <w:pPr>
        <w:jc w:val="center"/>
        <w:rPr>
          <w:b/>
          <w:bCs/>
        </w:rPr>
      </w:pPr>
      <w:bookmarkStart w:id="472" w:name="str_264"/>
      <w:bookmarkEnd w:id="472"/>
      <w:proofErr w:type="spellStart"/>
      <w:r w:rsidRPr="002B4C1C">
        <w:rPr>
          <w:b/>
          <w:bCs/>
        </w:rPr>
        <w:t>Rok</w:t>
      </w:r>
      <w:proofErr w:type="spellEnd"/>
      <w:r w:rsidRPr="002B4C1C">
        <w:rPr>
          <w:b/>
          <w:bCs/>
        </w:rPr>
        <w:t xml:space="preserve"> za </w:t>
      </w:r>
      <w:proofErr w:type="spellStart"/>
      <w:r w:rsidRPr="002B4C1C">
        <w:rPr>
          <w:b/>
          <w:bCs/>
        </w:rPr>
        <w:t>usklađivanje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poslovanja</w:t>
      </w:r>
      <w:proofErr w:type="spellEnd"/>
    </w:p>
    <w:p w14:paraId="3F71656C" w14:textId="77777777" w:rsidR="002B4C1C" w:rsidRPr="002B4C1C" w:rsidRDefault="002B4C1C" w:rsidP="002B4C1C">
      <w:pPr>
        <w:jc w:val="center"/>
        <w:rPr>
          <w:b/>
          <w:bCs/>
        </w:rPr>
      </w:pPr>
      <w:bookmarkStart w:id="473" w:name="clan_187"/>
      <w:bookmarkEnd w:id="473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187</w:t>
      </w:r>
    </w:p>
    <w:p w14:paraId="7C4CBB6B" w14:textId="77777777" w:rsidR="002B4C1C" w:rsidRPr="002B4C1C" w:rsidRDefault="002B4C1C" w:rsidP="002B4C1C">
      <w:pPr>
        <w:jc w:val="center"/>
      </w:pPr>
      <w:proofErr w:type="spellStart"/>
      <w:r w:rsidRPr="002B4C1C">
        <w:t>Geodetske</w:t>
      </w:r>
      <w:proofErr w:type="spellEnd"/>
      <w:r w:rsidRPr="002B4C1C">
        <w:t xml:space="preserve"> </w:t>
      </w:r>
      <w:proofErr w:type="spellStart"/>
      <w:r w:rsidRPr="002B4C1C">
        <w:t>organizacije</w:t>
      </w:r>
      <w:proofErr w:type="spellEnd"/>
      <w:r w:rsidRPr="002B4C1C">
        <w:t xml:space="preserve"> </w:t>
      </w:r>
      <w:proofErr w:type="spellStart"/>
      <w:r w:rsidRPr="002B4C1C">
        <w:t>koje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osnovane</w:t>
      </w:r>
      <w:proofErr w:type="spellEnd"/>
      <w:r w:rsidRPr="002B4C1C">
        <w:t xml:space="preserve"> </w:t>
      </w:r>
      <w:proofErr w:type="spellStart"/>
      <w:r w:rsidRPr="002B4C1C">
        <w:t>prije</w:t>
      </w:r>
      <w:proofErr w:type="spellEnd"/>
      <w:r w:rsidRPr="002B4C1C">
        <w:t xml:space="preserve"> </w:t>
      </w:r>
      <w:proofErr w:type="spellStart"/>
      <w:r w:rsidRPr="002B4C1C">
        <w:t>stupanja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snagu</w:t>
      </w:r>
      <w:proofErr w:type="spellEnd"/>
      <w:r w:rsidRPr="002B4C1C">
        <w:t xml:space="preserve">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</w:t>
      </w:r>
      <w:proofErr w:type="spellStart"/>
      <w:r w:rsidRPr="002B4C1C">
        <w:t>dužne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da </w:t>
      </w:r>
      <w:proofErr w:type="spellStart"/>
      <w:r w:rsidRPr="002B4C1C">
        <w:t>usaglase</w:t>
      </w:r>
      <w:proofErr w:type="spellEnd"/>
      <w:r w:rsidRPr="002B4C1C">
        <w:t xml:space="preserve"> </w:t>
      </w:r>
      <w:proofErr w:type="spellStart"/>
      <w:r w:rsidRPr="002B4C1C">
        <w:t>poslovanje</w:t>
      </w:r>
      <w:proofErr w:type="spellEnd"/>
      <w:r w:rsidRPr="002B4C1C">
        <w:t xml:space="preserve"> u </w:t>
      </w:r>
      <w:proofErr w:type="spellStart"/>
      <w:r w:rsidRPr="002B4C1C">
        <w:t>roku</w:t>
      </w:r>
      <w:proofErr w:type="spellEnd"/>
      <w:r w:rsidRPr="002B4C1C">
        <w:t xml:space="preserve"> od 120 dana od dana </w:t>
      </w:r>
      <w:proofErr w:type="spellStart"/>
      <w:r w:rsidRPr="002B4C1C">
        <w:t>stupanja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snagu</w:t>
      </w:r>
      <w:proofErr w:type="spellEnd"/>
      <w:r w:rsidRPr="002B4C1C">
        <w:t xml:space="preserve">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>.</w:t>
      </w:r>
    </w:p>
    <w:p w14:paraId="26BEFA40" w14:textId="77777777" w:rsidR="002B4C1C" w:rsidRPr="002B4C1C" w:rsidRDefault="002B4C1C" w:rsidP="002B4C1C">
      <w:pPr>
        <w:jc w:val="center"/>
        <w:rPr>
          <w:b/>
          <w:bCs/>
        </w:rPr>
      </w:pPr>
      <w:bookmarkStart w:id="474" w:name="str_265"/>
      <w:bookmarkEnd w:id="474"/>
      <w:proofErr w:type="spellStart"/>
      <w:r w:rsidRPr="002B4C1C">
        <w:rPr>
          <w:b/>
          <w:bCs/>
        </w:rPr>
        <w:t>Izrada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katastra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vodova</w:t>
      </w:r>
      <w:proofErr w:type="spellEnd"/>
    </w:p>
    <w:p w14:paraId="07931ED4" w14:textId="77777777" w:rsidR="002B4C1C" w:rsidRPr="002B4C1C" w:rsidRDefault="002B4C1C" w:rsidP="002B4C1C">
      <w:pPr>
        <w:jc w:val="center"/>
        <w:rPr>
          <w:b/>
          <w:bCs/>
        </w:rPr>
      </w:pPr>
      <w:bookmarkStart w:id="475" w:name="clan_188"/>
      <w:bookmarkEnd w:id="475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188</w:t>
      </w:r>
    </w:p>
    <w:p w14:paraId="3212599F" w14:textId="77777777" w:rsidR="002B4C1C" w:rsidRPr="002B4C1C" w:rsidRDefault="002B4C1C" w:rsidP="002B4C1C">
      <w:pPr>
        <w:jc w:val="center"/>
      </w:pP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po </w:t>
      </w:r>
      <w:proofErr w:type="spellStart"/>
      <w:r w:rsidRPr="002B4C1C">
        <w:t>ovom</w:t>
      </w:r>
      <w:proofErr w:type="spellEnd"/>
      <w:r w:rsidRPr="002B4C1C">
        <w:t xml:space="preserve"> </w:t>
      </w:r>
      <w:proofErr w:type="spellStart"/>
      <w:r w:rsidRPr="002B4C1C">
        <w:t>zakonu</w:t>
      </w:r>
      <w:proofErr w:type="spellEnd"/>
      <w:r w:rsidRPr="002B4C1C">
        <w:t xml:space="preserve"> </w:t>
      </w:r>
      <w:proofErr w:type="spellStart"/>
      <w:r w:rsidRPr="002B4C1C">
        <w:t>izradiće</w:t>
      </w:r>
      <w:proofErr w:type="spellEnd"/>
      <w:r w:rsidRPr="002B4C1C">
        <w:t xml:space="preserve"> se za </w:t>
      </w:r>
      <w:proofErr w:type="spellStart"/>
      <w:r w:rsidRPr="002B4C1C">
        <w:t>gradska</w:t>
      </w:r>
      <w:proofErr w:type="spellEnd"/>
      <w:r w:rsidRPr="002B4C1C">
        <w:t xml:space="preserve"> </w:t>
      </w:r>
      <w:proofErr w:type="spellStart"/>
      <w:r w:rsidRPr="002B4C1C">
        <w:t>područja</w:t>
      </w:r>
      <w:proofErr w:type="spellEnd"/>
      <w:r w:rsidRPr="002B4C1C">
        <w:t xml:space="preserve"> u </w:t>
      </w:r>
      <w:proofErr w:type="spellStart"/>
      <w:r w:rsidRPr="002B4C1C">
        <w:t>roku</w:t>
      </w:r>
      <w:proofErr w:type="spellEnd"/>
      <w:r w:rsidRPr="002B4C1C">
        <w:t xml:space="preserve"> od pet </w:t>
      </w:r>
      <w:proofErr w:type="spellStart"/>
      <w:r w:rsidRPr="002B4C1C">
        <w:t>godina</w:t>
      </w:r>
      <w:proofErr w:type="spellEnd"/>
      <w:r w:rsidRPr="002B4C1C">
        <w:t xml:space="preserve"> od dana </w:t>
      </w:r>
      <w:proofErr w:type="spellStart"/>
      <w:r w:rsidRPr="002B4C1C">
        <w:t>stupanja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snagu</w:t>
      </w:r>
      <w:proofErr w:type="spellEnd"/>
      <w:r w:rsidRPr="002B4C1C">
        <w:t xml:space="preserve">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,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osnovu</w:t>
      </w:r>
      <w:proofErr w:type="spellEnd"/>
      <w:r w:rsidRPr="002B4C1C">
        <w:t xml:space="preserve"> </w:t>
      </w:r>
      <w:proofErr w:type="spellStart"/>
      <w:r w:rsidRPr="002B4C1C">
        <w:t>programa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planova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4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>.</w:t>
      </w:r>
    </w:p>
    <w:p w14:paraId="050501DB" w14:textId="77777777" w:rsidR="002B4C1C" w:rsidRPr="002B4C1C" w:rsidRDefault="002B4C1C" w:rsidP="002B4C1C">
      <w:pPr>
        <w:jc w:val="center"/>
        <w:rPr>
          <w:b/>
          <w:bCs/>
        </w:rPr>
      </w:pPr>
      <w:bookmarkStart w:id="476" w:name="clan_188a"/>
      <w:bookmarkEnd w:id="476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188a</w:t>
      </w:r>
    </w:p>
    <w:p w14:paraId="2C24E0E9" w14:textId="77777777" w:rsidR="002B4C1C" w:rsidRPr="002B4C1C" w:rsidRDefault="002B4C1C" w:rsidP="002B4C1C">
      <w:pPr>
        <w:jc w:val="center"/>
      </w:pPr>
      <w:proofErr w:type="spellStart"/>
      <w:r w:rsidRPr="002B4C1C">
        <w:t>Imaoci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vodovima</w:t>
      </w:r>
      <w:proofErr w:type="spellEnd"/>
      <w:r w:rsidRPr="002B4C1C">
        <w:t xml:space="preserve"> </w:t>
      </w:r>
      <w:proofErr w:type="spellStart"/>
      <w:r w:rsidRPr="002B4C1C">
        <w:t>dužni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da </w:t>
      </w:r>
      <w:proofErr w:type="spellStart"/>
      <w:r w:rsidRPr="002B4C1C">
        <w:t>izrade</w:t>
      </w:r>
      <w:proofErr w:type="spellEnd"/>
      <w:r w:rsidRPr="002B4C1C">
        <w:t xml:space="preserve"> </w:t>
      </w:r>
      <w:proofErr w:type="spellStart"/>
      <w:r w:rsidRPr="002B4C1C">
        <w:t>katastar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podnesu</w:t>
      </w:r>
      <w:proofErr w:type="spellEnd"/>
      <w:r w:rsidRPr="002B4C1C">
        <w:t xml:space="preserve"> </w:t>
      </w:r>
      <w:proofErr w:type="spellStart"/>
      <w:r w:rsidRPr="002B4C1C">
        <w:t>zahtjev</w:t>
      </w:r>
      <w:proofErr w:type="spellEnd"/>
      <w:r w:rsidRPr="002B4C1C">
        <w:t xml:space="preserve"> </w:t>
      </w:r>
      <w:proofErr w:type="spellStart"/>
      <w:r w:rsidRPr="002B4C1C">
        <w:t>organu</w:t>
      </w:r>
      <w:proofErr w:type="spellEnd"/>
      <w:r w:rsidRPr="002B4C1C">
        <w:t xml:space="preserve"> </w:t>
      </w:r>
      <w:proofErr w:type="spellStart"/>
      <w:r w:rsidRPr="002B4C1C">
        <w:t>uprave</w:t>
      </w:r>
      <w:proofErr w:type="spellEnd"/>
      <w:r w:rsidRPr="002B4C1C">
        <w:t xml:space="preserve"> za </w:t>
      </w:r>
      <w:proofErr w:type="spellStart"/>
      <w:r w:rsidRPr="002B4C1C">
        <w:t>upis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u </w:t>
      </w:r>
      <w:proofErr w:type="spellStart"/>
      <w:r w:rsidRPr="002B4C1C">
        <w:t>jedinstvenu</w:t>
      </w:r>
      <w:proofErr w:type="spellEnd"/>
      <w:r w:rsidRPr="002B4C1C">
        <w:t xml:space="preserve"> </w:t>
      </w:r>
      <w:proofErr w:type="spellStart"/>
      <w:r w:rsidRPr="002B4C1C">
        <w:t>bazu</w:t>
      </w:r>
      <w:proofErr w:type="spellEnd"/>
      <w:r w:rsidRPr="002B4C1C">
        <w:t xml:space="preserve"> </w:t>
      </w:r>
      <w:proofErr w:type="spellStart"/>
      <w:r w:rsidRPr="002B4C1C">
        <w:t>podataka</w:t>
      </w:r>
      <w:proofErr w:type="spellEnd"/>
      <w:r w:rsidRPr="002B4C1C">
        <w:t xml:space="preserve"> </w:t>
      </w:r>
      <w:proofErr w:type="spellStart"/>
      <w:r w:rsidRPr="002B4C1C">
        <w:t>katastra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Crne</w:t>
      </w:r>
      <w:proofErr w:type="spellEnd"/>
      <w:r w:rsidRPr="002B4C1C">
        <w:t xml:space="preserve"> Gore u </w:t>
      </w:r>
      <w:proofErr w:type="spellStart"/>
      <w:r w:rsidRPr="002B4C1C">
        <w:t>roku</w:t>
      </w:r>
      <w:proofErr w:type="spellEnd"/>
      <w:r w:rsidRPr="002B4C1C">
        <w:t xml:space="preserve"> od pet </w:t>
      </w:r>
      <w:proofErr w:type="spellStart"/>
      <w:r w:rsidRPr="002B4C1C">
        <w:t>godina</w:t>
      </w:r>
      <w:proofErr w:type="spellEnd"/>
      <w:r w:rsidRPr="002B4C1C">
        <w:t xml:space="preserve"> od dana </w:t>
      </w:r>
      <w:proofErr w:type="spellStart"/>
      <w:r w:rsidRPr="002B4C1C">
        <w:t>stupanja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snagu</w:t>
      </w:r>
      <w:proofErr w:type="spellEnd"/>
      <w:r w:rsidRPr="002B4C1C">
        <w:t xml:space="preserve">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>.</w:t>
      </w:r>
    </w:p>
    <w:p w14:paraId="1DD526E2" w14:textId="77777777" w:rsidR="002B4C1C" w:rsidRPr="002B4C1C" w:rsidRDefault="002B4C1C" w:rsidP="002B4C1C">
      <w:pPr>
        <w:jc w:val="center"/>
        <w:rPr>
          <w:b/>
          <w:bCs/>
        </w:rPr>
      </w:pPr>
      <w:bookmarkStart w:id="477" w:name="str_266"/>
      <w:bookmarkEnd w:id="477"/>
      <w:proofErr w:type="spellStart"/>
      <w:r w:rsidRPr="002B4C1C">
        <w:rPr>
          <w:b/>
          <w:bCs/>
        </w:rPr>
        <w:t>Referentni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sistem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gravimetrijskih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određivanja</w:t>
      </w:r>
      <w:proofErr w:type="spellEnd"/>
    </w:p>
    <w:p w14:paraId="15417695" w14:textId="77777777" w:rsidR="002B4C1C" w:rsidRPr="002B4C1C" w:rsidRDefault="002B4C1C" w:rsidP="002B4C1C">
      <w:pPr>
        <w:jc w:val="center"/>
        <w:rPr>
          <w:b/>
          <w:bCs/>
        </w:rPr>
      </w:pPr>
      <w:bookmarkStart w:id="478" w:name="clan_189"/>
      <w:bookmarkEnd w:id="478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189</w:t>
      </w:r>
    </w:p>
    <w:p w14:paraId="0B6EFABD" w14:textId="77777777" w:rsidR="002B4C1C" w:rsidRPr="002B4C1C" w:rsidRDefault="002B4C1C" w:rsidP="002B4C1C">
      <w:pPr>
        <w:jc w:val="center"/>
      </w:pPr>
      <w:r w:rsidRPr="002B4C1C">
        <w:t xml:space="preserve">Do </w:t>
      </w:r>
      <w:proofErr w:type="spellStart"/>
      <w:r w:rsidRPr="002B4C1C">
        <w:t>primjene</w:t>
      </w:r>
      <w:proofErr w:type="spellEnd"/>
      <w:r w:rsidRPr="002B4C1C">
        <w:t xml:space="preserve"> </w:t>
      </w:r>
      <w:proofErr w:type="spellStart"/>
      <w:r w:rsidRPr="002B4C1C">
        <w:t>referentnog</w:t>
      </w:r>
      <w:proofErr w:type="spellEnd"/>
      <w:r w:rsidRPr="002B4C1C">
        <w:t xml:space="preserve"> </w:t>
      </w:r>
      <w:proofErr w:type="spellStart"/>
      <w:r w:rsidRPr="002B4C1C">
        <w:t>sistema</w:t>
      </w:r>
      <w:proofErr w:type="spellEnd"/>
      <w:r w:rsidRPr="002B4C1C">
        <w:t xml:space="preserve"> </w:t>
      </w:r>
      <w:proofErr w:type="spellStart"/>
      <w:r w:rsidRPr="002B4C1C">
        <w:t>gravimetrijskih</w:t>
      </w:r>
      <w:proofErr w:type="spellEnd"/>
      <w:r w:rsidRPr="002B4C1C">
        <w:t xml:space="preserve"> </w:t>
      </w:r>
      <w:proofErr w:type="spellStart"/>
      <w:r w:rsidRPr="002B4C1C">
        <w:t>određivanja</w:t>
      </w:r>
      <w:proofErr w:type="spellEnd"/>
      <w:r w:rsidRPr="002B4C1C">
        <w:t xml:space="preserve"> </w:t>
      </w:r>
      <w:proofErr w:type="spellStart"/>
      <w:r w:rsidRPr="002B4C1C">
        <w:t>koristiće</w:t>
      </w:r>
      <w:proofErr w:type="spellEnd"/>
      <w:r w:rsidRPr="002B4C1C">
        <w:t xml:space="preserve"> se </w:t>
      </w:r>
      <w:proofErr w:type="spellStart"/>
      <w:r w:rsidRPr="002B4C1C">
        <w:t>sistem</w:t>
      </w:r>
      <w:proofErr w:type="spellEnd"/>
      <w:r w:rsidRPr="002B4C1C">
        <w:t xml:space="preserve"> </w:t>
      </w:r>
      <w:proofErr w:type="spellStart"/>
      <w:r w:rsidRPr="002B4C1C">
        <w:t>međunarodne</w:t>
      </w:r>
      <w:proofErr w:type="spellEnd"/>
      <w:r w:rsidRPr="002B4C1C">
        <w:t xml:space="preserve"> </w:t>
      </w:r>
      <w:proofErr w:type="spellStart"/>
      <w:r w:rsidRPr="002B4C1C">
        <w:t>gravimetrijske</w:t>
      </w:r>
      <w:proofErr w:type="spellEnd"/>
      <w:r w:rsidRPr="002B4C1C">
        <w:t xml:space="preserve"> </w:t>
      </w:r>
      <w:proofErr w:type="spellStart"/>
      <w:r w:rsidRPr="002B4C1C">
        <w:t>mreže</w:t>
      </w:r>
      <w:proofErr w:type="spellEnd"/>
      <w:r w:rsidRPr="002B4C1C">
        <w:t xml:space="preserve"> IGSN 71 (International Gravity Standardization Network).</w:t>
      </w:r>
    </w:p>
    <w:p w14:paraId="3B95D883" w14:textId="77777777" w:rsidR="002B4C1C" w:rsidRPr="002B4C1C" w:rsidRDefault="002B4C1C" w:rsidP="002B4C1C">
      <w:pPr>
        <w:jc w:val="center"/>
        <w:rPr>
          <w:b/>
          <w:bCs/>
        </w:rPr>
      </w:pPr>
      <w:bookmarkStart w:id="479" w:name="str_267"/>
      <w:bookmarkEnd w:id="479"/>
      <w:proofErr w:type="spellStart"/>
      <w:r w:rsidRPr="002B4C1C">
        <w:rPr>
          <w:b/>
          <w:bCs/>
        </w:rPr>
        <w:t>Rok</w:t>
      </w:r>
      <w:proofErr w:type="spellEnd"/>
      <w:r w:rsidRPr="002B4C1C">
        <w:rPr>
          <w:b/>
          <w:bCs/>
        </w:rPr>
        <w:t xml:space="preserve"> za </w:t>
      </w:r>
      <w:proofErr w:type="spellStart"/>
      <w:r w:rsidRPr="002B4C1C">
        <w:rPr>
          <w:b/>
          <w:bCs/>
        </w:rPr>
        <w:t>imenovanje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članova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Savjeta</w:t>
      </w:r>
      <w:proofErr w:type="spellEnd"/>
      <w:r w:rsidRPr="002B4C1C">
        <w:rPr>
          <w:b/>
          <w:bCs/>
        </w:rPr>
        <w:t xml:space="preserve"> NIGP-a </w:t>
      </w:r>
      <w:proofErr w:type="spellStart"/>
      <w:r w:rsidRPr="002B4C1C">
        <w:rPr>
          <w:b/>
          <w:bCs/>
        </w:rPr>
        <w:t>i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osnivanje</w:t>
      </w:r>
      <w:proofErr w:type="spellEnd"/>
      <w:r w:rsidRPr="002B4C1C">
        <w:rPr>
          <w:b/>
          <w:bCs/>
        </w:rPr>
        <w:t xml:space="preserve"> NIGP-a</w:t>
      </w:r>
    </w:p>
    <w:p w14:paraId="7E9FE7BD" w14:textId="77777777" w:rsidR="002B4C1C" w:rsidRPr="002B4C1C" w:rsidRDefault="002B4C1C" w:rsidP="002B4C1C">
      <w:pPr>
        <w:jc w:val="center"/>
        <w:rPr>
          <w:b/>
          <w:bCs/>
        </w:rPr>
      </w:pPr>
      <w:bookmarkStart w:id="480" w:name="clan_189a"/>
      <w:bookmarkEnd w:id="480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189a</w:t>
      </w:r>
    </w:p>
    <w:p w14:paraId="578A28CE" w14:textId="77777777" w:rsidR="002B4C1C" w:rsidRPr="002B4C1C" w:rsidRDefault="002B4C1C" w:rsidP="002B4C1C">
      <w:pPr>
        <w:jc w:val="center"/>
      </w:pPr>
      <w:proofErr w:type="spellStart"/>
      <w:r w:rsidRPr="002B4C1C">
        <w:t>Savjet</w:t>
      </w:r>
      <w:proofErr w:type="spellEnd"/>
      <w:r w:rsidRPr="002B4C1C">
        <w:t xml:space="preserve"> NIGP-a </w:t>
      </w:r>
      <w:proofErr w:type="spellStart"/>
      <w:r w:rsidRPr="002B4C1C">
        <w:t>osnovaće</w:t>
      </w:r>
      <w:proofErr w:type="spellEnd"/>
      <w:r w:rsidRPr="002B4C1C">
        <w:t xml:space="preserve"> se u </w:t>
      </w:r>
      <w:proofErr w:type="spellStart"/>
      <w:r w:rsidRPr="002B4C1C">
        <w:t>roku</w:t>
      </w:r>
      <w:proofErr w:type="spellEnd"/>
      <w:r w:rsidRPr="002B4C1C">
        <w:t xml:space="preserve"> od </w:t>
      </w:r>
      <w:proofErr w:type="spellStart"/>
      <w:r w:rsidRPr="002B4C1C">
        <w:t>šest</w:t>
      </w:r>
      <w:proofErr w:type="spellEnd"/>
      <w:r w:rsidRPr="002B4C1C">
        <w:t xml:space="preserve"> </w:t>
      </w:r>
      <w:proofErr w:type="spellStart"/>
      <w:r w:rsidRPr="002B4C1C">
        <w:t>mjeseci</w:t>
      </w:r>
      <w:proofErr w:type="spellEnd"/>
      <w:r w:rsidRPr="002B4C1C">
        <w:t xml:space="preserve"> od dana </w:t>
      </w:r>
      <w:proofErr w:type="spellStart"/>
      <w:r w:rsidRPr="002B4C1C">
        <w:t>stupanja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snagu</w:t>
      </w:r>
      <w:proofErr w:type="spellEnd"/>
      <w:r w:rsidRPr="002B4C1C">
        <w:t xml:space="preserve">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>.</w:t>
      </w:r>
    </w:p>
    <w:p w14:paraId="6A4C5D72" w14:textId="77777777" w:rsidR="002B4C1C" w:rsidRPr="002B4C1C" w:rsidRDefault="002B4C1C" w:rsidP="002B4C1C">
      <w:pPr>
        <w:jc w:val="center"/>
      </w:pPr>
      <w:r w:rsidRPr="002B4C1C">
        <w:t xml:space="preserve">NIGP </w:t>
      </w:r>
      <w:proofErr w:type="spellStart"/>
      <w:r w:rsidRPr="002B4C1C">
        <w:t>osnovaće</w:t>
      </w:r>
      <w:proofErr w:type="spellEnd"/>
      <w:r w:rsidRPr="002B4C1C">
        <w:t xml:space="preserve"> se u </w:t>
      </w:r>
      <w:proofErr w:type="spellStart"/>
      <w:r w:rsidRPr="002B4C1C">
        <w:t>roku</w:t>
      </w:r>
      <w:proofErr w:type="spellEnd"/>
      <w:r w:rsidRPr="002B4C1C">
        <w:t xml:space="preserve"> od </w:t>
      </w:r>
      <w:proofErr w:type="spellStart"/>
      <w:r w:rsidRPr="002B4C1C">
        <w:t>šest</w:t>
      </w:r>
      <w:proofErr w:type="spellEnd"/>
      <w:r w:rsidRPr="002B4C1C">
        <w:t xml:space="preserve"> </w:t>
      </w:r>
      <w:proofErr w:type="spellStart"/>
      <w:r w:rsidRPr="002B4C1C">
        <w:t>mjeseci</w:t>
      </w:r>
      <w:proofErr w:type="spellEnd"/>
      <w:r w:rsidRPr="002B4C1C">
        <w:t xml:space="preserve"> od dana </w:t>
      </w:r>
      <w:proofErr w:type="spellStart"/>
      <w:r w:rsidRPr="002B4C1C">
        <w:t>osnivanja</w:t>
      </w:r>
      <w:proofErr w:type="spellEnd"/>
      <w:r w:rsidRPr="002B4C1C">
        <w:t xml:space="preserve"> </w:t>
      </w:r>
      <w:proofErr w:type="spellStart"/>
      <w:r w:rsidRPr="002B4C1C">
        <w:t>Savjeta</w:t>
      </w:r>
      <w:proofErr w:type="spellEnd"/>
      <w:r w:rsidRPr="002B4C1C">
        <w:t xml:space="preserve"> NIGP-a.</w:t>
      </w:r>
    </w:p>
    <w:p w14:paraId="0EA9CCDD" w14:textId="77777777" w:rsidR="002B4C1C" w:rsidRPr="002B4C1C" w:rsidRDefault="002B4C1C" w:rsidP="002B4C1C">
      <w:pPr>
        <w:jc w:val="center"/>
        <w:rPr>
          <w:b/>
          <w:bCs/>
        </w:rPr>
      </w:pPr>
      <w:bookmarkStart w:id="481" w:name="str_268"/>
      <w:bookmarkEnd w:id="481"/>
      <w:proofErr w:type="spellStart"/>
      <w:r w:rsidRPr="002B4C1C">
        <w:rPr>
          <w:b/>
          <w:bCs/>
        </w:rPr>
        <w:t>Rok</w:t>
      </w:r>
      <w:proofErr w:type="spellEnd"/>
      <w:r w:rsidRPr="002B4C1C">
        <w:rPr>
          <w:b/>
          <w:bCs/>
        </w:rPr>
        <w:t xml:space="preserve"> za </w:t>
      </w:r>
      <w:proofErr w:type="spellStart"/>
      <w:r w:rsidRPr="002B4C1C">
        <w:rPr>
          <w:b/>
          <w:bCs/>
        </w:rPr>
        <w:t>donošenje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podzakonskih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akata</w:t>
      </w:r>
      <w:proofErr w:type="spellEnd"/>
    </w:p>
    <w:p w14:paraId="2324E3B9" w14:textId="77777777" w:rsidR="002B4C1C" w:rsidRPr="002B4C1C" w:rsidRDefault="002B4C1C" w:rsidP="002B4C1C">
      <w:pPr>
        <w:jc w:val="center"/>
        <w:rPr>
          <w:b/>
          <w:bCs/>
        </w:rPr>
      </w:pPr>
      <w:bookmarkStart w:id="482" w:name="clan_190"/>
      <w:bookmarkEnd w:id="482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190</w:t>
      </w:r>
    </w:p>
    <w:p w14:paraId="5940F4D7" w14:textId="77777777" w:rsidR="002B4C1C" w:rsidRPr="002B4C1C" w:rsidRDefault="002B4C1C" w:rsidP="002B4C1C">
      <w:pPr>
        <w:jc w:val="center"/>
      </w:pPr>
      <w:proofErr w:type="spellStart"/>
      <w:r w:rsidRPr="002B4C1C">
        <w:t>Propisi</w:t>
      </w:r>
      <w:proofErr w:type="spellEnd"/>
      <w:r w:rsidRPr="002B4C1C">
        <w:t xml:space="preserve"> za </w:t>
      </w:r>
      <w:proofErr w:type="spellStart"/>
      <w:r w:rsidRPr="002B4C1C">
        <w:t>sprovođenje</w:t>
      </w:r>
      <w:proofErr w:type="spellEnd"/>
      <w:r w:rsidRPr="002B4C1C">
        <w:t xml:space="preserve">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</w:t>
      </w:r>
      <w:proofErr w:type="spellStart"/>
      <w:r w:rsidRPr="002B4C1C">
        <w:t>donijeće</w:t>
      </w:r>
      <w:proofErr w:type="spellEnd"/>
      <w:r w:rsidRPr="002B4C1C">
        <w:t xml:space="preserve"> se u </w:t>
      </w:r>
      <w:proofErr w:type="spellStart"/>
      <w:r w:rsidRPr="002B4C1C">
        <w:t>roku</w:t>
      </w:r>
      <w:proofErr w:type="spellEnd"/>
      <w:r w:rsidRPr="002B4C1C">
        <w:t xml:space="preserve"> od </w:t>
      </w:r>
      <w:proofErr w:type="spellStart"/>
      <w:r w:rsidRPr="002B4C1C">
        <w:t>dvije</w:t>
      </w:r>
      <w:proofErr w:type="spellEnd"/>
      <w:r w:rsidRPr="002B4C1C">
        <w:t xml:space="preserve"> </w:t>
      </w:r>
      <w:proofErr w:type="spellStart"/>
      <w:r w:rsidRPr="002B4C1C">
        <w:t>godine</w:t>
      </w:r>
      <w:proofErr w:type="spellEnd"/>
      <w:r w:rsidRPr="002B4C1C">
        <w:t xml:space="preserve"> od dana </w:t>
      </w:r>
      <w:proofErr w:type="spellStart"/>
      <w:r w:rsidRPr="002B4C1C">
        <w:t>stupanja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snagu</w:t>
      </w:r>
      <w:proofErr w:type="spellEnd"/>
      <w:r w:rsidRPr="002B4C1C">
        <w:t xml:space="preserve">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>.</w:t>
      </w:r>
    </w:p>
    <w:p w14:paraId="2BFDC4A2" w14:textId="77777777" w:rsidR="002B4C1C" w:rsidRPr="002B4C1C" w:rsidRDefault="002B4C1C" w:rsidP="002B4C1C">
      <w:pPr>
        <w:jc w:val="center"/>
      </w:pPr>
      <w:r w:rsidRPr="002B4C1C">
        <w:t xml:space="preserve">Do </w:t>
      </w:r>
      <w:proofErr w:type="spellStart"/>
      <w:r w:rsidRPr="002B4C1C">
        <w:t>donošenja</w:t>
      </w:r>
      <w:proofErr w:type="spellEnd"/>
      <w:r w:rsidRPr="002B4C1C">
        <w:t xml:space="preserve"> </w:t>
      </w:r>
      <w:proofErr w:type="spellStart"/>
      <w:r w:rsidRPr="002B4C1C">
        <w:t>propisa</w:t>
      </w:r>
      <w:proofErr w:type="spellEnd"/>
      <w:r w:rsidRPr="002B4C1C">
        <w:t xml:space="preserve"> </w:t>
      </w:r>
      <w:proofErr w:type="spellStart"/>
      <w:r w:rsidRPr="002B4C1C">
        <w:t>iz</w:t>
      </w:r>
      <w:proofErr w:type="spellEnd"/>
      <w:r w:rsidRPr="002B4C1C">
        <w:t xml:space="preserve"> </w:t>
      </w:r>
      <w:proofErr w:type="spellStart"/>
      <w:r w:rsidRPr="002B4C1C">
        <w:t>stava</w:t>
      </w:r>
      <w:proofErr w:type="spellEnd"/>
      <w:r w:rsidRPr="002B4C1C">
        <w:t xml:space="preserve"> 1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</w:t>
      </w:r>
      <w:proofErr w:type="spellStart"/>
      <w:r w:rsidRPr="002B4C1C">
        <w:t>primjenjivaće</w:t>
      </w:r>
      <w:proofErr w:type="spellEnd"/>
      <w:r w:rsidRPr="002B4C1C">
        <w:t xml:space="preserve"> se </w:t>
      </w:r>
      <w:proofErr w:type="spellStart"/>
      <w:r w:rsidRPr="002B4C1C">
        <w:t>važeći</w:t>
      </w:r>
      <w:proofErr w:type="spellEnd"/>
      <w:r w:rsidRPr="002B4C1C">
        <w:t xml:space="preserve"> </w:t>
      </w:r>
      <w:proofErr w:type="spellStart"/>
      <w:r w:rsidRPr="002B4C1C">
        <w:t>propisi</w:t>
      </w:r>
      <w:proofErr w:type="spellEnd"/>
      <w:r w:rsidRPr="002B4C1C">
        <w:t xml:space="preserve">, </w:t>
      </w:r>
      <w:proofErr w:type="spellStart"/>
      <w:r w:rsidRPr="002B4C1C">
        <w:t>ako</w:t>
      </w:r>
      <w:proofErr w:type="spellEnd"/>
      <w:r w:rsidRPr="002B4C1C">
        <w:t xml:space="preserve"> </w:t>
      </w:r>
      <w:proofErr w:type="spellStart"/>
      <w:r w:rsidRPr="002B4C1C">
        <w:t>nijesu</w:t>
      </w:r>
      <w:proofErr w:type="spellEnd"/>
      <w:r w:rsidRPr="002B4C1C">
        <w:t xml:space="preserve"> u </w:t>
      </w:r>
      <w:proofErr w:type="spellStart"/>
      <w:r w:rsidRPr="002B4C1C">
        <w:t>suprotnosti</w:t>
      </w:r>
      <w:proofErr w:type="spellEnd"/>
      <w:r w:rsidRPr="002B4C1C">
        <w:t xml:space="preserve"> </w:t>
      </w:r>
      <w:proofErr w:type="spellStart"/>
      <w:r w:rsidRPr="002B4C1C">
        <w:t>sa</w:t>
      </w:r>
      <w:proofErr w:type="spellEnd"/>
      <w:r w:rsidRPr="002B4C1C">
        <w:t xml:space="preserve"> </w:t>
      </w:r>
      <w:proofErr w:type="spellStart"/>
      <w:r w:rsidRPr="002B4C1C">
        <w:t>ovim</w:t>
      </w:r>
      <w:proofErr w:type="spellEnd"/>
      <w:r w:rsidRPr="002B4C1C">
        <w:t xml:space="preserve"> </w:t>
      </w:r>
      <w:proofErr w:type="spellStart"/>
      <w:r w:rsidRPr="002B4C1C">
        <w:t>zakonom</w:t>
      </w:r>
      <w:proofErr w:type="spellEnd"/>
      <w:r w:rsidRPr="002B4C1C">
        <w:t>.</w:t>
      </w:r>
    </w:p>
    <w:p w14:paraId="416D3D3D" w14:textId="77777777" w:rsidR="002B4C1C" w:rsidRPr="002B4C1C" w:rsidRDefault="002B4C1C" w:rsidP="002B4C1C">
      <w:pPr>
        <w:jc w:val="center"/>
        <w:rPr>
          <w:b/>
          <w:bCs/>
        </w:rPr>
      </w:pPr>
      <w:bookmarkStart w:id="483" w:name="str_269"/>
      <w:bookmarkEnd w:id="483"/>
      <w:proofErr w:type="spellStart"/>
      <w:r w:rsidRPr="002B4C1C">
        <w:rPr>
          <w:b/>
          <w:bCs/>
        </w:rPr>
        <w:lastRenderedPageBreak/>
        <w:t>Prestanak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važenja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zakona</w:t>
      </w:r>
      <w:proofErr w:type="spellEnd"/>
    </w:p>
    <w:p w14:paraId="16D32474" w14:textId="77777777" w:rsidR="002B4C1C" w:rsidRPr="002B4C1C" w:rsidRDefault="002B4C1C" w:rsidP="002B4C1C">
      <w:pPr>
        <w:jc w:val="center"/>
        <w:rPr>
          <w:b/>
          <w:bCs/>
        </w:rPr>
      </w:pPr>
      <w:bookmarkStart w:id="484" w:name="clan_191"/>
      <w:bookmarkEnd w:id="484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191</w:t>
      </w:r>
    </w:p>
    <w:p w14:paraId="3D2A4112" w14:textId="77777777" w:rsidR="002B4C1C" w:rsidRPr="002B4C1C" w:rsidRDefault="002B4C1C" w:rsidP="002B4C1C">
      <w:pPr>
        <w:jc w:val="center"/>
      </w:pPr>
      <w:r w:rsidRPr="002B4C1C">
        <w:t xml:space="preserve">Danom </w:t>
      </w:r>
      <w:proofErr w:type="spellStart"/>
      <w:r w:rsidRPr="002B4C1C">
        <w:t>stupanja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snagu</w:t>
      </w:r>
      <w:proofErr w:type="spellEnd"/>
      <w:r w:rsidRPr="002B4C1C">
        <w:t xml:space="preserve">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</w:t>
      </w:r>
      <w:proofErr w:type="spellStart"/>
      <w:r w:rsidRPr="002B4C1C">
        <w:t>prestaje</w:t>
      </w:r>
      <w:proofErr w:type="spellEnd"/>
      <w:r w:rsidRPr="002B4C1C">
        <w:t xml:space="preserve"> da </w:t>
      </w:r>
      <w:proofErr w:type="spellStart"/>
      <w:r w:rsidRPr="002B4C1C">
        <w:t>važi</w:t>
      </w:r>
      <w:proofErr w:type="spellEnd"/>
      <w:r w:rsidRPr="002B4C1C">
        <w:t xml:space="preserve"> Zakon o </w:t>
      </w:r>
      <w:proofErr w:type="spellStart"/>
      <w:r w:rsidRPr="002B4C1C">
        <w:t>državnom</w:t>
      </w:r>
      <w:proofErr w:type="spellEnd"/>
      <w:r w:rsidRPr="002B4C1C">
        <w:t xml:space="preserve"> </w:t>
      </w:r>
      <w:proofErr w:type="spellStart"/>
      <w:r w:rsidRPr="002B4C1C">
        <w:t>premjeru</w:t>
      </w:r>
      <w:proofErr w:type="spellEnd"/>
      <w:r w:rsidRPr="002B4C1C">
        <w:t xml:space="preserve">, </w:t>
      </w:r>
      <w:proofErr w:type="spellStart"/>
      <w:r w:rsidRPr="002B4C1C">
        <w:t>katastru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upisima</w:t>
      </w:r>
      <w:proofErr w:type="spellEnd"/>
      <w:r w:rsidRPr="002B4C1C">
        <w:t xml:space="preserve"> </w:t>
      </w:r>
      <w:proofErr w:type="spellStart"/>
      <w:r w:rsidRPr="002B4C1C">
        <w:t>prava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nepokretnostima</w:t>
      </w:r>
      <w:proofErr w:type="spellEnd"/>
      <w:r w:rsidRPr="002B4C1C">
        <w:t xml:space="preserve"> ("</w:t>
      </w:r>
      <w:proofErr w:type="spellStart"/>
      <w:r w:rsidRPr="002B4C1C">
        <w:t>Službeni</w:t>
      </w:r>
      <w:proofErr w:type="spellEnd"/>
      <w:r w:rsidRPr="002B4C1C">
        <w:t xml:space="preserve"> list RCG", </w:t>
      </w:r>
      <w:proofErr w:type="spellStart"/>
      <w:r w:rsidRPr="002B4C1C">
        <w:t>broj</w:t>
      </w:r>
      <w:proofErr w:type="spellEnd"/>
      <w:r w:rsidRPr="002B4C1C">
        <w:t xml:space="preserve"> 55/00) </w:t>
      </w:r>
      <w:proofErr w:type="spellStart"/>
      <w:r w:rsidRPr="002B4C1C">
        <w:t>i</w:t>
      </w:r>
      <w:proofErr w:type="spellEnd"/>
      <w:r w:rsidRPr="002B4C1C">
        <w:t xml:space="preserve"> Zakon o </w:t>
      </w:r>
      <w:proofErr w:type="spellStart"/>
      <w:r w:rsidRPr="002B4C1C">
        <w:t>katastru</w:t>
      </w:r>
      <w:proofErr w:type="spellEnd"/>
      <w:r w:rsidRPr="002B4C1C">
        <w:t xml:space="preserve"> </w:t>
      </w:r>
      <w:proofErr w:type="spellStart"/>
      <w:r w:rsidRPr="002B4C1C">
        <w:t>vodova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podzemnih</w:t>
      </w:r>
      <w:proofErr w:type="spellEnd"/>
      <w:r w:rsidRPr="002B4C1C">
        <w:t xml:space="preserve"> </w:t>
      </w:r>
      <w:proofErr w:type="spellStart"/>
      <w:r w:rsidRPr="002B4C1C">
        <w:t>objekata</w:t>
      </w:r>
      <w:proofErr w:type="spellEnd"/>
      <w:r w:rsidRPr="002B4C1C">
        <w:t xml:space="preserve"> ("</w:t>
      </w:r>
      <w:proofErr w:type="spellStart"/>
      <w:r w:rsidRPr="002B4C1C">
        <w:t>Službeni</w:t>
      </w:r>
      <w:proofErr w:type="spellEnd"/>
      <w:r w:rsidRPr="002B4C1C">
        <w:t xml:space="preserve"> list SRCG", </w:t>
      </w:r>
      <w:proofErr w:type="spellStart"/>
      <w:r w:rsidRPr="002B4C1C">
        <w:t>broj</w:t>
      </w:r>
      <w:proofErr w:type="spellEnd"/>
      <w:r w:rsidRPr="002B4C1C">
        <w:t xml:space="preserve"> 28/77).</w:t>
      </w:r>
    </w:p>
    <w:p w14:paraId="190F1B98" w14:textId="77777777" w:rsidR="002B4C1C" w:rsidRPr="002B4C1C" w:rsidRDefault="002B4C1C" w:rsidP="002B4C1C">
      <w:pPr>
        <w:jc w:val="center"/>
        <w:rPr>
          <w:b/>
          <w:bCs/>
        </w:rPr>
      </w:pPr>
      <w:bookmarkStart w:id="485" w:name="clan_191a"/>
      <w:bookmarkEnd w:id="485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191a</w:t>
      </w:r>
    </w:p>
    <w:p w14:paraId="73A257B4" w14:textId="77777777" w:rsidR="002B4C1C" w:rsidRPr="002B4C1C" w:rsidRDefault="002B4C1C" w:rsidP="002B4C1C">
      <w:pPr>
        <w:jc w:val="center"/>
      </w:pPr>
      <w:r w:rsidRPr="002B4C1C">
        <w:t xml:space="preserve">Danom </w:t>
      </w:r>
      <w:proofErr w:type="spellStart"/>
      <w:r w:rsidRPr="002B4C1C">
        <w:t>stupanja</w:t>
      </w:r>
      <w:proofErr w:type="spellEnd"/>
      <w:r w:rsidRPr="002B4C1C">
        <w:t xml:space="preserve">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snagu</w:t>
      </w:r>
      <w:proofErr w:type="spellEnd"/>
      <w:r w:rsidRPr="002B4C1C">
        <w:t xml:space="preserve"> </w:t>
      </w:r>
      <w:proofErr w:type="spellStart"/>
      <w:r w:rsidRPr="002B4C1C">
        <w:t>ovog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, </w:t>
      </w:r>
      <w:proofErr w:type="spellStart"/>
      <w:r w:rsidRPr="002B4C1C">
        <w:t>prestaje</w:t>
      </w:r>
      <w:proofErr w:type="spellEnd"/>
      <w:r w:rsidRPr="002B4C1C">
        <w:t xml:space="preserve"> da </w:t>
      </w:r>
      <w:proofErr w:type="spellStart"/>
      <w:r w:rsidRPr="002B4C1C">
        <w:t>važi</w:t>
      </w:r>
      <w:proofErr w:type="spellEnd"/>
      <w:r w:rsidRPr="002B4C1C">
        <w:t xml:space="preserve"> </w:t>
      </w:r>
      <w:proofErr w:type="spellStart"/>
      <w:r w:rsidRPr="002B4C1C">
        <w:t>odredba</w:t>
      </w:r>
      <w:proofErr w:type="spellEnd"/>
      <w:r w:rsidRPr="002B4C1C">
        <w:t xml:space="preserve"> </w:t>
      </w:r>
      <w:proofErr w:type="spellStart"/>
      <w:r w:rsidRPr="002B4C1C">
        <w:t>člana</w:t>
      </w:r>
      <w:proofErr w:type="spellEnd"/>
      <w:r w:rsidRPr="002B4C1C">
        <w:t xml:space="preserve"> 179 </w:t>
      </w:r>
      <w:proofErr w:type="spellStart"/>
      <w:r w:rsidRPr="002B4C1C">
        <w:t>Zakona</w:t>
      </w:r>
      <w:proofErr w:type="spellEnd"/>
      <w:r w:rsidRPr="002B4C1C">
        <w:t xml:space="preserve"> o </w:t>
      </w:r>
      <w:proofErr w:type="spellStart"/>
      <w:r w:rsidRPr="002B4C1C">
        <w:t>izmjenama</w:t>
      </w:r>
      <w:proofErr w:type="spellEnd"/>
      <w:r w:rsidRPr="002B4C1C">
        <w:t xml:space="preserve"> </w:t>
      </w:r>
      <w:proofErr w:type="spellStart"/>
      <w:r w:rsidRPr="002B4C1C">
        <w:t>i</w:t>
      </w:r>
      <w:proofErr w:type="spellEnd"/>
      <w:r w:rsidRPr="002B4C1C">
        <w:t xml:space="preserve"> </w:t>
      </w:r>
      <w:proofErr w:type="spellStart"/>
      <w:r w:rsidRPr="002B4C1C">
        <w:t>dopunama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</w:t>
      </w:r>
      <w:proofErr w:type="spellStart"/>
      <w:r w:rsidRPr="002B4C1C">
        <w:t>kojima</w:t>
      </w:r>
      <w:proofErr w:type="spellEnd"/>
      <w:r w:rsidRPr="002B4C1C">
        <w:t xml:space="preserve"> </w:t>
      </w:r>
      <w:proofErr w:type="spellStart"/>
      <w:r w:rsidRPr="002B4C1C">
        <w:t>su</w:t>
      </w:r>
      <w:proofErr w:type="spellEnd"/>
      <w:r w:rsidRPr="002B4C1C">
        <w:t xml:space="preserve"> </w:t>
      </w:r>
      <w:proofErr w:type="spellStart"/>
      <w:r w:rsidRPr="002B4C1C">
        <w:t>propisane</w:t>
      </w:r>
      <w:proofErr w:type="spellEnd"/>
      <w:r w:rsidRPr="002B4C1C">
        <w:t xml:space="preserve"> </w:t>
      </w:r>
      <w:proofErr w:type="spellStart"/>
      <w:r w:rsidRPr="002B4C1C">
        <w:t>novčane</w:t>
      </w:r>
      <w:proofErr w:type="spellEnd"/>
      <w:r w:rsidRPr="002B4C1C">
        <w:t xml:space="preserve"> </w:t>
      </w:r>
      <w:proofErr w:type="spellStart"/>
      <w:r w:rsidRPr="002B4C1C">
        <w:t>kazne</w:t>
      </w:r>
      <w:proofErr w:type="spellEnd"/>
      <w:r w:rsidRPr="002B4C1C">
        <w:t xml:space="preserve"> za </w:t>
      </w:r>
      <w:proofErr w:type="spellStart"/>
      <w:r w:rsidRPr="002B4C1C">
        <w:t>prekršaje</w:t>
      </w:r>
      <w:proofErr w:type="spellEnd"/>
      <w:r w:rsidRPr="002B4C1C">
        <w:t xml:space="preserve"> ("</w:t>
      </w:r>
      <w:proofErr w:type="spellStart"/>
      <w:r w:rsidRPr="002B4C1C">
        <w:t>Službeni</w:t>
      </w:r>
      <w:proofErr w:type="spellEnd"/>
      <w:r w:rsidRPr="002B4C1C">
        <w:t xml:space="preserve"> list CG", </w:t>
      </w:r>
      <w:proofErr w:type="spellStart"/>
      <w:r w:rsidRPr="002B4C1C">
        <w:t>broj</w:t>
      </w:r>
      <w:proofErr w:type="spellEnd"/>
      <w:r w:rsidRPr="002B4C1C">
        <w:t xml:space="preserve"> 40/11).</w:t>
      </w:r>
    </w:p>
    <w:p w14:paraId="360B8B27" w14:textId="77777777" w:rsidR="002B4C1C" w:rsidRPr="002B4C1C" w:rsidRDefault="002B4C1C" w:rsidP="002B4C1C">
      <w:pPr>
        <w:jc w:val="center"/>
        <w:rPr>
          <w:b/>
          <w:bCs/>
        </w:rPr>
      </w:pPr>
      <w:bookmarkStart w:id="486" w:name="str_270"/>
      <w:bookmarkEnd w:id="486"/>
      <w:proofErr w:type="spellStart"/>
      <w:r w:rsidRPr="002B4C1C">
        <w:rPr>
          <w:b/>
          <w:bCs/>
        </w:rPr>
        <w:t>Stupanje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na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snagu</w:t>
      </w:r>
      <w:proofErr w:type="spellEnd"/>
      <w:r w:rsidRPr="002B4C1C">
        <w:rPr>
          <w:b/>
          <w:bCs/>
        </w:rPr>
        <w:t xml:space="preserve"> </w:t>
      </w:r>
      <w:proofErr w:type="spellStart"/>
      <w:r w:rsidRPr="002B4C1C">
        <w:rPr>
          <w:b/>
          <w:bCs/>
        </w:rPr>
        <w:t>zakona</w:t>
      </w:r>
      <w:proofErr w:type="spellEnd"/>
    </w:p>
    <w:p w14:paraId="73E62D42" w14:textId="77777777" w:rsidR="002B4C1C" w:rsidRPr="002B4C1C" w:rsidRDefault="002B4C1C" w:rsidP="002B4C1C">
      <w:pPr>
        <w:jc w:val="center"/>
        <w:rPr>
          <w:b/>
          <w:bCs/>
        </w:rPr>
      </w:pPr>
      <w:bookmarkStart w:id="487" w:name="clan_192"/>
      <w:bookmarkEnd w:id="487"/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192</w:t>
      </w:r>
    </w:p>
    <w:p w14:paraId="606331DD" w14:textId="77777777" w:rsidR="002B4C1C" w:rsidRPr="002B4C1C" w:rsidRDefault="002B4C1C" w:rsidP="002B4C1C">
      <w:pPr>
        <w:jc w:val="center"/>
      </w:pPr>
      <w:proofErr w:type="spellStart"/>
      <w:r w:rsidRPr="002B4C1C">
        <w:t>Ovaj</w:t>
      </w:r>
      <w:proofErr w:type="spellEnd"/>
      <w:r w:rsidRPr="002B4C1C">
        <w:t xml:space="preserve"> </w:t>
      </w:r>
      <w:proofErr w:type="spellStart"/>
      <w:r w:rsidRPr="002B4C1C">
        <w:t>zakon</w:t>
      </w:r>
      <w:proofErr w:type="spellEnd"/>
      <w:r w:rsidRPr="002B4C1C">
        <w:t xml:space="preserve"> stupa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snagu</w:t>
      </w:r>
      <w:proofErr w:type="spellEnd"/>
      <w:r w:rsidRPr="002B4C1C">
        <w:t xml:space="preserve"> </w:t>
      </w:r>
      <w:proofErr w:type="spellStart"/>
      <w:r w:rsidRPr="002B4C1C">
        <w:t>osmog</w:t>
      </w:r>
      <w:proofErr w:type="spellEnd"/>
      <w:r w:rsidRPr="002B4C1C">
        <w:t xml:space="preserve"> dana od dana </w:t>
      </w:r>
      <w:proofErr w:type="spellStart"/>
      <w:r w:rsidRPr="002B4C1C">
        <w:t>objavljivanja</w:t>
      </w:r>
      <w:proofErr w:type="spellEnd"/>
      <w:r w:rsidRPr="002B4C1C">
        <w:t xml:space="preserve"> u "</w:t>
      </w:r>
      <w:proofErr w:type="spellStart"/>
      <w:r w:rsidRPr="002B4C1C">
        <w:t>Službenom</w:t>
      </w:r>
      <w:proofErr w:type="spellEnd"/>
      <w:r w:rsidRPr="002B4C1C">
        <w:t xml:space="preserve"> </w:t>
      </w:r>
      <w:proofErr w:type="spellStart"/>
      <w:r w:rsidRPr="002B4C1C">
        <w:t>listu</w:t>
      </w:r>
      <w:proofErr w:type="spellEnd"/>
      <w:r w:rsidRPr="002B4C1C">
        <w:t xml:space="preserve"> </w:t>
      </w:r>
      <w:proofErr w:type="spellStart"/>
      <w:r w:rsidRPr="002B4C1C">
        <w:t>Republike</w:t>
      </w:r>
      <w:proofErr w:type="spellEnd"/>
      <w:r w:rsidRPr="002B4C1C">
        <w:t xml:space="preserve"> </w:t>
      </w:r>
      <w:proofErr w:type="spellStart"/>
      <w:r w:rsidRPr="002B4C1C">
        <w:t>Crne</w:t>
      </w:r>
      <w:proofErr w:type="spellEnd"/>
      <w:r w:rsidRPr="002B4C1C">
        <w:t xml:space="preserve"> Gore".</w:t>
      </w:r>
    </w:p>
    <w:p w14:paraId="587CD2E9" w14:textId="77777777" w:rsidR="002B4C1C" w:rsidRPr="002B4C1C" w:rsidRDefault="002B4C1C" w:rsidP="002B4C1C">
      <w:pPr>
        <w:jc w:val="center"/>
      </w:pPr>
      <w:r w:rsidRPr="002B4C1C">
        <w:t> </w:t>
      </w:r>
    </w:p>
    <w:p w14:paraId="47B41680" w14:textId="77777777" w:rsidR="002B4C1C" w:rsidRPr="002B4C1C" w:rsidRDefault="002B4C1C" w:rsidP="002B4C1C">
      <w:pPr>
        <w:jc w:val="center"/>
        <w:rPr>
          <w:b/>
          <w:bCs/>
          <w:i/>
          <w:iCs/>
        </w:rPr>
      </w:pPr>
      <w:proofErr w:type="spellStart"/>
      <w:r w:rsidRPr="002B4C1C">
        <w:rPr>
          <w:b/>
          <w:bCs/>
          <w:i/>
          <w:iCs/>
        </w:rPr>
        <w:t>Samostalni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član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Zakona</w:t>
      </w:r>
      <w:proofErr w:type="spellEnd"/>
      <w:r w:rsidRPr="002B4C1C">
        <w:rPr>
          <w:b/>
          <w:bCs/>
          <w:i/>
          <w:iCs/>
        </w:rPr>
        <w:t xml:space="preserve"> o </w:t>
      </w:r>
      <w:proofErr w:type="spellStart"/>
      <w:r w:rsidRPr="002B4C1C">
        <w:rPr>
          <w:b/>
          <w:bCs/>
          <w:i/>
          <w:iCs/>
        </w:rPr>
        <w:t>izmjenama</w:t>
      </w:r>
      <w:proofErr w:type="spellEnd"/>
      <w:r w:rsidRPr="002B4C1C">
        <w:rPr>
          <w:b/>
          <w:bCs/>
          <w:i/>
          <w:iCs/>
        </w:rPr>
        <w:br/>
      </w:r>
      <w:proofErr w:type="spellStart"/>
      <w:r w:rsidRPr="002B4C1C">
        <w:rPr>
          <w:b/>
          <w:bCs/>
          <w:i/>
          <w:iCs/>
        </w:rPr>
        <w:t>Zakona</w:t>
      </w:r>
      <w:proofErr w:type="spellEnd"/>
      <w:r w:rsidRPr="002B4C1C">
        <w:rPr>
          <w:b/>
          <w:bCs/>
          <w:i/>
          <w:iCs/>
        </w:rPr>
        <w:t xml:space="preserve"> o </w:t>
      </w:r>
      <w:proofErr w:type="spellStart"/>
      <w:r w:rsidRPr="002B4C1C">
        <w:rPr>
          <w:b/>
          <w:bCs/>
          <w:i/>
          <w:iCs/>
        </w:rPr>
        <w:t>državnom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premjeru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i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katastru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nepokretnosti</w:t>
      </w:r>
      <w:proofErr w:type="spellEnd"/>
    </w:p>
    <w:p w14:paraId="62D00EE1" w14:textId="77777777" w:rsidR="002B4C1C" w:rsidRPr="002B4C1C" w:rsidRDefault="002B4C1C" w:rsidP="002B4C1C">
      <w:pPr>
        <w:jc w:val="center"/>
        <w:rPr>
          <w:i/>
          <w:iCs/>
        </w:rPr>
      </w:pPr>
      <w:r w:rsidRPr="002B4C1C">
        <w:rPr>
          <w:i/>
          <w:iCs/>
        </w:rPr>
        <w:t>("Sl. list CG", br. 37/2017)</w:t>
      </w:r>
    </w:p>
    <w:p w14:paraId="62D7BA88" w14:textId="77777777" w:rsidR="002B4C1C" w:rsidRPr="002B4C1C" w:rsidRDefault="002B4C1C" w:rsidP="002B4C1C">
      <w:pPr>
        <w:jc w:val="center"/>
        <w:rPr>
          <w:b/>
          <w:bCs/>
        </w:rPr>
      </w:pPr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10</w:t>
      </w:r>
    </w:p>
    <w:p w14:paraId="091BE9B9" w14:textId="77777777" w:rsidR="002B4C1C" w:rsidRPr="002B4C1C" w:rsidRDefault="002B4C1C" w:rsidP="002B4C1C">
      <w:pPr>
        <w:jc w:val="center"/>
      </w:pPr>
      <w:proofErr w:type="spellStart"/>
      <w:r w:rsidRPr="002B4C1C">
        <w:t>Ovaj</w:t>
      </w:r>
      <w:proofErr w:type="spellEnd"/>
      <w:r w:rsidRPr="002B4C1C">
        <w:t xml:space="preserve"> </w:t>
      </w:r>
      <w:proofErr w:type="spellStart"/>
      <w:r w:rsidRPr="002B4C1C">
        <w:t>zakon</w:t>
      </w:r>
      <w:proofErr w:type="spellEnd"/>
      <w:r w:rsidRPr="002B4C1C">
        <w:t xml:space="preserve"> stupa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snagu</w:t>
      </w:r>
      <w:proofErr w:type="spellEnd"/>
      <w:r w:rsidRPr="002B4C1C">
        <w:t xml:space="preserve"> </w:t>
      </w:r>
      <w:proofErr w:type="spellStart"/>
      <w:r w:rsidRPr="002B4C1C">
        <w:t>osmog</w:t>
      </w:r>
      <w:proofErr w:type="spellEnd"/>
      <w:r w:rsidRPr="002B4C1C">
        <w:t xml:space="preserve"> dana od dana </w:t>
      </w:r>
      <w:proofErr w:type="spellStart"/>
      <w:r w:rsidRPr="002B4C1C">
        <w:t>objavljivanja</w:t>
      </w:r>
      <w:proofErr w:type="spellEnd"/>
      <w:r w:rsidRPr="002B4C1C">
        <w:t xml:space="preserve"> u "</w:t>
      </w:r>
      <w:proofErr w:type="spellStart"/>
      <w:r w:rsidRPr="002B4C1C">
        <w:t>Službenom</w:t>
      </w:r>
      <w:proofErr w:type="spellEnd"/>
      <w:r w:rsidRPr="002B4C1C">
        <w:t xml:space="preserve"> </w:t>
      </w:r>
      <w:proofErr w:type="spellStart"/>
      <w:r w:rsidRPr="002B4C1C">
        <w:t>listu</w:t>
      </w:r>
      <w:proofErr w:type="spellEnd"/>
      <w:r w:rsidRPr="002B4C1C">
        <w:t xml:space="preserve"> </w:t>
      </w:r>
      <w:proofErr w:type="spellStart"/>
      <w:r w:rsidRPr="002B4C1C">
        <w:t>Crne</w:t>
      </w:r>
      <w:proofErr w:type="spellEnd"/>
      <w:r w:rsidRPr="002B4C1C">
        <w:t xml:space="preserve"> Gore", a </w:t>
      </w:r>
      <w:proofErr w:type="spellStart"/>
      <w:r w:rsidRPr="002B4C1C">
        <w:t>primjenjivaće</w:t>
      </w:r>
      <w:proofErr w:type="spellEnd"/>
      <w:r w:rsidRPr="002B4C1C">
        <w:t xml:space="preserve"> se od dana </w:t>
      </w:r>
      <w:proofErr w:type="spellStart"/>
      <w:r w:rsidRPr="002B4C1C">
        <w:t>početka</w:t>
      </w:r>
      <w:proofErr w:type="spellEnd"/>
      <w:r w:rsidRPr="002B4C1C">
        <w:t xml:space="preserve"> </w:t>
      </w:r>
      <w:proofErr w:type="spellStart"/>
      <w:r w:rsidRPr="002B4C1C">
        <w:t>primjene</w:t>
      </w:r>
      <w:proofErr w:type="spellEnd"/>
      <w:r w:rsidRPr="002B4C1C">
        <w:t xml:space="preserve"> </w:t>
      </w:r>
      <w:proofErr w:type="spellStart"/>
      <w:r w:rsidRPr="002B4C1C">
        <w:t>Zakona</w:t>
      </w:r>
      <w:proofErr w:type="spellEnd"/>
      <w:r w:rsidRPr="002B4C1C">
        <w:t xml:space="preserve"> o </w:t>
      </w:r>
      <w:proofErr w:type="spellStart"/>
      <w:r w:rsidRPr="002B4C1C">
        <w:t>upravnom</w:t>
      </w:r>
      <w:proofErr w:type="spellEnd"/>
      <w:r w:rsidRPr="002B4C1C">
        <w:t xml:space="preserve"> </w:t>
      </w:r>
      <w:proofErr w:type="spellStart"/>
      <w:r w:rsidRPr="002B4C1C">
        <w:t>postupku</w:t>
      </w:r>
      <w:proofErr w:type="spellEnd"/>
      <w:r w:rsidRPr="002B4C1C">
        <w:t xml:space="preserve"> ("</w:t>
      </w:r>
      <w:proofErr w:type="spellStart"/>
      <w:r w:rsidRPr="002B4C1C">
        <w:t>Službeni</w:t>
      </w:r>
      <w:proofErr w:type="spellEnd"/>
      <w:r w:rsidRPr="002B4C1C">
        <w:t xml:space="preserve"> list CG", br. 56/14, 20/15 </w:t>
      </w:r>
      <w:proofErr w:type="spellStart"/>
      <w:r w:rsidRPr="002B4C1C">
        <w:t>i</w:t>
      </w:r>
      <w:proofErr w:type="spellEnd"/>
      <w:r w:rsidRPr="002B4C1C">
        <w:t xml:space="preserve"> 40/16).</w:t>
      </w:r>
    </w:p>
    <w:p w14:paraId="0EE20A6B" w14:textId="77777777" w:rsidR="002B4C1C" w:rsidRPr="002B4C1C" w:rsidRDefault="002B4C1C" w:rsidP="002B4C1C">
      <w:pPr>
        <w:jc w:val="center"/>
      </w:pPr>
      <w:r w:rsidRPr="002B4C1C">
        <w:t> </w:t>
      </w:r>
    </w:p>
    <w:p w14:paraId="10B664CB" w14:textId="77777777" w:rsidR="002B4C1C" w:rsidRPr="002B4C1C" w:rsidRDefault="002B4C1C" w:rsidP="002B4C1C">
      <w:pPr>
        <w:jc w:val="center"/>
        <w:rPr>
          <w:b/>
          <w:bCs/>
          <w:i/>
          <w:iCs/>
        </w:rPr>
      </w:pPr>
      <w:proofErr w:type="spellStart"/>
      <w:r w:rsidRPr="002B4C1C">
        <w:rPr>
          <w:b/>
          <w:bCs/>
          <w:i/>
          <w:iCs/>
        </w:rPr>
        <w:t>Samostalni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član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Zakona</w:t>
      </w:r>
      <w:proofErr w:type="spellEnd"/>
      <w:r w:rsidRPr="002B4C1C">
        <w:rPr>
          <w:b/>
          <w:bCs/>
          <w:i/>
          <w:iCs/>
        </w:rPr>
        <w:t xml:space="preserve"> o </w:t>
      </w:r>
      <w:proofErr w:type="spellStart"/>
      <w:r w:rsidRPr="002B4C1C">
        <w:rPr>
          <w:b/>
          <w:bCs/>
          <w:i/>
          <w:iCs/>
        </w:rPr>
        <w:t>izmjeni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i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dopuni</w:t>
      </w:r>
      <w:proofErr w:type="spellEnd"/>
      <w:r w:rsidRPr="002B4C1C">
        <w:rPr>
          <w:b/>
          <w:bCs/>
          <w:i/>
          <w:iCs/>
        </w:rPr>
        <w:br/>
      </w:r>
      <w:proofErr w:type="spellStart"/>
      <w:r w:rsidRPr="002B4C1C">
        <w:rPr>
          <w:b/>
          <w:bCs/>
          <w:i/>
          <w:iCs/>
        </w:rPr>
        <w:t>Zakona</w:t>
      </w:r>
      <w:proofErr w:type="spellEnd"/>
      <w:r w:rsidRPr="002B4C1C">
        <w:rPr>
          <w:b/>
          <w:bCs/>
          <w:i/>
          <w:iCs/>
        </w:rPr>
        <w:t xml:space="preserve"> o </w:t>
      </w:r>
      <w:proofErr w:type="spellStart"/>
      <w:r w:rsidRPr="002B4C1C">
        <w:rPr>
          <w:b/>
          <w:bCs/>
          <w:i/>
          <w:iCs/>
        </w:rPr>
        <w:t>državnom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premjeru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i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katastru</w:t>
      </w:r>
      <w:proofErr w:type="spellEnd"/>
      <w:r w:rsidRPr="002B4C1C">
        <w:rPr>
          <w:b/>
          <w:bCs/>
          <w:i/>
          <w:iCs/>
        </w:rPr>
        <w:t xml:space="preserve"> </w:t>
      </w:r>
      <w:proofErr w:type="spellStart"/>
      <w:r w:rsidRPr="002B4C1C">
        <w:rPr>
          <w:b/>
          <w:bCs/>
          <w:i/>
          <w:iCs/>
        </w:rPr>
        <w:t>nepokretnosti</w:t>
      </w:r>
      <w:proofErr w:type="spellEnd"/>
    </w:p>
    <w:p w14:paraId="404582E2" w14:textId="77777777" w:rsidR="002B4C1C" w:rsidRPr="002B4C1C" w:rsidRDefault="002B4C1C" w:rsidP="002B4C1C">
      <w:pPr>
        <w:jc w:val="center"/>
        <w:rPr>
          <w:i/>
          <w:iCs/>
        </w:rPr>
      </w:pPr>
      <w:r w:rsidRPr="002B4C1C">
        <w:rPr>
          <w:i/>
          <w:iCs/>
        </w:rPr>
        <w:t>("Sl. list CG", br. 17/2018)</w:t>
      </w:r>
    </w:p>
    <w:p w14:paraId="45BAE85A" w14:textId="77777777" w:rsidR="002B4C1C" w:rsidRPr="002B4C1C" w:rsidRDefault="002B4C1C" w:rsidP="002B4C1C">
      <w:pPr>
        <w:jc w:val="center"/>
        <w:rPr>
          <w:b/>
          <w:bCs/>
        </w:rPr>
      </w:pPr>
      <w:proofErr w:type="spellStart"/>
      <w:r w:rsidRPr="002B4C1C">
        <w:rPr>
          <w:b/>
          <w:bCs/>
        </w:rPr>
        <w:t>Član</w:t>
      </w:r>
      <w:proofErr w:type="spellEnd"/>
      <w:r w:rsidRPr="002B4C1C">
        <w:rPr>
          <w:b/>
          <w:bCs/>
        </w:rPr>
        <w:t xml:space="preserve"> 3</w:t>
      </w:r>
    </w:p>
    <w:p w14:paraId="2E708CC7" w14:textId="77777777" w:rsidR="002B4C1C" w:rsidRPr="002B4C1C" w:rsidRDefault="002B4C1C" w:rsidP="002B4C1C">
      <w:pPr>
        <w:jc w:val="center"/>
      </w:pPr>
      <w:proofErr w:type="spellStart"/>
      <w:r w:rsidRPr="002B4C1C">
        <w:t>Ovaj</w:t>
      </w:r>
      <w:proofErr w:type="spellEnd"/>
      <w:r w:rsidRPr="002B4C1C">
        <w:t xml:space="preserve"> </w:t>
      </w:r>
      <w:proofErr w:type="spellStart"/>
      <w:r w:rsidRPr="002B4C1C">
        <w:t>zakon</w:t>
      </w:r>
      <w:proofErr w:type="spellEnd"/>
      <w:r w:rsidRPr="002B4C1C">
        <w:t xml:space="preserve"> stupa </w:t>
      </w:r>
      <w:proofErr w:type="spellStart"/>
      <w:r w:rsidRPr="002B4C1C">
        <w:t>na</w:t>
      </w:r>
      <w:proofErr w:type="spellEnd"/>
      <w:r w:rsidRPr="002B4C1C">
        <w:t xml:space="preserve"> </w:t>
      </w:r>
      <w:proofErr w:type="spellStart"/>
      <w:r w:rsidRPr="002B4C1C">
        <w:t>snagu</w:t>
      </w:r>
      <w:proofErr w:type="spellEnd"/>
      <w:r w:rsidRPr="002B4C1C">
        <w:t xml:space="preserve"> </w:t>
      </w:r>
      <w:proofErr w:type="spellStart"/>
      <w:r w:rsidRPr="002B4C1C">
        <w:t>osmog</w:t>
      </w:r>
      <w:proofErr w:type="spellEnd"/>
      <w:r w:rsidRPr="002B4C1C">
        <w:t xml:space="preserve"> dana od dana </w:t>
      </w:r>
      <w:proofErr w:type="spellStart"/>
      <w:r w:rsidRPr="002B4C1C">
        <w:t>objavljivanja</w:t>
      </w:r>
      <w:proofErr w:type="spellEnd"/>
      <w:r w:rsidRPr="002B4C1C">
        <w:t xml:space="preserve"> u "</w:t>
      </w:r>
      <w:proofErr w:type="spellStart"/>
      <w:r w:rsidRPr="002B4C1C">
        <w:t>Službenom</w:t>
      </w:r>
      <w:proofErr w:type="spellEnd"/>
      <w:r w:rsidRPr="002B4C1C">
        <w:t xml:space="preserve"> </w:t>
      </w:r>
      <w:proofErr w:type="spellStart"/>
      <w:r w:rsidRPr="002B4C1C">
        <w:t>listu</w:t>
      </w:r>
      <w:proofErr w:type="spellEnd"/>
      <w:r w:rsidRPr="002B4C1C">
        <w:t xml:space="preserve"> </w:t>
      </w:r>
      <w:proofErr w:type="spellStart"/>
      <w:r w:rsidRPr="002B4C1C">
        <w:t>Crne</w:t>
      </w:r>
      <w:proofErr w:type="spellEnd"/>
      <w:r w:rsidRPr="002B4C1C">
        <w:t xml:space="preserve"> Gore".</w:t>
      </w:r>
    </w:p>
    <w:p w14:paraId="58A3FFAB" w14:textId="0260215E" w:rsidR="00961C2E" w:rsidRDefault="00961C2E" w:rsidP="002B4C1C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22A8C"/>
    <w:multiLevelType w:val="multilevel"/>
    <w:tmpl w:val="D7D0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8E33B3"/>
    <w:multiLevelType w:val="multilevel"/>
    <w:tmpl w:val="4AF0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9691879">
    <w:abstractNumId w:val="1"/>
  </w:num>
  <w:num w:numId="2" w16cid:durableId="155084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1C"/>
    <w:rsid w:val="002B4C1C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8AD9"/>
  <w15:chartTrackingRefBased/>
  <w15:docId w15:val="{F4B414D2-3661-497D-BF16-D0E87EED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4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4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B4C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C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C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C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C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C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C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C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C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C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C1C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2B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2B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2B4C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2B4C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C1C"/>
    <w:rPr>
      <w:color w:val="800080"/>
      <w:u w:val="single"/>
    </w:rPr>
  </w:style>
  <w:style w:type="paragraph" w:customStyle="1" w:styleId="dropdown">
    <w:name w:val="dropdown"/>
    <w:basedOn w:val="Normal"/>
    <w:rsid w:val="002B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2B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2B4C1C"/>
  </w:style>
  <w:style w:type="character" w:customStyle="1" w:styleId="naslovpropisa1a">
    <w:name w:val="naslovpropisa1a"/>
    <w:basedOn w:val="DefaultParagraphFont"/>
    <w:rsid w:val="002B4C1C"/>
  </w:style>
  <w:style w:type="paragraph" w:customStyle="1" w:styleId="normalprored">
    <w:name w:val="normalprored"/>
    <w:basedOn w:val="Normal"/>
    <w:rsid w:val="002B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2B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2B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2B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2B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2B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2B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2B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2B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2B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2B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B4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33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2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4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0849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58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9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4092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61</Pages>
  <Words>17486</Words>
  <Characters>99675</Characters>
  <Application>Microsoft Office Word</Application>
  <DocSecurity>0</DocSecurity>
  <Lines>830</Lines>
  <Paragraphs>233</Paragraphs>
  <ScaleCrop>false</ScaleCrop>
  <Company/>
  <LinksUpToDate>false</LinksUpToDate>
  <CharactersWithSpaces>116928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2024-03-16T05:15:00Z</dcterms:created>
  <dcterms:modified xsi:type="dcterms:W3CDTF">2024-03-16T05:19:00Z</dcterms:modified>
</cp:coreProperties>
</file>