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F206" w14:textId="77777777" w:rsidR="00BE1AFC" w:rsidRDefault="001063A9" w:rsidP="00BE1AFC">
      <w:pPr>
        <w:jc w:val="center"/>
        <w:rPr>
          <w:b/>
          <w:bCs/>
          <w:sz w:val="28"/>
          <w:szCs w:val="28"/>
        </w:rPr>
      </w:pPr>
      <w:r w:rsidRPr="001063A9">
        <w:rPr>
          <w:b/>
          <w:bCs/>
          <w:sz w:val="28"/>
          <w:szCs w:val="28"/>
        </w:rPr>
        <w:t xml:space="preserve">Zakon o </w:t>
      </w:r>
      <w:proofErr w:type="spellStart"/>
      <w:r w:rsidRPr="001063A9">
        <w:rPr>
          <w:b/>
          <w:bCs/>
          <w:sz w:val="28"/>
          <w:szCs w:val="28"/>
        </w:rPr>
        <w:t>ličnom</w:t>
      </w:r>
      <w:proofErr w:type="spellEnd"/>
      <w:r w:rsidRPr="001063A9">
        <w:rPr>
          <w:b/>
          <w:bCs/>
          <w:sz w:val="28"/>
          <w:szCs w:val="28"/>
        </w:rPr>
        <w:t xml:space="preserve"> </w:t>
      </w:r>
      <w:proofErr w:type="spellStart"/>
      <w:r w:rsidRPr="001063A9">
        <w:rPr>
          <w:b/>
          <w:bCs/>
          <w:sz w:val="28"/>
          <w:szCs w:val="28"/>
        </w:rPr>
        <w:t>imenu</w:t>
      </w:r>
      <w:proofErr w:type="spellEnd"/>
      <w:r w:rsidRPr="001063A9">
        <w:rPr>
          <w:b/>
          <w:bCs/>
          <w:sz w:val="28"/>
          <w:szCs w:val="28"/>
        </w:rPr>
        <w:t xml:space="preserve"> </w:t>
      </w:r>
      <w:proofErr w:type="spellStart"/>
      <w:r w:rsidRPr="001063A9">
        <w:rPr>
          <w:b/>
          <w:bCs/>
          <w:sz w:val="28"/>
          <w:szCs w:val="28"/>
        </w:rPr>
        <w:t>Federacije</w:t>
      </w:r>
      <w:proofErr w:type="spellEnd"/>
      <w:r w:rsidRPr="001063A9">
        <w:rPr>
          <w:b/>
          <w:bCs/>
          <w:sz w:val="28"/>
          <w:szCs w:val="28"/>
        </w:rPr>
        <w:t xml:space="preserve"> BiH</w:t>
      </w:r>
    </w:p>
    <w:p w14:paraId="228BB5C5" w14:textId="74154B20" w:rsidR="001063A9" w:rsidRPr="001063A9" w:rsidRDefault="001063A9" w:rsidP="00BE1AFC">
      <w:pPr>
        <w:jc w:val="center"/>
        <w:rPr>
          <w:b/>
          <w:bCs/>
          <w:sz w:val="28"/>
          <w:szCs w:val="28"/>
        </w:rPr>
      </w:pPr>
      <w:r w:rsidRPr="001063A9">
        <w:rPr>
          <w:i/>
          <w:iCs/>
        </w:rPr>
        <w:t>("Sl. novine FBiH", br. 7/2012)</w:t>
      </w:r>
    </w:p>
    <w:p w14:paraId="64C918C3" w14:textId="77777777" w:rsidR="001063A9" w:rsidRPr="001063A9" w:rsidRDefault="001063A9" w:rsidP="001063A9">
      <w:pPr>
        <w:jc w:val="center"/>
      </w:pPr>
      <w:bookmarkStart w:id="0" w:name="str_1"/>
      <w:bookmarkEnd w:id="0"/>
      <w:r w:rsidRPr="001063A9">
        <w:t>I. OSNOVNE ODREDBE</w:t>
      </w:r>
    </w:p>
    <w:p w14:paraId="11C7D4A6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1</w:t>
      </w:r>
    </w:p>
    <w:p w14:paraId="3A3595AF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Ovim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zakonom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uređuje</w:t>
      </w:r>
      <w:proofErr w:type="spellEnd"/>
      <w:r w:rsidRPr="001063A9">
        <w:rPr>
          <w:lang w:val="fr-FR"/>
        </w:rPr>
        <w:t xml:space="preserve"> </w:t>
      </w:r>
      <w:proofErr w:type="gramStart"/>
      <w:r w:rsidRPr="001063A9">
        <w:rPr>
          <w:lang w:val="fr-FR"/>
        </w:rPr>
        <w:t>se:</w:t>
      </w:r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sadržaj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korištenje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određivanje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promjena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državljanina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Bosne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Hercegovine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odnosno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državljanina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Federacije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Bosne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Hercegovine</w:t>
      </w:r>
      <w:proofErr w:type="spellEnd"/>
      <w:r w:rsidRPr="001063A9">
        <w:rPr>
          <w:lang w:val="fr-FR"/>
        </w:rPr>
        <w:t xml:space="preserve"> (u </w:t>
      </w:r>
      <w:proofErr w:type="spellStart"/>
      <w:r w:rsidRPr="001063A9">
        <w:rPr>
          <w:lang w:val="fr-FR"/>
        </w:rPr>
        <w:t>daljnjem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tekstu</w:t>
      </w:r>
      <w:proofErr w:type="spellEnd"/>
      <w:r w:rsidRPr="001063A9">
        <w:rPr>
          <w:lang w:val="fr-FR"/>
        </w:rPr>
        <w:t xml:space="preserve">: </w:t>
      </w:r>
      <w:proofErr w:type="spellStart"/>
      <w:r w:rsidRPr="001063A9">
        <w:rPr>
          <w:lang w:val="fr-FR"/>
        </w:rPr>
        <w:t>Federacija</w:t>
      </w:r>
      <w:proofErr w:type="spellEnd"/>
      <w:r w:rsidRPr="001063A9">
        <w:rPr>
          <w:lang w:val="fr-FR"/>
        </w:rPr>
        <w:t xml:space="preserve">) </w:t>
      </w:r>
      <w:proofErr w:type="spellStart"/>
      <w:r w:rsidRPr="001063A9">
        <w:rPr>
          <w:lang w:val="fr-FR"/>
        </w:rPr>
        <w:t>čije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upisuje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matičnu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rođenih</w:t>
      </w:r>
      <w:proofErr w:type="spellEnd"/>
      <w:r w:rsidRPr="001063A9">
        <w:rPr>
          <w:lang w:val="fr-FR"/>
        </w:rPr>
        <w:t xml:space="preserve"> na </w:t>
      </w:r>
      <w:proofErr w:type="spellStart"/>
      <w:r w:rsidRPr="001063A9">
        <w:rPr>
          <w:lang w:val="fr-FR"/>
        </w:rPr>
        <w:t>području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Federacije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druga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pitanja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koja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odnose</w:t>
      </w:r>
      <w:proofErr w:type="spellEnd"/>
      <w:r w:rsidRPr="001063A9">
        <w:rPr>
          <w:lang w:val="fr-FR"/>
        </w:rPr>
        <w:t xml:space="preserve"> na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>.</w:t>
      </w:r>
    </w:p>
    <w:p w14:paraId="34BC28F3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2</w:t>
      </w:r>
    </w:p>
    <w:p w14:paraId="317BCBF8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Pravo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obaveza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svakog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fizičkog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lica</w:t>
      </w:r>
      <w:proofErr w:type="spellEnd"/>
      <w:r w:rsidRPr="001063A9">
        <w:rPr>
          <w:lang w:val="fr-FR"/>
        </w:rPr>
        <w:t xml:space="preserve"> (u </w:t>
      </w:r>
      <w:proofErr w:type="spellStart"/>
      <w:r w:rsidRPr="001063A9">
        <w:rPr>
          <w:lang w:val="fr-FR"/>
        </w:rPr>
        <w:t>daljnjem</w:t>
      </w:r>
      <w:proofErr w:type="spellEnd"/>
      <w:r w:rsidRPr="001063A9">
        <w:rPr>
          <w:lang w:val="fr-FR"/>
        </w:rPr>
        <w:t xml:space="preserve"> </w:t>
      </w:r>
      <w:proofErr w:type="spellStart"/>
      <w:proofErr w:type="gramStart"/>
      <w:r w:rsidRPr="001063A9">
        <w:rPr>
          <w:lang w:val="fr-FR"/>
        </w:rPr>
        <w:t>tekstu</w:t>
      </w:r>
      <w:proofErr w:type="spellEnd"/>
      <w:r w:rsidRPr="001063A9">
        <w:rPr>
          <w:lang w:val="fr-FR"/>
        </w:rPr>
        <w:t>:</w:t>
      </w:r>
      <w:proofErr w:type="gramEnd"/>
      <w:r w:rsidRPr="001063A9">
        <w:rPr>
          <w:lang w:val="fr-FR"/>
        </w:rPr>
        <w:t xml:space="preserve"> lice) je da </w:t>
      </w:r>
      <w:proofErr w:type="spellStart"/>
      <w:r w:rsidRPr="001063A9">
        <w:rPr>
          <w:lang w:val="fr-FR"/>
        </w:rPr>
        <w:t>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služi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svojim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ličnim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imenom</w:t>
      </w:r>
      <w:proofErr w:type="spellEnd"/>
      <w:r w:rsidRPr="001063A9">
        <w:rPr>
          <w:lang w:val="fr-FR"/>
        </w:rPr>
        <w:t>.</w:t>
      </w:r>
    </w:p>
    <w:p w14:paraId="754CACD3" w14:textId="77777777" w:rsidR="001063A9" w:rsidRPr="001063A9" w:rsidRDefault="001063A9" w:rsidP="001063A9">
      <w:pPr>
        <w:jc w:val="center"/>
      </w:pP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služi</w:t>
      </w:r>
      <w:proofErr w:type="spellEnd"/>
      <w:r w:rsidRPr="001063A9">
        <w:t xml:space="preserve"> za </w:t>
      </w:r>
      <w:proofErr w:type="spellStart"/>
      <w:r w:rsidRPr="001063A9">
        <w:t>razlikovanje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identifikaciju</w:t>
      </w:r>
      <w:proofErr w:type="spellEnd"/>
      <w:r w:rsidRPr="001063A9">
        <w:t xml:space="preserve"> </w:t>
      </w:r>
      <w:proofErr w:type="spellStart"/>
      <w:r w:rsidRPr="001063A9">
        <w:t>lica</w:t>
      </w:r>
      <w:proofErr w:type="spellEnd"/>
      <w:r w:rsidRPr="001063A9">
        <w:t>.</w:t>
      </w:r>
    </w:p>
    <w:p w14:paraId="198F22A6" w14:textId="77777777" w:rsidR="001063A9" w:rsidRPr="001063A9" w:rsidRDefault="001063A9" w:rsidP="001063A9">
      <w:pPr>
        <w:jc w:val="center"/>
        <w:rPr>
          <w:b/>
          <w:bCs/>
        </w:rPr>
      </w:pPr>
      <w:bookmarkStart w:id="3" w:name="clan_3"/>
      <w:bookmarkEnd w:id="3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3</w:t>
      </w:r>
    </w:p>
    <w:p w14:paraId="233107DC" w14:textId="77777777" w:rsidR="001063A9" w:rsidRPr="001063A9" w:rsidRDefault="001063A9" w:rsidP="001063A9">
      <w:pPr>
        <w:jc w:val="center"/>
      </w:pP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stiče</w:t>
      </w:r>
      <w:proofErr w:type="spellEnd"/>
      <w:r w:rsidRPr="001063A9">
        <w:t xml:space="preserve"> se </w:t>
      </w:r>
      <w:proofErr w:type="spellStart"/>
      <w:r w:rsidRPr="001063A9">
        <w:t>upisom</w:t>
      </w:r>
      <w:proofErr w:type="spellEnd"/>
      <w:r w:rsidRPr="001063A9">
        <w:t xml:space="preserve">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>.</w:t>
      </w:r>
    </w:p>
    <w:p w14:paraId="2B073653" w14:textId="77777777" w:rsidR="001063A9" w:rsidRPr="001063A9" w:rsidRDefault="001063A9" w:rsidP="001063A9">
      <w:pPr>
        <w:jc w:val="center"/>
      </w:pP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upisuje</w:t>
      </w:r>
      <w:proofErr w:type="spellEnd"/>
      <w:r w:rsidRPr="001063A9">
        <w:t xml:space="preserve"> se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jednom</w:t>
      </w:r>
      <w:proofErr w:type="spellEnd"/>
      <w:r w:rsidRPr="001063A9">
        <w:t xml:space="preserve"> od </w:t>
      </w:r>
      <w:proofErr w:type="spellStart"/>
      <w:r w:rsidRPr="001063A9">
        <w:t>službenih</w:t>
      </w:r>
      <w:proofErr w:type="spellEnd"/>
      <w:r w:rsidRPr="001063A9">
        <w:t xml:space="preserve"> </w:t>
      </w:r>
      <w:proofErr w:type="spellStart"/>
      <w:r w:rsidRPr="001063A9">
        <w:t>jezika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pisama</w:t>
      </w:r>
      <w:proofErr w:type="spellEnd"/>
      <w:r w:rsidRPr="001063A9">
        <w:t xml:space="preserve"> </w:t>
      </w:r>
      <w:proofErr w:type="spellStart"/>
      <w:r w:rsidRPr="001063A9">
        <w:t>Federacije</w:t>
      </w:r>
      <w:proofErr w:type="spellEnd"/>
      <w:r w:rsidRPr="001063A9">
        <w:t>.</w:t>
      </w:r>
    </w:p>
    <w:p w14:paraId="4EBBD8DB" w14:textId="77777777" w:rsidR="001063A9" w:rsidRPr="001063A9" w:rsidRDefault="001063A9" w:rsidP="001063A9">
      <w:pPr>
        <w:jc w:val="center"/>
      </w:pPr>
      <w:proofErr w:type="spellStart"/>
      <w:r w:rsidRPr="001063A9">
        <w:t>Upis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 xml:space="preserve"> </w:t>
      </w:r>
      <w:proofErr w:type="spellStart"/>
      <w:r w:rsidRPr="001063A9">
        <w:t>lica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</w:t>
      </w:r>
      <w:proofErr w:type="spellStart"/>
      <w:r w:rsidRPr="001063A9">
        <w:t>pripada</w:t>
      </w:r>
      <w:proofErr w:type="spellEnd"/>
      <w:r w:rsidRPr="001063A9">
        <w:t xml:space="preserve"> </w:t>
      </w:r>
      <w:proofErr w:type="spellStart"/>
      <w:r w:rsidRPr="001063A9">
        <w:t>nacionalnoj</w:t>
      </w:r>
      <w:proofErr w:type="spellEnd"/>
      <w:r w:rsidRPr="001063A9">
        <w:t xml:space="preserve"> </w:t>
      </w:r>
      <w:proofErr w:type="spellStart"/>
      <w:r w:rsidRPr="001063A9">
        <w:t>manjini</w:t>
      </w:r>
      <w:proofErr w:type="spellEnd"/>
      <w:r w:rsidRPr="001063A9">
        <w:t xml:space="preserve"> </w:t>
      </w:r>
      <w:proofErr w:type="spellStart"/>
      <w:r w:rsidRPr="001063A9">
        <w:t>može</w:t>
      </w:r>
      <w:proofErr w:type="spellEnd"/>
      <w:r w:rsidRPr="001063A9">
        <w:t xml:space="preserve"> se </w:t>
      </w:r>
      <w:proofErr w:type="spellStart"/>
      <w:r w:rsidRPr="001063A9">
        <w:t>izvršiti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jeziku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pismu</w:t>
      </w:r>
      <w:proofErr w:type="spellEnd"/>
      <w:r w:rsidRPr="001063A9">
        <w:t xml:space="preserve"> </w:t>
      </w:r>
      <w:proofErr w:type="spellStart"/>
      <w:r w:rsidRPr="001063A9">
        <w:t>nacionalne</w:t>
      </w:r>
      <w:proofErr w:type="spellEnd"/>
      <w:r w:rsidRPr="001063A9">
        <w:t xml:space="preserve"> </w:t>
      </w:r>
      <w:proofErr w:type="spellStart"/>
      <w:r w:rsidRPr="001063A9">
        <w:t>manjine</w:t>
      </w:r>
      <w:proofErr w:type="spellEnd"/>
      <w:r w:rsidRPr="001063A9">
        <w:t xml:space="preserve"> </w:t>
      </w:r>
      <w:proofErr w:type="spellStart"/>
      <w:r w:rsidRPr="001063A9">
        <w:t>kojoj</w:t>
      </w:r>
      <w:proofErr w:type="spellEnd"/>
      <w:r w:rsidRPr="001063A9">
        <w:t xml:space="preserve"> </w:t>
      </w:r>
      <w:proofErr w:type="spellStart"/>
      <w:r w:rsidRPr="001063A9">
        <w:t>pripada</w:t>
      </w:r>
      <w:proofErr w:type="spellEnd"/>
      <w:r w:rsidRPr="001063A9">
        <w:t xml:space="preserve"> </w:t>
      </w:r>
      <w:proofErr w:type="spellStart"/>
      <w:r w:rsidRPr="001063A9">
        <w:t>ukoliko</w:t>
      </w:r>
      <w:proofErr w:type="spellEnd"/>
      <w:r w:rsidRPr="001063A9">
        <w:t xml:space="preserve"> se </w:t>
      </w:r>
      <w:proofErr w:type="spellStart"/>
      <w:r w:rsidRPr="001063A9">
        <w:t>nije</w:t>
      </w:r>
      <w:proofErr w:type="spellEnd"/>
      <w:r w:rsidRPr="001063A9">
        <w:t xml:space="preserve"> </w:t>
      </w:r>
      <w:proofErr w:type="spellStart"/>
      <w:r w:rsidRPr="001063A9">
        <w:t>drugačije</w:t>
      </w:r>
      <w:proofErr w:type="spellEnd"/>
      <w:r w:rsidRPr="001063A9">
        <w:t xml:space="preserve"> </w:t>
      </w:r>
      <w:proofErr w:type="spellStart"/>
      <w:r w:rsidRPr="001063A9">
        <w:t>opredijelilo</w:t>
      </w:r>
      <w:proofErr w:type="spellEnd"/>
      <w:r w:rsidRPr="001063A9">
        <w:t xml:space="preserve">, </w:t>
      </w:r>
      <w:proofErr w:type="spellStart"/>
      <w:r w:rsidRPr="001063A9">
        <w:t>odnosno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jeziku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pismu</w:t>
      </w:r>
      <w:proofErr w:type="spellEnd"/>
      <w:r w:rsidRPr="001063A9">
        <w:t xml:space="preserve"> </w:t>
      </w:r>
      <w:proofErr w:type="spellStart"/>
      <w:r w:rsidRPr="001063A9">
        <w:t>države</w:t>
      </w:r>
      <w:proofErr w:type="spellEnd"/>
      <w:r w:rsidRPr="001063A9">
        <w:t xml:space="preserve"> </w:t>
      </w:r>
      <w:proofErr w:type="spellStart"/>
      <w:r w:rsidRPr="001063A9">
        <w:t>čije</w:t>
      </w:r>
      <w:proofErr w:type="spellEnd"/>
      <w:r w:rsidRPr="001063A9">
        <w:t xml:space="preserve"> je </w:t>
      </w:r>
      <w:proofErr w:type="spellStart"/>
      <w:r w:rsidRPr="001063A9">
        <w:t>državljanstvo</w:t>
      </w:r>
      <w:proofErr w:type="spellEnd"/>
      <w:r w:rsidRPr="001063A9">
        <w:t xml:space="preserve"> </w:t>
      </w:r>
      <w:proofErr w:type="spellStart"/>
      <w:r w:rsidRPr="001063A9">
        <w:t>imalo</w:t>
      </w:r>
      <w:proofErr w:type="spellEnd"/>
      <w:r w:rsidRPr="001063A9">
        <w:t xml:space="preserve"> </w:t>
      </w:r>
      <w:proofErr w:type="spellStart"/>
      <w:r w:rsidRPr="001063A9">
        <w:t>prije</w:t>
      </w:r>
      <w:proofErr w:type="spellEnd"/>
      <w:r w:rsidRPr="001063A9">
        <w:t xml:space="preserve"> </w:t>
      </w:r>
      <w:proofErr w:type="spellStart"/>
      <w:r w:rsidRPr="001063A9">
        <w:t>sticanja</w:t>
      </w:r>
      <w:proofErr w:type="spellEnd"/>
      <w:r w:rsidRPr="001063A9">
        <w:t xml:space="preserve"> </w:t>
      </w:r>
      <w:proofErr w:type="spellStart"/>
      <w:r w:rsidRPr="001063A9">
        <w:t>državljanstva</w:t>
      </w:r>
      <w:proofErr w:type="spellEnd"/>
      <w:r w:rsidRPr="001063A9">
        <w:t xml:space="preserve"> </w:t>
      </w:r>
      <w:proofErr w:type="spellStart"/>
      <w:r w:rsidRPr="001063A9">
        <w:t>Bosne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Hercegovine</w:t>
      </w:r>
      <w:proofErr w:type="spellEnd"/>
      <w:r w:rsidRPr="001063A9">
        <w:t xml:space="preserve">, </w:t>
      </w:r>
      <w:proofErr w:type="spellStart"/>
      <w:r w:rsidRPr="001063A9">
        <w:t>odnosno</w:t>
      </w:r>
      <w:proofErr w:type="spellEnd"/>
      <w:r w:rsidRPr="001063A9">
        <w:t xml:space="preserve"> </w:t>
      </w:r>
      <w:proofErr w:type="spellStart"/>
      <w:r w:rsidRPr="001063A9">
        <w:t>državljanstva</w:t>
      </w:r>
      <w:proofErr w:type="spellEnd"/>
      <w:r w:rsidRPr="001063A9">
        <w:t xml:space="preserve"> </w:t>
      </w:r>
      <w:proofErr w:type="spellStart"/>
      <w:r w:rsidRPr="001063A9">
        <w:t>Federacije</w:t>
      </w:r>
      <w:proofErr w:type="spellEnd"/>
      <w:r w:rsidRPr="001063A9">
        <w:t>.</w:t>
      </w:r>
    </w:p>
    <w:p w14:paraId="177B2712" w14:textId="77777777" w:rsidR="001063A9" w:rsidRPr="001063A9" w:rsidRDefault="001063A9" w:rsidP="001063A9">
      <w:pPr>
        <w:jc w:val="center"/>
      </w:pPr>
      <w:bookmarkStart w:id="4" w:name="str_2"/>
      <w:bookmarkEnd w:id="4"/>
      <w:r w:rsidRPr="001063A9">
        <w:t>II. SADRŽAJ LIČNOG IMENA</w:t>
      </w:r>
    </w:p>
    <w:p w14:paraId="6A96AB63" w14:textId="77777777" w:rsidR="001063A9" w:rsidRPr="001063A9" w:rsidRDefault="001063A9" w:rsidP="001063A9">
      <w:pPr>
        <w:jc w:val="center"/>
        <w:rPr>
          <w:b/>
          <w:bCs/>
        </w:rPr>
      </w:pPr>
      <w:bookmarkStart w:id="5" w:name="clan_4"/>
      <w:bookmarkEnd w:id="5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4</w:t>
      </w:r>
    </w:p>
    <w:p w14:paraId="3139EA9A" w14:textId="77777777" w:rsidR="001063A9" w:rsidRPr="001063A9" w:rsidRDefault="001063A9" w:rsidP="001063A9">
      <w:pPr>
        <w:jc w:val="center"/>
      </w:pP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se </w:t>
      </w:r>
      <w:proofErr w:type="spellStart"/>
      <w:r w:rsidRPr="001063A9">
        <w:t>sastoji</w:t>
      </w:r>
      <w:proofErr w:type="spellEnd"/>
      <w:r w:rsidRPr="001063A9">
        <w:t xml:space="preserve"> od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prezimena</w:t>
      </w:r>
      <w:proofErr w:type="spellEnd"/>
      <w:r w:rsidRPr="001063A9">
        <w:t>.</w:t>
      </w:r>
    </w:p>
    <w:p w14:paraId="15E9F688" w14:textId="77777777" w:rsidR="001063A9" w:rsidRPr="001063A9" w:rsidRDefault="001063A9" w:rsidP="001063A9">
      <w:pPr>
        <w:jc w:val="center"/>
      </w:pPr>
      <w:r w:rsidRPr="001063A9">
        <w:t xml:space="preserve">Ime, </w:t>
      </w:r>
      <w:proofErr w:type="spellStart"/>
      <w:r w:rsidRPr="001063A9">
        <w:t>odnosno</w:t>
      </w:r>
      <w:proofErr w:type="spellEnd"/>
      <w:r w:rsidRPr="001063A9">
        <w:t xml:space="preserve"> </w:t>
      </w:r>
      <w:proofErr w:type="spellStart"/>
      <w:r w:rsidRPr="001063A9">
        <w:t>prezime</w:t>
      </w:r>
      <w:proofErr w:type="spellEnd"/>
      <w:r w:rsidRPr="001063A9">
        <w:t xml:space="preserve"> </w:t>
      </w:r>
      <w:proofErr w:type="spellStart"/>
      <w:r w:rsidRPr="001063A9">
        <w:t>može</w:t>
      </w:r>
      <w:proofErr w:type="spellEnd"/>
      <w:r w:rsidRPr="001063A9">
        <w:t xml:space="preserve"> se </w:t>
      </w:r>
      <w:proofErr w:type="spellStart"/>
      <w:r w:rsidRPr="001063A9">
        <w:t>sastojati</w:t>
      </w:r>
      <w:proofErr w:type="spellEnd"/>
      <w:r w:rsidRPr="001063A9">
        <w:t xml:space="preserve"> od </w:t>
      </w:r>
      <w:proofErr w:type="spellStart"/>
      <w:r w:rsidRPr="001063A9">
        <w:t>više</w:t>
      </w:r>
      <w:proofErr w:type="spellEnd"/>
      <w:r w:rsidRPr="001063A9">
        <w:t xml:space="preserve"> </w:t>
      </w:r>
      <w:proofErr w:type="spellStart"/>
      <w:r w:rsidRPr="001063A9">
        <w:t>riječi</w:t>
      </w:r>
      <w:proofErr w:type="spellEnd"/>
      <w:r w:rsidRPr="001063A9">
        <w:t>.</w:t>
      </w:r>
    </w:p>
    <w:p w14:paraId="4BA3780D" w14:textId="77777777" w:rsidR="001063A9" w:rsidRPr="001063A9" w:rsidRDefault="001063A9" w:rsidP="001063A9">
      <w:pPr>
        <w:jc w:val="center"/>
      </w:pPr>
      <w:bookmarkStart w:id="6" w:name="str_3"/>
      <w:bookmarkEnd w:id="6"/>
      <w:r w:rsidRPr="001063A9">
        <w:t>III. KORIŠTENJE LIČNOG IMENA U PRAVNOM SAOBRAĆAJU</w:t>
      </w:r>
    </w:p>
    <w:p w14:paraId="594170D9" w14:textId="77777777" w:rsidR="001063A9" w:rsidRPr="001063A9" w:rsidRDefault="001063A9" w:rsidP="001063A9">
      <w:pPr>
        <w:jc w:val="center"/>
        <w:rPr>
          <w:b/>
          <w:bCs/>
        </w:rPr>
      </w:pPr>
      <w:bookmarkStart w:id="7" w:name="clan_5"/>
      <w:bookmarkEnd w:id="7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5</w:t>
      </w:r>
    </w:p>
    <w:p w14:paraId="3E9324C6" w14:textId="77777777" w:rsidR="001063A9" w:rsidRPr="001063A9" w:rsidRDefault="001063A9" w:rsidP="001063A9">
      <w:pPr>
        <w:jc w:val="center"/>
      </w:pPr>
      <w:proofErr w:type="spellStart"/>
      <w:r w:rsidRPr="001063A9">
        <w:t>Državljanin</w:t>
      </w:r>
      <w:proofErr w:type="spellEnd"/>
      <w:r w:rsidRPr="001063A9">
        <w:t xml:space="preserve"> </w:t>
      </w:r>
      <w:proofErr w:type="spellStart"/>
      <w:r w:rsidRPr="001063A9">
        <w:t>Bosne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Hercegovine</w:t>
      </w:r>
      <w:proofErr w:type="spellEnd"/>
      <w:r w:rsidRPr="001063A9">
        <w:t xml:space="preserve">, </w:t>
      </w:r>
      <w:proofErr w:type="spellStart"/>
      <w:r w:rsidRPr="001063A9">
        <w:t>odnosno</w:t>
      </w:r>
      <w:proofErr w:type="spellEnd"/>
      <w:r w:rsidRPr="001063A9">
        <w:t xml:space="preserve"> </w:t>
      </w:r>
      <w:proofErr w:type="spellStart"/>
      <w:r w:rsidRPr="001063A9">
        <w:t>Federacije</w:t>
      </w:r>
      <w:proofErr w:type="spellEnd"/>
      <w:r w:rsidRPr="001063A9">
        <w:t xml:space="preserve"> </w:t>
      </w:r>
      <w:proofErr w:type="spellStart"/>
      <w:r w:rsidRPr="001063A9">
        <w:t>obavezan</w:t>
      </w:r>
      <w:proofErr w:type="spellEnd"/>
      <w:r w:rsidRPr="001063A9">
        <w:t xml:space="preserve"> je u </w:t>
      </w:r>
      <w:proofErr w:type="spellStart"/>
      <w:r w:rsidRPr="001063A9">
        <w:t>pravnom</w:t>
      </w:r>
      <w:proofErr w:type="spellEnd"/>
      <w:r w:rsidRPr="001063A9">
        <w:t xml:space="preserve"> </w:t>
      </w:r>
      <w:proofErr w:type="spellStart"/>
      <w:r w:rsidRPr="001063A9">
        <w:t>saobraćaju</w:t>
      </w:r>
      <w:proofErr w:type="spellEnd"/>
      <w:r w:rsidRPr="001063A9">
        <w:t xml:space="preserve"> </w:t>
      </w:r>
      <w:proofErr w:type="spellStart"/>
      <w:r w:rsidRPr="001063A9">
        <w:t>služiti</w:t>
      </w:r>
      <w:proofErr w:type="spellEnd"/>
      <w:r w:rsidRPr="001063A9">
        <w:t xml:space="preserve"> se </w:t>
      </w:r>
      <w:proofErr w:type="spellStart"/>
      <w:r w:rsidRPr="001063A9">
        <w:t>ličnim</w:t>
      </w:r>
      <w:proofErr w:type="spellEnd"/>
      <w:r w:rsidRPr="001063A9">
        <w:t xml:space="preserve"> </w:t>
      </w:r>
      <w:proofErr w:type="spellStart"/>
      <w:r w:rsidRPr="001063A9">
        <w:t>imenom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upisano</w:t>
      </w:r>
      <w:proofErr w:type="spellEnd"/>
      <w:r w:rsidRPr="001063A9">
        <w:t xml:space="preserve">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>.</w:t>
      </w:r>
    </w:p>
    <w:p w14:paraId="2DF6A802" w14:textId="77777777" w:rsidR="001063A9" w:rsidRPr="001063A9" w:rsidRDefault="001063A9" w:rsidP="001063A9">
      <w:pPr>
        <w:jc w:val="center"/>
      </w:pPr>
      <w:r w:rsidRPr="001063A9">
        <w:t xml:space="preserve">Lice </w:t>
      </w:r>
      <w:proofErr w:type="spellStart"/>
      <w:r w:rsidRPr="001063A9">
        <w:t>čije</w:t>
      </w:r>
      <w:proofErr w:type="spellEnd"/>
      <w:r w:rsidRPr="001063A9">
        <w:t xml:space="preserve"> se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prezime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prezime</w:t>
      </w:r>
      <w:proofErr w:type="spellEnd"/>
      <w:r w:rsidRPr="001063A9">
        <w:t xml:space="preserve"> </w:t>
      </w:r>
      <w:proofErr w:type="spellStart"/>
      <w:r w:rsidRPr="001063A9">
        <w:t>sastoji</w:t>
      </w:r>
      <w:proofErr w:type="spellEnd"/>
      <w:r w:rsidRPr="001063A9">
        <w:t xml:space="preserve"> od </w:t>
      </w:r>
      <w:proofErr w:type="spellStart"/>
      <w:r w:rsidRPr="001063A9">
        <w:t>više</w:t>
      </w:r>
      <w:proofErr w:type="spellEnd"/>
      <w:r w:rsidRPr="001063A9">
        <w:t xml:space="preserve"> </w:t>
      </w:r>
      <w:proofErr w:type="spellStart"/>
      <w:r w:rsidRPr="001063A9">
        <w:t>riječi</w:t>
      </w:r>
      <w:proofErr w:type="spellEnd"/>
      <w:r w:rsidRPr="001063A9">
        <w:t xml:space="preserve">, a </w:t>
      </w:r>
      <w:proofErr w:type="spellStart"/>
      <w:r w:rsidRPr="001063A9">
        <w:t>upisano</w:t>
      </w:r>
      <w:proofErr w:type="spellEnd"/>
      <w:r w:rsidRPr="001063A9">
        <w:t xml:space="preserve"> je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 xml:space="preserve"> </w:t>
      </w:r>
      <w:proofErr w:type="spellStart"/>
      <w:r w:rsidRPr="001063A9">
        <w:t>obavezno</w:t>
      </w:r>
      <w:proofErr w:type="spellEnd"/>
      <w:r w:rsidRPr="001063A9">
        <w:t xml:space="preserve"> </w:t>
      </w:r>
      <w:proofErr w:type="spellStart"/>
      <w:r w:rsidRPr="001063A9">
        <w:t>će</w:t>
      </w:r>
      <w:proofErr w:type="spellEnd"/>
      <w:r w:rsidRPr="001063A9">
        <w:t xml:space="preserve"> se u </w:t>
      </w:r>
      <w:proofErr w:type="spellStart"/>
      <w:r w:rsidRPr="001063A9">
        <w:t>pravnom</w:t>
      </w:r>
      <w:proofErr w:type="spellEnd"/>
      <w:r w:rsidRPr="001063A9">
        <w:t xml:space="preserve"> </w:t>
      </w:r>
      <w:proofErr w:type="spellStart"/>
      <w:r w:rsidRPr="001063A9">
        <w:t>saobraćaju</w:t>
      </w:r>
      <w:proofErr w:type="spellEnd"/>
      <w:r w:rsidRPr="001063A9">
        <w:t xml:space="preserve"> </w:t>
      </w:r>
      <w:proofErr w:type="spellStart"/>
      <w:r w:rsidRPr="001063A9">
        <w:t>služiti</w:t>
      </w:r>
      <w:proofErr w:type="spellEnd"/>
      <w:r w:rsidRPr="001063A9">
        <w:t xml:space="preserve"> </w:t>
      </w:r>
      <w:proofErr w:type="spellStart"/>
      <w:r w:rsidRPr="001063A9">
        <w:t>ličnim</w:t>
      </w:r>
      <w:proofErr w:type="spellEnd"/>
      <w:r w:rsidRPr="001063A9">
        <w:t xml:space="preserve"> </w:t>
      </w:r>
      <w:proofErr w:type="spellStart"/>
      <w:r w:rsidRPr="001063A9">
        <w:t>imenom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upisano</w:t>
      </w:r>
      <w:proofErr w:type="spellEnd"/>
      <w:r w:rsidRPr="001063A9">
        <w:t xml:space="preserve">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>.</w:t>
      </w:r>
    </w:p>
    <w:p w14:paraId="6A9813AA" w14:textId="77777777" w:rsidR="001063A9" w:rsidRPr="001063A9" w:rsidRDefault="001063A9" w:rsidP="001063A9">
      <w:pPr>
        <w:jc w:val="center"/>
      </w:pPr>
      <w:bookmarkStart w:id="8" w:name="str_4"/>
      <w:bookmarkEnd w:id="8"/>
      <w:r w:rsidRPr="001063A9">
        <w:t>IV. ODREĐIVANJE LIČNOG IMENA</w:t>
      </w:r>
    </w:p>
    <w:p w14:paraId="673750C6" w14:textId="77777777" w:rsidR="001063A9" w:rsidRPr="001063A9" w:rsidRDefault="001063A9" w:rsidP="001063A9">
      <w:pPr>
        <w:jc w:val="center"/>
        <w:rPr>
          <w:b/>
          <w:bCs/>
        </w:rPr>
      </w:pPr>
      <w:bookmarkStart w:id="9" w:name="clan_6"/>
      <w:bookmarkEnd w:id="9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6</w:t>
      </w:r>
    </w:p>
    <w:p w14:paraId="5022AAF9" w14:textId="77777777" w:rsidR="001063A9" w:rsidRPr="001063A9" w:rsidRDefault="001063A9" w:rsidP="001063A9">
      <w:pPr>
        <w:jc w:val="center"/>
      </w:pPr>
      <w:proofErr w:type="spellStart"/>
      <w:r w:rsidRPr="001063A9">
        <w:lastRenderedPageBreak/>
        <w:t>Smatra</w:t>
      </w:r>
      <w:proofErr w:type="spellEnd"/>
      <w:r w:rsidRPr="001063A9">
        <w:t xml:space="preserve"> se da </w:t>
      </w:r>
      <w:proofErr w:type="spellStart"/>
      <w:r w:rsidRPr="001063A9">
        <w:t>postoji</w:t>
      </w:r>
      <w:proofErr w:type="spellEnd"/>
      <w:r w:rsidRPr="001063A9">
        <w:t xml:space="preserve"> </w:t>
      </w:r>
      <w:proofErr w:type="spellStart"/>
      <w:r w:rsidRPr="001063A9">
        <w:t>sporazum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1.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</w:t>
      </w:r>
      <w:proofErr w:type="spellStart"/>
      <w:r w:rsidRPr="001063A9">
        <w:t>ako</w:t>
      </w:r>
      <w:proofErr w:type="spellEnd"/>
      <w:r w:rsidRPr="001063A9">
        <w:t xml:space="preserve"> </w:t>
      </w:r>
      <w:proofErr w:type="spellStart"/>
      <w:r w:rsidRPr="001063A9">
        <w:t>jedan</w:t>
      </w:r>
      <w:proofErr w:type="spellEnd"/>
      <w:r w:rsidRPr="001063A9">
        <w:t xml:space="preserve"> </w:t>
      </w:r>
      <w:proofErr w:type="spellStart"/>
      <w:r w:rsidRPr="001063A9">
        <w:t>roditelj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 xml:space="preserve"> </w:t>
      </w:r>
      <w:proofErr w:type="spellStart"/>
      <w:r w:rsidRPr="001063A9">
        <w:t>rođenog</w:t>
      </w:r>
      <w:proofErr w:type="spellEnd"/>
      <w:r w:rsidRPr="001063A9">
        <w:t xml:space="preserve"> u </w:t>
      </w:r>
      <w:proofErr w:type="spellStart"/>
      <w:r w:rsidRPr="001063A9">
        <w:t>braku</w:t>
      </w:r>
      <w:proofErr w:type="spellEnd"/>
      <w:r w:rsidRPr="001063A9">
        <w:t xml:space="preserve"> </w:t>
      </w:r>
      <w:proofErr w:type="spellStart"/>
      <w:r w:rsidRPr="001063A9">
        <w:t>pristupi</w:t>
      </w:r>
      <w:proofErr w:type="spellEnd"/>
      <w:r w:rsidRPr="001063A9">
        <w:t xml:space="preserve"> </w:t>
      </w:r>
      <w:proofErr w:type="spellStart"/>
      <w:r w:rsidRPr="001063A9">
        <w:t>kod</w:t>
      </w:r>
      <w:proofErr w:type="spellEnd"/>
      <w:r w:rsidRPr="001063A9">
        <w:t xml:space="preserve"> </w:t>
      </w:r>
      <w:proofErr w:type="spellStart"/>
      <w:r w:rsidRPr="001063A9">
        <w:t>matičara</w:t>
      </w:r>
      <w:proofErr w:type="spellEnd"/>
      <w:r w:rsidRPr="001063A9">
        <w:t xml:space="preserve"> </w:t>
      </w:r>
      <w:proofErr w:type="spellStart"/>
      <w:r w:rsidRPr="001063A9">
        <w:t>sa</w:t>
      </w:r>
      <w:proofErr w:type="spellEnd"/>
      <w:r w:rsidRPr="001063A9">
        <w:t xml:space="preserve"> </w:t>
      </w:r>
      <w:proofErr w:type="spellStart"/>
      <w:r w:rsidRPr="001063A9">
        <w:t>idenifikacionim</w:t>
      </w:r>
      <w:proofErr w:type="spellEnd"/>
      <w:r w:rsidRPr="001063A9">
        <w:t xml:space="preserve"> </w:t>
      </w:r>
      <w:proofErr w:type="spellStart"/>
      <w:r w:rsidRPr="001063A9">
        <w:t>dokumentom</w:t>
      </w:r>
      <w:proofErr w:type="spellEnd"/>
      <w:r w:rsidRPr="001063A9">
        <w:t xml:space="preserve"> </w:t>
      </w:r>
      <w:proofErr w:type="spellStart"/>
      <w:r w:rsidRPr="001063A9">
        <w:t>drugog</w:t>
      </w:r>
      <w:proofErr w:type="spellEnd"/>
      <w:r w:rsidRPr="001063A9">
        <w:t xml:space="preserve"> </w:t>
      </w:r>
      <w:proofErr w:type="spellStart"/>
      <w:r w:rsidRPr="001063A9">
        <w:t>roditelja</w:t>
      </w:r>
      <w:proofErr w:type="spellEnd"/>
      <w:r w:rsidRPr="001063A9">
        <w:t xml:space="preserve"> </w:t>
      </w:r>
      <w:proofErr w:type="spellStart"/>
      <w:r w:rsidRPr="001063A9">
        <w:t>radi</w:t>
      </w:r>
      <w:proofErr w:type="spellEnd"/>
      <w:r w:rsidRPr="001063A9">
        <w:t xml:space="preserve"> </w:t>
      </w:r>
      <w:proofErr w:type="spellStart"/>
      <w:r w:rsidRPr="001063A9">
        <w:t>određivanja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>.</w:t>
      </w:r>
    </w:p>
    <w:p w14:paraId="5D05F3A3" w14:textId="77777777" w:rsidR="001063A9" w:rsidRPr="001063A9" w:rsidRDefault="001063A9" w:rsidP="001063A9">
      <w:pPr>
        <w:jc w:val="center"/>
      </w:pP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 xml:space="preserve"> </w:t>
      </w:r>
      <w:proofErr w:type="spellStart"/>
      <w:r w:rsidRPr="001063A9">
        <w:t>može</w:t>
      </w:r>
      <w:proofErr w:type="spellEnd"/>
      <w:r w:rsidRPr="001063A9">
        <w:t xml:space="preserve"> se </w:t>
      </w:r>
      <w:proofErr w:type="spellStart"/>
      <w:r w:rsidRPr="001063A9">
        <w:t>odrediti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putem</w:t>
      </w:r>
      <w:proofErr w:type="spellEnd"/>
      <w:r w:rsidRPr="001063A9">
        <w:t xml:space="preserve"> </w:t>
      </w:r>
      <w:proofErr w:type="spellStart"/>
      <w:r w:rsidRPr="001063A9">
        <w:t>punomoćnika</w:t>
      </w:r>
      <w:proofErr w:type="spellEnd"/>
      <w:r w:rsidRPr="001063A9">
        <w:t>.</w:t>
      </w:r>
    </w:p>
    <w:p w14:paraId="4860A49B" w14:textId="77777777" w:rsidR="001063A9" w:rsidRPr="001063A9" w:rsidRDefault="001063A9" w:rsidP="001063A9">
      <w:pPr>
        <w:jc w:val="center"/>
      </w:pPr>
      <w:proofErr w:type="spellStart"/>
      <w:r w:rsidRPr="001063A9">
        <w:t>Ako</w:t>
      </w:r>
      <w:proofErr w:type="spellEnd"/>
      <w:r w:rsidRPr="001063A9">
        <w:t xml:space="preserve"> se </w:t>
      </w:r>
      <w:proofErr w:type="spellStart"/>
      <w:r w:rsidRPr="001063A9">
        <w:t>roditelji</w:t>
      </w:r>
      <w:proofErr w:type="spellEnd"/>
      <w:r w:rsidRPr="001063A9">
        <w:t xml:space="preserve"> </w:t>
      </w:r>
      <w:proofErr w:type="spellStart"/>
      <w:r w:rsidRPr="001063A9">
        <w:t>nisu</w:t>
      </w:r>
      <w:proofErr w:type="spellEnd"/>
      <w:r w:rsidRPr="001063A9">
        <w:t xml:space="preserve"> </w:t>
      </w:r>
      <w:proofErr w:type="spellStart"/>
      <w:r w:rsidRPr="001063A9">
        <w:t>sporazumjeli</w:t>
      </w:r>
      <w:proofErr w:type="spellEnd"/>
      <w:r w:rsidRPr="001063A9">
        <w:t xml:space="preserve"> o </w:t>
      </w:r>
      <w:proofErr w:type="spellStart"/>
      <w:r w:rsidRPr="001063A9">
        <w:t>ličnom</w:t>
      </w:r>
      <w:proofErr w:type="spellEnd"/>
      <w:r w:rsidRPr="001063A9">
        <w:t xml:space="preserve"> </w:t>
      </w:r>
      <w:proofErr w:type="spellStart"/>
      <w:r w:rsidRPr="001063A9">
        <w:t>imenu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 xml:space="preserve">,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određuje</w:t>
      </w:r>
      <w:proofErr w:type="spellEnd"/>
      <w:r w:rsidRPr="001063A9">
        <w:t xml:space="preserve"> </w:t>
      </w:r>
      <w:proofErr w:type="spellStart"/>
      <w:r w:rsidRPr="001063A9">
        <w:t>nadležni</w:t>
      </w:r>
      <w:proofErr w:type="spellEnd"/>
      <w:r w:rsidRPr="001063A9">
        <w:t xml:space="preserve"> </w:t>
      </w:r>
      <w:proofErr w:type="spellStart"/>
      <w:r w:rsidRPr="001063A9">
        <w:t>centar</w:t>
      </w:r>
      <w:proofErr w:type="spellEnd"/>
      <w:r w:rsidRPr="001063A9">
        <w:t xml:space="preserve"> za </w:t>
      </w:r>
      <w:proofErr w:type="spellStart"/>
      <w:r w:rsidRPr="001063A9">
        <w:t>socijalni</w:t>
      </w:r>
      <w:proofErr w:type="spellEnd"/>
      <w:r w:rsidRPr="001063A9">
        <w:t xml:space="preserve"> rad </w:t>
      </w:r>
      <w:proofErr w:type="spellStart"/>
      <w:r w:rsidRPr="001063A9">
        <w:t>kao</w:t>
      </w:r>
      <w:proofErr w:type="spellEnd"/>
      <w:r w:rsidRPr="001063A9">
        <w:t xml:space="preserve"> organ </w:t>
      </w:r>
      <w:proofErr w:type="spellStart"/>
      <w:r w:rsidRPr="001063A9">
        <w:t>starateljstva</w:t>
      </w:r>
      <w:proofErr w:type="spellEnd"/>
      <w:r w:rsidRPr="001063A9">
        <w:t xml:space="preserve"> (u </w:t>
      </w:r>
      <w:proofErr w:type="spellStart"/>
      <w:r w:rsidRPr="001063A9">
        <w:t>daljnjem</w:t>
      </w:r>
      <w:proofErr w:type="spellEnd"/>
      <w:r w:rsidRPr="001063A9">
        <w:t xml:space="preserve"> </w:t>
      </w:r>
      <w:proofErr w:type="spellStart"/>
      <w:r w:rsidRPr="001063A9">
        <w:t>tekstu</w:t>
      </w:r>
      <w:proofErr w:type="spellEnd"/>
      <w:r w:rsidRPr="001063A9">
        <w:t xml:space="preserve">: organ </w:t>
      </w:r>
      <w:proofErr w:type="spellStart"/>
      <w:r w:rsidRPr="001063A9">
        <w:t>starateljstva</w:t>
      </w:r>
      <w:proofErr w:type="spellEnd"/>
      <w:r w:rsidRPr="001063A9">
        <w:t>).</w:t>
      </w:r>
    </w:p>
    <w:p w14:paraId="3E97B9D5" w14:textId="77777777" w:rsidR="001063A9" w:rsidRPr="001063A9" w:rsidRDefault="001063A9" w:rsidP="001063A9">
      <w:pPr>
        <w:jc w:val="center"/>
      </w:pPr>
      <w:proofErr w:type="spellStart"/>
      <w:r w:rsidRPr="001063A9">
        <w:t>Ako</w:t>
      </w:r>
      <w:proofErr w:type="spellEnd"/>
      <w:r w:rsidRPr="001063A9">
        <w:t xml:space="preserve"> </w:t>
      </w:r>
      <w:proofErr w:type="spellStart"/>
      <w:r w:rsidRPr="001063A9">
        <w:t>jedan</w:t>
      </w:r>
      <w:proofErr w:type="spellEnd"/>
      <w:r w:rsidRPr="001063A9">
        <w:t xml:space="preserve"> </w:t>
      </w:r>
      <w:proofErr w:type="spellStart"/>
      <w:r w:rsidRPr="001063A9">
        <w:t>roditelj</w:t>
      </w:r>
      <w:proofErr w:type="spellEnd"/>
      <w:r w:rsidRPr="001063A9">
        <w:t xml:space="preserve"> </w:t>
      </w:r>
      <w:proofErr w:type="spellStart"/>
      <w:r w:rsidRPr="001063A9">
        <w:t>nije</w:t>
      </w:r>
      <w:proofErr w:type="spellEnd"/>
      <w:r w:rsidRPr="001063A9">
        <w:t xml:space="preserve"> </w:t>
      </w:r>
      <w:proofErr w:type="spellStart"/>
      <w:r w:rsidRPr="001063A9">
        <w:t>živ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je </w:t>
      </w:r>
      <w:proofErr w:type="spellStart"/>
      <w:r w:rsidRPr="001063A9">
        <w:t>spriječen</w:t>
      </w:r>
      <w:proofErr w:type="spellEnd"/>
      <w:r w:rsidRPr="001063A9">
        <w:t xml:space="preserve"> </w:t>
      </w:r>
      <w:proofErr w:type="spellStart"/>
      <w:r w:rsidRPr="001063A9">
        <w:t>vršiti</w:t>
      </w:r>
      <w:proofErr w:type="spellEnd"/>
      <w:r w:rsidRPr="001063A9">
        <w:t xml:space="preserve"> </w:t>
      </w:r>
      <w:proofErr w:type="spellStart"/>
      <w:r w:rsidRPr="001063A9">
        <w:t>roditeljsko</w:t>
      </w:r>
      <w:proofErr w:type="spellEnd"/>
      <w:r w:rsidRPr="001063A9">
        <w:t xml:space="preserve"> </w:t>
      </w:r>
      <w:proofErr w:type="spellStart"/>
      <w:r w:rsidRPr="001063A9">
        <w:t>staranje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je </w:t>
      </w:r>
      <w:proofErr w:type="spellStart"/>
      <w:r w:rsidRPr="001063A9">
        <w:t>nepoznat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je </w:t>
      </w:r>
      <w:proofErr w:type="spellStart"/>
      <w:r w:rsidRPr="001063A9">
        <w:t>nepoznatog</w:t>
      </w:r>
      <w:proofErr w:type="spellEnd"/>
      <w:r w:rsidRPr="001063A9">
        <w:t xml:space="preserve"> </w:t>
      </w:r>
      <w:proofErr w:type="spellStart"/>
      <w:r w:rsidRPr="001063A9">
        <w:t>boravišta</w:t>
      </w:r>
      <w:proofErr w:type="spellEnd"/>
      <w:r w:rsidRPr="001063A9">
        <w:t xml:space="preserve">,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djetetu</w:t>
      </w:r>
      <w:proofErr w:type="spellEnd"/>
      <w:r w:rsidRPr="001063A9">
        <w:t xml:space="preserve"> </w:t>
      </w:r>
      <w:proofErr w:type="spellStart"/>
      <w:r w:rsidRPr="001063A9">
        <w:t>određuje</w:t>
      </w:r>
      <w:proofErr w:type="spellEnd"/>
      <w:r w:rsidRPr="001063A9">
        <w:t xml:space="preserve"> </w:t>
      </w:r>
      <w:proofErr w:type="spellStart"/>
      <w:r w:rsidRPr="001063A9">
        <w:t>samostalno</w:t>
      </w:r>
      <w:proofErr w:type="spellEnd"/>
      <w:r w:rsidRPr="001063A9">
        <w:t xml:space="preserve"> </w:t>
      </w:r>
      <w:proofErr w:type="spellStart"/>
      <w:r w:rsidRPr="001063A9">
        <w:t>drugi</w:t>
      </w:r>
      <w:proofErr w:type="spellEnd"/>
      <w:r w:rsidRPr="001063A9">
        <w:t xml:space="preserve"> </w:t>
      </w:r>
      <w:proofErr w:type="spellStart"/>
      <w:r w:rsidRPr="001063A9">
        <w:t>roditelj</w:t>
      </w:r>
      <w:proofErr w:type="spellEnd"/>
      <w:r w:rsidRPr="001063A9">
        <w:t>.</w:t>
      </w:r>
    </w:p>
    <w:p w14:paraId="5DC0ECF4" w14:textId="77777777" w:rsidR="001063A9" w:rsidRPr="001063A9" w:rsidRDefault="001063A9" w:rsidP="001063A9">
      <w:pPr>
        <w:jc w:val="center"/>
      </w:pPr>
      <w:r w:rsidRPr="001063A9">
        <w:t xml:space="preserve">Organ </w:t>
      </w:r>
      <w:proofErr w:type="spellStart"/>
      <w:r w:rsidRPr="001063A9">
        <w:t>starateljstva</w:t>
      </w:r>
      <w:proofErr w:type="spellEnd"/>
      <w:r w:rsidRPr="001063A9">
        <w:t xml:space="preserve"> </w:t>
      </w:r>
      <w:proofErr w:type="spellStart"/>
      <w:r w:rsidRPr="001063A9">
        <w:t>radi</w:t>
      </w:r>
      <w:proofErr w:type="spellEnd"/>
      <w:r w:rsidRPr="001063A9">
        <w:t xml:space="preserve"> </w:t>
      </w:r>
      <w:proofErr w:type="spellStart"/>
      <w:r w:rsidRPr="001063A9">
        <w:t>zaštite</w:t>
      </w:r>
      <w:proofErr w:type="spellEnd"/>
      <w:r w:rsidRPr="001063A9">
        <w:t xml:space="preserve"> </w:t>
      </w:r>
      <w:proofErr w:type="spellStart"/>
      <w:r w:rsidRPr="001063A9">
        <w:t>prava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interesa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 xml:space="preserve"> - </w:t>
      </w:r>
      <w:proofErr w:type="spellStart"/>
      <w:r w:rsidRPr="001063A9">
        <w:t>dužan</w:t>
      </w:r>
      <w:proofErr w:type="spellEnd"/>
      <w:r w:rsidRPr="001063A9">
        <w:t xml:space="preserve"> je u </w:t>
      </w:r>
      <w:proofErr w:type="spellStart"/>
      <w:r w:rsidRPr="001063A9">
        <w:t>roku</w:t>
      </w:r>
      <w:proofErr w:type="spellEnd"/>
      <w:r w:rsidRPr="001063A9">
        <w:t xml:space="preserve"> od 15 dana od dana </w:t>
      </w:r>
      <w:proofErr w:type="spellStart"/>
      <w:r w:rsidRPr="001063A9">
        <w:t>prijema</w:t>
      </w:r>
      <w:proofErr w:type="spellEnd"/>
      <w:r w:rsidRPr="001063A9">
        <w:t xml:space="preserve"> </w:t>
      </w:r>
      <w:proofErr w:type="spellStart"/>
      <w:r w:rsidRPr="001063A9">
        <w:t>obavijesti</w:t>
      </w:r>
      <w:proofErr w:type="spellEnd"/>
      <w:r w:rsidRPr="001063A9">
        <w:t xml:space="preserve"> od </w:t>
      </w:r>
      <w:proofErr w:type="spellStart"/>
      <w:r w:rsidRPr="001063A9">
        <w:t>matičara</w:t>
      </w:r>
      <w:proofErr w:type="spellEnd"/>
      <w:r w:rsidRPr="001063A9">
        <w:t xml:space="preserve"> da se </w:t>
      </w:r>
      <w:proofErr w:type="spellStart"/>
      <w:r w:rsidRPr="001063A9">
        <w:t>roditelji</w:t>
      </w:r>
      <w:proofErr w:type="spellEnd"/>
      <w:r w:rsidRPr="001063A9">
        <w:t xml:space="preserve"> </w:t>
      </w:r>
      <w:proofErr w:type="spellStart"/>
      <w:r w:rsidRPr="001063A9">
        <w:t>nisu</w:t>
      </w:r>
      <w:proofErr w:type="spellEnd"/>
      <w:r w:rsidRPr="001063A9">
        <w:t xml:space="preserve"> </w:t>
      </w:r>
      <w:proofErr w:type="spellStart"/>
      <w:r w:rsidRPr="001063A9">
        <w:t>sporazumjeli</w:t>
      </w:r>
      <w:proofErr w:type="spellEnd"/>
      <w:r w:rsidRPr="001063A9">
        <w:t xml:space="preserve"> o </w:t>
      </w:r>
      <w:proofErr w:type="spellStart"/>
      <w:r w:rsidRPr="001063A9">
        <w:t>ličnom</w:t>
      </w:r>
      <w:proofErr w:type="spellEnd"/>
      <w:r w:rsidRPr="001063A9">
        <w:t xml:space="preserve"> </w:t>
      </w:r>
      <w:proofErr w:type="spellStart"/>
      <w:r w:rsidRPr="001063A9">
        <w:t>imenu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 xml:space="preserve"> </w:t>
      </w:r>
      <w:proofErr w:type="spellStart"/>
      <w:r w:rsidRPr="001063A9">
        <w:t>pokrenuti</w:t>
      </w:r>
      <w:proofErr w:type="spellEnd"/>
      <w:r w:rsidRPr="001063A9">
        <w:t xml:space="preserve"> </w:t>
      </w:r>
      <w:proofErr w:type="spellStart"/>
      <w:r w:rsidRPr="001063A9">
        <w:t>postupak</w:t>
      </w:r>
      <w:proofErr w:type="spellEnd"/>
      <w:r w:rsidRPr="001063A9">
        <w:t xml:space="preserve"> za </w:t>
      </w:r>
      <w:proofErr w:type="spellStart"/>
      <w:r w:rsidRPr="001063A9">
        <w:t>određivanje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>.</w:t>
      </w:r>
    </w:p>
    <w:p w14:paraId="4D4F3EE8" w14:textId="77777777" w:rsidR="001063A9" w:rsidRPr="001063A9" w:rsidRDefault="001063A9" w:rsidP="001063A9">
      <w:pPr>
        <w:jc w:val="center"/>
      </w:pPr>
      <w:proofErr w:type="spellStart"/>
      <w:r w:rsidRPr="001063A9">
        <w:t>Ako</w:t>
      </w:r>
      <w:proofErr w:type="spellEnd"/>
      <w:r w:rsidRPr="001063A9">
        <w:t xml:space="preserve"> oba </w:t>
      </w:r>
      <w:proofErr w:type="spellStart"/>
      <w:r w:rsidRPr="001063A9">
        <w:t>djetetova</w:t>
      </w:r>
      <w:proofErr w:type="spellEnd"/>
      <w:r w:rsidRPr="001063A9">
        <w:t xml:space="preserve"> </w:t>
      </w:r>
      <w:proofErr w:type="spellStart"/>
      <w:r w:rsidRPr="001063A9">
        <w:t>roditelja</w:t>
      </w:r>
      <w:proofErr w:type="spellEnd"/>
      <w:r w:rsidRPr="001063A9">
        <w:t xml:space="preserve"> </w:t>
      </w:r>
      <w:proofErr w:type="spellStart"/>
      <w:r w:rsidRPr="001063A9">
        <w:t>nisu</w:t>
      </w:r>
      <w:proofErr w:type="spellEnd"/>
      <w:r w:rsidRPr="001063A9">
        <w:t xml:space="preserve"> </w:t>
      </w:r>
      <w:proofErr w:type="spellStart"/>
      <w:r w:rsidRPr="001063A9">
        <w:t>živa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su</w:t>
      </w:r>
      <w:proofErr w:type="spellEnd"/>
      <w:r w:rsidRPr="001063A9">
        <w:t xml:space="preserve"> u </w:t>
      </w:r>
      <w:proofErr w:type="spellStart"/>
      <w:r w:rsidRPr="001063A9">
        <w:t>nemogućnosti</w:t>
      </w:r>
      <w:proofErr w:type="spellEnd"/>
      <w:r w:rsidRPr="001063A9">
        <w:t xml:space="preserve"> </w:t>
      </w:r>
      <w:proofErr w:type="spellStart"/>
      <w:r w:rsidRPr="001063A9">
        <w:t>vršiti</w:t>
      </w:r>
      <w:proofErr w:type="spellEnd"/>
      <w:r w:rsidRPr="001063A9">
        <w:t xml:space="preserve"> </w:t>
      </w:r>
      <w:proofErr w:type="spellStart"/>
      <w:r w:rsidRPr="001063A9">
        <w:t>roditeljsko</w:t>
      </w:r>
      <w:proofErr w:type="spellEnd"/>
      <w:r w:rsidRPr="001063A9">
        <w:t xml:space="preserve"> </w:t>
      </w:r>
      <w:proofErr w:type="spellStart"/>
      <w:r w:rsidRPr="001063A9">
        <w:t>staranje</w:t>
      </w:r>
      <w:proofErr w:type="spellEnd"/>
      <w:r w:rsidRPr="001063A9">
        <w:t xml:space="preserve">,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određuje</w:t>
      </w:r>
      <w:proofErr w:type="spellEnd"/>
      <w:r w:rsidRPr="001063A9">
        <w:t xml:space="preserve"> lice </w:t>
      </w:r>
      <w:proofErr w:type="spellStart"/>
      <w:r w:rsidRPr="001063A9">
        <w:t>kojem</w:t>
      </w:r>
      <w:proofErr w:type="spellEnd"/>
      <w:r w:rsidRPr="001063A9">
        <w:t xml:space="preserve"> je </w:t>
      </w:r>
      <w:proofErr w:type="spellStart"/>
      <w:r w:rsidRPr="001063A9">
        <w:t>povjereno</w:t>
      </w:r>
      <w:proofErr w:type="spellEnd"/>
      <w:r w:rsidRPr="001063A9">
        <w:t xml:space="preserve"> </w:t>
      </w:r>
      <w:proofErr w:type="spellStart"/>
      <w:r w:rsidRPr="001063A9">
        <w:t>staranje</w:t>
      </w:r>
      <w:proofErr w:type="spellEnd"/>
      <w:r w:rsidRPr="001063A9">
        <w:t xml:space="preserve"> o </w:t>
      </w:r>
      <w:proofErr w:type="spellStart"/>
      <w:r w:rsidRPr="001063A9">
        <w:t>djetetu</w:t>
      </w:r>
      <w:proofErr w:type="spellEnd"/>
      <w:r w:rsidRPr="001063A9">
        <w:t xml:space="preserve"> </w:t>
      </w:r>
      <w:proofErr w:type="spellStart"/>
      <w:r w:rsidRPr="001063A9">
        <w:t>uz</w:t>
      </w:r>
      <w:proofErr w:type="spellEnd"/>
      <w:r w:rsidRPr="001063A9">
        <w:t xml:space="preserve"> </w:t>
      </w:r>
      <w:proofErr w:type="spellStart"/>
      <w:r w:rsidRPr="001063A9">
        <w:t>saglasnost</w:t>
      </w:r>
      <w:proofErr w:type="spellEnd"/>
      <w:r w:rsidRPr="001063A9">
        <w:t xml:space="preserve"> </w:t>
      </w:r>
      <w:proofErr w:type="spellStart"/>
      <w:r w:rsidRPr="001063A9">
        <w:t>nadležnog</w:t>
      </w:r>
      <w:proofErr w:type="spellEnd"/>
      <w:r w:rsidRPr="001063A9">
        <w:t xml:space="preserve"> organa </w:t>
      </w:r>
      <w:proofErr w:type="spellStart"/>
      <w:r w:rsidRPr="001063A9">
        <w:t>starateljstva</w:t>
      </w:r>
      <w:proofErr w:type="spellEnd"/>
      <w:r w:rsidRPr="001063A9">
        <w:t>.</w:t>
      </w:r>
    </w:p>
    <w:p w14:paraId="742D2431" w14:textId="77777777" w:rsidR="001063A9" w:rsidRPr="001063A9" w:rsidRDefault="001063A9" w:rsidP="001063A9">
      <w:pPr>
        <w:jc w:val="center"/>
      </w:pP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 xml:space="preserve"> </w:t>
      </w:r>
      <w:proofErr w:type="spellStart"/>
      <w:r w:rsidRPr="001063A9">
        <w:t>čiji</w:t>
      </w:r>
      <w:proofErr w:type="spellEnd"/>
      <w:r w:rsidRPr="001063A9">
        <w:t xml:space="preserve"> </w:t>
      </w:r>
      <w:proofErr w:type="spellStart"/>
      <w:r w:rsidRPr="001063A9">
        <w:t>su</w:t>
      </w:r>
      <w:proofErr w:type="spellEnd"/>
      <w:r w:rsidRPr="001063A9">
        <w:t xml:space="preserve"> </w:t>
      </w:r>
      <w:proofErr w:type="spellStart"/>
      <w:r w:rsidRPr="001063A9">
        <w:t>roditelji</w:t>
      </w:r>
      <w:proofErr w:type="spellEnd"/>
      <w:r w:rsidRPr="001063A9">
        <w:t xml:space="preserve"> </w:t>
      </w:r>
      <w:proofErr w:type="spellStart"/>
      <w:r w:rsidRPr="001063A9">
        <w:t>nepoznati</w:t>
      </w:r>
      <w:proofErr w:type="spellEnd"/>
      <w:r w:rsidRPr="001063A9">
        <w:t xml:space="preserve"> </w:t>
      </w:r>
      <w:proofErr w:type="spellStart"/>
      <w:r w:rsidRPr="001063A9">
        <w:t>određuje</w:t>
      </w:r>
      <w:proofErr w:type="spellEnd"/>
      <w:r w:rsidRPr="001063A9">
        <w:t xml:space="preserve"> organ </w:t>
      </w:r>
      <w:proofErr w:type="spellStart"/>
      <w:r w:rsidRPr="001063A9">
        <w:t>starateljstva</w:t>
      </w:r>
      <w:proofErr w:type="spellEnd"/>
      <w:r w:rsidRPr="001063A9">
        <w:t>.</w:t>
      </w:r>
    </w:p>
    <w:p w14:paraId="02D26ACF" w14:textId="77777777" w:rsidR="001063A9" w:rsidRPr="001063A9" w:rsidRDefault="001063A9" w:rsidP="001063A9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7</w:t>
      </w:r>
    </w:p>
    <w:p w14:paraId="5D58362E" w14:textId="77777777" w:rsidR="001063A9" w:rsidRPr="001063A9" w:rsidRDefault="001063A9" w:rsidP="001063A9">
      <w:pPr>
        <w:jc w:val="center"/>
      </w:pPr>
      <w:r w:rsidRPr="001063A9">
        <w:t xml:space="preserve">Ime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prezime</w:t>
      </w:r>
      <w:proofErr w:type="spellEnd"/>
      <w:r w:rsidRPr="001063A9">
        <w:t xml:space="preserve"> </w:t>
      </w:r>
      <w:proofErr w:type="spellStart"/>
      <w:r w:rsidRPr="001063A9">
        <w:t>usvojenika</w:t>
      </w:r>
      <w:proofErr w:type="spellEnd"/>
      <w:r w:rsidRPr="001063A9">
        <w:t xml:space="preserve"> </w:t>
      </w:r>
      <w:proofErr w:type="spellStart"/>
      <w:r w:rsidRPr="001063A9">
        <w:t>kod</w:t>
      </w:r>
      <w:proofErr w:type="spellEnd"/>
      <w:r w:rsidRPr="001063A9">
        <w:t xml:space="preserve"> </w:t>
      </w:r>
      <w:proofErr w:type="spellStart"/>
      <w:r w:rsidRPr="001063A9">
        <w:t>potpunog</w:t>
      </w:r>
      <w:proofErr w:type="spellEnd"/>
      <w:r w:rsidRPr="001063A9">
        <w:t xml:space="preserve"> </w:t>
      </w:r>
      <w:proofErr w:type="spellStart"/>
      <w:r w:rsidRPr="001063A9">
        <w:t>usvojenja</w:t>
      </w:r>
      <w:proofErr w:type="spellEnd"/>
      <w:r w:rsidRPr="001063A9">
        <w:t xml:space="preserve"> </w:t>
      </w:r>
      <w:proofErr w:type="spellStart"/>
      <w:r w:rsidRPr="001063A9">
        <w:t>određuje</w:t>
      </w:r>
      <w:proofErr w:type="spellEnd"/>
      <w:r w:rsidRPr="001063A9">
        <w:t xml:space="preserve"> se </w:t>
      </w:r>
      <w:proofErr w:type="spellStart"/>
      <w:r w:rsidRPr="001063A9">
        <w:t>prema</w:t>
      </w:r>
      <w:proofErr w:type="spellEnd"/>
      <w:r w:rsidRPr="001063A9">
        <w:t xml:space="preserve"> </w:t>
      </w:r>
      <w:proofErr w:type="spellStart"/>
      <w:r w:rsidRPr="001063A9">
        <w:t>članu</w:t>
      </w:r>
      <w:proofErr w:type="spellEnd"/>
      <w:r w:rsidRPr="001063A9">
        <w:t xml:space="preserve"> 115. </w:t>
      </w:r>
      <w:proofErr w:type="spellStart"/>
      <w:r w:rsidRPr="001063A9">
        <w:t>Porodičnog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 </w:t>
      </w:r>
      <w:proofErr w:type="spellStart"/>
      <w:r w:rsidRPr="001063A9">
        <w:t>Federacije</w:t>
      </w:r>
      <w:proofErr w:type="spellEnd"/>
      <w:r w:rsidRPr="001063A9">
        <w:t xml:space="preserve"> </w:t>
      </w:r>
      <w:proofErr w:type="spellStart"/>
      <w:r w:rsidRPr="001063A9">
        <w:t>Bosne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Hercegovine</w:t>
      </w:r>
      <w:proofErr w:type="spellEnd"/>
      <w:r w:rsidRPr="001063A9">
        <w:t xml:space="preserve"> ("</w:t>
      </w:r>
      <w:proofErr w:type="spellStart"/>
      <w:r w:rsidRPr="001063A9">
        <w:t>Službene</w:t>
      </w:r>
      <w:proofErr w:type="spellEnd"/>
      <w:r w:rsidRPr="001063A9">
        <w:t xml:space="preserve"> novine </w:t>
      </w:r>
      <w:proofErr w:type="spellStart"/>
      <w:r w:rsidRPr="001063A9">
        <w:t>Federacije</w:t>
      </w:r>
      <w:proofErr w:type="spellEnd"/>
      <w:r w:rsidRPr="001063A9">
        <w:t xml:space="preserve"> BiH", br. 35/05), a </w:t>
      </w:r>
      <w:proofErr w:type="spellStart"/>
      <w:r w:rsidRPr="001063A9">
        <w:t>kod</w:t>
      </w:r>
      <w:proofErr w:type="spellEnd"/>
      <w:r w:rsidRPr="001063A9">
        <w:t xml:space="preserve"> </w:t>
      </w:r>
      <w:proofErr w:type="spellStart"/>
      <w:r w:rsidRPr="001063A9">
        <w:t>nepotpunog</w:t>
      </w:r>
      <w:proofErr w:type="spellEnd"/>
      <w:r w:rsidRPr="001063A9">
        <w:t xml:space="preserve"> </w:t>
      </w:r>
      <w:proofErr w:type="spellStart"/>
      <w:r w:rsidRPr="001063A9">
        <w:t>usvojenja</w:t>
      </w:r>
      <w:proofErr w:type="spellEnd"/>
      <w:r w:rsidRPr="001063A9">
        <w:t xml:space="preserve"> </w:t>
      </w:r>
      <w:proofErr w:type="spellStart"/>
      <w:r w:rsidRPr="001063A9">
        <w:t>prema</w:t>
      </w:r>
      <w:proofErr w:type="spellEnd"/>
      <w:r w:rsidRPr="001063A9">
        <w:t xml:space="preserve"> </w:t>
      </w:r>
      <w:proofErr w:type="spellStart"/>
      <w:r w:rsidRPr="001063A9">
        <w:t>članu</w:t>
      </w:r>
      <w:proofErr w:type="spellEnd"/>
      <w:r w:rsidRPr="001063A9">
        <w:t xml:space="preserve"> 118. tog </w:t>
      </w:r>
      <w:proofErr w:type="spellStart"/>
      <w:r w:rsidRPr="001063A9">
        <w:t>zakona</w:t>
      </w:r>
      <w:proofErr w:type="spellEnd"/>
      <w:r w:rsidRPr="001063A9">
        <w:t>.</w:t>
      </w:r>
    </w:p>
    <w:p w14:paraId="1C235849" w14:textId="77777777" w:rsidR="001063A9" w:rsidRPr="001063A9" w:rsidRDefault="001063A9" w:rsidP="001063A9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8</w:t>
      </w:r>
    </w:p>
    <w:p w14:paraId="12FE9D46" w14:textId="77777777" w:rsidR="001063A9" w:rsidRPr="001063A9" w:rsidRDefault="001063A9" w:rsidP="001063A9">
      <w:pPr>
        <w:jc w:val="center"/>
      </w:pPr>
      <w:r w:rsidRPr="001063A9">
        <w:t xml:space="preserve">Po </w:t>
      </w:r>
      <w:proofErr w:type="spellStart"/>
      <w:r w:rsidRPr="001063A9">
        <w:t>prestanku</w:t>
      </w:r>
      <w:proofErr w:type="spellEnd"/>
      <w:r w:rsidRPr="001063A9">
        <w:t xml:space="preserve"> </w:t>
      </w:r>
      <w:proofErr w:type="spellStart"/>
      <w:r w:rsidRPr="001063A9">
        <w:t>usvojenja</w:t>
      </w:r>
      <w:proofErr w:type="spellEnd"/>
      <w:r w:rsidRPr="001063A9">
        <w:t xml:space="preserve"> </w:t>
      </w:r>
      <w:proofErr w:type="spellStart"/>
      <w:r w:rsidRPr="001063A9">
        <w:t>usvojenik</w:t>
      </w:r>
      <w:proofErr w:type="spellEnd"/>
      <w:r w:rsidRPr="001063A9">
        <w:t xml:space="preserve"> </w:t>
      </w:r>
      <w:proofErr w:type="spellStart"/>
      <w:r w:rsidRPr="001063A9">
        <w:t>može</w:t>
      </w:r>
      <w:proofErr w:type="spellEnd"/>
      <w:r w:rsidRPr="001063A9">
        <w:t xml:space="preserve"> </w:t>
      </w:r>
      <w:proofErr w:type="spellStart"/>
      <w:r w:rsidRPr="001063A9">
        <w:t>uzeti</w:t>
      </w:r>
      <w:proofErr w:type="spellEnd"/>
      <w:r w:rsidRPr="001063A9">
        <w:t xml:space="preserve">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imao</w:t>
      </w:r>
      <w:proofErr w:type="spellEnd"/>
      <w:r w:rsidRPr="001063A9">
        <w:t xml:space="preserve"> </w:t>
      </w:r>
      <w:proofErr w:type="spellStart"/>
      <w:r w:rsidRPr="001063A9">
        <w:t>prije</w:t>
      </w:r>
      <w:proofErr w:type="spellEnd"/>
      <w:r w:rsidRPr="001063A9">
        <w:t xml:space="preserve"> </w:t>
      </w:r>
      <w:proofErr w:type="spellStart"/>
      <w:r w:rsidRPr="001063A9">
        <w:t>usvojenja</w:t>
      </w:r>
      <w:proofErr w:type="spellEnd"/>
      <w:r w:rsidRPr="001063A9">
        <w:t xml:space="preserve"> </w:t>
      </w:r>
      <w:proofErr w:type="spellStart"/>
      <w:r w:rsidRPr="001063A9">
        <w:t>što</w:t>
      </w:r>
      <w:proofErr w:type="spellEnd"/>
      <w:r w:rsidRPr="001063A9">
        <w:t xml:space="preserve"> se </w:t>
      </w:r>
      <w:proofErr w:type="spellStart"/>
      <w:r w:rsidRPr="001063A9">
        <w:t>rješava</w:t>
      </w:r>
      <w:proofErr w:type="spellEnd"/>
      <w:r w:rsidRPr="001063A9">
        <w:t xml:space="preserve"> </w:t>
      </w:r>
      <w:proofErr w:type="spellStart"/>
      <w:r w:rsidRPr="001063A9">
        <w:t>izjavom</w:t>
      </w:r>
      <w:proofErr w:type="spellEnd"/>
      <w:r w:rsidRPr="001063A9">
        <w:t xml:space="preserve"> </w:t>
      </w:r>
      <w:proofErr w:type="spellStart"/>
      <w:r w:rsidRPr="001063A9">
        <w:t>kod</w:t>
      </w:r>
      <w:proofErr w:type="spellEnd"/>
      <w:r w:rsidRPr="001063A9">
        <w:t xml:space="preserve"> </w:t>
      </w:r>
      <w:proofErr w:type="spellStart"/>
      <w:r w:rsidRPr="001063A9">
        <w:t>matičara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podnošenjem</w:t>
      </w:r>
      <w:proofErr w:type="spellEnd"/>
      <w:r w:rsidRPr="001063A9">
        <w:t xml:space="preserve"> </w:t>
      </w:r>
      <w:proofErr w:type="spellStart"/>
      <w:r w:rsidRPr="001063A9">
        <w:t>ovjerene</w:t>
      </w:r>
      <w:proofErr w:type="spellEnd"/>
      <w:r w:rsidRPr="001063A9">
        <w:t xml:space="preserve"> </w:t>
      </w:r>
      <w:proofErr w:type="spellStart"/>
      <w:r w:rsidRPr="001063A9">
        <w:t>pisane</w:t>
      </w:r>
      <w:proofErr w:type="spellEnd"/>
      <w:r w:rsidRPr="001063A9">
        <w:t xml:space="preserve"> </w:t>
      </w:r>
      <w:proofErr w:type="spellStart"/>
      <w:r w:rsidRPr="001063A9">
        <w:t>izjave</w:t>
      </w:r>
      <w:proofErr w:type="spellEnd"/>
      <w:r w:rsidRPr="001063A9">
        <w:t xml:space="preserve"> </w:t>
      </w:r>
      <w:proofErr w:type="spellStart"/>
      <w:r w:rsidRPr="001063A9">
        <w:t>matičaru</w:t>
      </w:r>
      <w:proofErr w:type="spellEnd"/>
      <w:r w:rsidRPr="001063A9">
        <w:t>.</w:t>
      </w:r>
    </w:p>
    <w:p w14:paraId="4CE4351C" w14:textId="77777777" w:rsidR="001063A9" w:rsidRPr="001063A9" w:rsidRDefault="001063A9" w:rsidP="001063A9">
      <w:pPr>
        <w:jc w:val="center"/>
      </w:pPr>
      <w:proofErr w:type="spellStart"/>
      <w:r w:rsidRPr="001063A9">
        <w:t>Ako</w:t>
      </w:r>
      <w:proofErr w:type="spellEnd"/>
      <w:r w:rsidRPr="001063A9">
        <w:t xml:space="preserve"> je </w:t>
      </w:r>
      <w:proofErr w:type="spellStart"/>
      <w:r w:rsidRPr="001063A9">
        <w:t>usvojenje</w:t>
      </w:r>
      <w:proofErr w:type="spellEnd"/>
      <w:r w:rsidRPr="001063A9">
        <w:t xml:space="preserve"> </w:t>
      </w:r>
      <w:proofErr w:type="spellStart"/>
      <w:r w:rsidRPr="001063A9">
        <w:t>prestalo</w:t>
      </w:r>
      <w:proofErr w:type="spellEnd"/>
      <w:r w:rsidRPr="001063A9">
        <w:t xml:space="preserve"> </w:t>
      </w:r>
      <w:proofErr w:type="spellStart"/>
      <w:r w:rsidRPr="001063A9">
        <w:t>prije</w:t>
      </w:r>
      <w:proofErr w:type="spellEnd"/>
      <w:r w:rsidRPr="001063A9">
        <w:t xml:space="preserve"> </w:t>
      </w:r>
      <w:proofErr w:type="spellStart"/>
      <w:r w:rsidRPr="001063A9">
        <w:t>nego</w:t>
      </w:r>
      <w:proofErr w:type="spellEnd"/>
      <w:r w:rsidRPr="001063A9">
        <w:t xml:space="preserve"> </w:t>
      </w:r>
      <w:proofErr w:type="spellStart"/>
      <w:r w:rsidRPr="001063A9">
        <w:t>što</w:t>
      </w:r>
      <w:proofErr w:type="spellEnd"/>
      <w:r w:rsidRPr="001063A9">
        <w:t xml:space="preserve"> je </w:t>
      </w:r>
      <w:proofErr w:type="spellStart"/>
      <w:r w:rsidRPr="001063A9">
        <w:t>usvojenik</w:t>
      </w:r>
      <w:proofErr w:type="spellEnd"/>
      <w:r w:rsidRPr="001063A9">
        <w:t xml:space="preserve"> </w:t>
      </w:r>
      <w:proofErr w:type="spellStart"/>
      <w:r w:rsidRPr="001063A9">
        <w:t>navršio</w:t>
      </w:r>
      <w:proofErr w:type="spellEnd"/>
      <w:r w:rsidRPr="001063A9">
        <w:t xml:space="preserve"> 18 </w:t>
      </w:r>
      <w:proofErr w:type="spellStart"/>
      <w:r w:rsidRPr="001063A9">
        <w:t>godina</w:t>
      </w:r>
      <w:proofErr w:type="spellEnd"/>
      <w:r w:rsidRPr="001063A9">
        <w:t xml:space="preserve"> </w:t>
      </w:r>
      <w:proofErr w:type="spellStart"/>
      <w:r w:rsidRPr="001063A9">
        <w:t>izjavu</w:t>
      </w:r>
      <w:proofErr w:type="spellEnd"/>
      <w:r w:rsidRPr="001063A9">
        <w:t xml:space="preserve"> o </w:t>
      </w:r>
      <w:proofErr w:type="spellStart"/>
      <w:r w:rsidRPr="001063A9">
        <w:t>uzimanju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1.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</w:t>
      </w:r>
      <w:proofErr w:type="spellStart"/>
      <w:r w:rsidRPr="001063A9">
        <w:t>daju</w:t>
      </w:r>
      <w:proofErr w:type="spellEnd"/>
      <w:r w:rsidRPr="001063A9">
        <w:t xml:space="preserve"> </w:t>
      </w:r>
      <w:proofErr w:type="spellStart"/>
      <w:r w:rsidRPr="001063A9">
        <w:t>lica</w:t>
      </w:r>
      <w:proofErr w:type="spellEnd"/>
      <w:r w:rsidRPr="001063A9">
        <w:t xml:space="preserve"> </w:t>
      </w:r>
      <w:proofErr w:type="spellStart"/>
      <w:r w:rsidRPr="001063A9">
        <w:t>ovlaštena</w:t>
      </w:r>
      <w:proofErr w:type="spellEnd"/>
      <w:r w:rsidRPr="001063A9">
        <w:t xml:space="preserve"> za </w:t>
      </w:r>
      <w:proofErr w:type="spellStart"/>
      <w:r w:rsidRPr="001063A9">
        <w:t>određivanje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, </w:t>
      </w:r>
      <w:proofErr w:type="spellStart"/>
      <w:r w:rsidRPr="001063A9">
        <w:t>odnosno</w:t>
      </w:r>
      <w:proofErr w:type="spellEnd"/>
      <w:r w:rsidRPr="001063A9">
        <w:t xml:space="preserve"> organ </w:t>
      </w:r>
      <w:proofErr w:type="spellStart"/>
      <w:r w:rsidRPr="001063A9">
        <w:t>starateljstva</w:t>
      </w:r>
      <w:proofErr w:type="spellEnd"/>
      <w:r w:rsidRPr="001063A9">
        <w:t xml:space="preserve"> u </w:t>
      </w:r>
      <w:proofErr w:type="spellStart"/>
      <w:r w:rsidRPr="001063A9">
        <w:t>skladu</w:t>
      </w:r>
      <w:proofErr w:type="spellEnd"/>
      <w:r w:rsidRPr="001063A9">
        <w:t xml:space="preserve"> </w:t>
      </w:r>
      <w:proofErr w:type="spellStart"/>
      <w:r w:rsidRPr="001063A9">
        <w:t>sa</w:t>
      </w:r>
      <w:proofErr w:type="spellEnd"/>
      <w:r w:rsidRPr="001063A9">
        <w:t xml:space="preserve"> </w:t>
      </w:r>
      <w:proofErr w:type="spellStart"/>
      <w:r w:rsidRPr="001063A9">
        <w:t>odredbama</w:t>
      </w:r>
      <w:proofErr w:type="spellEnd"/>
      <w:r w:rsidRPr="001063A9">
        <w:t xml:space="preserve"> </w:t>
      </w:r>
      <w:proofErr w:type="spellStart"/>
      <w:r w:rsidRPr="001063A9">
        <w:t>čl</w:t>
      </w:r>
      <w:proofErr w:type="spellEnd"/>
      <w:r w:rsidRPr="001063A9">
        <w:t xml:space="preserve">. 6. </w:t>
      </w:r>
      <w:proofErr w:type="spellStart"/>
      <w:r w:rsidRPr="001063A9">
        <w:t>i</w:t>
      </w:r>
      <w:proofErr w:type="spellEnd"/>
      <w:r w:rsidRPr="001063A9">
        <w:t xml:space="preserve"> 7.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>.</w:t>
      </w:r>
    </w:p>
    <w:p w14:paraId="69D6533A" w14:textId="77777777" w:rsidR="001063A9" w:rsidRPr="001063A9" w:rsidRDefault="001063A9" w:rsidP="001063A9">
      <w:pPr>
        <w:jc w:val="center"/>
      </w:pPr>
      <w:proofErr w:type="spellStart"/>
      <w:r w:rsidRPr="001063A9">
        <w:t>Ako</w:t>
      </w:r>
      <w:proofErr w:type="spellEnd"/>
      <w:r w:rsidRPr="001063A9">
        <w:t xml:space="preserve"> je </w:t>
      </w:r>
      <w:proofErr w:type="spellStart"/>
      <w:r w:rsidRPr="001063A9">
        <w:t>usvojenik</w:t>
      </w:r>
      <w:proofErr w:type="spellEnd"/>
      <w:r w:rsidRPr="001063A9">
        <w:t xml:space="preserve"> </w:t>
      </w:r>
      <w:proofErr w:type="spellStart"/>
      <w:r w:rsidRPr="001063A9">
        <w:t>stariji</w:t>
      </w:r>
      <w:proofErr w:type="spellEnd"/>
      <w:r w:rsidRPr="001063A9">
        <w:t xml:space="preserve"> od </w:t>
      </w:r>
      <w:proofErr w:type="spellStart"/>
      <w:r w:rsidRPr="001063A9">
        <w:t>deset</w:t>
      </w:r>
      <w:proofErr w:type="spellEnd"/>
      <w:r w:rsidRPr="001063A9">
        <w:t xml:space="preserve"> </w:t>
      </w:r>
      <w:proofErr w:type="spellStart"/>
      <w:r w:rsidRPr="001063A9">
        <w:t>godina</w:t>
      </w:r>
      <w:proofErr w:type="spellEnd"/>
      <w:r w:rsidRPr="001063A9">
        <w:t xml:space="preserve"> </w:t>
      </w:r>
      <w:proofErr w:type="spellStart"/>
      <w:r w:rsidRPr="001063A9">
        <w:t>potreban</w:t>
      </w:r>
      <w:proofErr w:type="spellEnd"/>
      <w:r w:rsidRPr="001063A9">
        <w:t xml:space="preserve"> je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njegov</w:t>
      </w:r>
      <w:proofErr w:type="spellEnd"/>
      <w:r w:rsidRPr="001063A9">
        <w:t xml:space="preserve"> </w:t>
      </w:r>
      <w:proofErr w:type="spellStart"/>
      <w:r w:rsidRPr="001063A9">
        <w:t>pristanak</w:t>
      </w:r>
      <w:proofErr w:type="spellEnd"/>
      <w:r w:rsidRPr="001063A9">
        <w:t>.</w:t>
      </w:r>
    </w:p>
    <w:p w14:paraId="5E43D307" w14:textId="77777777" w:rsidR="001063A9" w:rsidRPr="001063A9" w:rsidRDefault="001063A9" w:rsidP="001063A9">
      <w:pPr>
        <w:jc w:val="center"/>
      </w:pPr>
      <w:proofErr w:type="spellStart"/>
      <w:r w:rsidRPr="001063A9">
        <w:t>Izjava</w:t>
      </w:r>
      <w:proofErr w:type="spellEnd"/>
      <w:r w:rsidRPr="001063A9">
        <w:t xml:space="preserve"> o </w:t>
      </w:r>
      <w:proofErr w:type="spellStart"/>
      <w:r w:rsidRPr="001063A9">
        <w:t>uzimanju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1.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</w:t>
      </w:r>
      <w:proofErr w:type="spellStart"/>
      <w:r w:rsidRPr="001063A9">
        <w:t>daje</w:t>
      </w:r>
      <w:proofErr w:type="spellEnd"/>
      <w:r w:rsidRPr="001063A9">
        <w:t xml:space="preserve"> se u </w:t>
      </w:r>
      <w:proofErr w:type="spellStart"/>
      <w:r w:rsidRPr="001063A9">
        <w:t>roku</w:t>
      </w:r>
      <w:proofErr w:type="spellEnd"/>
      <w:r w:rsidRPr="001063A9">
        <w:t xml:space="preserve"> od </w:t>
      </w:r>
      <w:proofErr w:type="spellStart"/>
      <w:r w:rsidRPr="001063A9">
        <w:t>šest</w:t>
      </w:r>
      <w:proofErr w:type="spellEnd"/>
      <w:r w:rsidRPr="001063A9">
        <w:t xml:space="preserve"> </w:t>
      </w:r>
      <w:proofErr w:type="spellStart"/>
      <w:r w:rsidRPr="001063A9">
        <w:t>mjeseci</w:t>
      </w:r>
      <w:proofErr w:type="spellEnd"/>
      <w:r w:rsidRPr="001063A9">
        <w:t xml:space="preserve"> od dana </w:t>
      </w:r>
      <w:proofErr w:type="spellStart"/>
      <w:r w:rsidRPr="001063A9">
        <w:t>pravomoćnosti</w:t>
      </w:r>
      <w:proofErr w:type="spellEnd"/>
      <w:r w:rsidRPr="001063A9">
        <w:t xml:space="preserve"> </w:t>
      </w:r>
      <w:proofErr w:type="spellStart"/>
      <w:r w:rsidRPr="001063A9">
        <w:t>rješenja</w:t>
      </w:r>
      <w:proofErr w:type="spellEnd"/>
      <w:r w:rsidRPr="001063A9">
        <w:t xml:space="preserve"> o </w:t>
      </w:r>
      <w:proofErr w:type="spellStart"/>
      <w:r w:rsidRPr="001063A9">
        <w:t>raskidu</w:t>
      </w:r>
      <w:proofErr w:type="spellEnd"/>
      <w:r w:rsidRPr="001063A9">
        <w:t xml:space="preserve"> </w:t>
      </w:r>
      <w:proofErr w:type="spellStart"/>
      <w:r w:rsidRPr="001063A9">
        <w:t>usvojenja</w:t>
      </w:r>
      <w:proofErr w:type="spellEnd"/>
      <w:r w:rsidRPr="001063A9">
        <w:t>.</w:t>
      </w:r>
    </w:p>
    <w:p w14:paraId="6B039027" w14:textId="77777777" w:rsidR="001063A9" w:rsidRPr="001063A9" w:rsidRDefault="001063A9" w:rsidP="001063A9">
      <w:pPr>
        <w:jc w:val="center"/>
      </w:pPr>
      <w:proofErr w:type="spellStart"/>
      <w:r w:rsidRPr="001063A9">
        <w:t>Izjava</w:t>
      </w:r>
      <w:proofErr w:type="spellEnd"/>
      <w:r w:rsidRPr="001063A9">
        <w:t xml:space="preserve"> se </w:t>
      </w:r>
      <w:proofErr w:type="spellStart"/>
      <w:r w:rsidRPr="001063A9">
        <w:t>podnosi</w:t>
      </w:r>
      <w:proofErr w:type="spellEnd"/>
      <w:r w:rsidRPr="001063A9">
        <w:t xml:space="preserve"> </w:t>
      </w:r>
      <w:proofErr w:type="spellStart"/>
      <w:r w:rsidRPr="001063A9">
        <w:t>matičaru</w:t>
      </w:r>
      <w:proofErr w:type="spellEnd"/>
      <w:r w:rsidRPr="001063A9">
        <w:t xml:space="preserve"> koji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 xml:space="preserve"> u </w:t>
      </w:r>
      <w:proofErr w:type="spellStart"/>
      <w:r w:rsidRPr="001063A9">
        <w:t>koju</w:t>
      </w:r>
      <w:proofErr w:type="spellEnd"/>
      <w:r w:rsidRPr="001063A9">
        <w:t xml:space="preserve"> je </w:t>
      </w:r>
      <w:proofErr w:type="spellStart"/>
      <w:r w:rsidRPr="001063A9">
        <w:t>upisano</w:t>
      </w:r>
      <w:proofErr w:type="spellEnd"/>
      <w:r w:rsidRPr="001063A9">
        <w:t xml:space="preserve"> </w:t>
      </w:r>
      <w:proofErr w:type="spellStart"/>
      <w:r w:rsidRPr="001063A9">
        <w:t>rođenje</w:t>
      </w:r>
      <w:proofErr w:type="spellEnd"/>
      <w:r w:rsidRPr="001063A9">
        <w:t xml:space="preserve"> </w:t>
      </w:r>
      <w:proofErr w:type="spellStart"/>
      <w:r w:rsidRPr="001063A9">
        <w:t>usvojenika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matičaru</w:t>
      </w:r>
      <w:proofErr w:type="spellEnd"/>
      <w:r w:rsidRPr="001063A9">
        <w:t xml:space="preserve"> </w:t>
      </w:r>
      <w:proofErr w:type="spellStart"/>
      <w:r w:rsidRPr="001063A9">
        <w:t>nadležnom</w:t>
      </w:r>
      <w:proofErr w:type="spellEnd"/>
      <w:r w:rsidRPr="001063A9">
        <w:t xml:space="preserve"> </w:t>
      </w:r>
      <w:proofErr w:type="spellStart"/>
      <w:r w:rsidRPr="001063A9">
        <w:t>prema</w:t>
      </w:r>
      <w:proofErr w:type="spellEnd"/>
      <w:r w:rsidRPr="001063A9">
        <w:t xml:space="preserve"> </w:t>
      </w:r>
      <w:proofErr w:type="spellStart"/>
      <w:r w:rsidRPr="001063A9">
        <w:t>mjestu</w:t>
      </w:r>
      <w:proofErr w:type="spellEnd"/>
      <w:r w:rsidRPr="001063A9">
        <w:t xml:space="preserve"> </w:t>
      </w:r>
      <w:proofErr w:type="spellStart"/>
      <w:r w:rsidRPr="001063A9">
        <w:t>prebivališta</w:t>
      </w:r>
      <w:proofErr w:type="spellEnd"/>
      <w:r w:rsidRPr="001063A9">
        <w:t xml:space="preserve"> </w:t>
      </w:r>
      <w:proofErr w:type="spellStart"/>
      <w:r w:rsidRPr="001063A9">
        <w:t>roditelja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staraoca</w:t>
      </w:r>
      <w:proofErr w:type="spellEnd"/>
      <w:r w:rsidRPr="001063A9">
        <w:t>.</w:t>
      </w:r>
    </w:p>
    <w:p w14:paraId="02BE157E" w14:textId="77777777" w:rsidR="001063A9" w:rsidRPr="001063A9" w:rsidRDefault="001063A9" w:rsidP="001063A9">
      <w:pPr>
        <w:jc w:val="center"/>
      </w:pPr>
      <w:proofErr w:type="spellStart"/>
      <w:r w:rsidRPr="001063A9">
        <w:t>Kada</w:t>
      </w:r>
      <w:proofErr w:type="spellEnd"/>
      <w:r w:rsidRPr="001063A9">
        <w:t xml:space="preserve"> </w:t>
      </w:r>
      <w:proofErr w:type="spellStart"/>
      <w:r w:rsidRPr="001063A9">
        <w:t>matičar</w:t>
      </w:r>
      <w:proofErr w:type="spellEnd"/>
      <w:r w:rsidRPr="001063A9">
        <w:t xml:space="preserve"> </w:t>
      </w:r>
      <w:proofErr w:type="spellStart"/>
      <w:r w:rsidRPr="001063A9">
        <w:t>nadležan</w:t>
      </w:r>
      <w:proofErr w:type="spellEnd"/>
      <w:r w:rsidRPr="001063A9">
        <w:t xml:space="preserve"> </w:t>
      </w:r>
      <w:proofErr w:type="spellStart"/>
      <w:r w:rsidRPr="001063A9">
        <w:t>prema</w:t>
      </w:r>
      <w:proofErr w:type="spellEnd"/>
      <w:r w:rsidRPr="001063A9">
        <w:t xml:space="preserve"> </w:t>
      </w:r>
      <w:proofErr w:type="spellStart"/>
      <w:r w:rsidRPr="001063A9">
        <w:t>mjestu</w:t>
      </w:r>
      <w:proofErr w:type="spellEnd"/>
      <w:r w:rsidRPr="001063A9">
        <w:t xml:space="preserve"> </w:t>
      </w:r>
      <w:proofErr w:type="spellStart"/>
      <w:r w:rsidRPr="001063A9">
        <w:t>prebivališta</w:t>
      </w:r>
      <w:proofErr w:type="spellEnd"/>
      <w:r w:rsidRPr="001063A9">
        <w:t xml:space="preserve"> </w:t>
      </w:r>
      <w:proofErr w:type="spellStart"/>
      <w:r w:rsidRPr="001063A9">
        <w:t>roditelja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staraoca</w:t>
      </w:r>
      <w:proofErr w:type="spellEnd"/>
      <w:r w:rsidRPr="001063A9">
        <w:t xml:space="preserve"> </w:t>
      </w:r>
      <w:proofErr w:type="spellStart"/>
      <w:r w:rsidRPr="001063A9">
        <w:t>primi</w:t>
      </w:r>
      <w:proofErr w:type="spellEnd"/>
      <w:r w:rsidRPr="001063A9">
        <w:t xml:space="preserve"> </w:t>
      </w:r>
      <w:proofErr w:type="spellStart"/>
      <w:r w:rsidRPr="001063A9">
        <w:t>izjavu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5.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</w:t>
      </w:r>
      <w:proofErr w:type="spellStart"/>
      <w:r w:rsidRPr="001063A9">
        <w:t>dužan</w:t>
      </w:r>
      <w:proofErr w:type="spellEnd"/>
      <w:r w:rsidRPr="001063A9">
        <w:t xml:space="preserve"> je u </w:t>
      </w:r>
      <w:proofErr w:type="spellStart"/>
      <w:r w:rsidRPr="001063A9">
        <w:t>roku</w:t>
      </w:r>
      <w:proofErr w:type="spellEnd"/>
      <w:r w:rsidRPr="001063A9">
        <w:t xml:space="preserve"> od tri dana od dana </w:t>
      </w:r>
      <w:proofErr w:type="spellStart"/>
      <w:r w:rsidRPr="001063A9">
        <w:t>prijema</w:t>
      </w:r>
      <w:proofErr w:type="spellEnd"/>
      <w:r w:rsidRPr="001063A9">
        <w:t xml:space="preserve"> </w:t>
      </w:r>
      <w:proofErr w:type="spellStart"/>
      <w:r w:rsidRPr="001063A9">
        <w:t>izjave</w:t>
      </w:r>
      <w:proofErr w:type="spellEnd"/>
      <w:r w:rsidRPr="001063A9">
        <w:t xml:space="preserve"> </w:t>
      </w:r>
      <w:proofErr w:type="spellStart"/>
      <w:r w:rsidRPr="001063A9">
        <w:t>tu</w:t>
      </w:r>
      <w:proofErr w:type="spellEnd"/>
      <w:r w:rsidRPr="001063A9">
        <w:t xml:space="preserve"> </w:t>
      </w:r>
      <w:proofErr w:type="spellStart"/>
      <w:r w:rsidRPr="001063A9">
        <w:t>izjavu</w:t>
      </w:r>
      <w:proofErr w:type="spellEnd"/>
      <w:r w:rsidRPr="001063A9">
        <w:t xml:space="preserve"> - </w:t>
      </w:r>
      <w:proofErr w:type="spellStart"/>
      <w:r w:rsidRPr="001063A9">
        <w:t>radi</w:t>
      </w:r>
      <w:proofErr w:type="spellEnd"/>
      <w:r w:rsidRPr="001063A9">
        <w:t xml:space="preserve"> </w:t>
      </w:r>
      <w:proofErr w:type="spellStart"/>
      <w:r w:rsidRPr="001063A9">
        <w:t>upisa</w:t>
      </w:r>
      <w:proofErr w:type="spellEnd"/>
      <w:r w:rsidRPr="001063A9">
        <w:t xml:space="preserve">, </w:t>
      </w:r>
      <w:proofErr w:type="spellStart"/>
      <w:r w:rsidRPr="001063A9">
        <w:t>dostaviti</w:t>
      </w:r>
      <w:proofErr w:type="spellEnd"/>
      <w:r w:rsidRPr="001063A9">
        <w:t xml:space="preserve"> </w:t>
      </w:r>
      <w:proofErr w:type="spellStart"/>
      <w:r w:rsidRPr="001063A9">
        <w:t>matičaru</w:t>
      </w:r>
      <w:proofErr w:type="spellEnd"/>
      <w:r w:rsidRPr="001063A9">
        <w:t xml:space="preserve"> koji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 xml:space="preserve"> u </w:t>
      </w:r>
      <w:proofErr w:type="spellStart"/>
      <w:r w:rsidRPr="001063A9">
        <w:t>koju</w:t>
      </w:r>
      <w:proofErr w:type="spellEnd"/>
      <w:r w:rsidRPr="001063A9">
        <w:t xml:space="preserve"> je </w:t>
      </w:r>
      <w:proofErr w:type="spellStart"/>
      <w:r w:rsidRPr="001063A9">
        <w:t>upisano</w:t>
      </w:r>
      <w:proofErr w:type="spellEnd"/>
      <w:r w:rsidRPr="001063A9">
        <w:t xml:space="preserve"> </w:t>
      </w:r>
      <w:proofErr w:type="spellStart"/>
      <w:r w:rsidRPr="001063A9">
        <w:t>rođenje</w:t>
      </w:r>
      <w:proofErr w:type="spellEnd"/>
      <w:r w:rsidRPr="001063A9">
        <w:t xml:space="preserve"> </w:t>
      </w:r>
      <w:proofErr w:type="spellStart"/>
      <w:r w:rsidRPr="001063A9">
        <w:t>djeteta</w:t>
      </w:r>
      <w:proofErr w:type="spellEnd"/>
      <w:r w:rsidRPr="001063A9">
        <w:t>.</w:t>
      </w:r>
    </w:p>
    <w:p w14:paraId="514B36D9" w14:textId="77777777" w:rsidR="001063A9" w:rsidRPr="001063A9" w:rsidRDefault="001063A9" w:rsidP="001063A9">
      <w:pPr>
        <w:jc w:val="center"/>
        <w:rPr>
          <w:lang w:val="fr-FR"/>
        </w:rPr>
      </w:pPr>
      <w:bookmarkStart w:id="12" w:name="str_5"/>
      <w:bookmarkEnd w:id="12"/>
      <w:r w:rsidRPr="001063A9">
        <w:rPr>
          <w:lang w:val="fr-FR"/>
        </w:rPr>
        <w:t>V. PROMJENA LIČNOG IMENA</w:t>
      </w:r>
    </w:p>
    <w:p w14:paraId="4D8405E4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13" w:name="clan_9"/>
      <w:bookmarkEnd w:id="13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9</w:t>
      </w:r>
    </w:p>
    <w:p w14:paraId="5CE2CB40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lastRenderedPageBreak/>
        <w:t>Svako</w:t>
      </w:r>
      <w:proofErr w:type="spellEnd"/>
      <w:r w:rsidRPr="001063A9">
        <w:rPr>
          <w:lang w:val="fr-FR"/>
        </w:rPr>
        <w:t xml:space="preserve"> lice </w:t>
      </w:r>
      <w:proofErr w:type="spellStart"/>
      <w:r w:rsidRPr="001063A9">
        <w:rPr>
          <w:lang w:val="fr-FR"/>
        </w:rPr>
        <w:t>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pravo</w:t>
      </w:r>
      <w:proofErr w:type="spellEnd"/>
      <w:r w:rsidRPr="001063A9">
        <w:rPr>
          <w:lang w:val="fr-FR"/>
        </w:rPr>
        <w:t xml:space="preserve"> da </w:t>
      </w:r>
      <w:proofErr w:type="spellStart"/>
      <w:r w:rsidRPr="001063A9">
        <w:rPr>
          <w:lang w:val="fr-FR"/>
        </w:rPr>
        <w:t>promijeni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odnosno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samo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samo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osim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slučajevima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koje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drugačije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određeno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ovim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zakonom</w:t>
      </w:r>
      <w:proofErr w:type="spellEnd"/>
      <w:r w:rsidRPr="001063A9">
        <w:rPr>
          <w:lang w:val="fr-FR"/>
        </w:rPr>
        <w:t>.</w:t>
      </w:r>
    </w:p>
    <w:p w14:paraId="039C44C6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Lice </w:t>
      </w:r>
      <w:proofErr w:type="spellStart"/>
      <w:r w:rsidRPr="001063A9">
        <w:rPr>
          <w:lang w:val="fr-FR"/>
        </w:rPr>
        <w:t>može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promijeniti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samo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samo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nakon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porodičnog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statusa</w:t>
      </w:r>
      <w:proofErr w:type="spellEnd"/>
      <w:r w:rsidRPr="001063A9">
        <w:rPr>
          <w:lang w:val="fr-FR"/>
        </w:rPr>
        <w:t xml:space="preserve"> (</w:t>
      </w:r>
      <w:proofErr w:type="spellStart"/>
      <w:r w:rsidRPr="001063A9">
        <w:rPr>
          <w:lang w:val="fr-FR"/>
        </w:rPr>
        <w:t>usvojenje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priznanje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utvrđivanje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očinstva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materinstva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sklapanje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prestanak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- </w:t>
      </w:r>
      <w:proofErr w:type="spellStart"/>
      <w:r w:rsidRPr="001063A9">
        <w:rPr>
          <w:lang w:val="fr-FR"/>
        </w:rPr>
        <w:t>razvod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poništenje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smrt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proglašenje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umrlim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promjena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spola</w:t>
      </w:r>
      <w:proofErr w:type="spellEnd"/>
      <w:r w:rsidRPr="001063A9">
        <w:rPr>
          <w:lang w:val="fr-FR"/>
        </w:rPr>
        <w:t xml:space="preserve">)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na </w:t>
      </w:r>
      <w:proofErr w:type="spellStart"/>
      <w:r w:rsidRPr="001063A9">
        <w:rPr>
          <w:lang w:val="fr-FR"/>
        </w:rPr>
        <w:t>lični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>.</w:t>
      </w:r>
    </w:p>
    <w:p w14:paraId="1D071056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14" w:name="clan_10"/>
      <w:bookmarkEnd w:id="14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10</w:t>
      </w:r>
    </w:p>
    <w:p w14:paraId="330A73C2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Djetetu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kome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određeno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može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poslije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priznavanja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očinstva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utvrđivanja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osporavanja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očinstva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materinstva</w:t>
      </w:r>
      <w:proofErr w:type="spellEnd"/>
      <w:r w:rsidRPr="001063A9">
        <w:rPr>
          <w:lang w:val="fr-FR"/>
        </w:rPr>
        <w:t xml:space="preserve"> do 18. </w:t>
      </w:r>
      <w:proofErr w:type="spellStart"/>
      <w:proofErr w:type="gramStart"/>
      <w:r w:rsidRPr="001063A9">
        <w:rPr>
          <w:lang w:val="fr-FR"/>
        </w:rPr>
        <w:t>godine</w:t>
      </w:r>
      <w:proofErr w:type="spellEnd"/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odrediti</w:t>
      </w:r>
      <w:proofErr w:type="spellEnd"/>
      <w:r w:rsidRPr="001063A9">
        <w:rPr>
          <w:lang w:val="fr-FR"/>
        </w:rPr>
        <w:t xml:space="preserve"> novo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roku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šest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mjeseci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priznanja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očinstva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odnosno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pravomoćnosti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sudske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odluke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kojom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utvrđeno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osporeno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očinstvo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materinstvo</w:t>
      </w:r>
      <w:proofErr w:type="spellEnd"/>
      <w:r w:rsidRPr="001063A9">
        <w:rPr>
          <w:lang w:val="fr-FR"/>
        </w:rPr>
        <w:t>.</w:t>
      </w:r>
    </w:p>
    <w:p w14:paraId="33079C04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U </w:t>
      </w:r>
      <w:proofErr w:type="spellStart"/>
      <w:r w:rsidRPr="001063A9">
        <w:rPr>
          <w:lang w:val="fr-FR"/>
        </w:rPr>
        <w:t>slučajevima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stava</w:t>
      </w:r>
      <w:proofErr w:type="spellEnd"/>
      <w:r w:rsidRPr="001063A9">
        <w:rPr>
          <w:lang w:val="fr-FR"/>
        </w:rPr>
        <w:t xml:space="preserve"> 1. </w:t>
      </w:r>
      <w:proofErr w:type="spellStart"/>
      <w:proofErr w:type="gramStart"/>
      <w:r w:rsidRPr="001063A9">
        <w:rPr>
          <w:lang w:val="fr-FR"/>
        </w:rPr>
        <w:t>ovog</w:t>
      </w:r>
      <w:proofErr w:type="spellEnd"/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člana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izjavu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određivanju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novog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vodi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rođenih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koju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upisano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nadležnom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mjestu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prebivališta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roditelja</w:t>
      </w:r>
      <w:proofErr w:type="spellEnd"/>
      <w:r w:rsidRPr="001063A9">
        <w:rPr>
          <w:lang w:val="fr-FR"/>
        </w:rPr>
        <w:t>.</w:t>
      </w:r>
    </w:p>
    <w:p w14:paraId="45F90451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Ako se </w:t>
      </w:r>
      <w:proofErr w:type="spellStart"/>
      <w:r w:rsidRPr="001063A9">
        <w:rPr>
          <w:lang w:val="fr-FR"/>
        </w:rPr>
        <w:t>određuje</w:t>
      </w:r>
      <w:proofErr w:type="spellEnd"/>
      <w:r w:rsidRPr="001063A9">
        <w:rPr>
          <w:lang w:val="fr-FR"/>
        </w:rPr>
        <w:t xml:space="preserve"> novo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starijem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deset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godina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potreban</w:t>
      </w:r>
      <w:proofErr w:type="spellEnd"/>
      <w:r w:rsidRPr="001063A9">
        <w:rPr>
          <w:lang w:val="fr-FR"/>
        </w:rPr>
        <w:t xml:space="preserve"> je i </w:t>
      </w:r>
      <w:proofErr w:type="spellStart"/>
      <w:r w:rsidRPr="001063A9">
        <w:rPr>
          <w:lang w:val="fr-FR"/>
        </w:rPr>
        <w:t>pristanak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daje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matičara</w:t>
      </w:r>
      <w:proofErr w:type="spellEnd"/>
      <w:r w:rsidRPr="001063A9">
        <w:rPr>
          <w:lang w:val="fr-FR"/>
        </w:rPr>
        <w:t>.</w:t>
      </w:r>
    </w:p>
    <w:p w14:paraId="7D278079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Kada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nadležan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mjestu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prebivališta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stava</w:t>
      </w:r>
      <w:proofErr w:type="spellEnd"/>
      <w:r w:rsidRPr="001063A9">
        <w:rPr>
          <w:lang w:val="fr-FR"/>
        </w:rPr>
        <w:t xml:space="preserve"> 2. </w:t>
      </w:r>
      <w:proofErr w:type="spellStart"/>
      <w:proofErr w:type="gramStart"/>
      <w:r w:rsidRPr="001063A9">
        <w:rPr>
          <w:lang w:val="fr-FR"/>
        </w:rPr>
        <w:t>ovog</w:t>
      </w:r>
      <w:proofErr w:type="spellEnd"/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člana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primi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izjavu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određivanju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novog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dužan</w:t>
      </w:r>
      <w:proofErr w:type="spellEnd"/>
      <w:r w:rsidRPr="001063A9">
        <w:rPr>
          <w:lang w:val="fr-FR"/>
        </w:rPr>
        <w:t xml:space="preserve"> je u </w:t>
      </w:r>
      <w:proofErr w:type="spellStart"/>
      <w:r w:rsidRPr="001063A9">
        <w:rPr>
          <w:lang w:val="fr-FR"/>
        </w:rPr>
        <w:t>roku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tri </w:t>
      </w:r>
      <w:proofErr w:type="spellStart"/>
      <w:r w:rsidRPr="001063A9">
        <w:rPr>
          <w:lang w:val="fr-FR"/>
        </w:rPr>
        <w:t>dana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prijema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dostaviti</w:t>
      </w:r>
      <w:proofErr w:type="spellEnd"/>
      <w:r w:rsidRPr="001063A9">
        <w:rPr>
          <w:lang w:val="fr-FR"/>
        </w:rPr>
        <w:t xml:space="preserve"> tu </w:t>
      </w:r>
      <w:proofErr w:type="spellStart"/>
      <w:r w:rsidRPr="001063A9">
        <w:rPr>
          <w:lang w:val="fr-FR"/>
        </w:rPr>
        <w:t>izjavu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vodi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rođenih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koju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upisano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djeteta</w:t>
      </w:r>
      <w:proofErr w:type="spellEnd"/>
      <w:r w:rsidRPr="001063A9">
        <w:rPr>
          <w:lang w:val="fr-FR"/>
        </w:rPr>
        <w:t>.</w:t>
      </w:r>
    </w:p>
    <w:p w14:paraId="6F78951F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15" w:name="clan_11"/>
      <w:bookmarkEnd w:id="15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11</w:t>
      </w:r>
    </w:p>
    <w:p w14:paraId="7FFDA724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Prilikom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sklapanja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mogu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sporazumjeti</w:t>
      </w:r>
      <w:proofErr w:type="spellEnd"/>
      <w:r w:rsidRPr="001063A9">
        <w:rPr>
          <w:lang w:val="fr-FR"/>
        </w:rPr>
        <w:t xml:space="preserve"> da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uzmu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jednog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drugog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zadrže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svako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svoje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svako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njih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svom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doda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drugog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jedan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uzme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drugog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partnera</w:t>
      </w:r>
      <w:proofErr w:type="spellEnd"/>
      <w:r w:rsidRPr="001063A9">
        <w:rPr>
          <w:lang w:val="fr-FR"/>
        </w:rPr>
        <w:t xml:space="preserve"> i tom </w:t>
      </w:r>
      <w:proofErr w:type="spellStart"/>
      <w:r w:rsidRPr="001063A9">
        <w:rPr>
          <w:lang w:val="fr-FR"/>
        </w:rPr>
        <w:t>prezimenu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doda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svoje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>.</w:t>
      </w:r>
    </w:p>
    <w:p w14:paraId="41020B09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16" w:name="clan_12"/>
      <w:bookmarkEnd w:id="16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12</w:t>
      </w:r>
    </w:p>
    <w:p w14:paraId="066E34F6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Lice </w:t>
      </w:r>
      <w:proofErr w:type="spellStart"/>
      <w:r w:rsidRPr="001063A9">
        <w:rPr>
          <w:lang w:val="fr-FR"/>
        </w:rPr>
        <w:t>koje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prilikom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sklapanja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promijenilo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može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poslije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prestanka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uzeti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koje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imalo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sklapanja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>.</w:t>
      </w:r>
    </w:p>
    <w:p w14:paraId="4CF268EE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Izjava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uzimanju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</w:t>
      </w:r>
      <w:proofErr w:type="spellEnd"/>
      <w:r w:rsidRPr="001063A9">
        <w:rPr>
          <w:lang w:val="fr-FR"/>
        </w:rPr>
        <w:t xml:space="preserve"> se u </w:t>
      </w:r>
      <w:proofErr w:type="spellStart"/>
      <w:r w:rsidRPr="001063A9">
        <w:rPr>
          <w:lang w:val="fr-FR"/>
        </w:rPr>
        <w:t>roku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šest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mjeseci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prestanka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vodi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rođenih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koju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upisano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stava</w:t>
      </w:r>
      <w:proofErr w:type="spellEnd"/>
      <w:r w:rsidRPr="001063A9">
        <w:rPr>
          <w:lang w:val="fr-FR"/>
        </w:rPr>
        <w:t xml:space="preserve"> 1. </w:t>
      </w:r>
      <w:proofErr w:type="spellStart"/>
      <w:proofErr w:type="gramStart"/>
      <w:r w:rsidRPr="001063A9">
        <w:rPr>
          <w:lang w:val="fr-FR"/>
        </w:rPr>
        <w:t>ovog</w:t>
      </w:r>
      <w:proofErr w:type="spellEnd"/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člana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nadležnom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mjestu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prebivališta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tog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lica</w:t>
      </w:r>
      <w:proofErr w:type="spellEnd"/>
      <w:r w:rsidRPr="001063A9">
        <w:rPr>
          <w:lang w:val="fr-FR"/>
        </w:rPr>
        <w:t>.</w:t>
      </w:r>
    </w:p>
    <w:p w14:paraId="0AB048B5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Kada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nadležan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mjestu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prebivališta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stava</w:t>
      </w:r>
      <w:proofErr w:type="spellEnd"/>
      <w:r w:rsidRPr="001063A9">
        <w:rPr>
          <w:lang w:val="fr-FR"/>
        </w:rPr>
        <w:t xml:space="preserve"> 1. </w:t>
      </w:r>
      <w:proofErr w:type="spellStart"/>
      <w:proofErr w:type="gramStart"/>
      <w:r w:rsidRPr="001063A9">
        <w:rPr>
          <w:lang w:val="fr-FR"/>
        </w:rPr>
        <w:t>ovog</w:t>
      </w:r>
      <w:proofErr w:type="spellEnd"/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člana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primi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izjavu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uzimanju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dužan</w:t>
      </w:r>
      <w:proofErr w:type="spellEnd"/>
      <w:r w:rsidRPr="001063A9">
        <w:rPr>
          <w:lang w:val="fr-FR"/>
        </w:rPr>
        <w:t xml:space="preserve"> je u </w:t>
      </w:r>
      <w:proofErr w:type="spellStart"/>
      <w:r w:rsidRPr="001063A9">
        <w:rPr>
          <w:lang w:val="fr-FR"/>
        </w:rPr>
        <w:t>roku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tri </w:t>
      </w:r>
      <w:proofErr w:type="spellStart"/>
      <w:r w:rsidRPr="001063A9">
        <w:rPr>
          <w:lang w:val="fr-FR"/>
        </w:rPr>
        <w:t>dana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prijema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dostaviti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izjavu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uzimanju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vodi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knjigu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koju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upisano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tog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radi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upisa</w:t>
      </w:r>
      <w:proofErr w:type="spellEnd"/>
      <w:r w:rsidRPr="001063A9">
        <w:rPr>
          <w:lang w:val="fr-FR"/>
        </w:rPr>
        <w:t>.</w:t>
      </w:r>
    </w:p>
    <w:p w14:paraId="27E1FDDB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Ukoliko</w:t>
      </w:r>
      <w:proofErr w:type="spellEnd"/>
      <w:r w:rsidRPr="001063A9">
        <w:rPr>
          <w:lang w:val="fr-FR"/>
        </w:rPr>
        <w:t xml:space="preserve"> se lice ne </w:t>
      </w:r>
      <w:proofErr w:type="spellStart"/>
      <w:r w:rsidRPr="001063A9">
        <w:rPr>
          <w:lang w:val="fr-FR"/>
        </w:rPr>
        <w:t>izjasni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izjavom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prezimenu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će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koristiti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roku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stava</w:t>
      </w:r>
      <w:proofErr w:type="spellEnd"/>
      <w:r w:rsidRPr="001063A9">
        <w:rPr>
          <w:lang w:val="fr-FR"/>
        </w:rPr>
        <w:t xml:space="preserve"> 2. </w:t>
      </w:r>
      <w:proofErr w:type="spellStart"/>
      <w:proofErr w:type="gramStart"/>
      <w:r w:rsidRPr="001063A9">
        <w:rPr>
          <w:lang w:val="fr-FR"/>
        </w:rPr>
        <w:t>ovog</w:t>
      </w:r>
      <w:proofErr w:type="spellEnd"/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člana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svaka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prezimena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kojim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koristilo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vrši</w:t>
      </w:r>
      <w:proofErr w:type="spellEnd"/>
      <w:r w:rsidRPr="001063A9">
        <w:rPr>
          <w:lang w:val="fr-FR"/>
        </w:rPr>
        <w:t xml:space="preserve"> se u </w:t>
      </w:r>
      <w:proofErr w:type="spellStart"/>
      <w:r w:rsidRPr="001063A9">
        <w:rPr>
          <w:lang w:val="fr-FR"/>
        </w:rPr>
        <w:t>postupku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skladu</w:t>
      </w:r>
      <w:proofErr w:type="spellEnd"/>
      <w:r w:rsidRPr="001063A9">
        <w:rPr>
          <w:lang w:val="fr-FR"/>
        </w:rPr>
        <w:t xml:space="preserve"> sa </w:t>
      </w:r>
      <w:proofErr w:type="spellStart"/>
      <w:r w:rsidRPr="001063A9">
        <w:rPr>
          <w:lang w:val="fr-FR"/>
        </w:rPr>
        <w:t>odredbama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ovog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zakona</w:t>
      </w:r>
      <w:proofErr w:type="spellEnd"/>
      <w:r w:rsidRPr="001063A9">
        <w:rPr>
          <w:lang w:val="fr-FR"/>
        </w:rPr>
        <w:t>.</w:t>
      </w:r>
    </w:p>
    <w:p w14:paraId="23D47395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lastRenderedPageBreak/>
        <w:t xml:space="preserve">U </w:t>
      </w:r>
      <w:proofErr w:type="spellStart"/>
      <w:r w:rsidRPr="001063A9">
        <w:rPr>
          <w:lang w:val="fr-FR"/>
        </w:rPr>
        <w:t>slučaju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poništenja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zadržavanje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prezimena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uzetog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prilikom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sklapanja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neophodan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pristanak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partnera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odgovoran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poništenje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braka</w:t>
      </w:r>
      <w:proofErr w:type="spellEnd"/>
      <w:r w:rsidRPr="001063A9">
        <w:rPr>
          <w:lang w:val="fr-FR"/>
        </w:rPr>
        <w:t>.</w:t>
      </w:r>
    </w:p>
    <w:p w14:paraId="2862D75F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13</w:t>
      </w:r>
    </w:p>
    <w:p w14:paraId="72ED32D9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maloljetnom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promijenit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će</w:t>
      </w:r>
      <w:proofErr w:type="spellEnd"/>
      <w:r w:rsidRPr="001063A9">
        <w:rPr>
          <w:lang w:val="fr-FR"/>
        </w:rPr>
        <w:t xml:space="preserve"> se na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usvojitelja</w:t>
      </w:r>
      <w:proofErr w:type="spellEnd"/>
      <w:r w:rsidRPr="001063A9">
        <w:rPr>
          <w:lang w:val="fr-FR"/>
        </w:rPr>
        <w:t xml:space="preserve">, a na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staratelja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saglasnost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organa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starateljstva</w:t>
      </w:r>
      <w:proofErr w:type="spellEnd"/>
      <w:r w:rsidRPr="001063A9">
        <w:rPr>
          <w:lang w:val="fr-FR"/>
        </w:rPr>
        <w:t>.</w:t>
      </w:r>
    </w:p>
    <w:p w14:paraId="10C498C9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maloljetnog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čiji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roditelji</w:t>
      </w:r>
      <w:proofErr w:type="spellEnd"/>
      <w:r w:rsidRPr="001063A9">
        <w:rPr>
          <w:lang w:val="fr-FR"/>
        </w:rPr>
        <w:t xml:space="preserve"> ne </w:t>
      </w:r>
      <w:proofErr w:type="spellStart"/>
      <w:r w:rsidRPr="001063A9">
        <w:rPr>
          <w:lang w:val="fr-FR"/>
        </w:rPr>
        <w:t>žive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braku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promijenit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će</w:t>
      </w:r>
      <w:proofErr w:type="spellEnd"/>
      <w:r w:rsidRPr="001063A9">
        <w:rPr>
          <w:lang w:val="fr-FR"/>
        </w:rPr>
        <w:t xml:space="preserve"> se na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jednog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uz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saglasnost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drugog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roditelja</w:t>
      </w:r>
      <w:proofErr w:type="spellEnd"/>
      <w:r w:rsidRPr="001063A9">
        <w:rPr>
          <w:lang w:val="fr-FR"/>
        </w:rPr>
        <w:t>.</w:t>
      </w:r>
    </w:p>
    <w:p w14:paraId="61260480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U </w:t>
      </w:r>
      <w:proofErr w:type="spellStart"/>
      <w:r w:rsidRPr="001063A9">
        <w:rPr>
          <w:lang w:val="fr-FR"/>
        </w:rPr>
        <w:t>slučaju</w:t>
      </w:r>
      <w:proofErr w:type="spellEnd"/>
      <w:r w:rsidRPr="001063A9">
        <w:rPr>
          <w:lang w:val="fr-FR"/>
        </w:rPr>
        <w:t xml:space="preserve"> da </w:t>
      </w:r>
      <w:proofErr w:type="spellStart"/>
      <w:r w:rsidRPr="001063A9">
        <w:rPr>
          <w:lang w:val="fr-FR"/>
        </w:rPr>
        <w:t>drugi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nije</w:t>
      </w:r>
      <w:proofErr w:type="spellEnd"/>
      <w:r w:rsidRPr="001063A9">
        <w:rPr>
          <w:lang w:val="fr-FR"/>
        </w:rPr>
        <w:t xml:space="preserve"> dao </w:t>
      </w:r>
      <w:proofErr w:type="spellStart"/>
      <w:r w:rsidRPr="001063A9">
        <w:rPr>
          <w:lang w:val="fr-FR"/>
        </w:rPr>
        <w:t>saglasnost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maloljetnom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odluku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sporu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donijet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će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nadležni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organ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starateljstva</w:t>
      </w:r>
      <w:proofErr w:type="spellEnd"/>
      <w:r w:rsidRPr="001063A9">
        <w:rPr>
          <w:lang w:val="fr-FR"/>
        </w:rPr>
        <w:t xml:space="preserve">. </w:t>
      </w:r>
      <w:proofErr w:type="spellStart"/>
      <w:r w:rsidRPr="001063A9">
        <w:rPr>
          <w:lang w:val="fr-FR"/>
        </w:rPr>
        <w:t>Odluka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organa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starateljstva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priložit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će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uz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maloljetnog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djeteta</w:t>
      </w:r>
      <w:proofErr w:type="spellEnd"/>
      <w:r w:rsidRPr="001063A9">
        <w:rPr>
          <w:lang w:val="fr-FR"/>
        </w:rPr>
        <w:t>.</w:t>
      </w:r>
    </w:p>
    <w:p w14:paraId="0A878629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Saglasnost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stava</w:t>
      </w:r>
      <w:proofErr w:type="spellEnd"/>
      <w:r w:rsidRPr="001063A9">
        <w:rPr>
          <w:lang w:val="fr-FR"/>
        </w:rPr>
        <w:t xml:space="preserve"> 2. </w:t>
      </w:r>
      <w:proofErr w:type="spellStart"/>
      <w:proofErr w:type="gramStart"/>
      <w:r w:rsidRPr="001063A9">
        <w:rPr>
          <w:lang w:val="fr-FR"/>
        </w:rPr>
        <w:t>ovoga</w:t>
      </w:r>
      <w:proofErr w:type="spellEnd"/>
      <w:proofErr w:type="gram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člana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potrebna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kada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prebivalište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drugog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poznato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kada</w:t>
      </w:r>
      <w:proofErr w:type="spellEnd"/>
      <w:r w:rsidRPr="001063A9">
        <w:rPr>
          <w:lang w:val="fr-FR"/>
        </w:rPr>
        <w:t xml:space="preserve"> mu je </w:t>
      </w:r>
      <w:proofErr w:type="spellStart"/>
      <w:r w:rsidRPr="001063A9">
        <w:rPr>
          <w:lang w:val="fr-FR"/>
        </w:rPr>
        <w:t>oduzeta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poslovna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sposobnost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roditeljsko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staranje</w:t>
      </w:r>
      <w:proofErr w:type="spellEnd"/>
      <w:r w:rsidRPr="001063A9">
        <w:rPr>
          <w:lang w:val="fr-FR"/>
        </w:rPr>
        <w:t>.</w:t>
      </w:r>
    </w:p>
    <w:p w14:paraId="0C327657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Ako se </w:t>
      </w:r>
      <w:proofErr w:type="spellStart"/>
      <w:r w:rsidRPr="001063A9">
        <w:rPr>
          <w:lang w:val="fr-FR"/>
        </w:rPr>
        <w:t>traži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maloljetno</w:t>
      </w:r>
      <w:proofErr w:type="spellEnd"/>
      <w:r w:rsidRPr="001063A9">
        <w:rPr>
          <w:lang w:val="fr-FR"/>
        </w:rPr>
        <w:t xml:space="preserve"> lice </w:t>
      </w:r>
      <w:proofErr w:type="spellStart"/>
      <w:r w:rsidRPr="001063A9">
        <w:rPr>
          <w:lang w:val="fr-FR"/>
        </w:rPr>
        <w:t>starije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deset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godina</w:t>
      </w:r>
      <w:proofErr w:type="spellEnd"/>
      <w:r w:rsidRPr="001063A9">
        <w:rPr>
          <w:lang w:val="fr-FR"/>
        </w:rPr>
        <w:t xml:space="preserve">, </w:t>
      </w:r>
      <w:proofErr w:type="spellStart"/>
      <w:r w:rsidRPr="001063A9">
        <w:rPr>
          <w:lang w:val="fr-FR"/>
        </w:rPr>
        <w:t>potreban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njegov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pristanak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daje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matičara</w:t>
      </w:r>
      <w:proofErr w:type="spellEnd"/>
      <w:r w:rsidRPr="001063A9">
        <w:rPr>
          <w:lang w:val="fr-FR"/>
        </w:rPr>
        <w:t>.</w:t>
      </w:r>
    </w:p>
    <w:p w14:paraId="06F297DD" w14:textId="77777777" w:rsidR="001063A9" w:rsidRPr="001063A9" w:rsidRDefault="001063A9" w:rsidP="001063A9">
      <w:pPr>
        <w:jc w:val="center"/>
        <w:rPr>
          <w:lang w:val="fr-FR"/>
        </w:rPr>
      </w:pPr>
      <w:bookmarkStart w:id="18" w:name="str_6"/>
      <w:bookmarkEnd w:id="18"/>
      <w:r w:rsidRPr="001063A9">
        <w:rPr>
          <w:lang w:val="fr-FR"/>
        </w:rPr>
        <w:t>VI. POSTUPAK PROMJENE LIČNOG IMENA</w:t>
      </w:r>
    </w:p>
    <w:p w14:paraId="23B8ABDD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14</w:t>
      </w:r>
    </w:p>
    <w:p w14:paraId="7EA6080F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mora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sadržavati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koje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traži</w:t>
      </w:r>
      <w:proofErr w:type="spellEnd"/>
      <w:r w:rsidRPr="001063A9">
        <w:rPr>
          <w:lang w:val="fr-FR"/>
        </w:rPr>
        <w:t>.</w:t>
      </w:r>
    </w:p>
    <w:p w14:paraId="4290324B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Uz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prilaže</w:t>
      </w:r>
      <w:proofErr w:type="spellEnd"/>
      <w:r w:rsidRPr="001063A9">
        <w:rPr>
          <w:lang w:val="fr-FR"/>
        </w:rPr>
        <w:t xml:space="preserve"> </w:t>
      </w:r>
      <w:proofErr w:type="gramStart"/>
      <w:r w:rsidRPr="001063A9">
        <w:rPr>
          <w:lang w:val="fr-FR"/>
        </w:rPr>
        <w:t>se:</w:t>
      </w:r>
      <w:proofErr w:type="gramEnd"/>
    </w:p>
    <w:p w14:paraId="30E6310D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1) </w:t>
      </w:r>
      <w:proofErr w:type="spellStart"/>
      <w:r w:rsidRPr="001063A9">
        <w:rPr>
          <w:lang w:val="fr-FR"/>
        </w:rPr>
        <w:t>Izvod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rođenih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Uvjerenje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državljanstvu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podnosioca</w:t>
      </w:r>
      <w:proofErr w:type="spellEnd"/>
      <w:r w:rsidRPr="001063A9">
        <w:rPr>
          <w:lang w:val="fr-FR"/>
        </w:rPr>
        <w:t xml:space="preserve"> </w:t>
      </w:r>
      <w:proofErr w:type="spellStart"/>
      <w:proofErr w:type="gramStart"/>
      <w:r w:rsidRPr="001063A9">
        <w:rPr>
          <w:lang w:val="fr-FR"/>
        </w:rPr>
        <w:t>zahtjeva</w:t>
      </w:r>
      <w:proofErr w:type="spellEnd"/>
      <w:r w:rsidRPr="001063A9">
        <w:rPr>
          <w:lang w:val="fr-FR"/>
        </w:rPr>
        <w:t>;</w:t>
      </w:r>
      <w:proofErr w:type="gramEnd"/>
    </w:p>
    <w:p w14:paraId="09F49658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2) </w:t>
      </w:r>
      <w:proofErr w:type="spellStart"/>
      <w:r w:rsidRPr="001063A9">
        <w:rPr>
          <w:lang w:val="fr-FR"/>
        </w:rPr>
        <w:t>izvodi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matičnih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knjiga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kojima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upisana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činjenica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čija</w:t>
      </w:r>
      <w:proofErr w:type="spellEnd"/>
      <w:r w:rsidRPr="001063A9">
        <w:rPr>
          <w:lang w:val="fr-FR"/>
        </w:rPr>
        <w:t xml:space="preserve"> je </w:t>
      </w:r>
      <w:proofErr w:type="spellStart"/>
      <w:r w:rsidRPr="001063A9">
        <w:rPr>
          <w:lang w:val="fr-FR"/>
        </w:rPr>
        <w:t>promjena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predmet</w:t>
      </w:r>
      <w:proofErr w:type="spellEnd"/>
      <w:r w:rsidRPr="001063A9">
        <w:rPr>
          <w:lang w:val="fr-FR"/>
        </w:rPr>
        <w:t xml:space="preserve"> </w:t>
      </w:r>
      <w:proofErr w:type="spellStart"/>
      <w:proofErr w:type="gramStart"/>
      <w:r w:rsidRPr="001063A9">
        <w:rPr>
          <w:lang w:val="fr-FR"/>
        </w:rPr>
        <w:t>postupka</w:t>
      </w:r>
      <w:proofErr w:type="spellEnd"/>
      <w:r w:rsidRPr="001063A9">
        <w:rPr>
          <w:lang w:val="fr-FR"/>
        </w:rPr>
        <w:t>;</w:t>
      </w:r>
      <w:proofErr w:type="gramEnd"/>
    </w:p>
    <w:p w14:paraId="0738608D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3) </w:t>
      </w:r>
      <w:proofErr w:type="spellStart"/>
      <w:r w:rsidRPr="001063A9">
        <w:rPr>
          <w:lang w:val="fr-FR"/>
        </w:rPr>
        <w:t>fotokopija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lične</w:t>
      </w:r>
      <w:proofErr w:type="spellEnd"/>
      <w:r w:rsidRPr="001063A9">
        <w:rPr>
          <w:lang w:val="fr-FR"/>
        </w:rPr>
        <w:t xml:space="preserve"> </w:t>
      </w:r>
      <w:proofErr w:type="spellStart"/>
      <w:proofErr w:type="gramStart"/>
      <w:r w:rsidRPr="001063A9">
        <w:rPr>
          <w:lang w:val="fr-FR"/>
        </w:rPr>
        <w:t>karte</w:t>
      </w:r>
      <w:proofErr w:type="spellEnd"/>
      <w:r w:rsidRPr="001063A9">
        <w:rPr>
          <w:lang w:val="fr-FR"/>
        </w:rPr>
        <w:t>;</w:t>
      </w:r>
      <w:proofErr w:type="gramEnd"/>
    </w:p>
    <w:p w14:paraId="18DCA5A4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4) </w:t>
      </w:r>
      <w:proofErr w:type="spellStart"/>
      <w:r w:rsidRPr="001063A9">
        <w:rPr>
          <w:lang w:val="fr-FR"/>
        </w:rPr>
        <w:t>uvjerenje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mjestu</w:t>
      </w:r>
      <w:proofErr w:type="spellEnd"/>
      <w:r w:rsidRPr="001063A9">
        <w:rPr>
          <w:lang w:val="fr-FR"/>
        </w:rPr>
        <w:t xml:space="preserve"> </w:t>
      </w:r>
      <w:proofErr w:type="spellStart"/>
      <w:proofErr w:type="gramStart"/>
      <w:r w:rsidRPr="001063A9">
        <w:rPr>
          <w:lang w:val="fr-FR"/>
        </w:rPr>
        <w:t>prebivališta</w:t>
      </w:r>
      <w:proofErr w:type="spellEnd"/>
      <w:r w:rsidRPr="001063A9">
        <w:rPr>
          <w:lang w:val="fr-FR"/>
        </w:rPr>
        <w:t>;</w:t>
      </w:r>
      <w:proofErr w:type="gramEnd"/>
    </w:p>
    <w:p w14:paraId="63CB42B1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5) </w:t>
      </w:r>
      <w:proofErr w:type="spellStart"/>
      <w:r w:rsidRPr="001063A9">
        <w:rPr>
          <w:lang w:val="fr-FR"/>
        </w:rPr>
        <w:t>uvjerenje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nadležnog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suda</w:t>
      </w:r>
      <w:proofErr w:type="spellEnd"/>
      <w:r w:rsidRPr="001063A9">
        <w:rPr>
          <w:lang w:val="fr-FR"/>
        </w:rPr>
        <w:t xml:space="preserve"> da se </w:t>
      </w:r>
      <w:proofErr w:type="spellStart"/>
      <w:r w:rsidRPr="001063A9">
        <w:rPr>
          <w:lang w:val="fr-FR"/>
        </w:rPr>
        <w:t>protiv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podnosioca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zahtjeva</w:t>
      </w:r>
      <w:proofErr w:type="spellEnd"/>
      <w:r w:rsidRPr="001063A9">
        <w:rPr>
          <w:lang w:val="fr-FR"/>
        </w:rPr>
        <w:t xml:space="preserve"> ne </w:t>
      </w:r>
      <w:proofErr w:type="spellStart"/>
      <w:r w:rsidRPr="001063A9">
        <w:rPr>
          <w:lang w:val="fr-FR"/>
        </w:rPr>
        <w:t>vodi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krivični</w:t>
      </w:r>
      <w:proofErr w:type="spellEnd"/>
      <w:r w:rsidRPr="001063A9">
        <w:rPr>
          <w:lang w:val="fr-FR"/>
        </w:rPr>
        <w:t xml:space="preserve"> </w:t>
      </w:r>
      <w:proofErr w:type="spellStart"/>
      <w:proofErr w:type="gramStart"/>
      <w:r w:rsidRPr="001063A9">
        <w:rPr>
          <w:lang w:val="fr-FR"/>
        </w:rPr>
        <w:t>postupak</w:t>
      </w:r>
      <w:proofErr w:type="spellEnd"/>
      <w:r w:rsidRPr="001063A9">
        <w:rPr>
          <w:lang w:val="fr-FR"/>
        </w:rPr>
        <w:t>;</w:t>
      </w:r>
      <w:proofErr w:type="gramEnd"/>
    </w:p>
    <w:p w14:paraId="07CA7066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6) </w:t>
      </w:r>
      <w:proofErr w:type="spellStart"/>
      <w:r w:rsidRPr="001063A9">
        <w:rPr>
          <w:lang w:val="fr-FR"/>
        </w:rPr>
        <w:t>uvjerenje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nadležnog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poreskog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organa</w:t>
      </w:r>
      <w:proofErr w:type="spellEnd"/>
      <w:r w:rsidRPr="001063A9">
        <w:rPr>
          <w:lang w:val="fr-FR"/>
        </w:rPr>
        <w:t xml:space="preserve"> da </w:t>
      </w:r>
      <w:proofErr w:type="spellStart"/>
      <w:r w:rsidRPr="001063A9">
        <w:rPr>
          <w:lang w:val="fr-FR"/>
        </w:rPr>
        <w:t>nema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neizmirenih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poreskih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carinskih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obaveza</w:t>
      </w:r>
      <w:proofErr w:type="spellEnd"/>
      <w:r w:rsidRPr="001063A9">
        <w:rPr>
          <w:lang w:val="fr-FR"/>
        </w:rPr>
        <w:t>.</w:t>
      </w:r>
    </w:p>
    <w:p w14:paraId="7C46A256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Izuzetno</w:t>
      </w:r>
      <w:proofErr w:type="spellEnd"/>
      <w:r w:rsidRPr="001063A9">
        <w:rPr>
          <w:lang w:val="fr-FR"/>
        </w:rPr>
        <w:t xml:space="preserve">, ako se u </w:t>
      </w:r>
      <w:proofErr w:type="spellStart"/>
      <w:r w:rsidRPr="001063A9">
        <w:rPr>
          <w:lang w:val="fr-FR"/>
        </w:rPr>
        <w:t>imenu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prezimenu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Izvodu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rođenih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inozemnog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organa</w:t>
      </w:r>
      <w:proofErr w:type="spellEnd"/>
      <w:r w:rsidRPr="001063A9">
        <w:rPr>
          <w:lang w:val="fr-FR"/>
        </w:rPr>
        <w:t xml:space="preserve"> ne </w:t>
      </w:r>
      <w:proofErr w:type="spellStart"/>
      <w:r w:rsidRPr="001063A9">
        <w:rPr>
          <w:lang w:val="fr-FR"/>
        </w:rPr>
        <w:t>nalaze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slova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postoje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službenim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jezicima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pismima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Federacije</w:t>
      </w:r>
      <w:proofErr w:type="spellEnd"/>
      <w:r w:rsidRPr="001063A9">
        <w:rPr>
          <w:lang w:val="fr-FR"/>
        </w:rPr>
        <w:t xml:space="preserve"> (ć, č, </w:t>
      </w:r>
      <w:proofErr w:type="spellStart"/>
      <w:r w:rsidRPr="001063A9">
        <w:rPr>
          <w:lang w:val="fr-FR"/>
        </w:rPr>
        <w:t>dž</w:t>
      </w:r>
      <w:proofErr w:type="spellEnd"/>
      <w:r w:rsidRPr="001063A9">
        <w:rPr>
          <w:lang w:val="fr-FR"/>
        </w:rPr>
        <w:t xml:space="preserve">, š, ž i </w:t>
      </w:r>
      <w:proofErr w:type="spellStart"/>
      <w:r w:rsidRPr="001063A9">
        <w:rPr>
          <w:lang w:val="fr-FR"/>
        </w:rPr>
        <w:t>dr</w:t>
      </w:r>
      <w:proofErr w:type="spellEnd"/>
      <w:r w:rsidRPr="001063A9">
        <w:rPr>
          <w:lang w:val="fr-FR"/>
        </w:rPr>
        <w:t xml:space="preserve">.), a </w:t>
      </w:r>
      <w:proofErr w:type="spellStart"/>
      <w:r w:rsidRPr="001063A9">
        <w:rPr>
          <w:lang w:val="fr-FR"/>
        </w:rPr>
        <w:t>stranka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želi</w:t>
      </w:r>
      <w:proofErr w:type="spellEnd"/>
      <w:r w:rsidRPr="001063A9">
        <w:rPr>
          <w:lang w:val="fr-FR"/>
        </w:rPr>
        <w:t xml:space="preserve"> da se </w:t>
      </w:r>
      <w:proofErr w:type="spellStart"/>
      <w:r w:rsidRPr="001063A9">
        <w:rPr>
          <w:lang w:val="fr-FR"/>
        </w:rPr>
        <w:t>ime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prezime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upiše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pravilima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našeg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jezika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pisma</w:t>
      </w:r>
      <w:proofErr w:type="spellEnd"/>
      <w:r w:rsidRPr="001063A9">
        <w:rPr>
          <w:lang w:val="fr-FR"/>
        </w:rPr>
        <w:t xml:space="preserve"> - u tom </w:t>
      </w:r>
      <w:proofErr w:type="spellStart"/>
      <w:r w:rsidRPr="001063A9">
        <w:rPr>
          <w:lang w:val="fr-FR"/>
        </w:rPr>
        <w:t>slučaju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prezimena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pravilima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našeg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jezika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pisma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</w:t>
      </w:r>
      <w:proofErr w:type="spellEnd"/>
      <w:r w:rsidRPr="001063A9">
        <w:rPr>
          <w:lang w:val="fr-FR"/>
        </w:rPr>
        <w:t xml:space="preserve"> se </w:t>
      </w:r>
      <w:proofErr w:type="spellStart"/>
      <w:proofErr w:type="gramStart"/>
      <w:r w:rsidRPr="001063A9">
        <w:rPr>
          <w:lang w:val="fr-FR"/>
        </w:rPr>
        <w:t>prilaže</w:t>
      </w:r>
      <w:proofErr w:type="spellEnd"/>
      <w:r w:rsidRPr="001063A9">
        <w:rPr>
          <w:lang w:val="fr-FR"/>
        </w:rPr>
        <w:t>:</w:t>
      </w:r>
      <w:proofErr w:type="gramEnd"/>
    </w:p>
    <w:p w14:paraId="3CCEC0AB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1) </w:t>
      </w:r>
      <w:proofErr w:type="spellStart"/>
      <w:r w:rsidRPr="001063A9">
        <w:rPr>
          <w:lang w:val="fr-FR"/>
        </w:rPr>
        <w:t>ovjerena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izjava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promjeni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pravilima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službenog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jezika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pisma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Federacije</w:t>
      </w:r>
      <w:proofErr w:type="spellEnd"/>
      <w:r w:rsidRPr="001063A9">
        <w:rPr>
          <w:lang w:val="fr-FR"/>
        </w:rPr>
        <w:t xml:space="preserve"> i</w:t>
      </w:r>
    </w:p>
    <w:p w14:paraId="62C22AAC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2) </w:t>
      </w:r>
      <w:proofErr w:type="spellStart"/>
      <w:r w:rsidRPr="001063A9">
        <w:rPr>
          <w:lang w:val="fr-FR"/>
        </w:rPr>
        <w:t>Izvod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matične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knjige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rođenih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Uvjerenje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državljanstvu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podnosioca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zahtjeva</w:t>
      </w:r>
      <w:proofErr w:type="spellEnd"/>
      <w:r w:rsidRPr="001063A9">
        <w:rPr>
          <w:lang w:val="fr-FR"/>
        </w:rPr>
        <w:t>.</w:t>
      </w:r>
    </w:p>
    <w:p w14:paraId="4DEBFE6C" w14:textId="77777777" w:rsidR="001063A9" w:rsidRPr="001063A9" w:rsidRDefault="001063A9" w:rsidP="001063A9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1063A9">
        <w:rPr>
          <w:b/>
          <w:bCs/>
          <w:lang w:val="fr-FR"/>
        </w:rPr>
        <w:t>Član</w:t>
      </w:r>
      <w:proofErr w:type="spellEnd"/>
      <w:r w:rsidRPr="001063A9">
        <w:rPr>
          <w:b/>
          <w:bCs/>
          <w:lang w:val="fr-FR"/>
        </w:rPr>
        <w:t xml:space="preserve"> 15</w:t>
      </w:r>
    </w:p>
    <w:p w14:paraId="718C4B53" w14:textId="77777777" w:rsidR="001063A9" w:rsidRPr="001063A9" w:rsidRDefault="001063A9" w:rsidP="001063A9">
      <w:pPr>
        <w:jc w:val="center"/>
        <w:rPr>
          <w:lang w:val="fr-FR"/>
        </w:rPr>
      </w:pPr>
      <w:r w:rsidRPr="001063A9">
        <w:rPr>
          <w:lang w:val="fr-FR"/>
        </w:rPr>
        <w:t xml:space="preserve">O </w:t>
      </w:r>
      <w:proofErr w:type="spellStart"/>
      <w:r w:rsidRPr="001063A9">
        <w:rPr>
          <w:lang w:val="fr-FR"/>
        </w:rPr>
        <w:t>zahtjevu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rješava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kantonalno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ministarstvo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unutrašnjih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poslova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prema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mjestu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prebivališta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podnosioca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zahtjeva</w:t>
      </w:r>
      <w:proofErr w:type="spellEnd"/>
      <w:r w:rsidRPr="001063A9">
        <w:rPr>
          <w:lang w:val="fr-FR"/>
        </w:rPr>
        <w:t>.</w:t>
      </w:r>
    </w:p>
    <w:p w14:paraId="2E32A40B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lastRenderedPageBreak/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promjenu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ličnog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imena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može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podnijeti</w:t>
      </w:r>
      <w:proofErr w:type="spellEnd"/>
      <w:r w:rsidRPr="001063A9">
        <w:rPr>
          <w:lang w:val="fr-FR"/>
        </w:rPr>
        <w:t xml:space="preserve"> i </w:t>
      </w:r>
      <w:proofErr w:type="spellStart"/>
      <w:r w:rsidRPr="001063A9">
        <w:rPr>
          <w:lang w:val="fr-FR"/>
        </w:rPr>
        <w:t>putem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punomoćnika</w:t>
      </w:r>
      <w:proofErr w:type="spellEnd"/>
      <w:r w:rsidRPr="001063A9">
        <w:rPr>
          <w:lang w:val="fr-FR"/>
        </w:rPr>
        <w:t>.</w:t>
      </w:r>
    </w:p>
    <w:p w14:paraId="67CBFB42" w14:textId="77777777" w:rsidR="001063A9" w:rsidRPr="001063A9" w:rsidRDefault="001063A9" w:rsidP="001063A9">
      <w:pPr>
        <w:jc w:val="center"/>
        <w:rPr>
          <w:lang w:val="fr-FR"/>
        </w:rPr>
      </w:pPr>
      <w:proofErr w:type="spellStart"/>
      <w:r w:rsidRPr="001063A9">
        <w:rPr>
          <w:lang w:val="fr-FR"/>
        </w:rPr>
        <w:t>Ukoliko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putem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punomoćnika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uz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zahtjev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mora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priložiti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izjava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podnosioca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zahtjeva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kojom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izjašnjava</w:t>
      </w:r>
      <w:proofErr w:type="spellEnd"/>
      <w:r w:rsidRPr="001063A9">
        <w:rPr>
          <w:lang w:val="fr-FR"/>
        </w:rPr>
        <w:t xml:space="preserve"> o </w:t>
      </w:r>
      <w:proofErr w:type="spellStart"/>
      <w:r w:rsidRPr="001063A9">
        <w:rPr>
          <w:lang w:val="fr-FR"/>
        </w:rPr>
        <w:t>imenu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kojim</w:t>
      </w:r>
      <w:proofErr w:type="spellEnd"/>
      <w:r w:rsidRPr="001063A9">
        <w:rPr>
          <w:lang w:val="fr-FR"/>
        </w:rPr>
        <w:t xml:space="preserve"> se </w:t>
      </w:r>
      <w:proofErr w:type="spellStart"/>
      <w:r w:rsidRPr="001063A9">
        <w:rPr>
          <w:lang w:val="fr-FR"/>
        </w:rPr>
        <w:t>ubuduće</w:t>
      </w:r>
      <w:proofErr w:type="spellEnd"/>
      <w:r w:rsidRPr="001063A9">
        <w:rPr>
          <w:lang w:val="fr-FR"/>
        </w:rPr>
        <w:t xml:space="preserve"> u </w:t>
      </w:r>
      <w:proofErr w:type="spellStart"/>
      <w:r w:rsidRPr="001063A9">
        <w:rPr>
          <w:lang w:val="fr-FR"/>
        </w:rPr>
        <w:t>pravnom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saobraćaju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želi</w:t>
      </w:r>
      <w:proofErr w:type="spellEnd"/>
      <w:r w:rsidRPr="001063A9">
        <w:rPr>
          <w:lang w:val="fr-FR"/>
        </w:rPr>
        <w:t xml:space="preserve"> </w:t>
      </w:r>
      <w:proofErr w:type="spellStart"/>
      <w:r w:rsidRPr="001063A9">
        <w:rPr>
          <w:lang w:val="fr-FR"/>
        </w:rPr>
        <w:t>koristiti</w:t>
      </w:r>
      <w:proofErr w:type="spellEnd"/>
      <w:r w:rsidRPr="001063A9">
        <w:rPr>
          <w:lang w:val="fr-FR"/>
        </w:rPr>
        <w:t>.</w:t>
      </w:r>
    </w:p>
    <w:p w14:paraId="1772F4D6" w14:textId="77777777" w:rsidR="001063A9" w:rsidRPr="001063A9" w:rsidRDefault="001063A9" w:rsidP="001063A9">
      <w:pPr>
        <w:jc w:val="center"/>
      </w:pPr>
      <w:proofErr w:type="spellStart"/>
      <w:r w:rsidRPr="001063A9">
        <w:t>Izjava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3.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mora </w:t>
      </w:r>
      <w:proofErr w:type="spellStart"/>
      <w:r w:rsidRPr="001063A9">
        <w:t>biti</w:t>
      </w:r>
      <w:proofErr w:type="spellEnd"/>
      <w:r w:rsidRPr="001063A9">
        <w:t xml:space="preserve"> </w:t>
      </w:r>
      <w:proofErr w:type="spellStart"/>
      <w:r w:rsidRPr="001063A9">
        <w:t>ovjerena</w:t>
      </w:r>
      <w:proofErr w:type="spellEnd"/>
      <w:r w:rsidRPr="001063A9">
        <w:t xml:space="preserve"> od </w:t>
      </w:r>
      <w:proofErr w:type="spellStart"/>
      <w:r w:rsidRPr="001063A9">
        <w:t>nadležnog</w:t>
      </w:r>
      <w:proofErr w:type="spellEnd"/>
      <w:r w:rsidRPr="001063A9">
        <w:t xml:space="preserve"> organa.</w:t>
      </w:r>
    </w:p>
    <w:p w14:paraId="302771C3" w14:textId="77777777" w:rsidR="001063A9" w:rsidRPr="001063A9" w:rsidRDefault="001063A9" w:rsidP="001063A9">
      <w:pPr>
        <w:jc w:val="center"/>
      </w:pPr>
      <w:r w:rsidRPr="001063A9">
        <w:t xml:space="preserve">O </w:t>
      </w:r>
      <w:proofErr w:type="spellStart"/>
      <w:r w:rsidRPr="001063A9">
        <w:t>rješavanju</w:t>
      </w:r>
      <w:proofErr w:type="spellEnd"/>
      <w:r w:rsidRPr="001063A9">
        <w:t xml:space="preserve"> </w:t>
      </w:r>
      <w:proofErr w:type="spellStart"/>
      <w:r w:rsidRPr="001063A9">
        <w:t>zahtjeva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1.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u </w:t>
      </w:r>
      <w:proofErr w:type="spellStart"/>
      <w:r w:rsidRPr="001063A9">
        <w:t>vezi</w:t>
      </w:r>
      <w:proofErr w:type="spellEnd"/>
      <w:r w:rsidRPr="001063A9">
        <w:t xml:space="preserve"> </w:t>
      </w:r>
      <w:proofErr w:type="spellStart"/>
      <w:r w:rsidRPr="001063A9">
        <w:t>sa</w:t>
      </w:r>
      <w:proofErr w:type="spellEnd"/>
      <w:r w:rsidRPr="001063A9">
        <w:t xml:space="preserve"> </w:t>
      </w:r>
      <w:proofErr w:type="spellStart"/>
      <w:r w:rsidRPr="001063A9">
        <w:t>pitanjima</w:t>
      </w:r>
      <w:proofErr w:type="spellEnd"/>
      <w:r w:rsidRPr="001063A9">
        <w:t xml:space="preserve"> </w:t>
      </w:r>
      <w:proofErr w:type="spellStart"/>
      <w:r w:rsidRPr="001063A9">
        <w:t>koja</w:t>
      </w:r>
      <w:proofErr w:type="spellEnd"/>
      <w:r w:rsidRPr="001063A9">
        <w:t xml:space="preserve"> </w:t>
      </w:r>
      <w:proofErr w:type="spellStart"/>
      <w:r w:rsidRPr="001063A9">
        <w:t>nisu</w:t>
      </w:r>
      <w:proofErr w:type="spellEnd"/>
      <w:r w:rsidRPr="001063A9">
        <w:t xml:space="preserve"> </w:t>
      </w:r>
      <w:proofErr w:type="spellStart"/>
      <w:r w:rsidRPr="001063A9">
        <w:t>regulirana</w:t>
      </w:r>
      <w:proofErr w:type="spellEnd"/>
      <w:r w:rsidRPr="001063A9">
        <w:t xml:space="preserve"> </w:t>
      </w:r>
      <w:proofErr w:type="spellStart"/>
      <w:r w:rsidRPr="001063A9">
        <w:t>ovim</w:t>
      </w:r>
      <w:proofErr w:type="spellEnd"/>
      <w:r w:rsidRPr="001063A9">
        <w:t xml:space="preserve"> </w:t>
      </w:r>
      <w:proofErr w:type="spellStart"/>
      <w:r w:rsidRPr="001063A9">
        <w:t>zakonom</w:t>
      </w:r>
      <w:proofErr w:type="spellEnd"/>
      <w:r w:rsidRPr="001063A9">
        <w:t xml:space="preserve"> </w:t>
      </w:r>
      <w:proofErr w:type="spellStart"/>
      <w:r w:rsidRPr="001063A9">
        <w:t>primjenjuju</w:t>
      </w:r>
      <w:proofErr w:type="spellEnd"/>
      <w:r w:rsidRPr="001063A9">
        <w:t xml:space="preserve"> se </w:t>
      </w:r>
      <w:proofErr w:type="spellStart"/>
      <w:r w:rsidRPr="001063A9">
        <w:t>odredbe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 o </w:t>
      </w:r>
      <w:proofErr w:type="spellStart"/>
      <w:r w:rsidRPr="001063A9">
        <w:t>upravnom</w:t>
      </w:r>
      <w:proofErr w:type="spellEnd"/>
      <w:r w:rsidRPr="001063A9">
        <w:t xml:space="preserve"> </w:t>
      </w:r>
      <w:proofErr w:type="spellStart"/>
      <w:r w:rsidRPr="001063A9">
        <w:t>postupku</w:t>
      </w:r>
      <w:proofErr w:type="spellEnd"/>
      <w:r w:rsidRPr="001063A9">
        <w:t xml:space="preserve"> ("</w:t>
      </w:r>
      <w:proofErr w:type="spellStart"/>
      <w:r w:rsidRPr="001063A9">
        <w:t>Službene</w:t>
      </w:r>
      <w:proofErr w:type="spellEnd"/>
      <w:r w:rsidRPr="001063A9">
        <w:t xml:space="preserve"> novine </w:t>
      </w:r>
      <w:proofErr w:type="spellStart"/>
      <w:r w:rsidRPr="001063A9">
        <w:t>Federacije</w:t>
      </w:r>
      <w:proofErr w:type="spellEnd"/>
      <w:r w:rsidRPr="001063A9">
        <w:t xml:space="preserve"> BiH", br. 2/98 </w:t>
      </w:r>
      <w:proofErr w:type="spellStart"/>
      <w:r w:rsidRPr="001063A9">
        <w:t>i</w:t>
      </w:r>
      <w:proofErr w:type="spellEnd"/>
      <w:r w:rsidRPr="001063A9">
        <w:t xml:space="preserve"> 48/99).</w:t>
      </w:r>
    </w:p>
    <w:p w14:paraId="74440C45" w14:textId="77777777" w:rsidR="001063A9" w:rsidRPr="001063A9" w:rsidRDefault="001063A9" w:rsidP="001063A9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16</w:t>
      </w:r>
    </w:p>
    <w:p w14:paraId="7197A960" w14:textId="77777777" w:rsidR="001063A9" w:rsidRPr="001063A9" w:rsidRDefault="001063A9" w:rsidP="001063A9">
      <w:pPr>
        <w:jc w:val="center"/>
      </w:pPr>
      <w:proofErr w:type="spellStart"/>
      <w:r w:rsidRPr="001063A9">
        <w:t>Promjena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samo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samo</w:t>
      </w:r>
      <w:proofErr w:type="spellEnd"/>
      <w:r w:rsidRPr="001063A9">
        <w:t xml:space="preserve"> </w:t>
      </w:r>
      <w:proofErr w:type="spellStart"/>
      <w:r w:rsidRPr="001063A9">
        <w:t>prezimena</w:t>
      </w:r>
      <w:proofErr w:type="spellEnd"/>
      <w:r w:rsidRPr="001063A9">
        <w:t xml:space="preserve"> </w:t>
      </w:r>
      <w:proofErr w:type="spellStart"/>
      <w:r w:rsidRPr="001063A9">
        <w:t>neće</w:t>
      </w:r>
      <w:proofErr w:type="spellEnd"/>
      <w:r w:rsidRPr="001063A9">
        <w:t xml:space="preserve"> se </w:t>
      </w:r>
      <w:proofErr w:type="spellStart"/>
      <w:r w:rsidRPr="001063A9">
        <w:t>odobriti</w:t>
      </w:r>
      <w:proofErr w:type="spellEnd"/>
      <w:r w:rsidRPr="001063A9">
        <w:t xml:space="preserve"> </w:t>
      </w:r>
      <w:proofErr w:type="spellStart"/>
      <w:r w:rsidRPr="001063A9">
        <w:t>licu</w:t>
      </w:r>
      <w:proofErr w:type="spellEnd"/>
      <w:r w:rsidRPr="001063A9">
        <w:t xml:space="preserve"> </w:t>
      </w:r>
      <w:proofErr w:type="spellStart"/>
      <w:r w:rsidRPr="001063A9">
        <w:t>protiv</w:t>
      </w:r>
      <w:proofErr w:type="spellEnd"/>
      <w:r w:rsidRPr="001063A9">
        <w:t xml:space="preserve"> </w:t>
      </w:r>
      <w:proofErr w:type="spellStart"/>
      <w:r w:rsidRPr="001063A9">
        <w:t>kojeg</w:t>
      </w:r>
      <w:proofErr w:type="spellEnd"/>
      <w:r w:rsidRPr="001063A9">
        <w:t xml:space="preserve"> se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krivični</w:t>
      </w:r>
      <w:proofErr w:type="spellEnd"/>
      <w:r w:rsidRPr="001063A9">
        <w:t xml:space="preserve"> </w:t>
      </w:r>
      <w:proofErr w:type="spellStart"/>
      <w:r w:rsidRPr="001063A9">
        <w:t>postupak</w:t>
      </w:r>
      <w:proofErr w:type="spellEnd"/>
      <w:r w:rsidRPr="001063A9">
        <w:t xml:space="preserve">,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licu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osuđeno</w:t>
      </w:r>
      <w:proofErr w:type="spellEnd"/>
      <w:r w:rsidRPr="001063A9">
        <w:t xml:space="preserve"> za </w:t>
      </w:r>
      <w:proofErr w:type="spellStart"/>
      <w:r w:rsidRPr="001063A9">
        <w:t>krivično</w:t>
      </w:r>
      <w:proofErr w:type="spellEnd"/>
      <w:r w:rsidRPr="001063A9">
        <w:t xml:space="preserve"> </w:t>
      </w:r>
      <w:proofErr w:type="spellStart"/>
      <w:r w:rsidRPr="001063A9">
        <w:t>djelo</w:t>
      </w:r>
      <w:proofErr w:type="spellEnd"/>
      <w:r w:rsidRPr="001063A9">
        <w:t xml:space="preserve"> </w:t>
      </w:r>
      <w:proofErr w:type="spellStart"/>
      <w:r w:rsidRPr="001063A9">
        <w:t>dok</w:t>
      </w:r>
      <w:proofErr w:type="spellEnd"/>
      <w:r w:rsidRPr="001063A9">
        <w:t xml:space="preserve"> </w:t>
      </w:r>
      <w:proofErr w:type="spellStart"/>
      <w:r w:rsidRPr="001063A9">
        <w:t>kazna</w:t>
      </w:r>
      <w:proofErr w:type="spellEnd"/>
      <w:r w:rsidRPr="001063A9">
        <w:t xml:space="preserve"> </w:t>
      </w:r>
      <w:proofErr w:type="spellStart"/>
      <w:r w:rsidRPr="001063A9">
        <w:t>nije</w:t>
      </w:r>
      <w:proofErr w:type="spellEnd"/>
      <w:r w:rsidRPr="001063A9">
        <w:t xml:space="preserve"> </w:t>
      </w:r>
      <w:proofErr w:type="spellStart"/>
      <w:r w:rsidRPr="001063A9">
        <w:t>izvršena</w:t>
      </w:r>
      <w:proofErr w:type="spellEnd"/>
      <w:r w:rsidRPr="001063A9">
        <w:t xml:space="preserve">,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dok</w:t>
      </w:r>
      <w:proofErr w:type="spellEnd"/>
      <w:r w:rsidRPr="001063A9">
        <w:t xml:space="preserve"> </w:t>
      </w:r>
      <w:proofErr w:type="spellStart"/>
      <w:r w:rsidRPr="001063A9">
        <w:t>traju</w:t>
      </w:r>
      <w:proofErr w:type="spellEnd"/>
      <w:r w:rsidRPr="001063A9">
        <w:t xml:space="preserve"> </w:t>
      </w:r>
      <w:proofErr w:type="spellStart"/>
      <w:r w:rsidRPr="001063A9">
        <w:t>pravne</w:t>
      </w:r>
      <w:proofErr w:type="spellEnd"/>
      <w:r w:rsidRPr="001063A9">
        <w:t xml:space="preserve"> </w:t>
      </w:r>
      <w:proofErr w:type="spellStart"/>
      <w:r w:rsidRPr="001063A9">
        <w:t>posljedice</w:t>
      </w:r>
      <w:proofErr w:type="spellEnd"/>
      <w:r w:rsidRPr="001063A9">
        <w:t xml:space="preserve"> </w:t>
      </w:r>
      <w:proofErr w:type="spellStart"/>
      <w:r w:rsidRPr="001063A9">
        <w:t>osude</w:t>
      </w:r>
      <w:proofErr w:type="spellEnd"/>
      <w:r w:rsidRPr="001063A9">
        <w:t xml:space="preserve">, </w:t>
      </w:r>
      <w:proofErr w:type="spellStart"/>
      <w:r w:rsidRPr="001063A9">
        <w:t>licu</w:t>
      </w:r>
      <w:proofErr w:type="spellEnd"/>
      <w:r w:rsidRPr="001063A9">
        <w:t xml:space="preserve"> za </w:t>
      </w:r>
      <w:proofErr w:type="spellStart"/>
      <w:r w:rsidRPr="001063A9">
        <w:t>kojim</w:t>
      </w:r>
      <w:proofErr w:type="spellEnd"/>
      <w:r w:rsidRPr="001063A9">
        <w:t xml:space="preserve"> je </w:t>
      </w:r>
      <w:proofErr w:type="spellStart"/>
      <w:r w:rsidRPr="001063A9">
        <w:t>raspisana</w:t>
      </w:r>
      <w:proofErr w:type="spellEnd"/>
      <w:r w:rsidRPr="001063A9">
        <w:t xml:space="preserve"> </w:t>
      </w:r>
      <w:proofErr w:type="spellStart"/>
      <w:r w:rsidRPr="001063A9">
        <w:t>međunarodna</w:t>
      </w:r>
      <w:proofErr w:type="spellEnd"/>
      <w:r w:rsidRPr="001063A9">
        <w:t xml:space="preserve"> </w:t>
      </w:r>
      <w:proofErr w:type="spellStart"/>
      <w:r w:rsidRPr="001063A9">
        <w:t>potraga</w:t>
      </w:r>
      <w:proofErr w:type="spellEnd"/>
      <w:r w:rsidRPr="001063A9">
        <w:t xml:space="preserve">, </w:t>
      </w:r>
      <w:proofErr w:type="spellStart"/>
      <w:r w:rsidRPr="001063A9">
        <w:t>kao</w:t>
      </w:r>
      <w:proofErr w:type="spellEnd"/>
      <w:r w:rsidRPr="001063A9">
        <w:t xml:space="preserve"> </w:t>
      </w:r>
      <w:proofErr w:type="spellStart"/>
      <w:r w:rsidRPr="001063A9">
        <w:t>ni</w:t>
      </w:r>
      <w:proofErr w:type="spellEnd"/>
      <w:r w:rsidRPr="001063A9">
        <w:t xml:space="preserve"> </w:t>
      </w:r>
      <w:proofErr w:type="spellStart"/>
      <w:r w:rsidRPr="001063A9">
        <w:t>licu</w:t>
      </w:r>
      <w:proofErr w:type="spellEnd"/>
      <w:r w:rsidRPr="001063A9">
        <w:t xml:space="preserve"> za </w:t>
      </w:r>
      <w:proofErr w:type="spellStart"/>
      <w:r w:rsidRPr="001063A9">
        <w:t>koje</w:t>
      </w:r>
      <w:proofErr w:type="spellEnd"/>
      <w:r w:rsidRPr="001063A9">
        <w:t xml:space="preserve"> se </w:t>
      </w:r>
      <w:proofErr w:type="spellStart"/>
      <w:r w:rsidRPr="001063A9">
        <w:t>utvrdi</w:t>
      </w:r>
      <w:proofErr w:type="spellEnd"/>
      <w:r w:rsidRPr="001063A9">
        <w:t xml:space="preserve"> da je </w:t>
      </w:r>
      <w:proofErr w:type="spellStart"/>
      <w:r w:rsidRPr="001063A9">
        <w:t>zahtjev</w:t>
      </w:r>
      <w:proofErr w:type="spellEnd"/>
      <w:r w:rsidRPr="001063A9">
        <w:t xml:space="preserve"> </w:t>
      </w:r>
      <w:proofErr w:type="spellStart"/>
      <w:r w:rsidRPr="001063A9">
        <w:t>podnijelo</w:t>
      </w:r>
      <w:proofErr w:type="spellEnd"/>
      <w:r w:rsidRPr="001063A9">
        <w:t xml:space="preserve"> </w:t>
      </w:r>
      <w:proofErr w:type="spellStart"/>
      <w:r w:rsidRPr="001063A9">
        <w:t>radi</w:t>
      </w:r>
      <w:proofErr w:type="spellEnd"/>
      <w:r w:rsidRPr="001063A9">
        <w:t xml:space="preserve"> </w:t>
      </w:r>
      <w:proofErr w:type="spellStart"/>
      <w:r w:rsidRPr="001063A9">
        <w:t>izbjegavanja</w:t>
      </w:r>
      <w:proofErr w:type="spellEnd"/>
      <w:r w:rsidRPr="001063A9">
        <w:t xml:space="preserve"> </w:t>
      </w:r>
      <w:proofErr w:type="spellStart"/>
      <w:r w:rsidRPr="001063A9">
        <w:t>obaveza</w:t>
      </w:r>
      <w:proofErr w:type="spellEnd"/>
      <w:r w:rsidRPr="001063A9">
        <w:t xml:space="preserve"> </w:t>
      </w:r>
      <w:proofErr w:type="spellStart"/>
      <w:r w:rsidRPr="001063A9">
        <w:t>utvrđenih</w:t>
      </w:r>
      <w:proofErr w:type="spellEnd"/>
      <w:r w:rsidRPr="001063A9">
        <w:t xml:space="preserve"> </w:t>
      </w:r>
      <w:proofErr w:type="spellStart"/>
      <w:r w:rsidRPr="001063A9">
        <w:t>aktom</w:t>
      </w:r>
      <w:proofErr w:type="spellEnd"/>
      <w:r w:rsidRPr="001063A9">
        <w:t xml:space="preserve"> </w:t>
      </w:r>
      <w:proofErr w:type="spellStart"/>
      <w:r w:rsidRPr="001063A9">
        <w:t>nadležnih</w:t>
      </w:r>
      <w:proofErr w:type="spellEnd"/>
      <w:r w:rsidRPr="001063A9">
        <w:t xml:space="preserve"> organa.</w:t>
      </w:r>
    </w:p>
    <w:p w14:paraId="6249C0E2" w14:textId="77777777" w:rsidR="001063A9" w:rsidRPr="001063A9" w:rsidRDefault="001063A9" w:rsidP="001063A9">
      <w:pPr>
        <w:jc w:val="center"/>
      </w:pPr>
      <w:r w:rsidRPr="001063A9">
        <w:t xml:space="preserve">Radi </w:t>
      </w:r>
      <w:proofErr w:type="spellStart"/>
      <w:r w:rsidRPr="001063A9">
        <w:t>utvrđivanja</w:t>
      </w:r>
      <w:proofErr w:type="spellEnd"/>
      <w:r w:rsidRPr="001063A9">
        <w:t xml:space="preserve"> </w:t>
      </w:r>
      <w:proofErr w:type="spellStart"/>
      <w:r w:rsidRPr="001063A9">
        <w:t>činjenica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1.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</w:t>
      </w:r>
      <w:proofErr w:type="spellStart"/>
      <w:r w:rsidRPr="001063A9">
        <w:t>nadležni</w:t>
      </w:r>
      <w:proofErr w:type="spellEnd"/>
      <w:r w:rsidRPr="001063A9">
        <w:t xml:space="preserve"> organ koji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postupak</w:t>
      </w:r>
      <w:proofErr w:type="spellEnd"/>
      <w:r w:rsidRPr="001063A9">
        <w:t xml:space="preserve"> po </w:t>
      </w:r>
      <w:proofErr w:type="spellStart"/>
      <w:r w:rsidRPr="001063A9">
        <w:t>službenoj</w:t>
      </w:r>
      <w:proofErr w:type="spellEnd"/>
      <w:r w:rsidRPr="001063A9">
        <w:t xml:space="preserve"> </w:t>
      </w:r>
      <w:proofErr w:type="spellStart"/>
      <w:r w:rsidRPr="001063A9">
        <w:t>dužnosti</w:t>
      </w:r>
      <w:proofErr w:type="spellEnd"/>
      <w:r w:rsidRPr="001063A9">
        <w:t xml:space="preserve"> </w:t>
      </w:r>
      <w:proofErr w:type="spellStart"/>
      <w:r w:rsidRPr="001063A9">
        <w:t>vrši</w:t>
      </w:r>
      <w:proofErr w:type="spellEnd"/>
      <w:r w:rsidRPr="001063A9">
        <w:t xml:space="preserve"> </w:t>
      </w:r>
      <w:proofErr w:type="spellStart"/>
      <w:r w:rsidRPr="001063A9">
        <w:t>odgovarajuće</w:t>
      </w:r>
      <w:proofErr w:type="spellEnd"/>
      <w:r w:rsidRPr="001063A9">
        <w:t xml:space="preserve"> </w:t>
      </w:r>
      <w:proofErr w:type="spellStart"/>
      <w:r w:rsidRPr="001063A9">
        <w:t>provjere</w:t>
      </w:r>
      <w:proofErr w:type="spellEnd"/>
      <w:r w:rsidRPr="001063A9">
        <w:t xml:space="preserve"> u </w:t>
      </w:r>
      <w:proofErr w:type="spellStart"/>
      <w:r w:rsidRPr="001063A9">
        <w:t>svojim</w:t>
      </w:r>
      <w:proofErr w:type="spellEnd"/>
      <w:r w:rsidRPr="001063A9">
        <w:t xml:space="preserve"> </w:t>
      </w:r>
      <w:proofErr w:type="spellStart"/>
      <w:r w:rsidRPr="001063A9">
        <w:t>službenim</w:t>
      </w:r>
      <w:proofErr w:type="spellEnd"/>
      <w:r w:rsidRPr="001063A9">
        <w:t xml:space="preserve"> </w:t>
      </w:r>
      <w:proofErr w:type="spellStart"/>
      <w:r w:rsidRPr="001063A9">
        <w:t>evidencijama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u </w:t>
      </w:r>
      <w:proofErr w:type="spellStart"/>
      <w:r w:rsidRPr="001063A9">
        <w:t>evidencijama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</w:t>
      </w:r>
      <w:proofErr w:type="spellStart"/>
      <w:r w:rsidRPr="001063A9">
        <w:t>vode</w:t>
      </w:r>
      <w:proofErr w:type="spellEnd"/>
      <w:r w:rsidRPr="001063A9">
        <w:t xml:space="preserve"> </w:t>
      </w:r>
      <w:proofErr w:type="spellStart"/>
      <w:r w:rsidRPr="001063A9">
        <w:t>tužilaštava</w:t>
      </w:r>
      <w:proofErr w:type="spellEnd"/>
      <w:r w:rsidRPr="001063A9">
        <w:t xml:space="preserve">, </w:t>
      </w:r>
      <w:proofErr w:type="spellStart"/>
      <w:r w:rsidRPr="001063A9">
        <w:t>kao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provjeru</w:t>
      </w:r>
      <w:proofErr w:type="spellEnd"/>
      <w:r w:rsidRPr="001063A9">
        <w:t xml:space="preserve"> </w:t>
      </w:r>
      <w:proofErr w:type="spellStart"/>
      <w:r w:rsidRPr="001063A9">
        <w:t>putem</w:t>
      </w:r>
      <w:proofErr w:type="spellEnd"/>
      <w:r w:rsidRPr="001063A9">
        <w:t xml:space="preserve"> </w:t>
      </w:r>
      <w:proofErr w:type="spellStart"/>
      <w:r w:rsidRPr="001063A9">
        <w:t>Interpola</w:t>
      </w:r>
      <w:proofErr w:type="spellEnd"/>
      <w:r w:rsidRPr="001063A9">
        <w:t>.</w:t>
      </w:r>
    </w:p>
    <w:p w14:paraId="4279856E" w14:textId="77777777" w:rsidR="001063A9" w:rsidRPr="001063A9" w:rsidRDefault="001063A9" w:rsidP="001063A9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17</w:t>
      </w:r>
    </w:p>
    <w:p w14:paraId="4B0092F2" w14:textId="77777777" w:rsidR="001063A9" w:rsidRPr="001063A9" w:rsidRDefault="001063A9" w:rsidP="001063A9">
      <w:pPr>
        <w:jc w:val="center"/>
      </w:pPr>
      <w:proofErr w:type="spellStart"/>
      <w:r w:rsidRPr="001063A9">
        <w:t>Rješenje</w:t>
      </w:r>
      <w:proofErr w:type="spellEnd"/>
      <w:r w:rsidRPr="001063A9">
        <w:t xml:space="preserve"> o </w:t>
      </w:r>
      <w:proofErr w:type="spellStart"/>
      <w:r w:rsidRPr="001063A9">
        <w:t>promjeni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dostavlja</w:t>
      </w:r>
      <w:proofErr w:type="spellEnd"/>
      <w:r w:rsidRPr="001063A9">
        <w:t xml:space="preserve"> se </w:t>
      </w:r>
      <w:proofErr w:type="spellStart"/>
      <w:r w:rsidRPr="001063A9">
        <w:t>odmah</w:t>
      </w:r>
      <w:proofErr w:type="spellEnd"/>
      <w:r w:rsidRPr="001063A9">
        <w:t xml:space="preserve"> po </w:t>
      </w:r>
      <w:proofErr w:type="spellStart"/>
      <w:r w:rsidRPr="001063A9">
        <w:t>pravomoćnosti</w:t>
      </w:r>
      <w:proofErr w:type="spellEnd"/>
      <w:r w:rsidRPr="001063A9">
        <w:t xml:space="preserve"> </w:t>
      </w:r>
      <w:proofErr w:type="spellStart"/>
      <w:r w:rsidRPr="001063A9">
        <w:t>matičaru</w:t>
      </w:r>
      <w:proofErr w:type="spellEnd"/>
      <w:r w:rsidRPr="001063A9">
        <w:t xml:space="preserve"> koji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matične</w:t>
      </w:r>
      <w:proofErr w:type="spellEnd"/>
      <w:r w:rsidRPr="001063A9">
        <w:t xml:space="preserve"> </w:t>
      </w:r>
      <w:proofErr w:type="spellStart"/>
      <w:r w:rsidRPr="001063A9">
        <w:t>knjige</w:t>
      </w:r>
      <w:proofErr w:type="spellEnd"/>
      <w:r w:rsidRPr="001063A9">
        <w:t xml:space="preserve"> za lice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izvršilo</w:t>
      </w:r>
      <w:proofErr w:type="spellEnd"/>
      <w:r w:rsidRPr="001063A9">
        <w:t xml:space="preserve"> </w:t>
      </w:r>
      <w:proofErr w:type="spellStart"/>
      <w:r w:rsidRPr="001063A9">
        <w:t>promjenu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, </w:t>
      </w:r>
      <w:proofErr w:type="spellStart"/>
      <w:r w:rsidRPr="001063A9">
        <w:t>matičaru</w:t>
      </w:r>
      <w:proofErr w:type="spellEnd"/>
      <w:r w:rsidRPr="001063A9">
        <w:t xml:space="preserve"> koji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matične</w:t>
      </w:r>
      <w:proofErr w:type="spellEnd"/>
      <w:r w:rsidRPr="001063A9">
        <w:t xml:space="preserve"> </w:t>
      </w:r>
      <w:proofErr w:type="spellStart"/>
      <w:r w:rsidRPr="001063A9">
        <w:t>knjige</w:t>
      </w:r>
      <w:proofErr w:type="spellEnd"/>
      <w:r w:rsidRPr="001063A9">
        <w:t xml:space="preserve"> u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upisana</w:t>
      </w:r>
      <w:proofErr w:type="spellEnd"/>
      <w:r w:rsidRPr="001063A9">
        <w:t xml:space="preserve"> </w:t>
      </w:r>
      <w:proofErr w:type="spellStart"/>
      <w:r w:rsidRPr="001063A9">
        <w:t>činjenica</w:t>
      </w:r>
      <w:proofErr w:type="spellEnd"/>
      <w:r w:rsidRPr="001063A9">
        <w:t xml:space="preserve"> </w:t>
      </w:r>
      <w:proofErr w:type="spellStart"/>
      <w:r w:rsidRPr="001063A9">
        <w:t>rođenja</w:t>
      </w:r>
      <w:proofErr w:type="spellEnd"/>
      <w:r w:rsidRPr="001063A9">
        <w:t xml:space="preserve"> za </w:t>
      </w:r>
      <w:proofErr w:type="spellStart"/>
      <w:r w:rsidRPr="001063A9">
        <w:t>dijete</w:t>
      </w:r>
      <w:proofErr w:type="spellEnd"/>
      <w:r w:rsidRPr="001063A9">
        <w:t xml:space="preserve"> </w:t>
      </w:r>
      <w:proofErr w:type="spellStart"/>
      <w:r w:rsidRPr="001063A9">
        <w:t>lica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izvršilo</w:t>
      </w:r>
      <w:proofErr w:type="spellEnd"/>
      <w:r w:rsidRPr="001063A9">
        <w:t xml:space="preserve"> </w:t>
      </w:r>
      <w:proofErr w:type="spellStart"/>
      <w:r w:rsidRPr="001063A9">
        <w:t>promjenu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, </w:t>
      </w:r>
      <w:proofErr w:type="spellStart"/>
      <w:r w:rsidRPr="001063A9">
        <w:t>organu</w:t>
      </w:r>
      <w:proofErr w:type="spellEnd"/>
      <w:r w:rsidRPr="001063A9">
        <w:t xml:space="preserve"> koji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evidencije</w:t>
      </w:r>
      <w:proofErr w:type="spellEnd"/>
      <w:r w:rsidRPr="001063A9">
        <w:t xml:space="preserve"> o </w:t>
      </w:r>
      <w:proofErr w:type="spellStart"/>
      <w:r w:rsidRPr="001063A9">
        <w:t>građanima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se </w:t>
      </w:r>
      <w:proofErr w:type="spellStart"/>
      <w:r w:rsidRPr="001063A9">
        <w:t>vode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osnovu</w:t>
      </w:r>
      <w:proofErr w:type="spellEnd"/>
      <w:r w:rsidRPr="001063A9">
        <w:t xml:space="preserve"> </w:t>
      </w:r>
      <w:proofErr w:type="spellStart"/>
      <w:r w:rsidRPr="001063A9">
        <w:t>upisa</w:t>
      </w:r>
      <w:proofErr w:type="spellEnd"/>
      <w:r w:rsidRPr="001063A9">
        <w:t xml:space="preserve">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drugim</w:t>
      </w:r>
      <w:proofErr w:type="spellEnd"/>
      <w:r w:rsidRPr="001063A9">
        <w:t xml:space="preserve"> </w:t>
      </w:r>
      <w:proofErr w:type="spellStart"/>
      <w:r w:rsidRPr="001063A9">
        <w:t>organima</w:t>
      </w:r>
      <w:proofErr w:type="spellEnd"/>
      <w:r w:rsidRPr="001063A9">
        <w:t xml:space="preserve"> </w:t>
      </w:r>
      <w:proofErr w:type="spellStart"/>
      <w:r w:rsidRPr="001063A9">
        <w:t>nadležnim</w:t>
      </w:r>
      <w:proofErr w:type="spellEnd"/>
      <w:r w:rsidRPr="001063A9">
        <w:t xml:space="preserve"> za </w:t>
      </w:r>
      <w:proofErr w:type="spellStart"/>
      <w:r w:rsidRPr="001063A9">
        <w:t>vođenje</w:t>
      </w:r>
      <w:proofErr w:type="spellEnd"/>
      <w:r w:rsidRPr="001063A9">
        <w:t xml:space="preserve"> </w:t>
      </w:r>
      <w:proofErr w:type="spellStart"/>
      <w:r w:rsidRPr="001063A9">
        <w:t>evidencija</w:t>
      </w:r>
      <w:proofErr w:type="spellEnd"/>
      <w:r w:rsidRPr="001063A9">
        <w:t xml:space="preserve"> o </w:t>
      </w:r>
      <w:proofErr w:type="spellStart"/>
      <w:r w:rsidRPr="001063A9">
        <w:t>građanima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se </w:t>
      </w:r>
      <w:proofErr w:type="spellStart"/>
      <w:r w:rsidRPr="001063A9">
        <w:t>vode</w:t>
      </w:r>
      <w:proofErr w:type="spellEnd"/>
      <w:r w:rsidRPr="001063A9">
        <w:t xml:space="preserve"> </w:t>
      </w:r>
      <w:proofErr w:type="spellStart"/>
      <w:r w:rsidRPr="001063A9">
        <w:t>prema</w:t>
      </w:r>
      <w:proofErr w:type="spellEnd"/>
      <w:r w:rsidRPr="001063A9">
        <w:t xml:space="preserve"> </w:t>
      </w:r>
      <w:proofErr w:type="spellStart"/>
      <w:r w:rsidRPr="001063A9">
        <w:t>prosebnim</w:t>
      </w:r>
      <w:proofErr w:type="spellEnd"/>
      <w:r w:rsidRPr="001063A9">
        <w:t xml:space="preserve"> </w:t>
      </w:r>
      <w:proofErr w:type="spellStart"/>
      <w:r w:rsidRPr="001063A9">
        <w:t>propisima</w:t>
      </w:r>
      <w:proofErr w:type="spellEnd"/>
      <w:r w:rsidRPr="001063A9">
        <w:t xml:space="preserve">, a </w:t>
      </w:r>
      <w:proofErr w:type="spellStart"/>
      <w:r w:rsidRPr="001063A9">
        <w:t>uključuju</w:t>
      </w:r>
      <w:proofErr w:type="spellEnd"/>
      <w:r w:rsidRPr="001063A9">
        <w:t xml:space="preserve"> </w:t>
      </w:r>
      <w:proofErr w:type="spellStart"/>
      <w:r w:rsidRPr="001063A9">
        <w:t>podatak</w:t>
      </w:r>
      <w:proofErr w:type="spellEnd"/>
      <w:r w:rsidRPr="001063A9">
        <w:t xml:space="preserve"> koji je u </w:t>
      </w:r>
      <w:proofErr w:type="spellStart"/>
      <w:r w:rsidRPr="001063A9">
        <w:t>postupku</w:t>
      </w:r>
      <w:proofErr w:type="spellEnd"/>
      <w:r w:rsidRPr="001063A9">
        <w:t xml:space="preserve"> </w:t>
      </w:r>
      <w:proofErr w:type="spellStart"/>
      <w:r w:rsidRPr="001063A9">
        <w:t>promijenjen</w:t>
      </w:r>
      <w:proofErr w:type="spellEnd"/>
      <w:r w:rsidRPr="001063A9">
        <w:t xml:space="preserve"> u </w:t>
      </w:r>
      <w:proofErr w:type="spellStart"/>
      <w:r w:rsidRPr="001063A9">
        <w:t>skladu</w:t>
      </w:r>
      <w:proofErr w:type="spellEnd"/>
      <w:r w:rsidRPr="001063A9">
        <w:t xml:space="preserve"> </w:t>
      </w:r>
      <w:proofErr w:type="spellStart"/>
      <w:r w:rsidRPr="001063A9">
        <w:t>sa</w:t>
      </w:r>
      <w:proofErr w:type="spellEnd"/>
      <w:r w:rsidRPr="001063A9">
        <w:t xml:space="preserve"> </w:t>
      </w:r>
      <w:proofErr w:type="spellStart"/>
      <w:r w:rsidRPr="001063A9">
        <w:t>ovim</w:t>
      </w:r>
      <w:proofErr w:type="spellEnd"/>
      <w:r w:rsidRPr="001063A9">
        <w:t xml:space="preserve"> </w:t>
      </w:r>
      <w:proofErr w:type="spellStart"/>
      <w:r w:rsidRPr="001063A9">
        <w:t>zakonom</w:t>
      </w:r>
      <w:proofErr w:type="spellEnd"/>
      <w:r w:rsidRPr="001063A9">
        <w:t>.</w:t>
      </w:r>
    </w:p>
    <w:p w14:paraId="70121A6A" w14:textId="77777777" w:rsidR="001063A9" w:rsidRPr="001063A9" w:rsidRDefault="001063A9" w:rsidP="001063A9">
      <w:pPr>
        <w:jc w:val="center"/>
      </w:pPr>
      <w:r w:rsidRPr="001063A9">
        <w:t xml:space="preserve">Lice </w:t>
      </w:r>
      <w:proofErr w:type="spellStart"/>
      <w:r w:rsidRPr="001063A9">
        <w:t>kojem</w:t>
      </w:r>
      <w:proofErr w:type="spellEnd"/>
      <w:r w:rsidRPr="001063A9">
        <w:t xml:space="preserve"> je </w:t>
      </w:r>
      <w:proofErr w:type="spellStart"/>
      <w:r w:rsidRPr="001063A9">
        <w:t>odobrena</w:t>
      </w:r>
      <w:proofErr w:type="spellEnd"/>
      <w:r w:rsidRPr="001063A9">
        <w:t xml:space="preserve"> </w:t>
      </w:r>
      <w:proofErr w:type="spellStart"/>
      <w:r w:rsidRPr="001063A9">
        <w:t>promjena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ne </w:t>
      </w:r>
      <w:proofErr w:type="spellStart"/>
      <w:r w:rsidRPr="001063A9">
        <w:t>može</w:t>
      </w:r>
      <w:proofErr w:type="spellEnd"/>
      <w:r w:rsidRPr="001063A9">
        <w:t xml:space="preserve"> </w:t>
      </w:r>
      <w:proofErr w:type="spellStart"/>
      <w:r w:rsidRPr="001063A9">
        <w:t>podnijeti</w:t>
      </w:r>
      <w:proofErr w:type="spellEnd"/>
      <w:r w:rsidRPr="001063A9">
        <w:t xml:space="preserve"> </w:t>
      </w:r>
      <w:proofErr w:type="spellStart"/>
      <w:r w:rsidRPr="001063A9">
        <w:t>novi</w:t>
      </w:r>
      <w:proofErr w:type="spellEnd"/>
      <w:r w:rsidRPr="001063A9">
        <w:t xml:space="preserve"> </w:t>
      </w:r>
      <w:proofErr w:type="spellStart"/>
      <w:r w:rsidRPr="001063A9">
        <w:t>zahtjev</w:t>
      </w:r>
      <w:proofErr w:type="spellEnd"/>
      <w:r w:rsidRPr="001063A9">
        <w:t xml:space="preserve"> za </w:t>
      </w:r>
      <w:proofErr w:type="spellStart"/>
      <w:r w:rsidRPr="001063A9">
        <w:t>promjenu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u </w:t>
      </w:r>
      <w:proofErr w:type="spellStart"/>
      <w:r w:rsidRPr="001063A9">
        <w:t>roku</w:t>
      </w:r>
      <w:proofErr w:type="spellEnd"/>
      <w:r w:rsidRPr="001063A9">
        <w:t xml:space="preserve"> od pet </w:t>
      </w:r>
      <w:proofErr w:type="spellStart"/>
      <w:r w:rsidRPr="001063A9">
        <w:t>godina</w:t>
      </w:r>
      <w:proofErr w:type="spellEnd"/>
      <w:r w:rsidRPr="001063A9">
        <w:t xml:space="preserve"> od dana </w:t>
      </w:r>
      <w:proofErr w:type="spellStart"/>
      <w:r w:rsidRPr="001063A9">
        <w:t>izvršenog</w:t>
      </w:r>
      <w:proofErr w:type="spellEnd"/>
      <w:r w:rsidRPr="001063A9">
        <w:t xml:space="preserve"> </w:t>
      </w:r>
      <w:proofErr w:type="spellStart"/>
      <w:r w:rsidRPr="001063A9">
        <w:t>upisa</w:t>
      </w:r>
      <w:proofErr w:type="spellEnd"/>
      <w:r w:rsidRPr="001063A9">
        <w:t xml:space="preserve"> </w:t>
      </w:r>
      <w:proofErr w:type="spellStart"/>
      <w:r w:rsidRPr="001063A9">
        <w:t>promijenjenog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u </w:t>
      </w:r>
      <w:proofErr w:type="spellStart"/>
      <w:r w:rsidRPr="001063A9">
        <w:t>matične</w:t>
      </w:r>
      <w:proofErr w:type="spellEnd"/>
      <w:r w:rsidRPr="001063A9">
        <w:t xml:space="preserve"> </w:t>
      </w:r>
      <w:proofErr w:type="spellStart"/>
      <w:r w:rsidRPr="001063A9">
        <w:t>knjige</w:t>
      </w:r>
      <w:proofErr w:type="spellEnd"/>
      <w:r w:rsidRPr="001063A9">
        <w:t xml:space="preserve">, </w:t>
      </w:r>
      <w:proofErr w:type="spellStart"/>
      <w:r w:rsidRPr="001063A9">
        <w:t>ukoliko</w:t>
      </w:r>
      <w:proofErr w:type="spellEnd"/>
      <w:r w:rsidRPr="001063A9">
        <w:t xml:space="preserve"> </w:t>
      </w:r>
      <w:proofErr w:type="spellStart"/>
      <w:r w:rsidRPr="001063A9">
        <w:t>posebnim</w:t>
      </w:r>
      <w:proofErr w:type="spellEnd"/>
      <w:r w:rsidRPr="001063A9">
        <w:t xml:space="preserve"> </w:t>
      </w:r>
      <w:proofErr w:type="spellStart"/>
      <w:r w:rsidRPr="001063A9">
        <w:t>zakonom</w:t>
      </w:r>
      <w:proofErr w:type="spellEnd"/>
      <w:r w:rsidRPr="001063A9">
        <w:t xml:space="preserve"> </w:t>
      </w:r>
      <w:proofErr w:type="spellStart"/>
      <w:r w:rsidRPr="001063A9">
        <w:t>nije</w:t>
      </w:r>
      <w:proofErr w:type="spellEnd"/>
      <w:r w:rsidRPr="001063A9">
        <w:t xml:space="preserve"> </w:t>
      </w:r>
      <w:proofErr w:type="spellStart"/>
      <w:r w:rsidRPr="001063A9">
        <w:t>drugačije</w:t>
      </w:r>
      <w:proofErr w:type="spellEnd"/>
      <w:r w:rsidRPr="001063A9">
        <w:t xml:space="preserve"> </w:t>
      </w:r>
      <w:proofErr w:type="spellStart"/>
      <w:r w:rsidRPr="001063A9">
        <w:t>propisano</w:t>
      </w:r>
      <w:proofErr w:type="spellEnd"/>
      <w:r w:rsidRPr="001063A9">
        <w:t>.</w:t>
      </w:r>
    </w:p>
    <w:p w14:paraId="018C3FCF" w14:textId="77777777" w:rsidR="001063A9" w:rsidRPr="001063A9" w:rsidRDefault="001063A9" w:rsidP="001063A9">
      <w:pPr>
        <w:jc w:val="center"/>
      </w:pPr>
      <w:r w:rsidRPr="001063A9">
        <w:t xml:space="preserve">Lice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promijenilo</w:t>
      </w:r>
      <w:proofErr w:type="spellEnd"/>
      <w:r w:rsidRPr="001063A9">
        <w:t xml:space="preserve">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samo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samo</w:t>
      </w:r>
      <w:proofErr w:type="spellEnd"/>
      <w:r w:rsidRPr="001063A9">
        <w:t xml:space="preserve"> </w:t>
      </w:r>
      <w:proofErr w:type="spellStart"/>
      <w:r w:rsidRPr="001063A9">
        <w:t>prezime</w:t>
      </w:r>
      <w:proofErr w:type="spellEnd"/>
      <w:r w:rsidRPr="001063A9">
        <w:t xml:space="preserve"> </w:t>
      </w:r>
      <w:proofErr w:type="spellStart"/>
      <w:r w:rsidRPr="001063A9">
        <w:t>dužno</w:t>
      </w:r>
      <w:proofErr w:type="spellEnd"/>
      <w:r w:rsidRPr="001063A9">
        <w:t xml:space="preserve"> je u </w:t>
      </w:r>
      <w:proofErr w:type="spellStart"/>
      <w:r w:rsidRPr="001063A9">
        <w:t>roku</w:t>
      </w:r>
      <w:proofErr w:type="spellEnd"/>
      <w:r w:rsidRPr="001063A9">
        <w:t xml:space="preserve"> od 15 dana od dana </w:t>
      </w:r>
      <w:proofErr w:type="spellStart"/>
      <w:r w:rsidRPr="001063A9">
        <w:t>izvršenog</w:t>
      </w:r>
      <w:proofErr w:type="spellEnd"/>
      <w:r w:rsidRPr="001063A9">
        <w:t xml:space="preserve"> </w:t>
      </w:r>
      <w:proofErr w:type="spellStart"/>
      <w:r w:rsidRPr="001063A9">
        <w:t>upisa</w:t>
      </w:r>
      <w:proofErr w:type="spellEnd"/>
      <w:r w:rsidRPr="001063A9">
        <w:t xml:space="preserve"> </w:t>
      </w:r>
      <w:proofErr w:type="spellStart"/>
      <w:r w:rsidRPr="001063A9">
        <w:t>promjene</w:t>
      </w:r>
      <w:proofErr w:type="spellEnd"/>
      <w:r w:rsidRPr="001063A9">
        <w:t xml:space="preserve"> u </w:t>
      </w:r>
      <w:proofErr w:type="spellStart"/>
      <w:r w:rsidRPr="001063A9">
        <w:t>matične</w:t>
      </w:r>
      <w:proofErr w:type="spellEnd"/>
      <w:r w:rsidRPr="001063A9">
        <w:t xml:space="preserve"> </w:t>
      </w:r>
      <w:proofErr w:type="spellStart"/>
      <w:r w:rsidRPr="001063A9">
        <w:t>knjige</w:t>
      </w:r>
      <w:proofErr w:type="spellEnd"/>
      <w:r w:rsidRPr="001063A9">
        <w:t xml:space="preserve"> </w:t>
      </w:r>
      <w:proofErr w:type="spellStart"/>
      <w:r w:rsidRPr="001063A9">
        <w:t>podnijeti</w:t>
      </w:r>
      <w:proofErr w:type="spellEnd"/>
      <w:r w:rsidRPr="001063A9">
        <w:t xml:space="preserve"> </w:t>
      </w:r>
      <w:proofErr w:type="spellStart"/>
      <w:r w:rsidRPr="001063A9">
        <w:t>zahtjev</w:t>
      </w:r>
      <w:proofErr w:type="spellEnd"/>
      <w:r w:rsidRPr="001063A9">
        <w:t xml:space="preserve"> za </w:t>
      </w:r>
      <w:proofErr w:type="spellStart"/>
      <w:r w:rsidRPr="001063A9">
        <w:t>zamjenu</w:t>
      </w:r>
      <w:proofErr w:type="spellEnd"/>
      <w:r w:rsidRPr="001063A9">
        <w:t xml:space="preserve"> </w:t>
      </w:r>
      <w:proofErr w:type="spellStart"/>
      <w:r w:rsidRPr="001063A9">
        <w:t>ličnih</w:t>
      </w:r>
      <w:proofErr w:type="spellEnd"/>
      <w:r w:rsidRPr="001063A9">
        <w:t xml:space="preserve"> </w:t>
      </w:r>
      <w:proofErr w:type="spellStart"/>
      <w:r w:rsidRPr="001063A9">
        <w:t>isprava</w:t>
      </w:r>
      <w:proofErr w:type="spellEnd"/>
      <w:r w:rsidRPr="001063A9">
        <w:t xml:space="preserve"> (</w:t>
      </w:r>
      <w:proofErr w:type="spellStart"/>
      <w:r w:rsidRPr="001063A9">
        <w:t>lična</w:t>
      </w:r>
      <w:proofErr w:type="spellEnd"/>
      <w:r w:rsidRPr="001063A9">
        <w:t xml:space="preserve"> </w:t>
      </w:r>
      <w:proofErr w:type="spellStart"/>
      <w:r w:rsidRPr="001063A9">
        <w:t>karta</w:t>
      </w:r>
      <w:proofErr w:type="spellEnd"/>
      <w:r w:rsidRPr="001063A9">
        <w:t xml:space="preserve">, </w:t>
      </w:r>
      <w:proofErr w:type="spellStart"/>
      <w:r w:rsidRPr="001063A9">
        <w:t>putna</w:t>
      </w:r>
      <w:proofErr w:type="spellEnd"/>
      <w:r w:rsidRPr="001063A9">
        <w:t xml:space="preserve"> </w:t>
      </w:r>
      <w:proofErr w:type="spellStart"/>
      <w:r w:rsidRPr="001063A9">
        <w:t>isprava</w:t>
      </w:r>
      <w:proofErr w:type="spellEnd"/>
      <w:r w:rsidRPr="001063A9">
        <w:t xml:space="preserve">, </w:t>
      </w:r>
      <w:proofErr w:type="spellStart"/>
      <w:r w:rsidRPr="001063A9">
        <w:t>vozačka</w:t>
      </w:r>
      <w:proofErr w:type="spellEnd"/>
      <w:r w:rsidRPr="001063A9">
        <w:t xml:space="preserve"> </w:t>
      </w:r>
      <w:proofErr w:type="spellStart"/>
      <w:r w:rsidRPr="001063A9">
        <w:t>dozvola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druge</w:t>
      </w:r>
      <w:proofErr w:type="spellEnd"/>
      <w:r w:rsidRPr="001063A9">
        <w:t xml:space="preserve"> </w:t>
      </w:r>
      <w:proofErr w:type="spellStart"/>
      <w:r w:rsidRPr="001063A9">
        <w:t>isprave</w:t>
      </w:r>
      <w:proofErr w:type="spellEnd"/>
      <w:r w:rsidRPr="001063A9">
        <w:t xml:space="preserve">) </w:t>
      </w:r>
      <w:proofErr w:type="spellStart"/>
      <w:r w:rsidRPr="001063A9">
        <w:t>nadležnom</w:t>
      </w:r>
      <w:proofErr w:type="spellEnd"/>
      <w:r w:rsidRPr="001063A9">
        <w:t xml:space="preserve"> </w:t>
      </w:r>
      <w:proofErr w:type="spellStart"/>
      <w:r w:rsidRPr="001063A9">
        <w:t>organu</w:t>
      </w:r>
      <w:proofErr w:type="spellEnd"/>
      <w:r w:rsidRPr="001063A9">
        <w:t>.</w:t>
      </w:r>
    </w:p>
    <w:p w14:paraId="7C789FDE" w14:textId="77777777" w:rsidR="001063A9" w:rsidRPr="001063A9" w:rsidRDefault="001063A9" w:rsidP="001063A9">
      <w:pPr>
        <w:jc w:val="center"/>
      </w:pPr>
      <w:proofErr w:type="spellStart"/>
      <w:r w:rsidRPr="001063A9">
        <w:t>Ukoliko</w:t>
      </w:r>
      <w:proofErr w:type="spellEnd"/>
      <w:r w:rsidRPr="001063A9">
        <w:t xml:space="preserve"> lice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promijenilo</w:t>
      </w:r>
      <w:proofErr w:type="spellEnd"/>
      <w:r w:rsidRPr="001063A9">
        <w:t xml:space="preserve">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samo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samo</w:t>
      </w:r>
      <w:proofErr w:type="spellEnd"/>
      <w:r w:rsidRPr="001063A9">
        <w:t xml:space="preserve"> </w:t>
      </w:r>
      <w:proofErr w:type="spellStart"/>
      <w:r w:rsidRPr="001063A9">
        <w:t>prezime</w:t>
      </w:r>
      <w:proofErr w:type="spellEnd"/>
      <w:r w:rsidRPr="001063A9">
        <w:t xml:space="preserve"> ne </w:t>
      </w:r>
      <w:proofErr w:type="spellStart"/>
      <w:r w:rsidRPr="001063A9">
        <w:t>podnese</w:t>
      </w:r>
      <w:proofErr w:type="spellEnd"/>
      <w:r w:rsidRPr="001063A9">
        <w:t xml:space="preserve"> </w:t>
      </w:r>
      <w:proofErr w:type="spellStart"/>
      <w:r w:rsidRPr="001063A9">
        <w:t>zahtjev</w:t>
      </w:r>
      <w:proofErr w:type="spellEnd"/>
      <w:r w:rsidRPr="001063A9">
        <w:t xml:space="preserve"> u </w:t>
      </w:r>
      <w:proofErr w:type="spellStart"/>
      <w:r w:rsidRPr="001063A9">
        <w:t>roku</w:t>
      </w:r>
      <w:proofErr w:type="spellEnd"/>
      <w:r w:rsidRPr="001063A9">
        <w:t xml:space="preserve"> </w:t>
      </w:r>
      <w:proofErr w:type="spellStart"/>
      <w:r w:rsidRPr="001063A9">
        <w:t>utvrđenom</w:t>
      </w:r>
      <w:proofErr w:type="spellEnd"/>
      <w:r w:rsidRPr="001063A9">
        <w:t xml:space="preserve"> u </w:t>
      </w:r>
      <w:proofErr w:type="spellStart"/>
      <w:r w:rsidRPr="001063A9">
        <w:t>stavu</w:t>
      </w:r>
      <w:proofErr w:type="spellEnd"/>
      <w:r w:rsidRPr="001063A9">
        <w:t xml:space="preserve"> 3.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, </w:t>
      </w:r>
      <w:proofErr w:type="spellStart"/>
      <w:r w:rsidRPr="001063A9">
        <w:t>kantonalno</w:t>
      </w:r>
      <w:proofErr w:type="spellEnd"/>
      <w:r w:rsidRPr="001063A9">
        <w:t xml:space="preserve"> </w:t>
      </w:r>
      <w:proofErr w:type="spellStart"/>
      <w:r w:rsidRPr="001063A9">
        <w:t>ministarstvo</w:t>
      </w:r>
      <w:proofErr w:type="spellEnd"/>
      <w:r w:rsidRPr="001063A9">
        <w:t xml:space="preserve"> </w:t>
      </w:r>
      <w:proofErr w:type="spellStart"/>
      <w:r w:rsidRPr="001063A9">
        <w:t>unutrašnjih</w:t>
      </w:r>
      <w:proofErr w:type="spellEnd"/>
      <w:r w:rsidRPr="001063A9">
        <w:t xml:space="preserve"> </w:t>
      </w:r>
      <w:proofErr w:type="spellStart"/>
      <w:r w:rsidRPr="001063A9">
        <w:t>poslova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donijelo</w:t>
      </w:r>
      <w:proofErr w:type="spellEnd"/>
      <w:r w:rsidRPr="001063A9">
        <w:t xml:space="preserve"> </w:t>
      </w:r>
      <w:proofErr w:type="spellStart"/>
      <w:r w:rsidRPr="001063A9">
        <w:t>rješenje</w:t>
      </w:r>
      <w:proofErr w:type="spellEnd"/>
      <w:r w:rsidRPr="001063A9">
        <w:t xml:space="preserve"> po </w:t>
      </w:r>
      <w:proofErr w:type="spellStart"/>
      <w:r w:rsidRPr="001063A9">
        <w:t>službenoj</w:t>
      </w:r>
      <w:proofErr w:type="spellEnd"/>
      <w:r w:rsidRPr="001063A9">
        <w:t xml:space="preserve"> </w:t>
      </w:r>
      <w:proofErr w:type="spellStart"/>
      <w:r w:rsidRPr="001063A9">
        <w:t>dužnosti</w:t>
      </w:r>
      <w:proofErr w:type="spellEnd"/>
      <w:r w:rsidRPr="001063A9">
        <w:t xml:space="preserve"> </w:t>
      </w:r>
      <w:proofErr w:type="spellStart"/>
      <w:r w:rsidRPr="001063A9">
        <w:t>će</w:t>
      </w:r>
      <w:proofErr w:type="spellEnd"/>
      <w:r w:rsidRPr="001063A9">
        <w:t xml:space="preserve"> </w:t>
      </w:r>
      <w:proofErr w:type="spellStart"/>
      <w:r w:rsidRPr="001063A9">
        <w:t>poništiti</w:t>
      </w:r>
      <w:proofErr w:type="spellEnd"/>
      <w:r w:rsidRPr="001063A9">
        <w:t xml:space="preserve"> </w:t>
      </w:r>
      <w:proofErr w:type="spellStart"/>
      <w:r w:rsidRPr="001063A9">
        <w:t>rješenje</w:t>
      </w:r>
      <w:proofErr w:type="spellEnd"/>
      <w:r w:rsidRPr="001063A9">
        <w:t xml:space="preserve"> </w:t>
      </w:r>
      <w:proofErr w:type="spellStart"/>
      <w:r w:rsidRPr="001063A9">
        <w:t>kojim</w:t>
      </w:r>
      <w:proofErr w:type="spellEnd"/>
      <w:r w:rsidRPr="001063A9">
        <w:t xml:space="preserve"> je </w:t>
      </w:r>
      <w:proofErr w:type="spellStart"/>
      <w:r w:rsidRPr="001063A9">
        <w:t>odobrena</w:t>
      </w:r>
      <w:proofErr w:type="spellEnd"/>
      <w:r w:rsidRPr="001063A9">
        <w:t xml:space="preserve"> </w:t>
      </w:r>
      <w:proofErr w:type="spellStart"/>
      <w:r w:rsidRPr="001063A9">
        <w:t>promjena</w:t>
      </w:r>
      <w:proofErr w:type="spellEnd"/>
      <w:r w:rsidRPr="001063A9">
        <w:t>.</w:t>
      </w:r>
    </w:p>
    <w:p w14:paraId="3A9A0647" w14:textId="77777777" w:rsidR="001063A9" w:rsidRPr="001063A9" w:rsidRDefault="001063A9" w:rsidP="001063A9">
      <w:pPr>
        <w:jc w:val="center"/>
      </w:pPr>
      <w:r w:rsidRPr="001063A9">
        <w:t xml:space="preserve">Na </w:t>
      </w:r>
      <w:proofErr w:type="spellStart"/>
      <w:r w:rsidRPr="001063A9">
        <w:t>pravnu</w:t>
      </w:r>
      <w:proofErr w:type="spellEnd"/>
      <w:r w:rsidRPr="001063A9">
        <w:t xml:space="preserve"> </w:t>
      </w:r>
      <w:proofErr w:type="spellStart"/>
      <w:r w:rsidRPr="001063A9">
        <w:t>posljedicu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4. </w:t>
      </w:r>
      <w:proofErr w:type="spellStart"/>
      <w:r w:rsidRPr="001063A9">
        <w:t>ovoga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</w:t>
      </w:r>
      <w:proofErr w:type="spellStart"/>
      <w:r w:rsidRPr="001063A9">
        <w:t>kantonalno</w:t>
      </w:r>
      <w:proofErr w:type="spellEnd"/>
      <w:r w:rsidRPr="001063A9">
        <w:t xml:space="preserve"> </w:t>
      </w:r>
      <w:proofErr w:type="spellStart"/>
      <w:r w:rsidRPr="001063A9">
        <w:t>ministarstvo</w:t>
      </w:r>
      <w:proofErr w:type="spellEnd"/>
      <w:r w:rsidRPr="001063A9">
        <w:t xml:space="preserve"> </w:t>
      </w:r>
      <w:proofErr w:type="spellStart"/>
      <w:r w:rsidRPr="001063A9">
        <w:t>unutrašnjih</w:t>
      </w:r>
      <w:proofErr w:type="spellEnd"/>
      <w:r w:rsidRPr="001063A9">
        <w:t xml:space="preserve"> </w:t>
      </w:r>
      <w:proofErr w:type="spellStart"/>
      <w:r w:rsidRPr="001063A9">
        <w:t>poslova</w:t>
      </w:r>
      <w:proofErr w:type="spellEnd"/>
      <w:r w:rsidRPr="001063A9">
        <w:t xml:space="preserve"> </w:t>
      </w:r>
      <w:proofErr w:type="spellStart"/>
      <w:r w:rsidRPr="001063A9">
        <w:t>upozorit</w:t>
      </w:r>
      <w:proofErr w:type="spellEnd"/>
      <w:r w:rsidRPr="001063A9">
        <w:t xml:space="preserve"> </w:t>
      </w:r>
      <w:proofErr w:type="spellStart"/>
      <w:r w:rsidRPr="001063A9">
        <w:t>će</w:t>
      </w:r>
      <w:proofErr w:type="spellEnd"/>
      <w:r w:rsidRPr="001063A9">
        <w:t xml:space="preserve"> </w:t>
      </w:r>
      <w:proofErr w:type="spellStart"/>
      <w:r w:rsidRPr="001063A9">
        <w:t>podnosioca</w:t>
      </w:r>
      <w:proofErr w:type="spellEnd"/>
      <w:r w:rsidRPr="001063A9">
        <w:t xml:space="preserve"> </w:t>
      </w:r>
      <w:proofErr w:type="spellStart"/>
      <w:r w:rsidRPr="001063A9">
        <w:t>zahtjeva</w:t>
      </w:r>
      <w:proofErr w:type="spellEnd"/>
      <w:r w:rsidRPr="001063A9">
        <w:t xml:space="preserve"> u </w:t>
      </w:r>
      <w:proofErr w:type="spellStart"/>
      <w:r w:rsidRPr="001063A9">
        <w:t>rješenju</w:t>
      </w:r>
      <w:proofErr w:type="spellEnd"/>
      <w:r w:rsidRPr="001063A9">
        <w:t xml:space="preserve"> </w:t>
      </w:r>
      <w:proofErr w:type="spellStart"/>
      <w:r w:rsidRPr="001063A9">
        <w:t>kojim</w:t>
      </w:r>
      <w:proofErr w:type="spellEnd"/>
      <w:r w:rsidRPr="001063A9">
        <w:t xml:space="preserve"> </w:t>
      </w:r>
      <w:proofErr w:type="spellStart"/>
      <w:r w:rsidRPr="001063A9">
        <w:t>odobrava</w:t>
      </w:r>
      <w:proofErr w:type="spellEnd"/>
      <w:r w:rsidRPr="001063A9">
        <w:t xml:space="preserve"> </w:t>
      </w:r>
      <w:proofErr w:type="spellStart"/>
      <w:r w:rsidRPr="001063A9">
        <w:t>promjenu</w:t>
      </w:r>
      <w:proofErr w:type="spellEnd"/>
      <w:r w:rsidRPr="001063A9">
        <w:t>.</w:t>
      </w:r>
    </w:p>
    <w:p w14:paraId="41EFB61F" w14:textId="77777777" w:rsidR="001063A9" w:rsidRPr="001063A9" w:rsidRDefault="001063A9" w:rsidP="001063A9">
      <w:pPr>
        <w:jc w:val="center"/>
        <w:rPr>
          <w:b/>
          <w:bCs/>
        </w:rPr>
      </w:pPr>
      <w:bookmarkStart w:id="23" w:name="clan_18"/>
      <w:bookmarkEnd w:id="23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18</w:t>
      </w:r>
    </w:p>
    <w:p w14:paraId="242AA56B" w14:textId="77777777" w:rsidR="001063A9" w:rsidRPr="001063A9" w:rsidRDefault="001063A9" w:rsidP="001063A9">
      <w:pPr>
        <w:jc w:val="center"/>
      </w:pPr>
      <w:proofErr w:type="spellStart"/>
      <w:r w:rsidRPr="001063A9">
        <w:t>Protiv</w:t>
      </w:r>
      <w:proofErr w:type="spellEnd"/>
      <w:r w:rsidRPr="001063A9">
        <w:t xml:space="preserve"> </w:t>
      </w:r>
      <w:proofErr w:type="spellStart"/>
      <w:r w:rsidRPr="001063A9">
        <w:t>rješenja</w:t>
      </w:r>
      <w:proofErr w:type="spellEnd"/>
      <w:r w:rsidRPr="001063A9">
        <w:t xml:space="preserve"> </w:t>
      </w:r>
      <w:proofErr w:type="spellStart"/>
      <w:r w:rsidRPr="001063A9">
        <w:t>donesenog</w:t>
      </w:r>
      <w:proofErr w:type="spellEnd"/>
      <w:r w:rsidRPr="001063A9">
        <w:t xml:space="preserve"> u </w:t>
      </w:r>
      <w:proofErr w:type="spellStart"/>
      <w:r w:rsidRPr="001063A9">
        <w:t>postupku</w:t>
      </w:r>
      <w:proofErr w:type="spellEnd"/>
      <w:r w:rsidRPr="001063A9">
        <w:t xml:space="preserve"> </w:t>
      </w:r>
      <w:proofErr w:type="spellStart"/>
      <w:r w:rsidRPr="001063A9">
        <w:t>promjene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kao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rješenja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17.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 </w:t>
      </w:r>
      <w:proofErr w:type="spellStart"/>
      <w:r w:rsidRPr="001063A9">
        <w:t>može</w:t>
      </w:r>
      <w:proofErr w:type="spellEnd"/>
      <w:r w:rsidRPr="001063A9">
        <w:t xml:space="preserve"> se </w:t>
      </w:r>
      <w:proofErr w:type="spellStart"/>
      <w:r w:rsidRPr="001063A9">
        <w:t>izjaviti</w:t>
      </w:r>
      <w:proofErr w:type="spellEnd"/>
      <w:r w:rsidRPr="001063A9">
        <w:t xml:space="preserve"> </w:t>
      </w:r>
      <w:proofErr w:type="spellStart"/>
      <w:r w:rsidRPr="001063A9">
        <w:t>žalba</w:t>
      </w:r>
      <w:proofErr w:type="spellEnd"/>
      <w:r w:rsidRPr="001063A9">
        <w:t xml:space="preserve"> </w:t>
      </w:r>
      <w:proofErr w:type="spellStart"/>
      <w:r w:rsidRPr="001063A9">
        <w:t>Federalnom</w:t>
      </w:r>
      <w:proofErr w:type="spellEnd"/>
      <w:r w:rsidRPr="001063A9">
        <w:t xml:space="preserve"> </w:t>
      </w:r>
      <w:proofErr w:type="spellStart"/>
      <w:r w:rsidRPr="001063A9">
        <w:t>ministarstvu</w:t>
      </w:r>
      <w:proofErr w:type="spellEnd"/>
      <w:r w:rsidRPr="001063A9">
        <w:t xml:space="preserve"> </w:t>
      </w:r>
      <w:proofErr w:type="spellStart"/>
      <w:r w:rsidRPr="001063A9">
        <w:t>unutrašnjih</w:t>
      </w:r>
      <w:proofErr w:type="spellEnd"/>
      <w:r w:rsidRPr="001063A9">
        <w:t xml:space="preserve"> </w:t>
      </w:r>
      <w:proofErr w:type="spellStart"/>
      <w:r w:rsidRPr="001063A9">
        <w:t>poslova</w:t>
      </w:r>
      <w:proofErr w:type="spellEnd"/>
      <w:r w:rsidRPr="001063A9">
        <w:t xml:space="preserve"> (u </w:t>
      </w:r>
      <w:proofErr w:type="spellStart"/>
      <w:r w:rsidRPr="001063A9">
        <w:t>daljnjem</w:t>
      </w:r>
      <w:proofErr w:type="spellEnd"/>
      <w:r w:rsidRPr="001063A9">
        <w:t xml:space="preserve"> </w:t>
      </w:r>
      <w:proofErr w:type="spellStart"/>
      <w:r w:rsidRPr="001063A9">
        <w:t>tekstu</w:t>
      </w:r>
      <w:proofErr w:type="spellEnd"/>
      <w:r w:rsidRPr="001063A9">
        <w:t xml:space="preserve">: </w:t>
      </w:r>
      <w:proofErr w:type="spellStart"/>
      <w:r w:rsidRPr="001063A9">
        <w:t>Federalno</w:t>
      </w:r>
      <w:proofErr w:type="spellEnd"/>
      <w:r w:rsidRPr="001063A9">
        <w:t xml:space="preserve"> </w:t>
      </w:r>
      <w:proofErr w:type="spellStart"/>
      <w:r w:rsidRPr="001063A9">
        <w:t>ministarstvo</w:t>
      </w:r>
      <w:proofErr w:type="spellEnd"/>
      <w:r w:rsidRPr="001063A9">
        <w:t xml:space="preserve">) u </w:t>
      </w:r>
      <w:proofErr w:type="spellStart"/>
      <w:r w:rsidRPr="001063A9">
        <w:t>roku</w:t>
      </w:r>
      <w:proofErr w:type="spellEnd"/>
      <w:r w:rsidRPr="001063A9">
        <w:t xml:space="preserve"> od 15 dana od dana </w:t>
      </w:r>
      <w:proofErr w:type="spellStart"/>
      <w:r w:rsidRPr="001063A9">
        <w:t>prijema</w:t>
      </w:r>
      <w:proofErr w:type="spellEnd"/>
      <w:r w:rsidRPr="001063A9">
        <w:t xml:space="preserve"> </w:t>
      </w:r>
      <w:proofErr w:type="spellStart"/>
      <w:r w:rsidRPr="001063A9">
        <w:t>rješenja</w:t>
      </w:r>
      <w:proofErr w:type="spellEnd"/>
      <w:r w:rsidRPr="001063A9">
        <w:t>.</w:t>
      </w:r>
    </w:p>
    <w:p w14:paraId="1318D1C4" w14:textId="77777777" w:rsidR="001063A9" w:rsidRPr="001063A9" w:rsidRDefault="001063A9" w:rsidP="001063A9">
      <w:pPr>
        <w:jc w:val="center"/>
      </w:pPr>
      <w:bookmarkStart w:id="24" w:name="str_7"/>
      <w:bookmarkEnd w:id="24"/>
      <w:r w:rsidRPr="001063A9">
        <w:lastRenderedPageBreak/>
        <w:t>VII. NADZOR NAD PROVOĐENJEM OVOG ZAKONA</w:t>
      </w:r>
    </w:p>
    <w:p w14:paraId="3A340227" w14:textId="77777777" w:rsidR="001063A9" w:rsidRPr="001063A9" w:rsidRDefault="001063A9" w:rsidP="001063A9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19</w:t>
      </w:r>
    </w:p>
    <w:p w14:paraId="7843639D" w14:textId="77777777" w:rsidR="001063A9" w:rsidRPr="001063A9" w:rsidRDefault="001063A9" w:rsidP="001063A9">
      <w:pPr>
        <w:jc w:val="center"/>
      </w:pPr>
      <w:proofErr w:type="spellStart"/>
      <w:r w:rsidRPr="001063A9">
        <w:t>Upravni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inspekciji</w:t>
      </w:r>
      <w:proofErr w:type="spellEnd"/>
      <w:r w:rsidRPr="001063A9">
        <w:t xml:space="preserve"> </w:t>
      </w:r>
      <w:proofErr w:type="spellStart"/>
      <w:r w:rsidRPr="001063A9">
        <w:t>nadzor</w:t>
      </w:r>
      <w:proofErr w:type="spellEnd"/>
      <w:r w:rsidRPr="001063A9">
        <w:t xml:space="preserve"> </w:t>
      </w:r>
      <w:proofErr w:type="spellStart"/>
      <w:r w:rsidRPr="001063A9">
        <w:t>nad</w:t>
      </w:r>
      <w:proofErr w:type="spellEnd"/>
      <w:r w:rsidRPr="001063A9">
        <w:t xml:space="preserve"> </w:t>
      </w:r>
      <w:proofErr w:type="spellStart"/>
      <w:r w:rsidRPr="001063A9">
        <w:t>provođenjem</w:t>
      </w:r>
      <w:proofErr w:type="spellEnd"/>
      <w:r w:rsidRPr="001063A9">
        <w:t xml:space="preserve">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 </w:t>
      </w:r>
      <w:proofErr w:type="spellStart"/>
      <w:r w:rsidRPr="001063A9">
        <w:t>vrši</w:t>
      </w:r>
      <w:proofErr w:type="spellEnd"/>
      <w:r w:rsidRPr="001063A9">
        <w:t xml:space="preserve"> </w:t>
      </w:r>
      <w:proofErr w:type="spellStart"/>
      <w:r w:rsidRPr="001063A9">
        <w:t>Federalno</w:t>
      </w:r>
      <w:proofErr w:type="spellEnd"/>
      <w:r w:rsidRPr="001063A9">
        <w:t xml:space="preserve"> </w:t>
      </w:r>
      <w:proofErr w:type="spellStart"/>
      <w:r w:rsidRPr="001063A9">
        <w:t>ministarstvo</w:t>
      </w:r>
      <w:proofErr w:type="spellEnd"/>
      <w:r w:rsidRPr="001063A9">
        <w:t>.</w:t>
      </w:r>
    </w:p>
    <w:p w14:paraId="4C5168E2" w14:textId="77777777" w:rsidR="001063A9" w:rsidRPr="001063A9" w:rsidRDefault="001063A9" w:rsidP="001063A9">
      <w:pPr>
        <w:jc w:val="center"/>
      </w:pPr>
      <w:bookmarkStart w:id="26" w:name="str_8"/>
      <w:bookmarkEnd w:id="26"/>
      <w:r w:rsidRPr="001063A9">
        <w:t>VIII. KAZNENE ODREDBE</w:t>
      </w:r>
    </w:p>
    <w:p w14:paraId="6A3180D6" w14:textId="77777777" w:rsidR="001063A9" w:rsidRPr="001063A9" w:rsidRDefault="001063A9" w:rsidP="001063A9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20</w:t>
      </w:r>
    </w:p>
    <w:p w14:paraId="082890AD" w14:textId="77777777" w:rsidR="001063A9" w:rsidRPr="001063A9" w:rsidRDefault="001063A9" w:rsidP="001063A9">
      <w:pPr>
        <w:jc w:val="center"/>
      </w:pPr>
      <w:proofErr w:type="spellStart"/>
      <w:r w:rsidRPr="001063A9">
        <w:t>Novčanom</w:t>
      </w:r>
      <w:proofErr w:type="spellEnd"/>
      <w:r w:rsidRPr="001063A9">
        <w:t xml:space="preserve"> </w:t>
      </w:r>
      <w:proofErr w:type="spellStart"/>
      <w:r w:rsidRPr="001063A9">
        <w:t>kaznom</w:t>
      </w:r>
      <w:proofErr w:type="spellEnd"/>
      <w:r w:rsidRPr="001063A9">
        <w:t xml:space="preserve"> u </w:t>
      </w:r>
      <w:proofErr w:type="spellStart"/>
      <w:r w:rsidRPr="001063A9">
        <w:t>iznosu</w:t>
      </w:r>
      <w:proofErr w:type="spellEnd"/>
      <w:r w:rsidRPr="001063A9">
        <w:t xml:space="preserve"> od 500,00 KM do 1.500,00 KM bit </w:t>
      </w:r>
      <w:proofErr w:type="spellStart"/>
      <w:r w:rsidRPr="001063A9">
        <w:t>će</w:t>
      </w:r>
      <w:proofErr w:type="spellEnd"/>
      <w:r w:rsidRPr="001063A9">
        <w:t xml:space="preserve"> </w:t>
      </w:r>
      <w:proofErr w:type="spellStart"/>
      <w:r w:rsidRPr="001063A9">
        <w:t>kažnjen</w:t>
      </w:r>
      <w:proofErr w:type="spellEnd"/>
      <w:r w:rsidRPr="001063A9">
        <w:t xml:space="preserve"> za </w:t>
      </w:r>
      <w:proofErr w:type="spellStart"/>
      <w:r w:rsidRPr="001063A9">
        <w:t>prekršaj</w:t>
      </w:r>
      <w:proofErr w:type="spellEnd"/>
      <w:r w:rsidRPr="001063A9">
        <w:t xml:space="preserve"> </w:t>
      </w:r>
      <w:proofErr w:type="spellStart"/>
      <w:r w:rsidRPr="001063A9">
        <w:t>matičar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odgovorno</w:t>
      </w:r>
      <w:proofErr w:type="spellEnd"/>
      <w:r w:rsidRPr="001063A9">
        <w:t xml:space="preserve"> lice organa </w:t>
      </w:r>
      <w:proofErr w:type="spellStart"/>
      <w:r w:rsidRPr="001063A9">
        <w:t>starateljstva</w:t>
      </w:r>
      <w:proofErr w:type="spellEnd"/>
      <w:r w:rsidRPr="001063A9">
        <w:t xml:space="preserve"> </w:t>
      </w:r>
      <w:proofErr w:type="spellStart"/>
      <w:r w:rsidRPr="001063A9">
        <w:t>ako</w:t>
      </w:r>
      <w:proofErr w:type="spellEnd"/>
      <w:r w:rsidRPr="001063A9">
        <w:t>:</w:t>
      </w:r>
    </w:p>
    <w:p w14:paraId="1742E4CA" w14:textId="77777777" w:rsidR="001063A9" w:rsidRPr="001063A9" w:rsidRDefault="001063A9" w:rsidP="001063A9">
      <w:pPr>
        <w:jc w:val="center"/>
      </w:pPr>
      <w:r w:rsidRPr="001063A9">
        <w:t xml:space="preserve">1)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ne </w:t>
      </w:r>
      <w:proofErr w:type="spellStart"/>
      <w:r w:rsidRPr="001063A9">
        <w:t>upiše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jednom</w:t>
      </w:r>
      <w:proofErr w:type="spellEnd"/>
      <w:r w:rsidRPr="001063A9">
        <w:t xml:space="preserve"> od </w:t>
      </w:r>
      <w:proofErr w:type="spellStart"/>
      <w:r w:rsidRPr="001063A9">
        <w:t>službenih</w:t>
      </w:r>
      <w:proofErr w:type="spellEnd"/>
      <w:r w:rsidRPr="001063A9">
        <w:t xml:space="preserve"> </w:t>
      </w:r>
      <w:proofErr w:type="spellStart"/>
      <w:r w:rsidRPr="001063A9">
        <w:t>jezika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pisama</w:t>
      </w:r>
      <w:proofErr w:type="spellEnd"/>
      <w:r w:rsidRPr="001063A9">
        <w:t xml:space="preserve"> </w:t>
      </w:r>
      <w:proofErr w:type="spellStart"/>
      <w:r w:rsidRPr="001063A9">
        <w:t>Federacije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zahtjev</w:t>
      </w:r>
      <w:proofErr w:type="spellEnd"/>
      <w:r w:rsidRPr="001063A9">
        <w:t xml:space="preserve"> </w:t>
      </w:r>
      <w:proofErr w:type="spellStart"/>
      <w:r w:rsidRPr="001063A9">
        <w:t>građanina</w:t>
      </w:r>
      <w:proofErr w:type="spellEnd"/>
      <w:r w:rsidRPr="001063A9">
        <w:t xml:space="preserve"> koji </w:t>
      </w:r>
      <w:proofErr w:type="spellStart"/>
      <w:r w:rsidRPr="001063A9">
        <w:t>pripada</w:t>
      </w:r>
      <w:proofErr w:type="spellEnd"/>
      <w:r w:rsidRPr="001063A9">
        <w:t xml:space="preserve"> </w:t>
      </w:r>
      <w:proofErr w:type="spellStart"/>
      <w:r w:rsidRPr="001063A9">
        <w:t>nacionalnoj</w:t>
      </w:r>
      <w:proofErr w:type="spellEnd"/>
      <w:r w:rsidRPr="001063A9">
        <w:t xml:space="preserve"> </w:t>
      </w:r>
      <w:proofErr w:type="spellStart"/>
      <w:r w:rsidRPr="001063A9">
        <w:t>manjini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jeziku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pismu</w:t>
      </w:r>
      <w:proofErr w:type="spellEnd"/>
      <w:r w:rsidRPr="001063A9">
        <w:t xml:space="preserve"> </w:t>
      </w:r>
      <w:proofErr w:type="spellStart"/>
      <w:r w:rsidRPr="001063A9">
        <w:t>nacionalne</w:t>
      </w:r>
      <w:proofErr w:type="spellEnd"/>
      <w:r w:rsidRPr="001063A9">
        <w:t xml:space="preserve"> </w:t>
      </w:r>
      <w:proofErr w:type="spellStart"/>
      <w:r w:rsidRPr="001063A9">
        <w:t>manjine</w:t>
      </w:r>
      <w:proofErr w:type="spellEnd"/>
      <w:r w:rsidRPr="001063A9">
        <w:t xml:space="preserve"> </w:t>
      </w:r>
      <w:proofErr w:type="spellStart"/>
      <w:r w:rsidRPr="001063A9">
        <w:t>kojoj</w:t>
      </w:r>
      <w:proofErr w:type="spellEnd"/>
      <w:r w:rsidRPr="001063A9">
        <w:t xml:space="preserve"> </w:t>
      </w:r>
      <w:proofErr w:type="spellStart"/>
      <w:r w:rsidRPr="001063A9">
        <w:t>pripada</w:t>
      </w:r>
      <w:proofErr w:type="spellEnd"/>
      <w:r w:rsidRPr="001063A9">
        <w:t xml:space="preserve"> (</w:t>
      </w:r>
      <w:proofErr w:type="spellStart"/>
      <w:r w:rsidRPr="001063A9">
        <w:t>član</w:t>
      </w:r>
      <w:proofErr w:type="spellEnd"/>
      <w:r w:rsidRPr="001063A9">
        <w:t xml:space="preserve"> 3. </w:t>
      </w:r>
      <w:proofErr w:type="spellStart"/>
      <w:r w:rsidRPr="001063A9">
        <w:t>st.</w:t>
      </w:r>
      <w:proofErr w:type="spellEnd"/>
      <w:r w:rsidRPr="001063A9">
        <w:t xml:space="preserve"> 2. </w:t>
      </w:r>
      <w:proofErr w:type="spellStart"/>
      <w:r w:rsidRPr="001063A9">
        <w:t>i</w:t>
      </w:r>
      <w:proofErr w:type="spellEnd"/>
      <w:r w:rsidRPr="001063A9">
        <w:t xml:space="preserve"> 3.</w:t>
      </w:r>
      <w:proofErr w:type="gramStart"/>
      <w:r w:rsidRPr="001063A9">
        <w:t>);</w:t>
      </w:r>
      <w:proofErr w:type="gramEnd"/>
    </w:p>
    <w:p w14:paraId="7C4FC5BD" w14:textId="77777777" w:rsidR="001063A9" w:rsidRPr="001063A9" w:rsidRDefault="001063A9" w:rsidP="001063A9">
      <w:pPr>
        <w:jc w:val="center"/>
      </w:pPr>
      <w:r w:rsidRPr="001063A9">
        <w:t xml:space="preserve">2) organ </w:t>
      </w:r>
      <w:proofErr w:type="spellStart"/>
      <w:r w:rsidRPr="001063A9">
        <w:t>starateljstva</w:t>
      </w:r>
      <w:proofErr w:type="spellEnd"/>
      <w:r w:rsidRPr="001063A9">
        <w:t xml:space="preserve"> u </w:t>
      </w:r>
      <w:proofErr w:type="spellStart"/>
      <w:r w:rsidRPr="001063A9">
        <w:t>roku</w:t>
      </w:r>
      <w:proofErr w:type="spellEnd"/>
      <w:r w:rsidRPr="001063A9">
        <w:t xml:space="preserve"> od 15 dana od dana </w:t>
      </w:r>
      <w:proofErr w:type="spellStart"/>
      <w:r w:rsidRPr="001063A9">
        <w:t>prijema</w:t>
      </w:r>
      <w:proofErr w:type="spellEnd"/>
      <w:r w:rsidRPr="001063A9">
        <w:t xml:space="preserve"> </w:t>
      </w:r>
      <w:proofErr w:type="spellStart"/>
      <w:r w:rsidRPr="001063A9">
        <w:t>obavijesti</w:t>
      </w:r>
      <w:proofErr w:type="spellEnd"/>
      <w:r w:rsidRPr="001063A9">
        <w:t xml:space="preserve"> od </w:t>
      </w:r>
      <w:proofErr w:type="spellStart"/>
      <w:r w:rsidRPr="001063A9">
        <w:t>matičara</w:t>
      </w:r>
      <w:proofErr w:type="spellEnd"/>
      <w:r w:rsidRPr="001063A9">
        <w:t xml:space="preserve"> ne </w:t>
      </w:r>
      <w:proofErr w:type="spellStart"/>
      <w:r w:rsidRPr="001063A9">
        <w:t>pokrene</w:t>
      </w:r>
      <w:proofErr w:type="spellEnd"/>
      <w:r w:rsidRPr="001063A9">
        <w:t xml:space="preserve"> </w:t>
      </w:r>
      <w:proofErr w:type="spellStart"/>
      <w:r w:rsidRPr="001063A9">
        <w:t>postupak</w:t>
      </w:r>
      <w:proofErr w:type="spellEnd"/>
      <w:r w:rsidRPr="001063A9">
        <w:t xml:space="preserve"> </w:t>
      </w:r>
      <w:proofErr w:type="spellStart"/>
      <w:r w:rsidRPr="001063A9">
        <w:t>određivanja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djetetu</w:t>
      </w:r>
      <w:proofErr w:type="spellEnd"/>
      <w:r w:rsidRPr="001063A9">
        <w:t xml:space="preserve"> (</w:t>
      </w:r>
      <w:proofErr w:type="spellStart"/>
      <w:r w:rsidRPr="001063A9">
        <w:t>član</w:t>
      </w:r>
      <w:proofErr w:type="spellEnd"/>
      <w:r w:rsidRPr="001063A9">
        <w:t xml:space="preserve"> 6. </w:t>
      </w:r>
      <w:proofErr w:type="spellStart"/>
      <w:r w:rsidRPr="001063A9">
        <w:t>stav</w:t>
      </w:r>
      <w:proofErr w:type="spellEnd"/>
      <w:r w:rsidRPr="001063A9">
        <w:t xml:space="preserve"> 4.</w:t>
      </w:r>
      <w:proofErr w:type="gramStart"/>
      <w:r w:rsidRPr="001063A9">
        <w:t>);</w:t>
      </w:r>
      <w:proofErr w:type="gramEnd"/>
    </w:p>
    <w:p w14:paraId="1B61D1E2" w14:textId="77777777" w:rsidR="001063A9" w:rsidRPr="001063A9" w:rsidRDefault="001063A9" w:rsidP="001063A9">
      <w:pPr>
        <w:jc w:val="center"/>
      </w:pPr>
      <w:r w:rsidRPr="001063A9">
        <w:t xml:space="preserve">3) </w:t>
      </w:r>
      <w:proofErr w:type="spellStart"/>
      <w:r w:rsidRPr="001063A9">
        <w:t>upis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izvrši</w:t>
      </w:r>
      <w:proofErr w:type="spellEnd"/>
      <w:r w:rsidRPr="001063A9">
        <w:t xml:space="preserve"> bez </w:t>
      </w:r>
      <w:proofErr w:type="spellStart"/>
      <w:r w:rsidRPr="001063A9">
        <w:t>pristanka</w:t>
      </w:r>
      <w:proofErr w:type="spellEnd"/>
      <w:r w:rsidRPr="001063A9">
        <w:t xml:space="preserve"> </w:t>
      </w:r>
      <w:proofErr w:type="spellStart"/>
      <w:r w:rsidRPr="001063A9">
        <w:t>i</w:t>
      </w:r>
      <w:proofErr w:type="spellEnd"/>
      <w:r w:rsidRPr="001063A9">
        <w:t xml:space="preserve"> </w:t>
      </w:r>
      <w:proofErr w:type="spellStart"/>
      <w:r w:rsidRPr="001063A9">
        <w:t>izjave</w:t>
      </w:r>
      <w:proofErr w:type="spellEnd"/>
      <w:r w:rsidRPr="001063A9">
        <w:t xml:space="preserve"> </w:t>
      </w:r>
      <w:proofErr w:type="spellStart"/>
      <w:r w:rsidRPr="001063A9">
        <w:t>usvojenika</w:t>
      </w:r>
      <w:proofErr w:type="spellEnd"/>
      <w:r w:rsidRPr="001063A9">
        <w:t xml:space="preserve"> koji je </w:t>
      </w:r>
      <w:proofErr w:type="spellStart"/>
      <w:r w:rsidRPr="001063A9">
        <w:t>stariji</w:t>
      </w:r>
      <w:proofErr w:type="spellEnd"/>
      <w:r w:rsidRPr="001063A9">
        <w:t xml:space="preserve"> od </w:t>
      </w:r>
      <w:proofErr w:type="spellStart"/>
      <w:r w:rsidRPr="001063A9">
        <w:t>deset</w:t>
      </w:r>
      <w:proofErr w:type="spellEnd"/>
      <w:r w:rsidRPr="001063A9">
        <w:t xml:space="preserve"> </w:t>
      </w:r>
      <w:proofErr w:type="spellStart"/>
      <w:r w:rsidRPr="001063A9">
        <w:t>godina</w:t>
      </w:r>
      <w:proofErr w:type="spellEnd"/>
      <w:r w:rsidRPr="001063A9">
        <w:t xml:space="preserve"> (</w:t>
      </w:r>
      <w:proofErr w:type="spellStart"/>
      <w:r w:rsidRPr="001063A9">
        <w:t>član</w:t>
      </w:r>
      <w:proofErr w:type="spellEnd"/>
      <w:r w:rsidRPr="001063A9">
        <w:t xml:space="preserve"> 8. </w:t>
      </w:r>
      <w:proofErr w:type="spellStart"/>
      <w:r w:rsidRPr="001063A9">
        <w:t>st.</w:t>
      </w:r>
      <w:proofErr w:type="spellEnd"/>
      <w:r w:rsidRPr="001063A9">
        <w:t xml:space="preserve"> 2. </w:t>
      </w:r>
      <w:proofErr w:type="spellStart"/>
      <w:r w:rsidRPr="001063A9">
        <w:t>i</w:t>
      </w:r>
      <w:proofErr w:type="spellEnd"/>
      <w:r w:rsidRPr="001063A9">
        <w:t xml:space="preserve"> 3.</w:t>
      </w:r>
      <w:proofErr w:type="gramStart"/>
      <w:r w:rsidRPr="001063A9">
        <w:t>);</w:t>
      </w:r>
      <w:proofErr w:type="gramEnd"/>
    </w:p>
    <w:p w14:paraId="12BD8613" w14:textId="77777777" w:rsidR="001063A9" w:rsidRPr="001063A9" w:rsidRDefault="001063A9" w:rsidP="001063A9">
      <w:pPr>
        <w:jc w:val="center"/>
      </w:pPr>
      <w:r w:rsidRPr="001063A9">
        <w:t xml:space="preserve">4) </w:t>
      </w:r>
      <w:proofErr w:type="spellStart"/>
      <w:r w:rsidRPr="001063A9">
        <w:t>upis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</w:t>
      </w:r>
      <w:proofErr w:type="spellStart"/>
      <w:r w:rsidRPr="001063A9">
        <w:t>izvrši</w:t>
      </w:r>
      <w:proofErr w:type="spellEnd"/>
      <w:r w:rsidRPr="001063A9">
        <w:t xml:space="preserve"> bez </w:t>
      </w:r>
      <w:proofErr w:type="spellStart"/>
      <w:r w:rsidRPr="001063A9">
        <w:t>pristanka</w:t>
      </w:r>
      <w:proofErr w:type="spellEnd"/>
      <w:r w:rsidRPr="001063A9">
        <w:t xml:space="preserve"> </w:t>
      </w:r>
      <w:proofErr w:type="spellStart"/>
      <w:r w:rsidRPr="001063A9">
        <w:t>maloljetnog</w:t>
      </w:r>
      <w:proofErr w:type="spellEnd"/>
      <w:r w:rsidRPr="001063A9">
        <w:t xml:space="preserve"> </w:t>
      </w:r>
      <w:proofErr w:type="spellStart"/>
      <w:r w:rsidRPr="001063A9">
        <w:t>lica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starije</w:t>
      </w:r>
      <w:proofErr w:type="spellEnd"/>
      <w:r w:rsidRPr="001063A9">
        <w:t xml:space="preserve"> od </w:t>
      </w:r>
      <w:proofErr w:type="spellStart"/>
      <w:r w:rsidRPr="001063A9">
        <w:t>deset</w:t>
      </w:r>
      <w:proofErr w:type="spellEnd"/>
      <w:r w:rsidRPr="001063A9">
        <w:t xml:space="preserve"> </w:t>
      </w:r>
      <w:proofErr w:type="spellStart"/>
      <w:r w:rsidRPr="001063A9">
        <w:t>godina</w:t>
      </w:r>
      <w:proofErr w:type="spellEnd"/>
      <w:r w:rsidRPr="001063A9">
        <w:t xml:space="preserve"> (</w:t>
      </w:r>
      <w:proofErr w:type="spellStart"/>
      <w:r w:rsidRPr="001063A9">
        <w:t>član</w:t>
      </w:r>
      <w:proofErr w:type="spellEnd"/>
      <w:r w:rsidRPr="001063A9">
        <w:t xml:space="preserve"> 10. </w:t>
      </w:r>
      <w:proofErr w:type="spellStart"/>
      <w:r w:rsidRPr="001063A9">
        <w:t>stav</w:t>
      </w:r>
      <w:proofErr w:type="spellEnd"/>
      <w:r w:rsidRPr="001063A9">
        <w:t xml:space="preserve"> 3.</w:t>
      </w:r>
      <w:proofErr w:type="gramStart"/>
      <w:r w:rsidRPr="001063A9">
        <w:t>);</w:t>
      </w:r>
      <w:proofErr w:type="gramEnd"/>
    </w:p>
    <w:p w14:paraId="0BCD3882" w14:textId="77777777" w:rsidR="001063A9" w:rsidRPr="001063A9" w:rsidRDefault="001063A9" w:rsidP="001063A9">
      <w:pPr>
        <w:jc w:val="center"/>
      </w:pPr>
      <w:r w:rsidRPr="001063A9">
        <w:t xml:space="preserve">5) </w:t>
      </w:r>
      <w:proofErr w:type="spellStart"/>
      <w:r w:rsidRPr="001063A9">
        <w:t>odmah</w:t>
      </w:r>
      <w:proofErr w:type="spellEnd"/>
      <w:r w:rsidRPr="001063A9">
        <w:t xml:space="preserve"> po </w:t>
      </w:r>
      <w:proofErr w:type="spellStart"/>
      <w:r w:rsidRPr="001063A9">
        <w:t>pravomoćnosti</w:t>
      </w:r>
      <w:proofErr w:type="spellEnd"/>
      <w:r w:rsidRPr="001063A9">
        <w:t xml:space="preserve"> </w:t>
      </w:r>
      <w:proofErr w:type="spellStart"/>
      <w:r w:rsidRPr="001063A9">
        <w:t>rješenje</w:t>
      </w:r>
      <w:proofErr w:type="spellEnd"/>
      <w:r w:rsidRPr="001063A9">
        <w:t xml:space="preserve"> o </w:t>
      </w:r>
      <w:proofErr w:type="spellStart"/>
      <w:r w:rsidRPr="001063A9">
        <w:t>promjeni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ne </w:t>
      </w:r>
      <w:proofErr w:type="spellStart"/>
      <w:r w:rsidRPr="001063A9">
        <w:t>dostavi</w:t>
      </w:r>
      <w:proofErr w:type="spellEnd"/>
      <w:r w:rsidRPr="001063A9">
        <w:t xml:space="preserve"> </w:t>
      </w:r>
      <w:proofErr w:type="spellStart"/>
      <w:r w:rsidRPr="001063A9">
        <w:t>matičaru</w:t>
      </w:r>
      <w:proofErr w:type="spellEnd"/>
      <w:r w:rsidRPr="001063A9">
        <w:t xml:space="preserve"> </w:t>
      </w:r>
      <w:proofErr w:type="spellStart"/>
      <w:r w:rsidRPr="001063A9">
        <w:t>ili</w:t>
      </w:r>
      <w:proofErr w:type="spellEnd"/>
      <w:r w:rsidRPr="001063A9">
        <w:t xml:space="preserve"> </w:t>
      </w:r>
      <w:proofErr w:type="spellStart"/>
      <w:r w:rsidRPr="001063A9">
        <w:t>drugim</w:t>
      </w:r>
      <w:proofErr w:type="spellEnd"/>
      <w:r w:rsidRPr="001063A9">
        <w:t xml:space="preserve"> </w:t>
      </w:r>
      <w:proofErr w:type="spellStart"/>
      <w:r w:rsidRPr="001063A9">
        <w:t>organima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17. </w:t>
      </w:r>
      <w:proofErr w:type="spellStart"/>
      <w:r w:rsidRPr="001063A9">
        <w:t>stav</w:t>
      </w:r>
      <w:proofErr w:type="spellEnd"/>
      <w:r w:rsidRPr="001063A9">
        <w:t xml:space="preserve"> 1.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>.</w:t>
      </w:r>
    </w:p>
    <w:p w14:paraId="5AFD9024" w14:textId="77777777" w:rsidR="001063A9" w:rsidRPr="001063A9" w:rsidRDefault="001063A9" w:rsidP="001063A9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21</w:t>
      </w:r>
    </w:p>
    <w:p w14:paraId="4C8FA8C4" w14:textId="77777777" w:rsidR="001063A9" w:rsidRPr="001063A9" w:rsidRDefault="001063A9" w:rsidP="001063A9">
      <w:pPr>
        <w:jc w:val="center"/>
      </w:pPr>
      <w:proofErr w:type="spellStart"/>
      <w:r w:rsidRPr="001063A9">
        <w:t>Novčanom</w:t>
      </w:r>
      <w:proofErr w:type="spellEnd"/>
      <w:r w:rsidRPr="001063A9">
        <w:t xml:space="preserve"> </w:t>
      </w:r>
      <w:proofErr w:type="spellStart"/>
      <w:r w:rsidRPr="001063A9">
        <w:t>kaznom</w:t>
      </w:r>
      <w:proofErr w:type="spellEnd"/>
      <w:r w:rsidRPr="001063A9">
        <w:t xml:space="preserve"> u </w:t>
      </w:r>
      <w:proofErr w:type="spellStart"/>
      <w:r w:rsidRPr="001063A9">
        <w:t>iznosu</w:t>
      </w:r>
      <w:proofErr w:type="spellEnd"/>
      <w:r w:rsidRPr="001063A9">
        <w:t xml:space="preserve"> od 500,00 KM do 1.500,00 KM bit </w:t>
      </w:r>
      <w:proofErr w:type="spellStart"/>
      <w:r w:rsidRPr="001063A9">
        <w:t>će</w:t>
      </w:r>
      <w:proofErr w:type="spellEnd"/>
      <w:r w:rsidRPr="001063A9">
        <w:t xml:space="preserve"> </w:t>
      </w:r>
      <w:proofErr w:type="spellStart"/>
      <w:r w:rsidRPr="001063A9">
        <w:t>kažnjeno</w:t>
      </w:r>
      <w:proofErr w:type="spellEnd"/>
      <w:r w:rsidRPr="001063A9">
        <w:t xml:space="preserve"> za </w:t>
      </w:r>
      <w:proofErr w:type="spellStart"/>
      <w:r w:rsidRPr="001063A9">
        <w:t>prekršaj</w:t>
      </w:r>
      <w:proofErr w:type="spellEnd"/>
      <w:r w:rsidRPr="001063A9">
        <w:t xml:space="preserve"> </w:t>
      </w:r>
      <w:proofErr w:type="spellStart"/>
      <w:r w:rsidRPr="001063A9">
        <w:t>fizičko</w:t>
      </w:r>
      <w:proofErr w:type="spellEnd"/>
      <w:r w:rsidRPr="001063A9">
        <w:t xml:space="preserve"> lice </w:t>
      </w:r>
      <w:proofErr w:type="spellStart"/>
      <w:r w:rsidRPr="001063A9">
        <w:t>ako</w:t>
      </w:r>
      <w:proofErr w:type="spellEnd"/>
      <w:r w:rsidRPr="001063A9">
        <w:t xml:space="preserve"> u </w:t>
      </w:r>
      <w:proofErr w:type="spellStart"/>
      <w:r w:rsidRPr="001063A9">
        <w:t>pravnom</w:t>
      </w:r>
      <w:proofErr w:type="spellEnd"/>
      <w:r w:rsidRPr="001063A9">
        <w:t xml:space="preserve"> </w:t>
      </w:r>
      <w:proofErr w:type="spellStart"/>
      <w:r w:rsidRPr="001063A9">
        <w:t>saobraćaju</w:t>
      </w:r>
      <w:proofErr w:type="spellEnd"/>
      <w:r w:rsidRPr="001063A9">
        <w:t xml:space="preserve"> </w:t>
      </w:r>
      <w:proofErr w:type="spellStart"/>
      <w:r w:rsidRPr="001063A9">
        <w:t>upotrijebi</w:t>
      </w:r>
      <w:proofErr w:type="spellEnd"/>
      <w:r w:rsidRPr="001063A9">
        <w:t xml:space="preserve"> </w:t>
      </w:r>
      <w:proofErr w:type="spellStart"/>
      <w:r w:rsidRPr="001063A9">
        <w:t>tuđe</w:t>
      </w:r>
      <w:proofErr w:type="spellEnd"/>
      <w:r w:rsidRPr="001063A9">
        <w:t xml:space="preserve"> </w:t>
      </w:r>
      <w:proofErr w:type="spellStart"/>
      <w:r w:rsidRPr="001063A9">
        <w:t>lično</w:t>
      </w:r>
      <w:proofErr w:type="spellEnd"/>
      <w:r w:rsidRPr="001063A9">
        <w:t xml:space="preserve"> </w:t>
      </w:r>
      <w:proofErr w:type="spellStart"/>
      <w:r w:rsidRPr="001063A9">
        <w:t>ime</w:t>
      </w:r>
      <w:proofErr w:type="spellEnd"/>
      <w:r w:rsidRPr="001063A9">
        <w:t xml:space="preserve"> </w:t>
      </w:r>
      <w:proofErr w:type="spellStart"/>
      <w:r w:rsidRPr="001063A9">
        <w:t>kao</w:t>
      </w:r>
      <w:proofErr w:type="spellEnd"/>
      <w:r w:rsidRPr="001063A9">
        <w:t xml:space="preserve"> </w:t>
      </w:r>
      <w:proofErr w:type="spellStart"/>
      <w:r w:rsidRPr="001063A9">
        <w:t>svoje</w:t>
      </w:r>
      <w:proofErr w:type="spellEnd"/>
      <w:r w:rsidRPr="001063A9">
        <w:t>.</w:t>
      </w:r>
    </w:p>
    <w:p w14:paraId="3E4A526D" w14:textId="77777777" w:rsidR="001063A9" w:rsidRPr="001063A9" w:rsidRDefault="001063A9" w:rsidP="001063A9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22</w:t>
      </w:r>
    </w:p>
    <w:p w14:paraId="4448F6AA" w14:textId="77777777" w:rsidR="001063A9" w:rsidRPr="001063A9" w:rsidRDefault="001063A9" w:rsidP="001063A9">
      <w:pPr>
        <w:jc w:val="center"/>
      </w:pPr>
      <w:proofErr w:type="spellStart"/>
      <w:r w:rsidRPr="001063A9">
        <w:t>Novčanom</w:t>
      </w:r>
      <w:proofErr w:type="spellEnd"/>
      <w:r w:rsidRPr="001063A9">
        <w:t xml:space="preserve"> </w:t>
      </w:r>
      <w:proofErr w:type="spellStart"/>
      <w:r w:rsidRPr="001063A9">
        <w:t>kaznom</w:t>
      </w:r>
      <w:proofErr w:type="spellEnd"/>
      <w:r w:rsidRPr="001063A9">
        <w:t xml:space="preserve"> u </w:t>
      </w:r>
      <w:proofErr w:type="spellStart"/>
      <w:r w:rsidRPr="001063A9">
        <w:t>iznosu</w:t>
      </w:r>
      <w:proofErr w:type="spellEnd"/>
      <w:r w:rsidRPr="001063A9">
        <w:t xml:space="preserve"> od 300,00 KM do 1.000,00 KM bit </w:t>
      </w:r>
      <w:proofErr w:type="spellStart"/>
      <w:r w:rsidRPr="001063A9">
        <w:t>će</w:t>
      </w:r>
      <w:proofErr w:type="spellEnd"/>
      <w:r w:rsidRPr="001063A9">
        <w:t xml:space="preserve"> </w:t>
      </w:r>
      <w:proofErr w:type="spellStart"/>
      <w:r w:rsidRPr="001063A9">
        <w:t>kažnjeno</w:t>
      </w:r>
      <w:proofErr w:type="spellEnd"/>
      <w:r w:rsidRPr="001063A9">
        <w:t xml:space="preserve"> za </w:t>
      </w:r>
      <w:proofErr w:type="spellStart"/>
      <w:r w:rsidRPr="001063A9">
        <w:t>prekršaj</w:t>
      </w:r>
      <w:proofErr w:type="spellEnd"/>
      <w:r w:rsidRPr="001063A9">
        <w:t xml:space="preserve"> </w:t>
      </w:r>
      <w:proofErr w:type="spellStart"/>
      <w:r w:rsidRPr="001063A9">
        <w:t>fizičko</w:t>
      </w:r>
      <w:proofErr w:type="spellEnd"/>
      <w:r w:rsidRPr="001063A9">
        <w:t xml:space="preserve"> lice </w:t>
      </w:r>
      <w:proofErr w:type="spellStart"/>
      <w:r w:rsidRPr="001063A9">
        <w:t>ako</w:t>
      </w:r>
      <w:proofErr w:type="spellEnd"/>
      <w:r w:rsidRPr="001063A9">
        <w:t>:</w:t>
      </w:r>
    </w:p>
    <w:p w14:paraId="3E2BB425" w14:textId="77777777" w:rsidR="001063A9" w:rsidRPr="001063A9" w:rsidRDefault="001063A9" w:rsidP="001063A9">
      <w:pPr>
        <w:jc w:val="center"/>
      </w:pPr>
      <w:r w:rsidRPr="001063A9">
        <w:t xml:space="preserve">1) u </w:t>
      </w:r>
      <w:proofErr w:type="spellStart"/>
      <w:r w:rsidRPr="001063A9">
        <w:t>pravnom</w:t>
      </w:r>
      <w:proofErr w:type="spellEnd"/>
      <w:r w:rsidRPr="001063A9">
        <w:t xml:space="preserve"> </w:t>
      </w:r>
      <w:proofErr w:type="spellStart"/>
      <w:r w:rsidRPr="001063A9">
        <w:t>saobraćaju</w:t>
      </w:r>
      <w:proofErr w:type="spellEnd"/>
      <w:r w:rsidRPr="001063A9">
        <w:t xml:space="preserve"> ne </w:t>
      </w:r>
      <w:proofErr w:type="spellStart"/>
      <w:r w:rsidRPr="001063A9">
        <w:t>služi</w:t>
      </w:r>
      <w:proofErr w:type="spellEnd"/>
      <w:r w:rsidRPr="001063A9">
        <w:t xml:space="preserve"> se </w:t>
      </w:r>
      <w:proofErr w:type="spellStart"/>
      <w:r w:rsidRPr="001063A9">
        <w:t>ličnim</w:t>
      </w:r>
      <w:proofErr w:type="spellEnd"/>
      <w:r w:rsidRPr="001063A9">
        <w:t xml:space="preserve"> </w:t>
      </w:r>
      <w:proofErr w:type="spellStart"/>
      <w:r w:rsidRPr="001063A9">
        <w:t>imenom</w:t>
      </w:r>
      <w:proofErr w:type="spellEnd"/>
      <w:r w:rsidRPr="001063A9">
        <w:t xml:space="preserve"> </w:t>
      </w:r>
      <w:proofErr w:type="spellStart"/>
      <w:r w:rsidRPr="001063A9">
        <w:t>koje</w:t>
      </w:r>
      <w:proofErr w:type="spellEnd"/>
      <w:r w:rsidRPr="001063A9">
        <w:t xml:space="preserve"> je </w:t>
      </w:r>
      <w:proofErr w:type="spellStart"/>
      <w:r w:rsidRPr="001063A9">
        <w:t>upisano</w:t>
      </w:r>
      <w:proofErr w:type="spellEnd"/>
      <w:r w:rsidRPr="001063A9">
        <w:t xml:space="preserve">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</w:t>
      </w:r>
      <w:proofErr w:type="spellStart"/>
      <w:r w:rsidRPr="001063A9">
        <w:t>rođenih</w:t>
      </w:r>
      <w:proofErr w:type="spellEnd"/>
      <w:r w:rsidRPr="001063A9">
        <w:t xml:space="preserve"> (</w:t>
      </w:r>
      <w:proofErr w:type="spellStart"/>
      <w:r w:rsidRPr="001063A9">
        <w:t>član</w:t>
      </w:r>
      <w:proofErr w:type="spellEnd"/>
      <w:r w:rsidRPr="001063A9">
        <w:t xml:space="preserve"> 5.</w:t>
      </w:r>
      <w:proofErr w:type="gramStart"/>
      <w:r w:rsidRPr="001063A9">
        <w:t>);</w:t>
      </w:r>
      <w:proofErr w:type="gramEnd"/>
    </w:p>
    <w:p w14:paraId="2DAAC7DC" w14:textId="77777777" w:rsidR="001063A9" w:rsidRPr="001063A9" w:rsidRDefault="001063A9" w:rsidP="001063A9">
      <w:pPr>
        <w:jc w:val="center"/>
      </w:pPr>
      <w:r w:rsidRPr="001063A9">
        <w:t xml:space="preserve">2) u </w:t>
      </w:r>
      <w:proofErr w:type="spellStart"/>
      <w:r w:rsidRPr="001063A9">
        <w:t>roku</w:t>
      </w:r>
      <w:proofErr w:type="spellEnd"/>
      <w:r w:rsidRPr="001063A9">
        <w:t xml:space="preserve"> od 15 dana od dana </w:t>
      </w:r>
      <w:proofErr w:type="spellStart"/>
      <w:r w:rsidRPr="001063A9">
        <w:t>izvršenog</w:t>
      </w:r>
      <w:proofErr w:type="spellEnd"/>
      <w:r w:rsidRPr="001063A9">
        <w:t xml:space="preserve"> </w:t>
      </w:r>
      <w:proofErr w:type="spellStart"/>
      <w:r w:rsidRPr="001063A9">
        <w:t>upisa</w:t>
      </w:r>
      <w:proofErr w:type="spellEnd"/>
      <w:r w:rsidRPr="001063A9">
        <w:t xml:space="preserve"> </w:t>
      </w:r>
      <w:proofErr w:type="spellStart"/>
      <w:r w:rsidRPr="001063A9">
        <w:t>promjene</w:t>
      </w:r>
      <w:proofErr w:type="spellEnd"/>
      <w:r w:rsidRPr="001063A9">
        <w:t xml:space="preserve"> </w:t>
      </w:r>
      <w:proofErr w:type="spellStart"/>
      <w:r w:rsidRPr="001063A9">
        <w:t>ličnog</w:t>
      </w:r>
      <w:proofErr w:type="spellEnd"/>
      <w:r w:rsidRPr="001063A9">
        <w:t xml:space="preserve"> </w:t>
      </w:r>
      <w:proofErr w:type="spellStart"/>
      <w:r w:rsidRPr="001063A9">
        <w:t>imena</w:t>
      </w:r>
      <w:proofErr w:type="spellEnd"/>
      <w:r w:rsidRPr="001063A9">
        <w:t xml:space="preserve"> u </w:t>
      </w:r>
      <w:proofErr w:type="spellStart"/>
      <w:r w:rsidRPr="001063A9">
        <w:t>matičnu</w:t>
      </w:r>
      <w:proofErr w:type="spellEnd"/>
      <w:r w:rsidRPr="001063A9">
        <w:t xml:space="preserve"> </w:t>
      </w:r>
      <w:proofErr w:type="spellStart"/>
      <w:r w:rsidRPr="001063A9">
        <w:t>knjigu</w:t>
      </w:r>
      <w:proofErr w:type="spellEnd"/>
      <w:r w:rsidRPr="001063A9">
        <w:t xml:space="preserve"> ne </w:t>
      </w:r>
      <w:proofErr w:type="spellStart"/>
      <w:r w:rsidRPr="001063A9">
        <w:t>podnese</w:t>
      </w:r>
      <w:proofErr w:type="spellEnd"/>
      <w:r w:rsidRPr="001063A9">
        <w:t xml:space="preserve"> </w:t>
      </w:r>
      <w:proofErr w:type="spellStart"/>
      <w:r w:rsidRPr="001063A9">
        <w:t>zahtjev</w:t>
      </w:r>
      <w:proofErr w:type="spellEnd"/>
      <w:r w:rsidRPr="001063A9">
        <w:t xml:space="preserve"> za </w:t>
      </w:r>
      <w:proofErr w:type="spellStart"/>
      <w:r w:rsidRPr="001063A9">
        <w:t>zamjenu</w:t>
      </w:r>
      <w:proofErr w:type="spellEnd"/>
      <w:r w:rsidRPr="001063A9">
        <w:t xml:space="preserve"> </w:t>
      </w:r>
      <w:proofErr w:type="spellStart"/>
      <w:r w:rsidRPr="001063A9">
        <w:t>ličnih</w:t>
      </w:r>
      <w:proofErr w:type="spellEnd"/>
      <w:r w:rsidRPr="001063A9">
        <w:t xml:space="preserve"> </w:t>
      </w:r>
      <w:proofErr w:type="spellStart"/>
      <w:r w:rsidRPr="001063A9">
        <w:t>isprava</w:t>
      </w:r>
      <w:proofErr w:type="spellEnd"/>
      <w:r w:rsidRPr="001063A9">
        <w:t xml:space="preserve"> </w:t>
      </w:r>
      <w:proofErr w:type="spellStart"/>
      <w:r w:rsidRPr="001063A9">
        <w:t>nadležnom</w:t>
      </w:r>
      <w:proofErr w:type="spellEnd"/>
      <w:r w:rsidRPr="001063A9">
        <w:t xml:space="preserve"> </w:t>
      </w:r>
      <w:proofErr w:type="spellStart"/>
      <w:r w:rsidRPr="001063A9">
        <w:t>organu</w:t>
      </w:r>
      <w:proofErr w:type="spellEnd"/>
      <w:r w:rsidRPr="001063A9">
        <w:t xml:space="preserve"> (</w:t>
      </w:r>
      <w:proofErr w:type="spellStart"/>
      <w:r w:rsidRPr="001063A9">
        <w:t>član</w:t>
      </w:r>
      <w:proofErr w:type="spellEnd"/>
      <w:r w:rsidRPr="001063A9">
        <w:t xml:space="preserve"> 17. </w:t>
      </w:r>
      <w:proofErr w:type="spellStart"/>
      <w:r w:rsidRPr="001063A9">
        <w:t>stav</w:t>
      </w:r>
      <w:proofErr w:type="spellEnd"/>
      <w:r w:rsidRPr="001063A9">
        <w:t xml:space="preserve"> 3.).</w:t>
      </w:r>
    </w:p>
    <w:p w14:paraId="0BC2034A" w14:textId="77777777" w:rsidR="001063A9" w:rsidRPr="001063A9" w:rsidRDefault="001063A9" w:rsidP="001063A9">
      <w:pPr>
        <w:jc w:val="center"/>
      </w:pPr>
      <w:bookmarkStart w:id="30" w:name="str_9"/>
      <w:bookmarkEnd w:id="30"/>
      <w:r w:rsidRPr="001063A9">
        <w:t>IX. PRIJELAZNE I ZAVRŠNE ODREDBE</w:t>
      </w:r>
    </w:p>
    <w:p w14:paraId="2D04E27C" w14:textId="77777777" w:rsidR="001063A9" w:rsidRPr="001063A9" w:rsidRDefault="001063A9" w:rsidP="001063A9">
      <w:pPr>
        <w:jc w:val="center"/>
        <w:rPr>
          <w:b/>
          <w:bCs/>
        </w:rPr>
      </w:pPr>
      <w:bookmarkStart w:id="31" w:name="clan_23"/>
      <w:bookmarkEnd w:id="31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23</w:t>
      </w:r>
    </w:p>
    <w:p w14:paraId="2F717628" w14:textId="77777777" w:rsidR="001063A9" w:rsidRPr="001063A9" w:rsidRDefault="001063A9" w:rsidP="001063A9">
      <w:pPr>
        <w:jc w:val="center"/>
      </w:pPr>
      <w:proofErr w:type="spellStart"/>
      <w:r w:rsidRPr="001063A9">
        <w:t>Postupci</w:t>
      </w:r>
      <w:proofErr w:type="spellEnd"/>
      <w:r w:rsidRPr="001063A9">
        <w:t xml:space="preserve"> </w:t>
      </w:r>
      <w:proofErr w:type="spellStart"/>
      <w:r w:rsidRPr="001063A9">
        <w:t>pokrenuti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osnovu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 o </w:t>
      </w:r>
      <w:proofErr w:type="spellStart"/>
      <w:r w:rsidRPr="001063A9">
        <w:t>ličnom</w:t>
      </w:r>
      <w:proofErr w:type="spellEnd"/>
      <w:r w:rsidRPr="001063A9">
        <w:t xml:space="preserve"> </w:t>
      </w:r>
      <w:proofErr w:type="spellStart"/>
      <w:r w:rsidRPr="001063A9">
        <w:t>imenu</w:t>
      </w:r>
      <w:proofErr w:type="spellEnd"/>
      <w:r w:rsidRPr="001063A9">
        <w:t xml:space="preserve"> ("</w:t>
      </w:r>
      <w:proofErr w:type="spellStart"/>
      <w:r w:rsidRPr="001063A9">
        <w:t>Službeni</w:t>
      </w:r>
      <w:proofErr w:type="spellEnd"/>
      <w:r w:rsidRPr="001063A9">
        <w:t xml:space="preserve"> list </w:t>
      </w:r>
      <w:proofErr w:type="spellStart"/>
      <w:r w:rsidRPr="001063A9">
        <w:t>SRBiH</w:t>
      </w:r>
      <w:proofErr w:type="spellEnd"/>
      <w:r w:rsidRPr="001063A9">
        <w:t xml:space="preserve">", br. 35/71, 38/86, 37/88, 33/90 </w:t>
      </w:r>
      <w:proofErr w:type="spellStart"/>
      <w:r w:rsidRPr="001063A9">
        <w:t>i</w:t>
      </w:r>
      <w:proofErr w:type="spellEnd"/>
      <w:r w:rsidRPr="001063A9">
        <w:t xml:space="preserve"> 47/90), a koji </w:t>
      </w:r>
      <w:proofErr w:type="spellStart"/>
      <w:r w:rsidRPr="001063A9">
        <w:t>nisu</w:t>
      </w:r>
      <w:proofErr w:type="spellEnd"/>
      <w:r w:rsidRPr="001063A9">
        <w:t xml:space="preserve"> </w:t>
      </w:r>
      <w:proofErr w:type="spellStart"/>
      <w:r w:rsidRPr="001063A9">
        <w:t>pravomoćno</w:t>
      </w:r>
      <w:proofErr w:type="spellEnd"/>
      <w:r w:rsidRPr="001063A9">
        <w:t xml:space="preserve"> </w:t>
      </w:r>
      <w:proofErr w:type="spellStart"/>
      <w:r w:rsidRPr="001063A9">
        <w:t>okončani</w:t>
      </w:r>
      <w:proofErr w:type="spellEnd"/>
      <w:r w:rsidRPr="001063A9">
        <w:t xml:space="preserve"> do </w:t>
      </w:r>
      <w:proofErr w:type="spellStart"/>
      <w:r w:rsidRPr="001063A9">
        <w:t>stupanja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snagu</w:t>
      </w:r>
      <w:proofErr w:type="spellEnd"/>
      <w:r w:rsidRPr="001063A9">
        <w:t xml:space="preserve">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, </w:t>
      </w:r>
      <w:proofErr w:type="spellStart"/>
      <w:r w:rsidRPr="001063A9">
        <w:t>dovršit</w:t>
      </w:r>
      <w:proofErr w:type="spellEnd"/>
      <w:r w:rsidRPr="001063A9">
        <w:t xml:space="preserve"> </w:t>
      </w:r>
      <w:proofErr w:type="spellStart"/>
      <w:r w:rsidRPr="001063A9">
        <w:t>će</w:t>
      </w:r>
      <w:proofErr w:type="spellEnd"/>
      <w:r w:rsidRPr="001063A9">
        <w:t xml:space="preserve"> se </w:t>
      </w:r>
      <w:proofErr w:type="spellStart"/>
      <w:r w:rsidRPr="001063A9">
        <w:t>prema</w:t>
      </w:r>
      <w:proofErr w:type="spellEnd"/>
      <w:r w:rsidRPr="001063A9">
        <w:t xml:space="preserve"> </w:t>
      </w:r>
      <w:proofErr w:type="spellStart"/>
      <w:r w:rsidRPr="001063A9">
        <w:t>odredbama</w:t>
      </w:r>
      <w:proofErr w:type="spellEnd"/>
      <w:r w:rsidRPr="001063A9">
        <w:t xml:space="preserve">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>.</w:t>
      </w:r>
    </w:p>
    <w:p w14:paraId="2ECE9E78" w14:textId="77777777" w:rsidR="001063A9" w:rsidRPr="001063A9" w:rsidRDefault="001063A9" w:rsidP="001063A9">
      <w:pPr>
        <w:jc w:val="center"/>
      </w:pPr>
      <w:r w:rsidRPr="001063A9">
        <w:lastRenderedPageBreak/>
        <w:t xml:space="preserve">U </w:t>
      </w:r>
      <w:proofErr w:type="spellStart"/>
      <w:r w:rsidRPr="001063A9">
        <w:t>postupcima</w:t>
      </w:r>
      <w:proofErr w:type="spellEnd"/>
      <w:r w:rsidRPr="001063A9">
        <w:t xml:space="preserve"> </w:t>
      </w:r>
      <w:proofErr w:type="spellStart"/>
      <w:r w:rsidRPr="001063A9">
        <w:t>iz</w:t>
      </w:r>
      <w:proofErr w:type="spellEnd"/>
      <w:r w:rsidRPr="001063A9">
        <w:t xml:space="preserve"> </w:t>
      </w:r>
      <w:proofErr w:type="spellStart"/>
      <w:r w:rsidRPr="001063A9">
        <w:t>stava</w:t>
      </w:r>
      <w:proofErr w:type="spellEnd"/>
      <w:r w:rsidRPr="001063A9">
        <w:t xml:space="preserve"> 1.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člana</w:t>
      </w:r>
      <w:proofErr w:type="spellEnd"/>
      <w:r w:rsidRPr="001063A9">
        <w:t xml:space="preserve"> </w:t>
      </w:r>
      <w:proofErr w:type="spellStart"/>
      <w:r w:rsidRPr="001063A9">
        <w:t>sve</w:t>
      </w:r>
      <w:proofErr w:type="spellEnd"/>
      <w:r w:rsidRPr="001063A9">
        <w:t xml:space="preserve"> </w:t>
      </w:r>
      <w:proofErr w:type="spellStart"/>
      <w:r w:rsidRPr="001063A9">
        <w:t>dokaze</w:t>
      </w:r>
      <w:proofErr w:type="spellEnd"/>
      <w:r w:rsidRPr="001063A9">
        <w:t xml:space="preserve"> koji </w:t>
      </w:r>
      <w:proofErr w:type="spellStart"/>
      <w:r w:rsidRPr="001063A9">
        <w:t>su</w:t>
      </w:r>
      <w:proofErr w:type="spellEnd"/>
      <w:r w:rsidRPr="001063A9">
        <w:t xml:space="preserve"> </w:t>
      </w:r>
      <w:proofErr w:type="spellStart"/>
      <w:r w:rsidRPr="001063A9">
        <w:t>propisani</w:t>
      </w:r>
      <w:proofErr w:type="spellEnd"/>
      <w:r w:rsidRPr="001063A9">
        <w:t xml:space="preserve"> da se </w:t>
      </w:r>
      <w:proofErr w:type="spellStart"/>
      <w:r w:rsidRPr="001063A9">
        <w:t>prilažu</w:t>
      </w:r>
      <w:proofErr w:type="spellEnd"/>
      <w:r w:rsidRPr="001063A9">
        <w:t xml:space="preserve"> </w:t>
      </w:r>
      <w:proofErr w:type="spellStart"/>
      <w:r w:rsidRPr="001063A9">
        <w:t>uz</w:t>
      </w:r>
      <w:proofErr w:type="spellEnd"/>
      <w:r w:rsidRPr="001063A9">
        <w:t xml:space="preserve"> </w:t>
      </w:r>
      <w:proofErr w:type="spellStart"/>
      <w:r w:rsidRPr="001063A9">
        <w:t>zahtjev</w:t>
      </w:r>
      <w:proofErr w:type="spellEnd"/>
      <w:r w:rsidRPr="001063A9">
        <w:t xml:space="preserve"> u </w:t>
      </w:r>
      <w:proofErr w:type="spellStart"/>
      <w:r w:rsidRPr="001063A9">
        <w:t>skladu</w:t>
      </w:r>
      <w:proofErr w:type="spellEnd"/>
      <w:r w:rsidRPr="001063A9">
        <w:t xml:space="preserve"> </w:t>
      </w:r>
      <w:proofErr w:type="spellStart"/>
      <w:r w:rsidRPr="001063A9">
        <w:t>sa</w:t>
      </w:r>
      <w:proofErr w:type="spellEnd"/>
      <w:r w:rsidRPr="001063A9">
        <w:t xml:space="preserve"> </w:t>
      </w:r>
      <w:proofErr w:type="spellStart"/>
      <w:r w:rsidRPr="001063A9">
        <w:t>članom</w:t>
      </w:r>
      <w:proofErr w:type="spellEnd"/>
      <w:r w:rsidRPr="001063A9">
        <w:t xml:space="preserve"> 14.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, a </w:t>
      </w:r>
      <w:proofErr w:type="spellStart"/>
      <w:r w:rsidRPr="001063A9">
        <w:t>nisu</w:t>
      </w:r>
      <w:proofErr w:type="spellEnd"/>
      <w:r w:rsidRPr="001063A9">
        <w:t xml:space="preserve"> </w:t>
      </w:r>
      <w:proofErr w:type="spellStart"/>
      <w:r w:rsidRPr="001063A9">
        <w:t>priloženi</w:t>
      </w:r>
      <w:proofErr w:type="spellEnd"/>
      <w:r w:rsidRPr="001063A9">
        <w:t xml:space="preserve"> </w:t>
      </w:r>
      <w:proofErr w:type="spellStart"/>
      <w:r w:rsidRPr="001063A9">
        <w:t>uz</w:t>
      </w:r>
      <w:proofErr w:type="spellEnd"/>
      <w:r w:rsidRPr="001063A9">
        <w:t xml:space="preserve"> </w:t>
      </w:r>
      <w:proofErr w:type="spellStart"/>
      <w:r w:rsidRPr="001063A9">
        <w:t>zahtjev</w:t>
      </w:r>
      <w:proofErr w:type="spellEnd"/>
      <w:r w:rsidRPr="001063A9">
        <w:t xml:space="preserve"> </w:t>
      </w:r>
      <w:proofErr w:type="spellStart"/>
      <w:r w:rsidRPr="001063A9">
        <w:t>podnesen</w:t>
      </w:r>
      <w:proofErr w:type="spellEnd"/>
      <w:r w:rsidRPr="001063A9">
        <w:t xml:space="preserve"> </w:t>
      </w:r>
      <w:proofErr w:type="spellStart"/>
      <w:r w:rsidRPr="001063A9">
        <w:t>prema</w:t>
      </w:r>
      <w:proofErr w:type="spellEnd"/>
      <w:r w:rsidRPr="001063A9">
        <w:t xml:space="preserve"> </w:t>
      </w:r>
      <w:proofErr w:type="spellStart"/>
      <w:r w:rsidRPr="001063A9">
        <w:t>ranijem</w:t>
      </w:r>
      <w:proofErr w:type="spellEnd"/>
      <w:r w:rsidRPr="001063A9">
        <w:t xml:space="preserve"> </w:t>
      </w:r>
      <w:proofErr w:type="spellStart"/>
      <w:r w:rsidRPr="001063A9">
        <w:t>zakonu</w:t>
      </w:r>
      <w:proofErr w:type="spellEnd"/>
      <w:r w:rsidRPr="001063A9">
        <w:t xml:space="preserve">, </w:t>
      </w:r>
      <w:proofErr w:type="spellStart"/>
      <w:r w:rsidRPr="001063A9">
        <w:t>pribavit</w:t>
      </w:r>
      <w:proofErr w:type="spellEnd"/>
      <w:r w:rsidRPr="001063A9">
        <w:t xml:space="preserve"> </w:t>
      </w:r>
      <w:proofErr w:type="spellStart"/>
      <w:r w:rsidRPr="001063A9">
        <w:t>će</w:t>
      </w:r>
      <w:proofErr w:type="spellEnd"/>
      <w:r w:rsidRPr="001063A9">
        <w:t xml:space="preserve"> po </w:t>
      </w:r>
      <w:proofErr w:type="spellStart"/>
      <w:r w:rsidRPr="001063A9">
        <w:t>službenoj</w:t>
      </w:r>
      <w:proofErr w:type="spellEnd"/>
      <w:r w:rsidRPr="001063A9">
        <w:t xml:space="preserve"> </w:t>
      </w:r>
      <w:proofErr w:type="spellStart"/>
      <w:r w:rsidRPr="001063A9">
        <w:t>dužnosti</w:t>
      </w:r>
      <w:proofErr w:type="spellEnd"/>
      <w:r w:rsidRPr="001063A9">
        <w:t xml:space="preserve"> organ koji </w:t>
      </w:r>
      <w:proofErr w:type="spellStart"/>
      <w:r w:rsidRPr="001063A9">
        <w:t>vodi</w:t>
      </w:r>
      <w:proofErr w:type="spellEnd"/>
      <w:r w:rsidRPr="001063A9">
        <w:t xml:space="preserve"> </w:t>
      </w:r>
      <w:proofErr w:type="spellStart"/>
      <w:r w:rsidRPr="001063A9">
        <w:t>postupak</w:t>
      </w:r>
      <w:proofErr w:type="spellEnd"/>
      <w:r w:rsidRPr="001063A9">
        <w:t>.</w:t>
      </w:r>
    </w:p>
    <w:p w14:paraId="47A23570" w14:textId="77777777" w:rsidR="001063A9" w:rsidRPr="001063A9" w:rsidRDefault="001063A9" w:rsidP="001063A9">
      <w:pPr>
        <w:jc w:val="center"/>
        <w:rPr>
          <w:b/>
          <w:bCs/>
        </w:rPr>
      </w:pPr>
      <w:bookmarkStart w:id="32" w:name="clan_24"/>
      <w:bookmarkEnd w:id="32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24</w:t>
      </w:r>
    </w:p>
    <w:p w14:paraId="34E8ED58" w14:textId="77777777" w:rsidR="001063A9" w:rsidRPr="001063A9" w:rsidRDefault="001063A9" w:rsidP="001063A9">
      <w:pPr>
        <w:jc w:val="center"/>
      </w:pPr>
      <w:r w:rsidRPr="001063A9">
        <w:t xml:space="preserve">Danom </w:t>
      </w:r>
      <w:proofErr w:type="spellStart"/>
      <w:r w:rsidRPr="001063A9">
        <w:t>stupanja</w:t>
      </w:r>
      <w:proofErr w:type="spellEnd"/>
      <w:r w:rsidRPr="001063A9">
        <w:t xml:space="preserve">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snagu</w:t>
      </w:r>
      <w:proofErr w:type="spellEnd"/>
      <w:r w:rsidRPr="001063A9">
        <w:t xml:space="preserve"> </w:t>
      </w:r>
      <w:proofErr w:type="spellStart"/>
      <w:r w:rsidRPr="001063A9">
        <w:t>ovog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 </w:t>
      </w:r>
      <w:proofErr w:type="spellStart"/>
      <w:r w:rsidRPr="001063A9">
        <w:t>prestaje</w:t>
      </w:r>
      <w:proofErr w:type="spellEnd"/>
      <w:r w:rsidRPr="001063A9">
        <w:t xml:space="preserve"> </w:t>
      </w:r>
      <w:proofErr w:type="spellStart"/>
      <w:r w:rsidRPr="001063A9">
        <w:t>primjena</w:t>
      </w:r>
      <w:proofErr w:type="spellEnd"/>
      <w:r w:rsidRPr="001063A9">
        <w:t xml:space="preserve"> </w:t>
      </w:r>
      <w:proofErr w:type="spellStart"/>
      <w:r w:rsidRPr="001063A9">
        <w:t>Zakona</w:t>
      </w:r>
      <w:proofErr w:type="spellEnd"/>
      <w:r w:rsidRPr="001063A9">
        <w:t xml:space="preserve"> o </w:t>
      </w:r>
      <w:proofErr w:type="spellStart"/>
      <w:r w:rsidRPr="001063A9">
        <w:t>ličnom</w:t>
      </w:r>
      <w:proofErr w:type="spellEnd"/>
      <w:r w:rsidRPr="001063A9">
        <w:t xml:space="preserve"> </w:t>
      </w:r>
      <w:proofErr w:type="spellStart"/>
      <w:r w:rsidRPr="001063A9">
        <w:t>imenu</w:t>
      </w:r>
      <w:proofErr w:type="spellEnd"/>
      <w:r w:rsidRPr="001063A9">
        <w:t xml:space="preserve"> ("</w:t>
      </w:r>
      <w:proofErr w:type="spellStart"/>
      <w:r w:rsidRPr="001063A9">
        <w:t>Službeni</w:t>
      </w:r>
      <w:proofErr w:type="spellEnd"/>
      <w:r w:rsidRPr="001063A9">
        <w:t xml:space="preserve"> list </w:t>
      </w:r>
      <w:proofErr w:type="spellStart"/>
      <w:r w:rsidRPr="001063A9">
        <w:t>SRBiH</w:t>
      </w:r>
      <w:proofErr w:type="spellEnd"/>
      <w:r w:rsidRPr="001063A9">
        <w:t xml:space="preserve">", br. 35/71, 38/86, 37/88, 33/90 </w:t>
      </w:r>
      <w:proofErr w:type="spellStart"/>
      <w:r w:rsidRPr="001063A9">
        <w:t>i</w:t>
      </w:r>
      <w:proofErr w:type="spellEnd"/>
      <w:r w:rsidRPr="001063A9">
        <w:t xml:space="preserve"> 47/90).</w:t>
      </w:r>
    </w:p>
    <w:p w14:paraId="66E612C5" w14:textId="77777777" w:rsidR="001063A9" w:rsidRPr="001063A9" w:rsidRDefault="001063A9" w:rsidP="001063A9">
      <w:pPr>
        <w:jc w:val="center"/>
        <w:rPr>
          <w:b/>
          <w:bCs/>
        </w:rPr>
      </w:pPr>
      <w:bookmarkStart w:id="33" w:name="clan_25"/>
      <w:bookmarkEnd w:id="33"/>
      <w:proofErr w:type="spellStart"/>
      <w:r w:rsidRPr="001063A9">
        <w:rPr>
          <w:b/>
          <w:bCs/>
        </w:rPr>
        <w:t>Član</w:t>
      </w:r>
      <w:proofErr w:type="spellEnd"/>
      <w:r w:rsidRPr="001063A9">
        <w:rPr>
          <w:b/>
          <w:bCs/>
        </w:rPr>
        <w:t xml:space="preserve"> 25</w:t>
      </w:r>
    </w:p>
    <w:p w14:paraId="130C5AC2" w14:textId="02E47241" w:rsidR="001063A9" w:rsidRPr="001063A9" w:rsidRDefault="001063A9" w:rsidP="001063A9">
      <w:pPr>
        <w:jc w:val="center"/>
      </w:pPr>
      <w:proofErr w:type="spellStart"/>
      <w:r w:rsidRPr="001063A9">
        <w:t>Ovaj</w:t>
      </w:r>
      <w:proofErr w:type="spellEnd"/>
      <w:r w:rsidRPr="001063A9">
        <w:t xml:space="preserve"> </w:t>
      </w:r>
      <w:proofErr w:type="spellStart"/>
      <w:r w:rsidRPr="001063A9">
        <w:t>zakon</w:t>
      </w:r>
      <w:proofErr w:type="spellEnd"/>
      <w:r w:rsidRPr="001063A9">
        <w:t xml:space="preserve"> stupa </w:t>
      </w:r>
      <w:proofErr w:type="spellStart"/>
      <w:r w:rsidRPr="001063A9">
        <w:t>na</w:t>
      </w:r>
      <w:proofErr w:type="spellEnd"/>
      <w:r w:rsidRPr="001063A9">
        <w:t xml:space="preserve"> </w:t>
      </w:r>
      <w:proofErr w:type="spellStart"/>
      <w:r w:rsidRPr="001063A9">
        <w:t>snagu</w:t>
      </w:r>
      <w:proofErr w:type="spellEnd"/>
      <w:r w:rsidRPr="001063A9">
        <w:t xml:space="preserve"> </w:t>
      </w:r>
      <w:proofErr w:type="spellStart"/>
      <w:r w:rsidRPr="001063A9">
        <w:t>osmog</w:t>
      </w:r>
      <w:proofErr w:type="spellEnd"/>
      <w:r w:rsidRPr="001063A9">
        <w:t xml:space="preserve"> dana od dana </w:t>
      </w:r>
      <w:proofErr w:type="spellStart"/>
      <w:r w:rsidRPr="001063A9">
        <w:t>objavljivanja</w:t>
      </w:r>
      <w:proofErr w:type="spellEnd"/>
      <w:r w:rsidRPr="001063A9">
        <w:t xml:space="preserve"> u "</w:t>
      </w:r>
      <w:proofErr w:type="spellStart"/>
      <w:r w:rsidRPr="001063A9">
        <w:t>Službenim</w:t>
      </w:r>
      <w:proofErr w:type="spellEnd"/>
      <w:r w:rsidRPr="001063A9">
        <w:t xml:space="preserve"> </w:t>
      </w:r>
      <w:proofErr w:type="spellStart"/>
      <w:r w:rsidRPr="001063A9">
        <w:t>novinama</w:t>
      </w:r>
      <w:proofErr w:type="spellEnd"/>
      <w:r w:rsidRPr="001063A9">
        <w:t xml:space="preserve"> </w:t>
      </w:r>
      <w:proofErr w:type="spellStart"/>
      <w:r w:rsidRPr="001063A9">
        <w:t>Federacije</w:t>
      </w:r>
      <w:proofErr w:type="spellEnd"/>
      <w:r w:rsidRPr="001063A9">
        <w:t xml:space="preserve"> BiH".</w:t>
      </w:r>
      <w:r w:rsidRPr="001063A9">
        <w:br/>
      </w:r>
    </w:p>
    <w:p w14:paraId="0A82EDE0" w14:textId="77777777" w:rsidR="00961C2E" w:rsidRPr="001063A9" w:rsidRDefault="00961C2E" w:rsidP="001063A9">
      <w:pPr>
        <w:jc w:val="center"/>
        <w:rPr>
          <w:lang w:val="fr-FR"/>
        </w:rPr>
      </w:pPr>
    </w:p>
    <w:sectPr w:rsidR="00961C2E" w:rsidRPr="00106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1553"/>
    <w:multiLevelType w:val="multilevel"/>
    <w:tmpl w:val="A53E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75604"/>
    <w:multiLevelType w:val="multilevel"/>
    <w:tmpl w:val="5DA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862464">
    <w:abstractNumId w:val="1"/>
  </w:num>
  <w:num w:numId="2" w16cid:durableId="6502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A9"/>
    <w:rsid w:val="001063A9"/>
    <w:rsid w:val="001105BC"/>
    <w:rsid w:val="0060202F"/>
    <w:rsid w:val="00961C2E"/>
    <w:rsid w:val="00A67746"/>
    <w:rsid w:val="00B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49CE"/>
  <w15:chartTrackingRefBased/>
  <w15:docId w15:val="{B3DD229E-7CAA-4D5B-8074-7B48A65D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3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63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25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842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2024-04-18T02:27:00Z</dcterms:created>
  <dcterms:modified xsi:type="dcterms:W3CDTF">2024-04-18T21:52:00Z</dcterms:modified>
</cp:coreProperties>
</file>