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C776" w14:textId="0AC97740" w:rsidR="00DE3016" w:rsidRPr="00DE3016" w:rsidRDefault="00DE3016" w:rsidP="00DE3016">
      <w:pPr>
        <w:jc w:val="center"/>
      </w:pPr>
      <w:r w:rsidRPr="00DE3016">
        <w:rPr>
          <w:b/>
          <w:bCs/>
        </w:rPr>
        <w:t>ZAKON</w:t>
      </w:r>
      <w:r>
        <w:rPr>
          <w:b/>
          <w:bCs/>
        </w:rPr>
        <w:t xml:space="preserve"> </w:t>
      </w:r>
      <w:r w:rsidRPr="00DE3016">
        <w:rPr>
          <w:b/>
          <w:bCs/>
        </w:rPr>
        <w:t xml:space="preserve">O PREBIVALIŠTU I BORAVIŠTU </w:t>
      </w:r>
      <w:proofErr w:type="spellStart"/>
      <w:r w:rsidRPr="00DE3016">
        <w:rPr>
          <w:b/>
          <w:bCs/>
        </w:rPr>
        <w:t>DRŽAVLjANA</w:t>
      </w:r>
      <w:proofErr w:type="spellEnd"/>
      <w:r w:rsidRPr="00DE3016">
        <w:rPr>
          <w:b/>
          <w:bCs/>
        </w:rPr>
        <w:t xml:space="preserve"> BOSNE I HERCEGOVINE</w:t>
      </w:r>
    </w:p>
    <w:p w14:paraId="1499423C" w14:textId="1628F413" w:rsidR="00DE3016" w:rsidRDefault="00DE3016" w:rsidP="00DE3016">
      <w:pPr>
        <w:jc w:val="center"/>
      </w:pPr>
      <w:r w:rsidRPr="00DE3016">
        <w:rPr>
          <w:i/>
          <w:iCs/>
        </w:rPr>
        <w:t xml:space="preserve">("Sl. </w:t>
      </w:r>
      <w:proofErr w:type="spellStart"/>
      <w:r w:rsidRPr="00DE3016">
        <w:rPr>
          <w:i/>
          <w:iCs/>
        </w:rPr>
        <w:t>glasnik</w:t>
      </w:r>
      <w:proofErr w:type="spellEnd"/>
      <w:r w:rsidRPr="00DE3016">
        <w:rPr>
          <w:i/>
          <w:iCs/>
        </w:rPr>
        <w:t xml:space="preserve"> BiH", br. 32/2001, 56/2008 </w:t>
      </w:r>
      <w:proofErr w:type="spellStart"/>
      <w:r w:rsidRPr="00DE3016">
        <w:rPr>
          <w:i/>
          <w:iCs/>
        </w:rPr>
        <w:t>i</w:t>
      </w:r>
      <w:proofErr w:type="spellEnd"/>
      <w:r w:rsidRPr="00DE3016">
        <w:rPr>
          <w:i/>
          <w:iCs/>
        </w:rPr>
        <w:t xml:space="preserve"> 58/2015)</w:t>
      </w:r>
      <w:bookmarkStart w:id="0" w:name="str_1"/>
      <w:bookmarkEnd w:id="0"/>
    </w:p>
    <w:p w14:paraId="391BDD27" w14:textId="285D0BC5" w:rsidR="00DE3016" w:rsidRPr="00DE3016" w:rsidRDefault="00DE3016" w:rsidP="00DE3016">
      <w:pPr>
        <w:jc w:val="center"/>
      </w:pPr>
      <w:proofErr w:type="spellStart"/>
      <w:r w:rsidRPr="00DE3016">
        <w:t>Poglavlje</w:t>
      </w:r>
      <w:proofErr w:type="spellEnd"/>
      <w:r w:rsidRPr="00DE3016">
        <w:t xml:space="preserve"> I - OPŠTE ODREDBE</w:t>
      </w:r>
    </w:p>
    <w:p w14:paraId="7CFFEBDE" w14:textId="77777777" w:rsidR="00DE3016" w:rsidRPr="00DE3016" w:rsidRDefault="00DE3016" w:rsidP="00DE3016">
      <w:pPr>
        <w:jc w:val="center"/>
        <w:rPr>
          <w:b/>
          <w:bCs/>
        </w:rPr>
      </w:pPr>
      <w:bookmarkStart w:id="1" w:name="clan_1"/>
      <w:bookmarkEnd w:id="1"/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1</w:t>
      </w:r>
    </w:p>
    <w:p w14:paraId="0108A787" w14:textId="77777777" w:rsidR="00DE3016" w:rsidRPr="00DE3016" w:rsidRDefault="00DE3016" w:rsidP="00DE3016">
      <w:pPr>
        <w:jc w:val="center"/>
      </w:pPr>
      <w:proofErr w:type="spellStart"/>
      <w:r w:rsidRPr="00DE3016">
        <w:t>Ovim</w:t>
      </w:r>
      <w:proofErr w:type="spellEnd"/>
      <w:r w:rsidRPr="00DE3016">
        <w:t xml:space="preserve"> </w:t>
      </w:r>
      <w:proofErr w:type="spellStart"/>
      <w:r w:rsidRPr="00DE3016">
        <w:t>zakonom</w:t>
      </w:r>
      <w:proofErr w:type="spellEnd"/>
      <w:r w:rsidRPr="00DE3016">
        <w:t xml:space="preserve"> se </w:t>
      </w:r>
      <w:proofErr w:type="spellStart"/>
      <w:r w:rsidRPr="00DE3016">
        <w:t>uređuje</w:t>
      </w:r>
      <w:proofErr w:type="spellEnd"/>
      <w:r w:rsidRPr="00DE3016">
        <w:t xml:space="preserve"> </w:t>
      </w:r>
      <w:proofErr w:type="spellStart"/>
      <w:r w:rsidRPr="00DE3016">
        <w:t>prebivalište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boravište</w:t>
      </w:r>
      <w:proofErr w:type="spellEnd"/>
      <w:r w:rsidRPr="00DE3016">
        <w:t xml:space="preserve"> </w:t>
      </w:r>
      <w:proofErr w:type="spellStart"/>
      <w:r w:rsidRPr="00DE3016">
        <w:t>državljana</w:t>
      </w:r>
      <w:proofErr w:type="spellEnd"/>
      <w:r w:rsidRPr="00DE3016">
        <w:t xml:space="preserve"> </w:t>
      </w:r>
      <w:proofErr w:type="spellStart"/>
      <w:r w:rsidRPr="00DE3016">
        <w:t>Bosne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Hercegovine</w:t>
      </w:r>
      <w:proofErr w:type="spellEnd"/>
      <w:r w:rsidRPr="00DE3016">
        <w:t xml:space="preserve"> (u </w:t>
      </w:r>
      <w:proofErr w:type="spellStart"/>
      <w:r w:rsidRPr="00DE3016">
        <w:t>daljem</w:t>
      </w:r>
      <w:proofErr w:type="spellEnd"/>
      <w:r w:rsidRPr="00DE3016">
        <w:t xml:space="preserve"> </w:t>
      </w:r>
      <w:proofErr w:type="spellStart"/>
      <w:r w:rsidRPr="00DE3016">
        <w:t>tekstu</w:t>
      </w:r>
      <w:proofErr w:type="spellEnd"/>
      <w:r w:rsidRPr="00DE3016">
        <w:t xml:space="preserve">: </w:t>
      </w:r>
      <w:proofErr w:type="spellStart"/>
      <w:r w:rsidRPr="00DE3016">
        <w:t>državljanin</w:t>
      </w:r>
      <w:proofErr w:type="spellEnd"/>
      <w:r w:rsidRPr="00DE3016">
        <w:t xml:space="preserve">)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boravište</w:t>
      </w:r>
      <w:proofErr w:type="spellEnd"/>
      <w:r w:rsidRPr="00DE3016">
        <w:t xml:space="preserve"> </w:t>
      </w:r>
      <w:proofErr w:type="spellStart"/>
      <w:r w:rsidRPr="00DE3016">
        <w:t>raseljenih</w:t>
      </w:r>
      <w:proofErr w:type="spellEnd"/>
      <w:r w:rsidRPr="00DE3016">
        <w:t xml:space="preserve"> </w:t>
      </w:r>
      <w:proofErr w:type="spellStart"/>
      <w:r w:rsidRPr="00DE3016">
        <w:t>lica</w:t>
      </w:r>
      <w:proofErr w:type="spellEnd"/>
      <w:r w:rsidRPr="00DE3016">
        <w:t xml:space="preserve"> u </w:t>
      </w:r>
      <w:proofErr w:type="spellStart"/>
      <w:r w:rsidRPr="00DE3016">
        <w:t>Bosni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Hercegovini</w:t>
      </w:r>
      <w:proofErr w:type="spellEnd"/>
      <w:r w:rsidRPr="00DE3016">
        <w:t xml:space="preserve"> (u </w:t>
      </w:r>
      <w:proofErr w:type="spellStart"/>
      <w:r w:rsidRPr="00DE3016">
        <w:t>daljem</w:t>
      </w:r>
      <w:proofErr w:type="spellEnd"/>
      <w:r w:rsidRPr="00DE3016">
        <w:t xml:space="preserve"> </w:t>
      </w:r>
      <w:proofErr w:type="spellStart"/>
      <w:r w:rsidRPr="00DE3016">
        <w:t>tekstu</w:t>
      </w:r>
      <w:proofErr w:type="spellEnd"/>
      <w:r w:rsidRPr="00DE3016">
        <w:t xml:space="preserve">: </w:t>
      </w:r>
      <w:proofErr w:type="spellStart"/>
      <w:r w:rsidRPr="00DE3016">
        <w:t>raseljeno</w:t>
      </w:r>
      <w:proofErr w:type="spellEnd"/>
      <w:r w:rsidRPr="00DE3016">
        <w:t xml:space="preserve"> lice).</w:t>
      </w:r>
    </w:p>
    <w:p w14:paraId="440F8D88" w14:textId="77777777" w:rsidR="00DE3016" w:rsidRPr="00DE3016" w:rsidRDefault="00DE3016" w:rsidP="00DE3016">
      <w:pPr>
        <w:jc w:val="center"/>
      </w:pPr>
      <w:proofErr w:type="spellStart"/>
      <w:r w:rsidRPr="00DE3016">
        <w:t>Sve</w:t>
      </w:r>
      <w:proofErr w:type="spellEnd"/>
      <w:r w:rsidRPr="00DE3016">
        <w:t xml:space="preserve"> </w:t>
      </w:r>
      <w:proofErr w:type="spellStart"/>
      <w:r w:rsidRPr="00DE3016">
        <w:t>odredbe</w:t>
      </w:r>
      <w:proofErr w:type="spellEnd"/>
      <w:r w:rsidRPr="00DE3016">
        <w:t xml:space="preserve"> </w:t>
      </w:r>
      <w:proofErr w:type="spellStart"/>
      <w:r w:rsidRPr="00DE3016">
        <w:t>ovog</w:t>
      </w:r>
      <w:proofErr w:type="spellEnd"/>
      <w:r w:rsidRPr="00DE3016">
        <w:t xml:space="preserve"> </w:t>
      </w:r>
      <w:proofErr w:type="spellStart"/>
      <w:r w:rsidRPr="00DE3016">
        <w:t>zakona</w:t>
      </w:r>
      <w:proofErr w:type="spellEnd"/>
      <w:r w:rsidRPr="00DE3016">
        <w:t xml:space="preserve"> </w:t>
      </w:r>
      <w:proofErr w:type="spellStart"/>
      <w:r w:rsidRPr="00DE3016">
        <w:t>odnose</w:t>
      </w:r>
      <w:proofErr w:type="spellEnd"/>
      <w:r w:rsidRPr="00DE3016">
        <w:t xml:space="preserve"> se </w:t>
      </w:r>
      <w:proofErr w:type="spellStart"/>
      <w:r w:rsidRPr="00DE3016">
        <w:t>jednako</w:t>
      </w:r>
      <w:proofErr w:type="spellEnd"/>
      <w:r w:rsidRPr="00DE3016">
        <w:t xml:space="preserve"> </w:t>
      </w:r>
      <w:proofErr w:type="spellStart"/>
      <w:r w:rsidRPr="00DE3016">
        <w:t>na</w:t>
      </w:r>
      <w:proofErr w:type="spellEnd"/>
      <w:r w:rsidRPr="00DE3016">
        <w:t xml:space="preserve"> </w:t>
      </w:r>
      <w:proofErr w:type="spellStart"/>
      <w:r w:rsidRPr="00DE3016">
        <w:t>sve</w:t>
      </w:r>
      <w:proofErr w:type="spellEnd"/>
      <w:r w:rsidRPr="00DE3016">
        <w:t xml:space="preserve"> </w:t>
      </w:r>
      <w:proofErr w:type="spellStart"/>
      <w:r w:rsidRPr="00DE3016">
        <w:t>državljane</w:t>
      </w:r>
      <w:proofErr w:type="spellEnd"/>
      <w:r w:rsidRPr="00DE3016">
        <w:t xml:space="preserve">, </w:t>
      </w:r>
      <w:proofErr w:type="spellStart"/>
      <w:r w:rsidRPr="00DE3016">
        <w:t>osim</w:t>
      </w:r>
      <w:proofErr w:type="spellEnd"/>
      <w:r w:rsidRPr="00DE3016">
        <w:t xml:space="preserve"> </w:t>
      </w:r>
      <w:proofErr w:type="spellStart"/>
      <w:r w:rsidRPr="00DE3016">
        <w:t>ako</w:t>
      </w:r>
      <w:proofErr w:type="spellEnd"/>
      <w:r w:rsidRPr="00DE3016">
        <w:t xml:space="preserve"> </w:t>
      </w:r>
      <w:proofErr w:type="spellStart"/>
      <w:r w:rsidRPr="00DE3016">
        <w:t>nije</w:t>
      </w:r>
      <w:proofErr w:type="spellEnd"/>
      <w:r w:rsidRPr="00DE3016">
        <w:t xml:space="preserve"> </w:t>
      </w:r>
      <w:proofErr w:type="spellStart"/>
      <w:r w:rsidRPr="00DE3016">
        <w:t>drugačije</w:t>
      </w:r>
      <w:proofErr w:type="spellEnd"/>
      <w:r w:rsidRPr="00DE3016">
        <w:t xml:space="preserve"> </w:t>
      </w:r>
      <w:proofErr w:type="spellStart"/>
      <w:r w:rsidRPr="00DE3016">
        <w:t>predviđeno</w:t>
      </w:r>
      <w:proofErr w:type="spellEnd"/>
      <w:r w:rsidRPr="00DE3016">
        <w:t xml:space="preserve"> u </w:t>
      </w:r>
      <w:proofErr w:type="spellStart"/>
      <w:r w:rsidRPr="00DE3016">
        <w:t>posebnim</w:t>
      </w:r>
      <w:proofErr w:type="spellEnd"/>
      <w:r w:rsidRPr="00DE3016">
        <w:t xml:space="preserve"> </w:t>
      </w:r>
      <w:proofErr w:type="spellStart"/>
      <w:r w:rsidRPr="00DE3016">
        <w:t>odredbama</w:t>
      </w:r>
      <w:proofErr w:type="spellEnd"/>
      <w:r w:rsidRPr="00DE3016">
        <w:t xml:space="preserve"> u </w:t>
      </w:r>
      <w:proofErr w:type="spellStart"/>
      <w:r w:rsidRPr="00DE3016">
        <w:t>poglavlju</w:t>
      </w:r>
      <w:proofErr w:type="spellEnd"/>
      <w:r w:rsidRPr="00DE3016">
        <w:t xml:space="preserve"> IV </w:t>
      </w:r>
      <w:proofErr w:type="spellStart"/>
      <w:r w:rsidRPr="00DE3016">
        <w:t>ovog</w:t>
      </w:r>
      <w:proofErr w:type="spellEnd"/>
      <w:r w:rsidRPr="00DE3016">
        <w:t xml:space="preserve"> </w:t>
      </w:r>
      <w:proofErr w:type="spellStart"/>
      <w:r w:rsidRPr="00DE3016">
        <w:t>zakona</w:t>
      </w:r>
      <w:proofErr w:type="spellEnd"/>
      <w:r w:rsidRPr="00DE3016">
        <w:t>.</w:t>
      </w:r>
    </w:p>
    <w:p w14:paraId="23B569AF" w14:textId="77777777" w:rsidR="00DE3016" w:rsidRPr="00DE3016" w:rsidRDefault="00DE3016" w:rsidP="00DE3016">
      <w:pPr>
        <w:jc w:val="center"/>
      </w:pPr>
      <w:r w:rsidRPr="00DE3016">
        <w:t xml:space="preserve">Niti </w:t>
      </w:r>
      <w:proofErr w:type="spellStart"/>
      <w:r w:rsidRPr="00DE3016">
        <w:t>jedna</w:t>
      </w:r>
      <w:proofErr w:type="spellEnd"/>
      <w:r w:rsidRPr="00DE3016">
        <w:t xml:space="preserve"> </w:t>
      </w:r>
      <w:proofErr w:type="spellStart"/>
      <w:r w:rsidRPr="00DE3016">
        <w:t>odredba</w:t>
      </w:r>
      <w:proofErr w:type="spellEnd"/>
      <w:r w:rsidRPr="00DE3016">
        <w:t xml:space="preserve"> </w:t>
      </w:r>
      <w:proofErr w:type="spellStart"/>
      <w:r w:rsidRPr="00DE3016">
        <w:t>ovog</w:t>
      </w:r>
      <w:proofErr w:type="spellEnd"/>
      <w:r w:rsidRPr="00DE3016">
        <w:t xml:space="preserve"> </w:t>
      </w:r>
      <w:proofErr w:type="spellStart"/>
      <w:r w:rsidRPr="00DE3016">
        <w:t>zakona</w:t>
      </w:r>
      <w:proofErr w:type="spellEnd"/>
      <w:r w:rsidRPr="00DE3016">
        <w:t xml:space="preserve"> se ne </w:t>
      </w:r>
      <w:proofErr w:type="spellStart"/>
      <w:r w:rsidRPr="00DE3016">
        <w:t>smije</w:t>
      </w:r>
      <w:proofErr w:type="spellEnd"/>
      <w:r w:rsidRPr="00DE3016">
        <w:t xml:space="preserve"> </w:t>
      </w:r>
      <w:proofErr w:type="spellStart"/>
      <w:r w:rsidRPr="00DE3016">
        <w:t>tumačiti</w:t>
      </w:r>
      <w:proofErr w:type="spellEnd"/>
      <w:r w:rsidRPr="00DE3016">
        <w:t xml:space="preserve"> </w:t>
      </w:r>
      <w:proofErr w:type="spellStart"/>
      <w:r w:rsidRPr="00DE3016">
        <w:t>tako</w:t>
      </w:r>
      <w:proofErr w:type="spellEnd"/>
      <w:r w:rsidRPr="00DE3016">
        <w:t xml:space="preserve"> da </w:t>
      </w:r>
      <w:proofErr w:type="spellStart"/>
      <w:r w:rsidRPr="00DE3016">
        <w:t>ograničava</w:t>
      </w:r>
      <w:proofErr w:type="spellEnd"/>
      <w:r w:rsidRPr="00DE3016">
        <w:t xml:space="preserve"> </w:t>
      </w:r>
      <w:proofErr w:type="spellStart"/>
      <w:r w:rsidRPr="00DE3016">
        <w:t>pravo</w:t>
      </w:r>
      <w:proofErr w:type="spellEnd"/>
      <w:r w:rsidRPr="00DE3016">
        <w:t xml:space="preserve"> </w:t>
      </w:r>
      <w:proofErr w:type="spellStart"/>
      <w:r w:rsidRPr="00DE3016">
        <w:t>državljana</w:t>
      </w:r>
      <w:proofErr w:type="spellEnd"/>
      <w:r w:rsidRPr="00DE3016">
        <w:t xml:space="preserve"> </w:t>
      </w:r>
      <w:proofErr w:type="spellStart"/>
      <w:r w:rsidRPr="00DE3016">
        <w:t>na</w:t>
      </w:r>
      <w:proofErr w:type="spellEnd"/>
      <w:r w:rsidRPr="00DE3016">
        <w:t xml:space="preserve"> </w:t>
      </w:r>
      <w:proofErr w:type="spellStart"/>
      <w:r w:rsidRPr="00DE3016">
        <w:t>slobodan</w:t>
      </w:r>
      <w:proofErr w:type="spellEnd"/>
      <w:r w:rsidRPr="00DE3016">
        <w:t xml:space="preserve"> </w:t>
      </w:r>
      <w:proofErr w:type="spellStart"/>
      <w:r w:rsidRPr="00DE3016">
        <w:t>izbor</w:t>
      </w:r>
      <w:proofErr w:type="spellEnd"/>
      <w:r w:rsidRPr="00DE3016">
        <w:t xml:space="preserve"> </w:t>
      </w:r>
      <w:proofErr w:type="spellStart"/>
      <w:r w:rsidRPr="00DE3016">
        <w:t>mjesta</w:t>
      </w:r>
      <w:proofErr w:type="spellEnd"/>
      <w:r w:rsidRPr="00DE3016">
        <w:t xml:space="preserve"> </w:t>
      </w:r>
      <w:proofErr w:type="spellStart"/>
      <w:r w:rsidRPr="00DE3016">
        <w:t>prebivališta</w:t>
      </w:r>
      <w:proofErr w:type="spellEnd"/>
      <w:r w:rsidRPr="00DE3016">
        <w:t xml:space="preserve">/ </w:t>
      </w:r>
      <w:proofErr w:type="spellStart"/>
      <w:r w:rsidRPr="00DE3016">
        <w:t>boravišta</w:t>
      </w:r>
      <w:proofErr w:type="spellEnd"/>
      <w:r w:rsidRPr="00DE3016">
        <w:t>.</w:t>
      </w:r>
    </w:p>
    <w:p w14:paraId="01A42443" w14:textId="77777777" w:rsidR="00DE3016" w:rsidRPr="00DE3016" w:rsidRDefault="00DE3016" w:rsidP="00DE3016">
      <w:pPr>
        <w:jc w:val="center"/>
        <w:rPr>
          <w:b/>
          <w:bCs/>
        </w:rPr>
      </w:pPr>
      <w:bookmarkStart w:id="2" w:name="clan_2"/>
      <w:bookmarkEnd w:id="2"/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2</w:t>
      </w:r>
    </w:p>
    <w:p w14:paraId="110FCEF9" w14:textId="77777777" w:rsidR="00DE3016" w:rsidRPr="00DE3016" w:rsidRDefault="00DE3016" w:rsidP="00DE3016">
      <w:pPr>
        <w:jc w:val="center"/>
      </w:pPr>
      <w:proofErr w:type="spellStart"/>
      <w:r w:rsidRPr="00DE3016">
        <w:t>Podaci</w:t>
      </w:r>
      <w:proofErr w:type="spellEnd"/>
      <w:r w:rsidRPr="00DE3016">
        <w:t xml:space="preserve"> </w:t>
      </w:r>
      <w:proofErr w:type="spellStart"/>
      <w:r w:rsidRPr="00DE3016">
        <w:t>obuhvaćeni</w:t>
      </w:r>
      <w:proofErr w:type="spellEnd"/>
      <w:r w:rsidRPr="00DE3016">
        <w:t xml:space="preserve"> </w:t>
      </w:r>
      <w:proofErr w:type="spellStart"/>
      <w:r w:rsidRPr="00DE3016">
        <w:t>ovim</w:t>
      </w:r>
      <w:proofErr w:type="spellEnd"/>
      <w:r w:rsidRPr="00DE3016">
        <w:t xml:space="preserve"> </w:t>
      </w:r>
      <w:proofErr w:type="spellStart"/>
      <w:r w:rsidRPr="00DE3016">
        <w:t>zakonom</w:t>
      </w:r>
      <w:proofErr w:type="spellEnd"/>
      <w:r w:rsidRPr="00DE3016">
        <w:t xml:space="preserve"> </w:t>
      </w:r>
      <w:proofErr w:type="spellStart"/>
      <w:r w:rsidRPr="00DE3016">
        <w:t>obrađuju</w:t>
      </w:r>
      <w:proofErr w:type="spellEnd"/>
      <w:r w:rsidRPr="00DE3016">
        <w:t xml:space="preserve"> se, </w:t>
      </w:r>
      <w:proofErr w:type="spellStart"/>
      <w:r w:rsidRPr="00DE3016">
        <w:t>pohranjuju</w:t>
      </w:r>
      <w:proofErr w:type="spellEnd"/>
      <w:r w:rsidRPr="00DE3016">
        <w:t xml:space="preserve">, </w:t>
      </w:r>
      <w:proofErr w:type="spellStart"/>
      <w:r w:rsidRPr="00DE3016">
        <w:t>koriste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dostavljaju</w:t>
      </w:r>
      <w:proofErr w:type="spellEnd"/>
      <w:r w:rsidRPr="00DE3016">
        <w:t xml:space="preserve"> s </w:t>
      </w:r>
      <w:proofErr w:type="spellStart"/>
      <w:r w:rsidRPr="00DE3016">
        <w:t>namjerom</w:t>
      </w:r>
      <w:proofErr w:type="spellEnd"/>
      <w:r w:rsidRPr="00DE3016">
        <w:t xml:space="preserve"> </w:t>
      </w:r>
      <w:proofErr w:type="spellStart"/>
      <w:r w:rsidRPr="00DE3016">
        <w:t>zadovoljavanja</w:t>
      </w:r>
      <w:proofErr w:type="spellEnd"/>
      <w:r w:rsidRPr="00DE3016">
        <w:t xml:space="preserve"> </w:t>
      </w:r>
      <w:proofErr w:type="spellStart"/>
      <w:r w:rsidRPr="00DE3016">
        <w:t>potreba</w:t>
      </w:r>
      <w:proofErr w:type="spellEnd"/>
      <w:r w:rsidRPr="00DE3016">
        <w:t xml:space="preserve"> </w:t>
      </w:r>
      <w:proofErr w:type="spellStart"/>
      <w:r w:rsidRPr="00DE3016">
        <w:t>državljana</w:t>
      </w:r>
      <w:proofErr w:type="spellEnd"/>
      <w:r w:rsidRPr="00DE3016">
        <w:t xml:space="preserve"> u </w:t>
      </w:r>
      <w:proofErr w:type="spellStart"/>
      <w:r w:rsidRPr="00DE3016">
        <w:t>uživanju</w:t>
      </w:r>
      <w:proofErr w:type="spellEnd"/>
      <w:r w:rsidRPr="00DE3016">
        <w:t xml:space="preserve"> </w:t>
      </w:r>
      <w:proofErr w:type="spellStart"/>
      <w:r w:rsidRPr="00DE3016">
        <w:t>njihovih</w:t>
      </w:r>
      <w:proofErr w:type="spellEnd"/>
      <w:r w:rsidRPr="00DE3016">
        <w:t xml:space="preserve"> </w:t>
      </w:r>
      <w:proofErr w:type="spellStart"/>
      <w:r w:rsidRPr="00DE3016">
        <w:t>prava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vršenju</w:t>
      </w:r>
      <w:proofErr w:type="spellEnd"/>
      <w:r w:rsidRPr="00DE3016">
        <w:t xml:space="preserve"> </w:t>
      </w:r>
      <w:proofErr w:type="spellStart"/>
      <w:r w:rsidRPr="00DE3016">
        <w:t>dužnosti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koristiće</w:t>
      </w:r>
      <w:proofErr w:type="spellEnd"/>
      <w:r w:rsidRPr="00DE3016">
        <w:t xml:space="preserve"> se za </w:t>
      </w:r>
      <w:proofErr w:type="spellStart"/>
      <w:r w:rsidRPr="00DE3016">
        <w:t>praćenje</w:t>
      </w:r>
      <w:proofErr w:type="spellEnd"/>
      <w:r w:rsidRPr="00DE3016">
        <w:t xml:space="preserve"> </w:t>
      </w:r>
      <w:proofErr w:type="spellStart"/>
      <w:r w:rsidRPr="00DE3016">
        <w:t>broja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kretanja</w:t>
      </w:r>
      <w:proofErr w:type="spellEnd"/>
      <w:r w:rsidRPr="00DE3016">
        <w:t xml:space="preserve"> </w:t>
      </w:r>
      <w:proofErr w:type="spellStart"/>
      <w:r w:rsidRPr="00DE3016">
        <w:t>stanovništva</w:t>
      </w:r>
      <w:proofErr w:type="spellEnd"/>
      <w:r w:rsidRPr="00DE3016">
        <w:t xml:space="preserve"> u </w:t>
      </w:r>
      <w:proofErr w:type="spellStart"/>
      <w:r w:rsidRPr="00DE3016">
        <w:t>Bosni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Hercegovini</w:t>
      </w:r>
      <w:proofErr w:type="spellEnd"/>
      <w:r w:rsidRPr="00DE3016">
        <w:t xml:space="preserve">. </w:t>
      </w:r>
      <w:proofErr w:type="spellStart"/>
      <w:r w:rsidRPr="00DE3016">
        <w:t>Prikupljanje</w:t>
      </w:r>
      <w:proofErr w:type="spellEnd"/>
      <w:r w:rsidRPr="00DE3016">
        <w:t xml:space="preserve"> </w:t>
      </w:r>
      <w:proofErr w:type="spellStart"/>
      <w:r w:rsidRPr="00DE3016">
        <w:t>podataka</w:t>
      </w:r>
      <w:proofErr w:type="spellEnd"/>
      <w:r w:rsidRPr="00DE3016">
        <w:t xml:space="preserve"> u </w:t>
      </w:r>
      <w:proofErr w:type="spellStart"/>
      <w:r w:rsidRPr="00DE3016">
        <w:t>skladu</w:t>
      </w:r>
      <w:proofErr w:type="spellEnd"/>
      <w:r w:rsidRPr="00DE3016">
        <w:t xml:space="preserve"> </w:t>
      </w:r>
      <w:proofErr w:type="spellStart"/>
      <w:r w:rsidRPr="00DE3016">
        <w:t>sa</w:t>
      </w:r>
      <w:proofErr w:type="spellEnd"/>
      <w:r w:rsidRPr="00DE3016">
        <w:t xml:space="preserve"> </w:t>
      </w:r>
      <w:proofErr w:type="spellStart"/>
      <w:r w:rsidRPr="00DE3016">
        <w:t>ovim</w:t>
      </w:r>
      <w:proofErr w:type="spellEnd"/>
      <w:r w:rsidRPr="00DE3016">
        <w:t xml:space="preserve"> </w:t>
      </w:r>
      <w:proofErr w:type="spellStart"/>
      <w:r w:rsidRPr="00DE3016">
        <w:t>zakonom</w:t>
      </w:r>
      <w:proofErr w:type="spellEnd"/>
      <w:r w:rsidRPr="00DE3016">
        <w:t xml:space="preserve"> </w:t>
      </w:r>
      <w:proofErr w:type="spellStart"/>
      <w:r w:rsidRPr="00DE3016">
        <w:t>obavlja</w:t>
      </w:r>
      <w:proofErr w:type="spellEnd"/>
      <w:r w:rsidRPr="00DE3016">
        <w:t xml:space="preserve"> se u </w:t>
      </w:r>
      <w:proofErr w:type="spellStart"/>
      <w:r w:rsidRPr="00DE3016">
        <w:t>skladu</w:t>
      </w:r>
      <w:proofErr w:type="spellEnd"/>
      <w:r w:rsidRPr="00DE3016">
        <w:t xml:space="preserve"> </w:t>
      </w:r>
      <w:proofErr w:type="spellStart"/>
      <w:r w:rsidRPr="00DE3016">
        <w:t>sa</w:t>
      </w:r>
      <w:proofErr w:type="spellEnd"/>
      <w:r w:rsidRPr="00DE3016">
        <w:t xml:space="preserve"> </w:t>
      </w:r>
      <w:proofErr w:type="spellStart"/>
      <w:r w:rsidRPr="00DE3016">
        <w:t>zakonom</w:t>
      </w:r>
      <w:proofErr w:type="spellEnd"/>
      <w:r w:rsidRPr="00DE3016">
        <w:t xml:space="preserve"> koji </w:t>
      </w:r>
      <w:proofErr w:type="spellStart"/>
      <w:r w:rsidRPr="00DE3016">
        <w:t>reguliše</w:t>
      </w:r>
      <w:proofErr w:type="spellEnd"/>
      <w:r w:rsidRPr="00DE3016">
        <w:t xml:space="preserve"> </w:t>
      </w:r>
      <w:proofErr w:type="spellStart"/>
      <w:r w:rsidRPr="00DE3016">
        <w:t>zaštitu</w:t>
      </w:r>
      <w:proofErr w:type="spellEnd"/>
      <w:r w:rsidRPr="00DE3016">
        <w:t xml:space="preserve"> </w:t>
      </w:r>
      <w:proofErr w:type="spellStart"/>
      <w:r w:rsidRPr="00DE3016">
        <w:t>ličnih</w:t>
      </w:r>
      <w:proofErr w:type="spellEnd"/>
      <w:r w:rsidRPr="00DE3016">
        <w:t xml:space="preserve"> </w:t>
      </w:r>
      <w:proofErr w:type="spellStart"/>
      <w:r w:rsidRPr="00DE3016">
        <w:t>podataka</w:t>
      </w:r>
      <w:proofErr w:type="spellEnd"/>
      <w:r w:rsidRPr="00DE3016">
        <w:t xml:space="preserve"> u </w:t>
      </w:r>
      <w:proofErr w:type="spellStart"/>
      <w:r w:rsidRPr="00DE3016">
        <w:t>Bosni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Hercegovini</w:t>
      </w:r>
      <w:proofErr w:type="spellEnd"/>
      <w:r w:rsidRPr="00DE3016">
        <w:t xml:space="preserve">, </w:t>
      </w:r>
      <w:proofErr w:type="spellStart"/>
      <w:r w:rsidRPr="00DE3016">
        <w:t>te</w:t>
      </w:r>
      <w:proofErr w:type="spellEnd"/>
      <w:r w:rsidRPr="00DE3016">
        <w:t xml:space="preserve"> </w:t>
      </w:r>
      <w:proofErr w:type="spellStart"/>
      <w:r w:rsidRPr="00DE3016">
        <w:t>zakonom</w:t>
      </w:r>
      <w:proofErr w:type="spellEnd"/>
      <w:r w:rsidRPr="00DE3016">
        <w:t xml:space="preserve"> koji </w:t>
      </w:r>
      <w:proofErr w:type="spellStart"/>
      <w:r w:rsidRPr="00DE3016">
        <w:t>reguliše</w:t>
      </w:r>
      <w:proofErr w:type="spellEnd"/>
      <w:r w:rsidRPr="00DE3016">
        <w:t xml:space="preserve"> </w:t>
      </w:r>
      <w:proofErr w:type="spellStart"/>
      <w:r w:rsidRPr="00DE3016">
        <w:t>centralnu</w:t>
      </w:r>
      <w:proofErr w:type="spellEnd"/>
      <w:r w:rsidRPr="00DE3016">
        <w:t xml:space="preserve"> </w:t>
      </w:r>
      <w:proofErr w:type="spellStart"/>
      <w:r w:rsidRPr="00DE3016">
        <w:t>evidenciju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razmjenu</w:t>
      </w:r>
      <w:proofErr w:type="spellEnd"/>
      <w:r w:rsidRPr="00DE3016">
        <w:t xml:space="preserve"> </w:t>
      </w:r>
      <w:proofErr w:type="spellStart"/>
      <w:r w:rsidRPr="00DE3016">
        <w:t>podataka</w:t>
      </w:r>
      <w:proofErr w:type="spellEnd"/>
      <w:r w:rsidRPr="00DE3016">
        <w:t xml:space="preserve"> u </w:t>
      </w:r>
      <w:proofErr w:type="spellStart"/>
      <w:r w:rsidRPr="00DE3016">
        <w:t>Bosni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Hercegovini</w:t>
      </w:r>
      <w:proofErr w:type="spellEnd"/>
      <w:r w:rsidRPr="00DE3016">
        <w:t>.</w:t>
      </w:r>
    </w:p>
    <w:p w14:paraId="2683D584" w14:textId="77777777" w:rsidR="00DE3016" w:rsidRPr="00DE3016" w:rsidRDefault="00DE3016" w:rsidP="00DE3016">
      <w:pPr>
        <w:jc w:val="center"/>
        <w:rPr>
          <w:b/>
          <w:bCs/>
        </w:rPr>
      </w:pPr>
      <w:bookmarkStart w:id="3" w:name="clan_3"/>
      <w:bookmarkEnd w:id="3"/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3</w:t>
      </w:r>
    </w:p>
    <w:p w14:paraId="2AA2EAA1" w14:textId="77777777" w:rsidR="00DE3016" w:rsidRPr="00DE3016" w:rsidRDefault="00DE3016" w:rsidP="00DE3016">
      <w:pPr>
        <w:jc w:val="center"/>
      </w:pPr>
      <w:r w:rsidRPr="00DE3016">
        <w:t xml:space="preserve">U </w:t>
      </w:r>
      <w:proofErr w:type="spellStart"/>
      <w:r w:rsidRPr="00DE3016">
        <w:t>smislu</w:t>
      </w:r>
      <w:proofErr w:type="spellEnd"/>
      <w:r w:rsidRPr="00DE3016">
        <w:t xml:space="preserve"> </w:t>
      </w:r>
      <w:proofErr w:type="spellStart"/>
      <w:r w:rsidRPr="00DE3016">
        <w:t>ovog</w:t>
      </w:r>
      <w:proofErr w:type="spellEnd"/>
      <w:r w:rsidRPr="00DE3016">
        <w:t xml:space="preserve"> </w:t>
      </w:r>
      <w:proofErr w:type="spellStart"/>
      <w:r w:rsidRPr="00DE3016">
        <w:t>zakona</w:t>
      </w:r>
      <w:proofErr w:type="spellEnd"/>
      <w:r w:rsidRPr="00DE3016">
        <w:t>:</w:t>
      </w:r>
    </w:p>
    <w:p w14:paraId="470FF120" w14:textId="77777777" w:rsidR="00DE3016" w:rsidRPr="00DE3016" w:rsidRDefault="00DE3016" w:rsidP="00DE3016">
      <w:pPr>
        <w:jc w:val="center"/>
      </w:pPr>
      <w:r w:rsidRPr="00DE3016">
        <w:t xml:space="preserve">1. </w:t>
      </w:r>
      <w:proofErr w:type="spellStart"/>
      <w:r w:rsidRPr="00DE3016">
        <w:t>Dražavljaninom</w:t>
      </w:r>
      <w:proofErr w:type="spellEnd"/>
      <w:r w:rsidRPr="00DE3016">
        <w:t xml:space="preserve"> </w:t>
      </w:r>
      <w:proofErr w:type="spellStart"/>
      <w:r w:rsidRPr="00DE3016">
        <w:t>smatra</w:t>
      </w:r>
      <w:proofErr w:type="spellEnd"/>
      <w:r w:rsidRPr="00DE3016">
        <w:t xml:space="preserve"> se lice </w:t>
      </w:r>
      <w:proofErr w:type="spellStart"/>
      <w:r w:rsidRPr="00DE3016">
        <w:t>koje</w:t>
      </w:r>
      <w:proofErr w:type="spellEnd"/>
      <w:r w:rsidRPr="00DE3016">
        <w:t xml:space="preserve"> je </w:t>
      </w:r>
      <w:proofErr w:type="spellStart"/>
      <w:r w:rsidRPr="00DE3016">
        <w:t>steklo</w:t>
      </w:r>
      <w:proofErr w:type="spellEnd"/>
      <w:r w:rsidRPr="00DE3016">
        <w:t xml:space="preserve"> </w:t>
      </w:r>
      <w:proofErr w:type="spellStart"/>
      <w:r w:rsidRPr="00DE3016">
        <w:t>državljanstvo</w:t>
      </w:r>
      <w:proofErr w:type="spellEnd"/>
      <w:r w:rsidRPr="00DE3016">
        <w:t xml:space="preserve"> </w:t>
      </w:r>
      <w:proofErr w:type="spellStart"/>
      <w:r w:rsidRPr="00DE3016">
        <w:t>prema</w:t>
      </w:r>
      <w:proofErr w:type="spellEnd"/>
      <w:r w:rsidRPr="00DE3016">
        <w:t xml:space="preserve"> </w:t>
      </w:r>
      <w:proofErr w:type="spellStart"/>
      <w:r w:rsidRPr="00DE3016">
        <w:t>odgovarajućim</w:t>
      </w:r>
      <w:proofErr w:type="spellEnd"/>
      <w:r w:rsidRPr="00DE3016">
        <w:t xml:space="preserve"> </w:t>
      </w:r>
      <w:proofErr w:type="spellStart"/>
      <w:r w:rsidRPr="00DE3016">
        <w:t>zakonskim</w:t>
      </w:r>
      <w:proofErr w:type="spellEnd"/>
      <w:r w:rsidRPr="00DE3016">
        <w:t xml:space="preserve"> </w:t>
      </w:r>
      <w:proofErr w:type="spellStart"/>
      <w:r w:rsidRPr="00DE3016">
        <w:t>aktima</w:t>
      </w:r>
      <w:proofErr w:type="spellEnd"/>
    </w:p>
    <w:p w14:paraId="49A23785" w14:textId="77777777" w:rsidR="00DE3016" w:rsidRPr="00DE3016" w:rsidRDefault="00DE3016" w:rsidP="00DE3016">
      <w:pPr>
        <w:jc w:val="center"/>
      </w:pPr>
      <w:r w:rsidRPr="00DE3016">
        <w:t xml:space="preserve">2. </w:t>
      </w:r>
      <w:proofErr w:type="spellStart"/>
      <w:r w:rsidRPr="00DE3016">
        <w:t>Izbjeglicom</w:t>
      </w:r>
      <w:proofErr w:type="spellEnd"/>
      <w:r w:rsidRPr="00DE3016">
        <w:t xml:space="preserve"> </w:t>
      </w:r>
      <w:proofErr w:type="spellStart"/>
      <w:r w:rsidRPr="00DE3016">
        <w:t>iz</w:t>
      </w:r>
      <w:proofErr w:type="spellEnd"/>
      <w:r w:rsidRPr="00DE3016">
        <w:t xml:space="preserve"> BiH </w:t>
      </w:r>
      <w:proofErr w:type="spellStart"/>
      <w:r w:rsidRPr="00DE3016">
        <w:t>smatra</w:t>
      </w:r>
      <w:proofErr w:type="spellEnd"/>
      <w:r w:rsidRPr="00DE3016">
        <w:t xml:space="preserve"> se </w:t>
      </w:r>
      <w:proofErr w:type="spellStart"/>
      <w:r w:rsidRPr="00DE3016">
        <w:t>državljanin</w:t>
      </w:r>
      <w:proofErr w:type="spellEnd"/>
      <w:r w:rsidRPr="00DE3016">
        <w:t xml:space="preserve"> </w:t>
      </w:r>
      <w:proofErr w:type="spellStart"/>
      <w:r w:rsidRPr="00DE3016">
        <w:t>kojem</w:t>
      </w:r>
      <w:proofErr w:type="spellEnd"/>
      <w:r w:rsidRPr="00DE3016">
        <w:t xml:space="preserve"> je </w:t>
      </w:r>
      <w:proofErr w:type="spellStart"/>
      <w:r w:rsidRPr="00DE3016">
        <w:t>priznat</w:t>
      </w:r>
      <w:proofErr w:type="spellEnd"/>
      <w:r w:rsidRPr="00DE3016">
        <w:t xml:space="preserve"> status </w:t>
      </w:r>
      <w:proofErr w:type="spellStart"/>
      <w:r w:rsidRPr="00DE3016">
        <w:t>izbjeglice</w:t>
      </w:r>
      <w:proofErr w:type="spellEnd"/>
      <w:r w:rsidRPr="00DE3016">
        <w:t xml:space="preserve"> </w:t>
      </w:r>
      <w:proofErr w:type="spellStart"/>
      <w:r w:rsidRPr="00DE3016">
        <w:t>prema</w:t>
      </w:r>
      <w:proofErr w:type="spellEnd"/>
      <w:r w:rsidRPr="00DE3016">
        <w:t xml:space="preserve"> </w:t>
      </w:r>
      <w:proofErr w:type="spellStart"/>
      <w:r w:rsidRPr="00DE3016">
        <w:t>odgovarajućim</w:t>
      </w:r>
      <w:proofErr w:type="spellEnd"/>
      <w:r w:rsidRPr="00DE3016">
        <w:t xml:space="preserve"> </w:t>
      </w:r>
      <w:proofErr w:type="spellStart"/>
      <w:r w:rsidRPr="00DE3016">
        <w:t>zakonskim</w:t>
      </w:r>
      <w:proofErr w:type="spellEnd"/>
      <w:r w:rsidRPr="00DE3016">
        <w:t xml:space="preserve"> </w:t>
      </w:r>
      <w:proofErr w:type="spellStart"/>
      <w:r w:rsidRPr="00DE3016">
        <w:t>aktima</w:t>
      </w:r>
      <w:proofErr w:type="spellEnd"/>
    </w:p>
    <w:p w14:paraId="6F38D835" w14:textId="77777777" w:rsidR="00DE3016" w:rsidRPr="00DE3016" w:rsidRDefault="00DE3016" w:rsidP="00DE3016">
      <w:pPr>
        <w:jc w:val="center"/>
      </w:pPr>
      <w:r w:rsidRPr="00DE3016">
        <w:t xml:space="preserve">3. </w:t>
      </w:r>
      <w:proofErr w:type="spellStart"/>
      <w:r w:rsidRPr="00DE3016">
        <w:t>Raseljenim</w:t>
      </w:r>
      <w:proofErr w:type="spellEnd"/>
      <w:r w:rsidRPr="00DE3016">
        <w:t xml:space="preserve"> </w:t>
      </w:r>
      <w:proofErr w:type="spellStart"/>
      <w:r w:rsidRPr="00DE3016">
        <w:t>licem</w:t>
      </w:r>
      <w:proofErr w:type="spellEnd"/>
      <w:r w:rsidRPr="00DE3016">
        <w:t xml:space="preserve"> </w:t>
      </w:r>
      <w:proofErr w:type="spellStart"/>
      <w:r w:rsidRPr="00DE3016">
        <w:t>smatra</w:t>
      </w:r>
      <w:proofErr w:type="spellEnd"/>
      <w:r w:rsidRPr="00DE3016">
        <w:t xml:space="preserve"> se </w:t>
      </w:r>
      <w:proofErr w:type="spellStart"/>
      <w:r w:rsidRPr="00DE3016">
        <w:t>državljanin</w:t>
      </w:r>
      <w:proofErr w:type="spellEnd"/>
      <w:r w:rsidRPr="00DE3016">
        <w:t xml:space="preserve"> </w:t>
      </w:r>
      <w:proofErr w:type="spellStart"/>
      <w:r w:rsidRPr="00DE3016">
        <w:t>kojem</w:t>
      </w:r>
      <w:proofErr w:type="spellEnd"/>
      <w:r w:rsidRPr="00DE3016">
        <w:t xml:space="preserve"> je </w:t>
      </w:r>
      <w:proofErr w:type="spellStart"/>
      <w:r w:rsidRPr="00DE3016">
        <w:t>dodijeljen</w:t>
      </w:r>
      <w:proofErr w:type="spellEnd"/>
      <w:r w:rsidRPr="00DE3016">
        <w:t xml:space="preserve"> status </w:t>
      </w:r>
      <w:proofErr w:type="spellStart"/>
      <w:r w:rsidRPr="00DE3016">
        <w:t>raseljenog</w:t>
      </w:r>
      <w:proofErr w:type="spellEnd"/>
      <w:r w:rsidRPr="00DE3016">
        <w:t xml:space="preserve"> </w:t>
      </w:r>
      <w:proofErr w:type="spellStart"/>
      <w:r w:rsidRPr="00DE3016">
        <w:t>lica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sličan</w:t>
      </w:r>
      <w:proofErr w:type="spellEnd"/>
      <w:r w:rsidRPr="00DE3016">
        <w:t xml:space="preserve"> status u </w:t>
      </w:r>
      <w:proofErr w:type="spellStart"/>
      <w:r w:rsidRPr="00DE3016">
        <w:t>skladu</w:t>
      </w:r>
      <w:proofErr w:type="spellEnd"/>
      <w:r w:rsidRPr="00DE3016">
        <w:t xml:space="preserve"> </w:t>
      </w:r>
      <w:proofErr w:type="spellStart"/>
      <w:r w:rsidRPr="00DE3016">
        <w:t>sa</w:t>
      </w:r>
      <w:proofErr w:type="spellEnd"/>
      <w:r w:rsidRPr="00DE3016">
        <w:t xml:space="preserve"> </w:t>
      </w:r>
      <w:proofErr w:type="spellStart"/>
      <w:r w:rsidRPr="00DE3016">
        <w:t>odgovarajućim</w:t>
      </w:r>
      <w:proofErr w:type="spellEnd"/>
      <w:r w:rsidRPr="00DE3016">
        <w:t xml:space="preserve"> </w:t>
      </w:r>
      <w:proofErr w:type="spellStart"/>
      <w:r w:rsidRPr="00DE3016">
        <w:t>zakonskim</w:t>
      </w:r>
      <w:proofErr w:type="spellEnd"/>
      <w:r w:rsidRPr="00DE3016">
        <w:t xml:space="preserve"> </w:t>
      </w:r>
      <w:proofErr w:type="spellStart"/>
      <w:r w:rsidRPr="00DE3016">
        <w:t>aktima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koji je </w:t>
      </w:r>
      <w:proofErr w:type="spellStart"/>
      <w:r w:rsidRPr="00DE3016">
        <w:t>podnio</w:t>
      </w:r>
      <w:proofErr w:type="spellEnd"/>
      <w:r w:rsidRPr="00DE3016">
        <w:t xml:space="preserve"> </w:t>
      </w:r>
      <w:proofErr w:type="spellStart"/>
      <w:r w:rsidRPr="00DE3016">
        <w:t>zahtjev</w:t>
      </w:r>
      <w:proofErr w:type="spellEnd"/>
      <w:r w:rsidRPr="00DE3016">
        <w:t xml:space="preserve"> da </w:t>
      </w:r>
      <w:proofErr w:type="spellStart"/>
      <w:r w:rsidRPr="00DE3016">
        <w:t>dobije</w:t>
      </w:r>
      <w:proofErr w:type="spellEnd"/>
      <w:r w:rsidRPr="00DE3016">
        <w:t xml:space="preserve"> taj status</w:t>
      </w:r>
    </w:p>
    <w:p w14:paraId="72CB62DC" w14:textId="77777777" w:rsidR="00DE3016" w:rsidRPr="00DE3016" w:rsidRDefault="00DE3016" w:rsidP="00DE3016">
      <w:pPr>
        <w:jc w:val="center"/>
      </w:pPr>
      <w:r w:rsidRPr="00DE3016">
        <w:t xml:space="preserve">4. </w:t>
      </w:r>
      <w:proofErr w:type="spellStart"/>
      <w:r w:rsidRPr="00DE3016">
        <w:t>Dokaz</w:t>
      </w:r>
      <w:proofErr w:type="spellEnd"/>
      <w:r w:rsidRPr="00DE3016">
        <w:t xml:space="preserve"> o </w:t>
      </w:r>
      <w:proofErr w:type="spellStart"/>
      <w:r w:rsidRPr="00DE3016">
        <w:t>identitetu</w:t>
      </w:r>
      <w:proofErr w:type="spellEnd"/>
      <w:r w:rsidRPr="00DE3016">
        <w:t xml:space="preserve"> </w:t>
      </w:r>
      <w:proofErr w:type="spellStart"/>
      <w:r w:rsidRPr="00DE3016">
        <w:t>pruža</w:t>
      </w:r>
      <w:proofErr w:type="spellEnd"/>
      <w:r w:rsidRPr="00DE3016">
        <w:t xml:space="preserve"> se </w:t>
      </w:r>
      <w:proofErr w:type="spellStart"/>
      <w:r w:rsidRPr="00DE3016">
        <w:t>bilo</w:t>
      </w:r>
      <w:proofErr w:type="spellEnd"/>
      <w:r w:rsidRPr="00DE3016">
        <w:t xml:space="preserve"> </w:t>
      </w:r>
      <w:proofErr w:type="spellStart"/>
      <w:r w:rsidRPr="00DE3016">
        <w:t>kojim</w:t>
      </w:r>
      <w:proofErr w:type="spellEnd"/>
      <w:r w:rsidRPr="00DE3016">
        <w:t xml:space="preserve"> </w:t>
      </w:r>
      <w:proofErr w:type="spellStart"/>
      <w:r w:rsidRPr="00DE3016">
        <w:t>dokumentom</w:t>
      </w:r>
      <w:proofErr w:type="spellEnd"/>
      <w:r w:rsidRPr="00DE3016">
        <w:t xml:space="preserve"> </w:t>
      </w:r>
      <w:proofErr w:type="spellStart"/>
      <w:r w:rsidRPr="00DE3016">
        <w:t>kojim</w:t>
      </w:r>
      <w:proofErr w:type="spellEnd"/>
      <w:r w:rsidRPr="00DE3016">
        <w:t xml:space="preserve"> se </w:t>
      </w:r>
      <w:proofErr w:type="spellStart"/>
      <w:r w:rsidRPr="00DE3016">
        <w:t>pokazuje</w:t>
      </w:r>
      <w:proofErr w:type="spellEnd"/>
      <w:r w:rsidRPr="00DE3016">
        <w:t xml:space="preserve"> </w:t>
      </w:r>
      <w:proofErr w:type="spellStart"/>
      <w:r w:rsidRPr="00DE3016">
        <w:t>ime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datum </w:t>
      </w:r>
      <w:proofErr w:type="spellStart"/>
      <w:r w:rsidRPr="00DE3016">
        <w:t>rođenja</w:t>
      </w:r>
      <w:proofErr w:type="spellEnd"/>
      <w:r w:rsidRPr="00DE3016">
        <w:t xml:space="preserve"> </w:t>
      </w:r>
      <w:proofErr w:type="spellStart"/>
      <w:r w:rsidRPr="00DE3016">
        <w:t>lica</w:t>
      </w:r>
      <w:proofErr w:type="spellEnd"/>
      <w:r w:rsidRPr="00DE3016">
        <w:t xml:space="preserve">, </w:t>
      </w:r>
      <w:proofErr w:type="spellStart"/>
      <w:r w:rsidRPr="00DE3016">
        <w:t>osim</w:t>
      </w:r>
      <w:proofErr w:type="spellEnd"/>
      <w:r w:rsidRPr="00DE3016">
        <w:t xml:space="preserve"> </w:t>
      </w:r>
      <w:proofErr w:type="spellStart"/>
      <w:r w:rsidRPr="00DE3016">
        <w:t>ako</w:t>
      </w:r>
      <w:proofErr w:type="spellEnd"/>
      <w:r w:rsidRPr="00DE3016">
        <w:t xml:space="preserve"> </w:t>
      </w:r>
      <w:proofErr w:type="spellStart"/>
      <w:r w:rsidRPr="00DE3016">
        <w:t>nije</w:t>
      </w:r>
      <w:proofErr w:type="spellEnd"/>
      <w:r w:rsidRPr="00DE3016">
        <w:t xml:space="preserve"> </w:t>
      </w:r>
      <w:proofErr w:type="spellStart"/>
      <w:r w:rsidRPr="00DE3016">
        <w:t>drugačije</w:t>
      </w:r>
      <w:proofErr w:type="spellEnd"/>
      <w:r w:rsidRPr="00DE3016">
        <w:t xml:space="preserve"> </w:t>
      </w:r>
      <w:proofErr w:type="spellStart"/>
      <w:r w:rsidRPr="00DE3016">
        <w:t>predviđeno</w:t>
      </w:r>
      <w:proofErr w:type="spellEnd"/>
      <w:r w:rsidRPr="00DE3016">
        <w:t xml:space="preserve"> </w:t>
      </w:r>
      <w:proofErr w:type="spellStart"/>
      <w:r w:rsidRPr="00DE3016">
        <w:t>odgovarajućim</w:t>
      </w:r>
      <w:proofErr w:type="spellEnd"/>
      <w:r w:rsidRPr="00DE3016">
        <w:t xml:space="preserve"> </w:t>
      </w:r>
      <w:proofErr w:type="spellStart"/>
      <w:r w:rsidRPr="00DE3016">
        <w:t>zakonom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koji je </w:t>
      </w:r>
      <w:proofErr w:type="spellStart"/>
      <w:r w:rsidRPr="00DE3016">
        <w:t>izdat</w:t>
      </w:r>
      <w:proofErr w:type="spellEnd"/>
      <w:r w:rsidRPr="00DE3016">
        <w:t>:</w:t>
      </w:r>
    </w:p>
    <w:p w14:paraId="7F9C8AA1" w14:textId="77777777" w:rsidR="00DE3016" w:rsidRPr="00DE3016" w:rsidRDefault="00DE3016" w:rsidP="00DE3016">
      <w:pPr>
        <w:jc w:val="center"/>
      </w:pPr>
      <w:r w:rsidRPr="00DE3016">
        <w:t xml:space="preserve">a) u </w:t>
      </w:r>
      <w:proofErr w:type="spellStart"/>
      <w:r w:rsidRPr="00DE3016">
        <w:t>periodu</w:t>
      </w:r>
      <w:proofErr w:type="spellEnd"/>
      <w:r w:rsidRPr="00DE3016">
        <w:t xml:space="preserve"> od 6. </w:t>
      </w:r>
      <w:proofErr w:type="spellStart"/>
      <w:r w:rsidRPr="00DE3016">
        <w:t>aprila</w:t>
      </w:r>
      <w:proofErr w:type="spellEnd"/>
      <w:r w:rsidRPr="00DE3016">
        <w:t xml:space="preserve"> 1992. </w:t>
      </w:r>
      <w:proofErr w:type="spellStart"/>
      <w:r w:rsidRPr="00DE3016">
        <w:t>godine</w:t>
      </w:r>
      <w:proofErr w:type="spellEnd"/>
      <w:r w:rsidRPr="00DE3016">
        <w:t xml:space="preserve"> do </w:t>
      </w:r>
      <w:proofErr w:type="spellStart"/>
      <w:r w:rsidRPr="00DE3016">
        <w:t>stupanja</w:t>
      </w:r>
      <w:proofErr w:type="spellEnd"/>
      <w:r w:rsidRPr="00DE3016">
        <w:t xml:space="preserve"> </w:t>
      </w:r>
      <w:proofErr w:type="spellStart"/>
      <w:r w:rsidRPr="00DE3016">
        <w:t>na</w:t>
      </w:r>
      <w:proofErr w:type="spellEnd"/>
      <w:r w:rsidRPr="00DE3016">
        <w:t xml:space="preserve"> </w:t>
      </w:r>
      <w:proofErr w:type="spellStart"/>
      <w:r w:rsidRPr="00DE3016">
        <w:t>snagu</w:t>
      </w:r>
      <w:proofErr w:type="spellEnd"/>
      <w:r w:rsidRPr="00DE3016">
        <w:t xml:space="preserve"> </w:t>
      </w:r>
      <w:proofErr w:type="spellStart"/>
      <w:r w:rsidRPr="00DE3016">
        <w:t>ovog</w:t>
      </w:r>
      <w:proofErr w:type="spellEnd"/>
      <w:r w:rsidRPr="00DE3016">
        <w:t xml:space="preserve"> </w:t>
      </w:r>
      <w:proofErr w:type="spellStart"/>
      <w:r w:rsidRPr="00DE3016">
        <w:t>zakona</w:t>
      </w:r>
      <w:proofErr w:type="spellEnd"/>
      <w:r w:rsidRPr="00DE3016">
        <w:t xml:space="preserve">, </w:t>
      </w:r>
      <w:proofErr w:type="spellStart"/>
      <w:r w:rsidRPr="00DE3016">
        <w:t>na</w:t>
      </w:r>
      <w:proofErr w:type="spellEnd"/>
      <w:r w:rsidRPr="00DE3016">
        <w:t xml:space="preserve"> </w:t>
      </w:r>
      <w:proofErr w:type="spellStart"/>
      <w:r w:rsidRPr="00DE3016">
        <w:t>propisanom</w:t>
      </w:r>
      <w:proofErr w:type="spellEnd"/>
      <w:r w:rsidRPr="00DE3016">
        <w:t xml:space="preserve"> </w:t>
      </w:r>
      <w:proofErr w:type="spellStart"/>
      <w:r w:rsidRPr="00DE3016">
        <w:t>obrascu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na</w:t>
      </w:r>
      <w:proofErr w:type="spellEnd"/>
      <w:r w:rsidRPr="00DE3016">
        <w:t xml:space="preserve"> </w:t>
      </w:r>
      <w:proofErr w:type="spellStart"/>
      <w:r w:rsidRPr="00DE3016">
        <w:t>osnovu</w:t>
      </w:r>
      <w:proofErr w:type="spellEnd"/>
      <w:r w:rsidRPr="00DE3016">
        <w:t xml:space="preserve"> </w:t>
      </w:r>
      <w:proofErr w:type="spellStart"/>
      <w:r w:rsidRPr="00DE3016">
        <w:t>tada</w:t>
      </w:r>
      <w:proofErr w:type="spellEnd"/>
      <w:r w:rsidRPr="00DE3016">
        <w:t xml:space="preserve"> </w:t>
      </w:r>
      <w:proofErr w:type="spellStart"/>
      <w:r w:rsidRPr="00DE3016">
        <w:t>važećih</w:t>
      </w:r>
      <w:proofErr w:type="spellEnd"/>
      <w:r w:rsidRPr="00DE3016">
        <w:t xml:space="preserve"> </w:t>
      </w:r>
      <w:proofErr w:type="spellStart"/>
      <w:r w:rsidRPr="00DE3016">
        <w:t>propisa</w:t>
      </w:r>
      <w:proofErr w:type="spellEnd"/>
      <w:r w:rsidRPr="00DE3016">
        <w:t xml:space="preserve">, od </w:t>
      </w:r>
      <w:proofErr w:type="spellStart"/>
      <w:r w:rsidRPr="00DE3016">
        <w:t>strane</w:t>
      </w:r>
      <w:proofErr w:type="spellEnd"/>
      <w:r w:rsidRPr="00DE3016">
        <w:t xml:space="preserve"> </w:t>
      </w:r>
      <w:proofErr w:type="spellStart"/>
      <w:r w:rsidRPr="00DE3016">
        <w:t>nadležnih</w:t>
      </w:r>
      <w:proofErr w:type="spellEnd"/>
      <w:r w:rsidRPr="00DE3016">
        <w:t xml:space="preserve"> organa, </w:t>
      </w:r>
      <w:proofErr w:type="spellStart"/>
      <w:r w:rsidRPr="00DE3016">
        <w:t>organizacija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drugih</w:t>
      </w:r>
      <w:proofErr w:type="spellEnd"/>
      <w:r w:rsidRPr="00DE3016">
        <w:t xml:space="preserve"> </w:t>
      </w:r>
      <w:proofErr w:type="spellStart"/>
      <w:r w:rsidRPr="00DE3016">
        <w:t>pravnih</w:t>
      </w:r>
      <w:proofErr w:type="spellEnd"/>
      <w:r w:rsidRPr="00DE3016">
        <w:t xml:space="preserve"> </w:t>
      </w:r>
      <w:proofErr w:type="spellStart"/>
      <w:r w:rsidRPr="00DE3016">
        <w:t>lica</w:t>
      </w:r>
      <w:proofErr w:type="spellEnd"/>
      <w:r w:rsidRPr="00DE3016">
        <w:t xml:space="preserve"> </w:t>
      </w:r>
      <w:proofErr w:type="spellStart"/>
      <w:r w:rsidRPr="00DE3016">
        <w:t>kojima</w:t>
      </w:r>
      <w:proofErr w:type="spellEnd"/>
      <w:r w:rsidRPr="00DE3016">
        <w:t xml:space="preserve"> je </w:t>
      </w:r>
      <w:proofErr w:type="spellStart"/>
      <w:r w:rsidRPr="00DE3016">
        <w:t>povjereno</w:t>
      </w:r>
      <w:proofErr w:type="spellEnd"/>
      <w:r w:rsidRPr="00DE3016">
        <w:t xml:space="preserve"> </w:t>
      </w:r>
      <w:proofErr w:type="spellStart"/>
      <w:r w:rsidRPr="00DE3016">
        <w:t>vršenje</w:t>
      </w:r>
      <w:proofErr w:type="spellEnd"/>
      <w:r w:rsidRPr="00DE3016">
        <w:t xml:space="preserve"> </w:t>
      </w:r>
      <w:proofErr w:type="spellStart"/>
      <w:r w:rsidRPr="00DE3016">
        <w:t>javnih</w:t>
      </w:r>
      <w:proofErr w:type="spellEnd"/>
      <w:r w:rsidRPr="00DE3016">
        <w:t xml:space="preserve"> </w:t>
      </w:r>
      <w:proofErr w:type="spellStart"/>
      <w:r w:rsidRPr="00DE3016">
        <w:t>ovlaštenja</w:t>
      </w:r>
      <w:proofErr w:type="spellEnd"/>
      <w:r w:rsidRPr="00DE3016">
        <w:t xml:space="preserve"> u </w:t>
      </w:r>
      <w:proofErr w:type="spellStart"/>
      <w:r w:rsidRPr="00DE3016">
        <w:t>Bosni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Hercegovini</w:t>
      </w:r>
      <w:proofErr w:type="spellEnd"/>
      <w:r w:rsidRPr="00DE3016">
        <w:t xml:space="preserve">, </w:t>
      </w:r>
      <w:proofErr w:type="spellStart"/>
      <w:proofErr w:type="gramStart"/>
      <w:r w:rsidRPr="00DE3016">
        <w:t>ili</w:t>
      </w:r>
      <w:proofErr w:type="spellEnd"/>
      <w:proofErr w:type="gramEnd"/>
    </w:p>
    <w:p w14:paraId="337F344E" w14:textId="77777777" w:rsidR="00DE3016" w:rsidRPr="00DE3016" w:rsidRDefault="00DE3016" w:rsidP="00DE3016">
      <w:pPr>
        <w:jc w:val="center"/>
      </w:pPr>
      <w:r w:rsidRPr="00DE3016">
        <w:t xml:space="preserve">b) </w:t>
      </w:r>
      <w:proofErr w:type="spellStart"/>
      <w:r w:rsidRPr="00DE3016">
        <w:t>izdata</w:t>
      </w:r>
      <w:proofErr w:type="spellEnd"/>
      <w:r w:rsidRPr="00DE3016">
        <w:t xml:space="preserve"> </w:t>
      </w:r>
      <w:proofErr w:type="spellStart"/>
      <w:r w:rsidRPr="00DE3016">
        <w:t>prije</w:t>
      </w:r>
      <w:proofErr w:type="spellEnd"/>
      <w:r w:rsidRPr="00DE3016">
        <w:t xml:space="preserve"> 6. </w:t>
      </w:r>
      <w:proofErr w:type="spellStart"/>
      <w:r w:rsidRPr="00DE3016">
        <w:t>aprila</w:t>
      </w:r>
      <w:proofErr w:type="spellEnd"/>
      <w:r w:rsidRPr="00DE3016">
        <w:t xml:space="preserve"> 1992. </w:t>
      </w:r>
      <w:proofErr w:type="spellStart"/>
      <w:r w:rsidRPr="00DE3016">
        <w:t>godine</w:t>
      </w:r>
      <w:proofErr w:type="spellEnd"/>
      <w:r w:rsidRPr="00DE3016">
        <w:t xml:space="preserve"> od </w:t>
      </w:r>
      <w:proofErr w:type="spellStart"/>
      <w:r w:rsidRPr="00DE3016">
        <w:t>strane</w:t>
      </w:r>
      <w:proofErr w:type="spellEnd"/>
      <w:r w:rsidRPr="00DE3016">
        <w:t xml:space="preserve"> </w:t>
      </w:r>
      <w:proofErr w:type="spellStart"/>
      <w:r w:rsidRPr="00DE3016">
        <w:t>nadležnih</w:t>
      </w:r>
      <w:proofErr w:type="spellEnd"/>
      <w:r w:rsidRPr="00DE3016">
        <w:t xml:space="preserve"> organa </w:t>
      </w:r>
      <w:proofErr w:type="spellStart"/>
      <w:r w:rsidRPr="00DE3016">
        <w:t>bivše</w:t>
      </w:r>
      <w:proofErr w:type="spellEnd"/>
      <w:r w:rsidRPr="00DE3016">
        <w:t xml:space="preserve"> </w:t>
      </w:r>
      <w:proofErr w:type="spellStart"/>
      <w:r w:rsidRPr="00DE3016">
        <w:t>Socijalističke</w:t>
      </w:r>
      <w:proofErr w:type="spellEnd"/>
      <w:r w:rsidRPr="00DE3016">
        <w:t xml:space="preserve"> </w:t>
      </w:r>
      <w:proofErr w:type="spellStart"/>
      <w:r w:rsidRPr="00DE3016">
        <w:t>Federativne</w:t>
      </w:r>
      <w:proofErr w:type="spellEnd"/>
      <w:r w:rsidRPr="00DE3016">
        <w:t xml:space="preserve"> </w:t>
      </w:r>
      <w:proofErr w:type="spellStart"/>
      <w:r w:rsidRPr="00DE3016">
        <w:t>Republike</w:t>
      </w:r>
      <w:proofErr w:type="spellEnd"/>
      <w:r w:rsidRPr="00DE3016">
        <w:t xml:space="preserve"> </w:t>
      </w:r>
      <w:proofErr w:type="spellStart"/>
      <w:r w:rsidRPr="00DE3016">
        <w:t>Jugoslavije</w:t>
      </w:r>
      <w:proofErr w:type="spellEnd"/>
      <w:r w:rsidRPr="00DE3016">
        <w:t xml:space="preserve">,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nadležnih</w:t>
      </w:r>
      <w:proofErr w:type="spellEnd"/>
      <w:r w:rsidRPr="00DE3016">
        <w:t xml:space="preserve"> organa </w:t>
      </w:r>
      <w:proofErr w:type="spellStart"/>
      <w:r w:rsidRPr="00DE3016">
        <w:t>bivših</w:t>
      </w:r>
      <w:proofErr w:type="spellEnd"/>
      <w:r w:rsidRPr="00DE3016">
        <w:t xml:space="preserve"> </w:t>
      </w:r>
      <w:proofErr w:type="spellStart"/>
      <w:r w:rsidRPr="00DE3016">
        <w:t>socijalističkih</w:t>
      </w:r>
      <w:proofErr w:type="spellEnd"/>
      <w:r w:rsidRPr="00DE3016">
        <w:t xml:space="preserve"> </w:t>
      </w:r>
      <w:proofErr w:type="spellStart"/>
      <w:r w:rsidRPr="00DE3016">
        <w:t>republika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autonomnih</w:t>
      </w:r>
      <w:proofErr w:type="spellEnd"/>
      <w:r w:rsidRPr="00DE3016">
        <w:t xml:space="preserve"> </w:t>
      </w:r>
      <w:proofErr w:type="spellStart"/>
      <w:r w:rsidRPr="00DE3016">
        <w:t>pokrajina</w:t>
      </w:r>
      <w:proofErr w:type="spellEnd"/>
      <w:r w:rsidRPr="00DE3016">
        <w:t>.</w:t>
      </w:r>
    </w:p>
    <w:p w14:paraId="32066AE1" w14:textId="77777777" w:rsidR="00DE3016" w:rsidRPr="00DE3016" w:rsidRDefault="00DE3016" w:rsidP="00DE3016">
      <w:pPr>
        <w:jc w:val="center"/>
      </w:pPr>
      <w:r w:rsidRPr="00DE3016">
        <w:t xml:space="preserve">5. Pod </w:t>
      </w:r>
      <w:proofErr w:type="spellStart"/>
      <w:r w:rsidRPr="00DE3016">
        <w:t>adresom</w:t>
      </w:r>
      <w:proofErr w:type="spellEnd"/>
      <w:r w:rsidRPr="00DE3016">
        <w:t xml:space="preserve"> </w:t>
      </w:r>
      <w:proofErr w:type="spellStart"/>
      <w:r w:rsidRPr="00DE3016">
        <w:t>stanovanja</w:t>
      </w:r>
      <w:proofErr w:type="spellEnd"/>
      <w:r w:rsidRPr="00DE3016">
        <w:t xml:space="preserve"> </w:t>
      </w:r>
      <w:proofErr w:type="spellStart"/>
      <w:r w:rsidRPr="00DE3016">
        <w:t>smatra</w:t>
      </w:r>
      <w:proofErr w:type="spellEnd"/>
      <w:r w:rsidRPr="00DE3016">
        <w:t xml:space="preserve"> se </w:t>
      </w:r>
      <w:proofErr w:type="spellStart"/>
      <w:r w:rsidRPr="00DE3016">
        <w:t>naziv</w:t>
      </w:r>
      <w:proofErr w:type="spellEnd"/>
      <w:r w:rsidRPr="00DE3016">
        <w:t xml:space="preserve"> </w:t>
      </w:r>
      <w:proofErr w:type="spellStart"/>
      <w:r w:rsidRPr="00DE3016">
        <w:t>ulice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broj</w:t>
      </w:r>
      <w:proofErr w:type="spellEnd"/>
      <w:r w:rsidRPr="00DE3016">
        <w:t xml:space="preserve"> </w:t>
      </w:r>
      <w:proofErr w:type="spellStart"/>
      <w:r w:rsidRPr="00DE3016">
        <w:t>kuće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stana</w:t>
      </w:r>
      <w:proofErr w:type="spellEnd"/>
      <w:r w:rsidRPr="00DE3016">
        <w:t xml:space="preserve"> u </w:t>
      </w:r>
      <w:proofErr w:type="spellStart"/>
      <w:r w:rsidRPr="00DE3016">
        <w:t>mjestu</w:t>
      </w:r>
      <w:proofErr w:type="spellEnd"/>
      <w:r w:rsidRPr="00DE3016">
        <w:t xml:space="preserve"> u </w:t>
      </w:r>
      <w:proofErr w:type="spellStart"/>
      <w:r w:rsidRPr="00DE3016">
        <w:t>kojem</w:t>
      </w:r>
      <w:proofErr w:type="spellEnd"/>
      <w:r w:rsidRPr="00DE3016">
        <w:t xml:space="preserve"> </w:t>
      </w:r>
      <w:proofErr w:type="spellStart"/>
      <w:r w:rsidRPr="00DE3016">
        <w:t>državljanin</w:t>
      </w:r>
      <w:proofErr w:type="spellEnd"/>
      <w:r w:rsidRPr="00DE3016">
        <w:t xml:space="preserve"> </w:t>
      </w:r>
      <w:proofErr w:type="spellStart"/>
      <w:r w:rsidRPr="00DE3016">
        <w:t>ima</w:t>
      </w:r>
      <w:proofErr w:type="spellEnd"/>
      <w:r w:rsidRPr="00DE3016">
        <w:t xml:space="preserve"> </w:t>
      </w:r>
      <w:proofErr w:type="spellStart"/>
      <w:r w:rsidRPr="00DE3016">
        <w:t>prebivalište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boravište</w:t>
      </w:r>
      <w:proofErr w:type="spellEnd"/>
    </w:p>
    <w:p w14:paraId="3B3F0BB6" w14:textId="77777777" w:rsidR="00DE3016" w:rsidRPr="00DE3016" w:rsidRDefault="00DE3016" w:rsidP="00DE3016">
      <w:pPr>
        <w:jc w:val="center"/>
      </w:pPr>
      <w:r w:rsidRPr="00DE3016">
        <w:lastRenderedPageBreak/>
        <w:t xml:space="preserve">6. </w:t>
      </w:r>
      <w:proofErr w:type="spellStart"/>
      <w:r w:rsidRPr="00DE3016">
        <w:t>Lična</w:t>
      </w:r>
      <w:proofErr w:type="spellEnd"/>
      <w:r w:rsidRPr="00DE3016">
        <w:t xml:space="preserve"> </w:t>
      </w:r>
      <w:proofErr w:type="spellStart"/>
      <w:r w:rsidRPr="00DE3016">
        <w:t>karta</w:t>
      </w:r>
      <w:proofErr w:type="spellEnd"/>
      <w:r w:rsidRPr="00DE3016">
        <w:t xml:space="preserve"> je </w:t>
      </w:r>
      <w:proofErr w:type="spellStart"/>
      <w:r w:rsidRPr="00DE3016">
        <w:t>javna</w:t>
      </w:r>
      <w:proofErr w:type="spellEnd"/>
      <w:r w:rsidRPr="00DE3016">
        <w:t xml:space="preserve"> </w:t>
      </w:r>
      <w:proofErr w:type="spellStart"/>
      <w:r w:rsidRPr="00DE3016">
        <w:t>isprava</w:t>
      </w:r>
      <w:proofErr w:type="spellEnd"/>
      <w:r w:rsidRPr="00DE3016">
        <w:t xml:space="preserve"> </w:t>
      </w:r>
      <w:proofErr w:type="spellStart"/>
      <w:r w:rsidRPr="00DE3016">
        <w:t>koja</w:t>
      </w:r>
      <w:proofErr w:type="spellEnd"/>
      <w:r w:rsidRPr="00DE3016">
        <w:t xml:space="preserve"> </w:t>
      </w:r>
      <w:proofErr w:type="spellStart"/>
      <w:r w:rsidRPr="00DE3016">
        <w:t>služi</w:t>
      </w:r>
      <w:proofErr w:type="spellEnd"/>
      <w:r w:rsidRPr="00DE3016">
        <w:t xml:space="preserve"> </w:t>
      </w:r>
      <w:proofErr w:type="spellStart"/>
      <w:r w:rsidRPr="00DE3016">
        <w:t>kao</w:t>
      </w:r>
      <w:proofErr w:type="spellEnd"/>
      <w:r w:rsidRPr="00DE3016">
        <w:t xml:space="preserve"> </w:t>
      </w:r>
      <w:proofErr w:type="spellStart"/>
      <w:r w:rsidRPr="00DE3016">
        <w:t>dokaz</w:t>
      </w:r>
      <w:proofErr w:type="spellEnd"/>
      <w:r w:rsidRPr="00DE3016">
        <w:t xml:space="preserve"> o </w:t>
      </w:r>
      <w:proofErr w:type="spellStart"/>
      <w:r w:rsidRPr="00DE3016">
        <w:t>identitetu</w:t>
      </w:r>
      <w:proofErr w:type="spellEnd"/>
      <w:r w:rsidRPr="00DE3016">
        <w:t xml:space="preserve">, o </w:t>
      </w:r>
      <w:proofErr w:type="spellStart"/>
      <w:r w:rsidRPr="00DE3016">
        <w:t>mjestu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datumu</w:t>
      </w:r>
      <w:proofErr w:type="spellEnd"/>
      <w:r w:rsidRPr="00DE3016">
        <w:t xml:space="preserve"> </w:t>
      </w:r>
      <w:proofErr w:type="spellStart"/>
      <w:r w:rsidRPr="00DE3016">
        <w:t>rođenja</w:t>
      </w:r>
      <w:proofErr w:type="spellEnd"/>
      <w:r w:rsidRPr="00DE3016">
        <w:t xml:space="preserve">, </w:t>
      </w:r>
      <w:proofErr w:type="spellStart"/>
      <w:r w:rsidRPr="00DE3016">
        <w:t>prebivalištu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za </w:t>
      </w:r>
      <w:proofErr w:type="spellStart"/>
      <w:r w:rsidRPr="00DE3016">
        <w:t>raseljeno</w:t>
      </w:r>
      <w:proofErr w:type="spellEnd"/>
      <w:r w:rsidRPr="00DE3016">
        <w:t xml:space="preserve"> lice </w:t>
      </w:r>
      <w:proofErr w:type="spellStart"/>
      <w:r w:rsidRPr="00DE3016">
        <w:t>boravištu</w:t>
      </w:r>
      <w:proofErr w:type="spellEnd"/>
      <w:r w:rsidRPr="00DE3016">
        <w:t xml:space="preserve">, </w:t>
      </w:r>
      <w:proofErr w:type="spellStart"/>
      <w:r w:rsidRPr="00DE3016">
        <w:t>i</w:t>
      </w:r>
      <w:proofErr w:type="spellEnd"/>
      <w:r w:rsidRPr="00DE3016">
        <w:t xml:space="preserve"> o </w:t>
      </w:r>
      <w:proofErr w:type="spellStart"/>
      <w:r w:rsidRPr="00DE3016">
        <w:t>državljanstvu</w:t>
      </w:r>
      <w:proofErr w:type="spellEnd"/>
      <w:r w:rsidRPr="00DE3016">
        <w:t xml:space="preserve"> </w:t>
      </w:r>
      <w:proofErr w:type="spellStart"/>
      <w:r w:rsidRPr="00DE3016">
        <w:t>Bosne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Hercegovine</w:t>
      </w:r>
      <w:proofErr w:type="spellEnd"/>
      <w:r w:rsidRPr="00DE3016">
        <w:t xml:space="preserve"> u </w:t>
      </w:r>
      <w:proofErr w:type="spellStart"/>
      <w:r w:rsidRPr="00DE3016">
        <w:t>skladu</w:t>
      </w:r>
      <w:proofErr w:type="spellEnd"/>
      <w:r w:rsidRPr="00DE3016">
        <w:t xml:space="preserve"> </w:t>
      </w:r>
      <w:proofErr w:type="spellStart"/>
      <w:r w:rsidRPr="00DE3016">
        <w:t>sa</w:t>
      </w:r>
      <w:proofErr w:type="spellEnd"/>
      <w:r w:rsidRPr="00DE3016">
        <w:t xml:space="preserve"> </w:t>
      </w:r>
      <w:proofErr w:type="spellStart"/>
      <w:r w:rsidRPr="00DE3016">
        <w:t>odgovarajućim</w:t>
      </w:r>
      <w:proofErr w:type="spellEnd"/>
      <w:r w:rsidRPr="00DE3016">
        <w:t xml:space="preserve"> </w:t>
      </w:r>
      <w:proofErr w:type="spellStart"/>
      <w:r w:rsidRPr="00DE3016">
        <w:t>zakonskim</w:t>
      </w:r>
      <w:proofErr w:type="spellEnd"/>
      <w:r w:rsidRPr="00DE3016">
        <w:t xml:space="preserve"> </w:t>
      </w:r>
      <w:proofErr w:type="spellStart"/>
      <w:r w:rsidRPr="00DE3016">
        <w:t>aktima</w:t>
      </w:r>
      <w:proofErr w:type="spellEnd"/>
    </w:p>
    <w:p w14:paraId="7CB11403" w14:textId="77777777" w:rsidR="00DE3016" w:rsidRPr="00DE3016" w:rsidRDefault="00DE3016" w:rsidP="00DE3016">
      <w:pPr>
        <w:jc w:val="center"/>
      </w:pPr>
      <w:r w:rsidRPr="00DE3016">
        <w:t xml:space="preserve">7. Pod </w:t>
      </w:r>
      <w:proofErr w:type="spellStart"/>
      <w:r w:rsidRPr="00DE3016">
        <w:t>prebivalištem</w:t>
      </w:r>
      <w:proofErr w:type="spellEnd"/>
      <w:r w:rsidRPr="00DE3016">
        <w:t xml:space="preserve"> </w:t>
      </w:r>
      <w:proofErr w:type="spellStart"/>
      <w:r w:rsidRPr="00DE3016">
        <w:t>smatra</w:t>
      </w:r>
      <w:proofErr w:type="spellEnd"/>
      <w:r w:rsidRPr="00DE3016">
        <w:t xml:space="preserve"> se </w:t>
      </w:r>
      <w:proofErr w:type="spellStart"/>
      <w:r w:rsidRPr="00DE3016">
        <w:t>opština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distrikt</w:t>
      </w:r>
      <w:proofErr w:type="spellEnd"/>
      <w:r w:rsidRPr="00DE3016">
        <w:t xml:space="preserve"> u </w:t>
      </w:r>
      <w:proofErr w:type="spellStart"/>
      <w:r w:rsidRPr="00DE3016">
        <w:t>kojem</w:t>
      </w:r>
      <w:proofErr w:type="spellEnd"/>
      <w:r w:rsidRPr="00DE3016">
        <w:t xml:space="preserve"> se </w:t>
      </w:r>
      <w:proofErr w:type="spellStart"/>
      <w:r w:rsidRPr="00DE3016">
        <w:t>državljanin</w:t>
      </w:r>
      <w:proofErr w:type="spellEnd"/>
      <w:r w:rsidRPr="00DE3016">
        <w:t xml:space="preserve"> </w:t>
      </w:r>
      <w:proofErr w:type="spellStart"/>
      <w:r w:rsidRPr="00DE3016">
        <w:t>nastani</w:t>
      </w:r>
      <w:proofErr w:type="spellEnd"/>
      <w:r w:rsidRPr="00DE3016">
        <w:t xml:space="preserve"> s </w:t>
      </w:r>
      <w:proofErr w:type="spellStart"/>
      <w:r w:rsidRPr="00DE3016">
        <w:t>namjerom</w:t>
      </w:r>
      <w:proofErr w:type="spellEnd"/>
      <w:r w:rsidRPr="00DE3016">
        <w:t xml:space="preserve"> da </w:t>
      </w:r>
      <w:proofErr w:type="spellStart"/>
      <w:r w:rsidRPr="00DE3016">
        <w:t>tamo</w:t>
      </w:r>
      <w:proofErr w:type="spellEnd"/>
      <w:r w:rsidRPr="00DE3016">
        <w:t xml:space="preserve"> </w:t>
      </w:r>
      <w:proofErr w:type="spellStart"/>
      <w:r w:rsidRPr="00DE3016">
        <w:t>stalno</w:t>
      </w:r>
      <w:proofErr w:type="spellEnd"/>
      <w:r w:rsidRPr="00DE3016">
        <w:t xml:space="preserve"> </w:t>
      </w:r>
      <w:proofErr w:type="spellStart"/>
      <w:r w:rsidRPr="00DE3016">
        <w:t>živi</w:t>
      </w:r>
      <w:proofErr w:type="spellEnd"/>
    </w:p>
    <w:p w14:paraId="3059C18F" w14:textId="77777777" w:rsidR="00DE3016" w:rsidRPr="00DE3016" w:rsidRDefault="00DE3016" w:rsidP="00DE3016">
      <w:pPr>
        <w:jc w:val="center"/>
      </w:pPr>
      <w:r w:rsidRPr="00DE3016">
        <w:t xml:space="preserve">8. Pod </w:t>
      </w:r>
      <w:proofErr w:type="spellStart"/>
      <w:r w:rsidRPr="00DE3016">
        <w:t>prebivalištem</w:t>
      </w:r>
      <w:proofErr w:type="spellEnd"/>
      <w:r w:rsidRPr="00DE3016">
        <w:t xml:space="preserve"> </w:t>
      </w:r>
      <w:proofErr w:type="spellStart"/>
      <w:r w:rsidRPr="00DE3016">
        <w:t>prije</w:t>
      </w:r>
      <w:proofErr w:type="spellEnd"/>
      <w:r w:rsidRPr="00DE3016">
        <w:t xml:space="preserve"> </w:t>
      </w:r>
      <w:proofErr w:type="spellStart"/>
      <w:r w:rsidRPr="00DE3016">
        <w:t>sukoba</w:t>
      </w:r>
      <w:proofErr w:type="spellEnd"/>
      <w:r w:rsidRPr="00DE3016">
        <w:t xml:space="preserve"> </w:t>
      </w:r>
      <w:proofErr w:type="spellStart"/>
      <w:r w:rsidRPr="00DE3016">
        <w:t>smatra</w:t>
      </w:r>
      <w:proofErr w:type="spellEnd"/>
      <w:r w:rsidRPr="00DE3016">
        <w:t xml:space="preserve"> se </w:t>
      </w:r>
      <w:proofErr w:type="spellStart"/>
      <w:r w:rsidRPr="00DE3016">
        <w:t>prebivalište</w:t>
      </w:r>
      <w:proofErr w:type="spellEnd"/>
      <w:r w:rsidRPr="00DE3016">
        <w:t xml:space="preserve"> </w:t>
      </w:r>
      <w:proofErr w:type="spellStart"/>
      <w:r w:rsidRPr="00DE3016">
        <w:t>prema</w:t>
      </w:r>
      <w:proofErr w:type="spellEnd"/>
      <w:r w:rsidRPr="00DE3016">
        <w:t xml:space="preserve"> </w:t>
      </w:r>
      <w:proofErr w:type="spellStart"/>
      <w:r w:rsidRPr="00DE3016">
        <w:t>tada</w:t>
      </w:r>
      <w:proofErr w:type="spellEnd"/>
      <w:r w:rsidRPr="00DE3016">
        <w:t xml:space="preserve"> </w:t>
      </w:r>
      <w:proofErr w:type="spellStart"/>
      <w:r w:rsidRPr="00DE3016">
        <w:t>važećim</w:t>
      </w:r>
      <w:proofErr w:type="spellEnd"/>
      <w:r w:rsidRPr="00DE3016">
        <w:t xml:space="preserve"> </w:t>
      </w:r>
      <w:proofErr w:type="spellStart"/>
      <w:r w:rsidRPr="00DE3016">
        <w:t>zakonima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koje</w:t>
      </w:r>
      <w:proofErr w:type="spellEnd"/>
      <w:r w:rsidRPr="00DE3016">
        <w:t xml:space="preserve"> je </w:t>
      </w:r>
      <w:proofErr w:type="spellStart"/>
      <w:r w:rsidRPr="00DE3016">
        <w:t>raseljeno</w:t>
      </w:r>
      <w:proofErr w:type="spellEnd"/>
      <w:r w:rsidRPr="00DE3016">
        <w:t xml:space="preserve"> lice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izbjeglica</w:t>
      </w:r>
      <w:proofErr w:type="spellEnd"/>
      <w:r w:rsidRPr="00DE3016">
        <w:t xml:space="preserve"> </w:t>
      </w:r>
      <w:proofErr w:type="spellStart"/>
      <w:r w:rsidRPr="00DE3016">
        <w:t>napustilo</w:t>
      </w:r>
      <w:proofErr w:type="spellEnd"/>
      <w:r w:rsidRPr="00DE3016">
        <w:t xml:space="preserve"> </w:t>
      </w:r>
      <w:proofErr w:type="spellStart"/>
      <w:r w:rsidRPr="00DE3016">
        <w:t>nakon</w:t>
      </w:r>
      <w:proofErr w:type="spellEnd"/>
      <w:r w:rsidRPr="00DE3016">
        <w:t xml:space="preserve"> 30. </w:t>
      </w:r>
      <w:proofErr w:type="spellStart"/>
      <w:r w:rsidRPr="00DE3016">
        <w:t>aprila</w:t>
      </w:r>
      <w:proofErr w:type="spellEnd"/>
      <w:r w:rsidRPr="00DE3016">
        <w:t xml:space="preserve"> 1991. </w:t>
      </w:r>
      <w:proofErr w:type="spellStart"/>
      <w:r w:rsidRPr="00DE3016">
        <w:t>godine</w:t>
      </w:r>
      <w:proofErr w:type="spellEnd"/>
      <w:r w:rsidRPr="00DE3016">
        <w:t xml:space="preserve">, bez </w:t>
      </w:r>
      <w:proofErr w:type="spellStart"/>
      <w:r w:rsidRPr="00DE3016">
        <w:t>obzira</w:t>
      </w:r>
      <w:proofErr w:type="spellEnd"/>
      <w:r w:rsidRPr="00DE3016">
        <w:t xml:space="preserve"> da li se to lice </w:t>
      </w:r>
      <w:proofErr w:type="spellStart"/>
      <w:r w:rsidRPr="00DE3016">
        <w:t>ojavilo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je </w:t>
      </w:r>
      <w:proofErr w:type="spellStart"/>
      <w:r w:rsidRPr="00DE3016">
        <w:t>bilo</w:t>
      </w:r>
      <w:proofErr w:type="spellEnd"/>
      <w:r w:rsidRPr="00DE3016">
        <w:t xml:space="preserve"> </w:t>
      </w:r>
      <w:proofErr w:type="spellStart"/>
      <w:r w:rsidRPr="00DE3016">
        <w:t>odjavljeno</w:t>
      </w:r>
      <w:proofErr w:type="spellEnd"/>
      <w:r w:rsidRPr="00DE3016">
        <w:t xml:space="preserve"> </w:t>
      </w:r>
      <w:proofErr w:type="spellStart"/>
      <w:r w:rsidRPr="00DE3016">
        <w:t>iz</w:t>
      </w:r>
      <w:proofErr w:type="spellEnd"/>
      <w:r w:rsidRPr="00DE3016">
        <w:t xml:space="preserve"> tog </w:t>
      </w:r>
      <w:proofErr w:type="spellStart"/>
      <w:r w:rsidRPr="00DE3016">
        <w:t>mjesta</w:t>
      </w:r>
      <w:proofErr w:type="spellEnd"/>
    </w:p>
    <w:p w14:paraId="7E635832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t xml:space="preserve">9. </w:t>
      </w:r>
      <w:proofErr w:type="spellStart"/>
      <w:r w:rsidRPr="00DE3016">
        <w:t>Povratnikom</w:t>
      </w:r>
      <w:proofErr w:type="spellEnd"/>
      <w:r w:rsidRPr="00DE3016">
        <w:t xml:space="preserve"> se </w:t>
      </w:r>
      <w:proofErr w:type="spellStart"/>
      <w:r w:rsidRPr="00DE3016">
        <w:t>smatra</w:t>
      </w:r>
      <w:proofErr w:type="spellEnd"/>
      <w:r w:rsidRPr="00DE3016">
        <w:t xml:space="preserve"> </w:t>
      </w:r>
      <w:proofErr w:type="spellStart"/>
      <w:r w:rsidRPr="00DE3016">
        <w:t>izbjeglica</w:t>
      </w:r>
      <w:proofErr w:type="spellEnd"/>
      <w:r w:rsidRPr="00DE3016">
        <w:t xml:space="preserve"> </w:t>
      </w:r>
      <w:proofErr w:type="spellStart"/>
      <w:r w:rsidRPr="00DE3016">
        <w:t>iz</w:t>
      </w:r>
      <w:proofErr w:type="spellEnd"/>
      <w:r w:rsidRPr="00DE3016">
        <w:t xml:space="preserve"> BiH u </w:t>
      </w:r>
      <w:proofErr w:type="spellStart"/>
      <w:r w:rsidRPr="00DE3016">
        <w:t>inostranstvu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raseljeno</w:t>
      </w:r>
      <w:proofErr w:type="spellEnd"/>
      <w:r w:rsidRPr="00DE3016">
        <w:t xml:space="preserve"> lice </w:t>
      </w:r>
      <w:proofErr w:type="spellStart"/>
      <w:r w:rsidRPr="00DE3016">
        <w:t>koje</w:t>
      </w:r>
      <w:proofErr w:type="spellEnd"/>
      <w:r w:rsidRPr="00DE3016">
        <w:t xml:space="preserve"> se </w:t>
      </w:r>
      <w:proofErr w:type="spellStart"/>
      <w:r w:rsidRPr="00DE3016">
        <w:t>vratilo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je u </w:t>
      </w:r>
      <w:proofErr w:type="spellStart"/>
      <w:r w:rsidRPr="00DE3016">
        <w:t>procesu</w:t>
      </w:r>
      <w:proofErr w:type="spellEnd"/>
      <w:r w:rsidRPr="00DE3016">
        <w:t xml:space="preserve"> </w:t>
      </w:r>
      <w:proofErr w:type="spellStart"/>
      <w:r w:rsidRPr="00DE3016">
        <w:t>povratka</w:t>
      </w:r>
      <w:proofErr w:type="spellEnd"/>
      <w:r w:rsidRPr="00DE3016">
        <w:t xml:space="preserve"> u </w:t>
      </w:r>
      <w:proofErr w:type="spellStart"/>
      <w:r w:rsidRPr="00DE3016">
        <w:t>svoje</w:t>
      </w:r>
      <w:proofErr w:type="spellEnd"/>
      <w:r w:rsidRPr="00DE3016">
        <w:t xml:space="preserve"> </w:t>
      </w:r>
      <w:proofErr w:type="spellStart"/>
      <w:r w:rsidRPr="00DE3016">
        <w:t>prebivalište</w:t>
      </w:r>
      <w:proofErr w:type="spellEnd"/>
      <w:r w:rsidRPr="00DE3016">
        <w:t xml:space="preserve"> </w:t>
      </w:r>
      <w:proofErr w:type="spellStart"/>
      <w:r w:rsidRPr="00DE3016">
        <w:t>prije</w:t>
      </w:r>
      <w:proofErr w:type="spellEnd"/>
      <w:r w:rsidRPr="00DE3016">
        <w:t xml:space="preserve"> </w:t>
      </w:r>
      <w:proofErr w:type="spellStart"/>
      <w:r w:rsidRPr="00DE3016">
        <w:t>sukoba</w:t>
      </w:r>
      <w:proofErr w:type="spellEnd"/>
      <w:r w:rsidRPr="00DE3016">
        <w:t xml:space="preserve">. </w:t>
      </w:r>
      <w:proofErr w:type="spellStart"/>
      <w:r w:rsidRPr="00DE3016">
        <w:t>Takvo</w:t>
      </w:r>
      <w:proofErr w:type="spellEnd"/>
      <w:r w:rsidRPr="00DE3016">
        <w:t xml:space="preserve"> lice se </w:t>
      </w:r>
      <w:proofErr w:type="spellStart"/>
      <w:r w:rsidRPr="00DE3016">
        <w:t>smatra</w:t>
      </w:r>
      <w:proofErr w:type="spellEnd"/>
      <w:r w:rsidRPr="00DE3016">
        <w:t xml:space="preserve"> </w:t>
      </w:r>
      <w:proofErr w:type="spellStart"/>
      <w:r w:rsidRPr="00DE3016">
        <w:t>povratnikom</w:t>
      </w:r>
      <w:proofErr w:type="spellEnd"/>
      <w:r w:rsidRPr="00DE3016">
        <w:t xml:space="preserve"> </w:t>
      </w:r>
      <w:proofErr w:type="spellStart"/>
      <w:r w:rsidRPr="00DE3016">
        <w:t>dok</w:t>
      </w:r>
      <w:proofErr w:type="spellEnd"/>
      <w:r w:rsidRPr="00DE3016">
        <w:t xml:space="preserve"> ne </w:t>
      </w:r>
      <w:proofErr w:type="spellStart"/>
      <w:r w:rsidRPr="00DE3016">
        <w:t>dobije</w:t>
      </w:r>
      <w:proofErr w:type="spellEnd"/>
      <w:r w:rsidRPr="00DE3016">
        <w:t xml:space="preserve"> </w:t>
      </w:r>
      <w:proofErr w:type="spellStart"/>
      <w:r w:rsidRPr="00DE3016">
        <w:t>ličnu</w:t>
      </w:r>
      <w:proofErr w:type="spellEnd"/>
      <w:r w:rsidRPr="00DE3016">
        <w:t xml:space="preserve"> </w:t>
      </w:r>
      <w:proofErr w:type="spellStart"/>
      <w:r w:rsidRPr="00DE3016">
        <w:t>kartu</w:t>
      </w:r>
      <w:proofErr w:type="spellEnd"/>
      <w:r w:rsidRPr="00DE3016">
        <w:t xml:space="preserve"> od organa vlasti u </w:t>
      </w:r>
      <w:proofErr w:type="spellStart"/>
      <w:r w:rsidRPr="00DE3016">
        <w:t>svom</w:t>
      </w:r>
      <w:proofErr w:type="spellEnd"/>
      <w:r w:rsidRPr="00DE3016">
        <w:t xml:space="preserve"> </w:t>
      </w:r>
      <w:proofErr w:type="spellStart"/>
      <w:r w:rsidRPr="00DE3016">
        <w:t>prebivalištu</w:t>
      </w:r>
      <w:proofErr w:type="spellEnd"/>
      <w:r w:rsidRPr="00DE3016">
        <w:t xml:space="preserve"> </w:t>
      </w:r>
      <w:proofErr w:type="spellStart"/>
      <w:r w:rsidRPr="00DE3016">
        <w:t>prije</w:t>
      </w:r>
      <w:proofErr w:type="spellEnd"/>
      <w:r w:rsidRPr="00DE3016">
        <w:t xml:space="preserve"> </w:t>
      </w:r>
      <w:proofErr w:type="spellStart"/>
      <w:r w:rsidRPr="00DE3016">
        <w:t>sukoba</w:t>
      </w:r>
      <w:proofErr w:type="spellEnd"/>
      <w:r w:rsidRPr="00DE3016">
        <w:t xml:space="preserve">. </w:t>
      </w:r>
      <w:proofErr w:type="spellStart"/>
      <w:r w:rsidRPr="00DE3016">
        <w:rPr>
          <w:lang w:val="fr-FR"/>
        </w:rPr>
        <w:t>Državljanin</w:t>
      </w:r>
      <w:proofErr w:type="spellEnd"/>
      <w:r w:rsidRPr="00DE3016">
        <w:rPr>
          <w:lang w:val="fr-FR"/>
        </w:rPr>
        <w:t xml:space="preserve"> se ne </w:t>
      </w:r>
      <w:proofErr w:type="spellStart"/>
      <w:r w:rsidRPr="00DE3016">
        <w:rPr>
          <w:lang w:val="fr-FR"/>
        </w:rPr>
        <w:t>mora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vratiti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svoju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adresu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sukoba</w:t>
      </w:r>
      <w:proofErr w:type="spellEnd"/>
      <w:r w:rsidRPr="00DE3016">
        <w:rPr>
          <w:lang w:val="fr-FR"/>
        </w:rPr>
        <w:t xml:space="preserve"> da bi se </w:t>
      </w:r>
      <w:proofErr w:type="spellStart"/>
      <w:r w:rsidRPr="00DE3016">
        <w:rPr>
          <w:lang w:val="fr-FR"/>
        </w:rPr>
        <w:t>smatrao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povratnikom</w:t>
      </w:r>
      <w:proofErr w:type="spellEnd"/>
    </w:p>
    <w:p w14:paraId="443B80C8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10. </w:t>
      </w:r>
      <w:proofErr w:type="spellStart"/>
      <w:r w:rsidRPr="00DE3016">
        <w:rPr>
          <w:lang w:val="fr-FR"/>
        </w:rPr>
        <w:t>Pod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boravištem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smatra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opština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distrikt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gje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državljanin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nastani</w:t>
      </w:r>
      <w:proofErr w:type="spellEnd"/>
      <w:r w:rsidRPr="00DE3016">
        <w:rPr>
          <w:lang w:val="fr-FR"/>
        </w:rPr>
        <w:t xml:space="preserve"> s </w:t>
      </w:r>
      <w:proofErr w:type="spellStart"/>
      <w:r w:rsidRPr="00DE3016">
        <w:rPr>
          <w:lang w:val="fr-FR"/>
        </w:rPr>
        <w:t>namjerom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tamo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privremeno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živi</w:t>
      </w:r>
      <w:proofErr w:type="spellEnd"/>
    </w:p>
    <w:p w14:paraId="39C853FF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11. </w:t>
      </w:r>
      <w:proofErr w:type="spellStart"/>
      <w:r w:rsidRPr="00DE3016">
        <w:rPr>
          <w:lang w:val="fr-FR"/>
        </w:rPr>
        <w:t>Pod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boravištem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raseljenog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lica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smatra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opština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distrikt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gje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raseljeno</w:t>
      </w:r>
      <w:proofErr w:type="spellEnd"/>
      <w:r w:rsidRPr="00DE3016">
        <w:rPr>
          <w:lang w:val="fr-FR"/>
        </w:rPr>
        <w:t xml:space="preserve"> lice </w:t>
      </w:r>
      <w:proofErr w:type="spellStart"/>
      <w:r w:rsidRPr="00DE3016">
        <w:rPr>
          <w:lang w:val="fr-FR"/>
        </w:rPr>
        <w:t>nastani</w:t>
      </w:r>
      <w:proofErr w:type="spellEnd"/>
      <w:r w:rsidRPr="00DE3016">
        <w:rPr>
          <w:lang w:val="fr-FR"/>
        </w:rPr>
        <w:t xml:space="preserve"> s </w:t>
      </w:r>
      <w:proofErr w:type="spellStart"/>
      <w:r w:rsidRPr="00DE3016">
        <w:rPr>
          <w:lang w:val="fr-FR"/>
        </w:rPr>
        <w:t>namjerom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tamo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privremeno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živi</w:t>
      </w:r>
      <w:proofErr w:type="spellEnd"/>
      <w:r w:rsidRPr="00DE3016">
        <w:rPr>
          <w:lang w:val="fr-FR"/>
        </w:rPr>
        <w:t>.</w:t>
      </w:r>
    </w:p>
    <w:p w14:paraId="554B2139" w14:textId="77777777" w:rsidR="00DE3016" w:rsidRPr="00DE3016" w:rsidRDefault="00DE3016" w:rsidP="00DE3016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DE3016">
        <w:rPr>
          <w:b/>
          <w:bCs/>
          <w:lang w:val="fr-FR"/>
        </w:rPr>
        <w:t>Član</w:t>
      </w:r>
      <w:proofErr w:type="spellEnd"/>
      <w:r w:rsidRPr="00DE3016">
        <w:rPr>
          <w:b/>
          <w:bCs/>
          <w:lang w:val="fr-FR"/>
        </w:rPr>
        <w:t xml:space="preserve"> 4</w:t>
      </w:r>
    </w:p>
    <w:p w14:paraId="3E465B67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Državljani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prijavljuju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ojavljuju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boravište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skladu</w:t>
      </w:r>
      <w:proofErr w:type="spellEnd"/>
      <w:r w:rsidRPr="00DE3016">
        <w:rPr>
          <w:lang w:val="fr-FR"/>
        </w:rPr>
        <w:t xml:space="preserve"> s </w:t>
      </w:r>
      <w:proofErr w:type="spellStart"/>
      <w:r w:rsidRPr="00DE3016">
        <w:rPr>
          <w:lang w:val="fr-FR"/>
        </w:rPr>
        <w:t>ovim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zakonom</w:t>
      </w:r>
      <w:proofErr w:type="spellEnd"/>
      <w:r w:rsidRPr="00DE3016">
        <w:rPr>
          <w:lang w:val="fr-FR"/>
        </w:rPr>
        <w:t>.</w:t>
      </w:r>
    </w:p>
    <w:p w14:paraId="2C2D5423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Prijavljivanje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ojavljivanje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kao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adrese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stanovanja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obavezno</w:t>
      </w:r>
      <w:proofErr w:type="spellEnd"/>
      <w:r w:rsidRPr="00DE3016">
        <w:rPr>
          <w:lang w:val="fr-FR"/>
        </w:rPr>
        <w:t xml:space="preserve"> je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sve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državljane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osim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slučajeva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člana</w:t>
      </w:r>
      <w:proofErr w:type="spellEnd"/>
      <w:r w:rsidRPr="00DE3016">
        <w:rPr>
          <w:lang w:val="fr-FR"/>
        </w:rPr>
        <w:t xml:space="preserve"> 9. </w:t>
      </w:r>
      <w:proofErr w:type="spellStart"/>
      <w:proofErr w:type="gramStart"/>
      <w:r w:rsidRPr="00DE3016">
        <w:rPr>
          <w:lang w:val="fr-FR"/>
        </w:rPr>
        <w:t>stav</w:t>
      </w:r>
      <w:proofErr w:type="spellEnd"/>
      <w:proofErr w:type="gramEnd"/>
      <w:r w:rsidRPr="00DE3016">
        <w:rPr>
          <w:lang w:val="fr-FR"/>
        </w:rPr>
        <w:t xml:space="preserve"> 4. </w:t>
      </w:r>
      <w:proofErr w:type="spellStart"/>
      <w:proofErr w:type="gramStart"/>
      <w:r w:rsidRPr="00DE3016">
        <w:rPr>
          <w:lang w:val="fr-FR"/>
        </w:rPr>
        <w:t>ovog</w:t>
      </w:r>
      <w:proofErr w:type="spellEnd"/>
      <w:proofErr w:type="gram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zakona</w:t>
      </w:r>
      <w:proofErr w:type="spellEnd"/>
      <w:r w:rsidRPr="00DE3016">
        <w:rPr>
          <w:lang w:val="fr-FR"/>
        </w:rPr>
        <w:t>.</w:t>
      </w:r>
    </w:p>
    <w:p w14:paraId="620194C2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Prijavljivanje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ojavljivanje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boravišta</w:t>
      </w:r>
      <w:proofErr w:type="spellEnd"/>
      <w:r w:rsidRPr="00DE3016">
        <w:rPr>
          <w:lang w:val="fr-FR"/>
        </w:rPr>
        <w:t xml:space="preserve"> je </w:t>
      </w:r>
      <w:proofErr w:type="spellStart"/>
      <w:r w:rsidRPr="00DE3016">
        <w:rPr>
          <w:lang w:val="fr-FR"/>
        </w:rPr>
        <w:t>dobrovoljno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osim</w:t>
      </w:r>
      <w:proofErr w:type="spellEnd"/>
      <w:r w:rsidRPr="00DE3016">
        <w:rPr>
          <w:lang w:val="fr-FR"/>
        </w:rPr>
        <w:t xml:space="preserve"> ako </w:t>
      </w:r>
      <w:proofErr w:type="spellStart"/>
      <w:r w:rsidRPr="00DE3016">
        <w:rPr>
          <w:lang w:val="fr-FR"/>
        </w:rPr>
        <w:t>ovim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zakonom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nije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drugačije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regulisano</w:t>
      </w:r>
      <w:proofErr w:type="spellEnd"/>
      <w:r w:rsidRPr="00DE3016">
        <w:rPr>
          <w:lang w:val="fr-FR"/>
        </w:rPr>
        <w:t>.</w:t>
      </w:r>
    </w:p>
    <w:p w14:paraId="71B4D2B4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Državljani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mogu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prijaviti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samo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jedno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teritoriji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Bosne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Hercegovine</w:t>
      </w:r>
      <w:proofErr w:type="spellEnd"/>
      <w:r w:rsidRPr="00DE3016">
        <w:rPr>
          <w:lang w:val="fr-FR"/>
        </w:rPr>
        <w:t>.</w:t>
      </w:r>
    </w:p>
    <w:p w14:paraId="410449BD" w14:textId="77777777" w:rsidR="00DE3016" w:rsidRPr="00DE3016" w:rsidRDefault="00DE3016" w:rsidP="00DE3016">
      <w:pPr>
        <w:jc w:val="center"/>
        <w:rPr>
          <w:lang w:val="fr-FR"/>
        </w:rPr>
      </w:pPr>
      <w:bookmarkStart w:id="5" w:name="str_2"/>
      <w:bookmarkEnd w:id="5"/>
      <w:proofErr w:type="spellStart"/>
      <w:r w:rsidRPr="00DE3016">
        <w:rPr>
          <w:lang w:val="fr-FR"/>
        </w:rPr>
        <w:t>Poglavlje</w:t>
      </w:r>
      <w:proofErr w:type="spellEnd"/>
      <w:r w:rsidRPr="00DE3016">
        <w:rPr>
          <w:lang w:val="fr-FR"/>
        </w:rPr>
        <w:t xml:space="preserve"> II - </w:t>
      </w:r>
      <w:proofErr w:type="spellStart"/>
      <w:r w:rsidRPr="00DE3016">
        <w:rPr>
          <w:lang w:val="fr-FR"/>
        </w:rPr>
        <w:t>PRIJAVLjIVANjE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OJAVLjIVANjE</w:t>
      </w:r>
      <w:proofErr w:type="spellEnd"/>
      <w:r w:rsidRPr="00DE3016">
        <w:rPr>
          <w:lang w:val="fr-FR"/>
        </w:rPr>
        <w:t xml:space="preserve"> PREBIVALIŠTA I BORAVIŠTA</w:t>
      </w:r>
    </w:p>
    <w:p w14:paraId="5C8DA55C" w14:textId="77777777" w:rsidR="00DE3016" w:rsidRPr="00DE3016" w:rsidRDefault="00DE3016" w:rsidP="00DE3016">
      <w:pPr>
        <w:jc w:val="center"/>
        <w:rPr>
          <w:b/>
          <w:bCs/>
          <w:lang w:val="fr-FR"/>
        </w:rPr>
      </w:pPr>
      <w:bookmarkStart w:id="6" w:name="clan_5"/>
      <w:bookmarkEnd w:id="6"/>
      <w:proofErr w:type="spellStart"/>
      <w:r w:rsidRPr="00DE3016">
        <w:rPr>
          <w:b/>
          <w:bCs/>
          <w:lang w:val="fr-FR"/>
        </w:rPr>
        <w:t>Član</w:t>
      </w:r>
      <w:proofErr w:type="spellEnd"/>
      <w:r w:rsidRPr="00DE3016">
        <w:rPr>
          <w:b/>
          <w:bCs/>
          <w:lang w:val="fr-FR"/>
        </w:rPr>
        <w:t xml:space="preserve"> 5</w:t>
      </w:r>
    </w:p>
    <w:p w14:paraId="410DA21F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Prijavljivanje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odjavljivanje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kao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adrese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stanovanja</w:t>
      </w:r>
      <w:proofErr w:type="spellEnd"/>
      <w:r w:rsidRPr="00DE3016">
        <w:rPr>
          <w:lang w:val="fr-FR"/>
        </w:rPr>
        <w:t xml:space="preserve">, u </w:t>
      </w:r>
      <w:proofErr w:type="spellStart"/>
      <w:r w:rsidRPr="00DE3016">
        <w:rPr>
          <w:lang w:val="fr-FR"/>
        </w:rPr>
        <w:t>okviru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svoje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nadležnosti</w:t>
      </w:r>
      <w:proofErr w:type="spellEnd"/>
      <w:r w:rsidRPr="00DE3016">
        <w:rPr>
          <w:lang w:val="fr-FR"/>
        </w:rPr>
        <w:t xml:space="preserve">, u </w:t>
      </w:r>
      <w:proofErr w:type="spellStart"/>
      <w:r w:rsidRPr="00DE3016">
        <w:rPr>
          <w:lang w:val="fr-FR"/>
        </w:rPr>
        <w:t>Federaciji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vrše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kantonalna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ministarstva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unutrašnjih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poslova</w:t>
      </w:r>
      <w:proofErr w:type="spellEnd"/>
      <w:r w:rsidRPr="00DE3016">
        <w:rPr>
          <w:lang w:val="fr-FR"/>
        </w:rPr>
        <w:t xml:space="preserve">, u </w:t>
      </w:r>
      <w:proofErr w:type="spellStart"/>
      <w:r w:rsidRPr="00DE3016">
        <w:rPr>
          <w:lang w:val="fr-FR"/>
        </w:rPr>
        <w:t>Republici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Srpskoj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Ministarstvo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unutrašnjih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poslova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Republike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Srpske</w:t>
      </w:r>
      <w:proofErr w:type="spellEnd"/>
      <w:r w:rsidRPr="00DE3016">
        <w:rPr>
          <w:lang w:val="fr-FR"/>
        </w:rPr>
        <w:t xml:space="preserve"> i u </w:t>
      </w:r>
      <w:proofErr w:type="spellStart"/>
      <w:r w:rsidRPr="00DE3016">
        <w:rPr>
          <w:lang w:val="fr-FR"/>
        </w:rPr>
        <w:t>Brčko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Distriktu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Bosne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Hercegovine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funkcionalno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djeluje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kao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državna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institucija</w:t>
      </w:r>
      <w:proofErr w:type="spellEnd"/>
      <w:r w:rsidRPr="00DE3016">
        <w:rPr>
          <w:lang w:val="fr-FR"/>
        </w:rPr>
        <w:t xml:space="preserve"> (u </w:t>
      </w:r>
      <w:proofErr w:type="spellStart"/>
      <w:r w:rsidRPr="00DE3016">
        <w:rPr>
          <w:lang w:val="fr-FR"/>
        </w:rPr>
        <w:t>daljnjem</w:t>
      </w:r>
      <w:proofErr w:type="spellEnd"/>
      <w:r w:rsidRPr="00DE3016">
        <w:rPr>
          <w:lang w:val="fr-FR"/>
        </w:rPr>
        <w:t xml:space="preserve"> </w:t>
      </w:r>
      <w:proofErr w:type="spellStart"/>
      <w:proofErr w:type="gramStart"/>
      <w:r w:rsidRPr="00DE3016">
        <w:rPr>
          <w:lang w:val="fr-FR"/>
        </w:rPr>
        <w:t>tekstu</w:t>
      </w:r>
      <w:proofErr w:type="spellEnd"/>
      <w:r w:rsidRPr="00DE3016">
        <w:rPr>
          <w:lang w:val="fr-FR"/>
        </w:rPr>
        <w:t>:</w:t>
      </w:r>
      <w:proofErr w:type="gram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>).</w:t>
      </w:r>
    </w:p>
    <w:p w14:paraId="43116816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rješava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kao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drugostepeni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žalbenom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postupku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odluke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tog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koji</w:t>
      </w:r>
      <w:proofErr w:type="spellEnd"/>
      <w:r w:rsidRPr="00DE3016">
        <w:rPr>
          <w:lang w:val="fr-FR"/>
        </w:rPr>
        <w:t xml:space="preserve"> je </w:t>
      </w:r>
      <w:proofErr w:type="spellStart"/>
      <w:r w:rsidRPr="00DE3016">
        <w:rPr>
          <w:lang w:val="fr-FR"/>
        </w:rPr>
        <w:t>rješavao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prvom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stepenu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prijavljivanje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odjavljivanje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kao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adrese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stanovanja</w:t>
      </w:r>
      <w:proofErr w:type="spellEnd"/>
      <w:r w:rsidRPr="00DE3016">
        <w:rPr>
          <w:lang w:val="fr-FR"/>
        </w:rPr>
        <w:t>.</w:t>
      </w:r>
    </w:p>
    <w:p w14:paraId="0DD2F241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Stranka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nezadovoljna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odlukom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drugostepenog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može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uložiti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žalbu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Ministarstvu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civilnih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poslova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 </w:t>
      </w:r>
      <w:proofErr w:type="gramStart"/>
      <w:r w:rsidRPr="00DE3016">
        <w:rPr>
          <w:lang w:val="fr-FR"/>
        </w:rPr>
        <w:t>( u</w:t>
      </w:r>
      <w:proofErr w:type="gram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daljem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tekstu</w:t>
      </w:r>
      <w:proofErr w:type="spellEnd"/>
      <w:r w:rsidRPr="00DE3016">
        <w:rPr>
          <w:lang w:val="fr-FR"/>
        </w:rPr>
        <w:t>: MCP ).</w:t>
      </w:r>
    </w:p>
    <w:p w14:paraId="70A46E6B" w14:textId="77777777" w:rsidR="00DE3016" w:rsidRPr="00DE3016" w:rsidRDefault="00DE3016" w:rsidP="00DE3016">
      <w:pPr>
        <w:jc w:val="center"/>
        <w:rPr>
          <w:b/>
          <w:bCs/>
          <w:lang w:val="fr-FR"/>
        </w:rPr>
      </w:pPr>
      <w:bookmarkStart w:id="7" w:name="clan_6"/>
      <w:bookmarkEnd w:id="7"/>
      <w:proofErr w:type="spellStart"/>
      <w:r w:rsidRPr="00DE3016">
        <w:rPr>
          <w:b/>
          <w:bCs/>
          <w:lang w:val="fr-FR"/>
        </w:rPr>
        <w:t>Član</w:t>
      </w:r>
      <w:proofErr w:type="spellEnd"/>
      <w:r w:rsidRPr="00DE3016">
        <w:rPr>
          <w:b/>
          <w:bCs/>
          <w:lang w:val="fr-FR"/>
        </w:rPr>
        <w:t xml:space="preserve"> 6</w:t>
      </w:r>
    </w:p>
    <w:p w14:paraId="6F2CF1A9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lastRenderedPageBreak/>
        <w:t>Državljanin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prijavljuje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svoje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daje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slijedeće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podatke</w:t>
      </w:r>
      <w:proofErr w:type="spellEnd"/>
      <w:r w:rsidRPr="00DE3016">
        <w:rPr>
          <w:lang w:val="fr-FR"/>
        </w:rPr>
        <w:t xml:space="preserve"> o </w:t>
      </w:r>
      <w:proofErr w:type="spellStart"/>
      <w:r w:rsidRPr="00DE3016">
        <w:rPr>
          <w:lang w:val="fr-FR"/>
        </w:rPr>
        <w:t>svom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novom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proofErr w:type="gramStart"/>
      <w:r w:rsidRPr="00DE3016">
        <w:rPr>
          <w:lang w:val="fr-FR"/>
        </w:rPr>
        <w:t>boravištu</w:t>
      </w:r>
      <w:proofErr w:type="spellEnd"/>
      <w:r w:rsidRPr="00DE3016">
        <w:rPr>
          <w:lang w:val="fr-FR"/>
        </w:rPr>
        <w:t>:</w:t>
      </w:r>
      <w:proofErr w:type="gramEnd"/>
    </w:p>
    <w:p w14:paraId="2A3FC4BA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1. </w:t>
      </w:r>
      <w:proofErr w:type="spellStart"/>
      <w:r w:rsidRPr="00DE3016">
        <w:rPr>
          <w:lang w:val="fr-FR"/>
        </w:rPr>
        <w:t>jedinstveni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matični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broj</w:t>
      </w:r>
      <w:proofErr w:type="spellEnd"/>
      <w:r w:rsidRPr="00DE3016">
        <w:rPr>
          <w:lang w:val="fr-FR"/>
        </w:rPr>
        <w:t xml:space="preserve"> (JMB)</w:t>
      </w:r>
    </w:p>
    <w:p w14:paraId="6B6ACF70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2. </w:t>
      </w:r>
      <w:proofErr w:type="spellStart"/>
      <w:r w:rsidRPr="00DE3016">
        <w:rPr>
          <w:lang w:val="fr-FR"/>
        </w:rPr>
        <w:t>ime</w:t>
      </w:r>
      <w:proofErr w:type="spellEnd"/>
    </w:p>
    <w:p w14:paraId="7BA4DA8B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3. </w:t>
      </w:r>
      <w:proofErr w:type="spellStart"/>
      <w:r w:rsidRPr="00DE3016">
        <w:rPr>
          <w:lang w:val="fr-FR"/>
        </w:rPr>
        <w:t>prezime</w:t>
      </w:r>
      <w:proofErr w:type="spellEnd"/>
    </w:p>
    <w:p w14:paraId="7E610532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4. </w:t>
      </w:r>
      <w:proofErr w:type="spellStart"/>
      <w:r w:rsidRPr="00DE3016">
        <w:rPr>
          <w:lang w:val="fr-FR"/>
        </w:rPr>
        <w:t>pol</w:t>
      </w:r>
      <w:proofErr w:type="spellEnd"/>
    </w:p>
    <w:p w14:paraId="6B11555C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5. </w:t>
      </w:r>
      <w:proofErr w:type="spellStart"/>
      <w:r w:rsidRPr="00DE3016">
        <w:rPr>
          <w:lang w:val="fr-FR"/>
        </w:rPr>
        <w:t>datum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rođenja</w:t>
      </w:r>
      <w:proofErr w:type="spellEnd"/>
    </w:p>
    <w:p w14:paraId="1304908D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6. </w:t>
      </w:r>
      <w:proofErr w:type="spellStart"/>
      <w:r w:rsidRPr="00DE3016">
        <w:rPr>
          <w:lang w:val="fr-FR"/>
        </w:rPr>
        <w:t>mjesto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rođenja</w:t>
      </w:r>
      <w:proofErr w:type="spellEnd"/>
    </w:p>
    <w:p w14:paraId="312A3AE1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7. </w:t>
      </w:r>
      <w:proofErr w:type="spellStart"/>
      <w:r w:rsidRPr="00DE3016">
        <w:rPr>
          <w:lang w:val="fr-FR"/>
        </w:rPr>
        <w:t>opština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rođenja</w:t>
      </w:r>
      <w:proofErr w:type="spellEnd"/>
    </w:p>
    <w:p w14:paraId="3C21926B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8. </w:t>
      </w:r>
      <w:proofErr w:type="spellStart"/>
      <w:r w:rsidRPr="00DE3016">
        <w:rPr>
          <w:lang w:val="fr-FR"/>
        </w:rPr>
        <w:t>zemlja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rođenja</w:t>
      </w:r>
      <w:proofErr w:type="spellEnd"/>
    </w:p>
    <w:p w14:paraId="6EFAF40D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9.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boravište</w:t>
      </w:r>
      <w:proofErr w:type="spellEnd"/>
    </w:p>
    <w:p w14:paraId="2C71871E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10. </w:t>
      </w:r>
      <w:proofErr w:type="spellStart"/>
      <w:r w:rsidRPr="00DE3016">
        <w:rPr>
          <w:lang w:val="fr-FR"/>
        </w:rPr>
        <w:t>poštanski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broj</w:t>
      </w:r>
      <w:proofErr w:type="spellEnd"/>
    </w:p>
    <w:p w14:paraId="1A594F0F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11. </w:t>
      </w:r>
      <w:proofErr w:type="spellStart"/>
      <w:r w:rsidRPr="00DE3016">
        <w:rPr>
          <w:lang w:val="fr-FR"/>
        </w:rPr>
        <w:t>ulica</w:t>
      </w:r>
      <w:proofErr w:type="spellEnd"/>
    </w:p>
    <w:p w14:paraId="6F3ABF06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12. </w:t>
      </w:r>
      <w:proofErr w:type="spellStart"/>
      <w:r w:rsidRPr="00DE3016">
        <w:rPr>
          <w:lang w:val="fr-FR"/>
        </w:rPr>
        <w:t>kućni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broj</w:t>
      </w:r>
      <w:proofErr w:type="spellEnd"/>
      <w:r w:rsidRPr="00DE3016">
        <w:rPr>
          <w:lang w:val="fr-FR"/>
        </w:rPr>
        <w:t>/</w:t>
      </w:r>
      <w:proofErr w:type="spellStart"/>
      <w:r w:rsidRPr="00DE3016">
        <w:rPr>
          <w:lang w:val="fr-FR"/>
        </w:rPr>
        <w:t>broj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stana</w:t>
      </w:r>
      <w:proofErr w:type="spellEnd"/>
    </w:p>
    <w:p w14:paraId="3BBF3B72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13. </w:t>
      </w:r>
      <w:proofErr w:type="spellStart"/>
      <w:r w:rsidRPr="00DE3016">
        <w:rPr>
          <w:lang w:val="fr-FR"/>
        </w:rPr>
        <w:t>entitet</w:t>
      </w:r>
      <w:proofErr w:type="spellEnd"/>
    </w:p>
    <w:p w14:paraId="32585E67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14. </w:t>
      </w:r>
      <w:proofErr w:type="spellStart"/>
      <w:r w:rsidRPr="00DE3016">
        <w:rPr>
          <w:lang w:val="fr-FR"/>
        </w:rPr>
        <w:t>kanton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</w:p>
    <w:p w14:paraId="032A7508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15. </w:t>
      </w:r>
      <w:proofErr w:type="spellStart"/>
      <w:r w:rsidRPr="00DE3016">
        <w:rPr>
          <w:lang w:val="fr-FR"/>
        </w:rPr>
        <w:t>državljanstvo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BiH</w:t>
      </w:r>
      <w:proofErr w:type="spellEnd"/>
    </w:p>
    <w:p w14:paraId="0ED85EB2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16. </w:t>
      </w:r>
      <w:proofErr w:type="spellStart"/>
      <w:r w:rsidRPr="00DE3016">
        <w:rPr>
          <w:lang w:val="fr-FR"/>
        </w:rPr>
        <w:t>naziv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entiteta</w:t>
      </w:r>
      <w:proofErr w:type="spellEnd"/>
    </w:p>
    <w:p w14:paraId="1DB57B48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17. </w:t>
      </w:r>
      <w:proofErr w:type="spellStart"/>
      <w:r w:rsidRPr="00DE3016">
        <w:rPr>
          <w:lang w:val="fr-FR"/>
        </w:rPr>
        <w:t>promjena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imena</w:t>
      </w:r>
      <w:proofErr w:type="spellEnd"/>
    </w:p>
    <w:p w14:paraId="56472E81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18. </w:t>
      </w:r>
      <w:proofErr w:type="spellStart"/>
      <w:r w:rsidRPr="00DE3016">
        <w:rPr>
          <w:lang w:val="fr-FR"/>
        </w:rPr>
        <w:t>boravišni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status</w:t>
      </w:r>
      <w:proofErr w:type="spellEnd"/>
      <w:r w:rsidRPr="00DE3016">
        <w:rPr>
          <w:lang w:val="fr-FR"/>
        </w:rPr>
        <w:t xml:space="preserve"> (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boravište</w:t>
      </w:r>
      <w:proofErr w:type="spellEnd"/>
      <w:r w:rsidRPr="00DE3016">
        <w:rPr>
          <w:lang w:val="fr-FR"/>
        </w:rPr>
        <w:t>).</w:t>
      </w:r>
    </w:p>
    <w:p w14:paraId="03CFF14B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Državljanin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nije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dužan</w:t>
      </w:r>
      <w:proofErr w:type="spellEnd"/>
      <w:r w:rsidRPr="00DE3016">
        <w:rPr>
          <w:lang w:val="fr-FR"/>
        </w:rPr>
        <w:t xml:space="preserve"> da se </w:t>
      </w:r>
      <w:proofErr w:type="spellStart"/>
      <w:r w:rsidRPr="00DE3016">
        <w:rPr>
          <w:lang w:val="fr-FR"/>
        </w:rPr>
        <w:t>lično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ojavi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prethodnom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mjestu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boravišta</w:t>
      </w:r>
      <w:proofErr w:type="spellEnd"/>
      <w:r w:rsidRPr="00DE3016">
        <w:rPr>
          <w:lang w:val="fr-FR"/>
        </w:rPr>
        <w:t xml:space="preserve">. </w:t>
      </w:r>
      <w:proofErr w:type="spellStart"/>
      <w:r w:rsidRPr="00DE3016">
        <w:rPr>
          <w:lang w:val="fr-FR"/>
        </w:rPr>
        <w:t>Ojavu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izvršiće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službeno</w:t>
      </w:r>
      <w:proofErr w:type="spellEnd"/>
      <w:r w:rsidRPr="00DE3016">
        <w:rPr>
          <w:lang w:val="fr-FR"/>
        </w:rPr>
        <w:t xml:space="preserve"> lice u </w:t>
      </w:r>
      <w:proofErr w:type="spellStart"/>
      <w:r w:rsidRPr="00DE3016">
        <w:rPr>
          <w:lang w:val="fr-FR"/>
        </w:rPr>
        <w:t>prethodnom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mjestu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boravišta</w:t>
      </w:r>
      <w:proofErr w:type="spellEnd"/>
      <w:r w:rsidRPr="00DE3016">
        <w:rPr>
          <w:lang w:val="fr-FR"/>
        </w:rPr>
        <w:t>.</w:t>
      </w:r>
    </w:p>
    <w:p w14:paraId="5B688956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Državljani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obavještavaju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o </w:t>
      </w:r>
      <w:proofErr w:type="spellStart"/>
      <w:r w:rsidRPr="00DE3016">
        <w:rPr>
          <w:lang w:val="fr-FR"/>
        </w:rPr>
        <w:t>promjeni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kućne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adrese</w:t>
      </w:r>
      <w:proofErr w:type="spellEnd"/>
      <w:r w:rsidRPr="00DE3016">
        <w:rPr>
          <w:lang w:val="fr-FR"/>
        </w:rPr>
        <w:t>.</w:t>
      </w:r>
    </w:p>
    <w:p w14:paraId="54697FD5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Državljani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nisu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dužni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prijave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promjenu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adrese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stanovanja</w:t>
      </w:r>
      <w:proofErr w:type="spellEnd"/>
      <w:r w:rsidRPr="00DE3016">
        <w:rPr>
          <w:lang w:val="fr-FR"/>
        </w:rPr>
        <w:t xml:space="preserve">, ako je do te </w:t>
      </w:r>
      <w:proofErr w:type="spellStart"/>
      <w:r w:rsidRPr="00DE3016">
        <w:rPr>
          <w:lang w:val="fr-FR"/>
        </w:rPr>
        <w:t>promjene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došlo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usljed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odluke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lokalnih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organa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promjene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naziv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ulice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broj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kuće</w:t>
      </w:r>
      <w:proofErr w:type="spellEnd"/>
      <w:r w:rsidRPr="00DE3016">
        <w:rPr>
          <w:lang w:val="fr-FR"/>
        </w:rPr>
        <w:t>/</w:t>
      </w:r>
      <w:proofErr w:type="spellStart"/>
      <w:r w:rsidRPr="00DE3016">
        <w:rPr>
          <w:lang w:val="fr-FR"/>
        </w:rPr>
        <w:t>stana</w:t>
      </w:r>
      <w:proofErr w:type="spellEnd"/>
      <w:r w:rsidRPr="00DE3016">
        <w:rPr>
          <w:lang w:val="fr-FR"/>
        </w:rPr>
        <w:t xml:space="preserve">. U tom </w:t>
      </w:r>
      <w:proofErr w:type="spellStart"/>
      <w:r w:rsidRPr="00DE3016">
        <w:rPr>
          <w:lang w:val="fr-FR"/>
        </w:rPr>
        <w:t>slučaju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će</w:t>
      </w:r>
      <w:proofErr w:type="spellEnd"/>
      <w:r w:rsidRPr="00DE3016">
        <w:rPr>
          <w:lang w:val="fr-FR"/>
        </w:rPr>
        <w:t xml:space="preserve"> po </w:t>
      </w:r>
      <w:proofErr w:type="spellStart"/>
      <w:r w:rsidRPr="00DE3016">
        <w:rPr>
          <w:lang w:val="fr-FR"/>
        </w:rPr>
        <w:t>službenoj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dužnosti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upisati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promjenu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evidenciju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boravišta</w:t>
      </w:r>
      <w:proofErr w:type="spellEnd"/>
      <w:r w:rsidRPr="00DE3016">
        <w:rPr>
          <w:lang w:val="fr-FR"/>
        </w:rPr>
        <w:t>.</w:t>
      </w:r>
    </w:p>
    <w:p w14:paraId="6E59F52E" w14:textId="77777777" w:rsidR="00DE3016" w:rsidRPr="00DE3016" w:rsidRDefault="00DE3016" w:rsidP="00DE3016">
      <w:pPr>
        <w:jc w:val="center"/>
        <w:rPr>
          <w:b/>
          <w:bCs/>
          <w:lang w:val="fr-FR"/>
        </w:rPr>
      </w:pPr>
      <w:bookmarkStart w:id="8" w:name="clan_7"/>
      <w:bookmarkEnd w:id="8"/>
      <w:proofErr w:type="spellStart"/>
      <w:r w:rsidRPr="00DE3016">
        <w:rPr>
          <w:b/>
          <w:bCs/>
          <w:lang w:val="fr-FR"/>
        </w:rPr>
        <w:t>Član</w:t>
      </w:r>
      <w:proofErr w:type="spellEnd"/>
      <w:r w:rsidRPr="00DE3016">
        <w:rPr>
          <w:b/>
          <w:bCs/>
          <w:lang w:val="fr-FR"/>
        </w:rPr>
        <w:t xml:space="preserve"> 7</w:t>
      </w:r>
    </w:p>
    <w:p w14:paraId="0C1FC7A5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Prijavljivanje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ojavljivanje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boravišta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vrši</w:t>
      </w:r>
      <w:proofErr w:type="spellEnd"/>
      <w:r w:rsidRPr="00DE3016">
        <w:rPr>
          <w:lang w:val="fr-FR"/>
        </w:rPr>
        <w:t xml:space="preserve"> lice </w:t>
      </w:r>
      <w:proofErr w:type="spellStart"/>
      <w:r w:rsidRPr="00DE3016">
        <w:rPr>
          <w:lang w:val="fr-FR"/>
        </w:rPr>
        <w:t>koje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prijavljuje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odnosno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ojavljuje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ovlašteni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zakonski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zastupnik</w:t>
      </w:r>
      <w:proofErr w:type="spellEnd"/>
      <w:r w:rsidRPr="00DE3016">
        <w:rPr>
          <w:lang w:val="fr-FR"/>
        </w:rPr>
        <w:t>.</w:t>
      </w:r>
    </w:p>
    <w:p w14:paraId="3A3AC801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Prijavljivanje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ojavljivanje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maloljetnog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lica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vrši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roditelj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staratelj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odnosno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starateljstva</w:t>
      </w:r>
      <w:proofErr w:type="spellEnd"/>
      <w:r w:rsidRPr="00DE3016">
        <w:rPr>
          <w:lang w:val="fr-FR"/>
        </w:rPr>
        <w:t>.</w:t>
      </w:r>
    </w:p>
    <w:p w14:paraId="7C1797A4" w14:textId="77777777" w:rsidR="00DE3016" w:rsidRPr="00DE3016" w:rsidRDefault="00DE3016" w:rsidP="00DE3016">
      <w:pPr>
        <w:jc w:val="center"/>
        <w:rPr>
          <w:b/>
          <w:bCs/>
          <w:lang w:val="fr-FR"/>
        </w:rPr>
      </w:pPr>
      <w:bookmarkStart w:id="9" w:name="clan_7a"/>
      <w:bookmarkEnd w:id="9"/>
      <w:proofErr w:type="spellStart"/>
      <w:r w:rsidRPr="00DE3016">
        <w:rPr>
          <w:b/>
          <w:bCs/>
          <w:lang w:val="fr-FR"/>
        </w:rPr>
        <w:lastRenderedPageBreak/>
        <w:t>Član</w:t>
      </w:r>
      <w:proofErr w:type="spellEnd"/>
      <w:r w:rsidRPr="00DE3016">
        <w:rPr>
          <w:b/>
          <w:bCs/>
          <w:lang w:val="fr-FR"/>
        </w:rPr>
        <w:t xml:space="preserve"> 7a</w:t>
      </w:r>
    </w:p>
    <w:p w14:paraId="30216125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Državljanin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može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prijaviti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odnosno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odjaviti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boravište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adresu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stanovanja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elektronskim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putem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člana</w:t>
      </w:r>
      <w:proofErr w:type="spellEnd"/>
      <w:r w:rsidRPr="00DE3016">
        <w:rPr>
          <w:lang w:val="fr-FR"/>
        </w:rPr>
        <w:t xml:space="preserve"> 5. </w:t>
      </w:r>
      <w:proofErr w:type="spellStart"/>
      <w:proofErr w:type="gramStart"/>
      <w:r w:rsidRPr="00DE3016">
        <w:rPr>
          <w:lang w:val="fr-FR"/>
        </w:rPr>
        <w:t>stav</w:t>
      </w:r>
      <w:proofErr w:type="spellEnd"/>
      <w:proofErr w:type="gramEnd"/>
      <w:r w:rsidRPr="00DE3016">
        <w:rPr>
          <w:lang w:val="fr-FR"/>
        </w:rPr>
        <w:t xml:space="preserve"> 1. </w:t>
      </w:r>
      <w:proofErr w:type="spellStart"/>
      <w:r w:rsidRPr="00DE3016">
        <w:rPr>
          <w:lang w:val="fr-FR"/>
        </w:rPr>
        <w:t>Zakona</w:t>
      </w:r>
      <w:proofErr w:type="spellEnd"/>
      <w:r w:rsidRPr="00DE3016">
        <w:rPr>
          <w:lang w:val="fr-FR"/>
        </w:rPr>
        <w:t xml:space="preserve"> (u </w:t>
      </w:r>
      <w:proofErr w:type="spellStart"/>
      <w:r w:rsidRPr="00DE3016">
        <w:rPr>
          <w:lang w:val="fr-FR"/>
        </w:rPr>
        <w:t>daljem</w:t>
      </w:r>
      <w:proofErr w:type="spellEnd"/>
      <w:r w:rsidRPr="00DE3016">
        <w:rPr>
          <w:lang w:val="fr-FR"/>
        </w:rPr>
        <w:t xml:space="preserve"> </w:t>
      </w:r>
      <w:proofErr w:type="spellStart"/>
      <w:proofErr w:type="gramStart"/>
      <w:r w:rsidRPr="00DE3016">
        <w:rPr>
          <w:lang w:val="fr-FR"/>
        </w:rPr>
        <w:t>tekstu</w:t>
      </w:r>
      <w:proofErr w:type="spellEnd"/>
      <w:r w:rsidRPr="00DE3016">
        <w:rPr>
          <w:lang w:val="fr-FR"/>
        </w:rPr>
        <w:t>:</w:t>
      </w:r>
      <w:proofErr w:type="gram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organi</w:t>
      </w:r>
      <w:proofErr w:type="spellEnd"/>
      <w:r w:rsidRPr="00DE3016">
        <w:rPr>
          <w:lang w:val="fr-FR"/>
        </w:rPr>
        <w:t xml:space="preserve">) sa </w:t>
      </w:r>
      <w:proofErr w:type="spellStart"/>
      <w:r w:rsidRPr="00DE3016">
        <w:rPr>
          <w:lang w:val="fr-FR"/>
        </w:rPr>
        <w:t>sigurnim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elektronskim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potpisom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ovjerenim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kvalifikovanom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potvrdom</w:t>
      </w:r>
      <w:proofErr w:type="spellEnd"/>
      <w:r w:rsidRPr="00DE3016">
        <w:rPr>
          <w:lang w:val="fr-FR"/>
        </w:rPr>
        <w:t xml:space="preserve">, a u </w:t>
      </w:r>
      <w:proofErr w:type="spellStart"/>
      <w:r w:rsidRPr="00DE3016">
        <w:rPr>
          <w:lang w:val="fr-FR"/>
        </w:rPr>
        <w:t>skladu</w:t>
      </w:r>
      <w:proofErr w:type="spellEnd"/>
      <w:r w:rsidRPr="00DE3016">
        <w:rPr>
          <w:lang w:val="fr-FR"/>
        </w:rPr>
        <w:t xml:space="preserve"> sa </w:t>
      </w:r>
      <w:proofErr w:type="spellStart"/>
      <w:r w:rsidRPr="00DE3016">
        <w:rPr>
          <w:lang w:val="fr-FR"/>
        </w:rPr>
        <w:t>uputstvom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donosi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Agencija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identifikaciona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dokumenta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evidenciju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razmjenu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podataka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Bosne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Hercegovine</w:t>
      </w:r>
      <w:proofErr w:type="spellEnd"/>
      <w:r w:rsidRPr="00DE3016">
        <w:rPr>
          <w:lang w:val="fr-FR"/>
        </w:rPr>
        <w:t xml:space="preserve"> (u </w:t>
      </w:r>
      <w:proofErr w:type="spellStart"/>
      <w:r w:rsidRPr="00DE3016">
        <w:rPr>
          <w:lang w:val="fr-FR"/>
        </w:rPr>
        <w:t>daljem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tekstu</w:t>
      </w:r>
      <w:proofErr w:type="spellEnd"/>
      <w:r w:rsidRPr="00DE3016">
        <w:rPr>
          <w:lang w:val="fr-FR"/>
        </w:rPr>
        <w:t xml:space="preserve">: </w:t>
      </w:r>
      <w:proofErr w:type="spellStart"/>
      <w:r w:rsidRPr="00DE3016">
        <w:rPr>
          <w:lang w:val="fr-FR"/>
        </w:rPr>
        <w:t>Agencija</w:t>
      </w:r>
      <w:proofErr w:type="spellEnd"/>
      <w:r w:rsidRPr="00DE3016">
        <w:rPr>
          <w:lang w:val="fr-FR"/>
        </w:rPr>
        <w:t>).</w:t>
      </w:r>
    </w:p>
    <w:p w14:paraId="0B9897F2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će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rješenjem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odbiti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zahtjev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izdavanje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uvjerenja</w:t>
      </w:r>
      <w:proofErr w:type="spellEnd"/>
      <w:r w:rsidRPr="00DE3016">
        <w:rPr>
          <w:lang w:val="fr-FR"/>
        </w:rPr>
        <w:t xml:space="preserve">, ako </w:t>
      </w:r>
      <w:proofErr w:type="spellStart"/>
      <w:r w:rsidRPr="00DE3016">
        <w:rPr>
          <w:lang w:val="fr-FR"/>
        </w:rPr>
        <w:t>utvrdi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elektronski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potpis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nije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skladu</w:t>
      </w:r>
      <w:proofErr w:type="spellEnd"/>
      <w:r w:rsidRPr="00DE3016">
        <w:rPr>
          <w:lang w:val="fr-FR"/>
        </w:rPr>
        <w:t xml:space="preserve"> sa </w:t>
      </w:r>
      <w:proofErr w:type="spellStart"/>
      <w:r w:rsidRPr="00DE3016">
        <w:rPr>
          <w:lang w:val="fr-FR"/>
        </w:rPr>
        <w:t>zakonskim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uslovima</w:t>
      </w:r>
      <w:proofErr w:type="spellEnd"/>
      <w:r w:rsidRPr="00DE3016">
        <w:rPr>
          <w:lang w:val="fr-FR"/>
        </w:rPr>
        <w:t>.</w:t>
      </w:r>
    </w:p>
    <w:p w14:paraId="7809C7AC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Ako se u </w:t>
      </w:r>
      <w:proofErr w:type="spellStart"/>
      <w:r w:rsidRPr="00DE3016">
        <w:rPr>
          <w:lang w:val="fr-FR"/>
        </w:rPr>
        <w:t>postupku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provjere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dokaza</w:t>
      </w:r>
      <w:proofErr w:type="spellEnd"/>
      <w:r w:rsidRPr="00DE3016">
        <w:rPr>
          <w:lang w:val="fr-FR"/>
        </w:rPr>
        <w:t xml:space="preserve"> o </w:t>
      </w:r>
      <w:proofErr w:type="spellStart"/>
      <w:r w:rsidRPr="00DE3016">
        <w:rPr>
          <w:lang w:val="fr-FR"/>
        </w:rPr>
        <w:t>pravu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utvrdi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stranka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nije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dala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tačne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istinite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podatke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će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rješenjem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odbiti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zahtjev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prijavu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odnosno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odjavu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boravišta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adrese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stanovanja</w:t>
      </w:r>
      <w:proofErr w:type="spellEnd"/>
      <w:r w:rsidRPr="00DE3016">
        <w:rPr>
          <w:lang w:val="fr-FR"/>
        </w:rPr>
        <w:t>.</w:t>
      </w:r>
    </w:p>
    <w:p w14:paraId="2A3E0A7F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Tehničku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podršku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aktivnosti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ovog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člana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pruža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Agencija</w:t>
      </w:r>
      <w:proofErr w:type="spellEnd"/>
      <w:r w:rsidRPr="00DE3016">
        <w:rPr>
          <w:lang w:val="fr-FR"/>
        </w:rPr>
        <w:t>.</w:t>
      </w:r>
    </w:p>
    <w:p w14:paraId="29256B1A" w14:textId="77777777" w:rsidR="00DE3016" w:rsidRPr="00DE3016" w:rsidRDefault="00DE3016" w:rsidP="00DE3016">
      <w:pPr>
        <w:jc w:val="center"/>
        <w:rPr>
          <w:b/>
          <w:bCs/>
          <w:lang w:val="fr-FR"/>
        </w:rPr>
      </w:pPr>
      <w:bookmarkStart w:id="10" w:name="clan_8"/>
      <w:bookmarkEnd w:id="10"/>
      <w:proofErr w:type="spellStart"/>
      <w:r w:rsidRPr="00DE3016">
        <w:rPr>
          <w:b/>
          <w:bCs/>
          <w:lang w:val="fr-FR"/>
        </w:rPr>
        <w:t>Član</w:t>
      </w:r>
      <w:proofErr w:type="spellEnd"/>
      <w:r w:rsidRPr="00DE3016">
        <w:rPr>
          <w:b/>
          <w:bCs/>
          <w:lang w:val="fr-FR"/>
        </w:rPr>
        <w:t xml:space="preserve"> 8</w:t>
      </w:r>
    </w:p>
    <w:p w14:paraId="1B8A8A6E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Prilikom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prijavljivanja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odjavljivanja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državljani</w:t>
      </w:r>
      <w:proofErr w:type="spellEnd"/>
      <w:r w:rsidRPr="00DE3016">
        <w:rPr>
          <w:lang w:val="fr-FR"/>
        </w:rPr>
        <w:t xml:space="preserve"> su </w:t>
      </w:r>
      <w:proofErr w:type="spellStart"/>
      <w:r w:rsidRPr="00DE3016">
        <w:rPr>
          <w:lang w:val="fr-FR"/>
        </w:rPr>
        <w:t>dužni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daju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tačne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istinite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podatke</w:t>
      </w:r>
      <w:proofErr w:type="spellEnd"/>
      <w:r w:rsidRPr="00DE3016">
        <w:rPr>
          <w:lang w:val="fr-FR"/>
        </w:rPr>
        <w:t>.</w:t>
      </w:r>
    </w:p>
    <w:p w14:paraId="2CED6A77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U </w:t>
      </w:r>
      <w:proofErr w:type="spellStart"/>
      <w:r w:rsidRPr="00DE3016">
        <w:rPr>
          <w:lang w:val="fr-FR"/>
        </w:rPr>
        <w:t>postupku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prijavljivanja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adrese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stanovanja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državljani</w:t>
      </w:r>
      <w:proofErr w:type="spellEnd"/>
      <w:r w:rsidRPr="00DE3016">
        <w:rPr>
          <w:lang w:val="fr-FR"/>
        </w:rPr>
        <w:t xml:space="preserve"> su </w:t>
      </w:r>
      <w:proofErr w:type="spellStart"/>
      <w:r w:rsidRPr="00DE3016">
        <w:rPr>
          <w:lang w:val="fr-FR"/>
        </w:rPr>
        <w:t>dužni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prilože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dokaz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imaju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valjan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osnov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adresi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kojoj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prijavljuju</w:t>
      </w:r>
      <w:proofErr w:type="spellEnd"/>
      <w:r w:rsidRPr="00DE3016">
        <w:rPr>
          <w:lang w:val="fr-FR"/>
        </w:rPr>
        <w:t xml:space="preserve">. Kao </w:t>
      </w:r>
      <w:proofErr w:type="spellStart"/>
      <w:r w:rsidRPr="00DE3016">
        <w:rPr>
          <w:lang w:val="fr-FR"/>
        </w:rPr>
        <w:t>dokaz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državljanin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ima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valjan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osnov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adresi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kojoj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prijavljuje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smatra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jedan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sljedećih</w:t>
      </w:r>
      <w:proofErr w:type="spellEnd"/>
      <w:r w:rsidRPr="00DE3016">
        <w:rPr>
          <w:lang w:val="fr-FR"/>
        </w:rPr>
        <w:t xml:space="preserve"> </w:t>
      </w:r>
      <w:proofErr w:type="spellStart"/>
      <w:proofErr w:type="gramStart"/>
      <w:r w:rsidRPr="00DE3016">
        <w:rPr>
          <w:lang w:val="fr-FR"/>
        </w:rPr>
        <w:t>dokaza</w:t>
      </w:r>
      <w:proofErr w:type="spellEnd"/>
      <w:r w:rsidRPr="00DE3016">
        <w:rPr>
          <w:lang w:val="fr-FR"/>
        </w:rPr>
        <w:t>:</w:t>
      </w:r>
      <w:proofErr w:type="gramEnd"/>
    </w:p>
    <w:p w14:paraId="2B1A1C2B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a) </w:t>
      </w:r>
      <w:proofErr w:type="spellStart"/>
      <w:r w:rsidRPr="00DE3016">
        <w:rPr>
          <w:lang w:val="fr-FR"/>
        </w:rPr>
        <w:t>dokaz</w:t>
      </w:r>
      <w:proofErr w:type="spellEnd"/>
      <w:r w:rsidRPr="00DE3016">
        <w:rPr>
          <w:lang w:val="fr-FR"/>
        </w:rPr>
        <w:t xml:space="preserve"> o </w:t>
      </w:r>
      <w:proofErr w:type="spellStart"/>
      <w:r w:rsidRPr="00DE3016">
        <w:rPr>
          <w:lang w:val="fr-FR"/>
        </w:rPr>
        <w:t>vlasništvu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suvlasništvu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posjedu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stana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kuće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drugog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objekta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proofErr w:type="gramStart"/>
      <w:r w:rsidRPr="00DE3016">
        <w:rPr>
          <w:lang w:val="fr-FR"/>
        </w:rPr>
        <w:t>stanovanje</w:t>
      </w:r>
      <w:proofErr w:type="spellEnd"/>
      <w:r w:rsidRPr="00DE3016">
        <w:rPr>
          <w:lang w:val="fr-FR"/>
        </w:rPr>
        <w:t>;</w:t>
      </w:r>
      <w:proofErr w:type="gramEnd"/>
    </w:p>
    <w:p w14:paraId="23B7554B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b) </w:t>
      </w:r>
      <w:proofErr w:type="spellStart"/>
      <w:r w:rsidRPr="00DE3016">
        <w:rPr>
          <w:lang w:val="fr-FR"/>
        </w:rPr>
        <w:t>ovjeren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ugovor</w:t>
      </w:r>
      <w:proofErr w:type="spellEnd"/>
      <w:r w:rsidRPr="00DE3016">
        <w:rPr>
          <w:lang w:val="fr-FR"/>
        </w:rPr>
        <w:t xml:space="preserve"> o </w:t>
      </w:r>
      <w:proofErr w:type="spellStart"/>
      <w:r w:rsidRPr="00DE3016">
        <w:rPr>
          <w:lang w:val="fr-FR"/>
        </w:rPr>
        <w:t>zakupu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ovjeren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ugovor</w:t>
      </w:r>
      <w:proofErr w:type="spellEnd"/>
      <w:r w:rsidRPr="00DE3016">
        <w:rPr>
          <w:lang w:val="fr-FR"/>
        </w:rPr>
        <w:t xml:space="preserve"> o </w:t>
      </w:r>
      <w:proofErr w:type="spellStart"/>
      <w:r w:rsidRPr="00DE3016">
        <w:rPr>
          <w:lang w:val="fr-FR"/>
        </w:rPr>
        <w:t>podstanarskom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odnosu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ovjeren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dokaz</w:t>
      </w:r>
      <w:proofErr w:type="spellEnd"/>
      <w:r w:rsidRPr="00DE3016">
        <w:rPr>
          <w:lang w:val="fr-FR"/>
        </w:rPr>
        <w:t xml:space="preserve"> o </w:t>
      </w:r>
      <w:proofErr w:type="spellStart"/>
      <w:r w:rsidRPr="00DE3016">
        <w:rPr>
          <w:lang w:val="fr-FR"/>
        </w:rPr>
        <w:t>vlasništvu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suvlasništvu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posjedu</w:t>
      </w:r>
      <w:proofErr w:type="spellEnd"/>
      <w:r w:rsidRPr="00DE3016">
        <w:rPr>
          <w:lang w:val="fr-FR"/>
        </w:rPr>
        <w:t xml:space="preserve"> </w:t>
      </w:r>
      <w:proofErr w:type="spellStart"/>
      <w:proofErr w:type="gramStart"/>
      <w:r w:rsidRPr="00DE3016">
        <w:rPr>
          <w:lang w:val="fr-FR"/>
        </w:rPr>
        <w:t>stanodavca</w:t>
      </w:r>
      <w:proofErr w:type="spellEnd"/>
      <w:r w:rsidRPr="00DE3016">
        <w:rPr>
          <w:lang w:val="fr-FR"/>
        </w:rPr>
        <w:t>;</w:t>
      </w:r>
      <w:proofErr w:type="gramEnd"/>
    </w:p>
    <w:p w14:paraId="4B4FF683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c) </w:t>
      </w:r>
      <w:proofErr w:type="spellStart"/>
      <w:r w:rsidRPr="00DE3016">
        <w:rPr>
          <w:lang w:val="fr-FR"/>
        </w:rPr>
        <w:t>potvrda</w:t>
      </w:r>
      <w:proofErr w:type="spellEnd"/>
      <w:r w:rsidRPr="00DE3016">
        <w:rPr>
          <w:lang w:val="fr-FR"/>
        </w:rPr>
        <w:t xml:space="preserve"> da se </w:t>
      </w:r>
      <w:proofErr w:type="spellStart"/>
      <w:r w:rsidRPr="00DE3016">
        <w:rPr>
          <w:lang w:val="fr-FR"/>
        </w:rPr>
        <w:t>pred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vodi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spor</w:t>
      </w:r>
      <w:proofErr w:type="spellEnd"/>
      <w:r w:rsidRPr="00DE3016">
        <w:rPr>
          <w:lang w:val="fr-FR"/>
        </w:rPr>
        <w:t xml:space="preserve"> o </w:t>
      </w:r>
      <w:proofErr w:type="spellStart"/>
      <w:r w:rsidRPr="00DE3016">
        <w:rPr>
          <w:lang w:val="fr-FR"/>
        </w:rPr>
        <w:t>vlasništvu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odnosno</w:t>
      </w:r>
      <w:proofErr w:type="spellEnd"/>
      <w:r w:rsidRPr="00DE3016">
        <w:rPr>
          <w:lang w:val="fr-FR"/>
        </w:rPr>
        <w:t xml:space="preserve"> da je </w:t>
      </w:r>
      <w:proofErr w:type="spellStart"/>
      <w:r w:rsidRPr="00DE3016">
        <w:rPr>
          <w:lang w:val="fr-FR"/>
        </w:rPr>
        <w:t>pokrenut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postupak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legalizacije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uknjižavanja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objekta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stana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kuće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adresi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kojoj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prijavljuje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>.</w:t>
      </w:r>
    </w:p>
    <w:p w14:paraId="55B0D861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Kao </w:t>
      </w:r>
      <w:proofErr w:type="spellStart"/>
      <w:r w:rsidRPr="00DE3016">
        <w:rPr>
          <w:lang w:val="fr-FR"/>
        </w:rPr>
        <w:t>valjan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dokaz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smatraće</w:t>
      </w:r>
      <w:proofErr w:type="spellEnd"/>
      <w:r w:rsidRPr="00DE3016">
        <w:rPr>
          <w:lang w:val="fr-FR"/>
        </w:rPr>
        <w:t xml:space="preserve"> se i </w:t>
      </w:r>
      <w:proofErr w:type="spellStart"/>
      <w:r w:rsidRPr="00DE3016">
        <w:rPr>
          <w:lang w:val="fr-FR"/>
        </w:rPr>
        <w:t>ovjerena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izjava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stanodavca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koje</w:t>
      </w:r>
      <w:proofErr w:type="spellEnd"/>
      <w:r w:rsidRPr="00DE3016">
        <w:rPr>
          <w:lang w:val="fr-FR"/>
        </w:rPr>
        <w:t xml:space="preserve"> je </w:t>
      </w:r>
      <w:proofErr w:type="spellStart"/>
      <w:r w:rsidRPr="00DE3016">
        <w:rPr>
          <w:lang w:val="fr-FR"/>
        </w:rPr>
        <w:t>vidljivo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stanodavac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ispunjava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uslove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propisane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tač</w:t>
      </w:r>
      <w:proofErr w:type="spellEnd"/>
      <w:r w:rsidRPr="00DE3016">
        <w:rPr>
          <w:lang w:val="fr-FR"/>
        </w:rPr>
        <w:t xml:space="preserve">. </w:t>
      </w:r>
      <w:proofErr w:type="gramStart"/>
      <w:r w:rsidRPr="00DE3016">
        <w:rPr>
          <w:lang w:val="fr-FR"/>
        </w:rPr>
        <w:t>a</w:t>
      </w:r>
      <w:proofErr w:type="gramEnd"/>
      <w:r w:rsidRPr="00DE3016">
        <w:rPr>
          <w:lang w:val="fr-FR"/>
        </w:rPr>
        <w:t xml:space="preserve">), b) i c) </w:t>
      </w:r>
      <w:proofErr w:type="spellStart"/>
      <w:r w:rsidRPr="00DE3016">
        <w:rPr>
          <w:lang w:val="fr-FR"/>
        </w:rPr>
        <w:t>iz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prethodnog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ovog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člana</w:t>
      </w:r>
      <w:proofErr w:type="spellEnd"/>
      <w:r w:rsidRPr="00DE3016">
        <w:rPr>
          <w:lang w:val="fr-FR"/>
        </w:rPr>
        <w:t xml:space="preserve"> i da </w:t>
      </w:r>
      <w:proofErr w:type="spellStart"/>
      <w:r w:rsidRPr="00DE3016">
        <w:rPr>
          <w:lang w:val="fr-FR"/>
        </w:rPr>
        <w:t>daje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pristanak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određeno</w:t>
      </w:r>
      <w:proofErr w:type="spellEnd"/>
      <w:r w:rsidRPr="00DE3016">
        <w:rPr>
          <w:lang w:val="fr-FR"/>
        </w:rPr>
        <w:t xml:space="preserve"> lice </w:t>
      </w:r>
      <w:proofErr w:type="spellStart"/>
      <w:r w:rsidRPr="00DE3016">
        <w:rPr>
          <w:lang w:val="fr-FR"/>
        </w:rPr>
        <w:t>bude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prijavljeno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njegovoj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adresi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stanovanja</w:t>
      </w:r>
      <w:proofErr w:type="spellEnd"/>
      <w:r w:rsidRPr="00DE3016">
        <w:rPr>
          <w:lang w:val="fr-FR"/>
        </w:rPr>
        <w:t>.</w:t>
      </w:r>
    </w:p>
    <w:p w14:paraId="7C69E471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Bračni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vanbračni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partneri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srodnici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prvog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stepena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pravoj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liniji</w:t>
      </w:r>
      <w:proofErr w:type="spellEnd"/>
      <w:r w:rsidRPr="00DE3016">
        <w:rPr>
          <w:lang w:val="fr-FR"/>
        </w:rPr>
        <w:t xml:space="preserve"> (</w:t>
      </w:r>
      <w:proofErr w:type="spellStart"/>
      <w:r w:rsidRPr="00DE3016">
        <w:rPr>
          <w:lang w:val="fr-FR"/>
        </w:rPr>
        <w:t>roditelji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djeca</w:t>
      </w:r>
      <w:proofErr w:type="spellEnd"/>
      <w:r w:rsidRPr="00DE3016">
        <w:rPr>
          <w:lang w:val="fr-FR"/>
        </w:rPr>
        <w:t xml:space="preserve">), </w:t>
      </w:r>
      <w:proofErr w:type="spellStart"/>
      <w:r w:rsidRPr="00DE3016">
        <w:rPr>
          <w:lang w:val="fr-FR"/>
        </w:rPr>
        <w:t>usvojioci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usvojenici</w:t>
      </w:r>
      <w:proofErr w:type="spellEnd"/>
      <w:r w:rsidRPr="00DE3016">
        <w:rPr>
          <w:lang w:val="fr-FR"/>
        </w:rPr>
        <w:t xml:space="preserve">, u </w:t>
      </w:r>
      <w:proofErr w:type="spellStart"/>
      <w:r w:rsidRPr="00DE3016">
        <w:rPr>
          <w:lang w:val="fr-FR"/>
        </w:rPr>
        <w:t>postupku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prijavljivanja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mogu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podnijeti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zahtjev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adresi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već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prijavljenog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bračnog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vanbračnog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partnera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srodnika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prvog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stepena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pravoj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liniji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odnosno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usvojioca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usvojenika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samo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dokaz</w:t>
      </w:r>
      <w:proofErr w:type="spellEnd"/>
      <w:r w:rsidRPr="00DE3016">
        <w:rPr>
          <w:lang w:val="fr-FR"/>
        </w:rPr>
        <w:t xml:space="preserve"> o </w:t>
      </w:r>
      <w:proofErr w:type="spellStart"/>
      <w:r w:rsidRPr="00DE3016">
        <w:rPr>
          <w:lang w:val="fr-FR"/>
        </w:rPr>
        <w:t>bračnom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vanbračnom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stanju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srodstvu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usvojenju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bez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pribavljanja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dokaza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stava</w:t>
      </w:r>
      <w:proofErr w:type="spellEnd"/>
      <w:r w:rsidRPr="00DE3016">
        <w:rPr>
          <w:lang w:val="fr-FR"/>
        </w:rPr>
        <w:t xml:space="preserve"> 2. </w:t>
      </w:r>
      <w:proofErr w:type="spellStart"/>
      <w:proofErr w:type="gramStart"/>
      <w:r w:rsidRPr="00DE3016">
        <w:rPr>
          <w:lang w:val="fr-FR"/>
        </w:rPr>
        <w:t>ovog</w:t>
      </w:r>
      <w:proofErr w:type="spellEnd"/>
      <w:proofErr w:type="gram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člana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uz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evidentiranje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postojanja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ovakvog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odnosa</w:t>
      </w:r>
      <w:proofErr w:type="spellEnd"/>
      <w:r w:rsidRPr="00DE3016">
        <w:rPr>
          <w:lang w:val="fr-FR"/>
        </w:rPr>
        <w:t>.</w:t>
      </w:r>
    </w:p>
    <w:p w14:paraId="056DAFC7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socijalnog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staranja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starački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domovi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gerijatrijske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druge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specijalizovane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zdravstvene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ustanove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dužne</w:t>
      </w:r>
      <w:proofErr w:type="spellEnd"/>
      <w:r w:rsidRPr="00DE3016">
        <w:rPr>
          <w:lang w:val="fr-FR"/>
        </w:rPr>
        <w:t xml:space="preserve"> su da </w:t>
      </w:r>
      <w:proofErr w:type="spellStart"/>
      <w:r w:rsidRPr="00DE3016">
        <w:rPr>
          <w:lang w:val="fr-FR"/>
        </w:rPr>
        <w:t>relevantne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podatke</w:t>
      </w:r>
      <w:proofErr w:type="spellEnd"/>
      <w:r w:rsidRPr="00DE3016">
        <w:rPr>
          <w:lang w:val="fr-FR"/>
        </w:rPr>
        <w:t xml:space="preserve"> o </w:t>
      </w:r>
      <w:proofErr w:type="spellStart"/>
      <w:r w:rsidRPr="00DE3016">
        <w:rPr>
          <w:lang w:val="fr-FR"/>
        </w:rPr>
        <w:t>adresama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stanovanja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štićenika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korisnika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svojih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usluga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državljana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Bosne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Hercegovine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koji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postupku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ne </w:t>
      </w:r>
      <w:proofErr w:type="spellStart"/>
      <w:r w:rsidRPr="00DE3016">
        <w:rPr>
          <w:lang w:val="fr-FR"/>
        </w:rPr>
        <w:t>mogu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obezbijediti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dokaze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stava</w:t>
      </w:r>
      <w:proofErr w:type="spellEnd"/>
      <w:r w:rsidRPr="00DE3016">
        <w:rPr>
          <w:lang w:val="fr-FR"/>
        </w:rPr>
        <w:t xml:space="preserve"> 2. </w:t>
      </w:r>
      <w:proofErr w:type="spellStart"/>
      <w:proofErr w:type="gramStart"/>
      <w:r w:rsidRPr="00DE3016">
        <w:rPr>
          <w:lang w:val="fr-FR"/>
        </w:rPr>
        <w:t>ovog</w:t>
      </w:r>
      <w:proofErr w:type="spellEnd"/>
      <w:proofErr w:type="gram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člana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dostave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prijavljivanje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radi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dokazivanja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valjanog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osnova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adresi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kojoj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prijavljuju</w:t>
      </w:r>
      <w:proofErr w:type="spellEnd"/>
      <w:r w:rsidRPr="00DE3016">
        <w:rPr>
          <w:lang w:val="fr-FR"/>
        </w:rPr>
        <w:t>.</w:t>
      </w:r>
    </w:p>
    <w:p w14:paraId="5BFD07FC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lastRenderedPageBreak/>
        <w:t>Državljanima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koji</w:t>
      </w:r>
      <w:proofErr w:type="spellEnd"/>
      <w:r w:rsidRPr="00DE3016">
        <w:rPr>
          <w:lang w:val="fr-FR"/>
        </w:rPr>
        <w:t xml:space="preserve"> su u </w:t>
      </w:r>
      <w:proofErr w:type="spellStart"/>
      <w:r w:rsidRPr="00DE3016">
        <w:rPr>
          <w:lang w:val="fr-FR"/>
        </w:rPr>
        <w:t>stanju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socijalne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potrebe</w:t>
      </w:r>
      <w:proofErr w:type="spellEnd"/>
      <w:r w:rsidRPr="00DE3016">
        <w:rPr>
          <w:lang w:val="fr-FR"/>
        </w:rPr>
        <w:t xml:space="preserve"> i ne </w:t>
      </w:r>
      <w:proofErr w:type="spellStart"/>
      <w:r w:rsidRPr="00DE3016">
        <w:rPr>
          <w:lang w:val="fr-FR"/>
        </w:rPr>
        <w:t>mogu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obezbijediti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dokaze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stava</w:t>
      </w:r>
      <w:proofErr w:type="spellEnd"/>
      <w:r w:rsidRPr="00DE3016">
        <w:rPr>
          <w:lang w:val="fr-FR"/>
        </w:rPr>
        <w:t xml:space="preserve"> 2. </w:t>
      </w:r>
      <w:proofErr w:type="spellStart"/>
      <w:proofErr w:type="gramStart"/>
      <w:r w:rsidRPr="00DE3016">
        <w:rPr>
          <w:lang w:val="fr-FR"/>
        </w:rPr>
        <w:t>ovog</w:t>
      </w:r>
      <w:proofErr w:type="spellEnd"/>
      <w:proofErr w:type="gram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člana</w:t>
      </w:r>
      <w:proofErr w:type="spellEnd"/>
      <w:r w:rsidRPr="00DE3016">
        <w:rPr>
          <w:lang w:val="fr-FR"/>
        </w:rPr>
        <w:t xml:space="preserve">, a </w:t>
      </w:r>
      <w:proofErr w:type="spellStart"/>
      <w:r w:rsidRPr="00DE3016">
        <w:rPr>
          <w:lang w:val="fr-FR"/>
        </w:rPr>
        <w:t>nisu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socijalnog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staranja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evidentirani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kao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korisnici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pomoći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mogu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socijalnog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staranja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zahtijevati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pomoć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pribavljanju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dokaza</w:t>
      </w:r>
      <w:proofErr w:type="spellEnd"/>
      <w:r w:rsidRPr="00DE3016">
        <w:rPr>
          <w:lang w:val="fr-FR"/>
        </w:rPr>
        <w:t xml:space="preserve"> o </w:t>
      </w:r>
      <w:proofErr w:type="spellStart"/>
      <w:r w:rsidRPr="00DE3016">
        <w:rPr>
          <w:lang w:val="fr-FR"/>
        </w:rPr>
        <w:t>valjanom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osnovu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adresi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kojoj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prijavljuju</w:t>
      </w:r>
      <w:proofErr w:type="spellEnd"/>
      <w:r w:rsidRPr="00DE3016">
        <w:rPr>
          <w:lang w:val="fr-FR"/>
        </w:rPr>
        <w:t>.</w:t>
      </w:r>
    </w:p>
    <w:p w14:paraId="15282C36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Licu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nema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mjesto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adresu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stanovanja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niti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sredstava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kojim</w:t>
      </w:r>
      <w:proofErr w:type="spellEnd"/>
      <w:r w:rsidRPr="00DE3016">
        <w:rPr>
          <w:lang w:val="fr-FR"/>
        </w:rPr>
        <w:t xml:space="preserve"> bi </w:t>
      </w:r>
      <w:proofErr w:type="spellStart"/>
      <w:r w:rsidRPr="00DE3016">
        <w:rPr>
          <w:lang w:val="fr-FR"/>
        </w:rPr>
        <w:t>moglo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namiriti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potrebu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stanovanja</w:t>
      </w:r>
      <w:proofErr w:type="spellEnd"/>
      <w:r w:rsidRPr="00DE3016">
        <w:rPr>
          <w:lang w:val="fr-FR"/>
        </w:rPr>
        <w:t xml:space="preserve"> (u </w:t>
      </w:r>
      <w:proofErr w:type="spellStart"/>
      <w:r w:rsidRPr="00DE3016">
        <w:rPr>
          <w:lang w:val="fr-FR"/>
        </w:rPr>
        <w:t>daljem</w:t>
      </w:r>
      <w:proofErr w:type="spellEnd"/>
      <w:r w:rsidRPr="00DE3016">
        <w:rPr>
          <w:lang w:val="fr-FR"/>
        </w:rPr>
        <w:t xml:space="preserve"> </w:t>
      </w:r>
      <w:proofErr w:type="spellStart"/>
      <w:proofErr w:type="gramStart"/>
      <w:r w:rsidRPr="00DE3016">
        <w:rPr>
          <w:lang w:val="fr-FR"/>
        </w:rPr>
        <w:t>tekstu</w:t>
      </w:r>
      <w:proofErr w:type="spellEnd"/>
      <w:r w:rsidRPr="00DE3016">
        <w:rPr>
          <w:lang w:val="fr-FR"/>
        </w:rPr>
        <w:t>:</w:t>
      </w:r>
      <w:proofErr w:type="gram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beskućnik</w:t>
      </w:r>
      <w:proofErr w:type="spellEnd"/>
      <w:r w:rsidRPr="00DE3016">
        <w:rPr>
          <w:lang w:val="fr-FR"/>
        </w:rPr>
        <w:t xml:space="preserve">) </w:t>
      </w: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socijalnog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staranja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može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omogućiti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prijavi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adresi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ustanove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socijalnog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staranja</w:t>
      </w:r>
      <w:proofErr w:type="spellEnd"/>
      <w:r w:rsidRPr="00DE3016">
        <w:rPr>
          <w:lang w:val="fr-FR"/>
        </w:rPr>
        <w:t xml:space="preserve">, a u tom </w:t>
      </w:r>
      <w:proofErr w:type="spellStart"/>
      <w:r w:rsidRPr="00DE3016">
        <w:rPr>
          <w:lang w:val="fr-FR"/>
        </w:rPr>
        <w:t>slučaju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beskućnik</w:t>
      </w:r>
      <w:proofErr w:type="spellEnd"/>
      <w:r w:rsidRPr="00DE3016">
        <w:rPr>
          <w:lang w:val="fr-FR"/>
        </w:rPr>
        <w:t xml:space="preserve"> je </w:t>
      </w:r>
      <w:proofErr w:type="spellStart"/>
      <w:r w:rsidRPr="00DE3016">
        <w:rPr>
          <w:lang w:val="fr-FR"/>
        </w:rPr>
        <w:t>dužan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nadležnom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organu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ustanovi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socijalnog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staranja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dostavi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adresu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kontakt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koja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može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biti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fizičkog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pravnog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lica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njihovu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saglasnost</w:t>
      </w:r>
      <w:proofErr w:type="spellEnd"/>
      <w:r w:rsidRPr="00DE3016">
        <w:rPr>
          <w:lang w:val="fr-FR"/>
        </w:rPr>
        <w:t>.</w:t>
      </w:r>
    </w:p>
    <w:p w14:paraId="4134C90B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Građanin</w:t>
      </w:r>
      <w:proofErr w:type="spellEnd"/>
      <w:r w:rsidRPr="00DE3016">
        <w:rPr>
          <w:lang w:val="fr-FR"/>
        </w:rPr>
        <w:t xml:space="preserve"> je </w:t>
      </w:r>
      <w:proofErr w:type="spellStart"/>
      <w:r w:rsidRPr="00DE3016">
        <w:rPr>
          <w:lang w:val="fr-FR"/>
        </w:rPr>
        <w:t>dužan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nadležnom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svoje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roku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</w:t>
      </w:r>
      <w:proofErr w:type="spellEnd"/>
      <w:r w:rsidRPr="00DE3016">
        <w:rPr>
          <w:lang w:val="fr-FR"/>
        </w:rPr>
        <w:t xml:space="preserve"> 15 </w:t>
      </w:r>
      <w:proofErr w:type="spellStart"/>
      <w:r w:rsidRPr="00DE3016">
        <w:rPr>
          <w:lang w:val="fr-FR"/>
        </w:rPr>
        <w:t>dana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dana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nastanjenja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adresi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kojoj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prijavljuje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>.</w:t>
      </w:r>
    </w:p>
    <w:p w14:paraId="21117208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Pri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maloljetnika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lice </w:t>
      </w:r>
      <w:proofErr w:type="spellStart"/>
      <w:r w:rsidRPr="00DE3016">
        <w:rPr>
          <w:lang w:val="fr-FR"/>
        </w:rPr>
        <w:t>iz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člana</w:t>
      </w:r>
      <w:proofErr w:type="spellEnd"/>
      <w:r w:rsidRPr="00DE3016">
        <w:rPr>
          <w:lang w:val="fr-FR"/>
        </w:rPr>
        <w:t xml:space="preserve"> 7. </w:t>
      </w:r>
      <w:proofErr w:type="spellStart"/>
      <w:proofErr w:type="gramStart"/>
      <w:r w:rsidRPr="00DE3016">
        <w:rPr>
          <w:lang w:val="fr-FR"/>
        </w:rPr>
        <w:t>stav</w:t>
      </w:r>
      <w:proofErr w:type="spellEnd"/>
      <w:proofErr w:type="gramEnd"/>
      <w:r w:rsidRPr="00DE3016">
        <w:rPr>
          <w:lang w:val="fr-FR"/>
        </w:rPr>
        <w:t xml:space="preserve"> 2. </w:t>
      </w:r>
      <w:proofErr w:type="spellStart"/>
      <w:r w:rsidRPr="00DE3016">
        <w:rPr>
          <w:lang w:val="fr-FR"/>
        </w:rPr>
        <w:t>Zakona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prilažu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rodni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list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maloljetnika</w:t>
      </w:r>
      <w:proofErr w:type="spellEnd"/>
      <w:r w:rsidRPr="00DE3016">
        <w:rPr>
          <w:lang w:val="fr-FR"/>
        </w:rPr>
        <w:t>.</w:t>
      </w:r>
    </w:p>
    <w:p w14:paraId="355057E0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Pri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po </w:t>
      </w:r>
      <w:proofErr w:type="spellStart"/>
      <w:r w:rsidRPr="00DE3016">
        <w:rPr>
          <w:lang w:val="fr-FR"/>
        </w:rPr>
        <w:t>rođenju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djeteta</w:t>
      </w:r>
      <w:proofErr w:type="spellEnd"/>
      <w:r w:rsidRPr="00DE3016">
        <w:rPr>
          <w:lang w:val="fr-FR"/>
        </w:rPr>
        <w:t xml:space="preserve">, lice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stava</w:t>
      </w:r>
      <w:proofErr w:type="spellEnd"/>
      <w:r w:rsidRPr="00DE3016">
        <w:rPr>
          <w:lang w:val="fr-FR"/>
        </w:rPr>
        <w:t xml:space="preserve"> 8. </w:t>
      </w:r>
      <w:proofErr w:type="spellStart"/>
      <w:proofErr w:type="gramStart"/>
      <w:r w:rsidRPr="00DE3016">
        <w:rPr>
          <w:lang w:val="fr-FR"/>
        </w:rPr>
        <w:t>ovog</w:t>
      </w:r>
      <w:proofErr w:type="spellEnd"/>
      <w:proofErr w:type="gram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člana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prijavljuju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dijete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organa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roku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</w:t>
      </w:r>
      <w:proofErr w:type="spellEnd"/>
      <w:r w:rsidRPr="00DE3016">
        <w:rPr>
          <w:lang w:val="fr-FR"/>
        </w:rPr>
        <w:t xml:space="preserve"> 30 </w:t>
      </w:r>
      <w:proofErr w:type="spellStart"/>
      <w:r w:rsidRPr="00DE3016">
        <w:rPr>
          <w:lang w:val="fr-FR"/>
        </w:rPr>
        <w:t>dana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nakon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rođenja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djeteta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prilažući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rodni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list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djeteta</w:t>
      </w:r>
      <w:proofErr w:type="spellEnd"/>
      <w:r w:rsidRPr="00DE3016">
        <w:rPr>
          <w:lang w:val="fr-FR"/>
        </w:rPr>
        <w:t>.</w:t>
      </w:r>
    </w:p>
    <w:p w14:paraId="66480457" w14:textId="77777777" w:rsidR="00DE3016" w:rsidRPr="00DE3016" w:rsidRDefault="00DE3016" w:rsidP="00DE3016">
      <w:pPr>
        <w:jc w:val="center"/>
        <w:rPr>
          <w:b/>
          <w:bCs/>
          <w:lang w:val="fr-FR"/>
        </w:rPr>
      </w:pPr>
      <w:bookmarkStart w:id="11" w:name="clan_8a"/>
      <w:bookmarkEnd w:id="11"/>
      <w:proofErr w:type="spellStart"/>
      <w:r w:rsidRPr="00DE3016">
        <w:rPr>
          <w:b/>
          <w:bCs/>
          <w:lang w:val="fr-FR"/>
        </w:rPr>
        <w:t>Član</w:t>
      </w:r>
      <w:proofErr w:type="spellEnd"/>
      <w:r w:rsidRPr="00DE3016">
        <w:rPr>
          <w:b/>
          <w:bCs/>
          <w:lang w:val="fr-FR"/>
        </w:rPr>
        <w:t xml:space="preserve"> 8a</w:t>
      </w:r>
    </w:p>
    <w:p w14:paraId="73DB60E2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organi</w:t>
      </w:r>
      <w:proofErr w:type="spellEnd"/>
      <w:r w:rsidRPr="00DE3016">
        <w:rPr>
          <w:lang w:val="fr-FR"/>
        </w:rPr>
        <w:t xml:space="preserve"> su </w:t>
      </w:r>
      <w:proofErr w:type="spellStart"/>
      <w:r w:rsidRPr="00DE3016">
        <w:rPr>
          <w:lang w:val="fr-FR"/>
        </w:rPr>
        <w:t>dužni</w:t>
      </w:r>
      <w:proofErr w:type="spellEnd"/>
      <w:r w:rsidRPr="00DE3016">
        <w:rPr>
          <w:lang w:val="fr-FR"/>
        </w:rPr>
        <w:t xml:space="preserve"> da, u </w:t>
      </w:r>
      <w:proofErr w:type="spellStart"/>
      <w:r w:rsidRPr="00DE3016">
        <w:rPr>
          <w:lang w:val="fr-FR"/>
        </w:rPr>
        <w:t>roku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</w:t>
      </w:r>
      <w:proofErr w:type="spellEnd"/>
      <w:r w:rsidRPr="00DE3016">
        <w:rPr>
          <w:lang w:val="fr-FR"/>
        </w:rPr>
        <w:t xml:space="preserve"> pet </w:t>
      </w:r>
      <w:proofErr w:type="spellStart"/>
      <w:r w:rsidRPr="00DE3016">
        <w:rPr>
          <w:lang w:val="fr-FR"/>
        </w:rPr>
        <w:t>godina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dana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stupanja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snagu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ovog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zakona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svakog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državljanina</w:t>
      </w:r>
      <w:proofErr w:type="spellEnd"/>
      <w:r w:rsidRPr="00DE3016">
        <w:rPr>
          <w:lang w:val="fr-FR"/>
        </w:rPr>
        <w:t xml:space="preserve"> sa </w:t>
      </w:r>
      <w:proofErr w:type="spellStart"/>
      <w:r w:rsidRPr="00DE3016">
        <w:rPr>
          <w:lang w:val="fr-FR"/>
        </w:rPr>
        <w:t>evidentiranim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izvrše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provjeru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ispunjenosti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uslova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člana</w:t>
      </w:r>
      <w:proofErr w:type="spellEnd"/>
      <w:r w:rsidRPr="00DE3016">
        <w:rPr>
          <w:lang w:val="fr-FR"/>
        </w:rPr>
        <w:t xml:space="preserve"> 8. st. 2. 3. i 4. </w:t>
      </w:r>
      <w:proofErr w:type="spellStart"/>
      <w:r w:rsidRPr="00DE3016">
        <w:rPr>
          <w:lang w:val="fr-FR"/>
        </w:rPr>
        <w:t>Dokazi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mogu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prikupljati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elektronskim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putem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korišćenje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digitalno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potpisanih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podataka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vođenje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evidencija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kojima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nalaze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relevantni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podaci</w:t>
      </w:r>
      <w:proofErr w:type="spellEnd"/>
      <w:r w:rsidRPr="00DE3016">
        <w:rPr>
          <w:lang w:val="fr-FR"/>
        </w:rPr>
        <w:t>.</w:t>
      </w:r>
    </w:p>
    <w:p w14:paraId="4220B1CB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U </w:t>
      </w:r>
      <w:proofErr w:type="spellStart"/>
      <w:r w:rsidRPr="00DE3016">
        <w:rPr>
          <w:lang w:val="fr-FR"/>
        </w:rPr>
        <w:t>postupku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provjere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ispunjenosti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uslova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organi</w:t>
      </w:r>
      <w:proofErr w:type="spellEnd"/>
      <w:r w:rsidRPr="00DE3016">
        <w:rPr>
          <w:lang w:val="fr-FR"/>
        </w:rPr>
        <w:t xml:space="preserve"> su </w:t>
      </w:r>
      <w:proofErr w:type="spellStart"/>
      <w:r w:rsidRPr="00DE3016">
        <w:rPr>
          <w:lang w:val="fr-FR"/>
        </w:rPr>
        <w:t>dužni</w:t>
      </w:r>
      <w:proofErr w:type="spellEnd"/>
      <w:r w:rsidRPr="00DE3016">
        <w:rPr>
          <w:lang w:val="fr-FR"/>
        </w:rPr>
        <w:t xml:space="preserve"> da sa </w:t>
      </w:r>
      <w:proofErr w:type="spellStart"/>
      <w:r w:rsidRPr="00DE3016">
        <w:rPr>
          <w:lang w:val="fr-FR"/>
        </w:rPr>
        <w:t>posebnom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pažnjom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razumijevanjem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cijene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dokaze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osjetljive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socijalno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ugrožene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kategorije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državljana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člana</w:t>
      </w:r>
      <w:proofErr w:type="spellEnd"/>
      <w:r w:rsidRPr="00DE3016">
        <w:rPr>
          <w:lang w:val="fr-FR"/>
        </w:rPr>
        <w:t xml:space="preserve"> 8. st. 4, 5. i 6.</w:t>
      </w:r>
    </w:p>
    <w:p w14:paraId="7B517D9A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U </w:t>
      </w:r>
      <w:proofErr w:type="spellStart"/>
      <w:r w:rsidRPr="00DE3016">
        <w:rPr>
          <w:lang w:val="fr-FR"/>
        </w:rPr>
        <w:t>postupku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provjere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ispunjenosti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uslova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mogu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kao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relevantne</w:t>
      </w:r>
      <w:proofErr w:type="spellEnd"/>
      <w:r w:rsidRPr="00DE3016">
        <w:rPr>
          <w:lang w:val="fr-FR"/>
        </w:rPr>
        <w:t xml:space="preserve"> </w:t>
      </w:r>
      <w:proofErr w:type="spellStart"/>
      <w:proofErr w:type="gramStart"/>
      <w:r w:rsidRPr="00DE3016">
        <w:rPr>
          <w:lang w:val="fr-FR"/>
        </w:rPr>
        <w:t>koristiti</w:t>
      </w:r>
      <w:proofErr w:type="spellEnd"/>
      <w:r w:rsidRPr="00DE3016">
        <w:rPr>
          <w:lang w:val="fr-FR"/>
        </w:rPr>
        <w:t>:</w:t>
      </w:r>
      <w:proofErr w:type="gram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matične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knjige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evidencije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nekretnina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zavoda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zapošljavanje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zdrastvene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zaštite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penzijsko-invalidskog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osiguranja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korisnika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komunalnih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drugih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usluga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sl</w:t>
      </w:r>
      <w:proofErr w:type="spellEnd"/>
      <w:r w:rsidRPr="00DE3016">
        <w:rPr>
          <w:lang w:val="fr-FR"/>
        </w:rPr>
        <w:t xml:space="preserve">., o </w:t>
      </w:r>
      <w:proofErr w:type="spellStart"/>
      <w:r w:rsidRPr="00DE3016">
        <w:rPr>
          <w:lang w:val="fr-FR"/>
        </w:rPr>
        <w:t>čemu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će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posebno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uputstvo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donijeti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direktor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Agencije</w:t>
      </w:r>
      <w:proofErr w:type="spellEnd"/>
      <w:r w:rsidRPr="00DE3016">
        <w:rPr>
          <w:lang w:val="fr-FR"/>
        </w:rPr>
        <w:t>.</w:t>
      </w:r>
    </w:p>
    <w:p w14:paraId="004C7A61" w14:textId="77777777" w:rsidR="00DE3016" w:rsidRPr="00DE3016" w:rsidRDefault="00DE3016" w:rsidP="00DE3016">
      <w:pPr>
        <w:jc w:val="center"/>
        <w:rPr>
          <w:b/>
          <w:bCs/>
          <w:lang w:val="fr-FR"/>
        </w:rPr>
      </w:pPr>
      <w:bookmarkStart w:id="12" w:name="clan_8b"/>
      <w:bookmarkEnd w:id="12"/>
      <w:proofErr w:type="spellStart"/>
      <w:r w:rsidRPr="00DE3016">
        <w:rPr>
          <w:b/>
          <w:bCs/>
          <w:lang w:val="fr-FR"/>
        </w:rPr>
        <w:t>Član</w:t>
      </w:r>
      <w:proofErr w:type="spellEnd"/>
      <w:r w:rsidRPr="00DE3016">
        <w:rPr>
          <w:b/>
          <w:bCs/>
          <w:lang w:val="fr-FR"/>
        </w:rPr>
        <w:t xml:space="preserve"> 8b</w:t>
      </w:r>
    </w:p>
    <w:p w14:paraId="10FF916A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Državljanin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može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odjaviti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lično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neposredno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organa</w:t>
      </w:r>
      <w:proofErr w:type="spellEnd"/>
      <w:r w:rsidRPr="00DE3016">
        <w:rPr>
          <w:lang w:val="fr-FR"/>
        </w:rPr>
        <w:t xml:space="preserve">, a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može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odjaviti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po </w:t>
      </w:r>
      <w:proofErr w:type="spellStart"/>
      <w:r w:rsidRPr="00DE3016">
        <w:rPr>
          <w:lang w:val="fr-FR"/>
        </w:rPr>
        <w:t>službenoj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dužnosti</w:t>
      </w:r>
      <w:proofErr w:type="spellEnd"/>
      <w:r w:rsidRPr="00DE3016">
        <w:rPr>
          <w:lang w:val="fr-FR"/>
        </w:rPr>
        <w:t xml:space="preserve">. Po </w:t>
      </w:r>
      <w:proofErr w:type="spellStart"/>
      <w:r w:rsidRPr="00DE3016">
        <w:rPr>
          <w:lang w:val="fr-FR"/>
        </w:rPr>
        <w:t>prijemu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zahtjeva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skladu</w:t>
      </w:r>
      <w:proofErr w:type="spellEnd"/>
      <w:r w:rsidRPr="00DE3016">
        <w:rPr>
          <w:lang w:val="fr-FR"/>
        </w:rPr>
        <w:t xml:space="preserve"> sa </w:t>
      </w:r>
      <w:proofErr w:type="spellStart"/>
      <w:r w:rsidRPr="00DE3016">
        <w:rPr>
          <w:lang w:val="fr-FR"/>
        </w:rPr>
        <w:t>postupkom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koji</w:t>
      </w:r>
      <w:proofErr w:type="spellEnd"/>
      <w:r w:rsidRPr="00DE3016">
        <w:rPr>
          <w:lang w:val="fr-FR"/>
        </w:rPr>
        <w:t xml:space="preserve"> je </w:t>
      </w:r>
      <w:proofErr w:type="spellStart"/>
      <w:r w:rsidRPr="00DE3016">
        <w:rPr>
          <w:lang w:val="fr-FR"/>
        </w:rPr>
        <w:t>utvrđen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ovim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članom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kojem</w:t>
      </w:r>
      <w:proofErr w:type="spellEnd"/>
      <w:r w:rsidRPr="00DE3016">
        <w:rPr>
          <w:lang w:val="fr-FR"/>
        </w:rPr>
        <w:t xml:space="preserve"> je </w:t>
      </w:r>
      <w:proofErr w:type="spellStart"/>
      <w:r w:rsidRPr="00DE3016">
        <w:rPr>
          <w:lang w:val="fr-FR"/>
        </w:rPr>
        <w:t>podnesen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zahtjev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, po </w:t>
      </w:r>
      <w:proofErr w:type="spellStart"/>
      <w:r w:rsidRPr="00DE3016">
        <w:rPr>
          <w:lang w:val="fr-FR"/>
        </w:rPr>
        <w:t>službenoj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dužnosti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elektronskim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putem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obavještava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mjestu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ranijeg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državljanina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radi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odjave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. </w:t>
      </w:r>
      <w:proofErr w:type="spellStart"/>
      <w:r w:rsidRPr="00DE3016">
        <w:rPr>
          <w:lang w:val="fr-FR"/>
        </w:rPr>
        <w:t>Nakon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što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dobije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potvrdu</w:t>
      </w:r>
      <w:proofErr w:type="spellEnd"/>
      <w:r w:rsidRPr="00DE3016">
        <w:rPr>
          <w:lang w:val="fr-FR"/>
        </w:rPr>
        <w:t xml:space="preserve"> o </w:t>
      </w:r>
      <w:proofErr w:type="spellStart"/>
      <w:r w:rsidRPr="00DE3016">
        <w:rPr>
          <w:lang w:val="fr-FR"/>
        </w:rPr>
        <w:t>odjavi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vodi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postupak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će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prijaviti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>.</w:t>
      </w:r>
    </w:p>
    <w:p w14:paraId="377A4F80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Postupak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podnošenja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zahtjeva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do </w:t>
      </w:r>
      <w:proofErr w:type="spellStart"/>
      <w:r w:rsidRPr="00DE3016">
        <w:rPr>
          <w:lang w:val="fr-FR"/>
        </w:rPr>
        <w:t>odjave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ranijeg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i do </w:t>
      </w:r>
      <w:proofErr w:type="spellStart"/>
      <w:r w:rsidRPr="00DE3016">
        <w:rPr>
          <w:lang w:val="fr-FR"/>
        </w:rPr>
        <w:t>prijave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novog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ne </w:t>
      </w:r>
      <w:proofErr w:type="spellStart"/>
      <w:r w:rsidRPr="00DE3016">
        <w:rPr>
          <w:lang w:val="fr-FR"/>
        </w:rPr>
        <w:t>može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trajati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duže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</w:t>
      </w:r>
      <w:proofErr w:type="spellEnd"/>
      <w:r w:rsidRPr="00DE3016">
        <w:rPr>
          <w:lang w:val="fr-FR"/>
        </w:rPr>
        <w:t xml:space="preserve"> 15 </w:t>
      </w:r>
      <w:proofErr w:type="spellStart"/>
      <w:r w:rsidRPr="00DE3016">
        <w:rPr>
          <w:lang w:val="fr-FR"/>
        </w:rPr>
        <w:t>dana</w:t>
      </w:r>
      <w:proofErr w:type="spellEnd"/>
      <w:r w:rsidRPr="00DE3016">
        <w:rPr>
          <w:lang w:val="fr-FR"/>
        </w:rPr>
        <w:t>.</w:t>
      </w:r>
    </w:p>
    <w:p w14:paraId="6A48A7FD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je </w:t>
      </w:r>
      <w:proofErr w:type="spellStart"/>
      <w:r w:rsidRPr="00DE3016">
        <w:rPr>
          <w:lang w:val="fr-FR"/>
        </w:rPr>
        <w:t>dužan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državljaninu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odmah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izda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ovjerenu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fotokopiju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obrasca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prijave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koja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služi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kao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dokaz</w:t>
      </w:r>
      <w:proofErr w:type="spellEnd"/>
      <w:r w:rsidRPr="00DE3016">
        <w:rPr>
          <w:lang w:val="fr-FR"/>
        </w:rPr>
        <w:t xml:space="preserve"> da je lice </w:t>
      </w:r>
      <w:proofErr w:type="spellStart"/>
      <w:r w:rsidRPr="00DE3016">
        <w:rPr>
          <w:lang w:val="fr-FR"/>
        </w:rPr>
        <w:t>izvršilo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kako</w:t>
      </w:r>
      <w:proofErr w:type="spellEnd"/>
      <w:r w:rsidRPr="00DE3016">
        <w:rPr>
          <w:lang w:val="fr-FR"/>
        </w:rPr>
        <w:t xml:space="preserve"> je </w:t>
      </w:r>
      <w:proofErr w:type="spellStart"/>
      <w:r w:rsidRPr="00DE3016">
        <w:rPr>
          <w:lang w:val="fr-FR"/>
        </w:rPr>
        <w:t>predviđeno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ovim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zakonom</w:t>
      </w:r>
      <w:proofErr w:type="spellEnd"/>
      <w:r w:rsidRPr="00DE3016">
        <w:rPr>
          <w:lang w:val="fr-FR"/>
        </w:rPr>
        <w:t xml:space="preserve">. </w:t>
      </w:r>
      <w:proofErr w:type="spellStart"/>
      <w:r w:rsidRPr="00DE3016">
        <w:rPr>
          <w:lang w:val="fr-FR"/>
        </w:rPr>
        <w:t>Ovjereni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obrazac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lastRenderedPageBreak/>
        <w:t>takođe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služi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kao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dokaz</w:t>
      </w:r>
      <w:proofErr w:type="spellEnd"/>
      <w:r w:rsidRPr="00DE3016">
        <w:rPr>
          <w:lang w:val="fr-FR"/>
        </w:rPr>
        <w:t xml:space="preserve"> da je </w:t>
      </w: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omogućio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odjavu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ranijeg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državljanina</w:t>
      </w:r>
      <w:proofErr w:type="spellEnd"/>
      <w:r w:rsidRPr="00DE3016">
        <w:rPr>
          <w:lang w:val="fr-FR"/>
        </w:rPr>
        <w:t xml:space="preserve">. Ako je </w:t>
      </w:r>
      <w:proofErr w:type="spellStart"/>
      <w:r w:rsidRPr="00DE3016">
        <w:rPr>
          <w:lang w:val="fr-FR"/>
        </w:rPr>
        <w:t>državljanin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odjavio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neposredno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je </w:t>
      </w:r>
      <w:proofErr w:type="spellStart"/>
      <w:r w:rsidRPr="00DE3016">
        <w:rPr>
          <w:lang w:val="fr-FR"/>
        </w:rPr>
        <w:t>dužan</w:t>
      </w:r>
      <w:proofErr w:type="spellEnd"/>
      <w:r w:rsidRPr="00DE3016">
        <w:rPr>
          <w:lang w:val="fr-FR"/>
        </w:rPr>
        <w:t xml:space="preserve"> da mu </w:t>
      </w:r>
      <w:proofErr w:type="spellStart"/>
      <w:r w:rsidRPr="00DE3016">
        <w:rPr>
          <w:lang w:val="fr-FR"/>
        </w:rPr>
        <w:t>izda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potvrdu</w:t>
      </w:r>
      <w:proofErr w:type="spellEnd"/>
      <w:r w:rsidRPr="00DE3016">
        <w:rPr>
          <w:lang w:val="fr-FR"/>
        </w:rPr>
        <w:t xml:space="preserve"> o </w:t>
      </w:r>
      <w:proofErr w:type="spellStart"/>
      <w:r w:rsidRPr="00DE3016">
        <w:rPr>
          <w:lang w:val="fr-FR"/>
        </w:rPr>
        <w:t>odjavi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>.</w:t>
      </w:r>
    </w:p>
    <w:p w14:paraId="006173B3" w14:textId="77777777" w:rsidR="00DE3016" w:rsidRPr="00DE3016" w:rsidRDefault="00DE3016" w:rsidP="00DE3016">
      <w:pPr>
        <w:jc w:val="center"/>
        <w:rPr>
          <w:b/>
          <w:bCs/>
          <w:lang w:val="fr-FR"/>
        </w:rPr>
      </w:pPr>
      <w:bookmarkStart w:id="13" w:name="clan_8c"/>
      <w:bookmarkEnd w:id="13"/>
      <w:proofErr w:type="spellStart"/>
      <w:r w:rsidRPr="00DE3016">
        <w:rPr>
          <w:b/>
          <w:bCs/>
          <w:lang w:val="fr-FR"/>
        </w:rPr>
        <w:t>Član</w:t>
      </w:r>
      <w:proofErr w:type="spellEnd"/>
      <w:r w:rsidRPr="00DE3016">
        <w:rPr>
          <w:b/>
          <w:bCs/>
          <w:lang w:val="fr-FR"/>
        </w:rPr>
        <w:t xml:space="preserve"> 8c</w:t>
      </w:r>
    </w:p>
    <w:p w14:paraId="35A044E3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Ukoliko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postupku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provedenom</w:t>
      </w:r>
      <w:proofErr w:type="spellEnd"/>
      <w:r w:rsidRPr="00DE3016">
        <w:rPr>
          <w:lang w:val="fr-FR"/>
        </w:rPr>
        <w:t xml:space="preserve"> po </w:t>
      </w:r>
      <w:proofErr w:type="spellStart"/>
      <w:r w:rsidRPr="00DE3016">
        <w:rPr>
          <w:lang w:val="fr-FR"/>
        </w:rPr>
        <w:t>službenoj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dužnosti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po </w:t>
      </w:r>
      <w:proofErr w:type="spellStart"/>
      <w:r w:rsidRPr="00DE3016">
        <w:rPr>
          <w:lang w:val="fr-FR"/>
        </w:rPr>
        <w:t>zahtjevu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stranke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ima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pravni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interes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utvrdi</w:t>
      </w:r>
      <w:proofErr w:type="spellEnd"/>
      <w:r w:rsidRPr="00DE3016">
        <w:rPr>
          <w:lang w:val="fr-FR"/>
        </w:rPr>
        <w:t xml:space="preserve"> da je </w:t>
      </w:r>
      <w:proofErr w:type="spellStart"/>
      <w:r w:rsidRPr="00DE3016">
        <w:rPr>
          <w:lang w:val="fr-FR"/>
        </w:rPr>
        <w:t>državljanin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prijavio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suprotno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odredbama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člana</w:t>
      </w:r>
      <w:proofErr w:type="spellEnd"/>
      <w:r w:rsidRPr="00DE3016">
        <w:rPr>
          <w:lang w:val="fr-FR"/>
        </w:rPr>
        <w:t xml:space="preserve"> 8. </w:t>
      </w:r>
      <w:proofErr w:type="spellStart"/>
      <w:proofErr w:type="gramStart"/>
      <w:r w:rsidRPr="00DE3016">
        <w:rPr>
          <w:lang w:val="fr-FR"/>
        </w:rPr>
        <w:t>stav</w:t>
      </w:r>
      <w:proofErr w:type="spellEnd"/>
      <w:proofErr w:type="gramEnd"/>
      <w:r w:rsidRPr="00DE3016">
        <w:rPr>
          <w:lang w:val="fr-FR"/>
        </w:rPr>
        <w:t xml:space="preserve"> 1. </w:t>
      </w:r>
      <w:proofErr w:type="spellStart"/>
      <w:proofErr w:type="gramStart"/>
      <w:r w:rsidRPr="00DE3016">
        <w:rPr>
          <w:lang w:val="fr-FR"/>
        </w:rPr>
        <w:t>ovog</w:t>
      </w:r>
      <w:proofErr w:type="spellEnd"/>
      <w:proofErr w:type="gram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Zakona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rješenjem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će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poništiti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>.</w:t>
      </w:r>
    </w:p>
    <w:p w14:paraId="607F8E68" w14:textId="77777777" w:rsidR="00DE3016" w:rsidRPr="00DE3016" w:rsidRDefault="00DE3016" w:rsidP="00DE3016">
      <w:pPr>
        <w:jc w:val="center"/>
        <w:rPr>
          <w:b/>
          <w:bCs/>
          <w:lang w:val="fr-FR"/>
        </w:rPr>
      </w:pPr>
      <w:bookmarkStart w:id="14" w:name="clan_8d"/>
      <w:bookmarkEnd w:id="14"/>
      <w:proofErr w:type="spellStart"/>
      <w:r w:rsidRPr="00DE3016">
        <w:rPr>
          <w:b/>
          <w:bCs/>
          <w:lang w:val="fr-FR"/>
        </w:rPr>
        <w:t>Član</w:t>
      </w:r>
      <w:proofErr w:type="spellEnd"/>
      <w:r w:rsidRPr="00DE3016">
        <w:rPr>
          <w:b/>
          <w:bCs/>
          <w:lang w:val="fr-FR"/>
        </w:rPr>
        <w:t xml:space="preserve"> 8d</w:t>
      </w:r>
    </w:p>
    <w:p w14:paraId="1887211F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Boravište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skladu</w:t>
      </w:r>
      <w:proofErr w:type="spellEnd"/>
      <w:r w:rsidRPr="00DE3016">
        <w:rPr>
          <w:lang w:val="fr-FR"/>
        </w:rPr>
        <w:t xml:space="preserve"> sa </w:t>
      </w:r>
      <w:proofErr w:type="spellStart"/>
      <w:r w:rsidRPr="00DE3016">
        <w:rPr>
          <w:lang w:val="fr-FR"/>
        </w:rPr>
        <w:t>ovim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zakonom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mogu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prijaviti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državljani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imaju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ličnu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kartu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teritoriji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punoljetni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državljani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imaju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pasoš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prijavljen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boravak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inostranstvu</w:t>
      </w:r>
      <w:proofErr w:type="spellEnd"/>
      <w:r w:rsidRPr="00DE3016">
        <w:rPr>
          <w:lang w:val="fr-FR"/>
        </w:rPr>
        <w:t xml:space="preserve">. </w:t>
      </w:r>
      <w:proofErr w:type="spellStart"/>
      <w:r w:rsidRPr="00DE3016">
        <w:rPr>
          <w:lang w:val="fr-FR"/>
        </w:rPr>
        <w:t>Maloljetna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lica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mogu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prijaviti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boravak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adresi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boravka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roditelja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drugoj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adresi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odobrenje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roditelja</w:t>
      </w:r>
      <w:proofErr w:type="spellEnd"/>
      <w:r w:rsidRPr="00DE3016">
        <w:rPr>
          <w:lang w:val="fr-FR"/>
        </w:rPr>
        <w:t>.</w:t>
      </w:r>
    </w:p>
    <w:p w14:paraId="130E66F9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Prilikom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prijavljivanja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odjavljivanja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državljani</w:t>
      </w:r>
      <w:proofErr w:type="spellEnd"/>
      <w:r w:rsidRPr="00DE3016">
        <w:rPr>
          <w:lang w:val="fr-FR"/>
        </w:rPr>
        <w:t xml:space="preserve"> su </w:t>
      </w:r>
      <w:proofErr w:type="spellStart"/>
      <w:r w:rsidRPr="00DE3016">
        <w:rPr>
          <w:lang w:val="fr-FR"/>
        </w:rPr>
        <w:t>dužni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daju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tačne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istinite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podatke</w:t>
      </w:r>
      <w:proofErr w:type="spellEnd"/>
      <w:r w:rsidRPr="00DE3016">
        <w:rPr>
          <w:lang w:val="fr-FR"/>
        </w:rPr>
        <w:t>.</w:t>
      </w:r>
    </w:p>
    <w:p w14:paraId="2A912797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Državljani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imaju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prijavljeno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mogu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prijaviti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boravište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drugom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opštinskom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mjestu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, a </w:t>
      </w:r>
      <w:proofErr w:type="spellStart"/>
      <w:r w:rsidRPr="00DE3016">
        <w:rPr>
          <w:lang w:val="fr-FR"/>
        </w:rPr>
        <w:t>najduže</w:t>
      </w:r>
      <w:proofErr w:type="spellEnd"/>
      <w:r w:rsidRPr="00DE3016">
        <w:rPr>
          <w:lang w:val="fr-FR"/>
        </w:rPr>
        <w:t xml:space="preserve"> do </w:t>
      </w:r>
      <w:proofErr w:type="spellStart"/>
      <w:r w:rsidRPr="00DE3016">
        <w:rPr>
          <w:lang w:val="fr-FR"/>
        </w:rPr>
        <w:t>godinu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dana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bez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prekida</w:t>
      </w:r>
      <w:proofErr w:type="spellEnd"/>
      <w:r w:rsidRPr="00DE3016">
        <w:rPr>
          <w:lang w:val="fr-FR"/>
        </w:rPr>
        <w:t xml:space="preserve">. </w:t>
      </w:r>
      <w:proofErr w:type="spellStart"/>
      <w:r w:rsidRPr="00DE3016">
        <w:rPr>
          <w:lang w:val="fr-FR"/>
        </w:rPr>
        <w:t>Nakon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isteka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godinu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dana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državljani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mogu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ponovo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prijaviti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boravište</w:t>
      </w:r>
      <w:proofErr w:type="spellEnd"/>
      <w:r w:rsidRPr="00DE3016">
        <w:rPr>
          <w:lang w:val="fr-FR"/>
        </w:rPr>
        <w:t>.</w:t>
      </w:r>
    </w:p>
    <w:p w14:paraId="1DA88A20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Državljanin</w:t>
      </w:r>
      <w:proofErr w:type="spellEnd"/>
      <w:r w:rsidRPr="00DE3016">
        <w:rPr>
          <w:lang w:val="fr-FR"/>
        </w:rPr>
        <w:t xml:space="preserve"> je </w:t>
      </w:r>
      <w:proofErr w:type="spellStart"/>
      <w:r w:rsidRPr="00DE3016">
        <w:rPr>
          <w:lang w:val="fr-FR"/>
        </w:rPr>
        <w:t>dužan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prijavi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adresu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boravišta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roku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</w:t>
      </w:r>
      <w:proofErr w:type="spellEnd"/>
      <w:r w:rsidRPr="00DE3016">
        <w:rPr>
          <w:lang w:val="fr-FR"/>
        </w:rPr>
        <w:t xml:space="preserve"> 15 </w:t>
      </w:r>
      <w:proofErr w:type="spellStart"/>
      <w:r w:rsidRPr="00DE3016">
        <w:rPr>
          <w:lang w:val="fr-FR"/>
        </w:rPr>
        <w:t>dana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dana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dolaska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mjesto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pri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čemu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zadržava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>.</w:t>
      </w:r>
    </w:p>
    <w:p w14:paraId="65C79EED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U </w:t>
      </w:r>
      <w:proofErr w:type="spellStart"/>
      <w:r w:rsidRPr="00DE3016">
        <w:rPr>
          <w:lang w:val="fr-FR"/>
        </w:rPr>
        <w:t>postupku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državljanin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navodi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razloge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boravka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adresu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kojoj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prijavljuje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boravište</w:t>
      </w:r>
      <w:proofErr w:type="spellEnd"/>
      <w:r w:rsidRPr="00DE3016">
        <w:rPr>
          <w:lang w:val="fr-FR"/>
        </w:rPr>
        <w:t xml:space="preserve">, te </w:t>
      </w:r>
      <w:proofErr w:type="spellStart"/>
      <w:r w:rsidRPr="00DE3016">
        <w:rPr>
          <w:lang w:val="fr-FR"/>
        </w:rPr>
        <w:t>period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koji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prijavljuje</w:t>
      </w:r>
      <w:proofErr w:type="spellEnd"/>
      <w:r w:rsidRPr="00DE3016">
        <w:rPr>
          <w:lang w:val="fr-FR"/>
        </w:rPr>
        <w:t>.</w:t>
      </w:r>
    </w:p>
    <w:p w14:paraId="3628D7DE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Državljanin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ima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prijavljen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boravak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inostranstvu</w:t>
      </w:r>
      <w:proofErr w:type="spellEnd"/>
      <w:r w:rsidRPr="00DE3016">
        <w:rPr>
          <w:lang w:val="fr-FR"/>
        </w:rPr>
        <w:t xml:space="preserve">, a </w:t>
      </w:r>
      <w:proofErr w:type="spellStart"/>
      <w:r w:rsidRPr="00DE3016">
        <w:rPr>
          <w:lang w:val="fr-FR"/>
        </w:rPr>
        <w:t>nema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prijavljeno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dužan</w:t>
      </w:r>
      <w:proofErr w:type="spellEnd"/>
      <w:r w:rsidRPr="00DE3016">
        <w:rPr>
          <w:lang w:val="fr-FR"/>
        </w:rPr>
        <w:t xml:space="preserve"> je da </w:t>
      </w:r>
      <w:proofErr w:type="spellStart"/>
      <w:r w:rsidRPr="00DE3016">
        <w:rPr>
          <w:lang w:val="fr-FR"/>
        </w:rPr>
        <w:t>prilikom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boravka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organa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roku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osam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dana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pri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čemu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zadržava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prijavljen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boravak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diplomatsko-konzularnoj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mreži</w:t>
      </w:r>
      <w:proofErr w:type="spellEnd"/>
      <w:r w:rsidRPr="00DE3016">
        <w:rPr>
          <w:lang w:val="fr-FR"/>
        </w:rPr>
        <w:t>.</w:t>
      </w:r>
    </w:p>
    <w:p w14:paraId="57EE3D75" w14:textId="77777777" w:rsidR="00DE3016" w:rsidRPr="00DE3016" w:rsidRDefault="00DE3016" w:rsidP="00DE3016">
      <w:pPr>
        <w:jc w:val="center"/>
        <w:rPr>
          <w:b/>
          <w:bCs/>
          <w:lang w:val="fr-FR"/>
        </w:rPr>
      </w:pPr>
      <w:bookmarkStart w:id="15" w:name="clan_8e"/>
      <w:bookmarkEnd w:id="15"/>
      <w:proofErr w:type="spellStart"/>
      <w:r w:rsidRPr="00DE3016">
        <w:rPr>
          <w:b/>
          <w:bCs/>
          <w:lang w:val="fr-FR"/>
        </w:rPr>
        <w:t>Član</w:t>
      </w:r>
      <w:proofErr w:type="spellEnd"/>
      <w:r w:rsidRPr="00DE3016">
        <w:rPr>
          <w:b/>
          <w:bCs/>
          <w:lang w:val="fr-FR"/>
        </w:rPr>
        <w:t xml:space="preserve"> 8e</w:t>
      </w:r>
    </w:p>
    <w:p w14:paraId="69B89B3A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Ako </w:t>
      </w: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postupku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sprovedenom</w:t>
      </w:r>
      <w:proofErr w:type="spellEnd"/>
      <w:r w:rsidRPr="00DE3016">
        <w:rPr>
          <w:lang w:val="fr-FR"/>
        </w:rPr>
        <w:t xml:space="preserve"> po </w:t>
      </w:r>
      <w:proofErr w:type="spellStart"/>
      <w:r w:rsidRPr="00DE3016">
        <w:rPr>
          <w:lang w:val="fr-FR"/>
        </w:rPr>
        <w:t>službenoj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dužnosti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po </w:t>
      </w:r>
      <w:proofErr w:type="spellStart"/>
      <w:r w:rsidRPr="00DE3016">
        <w:rPr>
          <w:lang w:val="fr-FR"/>
        </w:rPr>
        <w:t>zahtjevu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stranke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ima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pravni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interes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utvrdi</w:t>
      </w:r>
      <w:proofErr w:type="spellEnd"/>
      <w:r w:rsidRPr="00DE3016">
        <w:rPr>
          <w:lang w:val="fr-FR"/>
        </w:rPr>
        <w:t xml:space="preserve"> da je </w:t>
      </w:r>
      <w:proofErr w:type="spellStart"/>
      <w:r w:rsidRPr="00DE3016">
        <w:rPr>
          <w:lang w:val="fr-FR"/>
        </w:rPr>
        <w:t>državljanin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prijavio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suprotno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odredbama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člana</w:t>
      </w:r>
      <w:proofErr w:type="spellEnd"/>
      <w:r w:rsidRPr="00DE3016">
        <w:rPr>
          <w:lang w:val="fr-FR"/>
        </w:rPr>
        <w:t xml:space="preserve"> 8d. </w:t>
      </w:r>
      <w:proofErr w:type="spellStart"/>
      <w:r w:rsidRPr="00DE3016">
        <w:rPr>
          <w:lang w:val="fr-FR"/>
        </w:rPr>
        <w:t>stav</w:t>
      </w:r>
      <w:proofErr w:type="spellEnd"/>
      <w:r w:rsidRPr="00DE3016">
        <w:rPr>
          <w:lang w:val="fr-FR"/>
        </w:rPr>
        <w:t xml:space="preserve"> 2. </w:t>
      </w:r>
      <w:proofErr w:type="spellStart"/>
      <w:proofErr w:type="gramStart"/>
      <w:r w:rsidRPr="00DE3016">
        <w:rPr>
          <w:lang w:val="fr-FR"/>
        </w:rPr>
        <w:t>ovog</w:t>
      </w:r>
      <w:proofErr w:type="spellEnd"/>
      <w:proofErr w:type="gram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zakona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rješenjem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će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poništiti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boravište</w:t>
      </w:r>
      <w:proofErr w:type="spellEnd"/>
      <w:r w:rsidRPr="00DE3016">
        <w:rPr>
          <w:lang w:val="fr-FR"/>
        </w:rPr>
        <w:t>.</w:t>
      </w:r>
    </w:p>
    <w:p w14:paraId="6A27E539" w14:textId="77777777" w:rsidR="00DE3016" w:rsidRPr="00DE3016" w:rsidRDefault="00DE3016" w:rsidP="00DE3016">
      <w:pPr>
        <w:jc w:val="center"/>
        <w:rPr>
          <w:b/>
          <w:bCs/>
          <w:lang w:val="fr-FR"/>
        </w:rPr>
      </w:pPr>
      <w:bookmarkStart w:id="16" w:name="clan_9"/>
      <w:bookmarkEnd w:id="16"/>
      <w:proofErr w:type="spellStart"/>
      <w:r w:rsidRPr="00DE3016">
        <w:rPr>
          <w:b/>
          <w:bCs/>
          <w:lang w:val="fr-FR"/>
        </w:rPr>
        <w:t>Član</w:t>
      </w:r>
      <w:proofErr w:type="spellEnd"/>
      <w:r w:rsidRPr="00DE3016">
        <w:rPr>
          <w:b/>
          <w:bCs/>
          <w:lang w:val="fr-FR"/>
        </w:rPr>
        <w:t xml:space="preserve"> 9</w:t>
      </w:r>
    </w:p>
    <w:p w14:paraId="17919DCA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Državljanin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koji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stalno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nastani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inostranstvu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koji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inostranstvu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duže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</w:t>
      </w:r>
      <w:proofErr w:type="spellEnd"/>
      <w:r w:rsidRPr="00DE3016">
        <w:rPr>
          <w:lang w:val="fr-FR"/>
        </w:rPr>
        <w:t xml:space="preserve"> tri </w:t>
      </w:r>
      <w:proofErr w:type="spellStart"/>
      <w:r w:rsidRPr="00DE3016">
        <w:rPr>
          <w:lang w:val="fr-FR"/>
        </w:rPr>
        <w:t>mjeseca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kod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diplomatsko-konzularnog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predstavništva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odjavljuje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svoje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prijavljuje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mjesto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boravka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inostranstvu</w:t>
      </w:r>
      <w:proofErr w:type="spellEnd"/>
      <w:r w:rsidRPr="00DE3016">
        <w:rPr>
          <w:lang w:val="fr-FR"/>
        </w:rPr>
        <w:t>.</w:t>
      </w:r>
    </w:p>
    <w:p w14:paraId="485F1F4E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Državljanin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koji</w:t>
      </w:r>
      <w:proofErr w:type="spellEnd"/>
      <w:r w:rsidRPr="00DE3016">
        <w:rPr>
          <w:lang w:val="fr-FR"/>
        </w:rPr>
        <w:t xml:space="preserve"> je </w:t>
      </w:r>
      <w:proofErr w:type="spellStart"/>
      <w:r w:rsidRPr="00DE3016">
        <w:rPr>
          <w:lang w:val="fr-FR"/>
        </w:rPr>
        <w:t>dužan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odjavi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skladu</w:t>
      </w:r>
      <w:proofErr w:type="spellEnd"/>
      <w:r w:rsidRPr="00DE3016">
        <w:rPr>
          <w:lang w:val="fr-FR"/>
        </w:rPr>
        <w:t xml:space="preserve"> sa </w:t>
      </w:r>
      <w:proofErr w:type="spellStart"/>
      <w:r w:rsidRPr="00DE3016">
        <w:rPr>
          <w:lang w:val="fr-FR"/>
        </w:rPr>
        <w:t>prethodnim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stavom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odjavljuje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putem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diplomatsko-konzularnog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predstavništva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zemlji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kojoj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nastanio</w:t>
      </w:r>
      <w:proofErr w:type="spellEnd"/>
      <w:r w:rsidRPr="00DE3016">
        <w:rPr>
          <w:lang w:val="fr-FR"/>
        </w:rPr>
        <w:t xml:space="preserve">, a </w:t>
      </w:r>
      <w:proofErr w:type="spellStart"/>
      <w:r w:rsidRPr="00DE3016">
        <w:rPr>
          <w:lang w:val="fr-FR"/>
        </w:rPr>
        <w:t>odjavu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vrši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shodno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članu</w:t>
      </w:r>
      <w:proofErr w:type="spellEnd"/>
      <w:r w:rsidRPr="00DE3016">
        <w:rPr>
          <w:lang w:val="fr-FR"/>
        </w:rPr>
        <w:t xml:space="preserve"> 5. </w:t>
      </w:r>
      <w:proofErr w:type="spellStart"/>
      <w:proofErr w:type="gramStart"/>
      <w:r w:rsidRPr="00DE3016">
        <w:rPr>
          <w:lang w:val="fr-FR"/>
        </w:rPr>
        <w:t>ovog</w:t>
      </w:r>
      <w:proofErr w:type="spellEnd"/>
      <w:proofErr w:type="gram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zakona</w:t>
      </w:r>
      <w:proofErr w:type="spellEnd"/>
      <w:r w:rsidRPr="00DE3016">
        <w:rPr>
          <w:lang w:val="fr-FR"/>
        </w:rPr>
        <w:t>.</w:t>
      </w:r>
    </w:p>
    <w:p w14:paraId="0440D3C6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Državljanin</w:t>
      </w:r>
      <w:proofErr w:type="spellEnd"/>
      <w:r w:rsidRPr="00DE3016">
        <w:rPr>
          <w:lang w:val="fr-FR"/>
        </w:rPr>
        <w:t xml:space="preserve"> je </w:t>
      </w:r>
      <w:proofErr w:type="spellStart"/>
      <w:r w:rsidRPr="00DE3016">
        <w:rPr>
          <w:lang w:val="fr-FR"/>
        </w:rPr>
        <w:t>dužan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odjavi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svoju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maloljetnu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djecu</w:t>
      </w:r>
      <w:proofErr w:type="spellEnd"/>
      <w:r w:rsidRPr="00DE3016">
        <w:rPr>
          <w:lang w:val="fr-FR"/>
        </w:rPr>
        <w:t xml:space="preserve"> ako su se </w:t>
      </w:r>
      <w:proofErr w:type="spellStart"/>
      <w:r w:rsidRPr="00DE3016">
        <w:rPr>
          <w:lang w:val="fr-FR"/>
        </w:rPr>
        <w:t>ona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stalno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nastanila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inostranstvu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ako </w:t>
      </w:r>
      <w:proofErr w:type="spellStart"/>
      <w:r w:rsidRPr="00DE3016">
        <w:rPr>
          <w:lang w:val="fr-FR"/>
        </w:rPr>
        <w:t>borave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inostranstvu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duže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</w:t>
      </w:r>
      <w:proofErr w:type="spellEnd"/>
      <w:r w:rsidRPr="00DE3016">
        <w:rPr>
          <w:lang w:val="fr-FR"/>
        </w:rPr>
        <w:t xml:space="preserve"> tri </w:t>
      </w:r>
      <w:proofErr w:type="spellStart"/>
      <w:r w:rsidRPr="00DE3016">
        <w:rPr>
          <w:lang w:val="fr-FR"/>
        </w:rPr>
        <w:t>mjeseca</w:t>
      </w:r>
      <w:proofErr w:type="spellEnd"/>
      <w:r w:rsidRPr="00DE3016">
        <w:rPr>
          <w:lang w:val="fr-FR"/>
        </w:rPr>
        <w:t>.</w:t>
      </w:r>
    </w:p>
    <w:p w14:paraId="4608FDA4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lastRenderedPageBreak/>
        <w:t xml:space="preserve">Ako se </w:t>
      </w:r>
      <w:proofErr w:type="spellStart"/>
      <w:r w:rsidRPr="00DE3016">
        <w:rPr>
          <w:lang w:val="fr-FR"/>
        </w:rPr>
        <w:t>državljaninu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koji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stalno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nastanio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inostranstvu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koji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inostranstvu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duže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</w:t>
      </w:r>
      <w:proofErr w:type="spellEnd"/>
      <w:r w:rsidRPr="00DE3016">
        <w:rPr>
          <w:lang w:val="fr-FR"/>
        </w:rPr>
        <w:t xml:space="preserve"> tri </w:t>
      </w:r>
      <w:proofErr w:type="spellStart"/>
      <w:r w:rsidRPr="00DE3016">
        <w:rPr>
          <w:lang w:val="fr-FR"/>
        </w:rPr>
        <w:t>mjeseca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rodi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dijete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inostranstvu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ono</w:t>
      </w:r>
      <w:proofErr w:type="spellEnd"/>
      <w:r w:rsidRPr="00DE3016">
        <w:rPr>
          <w:lang w:val="fr-FR"/>
        </w:rPr>
        <w:t xml:space="preserve"> se ne </w:t>
      </w:r>
      <w:proofErr w:type="spellStart"/>
      <w:r w:rsidRPr="00DE3016">
        <w:rPr>
          <w:lang w:val="fr-FR"/>
        </w:rPr>
        <w:t>prijavljuje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kao</w:t>
      </w:r>
      <w:proofErr w:type="spellEnd"/>
      <w:r w:rsidRPr="00DE3016">
        <w:rPr>
          <w:lang w:val="fr-FR"/>
        </w:rPr>
        <w:t xml:space="preserve"> lice sa </w:t>
      </w:r>
      <w:proofErr w:type="spellStart"/>
      <w:r w:rsidRPr="00DE3016">
        <w:rPr>
          <w:lang w:val="fr-FR"/>
        </w:rPr>
        <w:t>prebivalištem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vrijeme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svog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rođenja</w:t>
      </w:r>
      <w:proofErr w:type="spellEnd"/>
      <w:r w:rsidRPr="00DE3016">
        <w:rPr>
          <w:lang w:val="fr-FR"/>
        </w:rPr>
        <w:t>.</w:t>
      </w:r>
    </w:p>
    <w:p w14:paraId="61F74495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Državljanin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koji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inostranstvu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duže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</w:t>
      </w:r>
      <w:proofErr w:type="spellEnd"/>
      <w:r w:rsidRPr="00DE3016">
        <w:rPr>
          <w:lang w:val="fr-FR"/>
        </w:rPr>
        <w:t xml:space="preserve"> tri </w:t>
      </w:r>
      <w:proofErr w:type="spellStart"/>
      <w:r w:rsidRPr="00DE3016">
        <w:rPr>
          <w:lang w:val="fr-FR"/>
        </w:rPr>
        <w:t>mjeseca</w:t>
      </w:r>
      <w:proofErr w:type="spellEnd"/>
      <w:r w:rsidRPr="00DE3016">
        <w:rPr>
          <w:lang w:val="fr-FR"/>
        </w:rPr>
        <w:t xml:space="preserve">, a </w:t>
      </w:r>
      <w:proofErr w:type="spellStart"/>
      <w:r w:rsidRPr="00DE3016">
        <w:rPr>
          <w:lang w:val="fr-FR"/>
        </w:rPr>
        <w:t>koji</w:t>
      </w:r>
      <w:proofErr w:type="spellEnd"/>
      <w:r w:rsidRPr="00DE3016">
        <w:rPr>
          <w:lang w:val="fr-FR"/>
        </w:rPr>
        <w:t xml:space="preserve"> ne </w:t>
      </w:r>
      <w:proofErr w:type="spellStart"/>
      <w:r w:rsidRPr="00DE3016">
        <w:rPr>
          <w:lang w:val="fr-FR"/>
        </w:rPr>
        <w:t>namjerava</w:t>
      </w:r>
      <w:proofErr w:type="spellEnd"/>
      <w:r w:rsidRPr="00DE3016">
        <w:rPr>
          <w:lang w:val="fr-FR"/>
        </w:rPr>
        <w:t xml:space="preserve"> da se </w:t>
      </w:r>
      <w:proofErr w:type="spellStart"/>
      <w:r w:rsidRPr="00DE3016">
        <w:rPr>
          <w:lang w:val="fr-FR"/>
        </w:rPr>
        <w:t>stalno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nastani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zemlji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kojoj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trenutno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ukoliko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održava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efektivnu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vezu</w:t>
      </w:r>
      <w:proofErr w:type="spellEnd"/>
      <w:r w:rsidRPr="00DE3016">
        <w:rPr>
          <w:lang w:val="fr-FR"/>
        </w:rPr>
        <w:t xml:space="preserve"> sa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 (</w:t>
      </w:r>
      <w:proofErr w:type="spellStart"/>
      <w:r w:rsidRPr="00DE3016">
        <w:rPr>
          <w:lang w:val="fr-FR"/>
        </w:rPr>
        <w:t>npr</w:t>
      </w:r>
      <w:proofErr w:type="spellEnd"/>
      <w:r w:rsidRPr="00DE3016">
        <w:rPr>
          <w:lang w:val="fr-FR"/>
        </w:rPr>
        <w:t xml:space="preserve">. </w:t>
      </w:r>
      <w:proofErr w:type="gramStart"/>
      <w:r w:rsidRPr="00DE3016">
        <w:rPr>
          <w:lang w:val="fr-FR"/>
        </w:rPr>
        <w:t>ako</w:t>
      </w:r>
      <w:proofErr w:type="gram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ima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porodicu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članove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porodice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ako u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ima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kuću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stan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preduzeće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vlasništvu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sl</w:t>
      </w:r>
      <w:proofErr w:type="spellEnd"/>
      <w:r w:rsidRPr="00DE3016">
        <w:rPr>
          <w:lang w:val="fr-FR"/>
        </w:rPr>
        <w:t xml:space="preserve">.), </w:t>
      </w:r>
      <w:proofErr w:type="spellStart"/>
      <w:r w:rsidRPr="00DE3016">
        <w:rPr>
          <w:lang w:val="fr-FR"/>
        </w:rPr>
        <w:t>nije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dužan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odjavi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, ne </w:t>
      </w:r>
      <w:proofErr w:type="spellStart"/>
      <w:r w:rsidRPr="00DE3016">
        <w:rPr>
          <w:lang w:val="fr-FR"/>
        </w:rPr>
        <w:t>oduzima</w:t>
      </w:r>
      <w:proofErr w:type="spellEnd"/>
      <w:r w:rsidRPr="00DE3016">
        <w:rPr>
          <w:lang w:val="fr-FR"/>
        </w:rPr>
        <w:t xml:space="preserve"> mu se </w:t>
      </w:r>
      <w:proofErr w:type="spellStart"/>
      <w:r w:rsidRPr="00DE3016">
        <w:rPr>
          <w:lang w:val="fr-FR"/>
        </w:rPr>
        <w:t>lična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karta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državljanina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ali</w:t>
      </w:r>
      <w:proofErr w:type="spellEnd"/>
      <w:r w:rsidRPr="00DE3016">
        <w:rPr>
          <w:lang w:val="fr-FR"/>
        </w:rPr>
        <w:t xml:space="preserve"> je </w:t>
      </w:r>
      <w:proofErr w:type="spellStart"/>
      <w:r w:rsidRPr="00DE3016">
        <w:rPr>
          <w:lang w:val="fr-FR"/>
        </w:rPr>
        <w:t>dužan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kod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diplomatsko-konzularnog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predstavništva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mjesto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boravka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inostranstvu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gdje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ostvaruje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sve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konzularne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druge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usluge</w:t>
      </w:r>
      <w:proofErr w:type="spellEnd"/>
      <w:r w:rsidRPr="00DE3016">
        <w:rPr>
          <w:lang w:val="fr-FR"/>
        </w:rPr>
        <w:t>.</w:t>
      </w:r>
    </w:p>
    <w:p w14:paraId="660EF752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Nadležno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diplomatsko-konzularno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predstavništvo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slučajeve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ovog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člana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sprovodi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postupak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podatke</w:t>
      </w:r>
      <w:proofErr w:type="spellEnd"/>
      <w:r w:rsidRPr="00DE3016">
        <w:rPr>
          <w:lang w:val="fr-FR"/>
        </w:rPr>
        <w:t xml:space="preserve"> o </w:t>
      </w:r>
      <w:proofErr w:type="spellStart"/>
      <w:r w:rsidRPr="00DE3016">
        <w:rPr>
          <w:lang w:val="fr-FR"/>
        </w:rPr>
        <w:t>prijavi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boravka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dostavlja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evidenciju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boravka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vodi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Agencija</w:t>
      </w:r>
      <w:proofErr w:type="spellEnd"/>
      <w:r w:rsidRPr="00DE3016">
        <w:rPr>
          <w:lang w:val="fr-FR"/>
        </w:rPr>
        <w:t>.</w:t>
      </w:r>
    </w:p>
    <w:p w14:paraId="6732F3E8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Odredbe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ovog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člana</w:t>
      </w:r>
      <w:proofErr w:type="spellEnd"/>
      <w:r w:rsidRPr="00DE3016">
        <w:rPr>
          <w:lang w:val="fr-FR"/>
        </w:rPr>
        <w:t xml:space="preserve"> se ne </w:t>
      </w:r>
      <w:proofErr w:type="spellStart"/>
      <w:r w:rsidRPr="00DE3016">
        <w:rPr>
          <w:lang w:val="fr-FR"/>
        </w:rPr>
        <w:t>primjenjuju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izbjeglice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BiH</w:t>
      </w:r>
      <w:proofErr w:type="spellEnd"/>
      <w:r w:rsidRPr="00DE3016">
        <w:rPr>
          <w:lang w:val="fr-FR"/>
        </w:rPr>
        <w:t>.</w:t>
      </w:r>
    </w:p>
    <w:p w14:paraId="28C3F36F" w14:textId="77777777" w:rsidR="00DE3016" w:rsidRPr="00DE3016" w:rsidRDefault="00DE3016" w:rsidP="00DE3016">
      <w:pPr>
        <w:jc w:val="center"/>
        <w:rPr>
          <w:b/>
          <w:bCs/>
          <w:lang w:val="fr-FR"/>
        </w:rPr>
      </w:pPr>
      <w:bookmarkStart w:id="17" w:name="clan_10"/>
      <w:bookmarkEnd w:id="17"/>
      <w:proofErr w:type="spellStart"/>
      <w:r w:rsidRPr="00DE3016">
        <w:rPr>
          <w:b/>
          <w:bCs/>
          <w:lang w:val="fr-FR"/>
        </w:rPr>
        <w:t>Član</w:t>
      </w:r>
      <w:proofErr w:type="spellEnd"/>
      <w:r w:rsidRPr="00DE3016">
        <w:rPr>
          <w:b/>
          <w:bCs/>
          <w:lang w:val="fr-FR"/>
        </w:rPr>
        <w:t xml:space="preserve"> 10</w:t>
      </w:r>
    </w:p>
    <w:p w14:paraId="005EAF3D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Za </w:t>
      </w:r>
      <w:proofErr w:type="spellStart"/>
      <w:r w:rsidRPr="00DE3016">
        <w:rPr>
          <w:lang w:val="fr-FR"/>
        </w:rPr>
        <w:t>prijavljivanje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ojavljivanje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boravišta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kao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promjene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adrese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stanovanja</w:t>
      </w:r>
      <w:proofErr w:type="spellEnd"/>
      <w:r w:rsidRPr="00DE3016">
        <w:rPr>
          <w:lang w:val="fr-FR"/>
        </w:rPr>
        <w:t xml:space="preserve">, ne </w:t>
      </w:r>
      <w:proofErr w:type="spellStart"/>
      <w:r w:rsidRPr="00DE3016">
        <w:rPr>
          <w:lang w:val="fr-FR"/>
        </w:rPr>
        <w:t>plaća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taksa</w:t>
      </w:r>
      <w:proofErr w:type="spellEnd"/>
      <w:r w:rsidRPr="00DE3016">
        <w:rPr>
          <w:lang w:val="fr-FR"/>
        </w:rPr>
        <w:t>.</w:t>
      </w:r>
    </w:p>
    <w:p w14:paraId="4B755654" w14:textId="77777777" w:rsidR="00DE3016" w:rsidRPr="00DE3016" w:rsidRDefault="00DE3016" w:rsidP="00DE3016">
      <w:pPr>
        <w:jc w:val="center"/>
      </w:pPr>
      <w:bookmarkStart w:id="18" w:name="str_3"/>
      <w:bookmarkEnd w:id="18"/>
      <w:proofErr w:type="spellStart"/>
      <w:r w:rsidRPr="00DE3016">
        <w:t>Poglavlje</w:t>
      </w:r>
      <w:proofErr w:type="spellEnd"/>
      <w:r w:rsidRPr="00DE3016">
        <w:t xml:space="preserve"> III - EVIDENCIJA PREBIVALIŠTA I BORAVIŠTA</w:t>
      </w:r>
    </w:p>
    <w:p w14:paraId="6F7DC3EF" w14:textId="77777777" w:rsidR="00DE3016" w:rsidRPr="00DE3016" w:rsidRDefault="00DE3016" w:rsidP="00DE3016">
      <w:pPr>
        <w:jc w:val="center"/>
        <w:rPr>
          <w:b/>
          <w:bCs/>
        </w:rPr>
      </w:pPr>
      <w:bookmarkStart w:id="19" w:name="clan_11"/>
      <w:bookmarkEnd w:id="19"/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11</w:t>
      </w:r>
    </w:p>
    <w:p w14:paraId="46D293DF" w14:textId="77777777" w:rsidR="00DE3016" w:rsidRPr="00DE3016" w:rsidRDefault="00DE3016" w:rsidP="00DE3016">
      <w:pPr>
        <w:jc w:val="center"/>
      </w:pPr>
      <w:proofErr w:type="spellStart"/>
      <w:r w:rsidRPr="00DE3016">
        <w:t>Agencija</w:t>
      </w:r>
      <w:proofErr w:type="spellEnd"/>
      <w:r w:rsidRPr="00DE3016">
        <w:t xml:space="preserve"> u </w:t>
      </w:r>
      <w:proofErr w:type="spellStart"/>
      <w:r w:rsidRPr="00DE3016">
        <w:t>skladu</w:t>
      </w:r>
      <w:proofErr w:type="spellEnd"/>
      <w:r w:rsidRPr="00DE3016">
        <w:t xml:space="preserve"> </w:t>
      </w:r>
      <w:proofErr w:type="spellStart"/>
      <w:r w:rsidRPr="00DE3016">
        <w:t>sa</w:t>
      </w:r>
      <w:proofErr w:type="spellEnd"/>
      <w:r w:rsidRPr="00DE3016">
        <w:t xml:space="preserve"> </w:t>
      </w:r>
      <w:proofErr w:type="spellStart"/>
      <w:r w:rsidRPr="00DE3016">
        <w:t>Zakonom</w:t>
      </w:r>
      <w:proofErr w:type="spellEnd"/>
      <w:r w:rsidRPr="00DE3016">
        <w:t xml:space="preserve"> o Agenciji za </w:t>
      </w:r>
      <w:proofErr w:type="spellStart"/>
      <w:r w:rsidRPr="00DE3016">
        <w:t>identifikaciona</w:t>
      </w:r>
      <w:proofErr w:type="spellEnd"/>
      <w:r w:rsidRPr="00DE3016">
        <w:t xml:space="preserve"> </w:t>
      </w:r>
      <w:proofErr w:type="spellStart"/>
      <w:r w:rsidRPr="00DE3016">
        <w:t>dokumenta</w:t>
      </w:r>
      <w:proofErr w:type="spellEnd"/>
      <w:r w:rsidRPr="00DE3016">
        <w:t xml:space="preserve">, </w:t>
      </w:r>
      <w:proofErr w:type="spellStart"/>
      <w:r w:rsidRPr="00DE3016">
        <w:t>evidenciju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razmjenu</w:t>
      </w:r>
      <w:proofErr w:type="spellEnd"/>
      <w:r w:rsidRPr="00DE3016">
        <w:t xml:space="preserve"> </w:t>
      </w:r>
      <w:proofErr w:type="spellStart"/>
      <w:r w:rsidRPr="00DE3016">
        <w:t>podataka</w:t>
      </w:r>
      <w:proofErr w:type="spellEnd"/>
      <w:r w:rsidRPr="00DE3016">
        <w:t xml:space="preserve"> </w:t>
      </w:r>
      <w:proofErr w:type="spellStart"/>
      <w:r w:rsidRPr="00DE3016">
        <w:t>Bosne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Hercegovine</w:t>
      </w:r>
      <w:proofErr w:type="spellEnd"/>
      <w:r w:rsidRPr="00DE3016">
        <w:t xml:space="preserve"> ("</w:t>
      </w:r>
      <w:proofErr w:type="spellStart"/>
      <w:r w:rsidRPr="00DE3016">
        <w:t>Službeni</w:t>
      </w:r>
      <w:proofErr w:type="spellEnd"/>
      <w:r w:rsidRPr="00DE3016">
        <w:t xml:space="preserve"> </w:t>
      </w:r>
      <w:proofErr w:type="spellStart"/>
      <w:r w:rsidRPr="00DE3016">
        <w:t>glasnik</w:t>
      </w:r>
      <w:proofErr w:type="spellEnd"/>
      <w:r w:rsidRPr="00DE3016">
        <w:t xml:space="preserve"> BiH", </w:t>
      </w:r>
      <w:proofErr w:type="spellStart"/>
      <w:r w:rsidRPr="00DE3016">
        <w:t>broj</w:t>
      </w:r>
      <w:proofErr w:type="spellEnd"/>
      <w:r w:rsidRPr="00DE3016">
        <w:t xml:space="preserve"> 56/08), (u </w:t>
      </w:r>
      <w:proofErr w:type="spellStart"/>
      <w:r w:rsidRPr="00DE3016">
        <w:t>daljem</w:t>
      </w:r>
      <w:proofErr w:type="spellEnd"/>
      <w:r w:rsidRPr="00DE3016">
        <w:t xml:space="preserve"> </w:t>
      </w:r>
      <w:proofErr w:type="spellStart"/>
      <w:r w:rsidRPr="00DE3016">
        <w:t>tekstu</w:t>
      </w:r>
      <w:proofErr w:type="spellEnd"/>
      <w:r w:rsidRPr="00DE3016">
        <w:t xml:space="preserve">: Zakon o Agenciji), </w:t>
      </w:r>
      <w:proofErr w:type="spellStart"/>
      <w:r w:rsidRPr="00DE3016">
        <w:t>putem</w:t>
      </w:r>
      <w:proofErr w:type="spellEnd"/>
      <w:r w:rsidRPr="00DE3016">
        <w:t xml:space="preserve"> </w:t>
      </w:r>
      <w:proofErr w:type="spellStart"/>
      <w:r w:rsidRPr="00DE3016">
        <w:t>elektronske</w:t>
      </w:r>
      <w:proofErr w:type="spellEnd"/>
      <w:r w:rsidRPr="00DE3016">
        <w:t xml:space="preserve"> </w:t>
      </w:r>
      <w:proofErr w:type="spellStart"/>
      <w:r w:rsidRPr="00DE3016">
        <w:t>obrade</w:t>
      </w:r>
      <w:proofErr w:type="spellEnd"/>
      <w:r w:rsidRPr="00DE3016">
        <w:t xml:space="preserve"> </w:t>
      </w:r>
      <w:proofErr w:type="spellStart"/>
      <w:r w:rsidRPr="00DE3016">
        <w:t>podatak</w:t>
      </w:r>
      <w:proofErr w:type="spellEnd"/>
      <w:r w:rsidRPr="00DE3016">
        <w:t xml:space="preserve"> </w:t>
      </w:r>
      <w:proofErr w:type="spellStart"/>
      <w:r w:rsidRPr="00DE3016">
        <w:t>vodi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održava</w:t>
      </w:r>
      <w:proofErr w:type="spellEnd"/>
      <w:r w:rsidRPr="00DE3016">
        <w:t xml:space="preserve"> </w:t>
      </w:r>
      <w:proofErr w:type="spellStart"/>
      <w:r w:rsidRPr="00DE3016">
        <w:t>centralnu</w:t>
      </w:r>
      <w:proofErr w:type="spellEnd"/>
      <w:r w:rsidRPr="00DE3016">
        <w:t xml:space="preserve"> </w:t>
      </w:r>
      <w:proofErr w:type="spellStart"/>
      <w:r w:rsidRPr="00DE3016">
        <w:t>evidenciju</w:t>
      </w:r>
      <w:proofErr w:type="spellEnd"/>
      <w:r w:rsidRPr="00DE3016">
        <w:t xml:space="preserve"> </w:t>
      </w:r>
      <w:proofErr w:type="spellStart"/>
      <w:r w:rsidRPr="00DE3016">
        <w:t>podataka</w:t>
      </w:r>
      <w:proofErr w:type="spellEnd"/>
      <w:r w:rsidRPr="00DE3016">
        <w:t xml:space="preserve"> o </w:t>
      </w:r>
      <w:proofErr w:type="spellStart"/>
      <w:r w:rsidRPr="00DE3016">
        <w:t>prebivalištu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boravištu</w:t>
      </w:r>
      <w:proofErr w:type="spellEnd"/>
      <w:r w:rsidRPr="00DE3016">
        <w:t xml:space="preserve"> </w:t>
      </w:r>
      <w:proofErr w:type="spellStart"/>
      <w:r w:rsidRPr="00DE3016">
        <w:t>državljana</w:t>
      </w:r>
      <w:proofErr w:type="spellEnd"/>
      <w:r w:rsidRPr="00DE3016">
        <w:t xml:space="preserve"> (u </w:t>
      </w:r>
      <w:proofErr w:type="spellStart"/>
      <w:r w:rsidRPr="00DE3016">
        <w:t>daljem</w:t>
      </w:r>
      <w:proofErr w:type="spellEnd"/>
      <w:r w:rsidRPr="00DE3016">
        <w:t xml:space="preserve"> </w:t>
      </w:r>
      <w:proofErr w:type="spellStart"/>
      <w:r w:rsidRPr="00DE3016">
        <w:t>tekstu</w:t>
      </w:r>
      <w:proofErr w:type="spellEnd"/>
      <w:r w:rsidRPr="00DE3016">
        <w:t xml:space="preserve">: </w:t>
      </w:r>
      <w:proofErr w:type="spellStart"/>
      <w:r w:rsidRPr="00DE3016">
        <w:t>centralna</w:t>
      </w:r>
      <w:proofErr w:type="spellEnd"/>
      <w:r w:rsidRPr="00DE3016">
        <w:t xml:space="preserve"> </w:t>
      </w:r>
      <w:proofErr w:type="spellStart"/>
      <w:r w:rsidRPr="00DE3016">
        <w:t>evidencija</w:t>
      </w:r>
      <w:proofErr w:type="spellEnd"/>
      <w:r w:rsidRPr="00DE3016">
        <w:t>).</w:t>
      </w:r>
    </w:p>
    <w:p w14:paraId="177FA928" w14:textId="77777777" w:rsidR="00DE3016" w:rsidRPr="00DE3016" w:rsidRDefault="00DE3016" w:rsidP="00DE3016">
      <w:pPr>
        <w:jc w:val="center"/>
      </w:pPr>
      <w:proofErr w:type="spellStart"/>
      <w:r w:rsidRPr="00DE3016">
        <w:t>Entitetska</w:t>
      </w:r>
      <w:proofErr w:type="spellEnd"/>
      <w:r w:rsidRPr="00DE3016">
        <w:t xml:space="preserve"> </w:t>
      </w:r>
      <w:proofErr w:type="spellStart"/>
      <w:r w:rsidRPr="00DE3016">
        <w:t>ministarstva</w:t>
      </w:r>
      <w:proofErr w:type="spellEnd"/>
      <w:r w:rsidRPr="00DE3016">
        <w:t xml:space="preserve"> </w:t>
      </w:r>
      <w:proofErr w:type="spellStart"/>
      <w:r w:rsidRPr="00DE3016">
        <w:t>unutrašnjih</w:t>
      </w:r>
      <w:proofErr w:type="spellEnd"/>
      <w:r w:rsidRPr="00DE3016">
        <w:t xml:space="preserve"> </w:t>
      </w:r>
      <w:proofErr w:type="spellStart"/>
      <w:r w:rsidRPr="00DE3016">
        <w:t>poslova</w:t>
      </w:r>
      <w:proofErr w:type="spellEnd"/>
      <w:r w:rsidRPr="00DE3016">
        <w:t xml:space="preserve"> </w:t>
      </w:r>
      <w:proofErr w:type="spellStart"/>
      <w:r w:rsidRPr="00DE3016">
        <w:t>mogu</w:t>
      </w:r>
      <w:proofErr w:type="spellEnd"/>
      <w:r w:rsidRPr="00DE3016">
        <w:t xml:space="preserve"> </w:t>
      </w:r>
      <w:proofErr w:type="spellStart"/>
      <w:r w:rsidRPr="00DE3016">
        <w:t>održavati</w:t>
      </w:r>
      <w:proofErr w:type="spellEnd"/>
      <w:r w:rsidRPr="00DE3016">
        <w:t xml:space="preserve"> </w:t>
      </w:r>
      <w:proofErr w:type="spellStart"/>
      <w:r w:rsidRPr="00DE3016">
        <w:t>elektronsku</w:t>
      </w:r>
      <w:proofErr w:type="spellEnd"/>
      <w:r w:rsidRPr="00DE3016">
        <w:t xml:space="preserve"> </w:t>
      </w:r>
      <w:proofErr w:type="spellStart"/>
      <w:r w:rsidRPr="00DE3016">
        <w:t>evidenciju</w:t>
      </w:r>
      <w:proofErr w:type="spellEnd"/>
      <w:r w:rsidRPr="00DE3016">
        <w:t xml:space="preserve"> </w:t>
      </w:r>
      <w:proofErr w:type="spellStart"/>
      <w:r w:rsidRPr="00DE3016">
        <w:t>podataka</w:t>
      </w:r>
      <w:proofErr w:type="spellEnd"/>
      <w:r w:rsidRPr="00DE3016">
        <w:t xml:space="preserve"> o </w:t>
      </w:r>
      <w:proofErr w:type="spellStart"/>
      <w:r w:rsidRPr="00DE3016">
        <w:t>prebivalištu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boravištu</w:t>
      </w:r>
      <w:proofErr w:type="spellEnd"/>
      <w:r w:rsidRPr="00DE3016">
        <w:t xml:space="preserve"> </w:t>
      </w:r>
      <w:proofErr w:type="spellStart"/>
      <w:r w:rsidRPr="00DE3016">
        <w:t>državljana</w:t>
      </w:r>
      <w:proofErr w:type="spellEnd"/>
      <w:r w:rsidRPr="00DE3016">
        <w:t xml:space="preserve"> </w:t>
      </w:r>
      <w:proofErr w:type="spellStart"/>
      <w:r w:rsidRPr="00DE3016">
        <w:t>na</w:t>
      </w:r>
      <w:proofErr w:type="spellEnd"/>
      <w:r w:rsidRPr="00DE3016">
        <w:t xml:space="preserve"> </w:t>
      </w:r>
      <w:proofErr w:type="spellStart"/>
      <w:r w:rsidRPr="00DE3016">
        <w:t>području</w:t>
      </w:r>
      <w:proofErr w:type="spellEnd"/>
      <w:r w:rsidRPr="00DE3016">
        <w:t xml:space="preserve"> </w:t>
      </w:r>
      <w:proofErr w:type="spellStart"/>
      <w:r w:rsidRPr="00DE3016">
        <w:t>entiteta</w:t>
      </w:r>
      <w:proofErr w:type="spellEnd"/>
      <w:r w:rsidRPr="00DE3016">
        <w:t>.</w:t>
      </w:r>
    </w:p>
    <w:p w14:paraId="17892087" w14:textId="77777777" w:rsidR="00DE3016" w:rsidRPr="00DE3016" w:rsidRDefault="00DE3016" w:rsidP="00DE3016">
      <w:pPr>
        <w:jc w:val="center"/>
      </w:pPr>
      <w:proofErr w:type="spellStart"/>
      <w:r w:rsidRPr="00DE3016">
        <w:t>Svaki</w:t>
      </w:r>
      <w:proofErr w:type="spellEnd"/>
      <w:r w:rsidRPr="00DE3016">
        <w:t xml:space="preserve"> </w:t>
      </w:r>
      <w:proofErr w:type="spellStart"/>
      <w:r w:rsidRPr="00DE3016">
        <w:t>nadležni</w:t>
      </w:r>
      <w:proofErr w:type="spellEnd"/>
      <w:r w:rsidRPr="00DE3016">
        <w:t xml:space="preserve"> organ </w:t>
      </w:r>
      <w:proofErr w:type="spellStart"/>
      <w:r w:rsidRPr="00DE3016">
        <w:t>putem</w:t>
      </w:r>
      <w:proofErr w:type="spellEnd"/>
      <w:r w:rsidRPr="00DE3016">
        <w:t xml:space="preserve"> </w:t>
      </w:r>
      <w:proofErr w:type="spellStart"/>
      <w:r w:rsidRPr="00DE3016">
        <w:t>elektronske</w:t>
      </w:r>
      <w:proofErr w:type="spellEnd"/>
      <w:r w:rsidRPr="00DE3016">
        <w:t xml:space="preserve"> </w:t>
      </w:r>
      <w:proofErr w:type="spellStart"/>
      <w:r w:rsidRPr="00DE3016">
        <w:t>obrade</w:t>
      </w:r>
      <w:proofErr w:type="spellEnd"/>
      <w:r w:rsidRPr="00DE3016">
        <w:t xml:space="preserve"> </w:t>
      </w:r>
      <w:proofErr w:type="spellStart"/>
      <w:r w:rsidRPr="00DE3016">
        <w:t>podataka</w:t>
      </w:r>
      <w:proofErr w:type="spellEnd"/>
      <w:r w:rsidRPr="00DE3016">
        <w:t xml:space="preserve"> </w:t>
      </w:r>
      <w:proofErr w:type="spellStart"/>
      <w:r w:rsidRPr="00DE3016">
        <w:t>vodi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održava</w:t>
      </w:r>
      <w:proofErr w:type="spellEnd"/>
      <w:r w:rsidRPr="00DE3016">
        <w:t xml:space="preserve"> </w:t>
      </w:r>
      <w:proofErr w:type="spellStart"/>
      <w:r w:rsidRPr="00DE3016">
        <w:t>lokalnu</w:t>
      </w:r>
      <w:proofErr w:type="spellEnd"/>
      <w:r w:rsidRPr="00DE3016">
        <w:t xml:space="preserve"> </w:t>
      </w:r>
      <w:proofErr w:type="spellStart"/>
      <w:r w:rsidRPr="00DE3016">
        <w:t>evidenciju</w:t>
      </w:r>
      <w:proofErr w:type="spellEnd"/>
      <w:r w:rsidRPr="00DE3016">
        <w:t xml:space="preserve"> o </w:t>
      </w:r>
      <w:proofErr w:type="spellStart"/>
      <w:r w:rsidRPr="00DE3016">
        <w:t>prebivalištu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boravištu</w:t>
      </w:r>
      <w:proofErr w:type="spellEnd"/>
      <w:r w:rsidRPr="00DE3016">
        <w:t xml:space="preserve"> </w:t>
      </w:r>
      <w:proofErr w:type="spellStart"/>
      <w:r w:rsidRPr="00DE3016">
        <w:t>državljana</w:t>
      </w:r>
      <w:proofErr w:type="spellEnd"/>
      <w:r w:rsidRPr="00DE3016">
        <w:t xml:space="preserve"> (u </w:t>
      </w:r>
      <w:proofErr w:type="spellStart"/>
      <w:r w:rsidRPr="00DE3016">
        <w:t>daljem</w:t>
      </w:r>
      <w:proofErr w:type="spellEnd"/>
      <w:r w:rsidRPr="00DE3016">
        <w:t xml:space="preserve"> </w:t>
      </w:r>
      <w:proofErr w:type="spellStart"/>
      <w:r w:rsidRPr="00DE3016">
        <w:t>tekstu</w:t>
      </w:r>
      <w:proofErr w:type="spellEnd"/>
      <w:r w:rsidRPr="00DE3016">
        <w:t xml:space="preserve">: </w:t>
      </w:r>
      <w:proofErr w:type="spellStart"/>
      <w:r w:rsidRPr="00DE3016">
        <w:t>lokalna</w:t>
      </w:r>
      <w:proofErr w:type="spellEnd"/>
      <w:r w:rsidRPr="00DE3016">
        <w:t xml:space="preserve"> </w:t>
      </w:r>
      <w:proofErr w:type="spellStart"/>
      <w:r w:rsidRPr="00DE3016">
        <w:t>evidencija</w:t>
      </w:r>
      <w:proofErr w:type="spellEnd"/>
      <w:r w:rsidRPr="00DE3016">
        <w:t>).</w:t>
      </w:r>
    </w:p>
    <w:p w14:paraId="02B188FA" w14:textId="77777777" w:rsidR="00DE3016" w:rsidRPr="00DE3016" w:rsidRDefault="00DE3016" w:rsidP="00DE3016">
      <w:pPr>
        <w:jc w:val="center"/>
      </w:pPr>
      <w:proofErr w:type="spellStart"/>
      <w:r w:rsidRPr="00DE3016">
        <w:t>Podaci</w:t>
      </w:r>
      <w:proofErr w:type="spellEnd"/>
      <w:r w:rsidRPr="00DE3016">
        <w:t xml:space="preserve"> </w:t>
      </w:r>
      <w:proofErr w:type="spellStart"/>
      <w:r w:rsidRPr="00DE3016">
        <w:t>navedeni</w:t>
      </w:r>
      <w:proofErr w:type="spellEnd"/>
      <w:r w:rsidRPr="00DE3016">
        <w:t xml:space="preserve"> u </w:t>
      </w:r>
      <w:proofErr w:type="spellStart"/>
      <w:r w:rsidRPr="00DE3016">
        <w:t>članu</w:t>
      </w:r>
      <w:proofErr w:type="spellEnd"/>
      <w:r w:rsidRPr="00DE3016">
        <w:t xml:space="preserve"> 6. </w:t>
      </w:r>
      <w:proofErr w:type="spellStart"/>
      <w:r w:rsidRPr="00DE3016">
        <w:t>ovog</w:t>
      </w:r>
      <w:proofErr w:type="spellEnd"/>
      <w:r w:rsidRPr="00DE3016">
        <w:t xml:space="preserve"> </w:t>
      </w:r>
      <w:proofErr w:type="spellStart"/>
      <w:r w:rsidRPr="00DE3016">
        <w:t>zakona</w:t>
      </w:r>
      <w:proofErr w:type="spellEnd"/>
      <w:r w:rsidRPr="00DE3016">
        <w:t xml:space="preserve"> se </w:t>
      </w:r>
      <w:proofErr w:type="spellStart"/>
      <w:r w:rsidRPr="00DE3016">
        <w:t>održavaju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u </w:t>
      </w:r>
      <w:proofErr w:type="spellStart"/>
      <w:proofErr w:type="gramStart"/>
      <w:r w:rsidRPr="00DE3016">
        <w:t>centralnoj,entitetskoj</w:t>
      </w:r>
      <w:proofErr w:type="spellEnd"/>
      <w:proofErr w:type="gram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lokalnim</w:t>
      </w:r>
      <w:proofErr w:type="spellEnd"/>
      <w:r w:rsidRPr="00DE3016">
        <w:t xml:space="preserve"> </w:t>
      </w:r>
      <w:proofErr w:type="spellStart"/>
      <w:r w:rsidRPr="00DE3016">
        <w:t>evidencijama</w:t>
      </w:r>
      <w:proofErr w:type="spellEnd"/>
      <w:r w:rsidRPr="00DE3016">
        <w:t>.</w:t>
      </w:r>
    </w:p>
    <w:p w14:paraId="6FE09F8E" w14:textId="77777777" w:rsidR="00DE3016" w:rsidRPr="00DE3016" w:rsidRDefault="00DE3016" w:rsidP="00DE3016">
      <w:pPr>
        <w:jc w:val="center"/>
        <w:rPr>
          <w:b/>
          <w:bCs/>
        </w:rPr>
      </w:pPr>
      <w:bookmarkStart w:id="20" w:name="clan_12"/>
      <w:bookmarkEnd w:id="20"/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12</w:t>
      </w:r>
    </w:p>
    <w:p w14:paraId="17560865" w14:textId="77777777" w:rsidR="00DE3016" w:rsidRPr="00DE3016" w:rsidRDefault="00DE3016" w:rsidP="00DE3016">
      <w:pPr>
        <w:jc w:val="center"/>
      </w:pPr>
      <w:proofErr w:type="spellStart"/>
      <w:r w:rsidRPr="00DE3016">
        <w:t>Nadležni</w:t>
      </w:r>
      <w:proofErr w:type="spellEnd"/>
      <w:r w:rsidRPr="00DE3016">
        <w:t xml:space="preserve"> organ </w:t>
      </w:r>
      <w:proofErr w:type="spellStart"/>
      <w:r w:rsidRPr="00DE3016">
        <w:t>dužan</w:t>
      </w:r>
      <w:proofErr w:type="spellEnd"/>
      <w:r w:rsidRPr="00DE3016">
        <w:t xml:space="preserve"> je da </w:t>
      </w:r>
      <w:proofErr w:type="spellStart"/>
      <w:r w:rsidRPr="00DE3016">
        <w:t>redovno</w:t>
      </w:r>
      <w:proofErr w:type="spellEnd"/>
      <w:r w:rsidRPr="00DE3016">
        <w:t xml:space="preserve"> </w:t>
      </w:r>
      <w:proofErr w:type="spellStart"/>
      <w:r w:rsidRPr="00DE3016">
        <w:t>dostavlja</w:t>
      </w:r>
      <w:proofErr w:type="spellEnd"/>
      <w:r w:rsidRPr="00DE3016">
        <w:t xml:space="preserve"> Agenciji </w:t>
      </w:r>
      <w:proofErr w:type="spellStart"/>
      <w:r w:rsidRPr="00DE3016">
        <w:t>podatke</w:t>
      </w:r>
      <w:proofErr w:type="spellEnd"/>
      <w:r w:rsidRPr="00DE3016">
        <w:t xml:space="preserve"> </w:t>
      </w:r>
      <w:proofErr w:type="spellStart"/>
      <w:r w:rsidRPr="00DE3016">
        <w:t>iz</w:t>
      </w:r>
      <w:proofErr w:type="spellEnd"/>
      <w:r w:rsidRPr="00DE3016">
        <w:t xml:space="preserve"> </w:t>
      </w:r>
      <w:proofErr w:type="spellStart"/>
      <w:r w:rsidRPr="00DE3016">
        <w:t>svoje</w:t>
      </w:r>
      <w:proofErr w:type="spellEnd"/>
      <w:r w:rsidRPr="00DE3016">
        <w:t xml:space="preserve"> </w:t>
      </w:r>
      <w:proofErr w:type="spellStart"/>
      <w:r w:rsidRPr="00DE3016">
        <w:t>lokalne</w:t>
      </w:r>
      <w:proofErr w:type="spellEnd"/>
      <w:r w:rsidRPr="00DE3016">
        <w:t xml:space="preserve"> </w:t>
      </w:r>
      <w:proofErr w:type="spellStart"/>
      <w:r w:rsidRPr="00DE3016">
        <w:t>evidencije</w:t>
      </w:r>
      <w:proofErr w:type="spellEnd"/>
      <w:r w:rsidRPr="00DE3016">
        <w:t xml:space="preserve">. </w:t>
      </w:r>
      <w:proofErr w:type="spellStart"/>
      <w:r w:rsidRPr="00DE3016">
        <w:t>Agencija</w:t>
      </w:r>
      <w:proofErr w:type="spellEnd"/>
      <w:r w:rsidRPr="00DE3016">
        <w:t xml:space="preserve"> </w:t>
      </w:r>
      <w:proofErr w:type="spellStart"/>
      <w:r w:rsidRPr="00DE3016">
        <w:t>obezbjeđuje</w:t>
      </w:r>
      <w:proofErr w:type="spellEnd"/>
      <w:r w:rsidRPr="00DE3016">
        <w:t xml:space="preserve"> </w:t>
      </w:r>
      <w:proofErr w:type="spellStart"/>
      <w:r w:rsidRPr="00DE3016">
        <w:t>podatke</w:t>
      </w:r>
      <w:proofErr w:type="spellEnd"/>
      <w:r w:rsidRPr="00DE3016">
        <w:t xml:space="preserve"> </w:t>
      </w:r>
      <w:proofErr w:type="spellStart"/>
      <w:r w:rsidRPr="00DE3016">
        <w:t>iz</w:t>
      </w:r>
      <w:proofErr w:type="spellEnd"/>
      <w:r w:rsidRPr="00DE3016">
        <w:t xml:space="preserve"> </w:t>
      </w:r>
      <w:proofErr w:type="spellStart"/>
      <w:r w:rsidRPr="00DE3016">
        <w:t>centralne</w:t>
      </w:r>
      <w:proofErr w:type="spellEnd"/>
      <w:r w:rsidRPr="00DE3016">
        <w:t xml:space="preserve"> </w:t>
      </w:r>
      <w:proofErr w:type="spellStart"/>
      <w:r w:rsidRPr="00DE3016">
        <w:t>evidencije</w:t>
      </w:r>
      <w:proofErr w:type="spellEnd"/>
      <w:r w:rsidRPr="00DE3016">
        <w:t xml:space="preserve"> </w:t>
      </w:r>
      <w:proofErr w:type="spellStart"/>
      <w:r w:rsidRPr="00DE3016">
        <w:t>nadležnom</w:t>
      </w:r>
      <w:proofErr w:type="spellEnd"/>
      <w:r w:rsidRPr="00DE3016">
        <w:t xml:space="preserve"> </w:t>
      </w:r>
      <w:proofErr w:type="spellStart"/>
      <w:r w:rsidRPr="00DE3016">
        <w:t>organu</w:t>
      </w:r>
      <w:proofErr w:type="spellEnd"/>
      <w:r w:rsidRPr="00DE3016">
        <w:t xml:space="preserve"> </w:t>
      </w:r>
      <w:proofErr w:type="spellStart"/>
      <w:r w:rsidRPr="00DE3016">
        <w:t>kako</w:t>
      </w:r>
      <w:proofErr w:type="spellEnd"/>
      <w:r w:rsidRPr="00DE3016">
        <w:t xml:space="preserve"> bi on </w:t>
      </w:r>
      <w:proofErr w:type="spellStart"/>
      <w:r w:rsidRPr="00DE3016">
        <w:t>izvršavao</w:t>
      </w:r>
      <w:proofErr w:type="spellEnd"/>
      <w:r w:rsidRPr="00DE3016">
        <w:t xml:space="preserve"> </w:t>
      </w:r>
      <w:proofErr w:type="spellStart"/>
      <w:r w:rsidRPr="00DE3016">
        <w:t>svoje</w:t>
      </w:r>
      <w:proofErr w:type="spellEnd"/>
      <w:r w:rsidRPr="00DE3016">
        <w:t xml:space="preserve"> </w:t>
      </w:r>
      <w:proofErr w:type="spellStart"/>
      <w:r w:rsidRPr="00DE3016">
        <w:t>dužnosti</w:t>
      </w:r>
      <w:proofErr w:type="spellEnd"/>
      <w:r w:rsidRPr="00DE3016">
        <w:t xml:space="preserve"> </w:t>
      </w:r>
      <w:proofErr w:type="spellStart"/>
      <w:r w:rsidRPr="00DE3016">
        <w:t>propisane</w:t>
      </w:r>
      <w:proofErr w:type="spellEnd"/>
      <w:r w:rsidRPr="00DE3016">
        <w:t xml:space="preserve"> </w:t>
      </w:r>
      <w:proofErr w:type="spellStart"/>
      <w:r w:rsidRPr="00DE3016">
        <w:t>Zakonom</w:t>
      </w:r>
      <w:proofErr w:type="spellEnd"/>
      <w:r w:rsidRPr="00DE3016">
        <w:t>.</w:t>
      </w:r>
    </w:p>
    <w:p w14:paraId="5A8CD432" w14:textId="77777777" w:rsidR="00DE3016" w:rsidRPr="00DE3016" w:rsidRDefault="00DE3016" w:rsidP="00DE3016">
      <w:pPr>
        <w:jc w:val="center"/>
      </w:pPr>
      <w:proofErr w:type="spellStart"/>
      <w:r w:rsidRPr="00DE3016">
        <w:t>Organi</w:t>
      </w:r>
      <w:proofErr w:type="spellEnd"/>
      <w:r w:rsidRPr="00DE3016">
        <w:t xml:space="preserve"> </w:t>
      </w:r>
      <w:proofErr w:type="spellStart"/>
      <w:r w:rsidRPr="00DE3016">
        <w:t>nadležni</w:t>
      </w:r>
      <w:proofErr w:type="spellEnd"/>
      <w:r w:rsidRPr="00DE3016">
        <w:t xml:space="preserve"> za </w:t>
      </w:r>
      <w:proofErr w:type="spellStart"/>
      <w:r w:rsidRPr="00DE3016">
        <w:t>promjene</w:t>
      </w:r>
      <w:proofErr w:type="spellEnd"/>
      <w:r w:rsidRPr="00DE3016">
        <w:t xml:space="preserve"> </w:t>
      </w:r>
      <w:proofErr w:type="spellStart"/>
      <w:r w:rsidRPr="00DE3016">
        <w:t>naziva</w:t>
      </w:r>
      <w:proofErr w:type="spellEnd"/>
      <w:r w:rsidRPr="00DE3016">
        <w:t xml:space="preserve"> </w:t>
      </w:r>
      <w:proofErr w:type="spellStart"/>
      <w:r w:rsidRPr="00DE3016">
        <w:t>opština</w:t>
      </w:r>
      <w:proofErr w:type="spellEnd"/>
      <w:r w:rsidRPr="00DE3016">
        <w:t xml:space="preserve">, </w:t>
      </w:r>
      <w:proofErr w:type="spellStart"/>
      <w:r w:rsidRPr="00DE3016">
        <w:t>naseljenih</w:t>
      </w:r>
      <w:proofErr w:type="spellEnd"/>
      <w:r w:rsidRPr="00DE3016">
        <w:t xml:space="preserve"> </w:t>
      </w:r>
      <w:proofErr w:type="spellStart"/>
      <w:r w:rsidRPr="00DE3016">
        <w:t>mjesta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ulica</w:t>
      </w:r>
      <w:proofErr w:type="spellEnd"/>
      <w:r w:rsidRPr="00DE3016">
        <w:t xml:space="preserve"> </w:t>
      </w:r>
      <w:proofErr w:type="spellStart"/>
      <w:r w:rsidRPr="00DE3016">
        <w:t>dužni</w:t>
      </w:r>
      <w:proofErr w:type="spellEnd"/>
      <w:r w:rsidRPr="00DE3016">
        <w:t xml:space="preserve"> </w:t>
      </w:r>
      <w:proofErr w:type="spellStart"/>
      <w:r w:rsidRPr="00DE3016">
        <w:t>su</w:t>
      </w:r>
      <w:proofErr w:type="spellEnd"/>
      <w:r w:rsidRPr="00DE3016">
        <w:t xml:space="preserve"> da, </w:t>
      </w:r>
      <w:proofErr w:type="spellStart"/>
      <w:r w:rsidRPr="00DE3016">
        <w:t>putem</w:t>
      </w:r>
      <w:proofErr w:type="spellEnd"/>
      <w:r w:rsidRPr="00DE3016">
        <w:t xml:space="preserve"> </w:t>
      </w:r>
      <w:proofErr w:type="spellStart"/>
      <w:r w:rsidRPr="00DE3016">
        <w:t>nadležnih</w:t>
      </w:r>
      <w:proofErr w:type="spellEnd"/>
      <w:r w:rsidRPr="00DE3016">
        <w:t xml:space="preserve"> organa, </w:t>
      </w:r>
      <w:proofErr w:type="spellStart"/>
      <w:r w:rsidRPr="00DE3016">
        <w:t>redovno</w:t>
      </w:r>
      <w:proofErr w:type="spellEnd"/>
      <w:r w:rsidRPr="00DE3016">
        <w:t xml:space="preserve"> </w:t>
      </w:r>
      <w:proofErr w:type="spellStart"/>
      <w:r w:rsidRPr="00DE3016">
        <w:t>dostavljaju</w:t>
      </w:r>
      <w:proofErr w:type="spellEnd"/>
      <w:r w:rsidRPr="00DE3016">
        <w:t xml:space="preserve"> </w:t>
      </w:r>
      <w:proofErr w:type="spellStart"/>
      <w:r w:rsidRPr="00DE3016">
        <w:t>naprijed</w:t>
      </w:r>
      <w:proofErr w:type="spellEnd"/>
      <w:r w:rsidRPr="00DE3016">
        <w:t xml:space="preserve"> </w:t>
      </w:r>
      <w:proofErr w:type="spellStart"/>
      <w:r w:rsidRPr="00DE3016">
        <w:t>navedene</w:t>
      </w:r>
      <w:proofErr w:type="spellEnd"/>
      <w:r w:rsidRPr="00DE3016">
        <w:t xml:space="preserve"> </w:t>
      </w:r>
      <w:proofErr w:type="spellStart"/>
      <w:r w:rsidRPr="00DE3016">
        <w:t>promjene</w:t>
      </w:r>
      <w:proofErr w:type="spellEnd"/>
      <w:r w:rsidRPr="00DE3016">
        <w:t xml:space="preserve"> </w:t>
      </w:r>
      <w:proofErr w:type="spellStart"/>
      <w:r w:rsidRPr="00DE3016">
        <w:t>radi</w:t>
      </w:r>
      <w:proofErr w:type="spellEnd"/>
      <w:r w:rsidRPr="00DE3016">
        <w:t xml:space="preserve"> </w:t>
      </w:r>
      <w:proofErr w:type="spellStart"/>
      <w:r w:rsidRPr="00DE3016">
        <w:t>ažuriranja</w:t>
      </w:r>
      <w:proofErr w:type="spellEnd"/>
      <w:r w:rsidRPr="00DE3016">
        <w:t xml:space="preserve"> </w:t>
      </w:r>
      <w:proofErr w:type="spellStart"/>
      <w:r w:rsidRPr="00DE3016">
        <w:t>evidencija</w:t>
      </w:r>
      <w:proofErr w:type="spellEnd"/>
      <w:r w:rsidRPr="00DE3016">
        <w:t xml:space="preserve"> </w:t>
      </w:r>
      <w:proofErr w:type="spellStart"/>
      <w:r w:rsidRPr="00DE3016">
        <w:t>koje</w:t>
      </w:r>
      <w:proofErr w:type="spellEnd"/>
      <w:r w:rsidRPr="00DE3016">
        <w:t xml:space="preserve"> </w:t>
      </w:r>
      <w:proofErr w:type="spellStart"/>
      <w:r w:rsidRPr="00DE3016">
        <w:t>vodi</w:t>
      </w:r>
      <w:proofErr w:type="spellEnd"/>
      <w:r w:rsidRPr="00DE3016">
        <w:t xml:space="preserve"> </w:t>
      </w:r>
      <w:proofErr w:type="spellStart"/>
      <w:r w:rsidRPr="00DE3016">
        <w:t>Agencija</w:t>
      </w:r>
      <w:proofErr w:type="spellEnd"/>
      <w:r w:rsidRPr="00DE3016">
        <w:t>.</w:t>
      </w:r>
    </w:p>
    <w:p w14:paraId="67B56345" w14:textId="77777777" w:rsidR="00DE3016" w:rsidRPr="00DE3016" w:rsidRDefault="00DE3016" w:rsidP="00DE3016">
      <w:pPr>
        <w:jc w:val="center"/>
        <w:rPr>
          <w:b/>
          <w:bCs/>
        </w:rPr>
      </w:pPr>
      <w:bookmarkStart w:id="21" w:name="clan_13"/>
      <w:bookmarkEnd w:id="21"/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13</w:t>
      </w:r>
    </w:p>
    <w:p w14:paraId="34AE377E" w14:textId="77777777" w:rsidR="00DE3016" w:rsidRPr="00DE3016" w:rsidRDefault="00DE3016" w:rsidP="00DE3016">
      <w:pPr>
        <w:jc w:val="center"/>
      </w:pPr>
      <w:proofErr w:type="spellStart"/>
      <w:r w:rsidRPr="00DE3016">
        <w:lastRenderedPageBreak/>
        <w:t>Organi</w:t>
      </w:r>
      <w:proofErr w:type="spellEnd"/>
      <w:r w:rsidRPr="00DE3016">
        <w:t xml:space="preserve"> </w:t>
      </w:r>
      <w:proofErr w:type="spellStart"/>
      <w:r w:rsidRPr="00DE3016">
        <w:t>ovlašteni</w:t>
      </w:r>
      <w:proofErr w:type="spellEnd"/>
      <w:r w:rsidRPr="00DE3016">
        <w:t xml:space="preserve"> za </w:t>
      </w:r>
      <w:proofErr w:type="spellStart"/>
      <w:r w:rsidRPr="00DE3016">
        <w:t>vođenje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održavanje</w:t>
      </w:r>
      <w:proofErr w:type="spellEnd"/>
      <w:r w:rsidRPr="00DE3016">
        <w:t xml:space="preserve"> </w:t>
      </w:r>
      <w:proofErr w:type="spellStart"/>
      <w:r w:rsidRPr="00DE3016">
        <w:t>centralne</w:t>
      </w:r>
      <w:proofErr w:type="spellEnd"/>
      <w:r w:rsidRPr="00DE3016">
        <w:t xml:space="preserve">, </w:t>
      </w:r>
      <w:proofErr w:type="spellStart"/>
      <w:r w:rsidRPr="00DE3016">
        <w:t>entitetskih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lokalnih</w:t>
      </w:r>
      <w:proofErr w:type="spellEnd"/>
      <w:r w:rsidRPr="00DE3016">
        <w:t xml:space="preserve"> </w:t>
      </w:r>
      <w:proofErr w:type="spellStart"/>
      <w:r w:rsidRPr="00DE3016">
        <w:t>evidencija</w:t>
      </w:r>
      <w:proofErr w:type="spellEnd"/>
      <w:r w:rsidRPr="00DE3016">
        <w:t xml:space="preserve"> u </w:t>
      </w:r>
      <w:proofErr w:type="spellStart"/>
      <w:r w:rsidRPr="00DE3016">
        <w:t>skladu</w:t>
      </w:r>
      <w:proofErr w:type="spellEnd"/>
      <w:r w:rsidRPr="00DE3016">
        <w:t xml:space="preserve"> </w:t>
      </w:r>
      <w:proofErr w:type="spellStart"/>
      <w:r w:rsidRPr="00DE3016">
        <w:t>sa</w:t>
      </w:r>
      <w:proofErr w:type="spellEnd"/>
      <w:r w:rsidRPr="00DE3016">
        <w:t xml:space="preserve"> </w:t>
      </w:r>
      <w:proofErr w:type="spellStart"/>
      <w:r w:rsidRPr="00DE3016">
        <w:t>članom</w:t>
      </w:r>
      <w:proofErr w:type="spellEnd"/>
      <w:r w:rsidRPr="00DE3016">
        <w:t xml:space="preserve"> 11. </w:t>
      </w:r>
      <w:proofErr w:type="spellStart"/>
      <w:r w:rsidRPr="00DE3016">
        <w:t>mogu</w:t>
      </w:r>
      <w:proofErr w:type="spellEnd"/>
      <w:r w:rsidRPr="00DE3016">
        <w:t xml:space="preserve"> </w:t>
      </w:r>
      <w:proofErr w:type="spellStart"/>
      <w:r w:rsidRPr="00DE3016">
        <w:t>samo</w:t>
      </w:r>
      <w:proofErr w:type="spellEnd"/>
      <w:r w:rsidRPr="00DE3016">
        <w:t xml:space="preserve"> </w:t>
      </w:r>
      <w:proofErr w:type="spellStart"/>
      <w:r w:rsidRPr="00DE3016">
        <w:t>prikupljati</w:t>
      </w:r>
      <w:proofErr w:type="spellEnd"/>
      <w:r w:rsidRPr="00DE3016">
        <w:t xml:space="preserve">, </w:t>
      </w:r>
      <w:proofErr w:type="spellStart"/>
      <w:r w:rsidRPr="00DE3016">
        <w:t>obrađivati</w:t>
      </w:r>
      <w:proofErr w:type="spellEnd"/>
      <w:r w:rsidRPr="00DE3016">
        <w:t xml:space="preserve">, </w:t>
      </w:r>
      <w:proofErr w:type="spellStart"/>
      <w:r w:rsidRPr="00DE3016">
        <w:t>pohranjivati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koristiti</w:t>
      </w:r>
      <w:proofErr w:type="spellEnd"/>
      <w:r w:rsidRPr="00DE3016">
        <w:t xml:space="preserve"> </w:t>
      </w:r>
      <w:proofErr w:type="spellStart"/>
      <w:r w:rsidRPr="00DE3016">
        <w:t>lične</w:t>
      </w:r>
      <w:proofErr w:type="spellEnd"/>
      <w:r w:rsidRPr="00DE3016">
        <w:t xml:space="preserve"> </w:t>
      </w:r>
      <w:proofErr w:type="spellStart"/>
      <w:r w:rsidRPr="00DE3016">
        <w:t>podatke</w:t>
      </w:r>
      <w:proofErr w:type="spellEnd"/>
      <w:r w:rsidRPr="00DE3016">
        <w:t xml:space="preserve"> </w:t>
      </w:r>
      <w:proofErr w:type="spellStart"/>
      <w:r w:rsidRPr="00DE3016">
        <w:t>iz</w:t>
      </w:r>
      <w:proofErr w:type="spellEnd"/>
      <w:r w:rsidRPr="00DE3016">
        <w:t xml:space="preserve"> </w:t>
      </w:r>
      <w:proofErr w:type="spellStart"/>
      <w:r w:rsidRPr="00DE3016">
        <w:t>evidencije</w:t>
      </w:r>
      <w:proofErr w:type="spellEnd"/>
      <w:r w:rsidRPr="00DE3016">
        <w:t xml:space="preserve"> u </w:t>
      </w:r>
      <w:proofErr w:type="spellStart"/>
      <w:r w:rsidRPr="00DE3016">
        <w:t>svrhu</w:t>
      </w:r>
      <w:proofErr w:type="spellEnd"/>
      <w:r w:rsidRPr="00DE3016">
        <w:t xml:space="preserve"> </w:t>
      </w:r>
      <w:proofErr w:type="spellStart"/>
      <w:r w:rsidRPr="00DE3016">
        <w:t>provođenja</w:t>
      </w:r>
      <w:proofErr w:type="spellEnd"/>
      <w:r w:rsidRPr="00DE3016">
        <w:t xml:space="preserve"> </w:t>
      </w:r>
      <w:proofErr w:type="spellStart"/>
      <w:r w:rsidRPr="00DE3016">
        <w:t>ovog</w:t>
      </w:r>
      <w:proofErr w:type="spellEnd"/>
      <w:r w:rsidRPr="00DE3016">
        <w:t xml:space="preserve"> </w:t>
      </w:r>
      <w:proofErr w:type="spellStart"/>
      <w:r w:rsidRPr="00DE3016">
        <w:t>zakona</w:t>
      </w:r>
      <w:proofErr w:type="spellEnd"/>
      <w:r w:rsidRPr="00DE3016">
        <w:t xml:space="preserve">, </w:t>
      </w:r>
      <w:proofErr w:type="spellStart"/>
      <w:r w:rsidRPr="00DE3016">
        <w:t>ako</w:t>
      </w:r>
      <w:proofErr w:type="spellEnd"/>
      <w:r w:rsidRPr="00DE3016">
        <w:t xml:space="preserve">, u </w:t>
      </w:r>
      <w:proofErr w:type="spellStart"/>
      <w:r w:rsidRPr="00DE3016">
        <w:t>skladu</w:t>
      </w:r>
      <w:proofErr w:type="spellEnd"/>
      <w:r w:rsidRPr="00DE3016">
        <w:t xml:space="preserve"> </w:t>
      </w:r>
      <w:proofErr w:type="spellStart"/>
      <w:r w:rsidRPr="00DE3016">
        <w:t>sa</w:t>
      </w:r>
      <w:proofErr w:type="spellEnd"/>
      <w:r w:rsidRPr="00DE3016">
        <w:t xml:space="preserve"> </w:t>
      </w:r>
      <w:proofErr w:type="spellStart"/>
      <w:r w:rsidRPr="00DE3016">
        <w:t>zakonima</w:t>
      </w:r>
      <w:proofErr w:type="spellEnd"/>
      <w:r w:rsidRPr="00DE3016">
        <w:t xml:space="preserve"> </w:t>
      </w:r>
      <w:proofErr w:type="spellStart"/>
      <w:r w:rsidRPr="00DE3016">
        <w:t>nije</w:t>
      </w:r>
      <w:proofErr w:type="spellEnd"/>
      <w:r w:rsidRPr="00DE3016">
        <w:t xml:space="preserve"> </w:t>
      </w:r>
      <w:proofErr w:type="spellStart"/>
      <w:r w:rsidRPr="00DE3016">
        <w:t>drugačije</w:t>
      </w:r>
      <w:proofErr w:type="spellEnd"/>
      <w:r w:rsidRPr="00DE3016">
        <w:t xml:space="preserve"> </w:t>
      </w:r>
      <w:proofErr w:type="spellStart"/>
      <w:r w:rsidRPr="00DE3016">
        <w:t>utvrđeno</w:t>
      </w:r>
      <w:proofErr w:type="spellEnd"/>
      <w:r w:rsidRPr="00DE3016">
        <w:t>.</w:t>
      </w:r>
    </w:p>
    <w:p w14:paraId="1A93A60E" w14:textId="77777777" w:rsidR="00DE3016" w:rsidRPr="00DE3016" w:rsidRDefault="00DE3016" w:rsidP="00DE3016">
      <w:pPr>
        <w:jc w:val="center"/>
        <w:rPr>
          <w:b/>
          <w:bCs/>
        </w:rPr>
      </w:pPr>
      <w:bookmarkStart w:id="22" w:name="clan_14"/>
      <w:bookmarkEnd w:id="22"/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14</w:t>
      </w:r>
    </w:p>
    <w:p w14:paraId="2D56334A" w14:textId="77777777" w:rsidR="00DE3016" w:rsidRPr="00DE3016" w:rsidRDefault="00DE3016" w:rsidP="00DE3016">
      <w:pPr>
        <w:jc w:val="center"/>
      </w:pPr>
      <w:proofErr w:type="spellStart"/>
      <w:r w:rsidRPr="00DE3016">
        <w:t>Državljanin</w:t>
      </w:r>
      <w:proofErr w:type="spellEnd"/>
      <w:r w:rsidRPr="00DE3016">
        <w:t xml:space="preserve"> BiH </w:t>
      </w:r>
      <w:proofErr w:type="spellStart"/>
      <w:r w:rsidRPr="00DE3016">
        <w:t>ima</w:t>
      </w:r>
      <w:proofErr w:type="spellEnd"/>
      <w:r w:rsidRPr="00DE3016">
        <w:t xml:space="preserve"> </w:t>
      </w:r>
      <w:proofErr w:type="spellStart"/>
      <w:r w:rsidRPr="00DE3016">
        <w:t>pravo</w:t>
      </w:r>
      <w:proofErr w:type="spellEnd"/>
      <w:r w:rsidRPr="00DE3016">
        <w:t xml:space="preserve"> da </w:t>
      </w:r>
      <w:proofErr w:type="spellStart"/>
      <w:r w:rsidRPr="00DE3016">
        <w:t>bude</w:t>
      </w:r>
      <w:proofErr w:type="spellEnd"/>
      <w:r w:rsidRPr="00DE3016">
        <w:t xml:space="preserve"> </w:t>
      </w:r>
      <w:proofErr w:type="spellStart"/>
      <w:r w:rsidRPr="00DE3016">
        <w:t>obaviješten</w:t>
      </w:r>
      <w:proofErr w:type="spellEnd"/>
      <w:r w:rsidRPr="00DE3016">
        <w:t xml:space="preserve"> o tome da li se </w:t>
      </w:r>
      <w:proofErr w:type="spellStart"/>
      <w:r w:rsidRPr="00DE3016">
        <w:t>njegovi</w:t>
      </w:r>
      <w:proofErr w:type="spellEnd"/>
      <w:r w:rsidRPr="00DE3016">
        <w:t xml:space="preserve"> </w:t>
      </w:r>
      <w:proofErr w:type="spellStart"/>
      <w:r w:rsidRPr="00DE3016">
        <w:t>lični</w:t>
      </w:r>
      <w:proofErr w:type="spellEnd"/>
      <w:r w:rsidRPr="00DE3016">
        <w:t xml:space="preserve"> </w:t>
      </w:r>
      <w:proofErr w:type="spellStart"/>
      <w:r w:rsidRPr="00DE3016">
        <w:t>podaci</w:t>
      </w:r>
      <w:proofErr w:type="spellEnd"/>
      <w:r w:rsidRPr="00DE3016">
        <w:t xml:space="preserve"> </w:t>
      </w:r>
      <w:proofErr w:type="spellStart"/>
      <w:r w:rsidRPr="00DE3016">
        <w:t>nalaze</w:t>
      </w:r>
      <w:proofErr w:type="spellEnd"/>
      <w:r w:rsidRPr="00DE3016">
        <w:t xml:space="preserve"> u </w:t>
      </w:r>
      <w:proofErr w:type="spellStart"/>
      <w:proofErr w:type="gramStart"/>
      <w:r w:rsidRPr="00DE3016">
        <w:t>centralnoj,entitetskoj</w:t>
      </w:r>
      <w:proofErr w:type="spellEnd"/>
      <w:proofErr w:type="gram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lokalnoj</w:t>
      </w:r>
      <w:proofErr w:type="spellEnd"/>
      <w:r w:rsidRPr="00DE3016">
        <w:t xml:space="preserve"> </w:t>
      </w:r>
      <w:proofErr w:type="spellStart"/>
      <w:r w:rsidRPr="00DE3016">
        <w:t>evidenciji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ima</w:t>
      </w:r>
      <w:proofErr w:type="spellEnd"/>
      <w:r w:rsidRPr="00DE3016">
        <w:t xml:space="preserve"> </w:t>
      </w:r>
      <w:proofErr w:type="spellStart"/>
      <w:r w:rsidRPr="00DE3016">
        <w:t>pravo</w:t>
      </w:r>
      <w:proofErr w:type="spellEnd"/>
      <w:r w:rsidRPr="00DE3016">
        <w:t xml:space="preserve"> da mu se </w:t>
      </w:r>
      <w:proofErr w:type="spellStart"/>
      <w:r w:rsidRPr="00DE3016">
        <w:t>ti</w:t>
      </w:r>
      <w:proofErr w:type="spellEnd"/>
      <w:r w:rsidRPr="00DE3016">
        <w:t xml:space="preserve"> </w:t>
      </w:r>
      <w:proofErr w:type="spellStart"/>
      <w:r w:rsidRPr="00DE3016">
        <w:t>podaci</w:t>
      </w:r>
      <w:proofErr w:type="spellEnd"/>
      <w:r w:rsidRPr="00DE3016">
        <w:t xml:space="preserve"> </w:t>
      </w:r>
      <w:proofErr w:type="spellStart"/>
      <w:r w:rsidRPr="00DE3016">
        <w:t>saopšte</w:t>
      </w:r>
      <w:proofErr w:type="spellEnd"/>
      <w:r w:rsidRPr="00DE3016">
        <w:t xml:space="preserve"> u </w:t>
      </w:r>
      <w:proofErr w:type="spellStart"/>
      <w:r w:rsidRPr="00DE3016">
        <w:t>jasnoj</w:t>
      </w:r>
      <w:proofErr w:type="spellEnd"/>
      <w:r w:rsidRPr="00DE3016">
        <w:t xml:space="preserve"> </w:t>
      </w:r>
      <w:proofErr w:type="spellStart"/>
      <w:r w:rsidRPr="00DE3016">
        <w:t>formi</w:t>
      </w:r>
      <w:proofErr w:type="spellEnd"/>
      <w:r w:rsidRPr="00DE3016">
        <w:t>.</w:t>
      </w:r>
    </w:p>
    <w:p w14:paraId="5EFA6D4E" w14:textId="77777777" w:rsidR="00DE3016" w:rsidRPr="00DE3016" w:rsidRDefault="00DE3016" w:rsidP="00DE3016">
      <w:pPr>
        <w:jc w:val="center"/>
      </w:pPr>
      <w:proofErr w:type="spellStart"/>
      <w:r w:rsidRPr="00DE3016">
        <w:t>Ako</w:t>
      </w:r>
      <w:proofErr w:type="spellEnd"/>
      <w:r w:rsidRPr="00DE3016">
        <w:t xml:space="preserve"> se </w:t>
      </w:r>
      <w:proofErr w:type="spellStart"/>
      <w:r w:rsidRPr="00DE3016">
        <w:t>utvrdi</w:t>
      </w:r>
      <w:proofErr w:type="spellEnd"/>
      <w:r w:rsidRPr="00DE3016">
        <w:t xml:space="preserve"> da </w:t>
      </w:r>
      <w:proofErr w:type="spellStart"/>
      <w:r w:rsidRPr="00DE3016">
        <w:t>su</w:t>
      </w:r>
      <w:proofErr w:type="spellEnd"/>
      <w:r w:rsidRPr="00DE3016">
        <w:t xml:space="preserve"> </w:t>
      </w:r>
      <w:proofErr w:type="spellStart"/>
      <w:r w:rsidRPr="00DE3016">
        <w:t>takvi</w:t>
      </w:r>
      <w:proofErr w:type="spellEnd"/>
      <w:r w:rsidRPr="00DE3016">
        <w:t xml:space="preserve"> </w:t>
      </w:r>
      <w:proofErr w:type="spellStart"/>
      <w:r w:rsidRPr="00DE3016">
        <w:t>podaci</w:t>
      </w:r>
      <w:proofErr w:type="spellEnd"/>
      <w:r w:rsidRPr="00DE3016">
        <w:t xml:space="preserve"> </w:t>
      </w:r>
      <w:proofErr w:type="spellStart"/>
      <w:r w:rsidRPr="00DE3016">
        <w:t>obrađeni</w:t>
      </w:r>
      <w:proofErr w:type="spellEnd"/>
      <w:r w:rsidRPr="00DE3016">
        <w:t xml:space="preserve"> </w:t>
      </w:r>
      <w:proofErr w:type="spellStart"/>
      <w:r w:rsidRPr="00DE3016">
        <w:t>na</w:t>
      </w:r>
      <w:proofErr w:type="spellEnd"/>
      <w:r w:rsidRPr="00DE3016">
        <w:t xml:space="preserve"> </w:t>
      </w:r>
      <w:proofErr w:type="spellStart"/>
      <w:r w:rsidRPr="00DE3016">
        <w:t>nezakonit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nepravilan</w:t>
      </w:r>
      <w:proofErr w:type="spellEnd"/>
      <w:r w:rsidRPr="00DE3016">
        <w:t xml:space="preserve"> </w:t>
      </w:r>
      <w:proofErr w:type="spellStart"/>
      <w:r w:rsidRPr="00DE3016">
        <w:t>način</w:t>
      </w:r>
      <w:proofErr w:type="spellEnd"/>
      <w:r w:rsidRPr="00DE3016">
        <w:t xml:space="preserve">, </w:t>
      </w:r>
      <w:proofErr w:type="spellStart"/>
      <w:r w:rsidRPr="00DE3016">
        <w:t>državljanin</w:t>
      </w:r>
      <w:proofErr w:type="spellEnd"/>
      <w:r w:rsidRPr="00DE3016">
        <w:t xml:space="preserve"> o </w:t>
      </w:r>
      <w:proofErr w:type="spellStart"/>
      <w:r w:rsidRPr="00DE3016">
        <w:t>čijim</w:t>
      </w:r>
      <w:proofErr w:type="spellEnd"/>
      <w:r w:rsidRPr="00DE3016">
        <w:t xml:space="preserve"> se </w:t>
      </w:r>
      <w:proofErr w:type="spellStart"/>
      <w:r w:rsidRPr="00DE3016">
        <w:t>podacima</w:t>
      </w:r>
      <w:proofErr w:type="spellEnd"/>
      <w:r w:rsidRPr="00DE3016">
        <w:t xml:space="preserve"> </w:t>
      </w:r>
      <w:proofErr w:type="spellStart"/>
      <w:r w:rsidRPr="00DE3016">
        <w:t>radi</w:t>
      </w:r>
      <w:proofErr w:type="spellEnd"/>
      <w:r w:rsidRPr="00DE3016">
        <w:t xml:space="preserve"> </w:t>
      </w:r>
      <w:proofErr w:type="spellStart"/>
      <w:r w:rsidRPr="00DE3016">
        <w:t>ima</w:t>
      </w:r>
      <w:proofErr w:type="spellEnd"/>
      <w:r w:rsidRPr="00DE3016">
        <w:t xml:space="preserve"> </w:t>
      </w:r>
      <w:proofErr w:type="spellStart"/>
      <w:r w:rsidRPr="00DE3016">
        <w:t>pravo</w:t>
      </w:r>
      <w:proofErr w:type="spellEnd"/>
      <w:r w:rsidRPr="00DE3016">
        <w:t xml:space="preserve"> </w:t>
      </w:r>
      <w:proofErr w:type="spellStart"/>
      <w:r w:rsidRPr="00DE3016">
        <w:t>na</w:t>
      </w:r>
      <w:proofErr w:type="spellEnd"/>
      <w:r w:rsidRPr="00DE3016">
        <w:t xml:space="preserve"> </w:t>
      </w:r>
      <w:proofErr w:type="spellStart"/>
      <w:r w:rsidRPr="00DE3016">
        <w:t>ispravku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brisanje</w:t>
      </w:r>
      <w:proofErr w:type="spellEnd"/>
      <w:r w:rsidRPr="00DE3016">
        <w:t xml:space="preserve"> </w:t>
      </w:r>
      <w:proofErr w:type="spellStart"/>
      <w:r w:rsidRPr="00DE3016">
        <w:t>tih</w:t>
      </w:r>
      <w:proofErr w:type="spellEnd"/>
      <w:r w:rsidRPr="00DE3016">
        <w:t xml:space="preserve"> </w:t>
      </w:r>
      <w:proofErr w:type="spellStart"/>
      <w:r w:rsidRPr="00DE3016">
        <w:t>podataka</w:t>
      </w:r>
      <w:proofErr w:type="spellEnd"/>
      <w:r w:rsidRPr="00DE3016">
        <w:t xml:space="preserve">. </w:t>
      </w:r>
      <w:proofErr w:type="spellStart"/>
      <w:r w:rsidRPr="00DE3016">
        <w:t>Takva</w:t>
      </w:r>
      <w:proofErr w:type="spellEnd"/>
      <w:r w:rsidRPr="00DE3016">
        <w:t xml:space="preserve"> </w:t>
      </w:r>
      <w:proofErr w:type="spellStart"/>
      <w:r w:rsidRPr="00DE3016">
        <w:t>ispravka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brisanje</w:t>
      </w:r>
      <w:proofErr w:type="spellEnd"/>
      <w:r w:rsidRPr="00DE3016">
        <w:t xml:space="preserve"> </w:t>
      </w:r>
      <w:proofErr w:type="spellStart"/>
      <w:r w:rsidRPr="00DE3016">
        <w:t>podatka</w:t>
      </w:r>
      <w:proofErr w:type="spellEnd"/>
      <w:r w:rsidRPr="00DE3016">
        <w:t xml:space="preserve"> je za </w:t>
      </w:r>
      <w:proofErr w:type="spellStart"/>
      <w:r w:rsidRPr="00DE3016">
        <w:t>datog</w:t>
      </w:r>
      <w:proofErr w:type="spellEnd"/>
      <w:r w:rsidRPr="00DE3016">
        <w:t xml:space="preserve"> </w:t>
      </w:r>
      <w:proofErr w:type="spellStart"/>
      <w:r w:rsidRPr="00DE3016">
        <w:t>državljanina</w:t>
      </w:r>
      <w:proofErr w:type="spellEnd"/>
      <w:r w:rsidRPr="00DE3016">
        <w:t xml:space="preserve"> </w:t>
      </w:r>
      <w:proofErr w:type="spellStart"/>
      <w:r w:rsidRPr="00DE3016">
        <w:t>besplatna</w:t>
      </w:r>
      <w:proofErr w:type="spellEnd"/>
      <w:r w:rsidRPr="00DE3016">
        <w:t>.</w:t>
      </w:r>
    </w:p>
    <w:p w14:paraId="484037DB" w14:textId="77777777" w:rsidR="00DE3016" w:rsidRPr="00DE3016" w:rsidRDefault="00DE3016" w:rsidP="00DE3016">
      <w:pPr>
        <w:jc w:val="center"/>
        <w:rPr>
          <w:b/>
          <w:bCs/>
        </w:rPr>
      </w:pPr>
      <w:bookmarkStart w:id="23" w:name="clan_14a"/>
      <w:bookmarkEnd w:id="23"/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14a</w:t>
      </w:r>
    </w:p>
    <w:p w14:paraId="62ABA353" w14:textId="77777777" w:rsidR="00DE3016" w:rsidRPr="00DE3016" w:rsidRDefault="00DE3016" w:rsidP="00DE3016">
      <w:pPr>
        <w:jc w:val="center"/>
      </w:pPr>
      <w:proofErr w:type="spellStart"/>
      <w:r w:rsidRPr="00DE3016">
        <w:t>Državljanin</w:t>
      </w:r>
      <w:proofErr w:type="spellEnd"/>
      <w:r w:rsidRPr="00DE3016">
        <w:t xml:space="preserve"> BiH </w:t>
      </w:r>
      <w:proofErr w:type="spellStart"/>
      <w:r w:rsidRPr="00DE3016">
        <w:t>može</w:t>
      </w:r>
      <w:proofErr w:type="spellEnd"/>
      <w:r w:rsidRPr="00DE3016">
        <w:t xml:space="preserve"> </w:t>
      </w:r>
      <w:proofErr w:type="spellStart"/>
      <w:r w:rsidRPr="00DE3016">
        <w:t>podnijeti</w:t>
      </w:r>
      <w:proofErr w:type="spellEnd"/>
      <w:r w:rsidRPr="00DE3016">
        <w:t xml:space="preserve"> </w:t>
      </w:r>
      <w:proofErr w:type="spellStart"/>
      <w:r w:rsidRPr="00DE3016">
        <w:t>zahtjev</w:t>
      </w:r>
      <w:proofErr w:type="spellEnd"/>
      <w:r w:rsidRPr="00DE3016">
        <w:t xml:space="preserve"> za </w:t>
      </w:r>
      <w:proofErr w:type="spellStart"/>
      <w:r w:rsidRPr="00DE3016">
        <w:t>izdavanje</w:t>
      </w:r>
      <w:proofErr w:type="spellEnd"/>
      <w:r w:rsidRPr="00DE3016">
        <w:t xml:space="preserve"> </w:t>
      </w:r>
      <w:proofErr w:type="spellStart"/>
      <w:r w:rsidRPr="00DE3016">
        <w:t>uvjerenja</w:t>
      </w:r>
      <w:proofErr w:type="spellEnd"/>
      <w:r w:rsidRPr="00DE3016">
        <w:t xml:space="preserve"> o </w:t>
      </w:r>
      <w:proofErr w:type="spellStart"/>
      <w:r w:rsidRPr="00DE3016">
        <w:t>činjenicama</w:t>
      </w:r>
      <w:proofErr w:type="spellEnd"/>
      <w:r w:rsidRPr="00DE3016">
        <w:t xml:space="preserve"> </w:t>
      </w:r>
      <w:proofErr w:type="spellStart"/>
      <w:r w:rsidRPr="00DE3016">
        <w:t>iz</w:t>
      </w:r>
      <w:proofErr w:type="spellEnd"/>
      <w:r w:rsidRPr="00DE3016">
        <w:t xml:space="preserve"> </w:t>
      </w:r>
      <w:proofErr w:type="spellStart"/>
      <w:r w:rsidRPr="00DE3016">
        <w:t>evidencija</w:t>
      </w:r>
      <w:proofErr w:type="spellEnd"/>
      <w:r w:rsidRPr="00DE3016">
        <w:t xml:space="preserve"> </w:t>
      </w:r>
      <w:proofErr w:type="spellStart"/>
      <w:r w:rsidRPr="00DE3016">
        <w:t>elektronskim</w:t>
      </w:r>
      <w:proofErr w:type="spellEnd"/>
      <w:r w:rsidRPr="00DE3016">
        <w:t xml:space="preserve"> </w:t>
      </w:r>
      <w:proofErr w:type="spellStart"/>
      <w:r w:rsidRPr="00DE3016">
        <w:t>putem</w:t>
      </w:r>
      <w:proofErr w:type="spellEnd"/>
      <w:r w:rsidRPr="00DE3016">
        <w:t xml:space="preserve"> </w:t>
      </w:r>
      <w:proofErr w:type="spellStart"/>
      <w:r w:rsidRPr="00DE3016">
        <w:t>na</w:t>
      </w:r>
      <w:proofErr w:type="spellEnd"/>
      <w:r w:rsidRPr="00DE3016">
        <w:t xml:space="preserve"> </w:t>
      </w:r>
      <w:proofErr w:type="spellStart"/>
      <w:r w:rsidRPr="00DE3016">
        <w:t>način</w:t>
      </w:r>
      <w:proofErr w:type="spellEnd"/>
      <w:r w:rsidRPr="00DE3016">
        <w:t xml:space="preserve"> </w:t>
      </w:r>
      <w:proofErr w:type="spellStart"/>
      <w:r w:rsidRPr="00DE3016">
        <w:t>propisan</w:t>
      </w:r>
      <w:proofErr w:type="spellEnd"/>
      <w:r w:rsidRPr="00DE3016">
        <w:t xml:space="preserve"> </w:t>
      </w:r>
      <w:proofErr w:type="spellStart"/>
      <w:r w:rsidRPr="00DE3016">
        <w:t>članom</w:t>
      </w:r>
      <w:proofErr w:type="spellEnd"/>
      <w:r w:rsidRPr="00DE3016">
        <w:t xml:space="preserve"> 7a. </w:t>
      </w:r>
      <w:proofErr w:type="spellStart"/>
      <w:r w:rsidRPr="00DE3016">
        <w:t>stav</w:t>
      </w:r>
      <w:proofErr w:type="spellEnd"/>
      <w:r w:rsidRPr="00DE3016">
        <w:t xml:space="preserve"> 1. </w:t>
      </w:r>
      <w:proofErr w:type="spellStart"/>
      <w:r w:rsidRPr="00DE3016">
        <w:t>ovog</w:t>
      </w:r>
      <w:proofErr w:type="spellEnd"/>
      <w:r w:rsidRPr="00DE3016">
        <w:t xml:space="preserve"> </w:t>
      </w:r>
      <w:proofErr w:type="spellStart"/>
      <w:r w:rsidRPr="00DE3016">
        <w:t>zakona</w:t>
      </w:r>
      <w:proofErr w:type="spellEnd"/>
      <w:r w:rsidRPr="00DE3016">
        <w:t xml:space="preserve">, a </w:t>
      </w:r>
      <w:proofErr w:type="spellStart"/>
      <w:r w:rsidRPr="00DE3016">
        <w:t>nadležni</w:t>
      </w:r>
      <w:proofErr w:type="spellEnd"/>
      <w:r w:rsidRPr="00DE3016">
        <w:t xml:space="preserve"> organ </w:t>
      </w:r>
      <w:proofErr w:type="spellStart"/>
      <w:r w:rsidRPr="00DE3016">
        <w:t>traženo</w:t>
      </w:r>
      <w:proofErr w:type="spellEnd"/>
      <w:r w:rsidRPr="00DE3016">
        <w:t xml:space="preserve"> </w:t>
      </w:r>
      <w:proofErr w:type="spellStart"/>
      <w:r w:rsidRPr="00DE3016">
        <w:t>uvjerenje</w:t>
      </w:r>
      <w:proofErr w:type="spellEnd"/>
      <w:r w:rsidRPr="00DE3016">
        <w:t xml:space="preserve"> </w:t>
      </w:r>
      <w:proofErr w:type="spellStart"/>
      <w:r w:rsidRPr="00DE3016">
        <w:t>može</w:t>
      </w:r>
      <w:proofErr w:type="spellEnd"/>
      <w:r w:rsidRPr="00DE3016">
        <w:t xml:space="preserve"> </w:t>
      </w:r>
      <w:proofErr w:type="spellStart"/>
      <w:r w:rsidRPr="00DE3016">
        <w:t>dostaviti</w:t>
      </w:r>
      <w:proofErr w:type="spellEnd"/>
      <w:r w:rsidRPr="00DE3016">
        <w:t xml:space="preserve"> </w:t>
      </w:r>
      <w:proofErr w:type="spellStart"/>
      <w:r w:rsidRPr="00DE3016">
        <w:t>elektronskim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pisanim</w:t>
      </w:r>
      <w:proofErr w:type="spellEnd"/>
      <w:r w:rsidRPr="00DE3016">
        <w:t xml:space="preserve"> </w:t>
      </w:r>
      <w:proofErr w:type="spellStart"/>
      <w:r w:rsidRPr="00DE3016">
        <w:t>putem</w:t>
      </w:r>
      <w:proofErr w:type="spellEnd"/>
      <w:r w:rsidRPr="00DE3016">
        <w:t xml:space="preserve"> </w:t>
      </w:r>
      <w:proofErr w:type="spellStart"/>
      <w:r w:rsidRPr="00DE3016">
        <w:t>kako</w:t>
      </w:r>
      <w:proofErr w:type="spellEnd"/>
      <w:r w:rsidRPr="00DE3016">
        <w:t xml:space="preserve"> to </w:t>
      </w:r>
      <w:proofErr w:type="spellStart"/>
      <w:r w:rsidRPr="00DE3016">
        <w:t>stranka</w:t>
      </w:r>
      <w:proofErr w:type="spellEnd"/>
      <w:r w:rsidRPr="00DE3016">
        <w:t xml:space="preserve"> u </w:t>
      </w:r>
      <w:proofErr w:type="spellStart"/>
      <w:r w:rsidRPr="00DE3016">
        <w:t>svom</w:t>
      </w:r>
      <w:proofErr w:type="spellEnd"/>
      <w:r w:rsidRPr="00DE3016">
        <w:t xml:space="preserve"> </w:t>
      </w:r>
      <w:proofErr w:type="spellStart"/>
      <w:r w:rsidRPr="00DE3016">
        <w:t>zahtjevu</w:t>
      </w:r>
      <w:proofErr w:type="spellEnd"/>
      <w:r w:rsidRPr="00DE3016">
        <w:t xml:space="preserve"> </w:t>
      </w:r>
      <w:proofErr w:type="spellStart"/>
      <w:r w:rsidRPr="00DE3016">
        <w:t>navede</w:t>
      </w:r>
      <w:proofErr w:type="spellEnd"/>
      <w:r w:rsidRPr="00DE3016">
        <w:t>.</w:t>
      </w:r>
    </w:p>
    <w:p w14:paraId="6DA58E07" w14:textId="77777777" w:rsidR="00DE3016" w:rsidRPr="00DE3016" w:rsidRDefault="00DE3016" w:rsidP="00DE3016">
      <w:pPr>
        <w:jc w:val="center"/>
      </w:pPr>
      <w:proofErr w:type="spellStart"/>
      <w:r w:rsidRPr="00DE3016">
        <w:t>Ako</w:t>
      </w:r>
      <w:proofErr w:type="spellEnd"/>
      <w:r w:rsidRPr="00DE3016">
        <w:t xml:space="preserve"> </w:t>
      </w:r>
      <w:proofErr w:type="spellStart"/>
      <w:r w:rsidRPr="00DE3016">
        <w:t>elektronski</w:t>
      </w:r>
      <w:proofErr w:type="spellEnd"/>
      <w:r w:rsidRPr="00DE3016">
        <w:t xml:space="preserve"> </w:t>
      </w:r>
      <w:proofErr w:type="spellStart"/>
      <w:r w:rsidRPr="00DE3016">
        <w:t>potpis</w:t>
      </w:r>
      <w:proofErr w:type="spellEnd"/>
      <w:r w:rsidRPr="00DE3016">
        <w:t xml:space="preserve"> </w:t>
      </w:r>
      <w:proofErr w:type="spellStart"/>
      <w:r w:rsidRPr="00DE3016">
        <w:t>nije</w:t>
      </w:r>
      <w:proofErr w:type="spellEnd"/>
      <w:r w:rsidRPr="00DE3016">
        <w:t xml:space="preserve"> u </w:t>
      </w:r>
      <w:proofErr w:type="spellStart"/>
      <w:r w:rsidRPr="00DE3016">
        <w:t>skladu</w:t>
      </w:r>
      <w:proofErr w:type="spellEnd"/>
      <w:r w:rsidRPr="00DE3016">
        <w:t xml:space="preserve"> </w:t>
      </w:r>
      <w:proofErr w:type="spellStart"/>
      <w:r w:rsidRPr="00DE3016">
        <w:t>sa</w:t>
      </w:r>
      <w:proofErr w:type="spellEnd"/>
      <w:r w:rsidRPr="00DE3016">
        <w:t xml:space="preserve"> </w:t>
      </w:r>
      <w:proofErr w:type="spellStart"/>
      <w:r w:rsidRPr="00DE3016">
        <w:t>zakonskim</w:t>
      </w:r>
      <w:proofErr w:type="spellEnd"/>
      <w:r w:rsidRPr="00DE3016">
        <w:t xml:space="preserve"> </w:t>
      </w:r>
      <w:proofErr w:type="spellStart"/>
      <w:r w:rsidRPr="00DE3016">
        <w:t>uslovima</w:t>
      </w:r>
      <w:proofErr w:type="spellEnd"/>
      <w:r w:rsidRPr="00DE3016">
        <w:t xml:space="preserve">, </w:t>
      </w:r>
      <w:proofErr w:type="spellStart"/>
      <w:r w:rsidRPr="00DE3016">
        <w:t>nadležni</w:t>
      </w:r>
      <w:proofErr w:type="spellEnd"/>
      <w:r w:rsidRPr="00DE3016">
        <w:t xml:space="preserve"> organ </w:t>
      </w:r>
      <w:proofErr w:type="spellStart"/>
      <w:r w:rsidRPr="00DE3016">
        <w:t>će</w:t>
      </w:r>
      <w:proofErr w:type="spellEnd"/>
      <w:r w:rsidRPr="00DE3016">
        <w:t xml:space="preserve"> </w:t>
      </w:r>
      <w:proofErr w:type="spellStart"/>
      <w:r w:rsidRPr="00DE3016">
        <w:t>rješenjem</w:t>
      </w:r>
      <w:proofErr w:type="spellEnd"/>
      <w:r w:rsidRPr="00DE3016">
        <w:t xml:space="preserve"> </w:t>
      </w:r>
      <w:proofErr w:type="spellStart"/>
      <w:r w:rsidRPr="00DE3016">
        <w:t>odbiti</w:t>
      </w:r>
      <w:proofErr w:type="spellEnd"/>
      <w:r w:rsidRPr="00DE3016">
        <w:t xml:space="preserve"> </w:t>
      </w:r>
      <w:proofErr w:type="spellStart"/>
      <w:r w:rsidRPr="00DE3016">
        <w:t>zahtjev</w:t>
      </w:r>
      <w:proofErr w:type="spellEnd"/>
      <w:r w:rsidRPr="00DE3016">
        <w:t xml:space="preserve"> za </w:t>
      </w:r>
      <w:proofErr w:type="spellStart"/>
      <w:r w:rsidRPr="00DE3016">
        <w:t>izdavanje</w:t>
      </w:r>
      <w:proofErr w:type="spellEnd"/>
      <w:r w:rsidRPr="00DE3016">
        <w:t xml:space="preserve"> </w:t>
      </w:r>
      <w:proofErr w:type="spellStart"/>
      <w:r w:rsidRPr="00DE3016">
        <w:t>uvjerenja</w:t>
      </w:r>
      <w:proofErr w:type="spellEnd"/>
      <w:r w:rsidRPr="00DE3016">
        <w:t>.</w:t>
      </w:r>
    </w:p>
    <w:p w14:paraId="03468B72" w14:textId="77777777" w:rsidR="00DE3016" w:rsidRPr="00DE3016" w:rsidRDefault="00DE3016" w:rsidP="00DE3016">
      <w:pPr>
        <w:jc w:val="center"/>
        <w:rPr>
          <w:b/>
          <w:bCs/>
        </w:rPr>
      </w:pPr>
      <w:bookmarkStart w:id="24" w:name="clan_14b"/>
      <w:bookmarkEnd w:id="24"/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14b</w:t>
      </w:r>
    </w:p>
    <w:p w14:paraId="44605347" w14:textId="77777777" w:rsidR="00DE3016" w:rsidRPr="00DE3016" w:rsidRDefault="00DE3016" w:rsidP="00DE3016">
      <w:pPr>
        <w:jc w:val="center"/>
      </w:pPr>
      <w:proofErr w:type="spellStart"/>
      <w:r w:rsidRPr="00DE3016">
        <w:t>Sva</w:t>
      </w:r>
      <w:proofErr w:type="spellEnd"/>
      <w:r w:rsidRPr="00DE3016">
        <w:t xml:space="preserve"> </w:t>
      </w:r>
      <w:proofErr w:type="spellStart"/>
      <w:r w:rsidRPr="00DE3016">
        <w:t>fizička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pravna</w:t>
      </w:r>
      <w:proofErr w:type="spellEnd"/>
      <w:r w:rsidRPr="00DE3016">
        <w:t xml:space="preserve"> </w:t>
      </w:r>
      <w:proofErr w:type="spellStart"/>
      <w:r w:rsidRPr="00DE3016">
        <w:t>lica</w:t>
      </w:r>
      <w:proofErr w:type="spellEnd"/>
      <w:r w:rsidRPr="00DE3016">
        <w:t xml:space="preserve">, </w:t>
      </w:r>
      <w:proofErr w:type="spellStart"/>
      <w:r w:rsidRPr="00DE3016">
        <w:t>javni</w:t>
      </w:r>
      <w:proofErr w:type="spellEnd"/>
      <w:r w:rsidRPr="00DE3016">
        <w:t xml:space="preserve"> </w:t>
      </w:r>
      <w:proofErr w:type="spellStart"/>
      <w:r w:rsidRPr="00DE3016">
        <w:t>organi</w:t>
      </w:r>
      <w:proofErr w:type="spellEnd"/>
      <w:r w:rsidRPr="00DE3016">
        <w:t xml:space="preserve">, </w:t>
      </w:r>
      <w:proofErr w:type="spellStart"/>
      <w:r w:rsidRPr="00DE3016">
        <w:t>agencije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bilo</w:t>
      </w:r>
      <w:proofErr w:type="spellEnd"/>
      <w:r w:rsidRPr="00DE3016">
        <w:t xml:space="preserve"> koji </w:t>
      </w:r>
      <w:proofErr w:type="spellStart"/>
      <w:r w:rsidRPr="00DE3016">
        <w:t>drugi</w:t>
      </w:r>
      <w:proofErr w:type="spellEnd"/>
      <w:r w:rsidRPr="00DE3016">
        <w:t xml:space="preserve"> organ, </w:t>
      </w:r>
      <w:proofErr w:type="spellStart"/>
      <w:r w:rsidRPr="00DE3016">
        <w:t>osim</w:t>
      </w:r>
      <w:proofErr w:type="spellEnd"/>
      <w:r w:rsidRPr="00DE3016">
        <w:t xml:space="preserve"> </w:t>
      </w:r>
      <w:proofErr w:type="spellStart"/>
      <w:r w:rsidRPr="00DE3016">
        <w:t>nosioca</w:t>
      </w:r>
      <w:proofErr w:type="spellEnd"/>
      <w:r w:rsidRPr="00DE3016">
        <w:t xml:space="preserve"> </w:t>
      </w:r>
      <w:proofErr w:type="spellStart"/>
      <w:r w:rsidRPr="00DE3016">
        <w:t>podataka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kontrolora</w:t>
      </w:r>
      <w:proofErr w:type="spellEnd"/>
      <w:r w:rsidRPr="00DE3016">
        <w:t xml:space="preserve"> </w:t>
      </w:r>
      <w:proofErr w:type="spellStart"/>
      <w:r w:rsidRPr="00DE3016">
        <w:t>obrađivača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lica</w:t>
      </w:r>
      <w:proofErr w:type="spellEnd"/>
      <w:r w:rsidRPr="00DE3016">
        <w:t xml:space="preserve"> </w:t>
      </w:r>
      <w:proofErr w:type="spellStart"/>
      <w:r w:rsidRPr="00DE3016">
        <w:t>koja</w:t>
      </w:r>
      <w:proofErr w:type="spellEnd"/>
      <w:r w:rsidRPr="00DE3016">
        <w:t xml:space="preserve"> </w:t>
      </w:r>
      <w:proofErr w:type="spellStart"/>
      <w:r w:rsidRPr="00DE3016">
        <w:t>su</w:t>
      </w:r>
      <w:proofErr w:type="spellEnd"/>
      <w:r w:rsidRPr="00DE3016">
        <w:t xml:space="preserve"> pod </w:t>
      </w:r>
      <w:proofErr w:type="spellStart"/>
      <w:r w:rsidRPr="00DE3016">
        <w:t>direktnom</w:t>
      </w:r>
      <w:proofErr w:type="spellEnd"/>
      <w:r w:rsidRPr="00DE3016">
        <w:t xml:space="preserve"> </w:t>
      </w:r>
      <w:proofErr w:type="spellStart"/>
      <w:r w:rsidRPr="00DE3016">
        <w:t>nadležnošću</w:t>
      </w:r>
      <w:proofErr w:type="spellEnd"/>
      <w:r w:rsidRPr="00DE3016">
        <w:t xml:space="preserve"> </w:t>
      </w:r>
      <w:proofErr w:type="spellStart"/>
      <w:r w:rsidRPr="00DE3016">
        <w:t>kontrolora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obrađivača</w:t>
      </w:r>
      <w:proofErr w:type="spellEnd"/>
      <w:r w:rsidRPr="00DE3016">
        <w:t xml:space="preserve"> </w:t>
      </w:r>
      <w:proofErr w:type="spellStart"/>
      <w:r w:rsidRPr="00DE3016">
        <w:t>ovlašćeni</w:t>
      </w:r>
      <w:proofErr w:type="spellEnd"/>
      <w:r w:rsidRPr="00DE3016">
        <w:t xml:space="preserve"> da </w:t>
      </w:r>
      <w:proofErr w:type="spellStart"/>
      <w:r w:rsidRPr="00DE3016">
        <w:t>obrađuju</w:t>
      </w:r>
      <w:proofErr w:type="spellEnd"/>
      <w:r w:rsidRPr="00DE3016">
        <w:t xml:space="preserve"> </w:t>
      </w:r>
      <w:proofErr w:type="spellStart"/>
      <w:r w:rsidRPr="00DE3016">
        <w:t>podatke</w:t>
      </w:r>
      <w:proofErr w:type="spellEnd"/>
      <w:r w:rsidRPr="00DE3016">
        <w:t xml:space="preserve">, </w:t>
      </w:r>
      <w:proofErr w:type="spellStart"/>
      <w:r w:rsidRPr="00DE3016">
        <w:t>mogu</w:t>
      </w:r>
      <w:proofErr w:type="spellEnd"/>
      <w:r w:rsidRPr="00DE3016">
        <w:t xml:space="preserve"> </w:t>
      </w:r>
      <w:proofErr w:type="spellStart"/>
      <w:r w:rsidRPr="00DE3016">
        <w:t>podnijeti</w:t>
      </w:r>
      <w:proofErr w:type="spellEnd"/>
      <w:r w:rsidRPr="00DE3016">
        <w:t xml:space="preserve"> </w:t>
      </w:r>
      <w:proofErr w:type="spellStart"/>
      <w:r w:rsidRPr="00DE3016">
        <w:t>zahtjev</w:t>
      </w:r>
      <w:proofErr w:type="spellEnd"/>
      <w:r w:rsidRPr="00DE3016">
        <w:t xml:space="preserve"> da </w:t>
      </w:r>
      <w:proofErr w:type="spellStart"/>
      <w:r w:rsidRPr="00DE3016">
        <w:t>im</w:t>
      </w:r>
      <w:proofErr w:type="spellEnd"/>
      <w:r w:rsidRPr="00DE3016">
        <w:t xml:space="preserve"> se </w:t>
      </w:r>
      <w:proofErr w:type="spellStart"/>
      <w:r w:rsidRPr="00DE3016">
        <w:t>izvrši</w:t>
      </w:r>
      <w:proofErr w:type="spellEnd"/>
      <w:r w:rsidRPr="00DE3016">
        <w:t xml:space="preserve"> </w:t>
      </w:r>
      <w:proofErr w:type="spellStart"/>
      <w:r w:rsidRPr="00DE3016">
        <w:t>prenos</w:t>
      </w:r>
      <w:proofErr w:type="spellEnd"/>
      <w:r w:rsidRPr="00DE3016">
        <w:t xml:space="preserve"> </w:t>
      </w:r>
      <w:proofErr w:type="spellStart"/>
      <w:r w:rsidRPr="00DE3016">
        <w:t>podataka</w:t>
      </w:r>
      <w:proofErr w:type="spellEnd"/>
      <w:r w:rsidRPr="00DE3016">
        <w:t xml:space="preserve"> </w:t>
      </w:r>
      <w:proofErr w:type="spellStart"/>
      <w:r w:rsidRPr="00DE3016">
        <w:t>iz</w:t>
      </w:r>
      <w:proofErr w:type="spellEnd"/>
      <w:r w:rsidRPr="00DE3016">
        <w:t xml:space="preserve"> </w:t>
      </w:r>
      <w:proofErr w:type="spellStart"/>
      <w:r w:rsidRPr="00DE3016">
        <w:t>evidencije</w:t>
      </w:r>
      <w:proofErr w:type="spellEnd"/>
      <w:r w:rsidRPr="00DE3016">
        <w:t xml:space="preserve"> </w:t>
      </w:r>
      <w:proofErr w:type="spellStart"/>
      <w:r w:rsidRPr="00DE3016">
        <w:t>prebivališta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boravišta</w:t>
      </w:r>
      <w:proofErr w:type="spellEnd"/>
      <w:r w:rsidRPr="00DE3016">
        <w:t>.</w:t>
      </w:r>
    </w:p>
    <w:p w14:paraId="3E67B3D8" w14:textId="77777777" w:rsidR="00DE3016" w:rsidRPr="00DE3016" w:rsidRDefault="00DE3016" w:rsidP="00DE3016">
      <w:pPr>
        <w:jc w:val="center"/>
      </w:pPr>
      <w:proofErr w:type="spellStart"/>
      <w:r w:rsidRPr="00DE3016">
        <w:t>Javni</w:t>
      </w:r>
      <w:proofErr w:type="spellEnd"/>
      <w:r w:rsidRPr="00DE3016">
        <w:t xml:space="preserve"> </w:t>
      </w:r>
      <w:proofErr w:type="spellStart"/>
      <w:r w:rsidRPr="00DE3016">
        <w:t>organi</w:t>
      </w:r>
      <w:proofErr w:type="spellEnd"/>
      <w:r w:rsidRPr="00DE3016">
        <w:t xml:space="preserve">, </w:t>
      </w:r>
      <w:proofErr w:type="spellStart"/>
      <w:r w:rsidRPr="00DE3016">
        <w:t>zahtjev</w:t>
      </w:r>
      <w:proofErr w:type="spellEnd"/>
      <w:r w:rsidRPr="00DE3016">
        <w:t xml:space="preserve"> za </w:t>
      </w:r>
      <w:proofErr w:type="spellStart"/>
      <w:r w:rsidRPr="00DE3016">
        <w:t>prenos</w:t>
      </w:r>
      <w:proofErr w:type="spellEnd"/>
      <w:r w:rsidRPr="00DE3016">
        <w:t xml:space="preserve"> </w:t>
      </w:r>
      <w:proofErr w:type="spellStart"/>
      <w:r w:rsidRPr="00DE3016">
        <w:t>podataka</w:t>
      </w:r>
      <w:proofErr w:type="spellEnd"/>
      <w:r w:rsidRPr="00DE3016">
        <w:t xml:space="preserve"> </w:t>
      </w:r>
      <w:proofErr w:type="spellStart"/>
      <w:r w:rsidRPr="00DE3016">
        <w:t>mogu</w:t>
      </w:r>
      <w:proofErr w:type="spellEnd"/>
      <w:r w:rsidRPr="00DE3016">
        <w:t xml:space="preserve"> </w:t>
      </w:r>
      <w:proofErr w:type="spellStart"/>
      <w:r w:rsidRPr="00DE3016">
        <w:t>podnijeti</w:t>
      </w:r>
      <w:proofErr w:type="spellEnd"/>
      <w:r w:rsidRPr="00DE3016">
        <w:t xml:space="preserve"> </w:t>
      </w:r>
      <w:proofErr w:type="spellStart"/>
      <w:r w:rsidRPr="00DE3016">
        <w:t>samo</w:t>
      </w:r>
      <w:proofErr w:type="spellEnd"/>
      <w:r w:rsidRPr="00DE3016">
        <w:t xml:space="preserve"> </w:t>
      </w:r>
      <w:proofErr w:type="spellStart"/>
      <w:r w:rsidRPr="00DE3016">
        <w:t>ako</w:t>
      </w:r>
      <w:proofErr w:type="spellEnd"/>
      <w:r w:rsidRPr="00DE3016">
        <w:t xml:space="preserve"> </w:t>
      </w:r>
      <w:proofErr w:type="spellStart"/>
      <w:r w:rsidRPr="00DE3016">
        <w:t>imaju</w:t>
      </w:r>
      <w:proofErr w:type="spellEnd"/>
      <w:r w:rsidRPr="00DE3016">
        <w:t xml:space="preserve"> </w:t>
      </w:r>
      <w:proofErr w:type="spellStart"/>
      <w:r w:rsidRPr="00DE3016">
        <w:t>valjan</w:t>
      </w:r>
      <w:proofErr w:type="spellEnd"/>
      <w:r w:rsidRPr="00DE3016">
        <w:t xml:space="preserve"> </w:t>
      </w:r>
      <w:proofErr w:type="spellStart"/>
      <w:r w:rsidRPr="00DE3016">
        <w:t>pravni</w:t>
      </w:r>
      <w:proofErr w:type="spellEnd"/>
      <w:r w:rsidRPr="00DE3016">
        <w:t xml:space="preserve"> </w:t>
      </w:r>
      <w:proofErr w:type="spellStart"/>
      <w:r w:rsidRPr="00DE3016">
        <w:t>osnov</w:t>
      </w:r>
      <w:proofErr w:type="spellEnd"/>
      <w:r w:rsidRPr="00DE3016">
        <w:t xml:space="preserve"> za </w:t>
      </w:r>
      <w:proofErr w:type="spellStart"/>
      <w:r w:rsidRPr="00DE3016">
        <w:t>prenos</w:t>
      </w:r>
      <w:proofErr w:type="spellEnd"/>
      <w:r w:rsidRPr="00DE3016">
        <w:t xml:space="preserve"> </w:t>
      </w:r>
      <w:proofErr w:type="spellStart"/>
      <w:r w:rsidRPr="00DE3016">
        <w:t>podataka</w:t>
      </w:r>
      <w:proofErr w:type="spellEnd"/>
      <w:r w:rsidRPr="00DE3016">
        <w:t xml:space="preserve"> koji </w:t>
      </w:r>
      <w:proofErr w:type="spellStart"/>
      <w:r w:rsidRPr="00DE3016">
        <w:t>proizlazi</w:t>
      </w:r>
      <w:proofErr w:type="spellEnd"/>
      <w:r w:rsidRPr="00DE3016">
        <w:t xml:space="preserve"> </w:t>
      </w:r>
      <w:proofErr w:type="spellStart"/>
      <w:r w:rsidRPr="00DE3016">
        <w:t>iz</w:t>
      </w:r>
      <w:proofErr w:type="spellEnd"/>
      <w:r w:rsidRPr="00DE3016">
        <w:t xml:space="preserve"> </w:t>
      </w:r>
      <w:proofErr w:type="spellStart"/>
      <w:r w:rsidRPr="00DE3016">
        <w:t>njihove</w:t>
      </w:r>
      <w:proofErr w:type="spellEnd"/>
      <w:r w:rsidRPr="00DE3016">
        <w:t xml:space="preserve"> </w:t>
      </w:r>
      <w:proofErr w:type="spellStart"/>
      <w:r w:rsidRPr="00DE3016">
        <w:t>zakonom</w:t>
      </w:r>
      <w:proofErr w:type="spellEnd"/>
      <w:r w:rsidRPr="00DE3016">
        <w:t xml:space="preserve"> </w:t>
      </w:r>
      <w:proofErr w:type="spellStart"/>
      <w:r w:rsidRPr="00DE3016">
        <w:t>utvrđene</w:t>
      </w:r>
      <w:proofErr w:type="spellEnd"/>
      <w:r w:rsidRPr="00DE3016">
        <w:t xml:space="preserve"> </w:t>
      </w:r>
      <w:proofErr w:type="spellStart"/>
      <w:r w:rsidRPr="00DE3016">
        <w:t>nadležnosti</w:t>
      </w:r>
      <w:proofErr w:type="spellEnd"/>
      <w:r w:rsidRPr="00DE3016">
        <w:t xml:space="preserve">, a </w:t>
      </w:r>
      <w:proofErr w:type="spellStart"/>
      <w:r w:rsidRPr="00DE3016">
        <w:t>sva</w:t>
      </w:r>
      <w:proofErr w:type="spellEnd"/>
      <w:r w:rsidRPr="00DE3016">
        <w:t xml:space="preserve"> </w:t>
      </w:r>
      <w:proofErr w:type="spellStart"/>
      <w:r w:rsidRPr="00DE3016">
        <w:t>druga</w:t>
      </w:r>
      <w:proofErr w:type="spellEnd"/>
      <w:r w:rsidRPr="00DE3016">
        <w:t xml:space="preserve"> </w:t>
      </w:r>
      <w:proofErr w:type="spellStart"/>
      <w:r w:rsidRPr="00DE3016">
        <w:t>fizička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pravna</w:t>
      </w:r>
      <w:proofErr w:type="spellEnd"/>
      <w:r w:rsidRPr="00DE3016">
        <w:t xml:space="preserve"> </w:t>
      </w:r>
      <w:proofErr w:type="spellStart"/>
      <w:r w:rsidRPr="00DE3016">
        <w:t>lica</w:t>
      </w:r>
      <w:proofErr w:type="spellEnd"/>
      <w:r w:rsidRPr="00DE3016">
        <w:t xml:space="preserve">, </w:t>
      </w:r>
      <w:proofErr w:type="spellStart"/>
      <w:r w:rsidRPr="00DE3016">
        <w:t>agencije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drugi</w:t>
      </w:r>
      <w:proofErr w:type="spellEnd"/>
      <w:r w:rsidRPr="00DE3016">
        <w:t xml:space="preserve"> </w:t>
      </w:r>
      <w:proofErr w:type="spellStart"/>
      <w:r w:rsidRPr="00DE3016">
        <w:t>organi</w:t>
      </w:r>
      <w:proofErr w:type="spellEnd"/>
      <w:r w:rsidRPr="00DE3016">
        <w:t xml:space="preserve"> </w:t>
      </w:r>
      <w:proofErr w:type="spellStart"/>
      <w:r w:rsidRPr="00DE3016">
        <w:t>dužni</w:t>
      </w:r>
      <w:proofErr w:type="spellEnd"/>
      <w:r w:rsidRPr="00DE3016">
        <w:t xml:space="preserve"> </w:t>
      </w:r>
      <w:proofErr w:type="spellStart"/>
      <w:r w:rsidRPr="00DE3016">
        <w:t>su</w:t>
      </w:r>
      <w:proofErr w:type="spellEnd"/>
      <w:r w:rsidRPr="00DE3016">
        <w:t xml:space="preserve"> da </w:t>
      </w:r>
      <w:proofErr w:type="spellStart"/>
      <w:r w:rsidRPr="00DE3016">
        <w:t>dokažu</w:t>
      </w:r>
      <w:proofErr w:type="spellEnd"/>
      <w:r w:rsidRPr="00DE3016">
        <w:t xml:space="preserve"> da </w:t>
      </w:r>
      <w:proofErr w:type="spellStart"/>
      <w:r w:rsidRPr="00DE3016">
        <w:t>imaju</w:t>
      </w:r>
      <w:proofErr w:type="spellEnd"/>
      <w:r w:rsidRPr="00DE3016">
        <w:t xml:space="preserve"> </w:t>
      </w:r>
      <w:proofErr w:type="spellStart"/>
      <w:r w:rsidRPr="00DE3016">
        <w:t>legitiman</w:t>
      </w:r>
      <w:proofErr w:type="spellEnd"/>
      <w:r w:rsidRPr="00DE3016">
        <w:t xml:space="preserve"> </w:t>
      </w:r>
      <w:proofErr w:type="spellStart"/>
      <w:r w:rsidRPr="00DE3016">
        <w:t>pravni</w:t>
      </w:r>
      <w:proofErr w:type="spellEnd"/>
      <w:r w:rsidRPr="00DE3016">
        <w:t xml:space="preserve"> </w:t>
      </w:r>
      <w:proofErr w:type="spellStart"/>
      <w:r w:rsidRPr="00DE3016">
        <w:t>interes</w:t>
      </w:r>
      <w:proofErr w:type="spellEnd"/>
      <w:r w:rsidRPr="00DE3016">
        <w:t>.</w:t>
      </w:r>
    </w:p>
    <w:p w14:paraId="2B6B4946" w14:textId="77777777" w:rsidR="00DE3016" w:rsidRPr="00DE3016" w:rsidRDefault="00DE3016" w:rsidP="00DE3016">
      <w:pPr>
        <w:jc w:val="center"/>
      </w:pPr>
      <w:proofErr w:type="spellStart"/>
      <w:r w:rsidRPr="00DE3016">
        <w:t>Nadležni</w:t>
      </w:r>
      <w:proofErr w:type="spellEnd"/>
      <w:r w:rsidRPr="00DE3016">
        <w:t xml:space="preserve"> organ </w:t>
      </w:r>
      <w:proofErr w:type="spellStart"/>
      <w:r w:rsidRPr="00DE3016">
        <w:t>će</w:t>
      </w:r>
      <w:proofErr w:type="spellEnd"/>
      <w:r w:rsidRPr="00DE3016">
        <w:t xml:space="preserve"> </w:t>
      </w:r>
      <w:proofErr w:type="spellStart"/>
      <w:r w:rsidRPr="00DE3016">
        <w:t>odbiti</w:t>
      </w:r>
      <w:proofErr w:type="spellEnd"/>
      <w:r w:rsidRPr="00DE3016">
        <w:t xml:space="preserve"> </w:t>
      </w:r>
      <w:proofErr w:type="spellStart"/>
      <w:r w:rsidRPr="00DE3016">
        <w:t>zahtjev</w:t>
      </w:r>
      <w:proofErr w:type="spellEnd"/>
      <w:r w:rsidRPr="00DE3016">
        <w:t xml:space="preserve"> za </w:t>
      </w:r>
      <w:proofErr w:type="spellStart"/>
      <w:r w:rsidRPr="00DE3016">
        <w:t>prenos</w:t>
      </w:r>
      <w:proofErr w:type="spellEnd"/>
      <w:r w:rsidRPr="00DE3016">
        <w:t xml:space="preserve"> </w:t>
      </w:r>
      <w:proofErr w:type="spellStart"/>
      <w:r w:rsidRPr="00DE3016">
        <w:t>podataka</w:t>
      </w:r>
      <w:proofErr w:type="spellEnd"/>
      <w:r w:rsidRPr="00DE3016">
        <w:t xml:space="preserve"> u </w:t>
      </w:r>
      <w:proofErr w:type="spellStart"/>
      <w:r w:rsidRPr="00DE3016">
        <w:t>slučaju</w:t>
      </w:r>
      <w:proofErr w:type="spellEnd"/>
      <w:r w:rsidRPr="00DE3016">
        <w:t xml:space="preserve"> da </w:t>
      </w:r>
      <w:proofErr w:type="spellStart"/>
      <w:r w:rsidRPr="00DE3016">
        <w:t>zahtjev</w:t>
      </w:r>
      <w:proofErr w:type="spellEnd"/>
      <w:r w:rsidRPr="00DE3016">
        <w:t xml:space="preserve"> ne </w:t>
      </w:r>
      <w:proofErr w:type="spellStart"/>
      <w:r w:rsidRPr="00DE3016">
        <w:t>sadrži</w:t>
      </w:r>
      <w:proofErr w:type="spellEnd"/>
      <w:r w:rsidRPr="00DE3016">
        <w:t xml:space="preserve"> </w:t>
      </w:r>
      <w:proofErr w:type="spellStart"/>
      <w:r w:rsidRPr="00DE3016">
        <w:t>valjan</w:t>
      </w:r>
      <w:proofErr w:type="spellEnd"/>
      <w:r w:rsidRPr="00DE3016">
        <w:t xml:space="preserve"> </w:t>
      </w:r>
      <w:proofErr w:type="spellStart"/>
      <w:r w:rsidRPr="00DE3016">
        <w:t>pravni</w:t>
      </w:r>
      <w:proofErr w:type="spellEnd"/>
      <w:r w:rsidRPr="00DE3016">
        <w:t xml:space="preserve"> </w:t>
      </w:r>
      <w:proofErr w:type="spellStart"/>
      <w:r w:rsidRPr="00DE3016">
        <w:t>osnov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ne </w:t>
      </w:r>
      <w:proofErr w:type="spellStart"/>
      <w:r w:rsidRPr="00DE3016">
        <w:t>dokazuje</w:t>
      </w:r>
      <w:proofErr w:type="spellEnd"/>
      <w:r w:rsidRPr="00DE3016">
        <w:t xml:space="preserve"> </w:t>
      </w:r>
      <w:proofErr w:type="spellStart"/>
      <w:r w:rsidRPr="00DE3016">
        <w:t>legitiman</w:t>
      </w:r>
      <w:proofErr w:type="spellEnd"/>
      <w:r w:rsidRPr="00DE3016">
        <w:t xml:space="preserve"> </w:t>
      </w:r>
      <w:proofErr w:type="spellStart"/>
      <w:r w:rsidRPr="00DE3016">
        <w:t>pravni</w:t>
      </w:r>
      <w:proofErr w:type="spellEnd"/>
      <w:r w:rsidRPr="00DE3016">
        <w:t xml:space="preserve"> </w:t>
      </w:r>
      <w:proofErr w:type="spellStart"/>
      <w:r w:rsidRPr="00DE3016">
        <w:t>interes</w:t>
      </w:r>
      <w:proofErr w:type="spellEnd"/>
      <w:r w:rsidRPr="00DE3016">
        <w:t xml:space="preserve">, </w:t>
      </w:r>
      <w:proofErr w:type="spellStart"/>
      <w:r w:rsidRPr="00DE3016">
        <w:t>kao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u </w:t>
      </w:r>
      <w:proofErr w:type="spellStart"/>
      <w:r w:rsidRPr="00DE3016">
        <w:t>svim</w:t>
      </w:r>
      <w:proofErr w:type="spellEnd"/>
      <w:r w:rsidRPr="00DE3016">
        <w:t xml:space="preserve"> </w:t>
      </w:r>
      <w:proofErr w:type="spellStart"/>
      <w:r w:rsidRPr="00DE3016">
        <w:t>slučajevima</w:t>
      </w:r>
      <w:proofErr w:type="spellEnd"/>
      <w:r w:rsidRPr="00DE3016">
        <w:t xml:space="preserve"> </w:t>
      </w:r>
      <w:proofErr w:type="spellStart"/>
      <w:r w:rsidRPr="00DE3016">
        <w:t>kad</w:t>
      </w:r>
      <w:proofErr w:type="spellEnd"/>
      <w:r w:rsidRPr="00DE3016">
        <w:t xml:space="preserve"> </w:t>
      </w:r>
      <w:proofErr w:type="spellStart"/>
      <w:r w:rsidRPr="00DE3016">
        <w:t>postoji</w:t>
      </w:r>
      <w:proofErr w:type="spellEnd"/>
      <w:r w:rsidRPr="00DE3016">
        <w:t xml:space="preserve"> </w:t>
      </w:r>
      <w:proofErr w:type="spellStart"/>
      <w:r w:rsidRPr="00DE3016">
        <w:t>sumnja</w:t>
      </w:r>
      <w:proofErr w:type="spellEnd"/>
      <w:r w:rsidRPr="00DE3016">
        <w:t xml:space="preserve"> da </w:t>
      </w:r>
      <w:proofErr w:type="spellStart"/>
      <w:r w:rsidRPr="00DE3016">
        <w:t>će</w:t>
      </w:r>
      <w:proofErr w:type="spellEnd"/>
      <w:r w:rsidRPr="00DE3016">
        <w:t xml:space="preserve"> </w:t>
      </w:r>
      <w:proofErr w:type="spellStart"/>
      <w:r w:rsidRPr="00DE3016">
        <w:t>traženi</w:t>
      </w:r>
      <w:proofErr w:type="spellEnd"/>
      <w:r w:rsidRPr="00DE3016">
        <w:t xml:space="preserve"> </w:t>
      </w:r>
      <w:proofErr w:type="spellStart"/>
      <w:r w:rsidRPr="00DE3016">
        <w:t>podaci</w:t>
      </w:r>
      <w:proofErr w:type="spellEnd"/>
      <w:r w:rsidRPr="00DE3016">
        <w:t xml:space="preserve"> </w:t>
      </w:r>
      <w:proofErr w:type="spellStart"/>
      <w:r w:rsidRPr="00DE3016">
        <w:t>biti</w:t>
      </w:r>
      <w:proofErr w:type="spellEnd"/>
      <w:r w:rsidRPr="00DE3016">
        <w:t xml:space="preserve"> </w:t>
      </w:r>
      <w:proofErr w:type="spellStart"/>
      <w:r w:rsidRPr="00DE3016">
        <w:t>zloupotrijebljeni</w:t>
      </w:r>
      <w:proofErr w:type="spellEnd"/>
      <w:r w:rsidRPr="00DE3016">
        <w:t>.</w:t>
      </w:r>
    </w:p>
    <w:p w14:paraId="4DE6DA2C" w14:textId="77777777" w:rsidR="00DE3016" w:rsidRPr="00DE3016" w:rsidRDefault="00DE3016" w:rsidP="00DE3016">
      <w:pPr>
        <w:jc w:val="center"/>
      </w:pPr>
      <w:r w:rsidRPr="00DE3016">
        <w:t xml:space="preserve">U </w:t>
      </w:r>
      <w:proofErr w:type="spellStart"/>
      <w:r w:rsidRPr="00DE3016">
        <w:t>zavisnosti</w:t>
      </w:r>
      <w:proofErr w:type="spellEnd"/>
      <w:r w:rsidRPr="00DE3016">
        <w:t xml:space="preserve"> od </w:t>
      </w:r>
      <w:proofErr w:type="spellStart"/>
      <w:r w:rsidRPr="00DE3016">
        <w:t>dokazanog</w:t>
      </w:r>
      <w:proofErr w:type="spellEnd"/>
      <w:r w:rsidRPr="00DE3016">
        <w:t xml:space="preserve"> </w:t>
      </w:r>
      <w:proofErr w:type="spellStart"/>
      <w:r w:rsidRPr="00DE3016">
        <w:t>legitimnog</w:t>
      </w:r>
      <w:proofErr w:type="spellEnd"/>
      <w:r w:rsidRPr="00DE3016">
        <w:t xml:space="preserve"> </w:t>
      </w:r>
      <w:proofErr w:type="spellStart"/>
      <w:r w:rsidRPr="00DE3016">
        <w:t>pravnog</w:t>
      </w:r>
      <w:proofErr w:type="spellEnd"/>
      <w:r w:rsidRPr="00DE3016">
        <w:t xml:space="preserve"> </w:t>
      </w:r>
      <w:proofErr w:type="spellStart"/>
      <w:r w:rsidRPr="00DE3016">
        <w:t>interesa</w:t>
      </w:r>
      <w:proofErr w:type="spellEnd"/>
      <w:r w:rsidRPr="00DE3016">
        <w:t xml:space="preserve">,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zakonom</w:t>
      </w:r>
      <w:proofErr w:type="spellEnd"/>
      <w:r w:rsidRPr="00DE3016">
        <w:t xml:space="preserve"> </w:t>
      </w:r>
      <w:proofErr w:type="spellStart"/>
      <w:r w:rsidRPr="00DE3016">
        <w:t>utvrđene</w:t>
      </w:r>
      <w:proofErr w:type="spellEnd"/>
      <w:r w:rsidRPr="00DE3016">
        <w:t xml:space="preserve"> </w:t>
      </w:r>
      <w:proofErr w:type="spellStart"/>
      <w:r w:rsidRPr="00DE3016">
        <w:t>nadležnosti</w:t>
      </w:r>
      <w:proofErr w:type="spellEnd"/>
      <w:r w:rsidRPr="00DE3016">
        <w:t xml:space="preserve">, </w:t>
      </w:r>
      <w:proofErr w:type="spellStart"/>
      <w:r w:rsidRPr="00DE3016">
        <w:t>određuje</w:t>
      </w:r>
      <w:proofErr w:type="spellEnd"/>
      <w:r w:rsidRPr="00DE3016">
        <w:t xml:space="preserve"> se </w:t>
      </w:r>
      <w:proofErr w:type="spellStart"/>
      <w:r w:rsidRPr="00DE3016">
        <w:t>obim</w:t>
      </w:r>
      <w:proofErr w:type="spellEnd"/>
      <w:r w:rsidRPr="00DE3016">
        <w:t xml:space="preserve"> </w:t>
      </w:r>
      <w:proofErr w:type="spellStart"/>
      <w:r w:rsidRPr="00DE3016">
        <w:t>podataka</w:t>
      </w:r>
      <w:proofErr w:type="spellEnd"/>
      <w:r w:rsidRPr="00DE3016">
        <w:t xml:space="preserve"> koji se </w:t>
      </w:r>
      <w:proofErr w:type="spellStart"/>
      <w:r w:rsidRPr="00DE3016">
        <w:t>prenose</w:t>
      </w:r>
      <w:proofErr w:type="spellEnd"/>
      <w:r w:rsidRPr="00DE3016">
        <w:t xml:space="preserve">, </w:t>
      </w:r>
      <w:proofErr w:type="spellStart"/>
      <w:r w:rsidRPr="00DE3016">
        <w:t>što</w:t>
      </w:r>
      <w:proofErr w:type="spellEnd"/>
      <w:r w:rsidRPr="00DE3016">
        <w:t xml:space="preserve"> pored </w:t>
      </w:r>
      <w:proofErr w:type="spellStart"/>
      <w:r w:rsidRPr="00DE3016">
        <w:t>imena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adrese</w:t>
      </w:r>
      <w:proofErr w:type="spellEnd"/>
      <w:r w:rsidRPr="00DE3016">
        <w:t xml:space="preserve"> </w:t>
      </w:r>
      <w:proofErr w:type="spellStart"/>
      <w:r w:rsidRPr="00DE3016">
        <w:t>može</w:t>
      </w:r>
      <w:proofErr w:type="spellEnd"/>
      <w:r w:rsidRPr="00DE3016">
        <w:t xml:space="preserve"> </w:t>
      </w:r>
      <w:proofErr w:type="spellStart"/>
      <w:r w:rsidRPr="00DE3016">
        <w:t>uključivati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podatke</w:t>
      </w:r>
      <w:proofErr w:type="spellEnd"/>
      <w:r w:rsidRPr="00DE3016">
        <w:t xml:space="preserve"> o </w:t>
      </w:r>
      <w:proofErr w:type="spellStart"/>
      <w:r w:rsidRPr="00DE3016">
        <w:t>mjestu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datumu</w:t>
      </w:r>
      <w:proofErr w:type="spellEnd"/>
      <w:r w:rsidRPr="00DE3016">
        <w:t xml:space="preserve"> </w:t>
      </w:r>
      <w:proofErr w:type="spellStart"/>
      <w:r w:rsidRPr="00DE3016">
        <w:t>rođenja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drugo</w:t>
      </w:r>
      <w:proofErr w:type="spellEnd"/>
      <w:r w:rsidRPr="00DE3016">
        <w:t>.</w:t>
      </w:r>
    </w:p>
    <w:p w14:paraId="2C4C985C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Preneseni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podaci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mogu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koristiti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samo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svrhu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koju</w:t>
      </w:r>
      <w:proofErr w:type="spellEnd"/>
      <w:r w:rsidRPr="00DE3016">
        <w:rPr>
          <w:lang w:val="fr-FR"/>
        </w:rPr>
        <w:t xml:space="preserve"> je </w:t>
      </w:r>
      <w:proofErr w:type="spellStart"/>
      <w:r w:rsidRPr="00DE3016">
        <w:rPr>
          <w:lang w:val="fr-FR"/>
        </w:rPr>
        <w:t>prenos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podataka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izvršen</w:t>
      </w:r>
      <w:proofErr w:type="spellEnd"/>
      <w:r w:rsidRPr="00DE3016">
        <w:rPr>
          <w:lang w:val="fr-FR"/>
        </w:rPr>
        <w:t>.</w:t>
      </w:r>
    </w:p>
    <w:p w14:paraId="117DDB1D" w14:textId="77777777" w:rsidR="00DE3016" w:rsidRPr="00DE3016" w:rsidRDefault="00DE3016" w:rsidP="00DE3016">
      <w:pPr>
        <w:jc w:val="center"/>
        <w:rPr>
          <w:b/>
          <w:bCs/>
          <w:lang w:val="fr-FR"/>
        </w:rPr>
      </w:pPr>
      <w:bookmarkStart w:id="25" w:name="clan_15"/>
      <w:bookmarkEnd w:id="25"/>
      <w:proofErr w:type="spellStart"/>
      <w:r w:rsidRPr="00DE3016">
        <w:rPr>
          <w:b/>
          <w:bCs/>
          <w:lang w:val="fr-FR"/>
        </w:rPr>
        <w:t>Član</w:t>
      </w:r>
      <w:proofErr w:type="spellEnd"/>
      <w:r w:rsidRPr="00DE3016">
        <w:rPr>
          <w:b/>
          <w:bCs/>
          <w:lang w:val="fr-FR"/>
        </w:rPr>
        <w:t xml:space="preserve"> 15</w:t>
      </w:r>
    </w:p>
    <w:p w14:paraId="244BAB46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MCP i </w:t>
      </w: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obavezni</w:t>
      </w:r>
      <w:proofErr w:type="spellEnd"/>
      <w:r w:rsidRPr="00DE3016">
        <w:rPr>
          <w:lang w:val="fr-FR"/>
        </w:rPr>
        <w:t xml:space="preserve"> su </w:t>
      </w:r>
      <w:proofErr w:type="spellStart"/>
      <w:r w:rsidRPr="00DE3016">
        <w:rPr>
          <w:lang w:val="fr-FR"/>
        </w:rPr>
        <w:t>preduzeti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dovoljne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sigurnosne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mjere</w:t>
      </w:r>
      <w:proofErr w:type="spellEnd"/>
      <w:r w:rsidRPr="00DE3016">
        <w:rPr>
          <w:lang w:val="fr-FR"/>
        </w:rPr>
        <w:t xml:space="preserve"> da bi se </w:t>
      </w:r>
      <w:proofErr w:type="spellStart"/>
      <w:r w:rsidRPr="00DE3016">
        <w:rPr>
          <w:lang w:val="fr-FR"/>
        </w:rPr>
        <w:t>osigurala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zaštita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svih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podataka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centralne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lokalnih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evidencija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svih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podataka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prenesenih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druge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ovlaštene</w:t>
      </w:r>
      <w:proofErr w:type="spellEnd"/>
      <w:r w:rsidRPr="00DE3016">
        <w:rPr>
          <w:lang w:val="fr-FR"/>
        </w:rPr>
        <w:t xml:space="preserve"> organe.</w:t>
      </w:r>
    </w:p>
    <w:p w14:paraId="05F657B4" w14:textId="77777777" w:rsidR="00DE3016" w:rsidRPr="00DE3016" w:rsidRDefault="00DE3016" w:rsidP="00DE3016">
      <w:pPr>
        <w:jc w:val="center"/>
      </w:pPr>
      <w:bookmarkStart w:id="26" w:name="str_4"/>
      <w:bookmarkEnd w:id="26"/>
      <w:proofErr w:type="spellStart"/>
      <w:r w:rsidRPr="00DE3016">
        <w:t>Poglavlje</w:t>
      </w:r>
      <w:proofErr w:type="spellEnd"/>
      <w:r w:rsidRPr="00DE3016">
        <w:t xml:space="preserve"> IV - POSEBNE ODREDBE</w:t>
      </w:r>
    </w:p>
    <w:p w14:paraId="568F3B81" w14:textId="77777777" w:rsidR="00DE3016" w:rsidRPr="00DE3016" w:rsidRDefault="00DE3016" w:rsidP="00DE3016">
      <w:pPr>
        <w:jc w:val="center"/>
        <w:rPr>
          <w:b/>
          <w:bCs/>
        </w:rPr>
      </w:pPr>
      <w:bookmarkStart w:id="27" w:name="clan_16"/>
      <w:bookmarkEnd w:id="27"/>
      <w:proofErr w:type="spellStart"/>
      <w:r w:rsidRPr="00DE3016">
        <w:rPr>
          <w:b/>
          <w:bCs/>
        </w:rPr>
        <w:lastRenderedPageBreak/>
        <w:t>Član</w:t>
      </w:r>
      <w:proofErr w:type="spellEnd"/>
      <w:r w:rsidRPr="00DE3016">
        <w:rPr>
          <w:b/>
          <w:bCs/>
        </w:rPr>
        <w:t xml:space="preserve"> 16</w:t>
      </w:r>
    </w:p>
    <w:p w14:paraId="4FEA96A9" w14:textId="77777777" w:rsidR="00DE3016" w:rsidRPr="00DE3016" w:rsidRDefault="00DE3016" w:rsidP="00DE3016">
      <w:pPr>
        <w:jc w:val="center"/>
      </w:pPr>
      <w:proofErr w:type="spellStart"/>
      <w:r w:rsidRPr="00DE3016">
        <w:t>Lica</w:t>
      </w:r>
      <w:proofErr w:type="spellEnd"/>
      <w:r w:rsidRPr="00DE3016">
        <w:t xml:space="preserve"> </w:t>
      </w:r>
      <w:proofErr w:type="spellStart"/>
      <w:r w:rsidRPr="00DE3016">
        <w:t>na</w:t>
      </w:r>
      <w:proofErr w:type="spellEnd"/>
      <w:r w:rsidRPr="00DE3016">
        <w:t xml:space="preserve"> </w:t>
      </w:r>
      <w:proofErr w:type="spellStart"/>
      <w:r w:rsidRPr="00DE3016">
        <w:t>koja</w:t>
      </w:r>
      <w:proofErr w:type="spellEnd"/>
      <w:r w:rsidRPr="00DE3016">
        <w:t xml:space="preserve"> se </w:t>
      </w:r>
      <w:proofErr w:type="spellStart"/>
      <w:r w:rsidRPr="00DE3016">
        <w:t>odnose</w:t>
      </w:r>
      <w:proofErr w:type="spellEnd"/>
      <w:r w:rsidRPr="00DE3016">
        <w:t xml:space="preserve"> </w:t>
      </w:r>
      <w:proofErr w:type="spellStart"/>
      <w:r w:rsidRPr="00DE3016">
        <w:t>odredbe</w:t>
      </w:r>
      <w:proofErr w:type="spellEnd"/>
      <w:r w:rsidRPr="00DE3016">
        <w:t xml:space="preserve"> </w:t>
      </w:r>
      <w:proofErr w:type="spellStart"/>
      <w:r w:rsidRPr="00DE3016">
        <w:t>iz</w:t>
      </w:r>
      <w:proofErr w:type="spellEnd"/>
      <w:r w:rsidRPr="00DE3016">
        <w:t xml:space="preserve"> </w:t>
      </w:r>
      <w:proofErr w:type="spellStart"/>
      <w:r w:rsidRPr="00DE3016">
        <w:t>ove</w:t>
      </w:r>
      <w:proofErr w:type="spellEnd"/>
      <w:r w:rsidRPr="00DE3016">
        <w:t xml:space="preserve"> </w:t>
      </w:r>
      <w:proofErr w:type="spellStart"/>
      <w:r w:rsidRPr="00DE3016">
        <w:t>glave</w:t>
      </w:r>
      <w:proofErr w:type="spellEnd"/>
      <w:r w:rsidRPr="00DE3016">
        <w:t xml:space="preserve"> </w:t>
      </w:r>
      <w:proofErr w:type="spellStart"/>
      <w:r w:rsidRPr="00DE3016">
        <w:t>su</w:t>
      </w:r>
      <w:proofErr w:type="spellEnd"/>
      <w:r w:rsidRPr="00DE3016">
        <w:t xml:space="preserve"> </w:t>
      </w:r>
      <w:proofErr w:type="spellStart"/>
      <w:r w:rsidRPr="00DE3016">
        <w:t>raseljena</w:t>
      </w:r>
      <w:proofErr w:type="spellEnd"/>
      <w:r w:rsidRPr="00DE3016">
        <w:t xml:space="preserve"> </w:t>
      </w:r>
      <w:proofErr w:type="spellStart"/>
      <w:r w:rsidRPr="00DE3016">
        <w:t>lica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povratnici</w:t>
      </w:r>
      <w:proofErr w:type="spellEnd"/>
      <w:r w:rsidRPr="00DE3016">
        <w:t>.</w:t>
      </w:r>
    </w:p>
    <w:p w14:paraId="75A2A037" w14:textId="77777777" w:rsidR="00DE3016" w:rsidRPr="00DE3016" w:rsidRDefault="00DE3016" w:rsidP="00DE3016">
      <w:pPr>
        <w:jc w:val="center"/>
        <w:rPr>
          <w:b/>
          <w:bCs/>
        </w:rPr>
      </w:pPr>
      <w:bookmarkStart w:id="28" w:name="clan_17"/>
      <w:bookmarkEnd w:id="28"/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17</w:t>
      </w:r>
    </w:p>
    <w:p w14:paraId="7AE9617A" w14:textId="77777777" w:rsidR="00DE3016" w:rsidRPr="00DE3016" w:rsidRDefault="00DE3016" w:rsidP="00DE3016">
      <w:pPr>
        <w:jc w:val="center"/>
      </w:pPr>
      <w:proofErr w:type="spellStart"/>
      <w:r w:rsidRPr="00DE3016">
        <w:t>Povratnik</w:t>
      </w:r>
      <w:proofErr w:type="spellEnd"/>
      <w:r w:rsidRPr="00DE3016">
        <w:t xml:space="preserve"> u </w:t>
      </w:r>
      <w:proofErr w:type="spellStart"/>
      <w:r w:rsidRPr="00DE3016">
        <w:t>svoje</w:t>
      </w:r>
      <w:proofErr w:type="spellEnd"/>
      <w:r w:rsidRPr="00DE3016">
        <w:t xml:space="preserve"> </w:t>
      </w:r>
      <w:proofErr w:type="spellStart"/>
      <w:r w:rsidRPr="00DE3016">
        <w:t>prebivalište</w:t>
      </w:r>
      <w:proofErr w:type="spellEnd"/>
      <w:r w:rsidRPr="00DE3016">
        <w:t xml:space="preserve"> </w:t>
      </w:r>
      <w:proofErr w:type="spellStart"/>
      <w:r w:rsidRPr="00DE3016">
        <w:t>prije</w:t>
      </w:r>
      <w:proofErr w:type="spellEnd"/>
      <w:r w:rsidRPr="00DE3016">
        <w:t xml:space="preserve"> </w:t>
      </w:r>
      <w:proofErr w:type="spellStart"/>
      <w:r w:rsidRPr="00DE3016">
        <w:t>sukoba</w:t>
      </w:r>
      <w:proofErr w:type="spellEnd"/>
      <w:r w:rsidRPr="00DE3016">
        <w:t xml:space="preserve"> </w:t>
      </w:r>
      <w:proofErr w:type="spellStart"/>
      <w:r w:rsidRPr="00DE3016">
        <w:t>iz</w:t>
      </w:r>
      <w:proofErr w:type="spellEnd"/>
      <w:r w:rsidRPr="00DE3016">
        <w:t xml:space="preserve"> </w:t>
      </w:r>
      <w:proofErr w:type="spellStart"/>
      <w:r w:rsidRPr="00DE3016">
        <w:t>kojeg</w:t>
      </w:r>
      <w:proofErr w:type="spellEnd"/>
      <w:r w:rsidRPr="00DE3016">
        <w:t xml:space="preserve"> se </w:t>
      </w:r>
      <w:proofErr w:type="spellStart"/>
      <w:r w:rsidRPr="00DE3016">
        <w:t>nije</w:t>
      </w:r>
      <w:proofErr w:type="spellEnd"/>
      <w:r w:rsidRPr="00DE3016">
        <w:t xml:space="preserve"> </w:t>
      </w:r>
      <w:proofErr w:type="spellStart"/>
      <w:r w:rsidRPr="00DE3016">
        <w:t>nikad</w:t>
      </w:r>
      <w:proofErr w:type="spellEnd"/>
      <w:r w:rsidRPr="00DE3016">
        <w:t xml:space="preserve"> </w:t>
      </w:r>
      <w:proofErr w:type="spellStart"/>
      <w:r w:rsidRPr="00DE3016">
        <w:t>odjavio</w:t>
      </w:r>
      <w:proofErr w:type="spellEnd"/>
      <w:r w:rsidRPr="00DE3016">
        <w:t xml:space="preserve">, </w:t>
      </w:r>
      <w:proofErr w:type="spellStart"/>
      <w:r w:rsidRPr="00DE3016">
        <w:t>odnosno</w:t>
      </w:r>
      <w:proofErr w:type="spellEnd"/>
      <w:r w:rsidRPr="00DE3016">
        <w:t xml:space="preserve"> </w:t>
      </w:r>
      <w:proofErr w:type="spellStart"/>
      <w:r w:rsidRPr="00DE3016">
        <w:t>nije</w:t>
      </w:r>
      <w:proofErr w:type="spellEnd"/>
      <w:r w:rsidRPr="00DE3016">
        <w:t xml:space="preserve"> </w:t>
      </w:r>
      <w:proofErr w:type="spellStart"/>
      <w:r w:rsidRPr="00DE3016">
        <w:t>odjavljen</w:t>
      </w:r>
      <w:proofErr w:type="spellEnd"/>
      <w:r w:rsidRPr="00DE3016">
        <w:t xml:space="preserve">, time </w:t>
      </w:r>
      <w:proofErr w:type="spellStart"/>
      <w:r w:rsidRPr="00DE3016">
        <w:t>ponovo</w:t>
      </w:r>
      <w:proofErr w:type="spellEnd"/>
      <w:r w:rsidRPr="00DE3016">
        <w:t xml:space="preserve"> </w:t>
      </w:r>
      <w:proofErr w:type="spellStart"/>
      <w:r w:rsidRPr="00DE3016">
        <w:t>uspostavlja</w:t>
      </w:r>
      <w:proofErr w:type="spellEnd"/>
      <w:r w:rsidRPr="00DE3016">
        <w:t xml:space="preserve"> </w:t>
      </w:r>
      <w:proofErr w:type="spellStart"/>
      <w:r w:rsidRPr="00DE3016">
        <w:t>svoje</w:t>
      </w:r>
      <w:proofErr w:type="spellEnd"/>
      <w:r w:rsidRPr="00DE3016">
        <w:t xml:space="preserve"> </w:t>
      </w:r>
      <w:proofErr w:type="spellStart"/>
      <w:r w:rsidRPr="00DE3016">
        <w:t>prebivalište</w:t>
      </w:r>
      <w:proofErr w:type="spellEnd"/>
      <w:r w:rsidRPr="00DE3016">
        <w:t xml:space="preserve"> </w:t>
      </w:r>
      <w:proofErr w:type="spellStart"/>
      <w:r w:rsidRPr="00DE3016">
        <w:t>prije</w:t>
      </w:r>
      <w:proofErr w:type="spellEnd"/>
      <w:r w:rsidRPr="00DE3016">
        <w:t xml:space="preserve"> </w:t>
      </w:r>
      <w:proofErr w:type="spellStart"/>
      <w:r w:rsidRPr="00DE3016">
        <w:t>sukoba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nije</w:t>
      </w:r>
      <w:proofErr w:type="spellEnd"/>
      <w:r w:rsidRPr="00DE3016">
        <w:t xml:space="preserve"> </w:t>
      </w:r>
      <w:proofErr w:type="spellStart"/>
      <w:r w:rsidRPr="00DE3016">
        <w:t>dužan</w:t>
      </w:r>
      <w:proofErr w:type="spellEnd"/>
      <w:r w:rsidRPr="00DE3016">
        <w:t xml:space="preserve"> </w:t>
      </w:r>
      <w:proofErr w:type="spellStart"/>
      <w:r w:rsidRPr="00DE3016">
        <w:t>ponovo</w:t>
      </w:r>
      <w:proofErr w:type="spellEnd"/>
      <w:r w:rsidRPr="00DE3016">
        <w:t xml:space="preserve"> </w:t>
      </w:r>
      <w:proofErr w:type="spellStart"/>
      <w:r w:rsidRPr="00DE3016">
        <w:t>prijavljivati</w:t>
      </w:r>
      <w:proofErr w:type="spellEnd"/>
      <w:r w:rsidRPr="00DE3016">
        <w:t xml:space="preserve"> </w:t>
      </w:r>
      <w:proofErr w:type="spellStart"/>
      <w:r w:rsidRPr="00DE3016">
        <w:t>prebivalište</w:t>
      </w:r>
      <w:proofErr w:type="spellEnd"/>
      <w:r w:rsidRPr="00DE3016">
        <w:t>.</w:t>
      </w:r>
    </w:p>
    <w:p w14:paraId="664D7D21" w14:textId="77777777" w:rsidR="00DE3016" w:rsidRPr="00DE3016" w:rsidRDefault="00DE3016" w:rsidP="00DE3016">
      <w:pPr>
        <w:jc w:val="center"/>
        <w:rPr>
          <w:b/>
          <w:bCs/>
        </w:rPr>
      </w:pPr>
      <w:bookmarkStart w:id="29" w:name="clan_18"/>
      <w:bookmarkEnd w:id="29"/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18</w:t>
      </w:r>
    </w:p>
    <w:p w14:paraId="45C645E9" w14:textId="77777777" w:rsidR="00DE3016" w:rsidRPr="00DE3016" w:rsidRDefault="00DE3016" w:rsidP="00DE3016">
      <w:pPr>
        <w:jc w:val="center"/>
      </w:pPr>
      <w:proofErr w:type="spellStart"/>
      <w:r w:rsidRPr="00DE3016">
        <w:t>Povratnik</w:t>
      </w:r>
      <w:proofErr w:type="spellEnd"/>
      <w:r w:rsidRPr="00DE3016">
        <w:t xml:space="preserve"> koji se, </w:t>
      </w:r>
      <w:proofErr w:type="spellStart"/>
      <w:r w:rsidRPr="00DE3016">
        <w:t>prije</w:t>
      </w:r>
      <w:proofErr w:type="spellEnd"/>
      <w:r w:rsidRPr="00DE3016">
        <w:t xml:space="preserve"> </w:t>
      </w:r>
      <w:proofErr w:type="spellStart"/>
      <w:r w:rsidRPr="00DE3016">
        <w:t>stupanja</w:t>
      </w:r>
      <w:proofErr w:type="spellEnd"/>
      <w:r w:rsidRPr="00DE3016">
        <w:t xml:space="preserve"> </w:t>
      </w:r>
      <w:proofErr w:type="spellStart"/>
      <w:r w:rsidRPr="00DE3016">
        <w:t>na</w:t>
      </w:r>
      <w:proofErr w:type="spellEnd"/>
      <w:r w:rsidRPr="00DE3016">
        <w:t xml:space="preserve"> </w:t>
      </w:r>
      <w:proofErr w:type="spellStart"/>
      <w:r w:rsidRPr="00DE3016">
        <w:t>snagu</w:t>
      </w:r>
      <w:proofErr w:type="spellEnd"/>
      <w:r w:rsidRPr="00DE3016">
        <w:t xml:space="preserve"> </w:t>
      </w:r>
      <w:proofErr w:type="spellStart"/>
      <w:r w:rsidRPr="00DE3016">
        <w:t>ovog</w:t>
      </w:r>
      <w:proofErr w:type="spellEnd"/>
      <w:r w:rsidRPr="00DE3016">
        <w:t xml:space="preserve"> </w:t>
      </w:r>
      <w:proofErr w:type="spellStart"/>
      <w:r w:rsidRPr="00DE3016">
        <w:t>zakona</w:t>
      </w:r>
      <w:proofErr w:type="spellEnd"/>
      <w:r w:rsidRPr="00DE3016">
        <w:t xml:space="preserve">, </w:t>
      </w:r>
      <w:proofErr w:type="spellStart"/>
      <w:r w:rsidRPr="00DE3016">
        <w:t>odjavio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je po </w:t>
      </w:r>
      <w:proofErr w:type="spellStart"/>
      <w:r w:rsidRPr="00DE3016">
        <w:t>službenoj</w:t>
      </w:r>
      <w:proofErr w:type="spellEnd"/>
      <w:r w:rsidRPr="00DE3016">
        <w:t xml:space="preserve"> </w:t>
      </w:r>
      <w:proofErr w:type="spellStart"/>
      <w:r w:rsidRPr="00DE3016">
        <w:t>dužnosti</w:t>
      </w:r>
      <w:proofErr w:type="spellEnd"/>
      <w:r w:rsidRPr="00DE3016">
        <w:t xml:space="preserve"> bio </w:t>
      </w:r>
      <w:proofErr w:type="spellStart"/>
      <w:r w:rsidRPr="00DE3016">
        <w:t>odjavljen</w:t>
      </w:r>
      <w:proofErr w:type="spellEnd"/>
      <w:r w:rsidRPr="00DE3016">
        <w:t xml:space="preserve"> </w:t>
      </w:r>
      <w:proofErr w:type="spellStart"/>
      <w:r w:rsidRPr="00DE3016">
        <w:t>iz</w:t>
      </w:r>
      <w:proofErr w:type="spellEnd"/>
      <w:r w:rsidRPr="00DE3016">
        <w:t xml:space="preserve"> </w:t>
      </w:r>
      <w:proofErr w:type="spellStart"/>
      <w:r w:rsidRPr="00DE3016">
        <w:t>svog</w:t>
      </w:r>
      <w:proofErr w:type="spellEnd"/>
      <w:r w:rsidRPr="00DE3016">
        <w:t xml:space="preserve"> </w:t>
      </w:r>
      <w:proofErr w:type="spellStart"/>
      <w:r w:rsidRPr="00DE3016">
        <w:t>prebivališta</w:t>
      </w:r>
      <w:proofErr w:type="spellEnd"/>
      <w:r w:rsidRPr="00DE3016">
        <w:t xml:space="preserve"> </w:t>
      </w:r>
      <w:proofErr w:type="spellStart"/>
      <w:r w:rsidRPr="00DE3016">
        <w:t>prije</w:t>
      </w:r>
      <w:proofErr w:type="spellEnd"/>
      <w:r w:rsidRPr="00DE3016">
        <w:t xml:space="preserve"> </w:t>
      </w:r>
      <w:proofErr w:type="spellStart"/>
      <w:r w:rsidRPr="00DE3016">
        <w:t>sukoba</w:t>
      </w:r>
      <w:proofErr w:type="spellEnd"/>
      <w:r w:rsidRPr="00DE3016">
        <w:t xml:space="preserve"> </w:t>
      </w:r>
      <w:proofErr w:type="spellStart"/>
      <w:r w:rsidRPr="00DE3016">
        <w:t>ima</w:t>
      </w:r>
      <w:proofErr w:type="spellEnd"/>
      <w:r w:rsidRPr="00DE3016">
        <w:t xml:space="preserve"> </w:t>
      </w:r>
      <w:proofErr w:type="spellStart"/>
      <w:r w:rsidRPr="00DE3016">
        <w:t>pravo</w:t>
      </w:r>
      <w:proofErr w:type="spellEnd"/>
      <w:r w:rsidRPr="00DE3016">
        <w:t xml:space="preserve"> </w:t>
      </w:r>
      <w:proofErr w:type="spellStart"/>
      <w:r w:rsidRPr="00DE3016">
        <w:t>na</w:t>
      </w:r>
      <w:proofErr w:type="spellEnd"/>
      <w:r w:rsidRPr="00DE3016">
        <w:t xml:space="preserve"> </w:t>
      </w:r>
      <w:proofErr w:type="spellStart"/>
      <w:r w:rsidRPr="00DE3016">
        <w:t>olakšanu</w:t>
      </w:r>
      <w:proofErr w:type="spellEnd"/>
      <w:r w:rsidRPr="00DE3016">
        <w:t xml:space="preserve"> </w:t>
      </w:r>
      <w:proofErr w:type="spellStart"/>
      <w:r w:rsidRPr="00DE3016">
        <w:t>ponovnu</w:t>
      </w:r>
      <w:proofErr w:type="spellEnd"/>
      <w:r w:rsidRPr="00DE3016">
        <w:t xml:space="preserve"> </w:t>
      </w:r>
      <w:proofErr w:type="spellStart"/>
      <w:r w:rsidRPr="00DE3016">
        <w:t>prijavu</w:t>
      </w:r>
      <w:proofErr w:type="spellEnd"/>
      <w:r w:rsidRPr="00DE3016">
        <w:t xml:space="preserve"> </w:t>
      </w:r>
      <w:proofErr w:type="spellStart"/>
      <w:r w:rsidRPr="00DE3016">
        <w:t>kako</w:t>
      </w:r>
      <w:proofErr w:type="spellEnd"/>
      <w:r w:rsidRPr="00DE3016">
        <w:t xml:space="preserve"> je to </w:t>
      </w:r>
      <w:proofErr w:type="spellStart"/>
      <w:r w:rsidRPr="00DE3016">
        <w:t>navedeno</w:t>
      </w:r>
      <w:proofErr w:type="spellEnd"/>
      <w:r w:rsidRPr="00DE3016">
        <w:t xml:space="preserve"> u </w:t>
      </w:r>
      <w:proofErr w:type="spellStart"/>
      <w:r w:rsidRPr="00DE3016">
        <w:t>ovom</w:t>
      </w:r>
      <w:proofErr w:type="spellEnd"/>
      <w:r w:rsidRPr="00DE3016">
        <w:t xml:space="preserve"> </w:t>
      </w:r>
      <w:proofErr w:type="spellStart"/>
      <w:r w:rsidRPr="00DE3016">
        <w:t>poglavlju</w:t>
      </w:r>
      <w:proofErr w:type="spellEnd"/>
      <w:r w:rsidRPr="00DE3016">
        <w:t>.</w:t>
      </w:r>
    </w:p>
    <w:p w14:paraId="6274DD33" w14:textId="77777777" w:rsidR="00DE3016" w:rsidRPr="00DE3016" w:rsidRDefault="00DE3016" w:rsidP="00DE3016">
      <w:pPr>
        <w:jc w:val="center"/>
        <w:rPr>
          <w:b/>
          <w:bCs/>
        </w:rPr>
      </w:pPr>
      <w:bookmarkStart w:id="30" w:name="clan_19"/>
      <w:bookmarkEnd w:id="30"/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19</w:t>
      </w:r>
    </w:p>
    <w:p w14:paraId="3856DA66" w14:textId="77777777" w:rsidR="00DE3016" w:rsidRPr="00DE3016" w:rsidRDefault="00DE3016" w:rsidP="00DE3016">
      <w:pPr>
        <w:jc w:val="center"/>
      </w:pPr>
      <w:r w:rsidRPr="00DE3016">
        <w:t xml:space="preserve">U </w:t>
      </w:r>
      <w:proofErr w:type="spellStart"/>
      <w:r w:rsidRPr="00DE3016">
        <w:t>slučaju</w:t>
      </w:r>
      <w:proofErr w:type="spellEnd"/>
      <w:r w:rsidRPr="00DE3016">
        <w:t xml:space="preserve"> da u </w:t>
      </w:r>
      <w:proofErr w:type="spellStart"/>
      <w:r w:rsidRPr="00DE3016">
        <w:t>prebivalištu</w:t>
      </w:r>
      <w:proofErr w:type="spellEnd"/>
      <w:r w:rsidRPr="00DE3016">
        <w:t xml:space="preserve"> </w:t>
      </w:r>
      <w:proofErr w:type="spellStart"/>
      <w:r w:rsidRPr="00DE3016">
        <w:t>prije</w:t>
      </w:r>
      <w:proofErr w:type="spellEnd"/>
      <w:r w:rsidRPr="00DE3016">
        <w:t xml:space="preserve"> </w:t>
      </w:r>
      <w:proofErr w:type="spellStart"/>
      <w:r w:rsidRPr="00DE3016">
        <w:t>sukoba</w:t>
      </w:r>
      <w:proofErr w:type="spellEnd"/>
      <w:r w:rsidRPr="00DE3016">
        <w:t xml:space="preserve"> </w:t>
      </w:r>
      <w:proofErr w:type="spellStart"/>
      <w:r w:rsidRPr="00DE3016">
        <w:t>nadležni</w:t>
      </w:r>
      <w:proofErr w:type="spellEnd"/>
      <w:r w:rsidRPr="00DE3016">
        <w:t xml:space="preserve"> organ </w:t>
      </w:r>
      <w:proofErr w:type="spellStart"/>
      <w:r w:rsidRPr="00DE3016">
        <w:t>više</w:t>
      </w:r>
      <w:proofErr w:type="spellEnd"/>
      <w:r w:rsidRPr="00DE3016">
        <w:t xml:space="preserve"> ne </w:t>
      </w:r>
      <w:proofErr w:type="spellStart"/>
      <w:r w:rsidRPr="00DE3016">
        <w:t>posjeduje</w:t>
      </w:r>
      <w:proofErr w:type="spellEnd"/>
      <w:r w:rsidRPr="00DE3016">
        <w:t xml:space="preserve"> </w:t>
      </w:r>
      <w:proofErr w:type="spellStart"/>
      <w:r w:rsidRPr="00DE3016">
        <w:t>evidenciju</w:t>
      </w:r>
      <w:proofErr w:type="spellEnd"/>
      <w:r w:rsidRPr="00DE3016">
        <w:t xml:space="preserve"> </w:t>
      </w:r>
      <w:proofErr w:type="spellStart"/>
      <w:r w:rsidRPr="00DE3016">
        <w:t>koja</w:t>
      </w:r>
      <w:proofErr w:type="spellEnd"/>
      <w:r w:rsidRPr="00DE3016">
        <w:t xml:space="preserve"> </w:t>
      </w:r>
      <w:proofErr w:type="spellStart"/>
      <w:r w:rsidRPr="00DE3016">
        <w:t>sadrži</w:t>
      </w:r>
      <w:proofErr w:type="spellEnd"/>
      <w:r w:rsidRPr="00DE3016">
        <w:t xml:space="preserve"> </w:t>
      </w:r>
      <w:proofErr w:type="spellStart"/>
      <w:r w:rsidRPr="00DE3016">
        <w:t>podatke</w:t>
      </w:r>
      <w:proofErr w:type="spellEnd"/>
      <w:r w:rsidRPr="00DE3016">
        <w:t xml:space="preserve"> o </w:t>
      </w:r>
      <w:proofErr w:type="spellStart"/>
      <w:r w:rsidRPr="00DE3016">
        <w:t>prebivalištu</w:t>
      </w:r>
      <w:proofErr w:type="spellEnd"/>
      <w:r w:rsidRPr="00DE3016">
        <w:t xml:space="preserve"> za </w:t>
      </w:r>
      <w:proofErr w:type="spellStart"/>
      <w:r w:rsidRPr="00DE3016">
        <w:t>određenog</w:t>
      </w:r>
      <w:proofErr w:type="spellEnd"/>
      <w:r w:rsidRPr="00DE3016">
        <w:t xml:space="preserve"> </w:t>
      </w:r>
      <w:proofErr w:type="spellStart"/>
      <w:r w:rsidRPr="00DE3016">
        <w:t>državljanina</w:t>
      </w:r>
      <w:proofErr w:type="spellEnd"/>
      <w:r w:rsidRPr="00DE3016">
        <w:t xml:space="preserve">, </w:t>
      </w:r>
      <w:proofErr w:type="spellStart"/>
      <w:r w:rsidRPr="00DE3016">
        <w:t>nadležni</w:t>
      </w:r>
      <w:proofErr w:type="spellEnd"/>
      <w:r w:rsidRPr="00DE3016">
        <w:t xml:space="preserve"> organ u </w:t>
      </w:r>
      <w:proofErr w:type="spellStart"/>
      <w:r w:rsidRPr="00DE3016">
        <w:t>prebivalištu</w:t>
      </w:r>
      <w:proofErr w:type="spellEnd"/>
      <w:r w:rsidRPr="00DE3016">
        <w:t xml:space="preserve"> </w:t>
      </w:r>
      <w:proofErr w:type="spellStart"/>
      <w:r w:rsidRPr="00DE3016">
        <w:t>prije</w:t>
      </w:r>
      <w:proofErr w:type="spellEnd"/>
      <w:r w:rsidRPr="00DE3016">
        <w:t xml:space="preserve"> </w:t>
      </w:r>
      <w:proofErr w:type="spellStart"/>
      <w:r w:rsidRPr="00DE3016">
        <w:t>sukoba</w:t>
      </w:r>
      <w:proofErr w:type="spellEnd"/>
      <w:r w:rsidRPr="00DE3016">
        <w:t xml:space="preserve"> </w:t>
      </w:r>
      <w:proofErr w:type="spellStart"/>
      <w:r w:rsidRPr="00DE3016">
        <w:t>dužan</w:t>
      </w:r>
      <w:proofErr w:type="spellEnd"/>
      <w:r w:rsidRPr="00DE3016">
        <w:t xml:space="preserve"> je </w:t>
      </w:r>
      <w:proofErr w:type="spellStart"/>
      <w:r w:rsidRPr="00DE3016">
        <w:t>utvrditi</w:t>
      </w:r>
      <w:proofErr w:type="spellEnd"/>
      <w:r w:rsidRPr="00DE3016">
        <w:t xml:space="preserve"> </w:t>
      </w:r>
      <w:proofErr w:type="spellStart"/>
      <w:r w:rsidRPr="00DE3016">
        <w:t>mjesto</w:t>
      </w:r>
      <w:proofErr w:type="spellEnd"/>
      <w:r w:rsidRPr="00DE3016">
        <w:t xml:space="preserve"> u </w:t>
      </w:r>
      <w:proofErr w:type="spellStart"/>
      <w:r w:rsidRPr="00DE3016">
        <w:t>kojem</w:t>
      </w:r>
      <w:proofErr w:type="spellEnd"/>
      <w:r w:rsidRPr="00DE3016">
        <w:t xml:space="preserve"> je lice </w:t>
      </w:r>
      <w:proofErr w:type="spellStart"/>
      <w:r w:rsidRPr="00DE3016">
        <w:t>imalo</w:t>
      </w:r>
      <w:proofErr w:type="spellEnd"/>
      <w:r w:rsidRPr="00DE3016">
        <w:t xml:space="preserve"> </w:t>
      </w:r>
      <w:proofErr w:type="spellStart"/>
      <w:r w:rsidRPr="00DE3016">
        <w:t>prebivalište</w:t>
      </w:r>
      <w:proofErr w:type="spellEnd"/>
      <w:r w:rsidRPr="00DE3016">
        <w:t xml:space="preserve"> </w:t>
      </w:r>
      <w:proofErr w:type="spellStart"/>
      <w:r w:rsidRPr="00DE3016">
        <w:t>prije</w:t>
      </w:r>
      <w:proofErr w:type="spellEnd"/>
      <w:r w:rsidRPr="00DE3016">
        <w:t xml:space="preserve"> </w:t>
      </w:r>
      <w:proofErr w:type="spellStart"/>
      <w:r w:rsidRPr="00DE3016">
        <w:t>sukoba</w:t>
      </w:r>
      <w:proofErr w:type="spellEnd"/>
      <w:r w:rsidRPr="00DE3016">
        <w:t xml:space="preserve"> </w:t>
      </w:r>
      <w:proofErr w:type="spellStart"/>
      <w:r w:rsidRPr="00DE3016">
        <w:t>kod</w:t>
      </w:r>
      <w:proofErr w:type="spellEnd"/>
      <w:r w:rsidRPr="00DE3016">
        <w:t xml:space="preserve"> organa koji </w:t>
      </w:r>
      <w:proofErr w:type="spellStart"/>
      <w:r w:rsidRPr="00DE3016">
        <w:t>trenutno</w:t>
      </w:r>
      <w:proofErr w:type="spellEnd"/>
      <w:r w:rsidRPr="00DE3016">
        <w:t xml:space="preserve"> </w:t>
      </w:r>
      <w:proofErr w:type="spellStart"/>
      <w:r w:rsidRPr="00DE3016">
        <w:t>posjeduje</w:t>
      </w:r>
      <w:proofErr w:type="spellEnd"/>
      <w:r w:rsidRPr="00DE3016">
        <w:t xml:space="preserve"> </w:t>
      </w:r>
      <w:proofErr w:type="spellStart"/>
      <w:r w:rsidRPr="00DE3016">
        <w:t>navedenu</w:t>
      </w:r>
      <w:proofErr w:type="spellEnd"/>
      <w:r w:rsidRPr="00DE3016">
        <w:t xml:space="preserve"> </w:t>
      </w:r>
      <w:proofErr w:type="spellStart"/>
      <w:r w:rsidRPr="00DE3016">
        <w:t>evidenciju</w:t>
      </w:r>
      <w:proofErr w:type="spellEnd"/>
      <w:r w:rsidRPr="00DE3016">
        <w:t>.</w:t>
      </w:r>
    </w:p>
    <w:p w14:paraId="770551F8" w14:textId="77777777" w:rsidR="00DE3016" w:rsidRPr="00DE3016" w:rsidRDefault="00DE3016" w:rsidP="00DE3016">
      <w:pPr>
        <w:jc w:val="center"/>
      </w:pPr>
      <w:r w:rsidRPr="00DE3016">
        <w:t xml:space="preserve">U </w:t>
      </w:r>
      <w:proofErr w:type="spellStart"/>
      <w:r w:rsidRPr="00DE3016">
        <w:t>slučaju</w:t>
      </w:r>
      <w:proofErr w:type="spellEnd"/>
      <w:r w:rsidRPr="00DE3016">
        <w:t xml:space="preserve"> da </w:t>
      </w:r>
      <w:proofErr w:type="spellStart"/>
      <w:r w:rsidRPr="00DE3016">
        <w:t>iz</w:t>
      </w:r>
      <w:proofErr w:type="spellEnd"/>
      <w:r w:rsidRPr="00DE3016">
        <w:t xml:space="preserve"> </w:t>
      </w:r>
      <w:proofErr w:type="spellStart"/>
      <w:r w:rsidRPr="00DE3016">
        <w:t>bilo</w:t>
      </w:r>
      <w:proofErr w:type="spellEnd"/>
      <w:r w:rsidRPr="00DE3016">
        <w:t xml:space="preserve"> </w:t>
      </w:r>
      <w:proofErr w:type="spellStart"/>
      <w:r w:rsidRPr="00DE3016">
        <w:t>kojeg</w:t>
      </w:r>
      <w:proofErr w:type="spellEnd"/>
      <w:r w:rsidRPr="00DE3016">
        <w:t xml:space="preserve"> </w:t>
      </w:r>
      <w:proofErr w:type="spellStart"/>
      <w:r w:rsidRPr="00DE3016">
        <w:t>razloga</w:t>
      </w:r>
      <w:proofErr w:type="spellEnd"/>
      <w:r w:rsidRPr="00DE3016">
        <w:t xml:space="preserve"> </w:t>
      </w:r>
      <w:proofErr w:type="spellStart"/>
      <w:r w:rsidRPr="00DE3016">
        <w:t>nije</w:t>
      </w:r>
      <w:proofErr w:type="spellEnd"/>
      <w:r w:rsidRPr="00DE3016">
        <w:t xml:space="preserve"> </w:t>
      </w:r>
      <w:proofErr w:type="spellStart"/>
      <w:r w:rsidRPr="00DE3016">
        <w:t>moguće</w:t>
      </w:r>
      <w:proofErr w:type="spellEnd"/>
      <w:r w:rsidRPr="00DE3016">
        <w:t xml:space="preserve"> </w:t>
      </w:r>
      <w:proofErr w:type="spellStart"/>
      <w:r w:rsidRPr="00DE3016">
        <w:t>utvrditi</w:t>
      </w:r>
      <w:proofErr w:type="spellEnd"/>
      <w:r w:rsidRPr="00DE3016">
        <w:t xml:space="preserve"> </w:t>
      </w:r>
      <w:proofErr w:type="spellStart"/>
      <w:r w:rsidRPr="00DE3016">
        <w:t>njegovo</w:t>
      </w:r>
      <w:proofErr w:type="spellEnd"/>
      <w:r w:rsidRPr="00DE3016">
        <w:t xml:space="preserve"> </w:t>
      </w:r>
      <w:proofErr w:type="spellStart"/>
      <w:r w:rsidRPr="00DE3016">
        <w:t>prebivalište</w:t>
      </w:r>
      <w:proofErr w:type="spellEnd"/>
      <w:r w:rsidRPr="00DE3016">
        <w:t xml:space="preserve"> </w:t>
      </w:r>
      <w:proofErr w:type="spellStart"/>
      <w:r w:rsidRPr="00DE3016">
        <w:t>prije</w:t>
      </w:r>
      <w:proofErr w:type="spellEnd"/>
      <w:r w:rsidRPr="00DE3016">
        <w:t xml:space="preserve"> </w:t>
      </w:r>
      <w:proofErr w:type="spellStart"/>
      <w:r w:rsidRPr="00DE3016">
        <w:t>sukoba</w:t>
      </w:r>
      <w:proofErr w:type="spellEnd"/>
      <w:r w:rsidRPr="00DE3016">
        <w:t xml:space="preserve"> u </w:t>
      </w:r>
      <w:proofErr w:type="spellStart"/>
      <w:r w:rsidRPr="00DE3016">
        <w:t>smislu</w:t>
      </w:r>
      <w:proofErr w:type="spellEnd"/>
      <w:r w:rsidRPr="00DE3016">
        <w:t xml:space="preserve"> </w:t>
      </w:r>
      <w:proofErr w:type="spellStart"/>
      <w:r w:rsidRPr="00DE3016">
        <w:t>stava</w:t>
      </w:r>
      <w:proofErr w:type="spellEnd"/>
      <w:r w:rsidRPr="00DE3016">
        <w:t xml:space="preserve"> 1. </w:t>
      </w:r>
      <w:proofErr w:type="spellStart"/>
      <w:r w:rsidRPr="00DE3016">
        <w:t>ovog</w:t>
      </w:r>
      <w:proofErr w:type="spellEnd"/>
      <w:r w:rsidRPr="00DE3016">
        <w:t xml:space="preserve"> </w:t>
      </w:r>
      <w:proofErr w:type="spellStart"/>
      <w:r w:rsidRPr="00DE3016">
        <w:t>člana</w:t>
      </w:r>
      <w:proofErr w:type="spellEnd"/>
      <w:r w:rsidRPr="00DE3016">
        <w:t xml:space="preserve">, </w:t>
      </w:r>
      <w:proofErr w:type="spellStart"/>
      <w:r w:rsidRPr="00DE3016">
        <w:t>povratnik</w:t>
      </w:r>
      <w:proofErr w:type="spellEnd"/>
      <w:r w:rsidRPr="00DE3016">
        <w:t xml:space="preserve"> </w:t>
      </w:r>
      <w:proofErr w:type="spellStart"/>
      <w:r w:rsidRPr="00DE3016">
        <w:t>ima</w:t>
      </w:r>
      <w:proofErr w:type="spellEnd"/>
      <w:r w:rsidRPr="00DE3016">
        <w:t xml:space="preserve"> </w:t>
      </w:r>
      <w:proofErr w:type="spellStart"/>
      <w:r w:rsidRPr="00DE3016">
        <w:t>pravo</w:t>
      </w:r>
      <w:proofErr w:type="spellEnd"/>
      <w:r w:rsidRPr="00DE3016">
        <w:t xml:space="preserve"> da mu se </w:t>
      </w:r>
      <w:proofErr w:type="spellStart"/>
      <w:r w:rsidRPr="00DE3016">
        <w:t>olakša</w:t>
      </w:r>
      <w:proofErr w:type="spellEnd"/>
      <w:r w:rsidRPr="00DE3016">
        <w:t xml:space="preserve"> </w:t>
      </w:r>
      <w:proofErr w:type="spellStart"/>
      <w:r w:rsidRPr="00DE3016">
        <w:t>ponovo</w:t>
      </w:r>
      <w:proofErr w:type="spellEnd"/>
      <w:r w:rsidRPr="00DE3016">
        <w:t xml:space="preserve"> </w:t>
      </w:r>
      <w:proofErr w:type="spellStart"/>
      <w:r w:rsidRPr="00DE3016">
        <w:t>prijavljivanje</w:t>
      </w:r>
      <w:proofErr w:type="spellEnd"/>
      <w:r w:rsidRPr="00DE3016">
        <w:t xml:space="preserve"> u </w:t>
      </w:r>
      <w:proofErr w:type="spellStart"/>
      <w:r w:rsidRPr="00DE3016">
        <w:t>skladu</w:t>
      </w:r>
      <w:proofErr w:type="spellEnd"/>
      <w:r w:rsidRPr="00DE3016">
        <w:t xml:space="preserve"> </w:t>
      </w:r>
      <w:proofErr w:type="spellStart"/>
      <w:r w:rsidRPr="00DE3016">
        <w:t>sa</w:t>
      </w:r>
      <w:proofErr w:type="spellEnd"/>
      <w:r w:rsidRPr="00DE3016">
        <w:t xml:space="preserve"> </w:t>
      </w:r>
      <w:proofErr w:type="spellStart"/>
      <w:r w:rsidRPr="00DE3016">
        <w:t>odredbama</w:t>
      </w:r>
      <w:proofErr w:type="spellEnd"/>
      <w:r w:rsidRPr="00DE3016">
        <w:t xml:space="preserve"> </w:t>
      </w:r>
      <w:proofErr w:type="spellStart"/>
      <w:r w:rsidRPr="00DE3016">
        <w:t>ovog</w:t>
      </w:r>
      <w:proofErr w:type="spellEnd"/>
      <w:r w:rsidRPr="00DE3016">
        <w:t xml:space="preserve"> </w:t>
      </w:r>
      <w:proofErr w:type="spellStart"/>
      <w:r w:rsidRPr="00DE3016">
        <w:t>zakona</w:t>
      </w:r>
      <w:proofErr w:type="spellEnd"/>
      <w:r w:rsidRPr="00DE3016">
        <w:t>.</w:t>
      </w:r>
    </w:p>
    <w:p w14:paraId="22268BE9" w14:textId="77777777" w:rsidR="00DE3016" w:rsidRPr="00DE3016" w:rsidRDefault="00DE3016" w:rsidP="00DE3016">
      <w:pPr>
        <w:jc w:val="center"/>
        <w:rPr>
          <w:b/>
          <w:bCs/>
        </w:rPr>
      </w:pPr>
      <w:bookmarkStart w:id="31" w:name="clan_20"/>
      <w:bookmarkEnd w:id="31"/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20</w:t>
      </w:r>
    </w:p>
    <w:p w14:paraId="3BD22404" w14:textId="77777777" w:rsidR="00DE3016" w:rsidRPr="00DE3016" w:rsidRDefault="00DE3016" w:rsidP="00DE3016">
      <w:pPr>
        <w:jc w:val="center"/>
      </w:pPr>
      <w:proofErr w:type="spellStart"/>
      <w:r w:rsidRPr="00DE3016">
        <w:t>Povratnik</w:t>
      </w:r>
      <w:proofErr w:type="spellEnd"/>
      <w:r w:rsidRPr="00DE3016">
        <w:t xml:space="preserve"> koji </w:t>
      </w:r>
      <w:proofErr w:type="spellStart"/>
      <w:r w:rsidRPr="00DE3016">
        <w:t>ima</w:t>
      </w:r>
      <w:proofErr w:type="spellEnd"/>
      <w:r w:rsidRPr="00DE3016">
        <w:t xml:space="preserve"> </w:t>
      </w:r>
      <w:proofErr w:type="spellStart"/>
      <w:r w:rsidRPr="00DE3016">
        <w:t>pravo</w:t>
      </w:r>
      <w:proofErr w:type="spellEnd"/>
      <w:r w:rsidRPr="00DE3016">
        <w:t xml:space="preserve"> da mu se </w:t>
      </w:r>
      <w:proofErr w:type="spellStart"/>
      <w:r w:rsidRPr="00DE3016">
        <w:t>olakša</w:t>
      </w:r>
      <w:proofErr w:type="spellEnd"/>
      <w:r w:rsidRPr="00DE3016">
        <w:t xml:space="preserve"> </w:t>
      </w:r>
      <w:proofErr w:type="spellStart"/>
      <w:r w:rsidRPr="00DE3016">
        <w:t>ponovno</w:t>
      </w:r>
      <w:proofErr w:type="spellEnd"/>
      <w:r w:rsidRPr="00DE3016">
        <w:t xml:space="preserve"> </w:t>
      </w:r>
      <w:proofErr w:type="spellStart"/>
      <w:r w:rsidRPr="00DE3016">
        <w:t>prijavljivanje</w:t>
      </w:r>
      <w:proofErr w:type="spellEnd"/>
      <w:r w:rsidRPr="00DE3016">
        <w:t xml:space="preserve"> </w:t>
      </w:r>
      <w:proofErr w:type="spellStart"/>
      <w:r w:rsidRPr="00DE3016">
        <w:t>nadležnom</w:t>
      </w:r>
      <w:proofErr w:type="spellEnd"/>
      <w:r w:rsidRPr="00DE3016">
        <w:t xml:space="preserve"> </w:t>
      </w:r>
      <w:proofErr w:type="spellStart"/>
      <w:r w:rsidRPr="00DE3016">
        <w:t>organu</w:t>
      </w:r>
      <w:proofErr w:type="spellEnd"/>
      <w:r w:rsidRPr="00DE3016">
        <w:t xml:space="preserve"> </w:t>
      </w:r>
      <w:proofErr w:type="spellStart"/>
      <w:r w:rsidRPr="00DE3016">
        <w:t>predočava</w:t>
      </w:r>
      <w:proofErr w:type="spellEnd"/>
      <w:r w:rsidRPr="00DE3016">
        <w:t xml:space="preserve"> </w:t>
      </w:r>
      <w:proofErr w:type="spellStart"/>
      <w:r w:rsidRPr="00DE3016">
        <w:t>odgovarajući</w:t>
      </w:r>
      <w:proofErr w:type="spellEnd"/>
      <w:r w:rsidRPr="00DE3016">
        <w:t xml:space="preserve"> </w:t>
      </w:r>
      <w:proofErr w:type="spellStart"/>
      <w:r w:rsidRPr="00DE3016">
        <w:t>dokaz</w:t>
      </w:r>
      <w:proofErr w:type="spellEnd"/>
      <w:r w:rsidRPr="00DE3016">
        <w:t xml:space="preserve"> </w:t>
      </w:r>
      <w:proofErr w:type="spellStart"/>
      <w:r w:rsidRPr="00DE3016">
        <w:t>identiteta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dokument</w:t>
      </w:r>
      <w:proofErr w:type="spellEnd"/>
      <w:r w:rsidRPr="00DE3016">
        <w:t xml:space="preserve"> </w:t>
      </w:r>
      <w:proofErr w:type="spellStart"/>
      <w:r w:rsidRPr="00DE3016">
        <w:t>kojim</w:t>
      </w:r>
      <w:proofErr w:type="spellEnd"/>
      <w:r w:rsidRPr="00DE3016">
        <w:t xml:space="preserve"> </w:t>
      </w:r>
      <w:proofErr w:type="spellStart"/>
      <w:r w:rsidRPr="00DE3016">
        <w:t>dokazuje</w:t>
      </w:r>
      <w:proofErr w:type="spellEnd"/>
      <w:r w:rsidRPr="00DE3016">
        <w:t xml:space="preserve"> </w:t>
      </w:r>
      <w:proofErr w:type="spellStart"/>
      <w:r w:rsidRPr="00DE3016">
        <w:t>svoje</w:t>
      </w:r>
      <w:proofErr w:type="spellEnd"/>
      <w:r w:rsidRPr="00DE3016">
        <w:t xml:space="preserve"> </w:t>
      </w:r>
      <w:proofErr w:type="spellStart"/>
      <w:r w:rsidRPr="00DE3016">
        <w:t>prebivalište</w:t>
      </w:r>
      <w:proofErr w:type="spellEnd"/>
      <w:r w:rsidRPr="00DE3016">
        <w:t xml:space="preserve"> </w:t>
      </w:r>
      <w:proofErr w:type="spellStart"/>
      <w:r w:rsidRPr="00DE3016">
        <w:t>prije</w:t>
      </w:r>
      <w:proofErr w:type="spellEnd"/>
      <w:r w:rsidRPr="00DE3016">
        <w:t xml:space="preserve"> </w:t>
      </w:r>
      <w:proofErr w:type="spellStart"/>
      <w:r w:rsidRPr="00DE3016">
        <w:t>sukoba</w:t>
      </w:r>
      <w:proofErr w:type="spellEnd"/>
      <w:r w:rsidRPr="00DE3016">
        <w:t xml:space="preserve"> u </w:t>
      </w:r>
      <w:proofErr w:type="spellStart"/>
      <w:r w:rsidRPr="00DE3016">
        <w:t>roku</w:t>
      </w:r>
      <w:proofErr w:type="spellEnd"/>
      <w:r w:rsidRPr="00DE3016">
        <w:t xml:space="preserve"> od 60 dana </w:t>
      </w:r>
      <w:proofErr w:type="spellStart"/>
      <w:r w:rsidRPr="00DE3016">
        <w:t>nakon</w:t>
      </w:r>
      <w:proofErr w:type="spellEnd"/>
      <w:r w:rsidRPr="00DE3016">
        <w:t xml:space="preserve"> </w:t>
      </w:r>
      <w:proofErr w:type="spellStart"/>
      <w:r w:rsidRPr="00DE3016">
        <w:t>povratka</w:t>
      </w:r>
      <w:proofErr w:type="spellEnd"/>
      <w:r w:rsidRPr="00DE3016">
        <w:t xml:space="preserve"> u </w:t>
      </w:r>
      <w:proofErr w:type="spellStart"/>
      <w:r w:rsidRPr="00DE3016">
        <w:t>svoje</w:t>
      </w:r>
      <w:proofErr w:type="spellEnd"/>
      <w:r w:rsidRPr="00DE3016">
        <w:t xml:space="preserve"> </w:t>
      </w:r>
      <w:proofErr w:type="spellStart"/>
      <w:r w:rsidRPr="00DE3016">
        <w:t>prebivalište</w:t>
      </w:r>
      <w:proofErr w:type="spellEnd"/>
      <w:r w:rsidRPr="00DE3016">
        <w:t xml:space="preserve"> </w:t>
      </w:r>
      <w:proofErr w:type="spellStart"/>
      <w:r w:rsidRPr="00DE3016">
        <w:t>prije</w:t>
      </w:r>
      <w:proofErr w:type="spellEnd"/>
      <w:r w:rsidRPr="00DE3016">
        <w:t xml:space="preserve"> </w:t>
      </w:r>
      <w:proofErr w:type="spellStart"/>
      <w:r w:rsidRPr="00DE3016">
        <w:t>sukoba</w:t>
      </w:r>
      <w:proofErr w:type="spellEnd"/>
      <w:r w:rsidRPr="00DE3016">
        <w:t xml:space="preserve">. Za </w:t>
      </w:r>
      <w:proofErr w:type="spellStart"/>
      <w:r w:rsidRPr="00DE3016">
        <w:t>olakšano</w:t>
      </w:r>
      <w:proofErr w:type="spellEnd"/>
      <w:r w:rsidRPr="00DE3016">
        <w:t xml:space="preserve"> </w:t>
      </w:r>
      <w:proofErr w:type="spellStart"/>
      <w:r w:rsidRPr="00DE3016">
        <w:t>ponovno</w:t>
      </w:r>
      <w:proofErr w:type="spellEnd"/>
      <w:r w:rsidRPr="00DE3016">
        <w:t xml:space="preserve"> </w:t>
      </w:r>
      <w:proofErr w:type="spellStart"/>
      <w:r w:rsidRPr="00DE3016">
        <w:t>prijavljivanje</w:t>
      </w:r>
      <w:proofErr w:type="spellEnd"/>
      <w:r w:rsidRPr="00DE3016">
        <w:t xml:space="preserve"> ne </w:t>
      </w:r>
      <w:proofErr w:type="spellStart"/>
      <w:r w:rsidRPr="00DE3016">
        <w:t>može</w:t>
      </w:r>
      <w:proofErr w:type="spellEnd"/>
      <w:r w:rsidRPr="00DE3016">
        <w:t xml:space="preserve"> se </w:t>
      </w:r>
      <w:proofErr w:type="spellStart"/>
      <w:r w:rsidRPr="00DE3016">
        <w:t>tražiti</w:t>
      </w:r>
      <w:proofErr w:type="spellEnd"/>
      <w:r w:rsidRPr="00DE3016">
        <w:t xml:space="preserve"> </w:t>
      </w:r>
      <w:proofErr w:type="spellStart"/>
      <w:r w:rsidRPr="00DE3016">
        <w:t>nijedan</w:t>
      </w:r>
      <w:proofErr w:type="spellEnd"/>
      <w:r w:rsidRPr="00DE3016">
        <w:t xml:space="preserve"> </w:t>
      </w:r>
      <w:proofErr w:type="spellStart"/>
      <w:r w:rsidRPr="00DE3016">
        <w:t>drugi</w:t>
      </w:r>
      <w:proofErr w:type="spellEnd"/>
      <w:r w:rsidRPr="00DE3016">
        <w:t xml:space="preserve"> </w:t>
      </w:r>
      <w:proofErr w:type="spellStart"/>
      <w:r w:rsidRPr="00DE3016">
        <w:t>dokument</w:t>
      </w:r>
      <w:proofErr w:type="spellEnd"/>
      <w:r w:rsidRPr="00DE3016">
        <w:t xml:space="preserve"> </w:t>
      </w:r>
      <w:proofErr w:type="spellStart"/>
      <w:r w:rsidRPr="00DE3016">
        <w:t>osim</w:t>
      </w:r>
      <w:proofErr w:type="spellEnd"/>
      <w:r w:rsidRPr="00DE3016">
        <w:t xml:space="preserve"> </w:t>
      </w:r>
      <w:proofErr w:type="spellStart"/>
      <w:r w:rsidRPr="00DE3016">
        <w:t>dokumenata</w:t>
      </w:r>
      <w:proofErr w:type="spellEnd"/>
      <w:r w:rsidRPr="00DE3016">
        <w:t xml:space="preserve"> </w:t>
      </w:r>
      <w:proofErr w:type="spellStart"/>
      <w:r w:rsidRPr="00DE3016">
        <w:t>kojima</w:t>
      </w:r>
      <w:proofErr w:type="spellEnd"/>
      <w:r w:rsidRPr="00DE3016">
        <w:t xml:space="preserve"> se </w:t>
      </w:r>
      <w:proofErr w:type="spellStart"/>
      <w:r w:rsidRPr="00DE3016">
        <w:t>dokazuje</w:t>
      </w:r>
      <w:proofErr w:type="spellEnd"/>
      <w:r w:rsidRPr="00DE3016">
        <w:t xml:space="preserve"> </w:t>
      </w:r>
      <w:proofErr w:type="spellStart"/>
      <w:r w:rsidRPr="00DE3016">
        <w:t>identitet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prebivalište</w:t>
      </w:r>
      <w:proofErr w:type="spellEnd"/>
      <w:r w:rsidRPr="00DE3016">
        <w:t xml:space="preserve"> </w:t>
      </w:r>
      <w:proofErr w:type="spellStart"/>
      <w:r w:rsidRPr="00DE3016">
        <w:t>prije</w:t>
      </w:r>
      <w:proofErr w:type="spellEnd"/>
      <w:r w:rsidRPr="00DE3016">
        <w:t xml:space="preserve"> </w:t>
      </w:r>
      <w:proofErr w:type="spellStart"/>
      <w:r w:rsidRPr="00DE3016">
        <w:t>sukoba</w:t>
      </w:r>
      <w:proofErr w:type="spellEnd"/>
      <w:r w:rsidRPr="00DE3016">
        <w:t>.</w:t>
      </w:r>
    </w:p>
    <w:p w14:paraId="07BC740A" w14:textId="77777777" w:rsidR="00DE3016" w:rsidRPr="00DE3016" w:rsidRDefault="00DE3016" w:rsidP="00DE3016">
      <w:pPr>
        <w:jc w:val="center"/>
      </w:pPr>
      <w:proofErr w:type="spellStart"/>
      <w:r w:rsidRPr="00DE3016">
        <w:t>Ako</w:t>
      </w:r>
      <w:proofErr w:type="spellEnd"/>
      <w:r w:rsidRPr="00DE3016">
        <w:t xml:space="preserve"> ne </w:t>
      </w:r>
      <w:proofErr w:type="spellStart"/>
      <w:r w:rsidRPr="00DE3016">
        <w:t>može</w:t>
      </w:r>
      <w:proofErr w:type="spellEnd"/>
      <w:r w:rsidRPr="00DE3016">
        <w:t xml:space="preserve"> </w:t>
      </w:r>
      <w:proofErr w:type="spellStart"/>
      <w:r w:rsidRPr="00DE3016">
        <w:t>predočiti</w:t>
      </w:r>
      <w:proofErr w:type="spellEnd"/>
      <w:r w:rsidRPr="00DE3016">
        <w:t xml:space="preserve"> </w:t>
      </w:r>
      <w:proofErr w:type="spellStart"/>
      <w:r w:rsidRPr="00DE3016">
        <w:t>dokument</w:t>
      </w:r>
      <w:proofErr w:type="spellEnd"/>
      <w:r w:rsidRPr="00DE3016">
        <w:t xml:space="preserve"> </w:t>
      </w:r>
      <w:proofErr w:type="spellStart"/>
      <w:r w:rsidRPr="00DE3016">
        <w:t>kojim</w:t>
      </w:r>
      <w:proofErr w:type="spellEnd"/>
      <w:r w:rsidRPr="00DE3016">
        <w:t xml:space="preserve"> </w:t>
      </w:r>
      <w:proofErr w:type="spellStart"/>
      <w:r w:rsidRPr="00DE3016">
        <w:t>dokazuje</w:t>
      </w:r>
      <w:proofErr w:type="spellEnd"/>
      <w:r w:rsidRPr="00DE3016">
        <w:t xml:space="preserve"> </w:t>
      </w:r>
      <w:proofErr w:type="spellStart"/>
      <w:r w:rsidRPr="00DE3016">
        <w:t>svoj</w:t>
      </w:r>
      <w:proofErr w:type="spellEnd"/>
      <w:r w:rsidRPr="00DE3016">
        <w:t xml:space="preserve"> </w:t>
      </w:r>
      <w:proofErr w:type="spellStart"/>
      <w:r w:rsidRPr="00DE3016">
        <w:t>identitet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prebivalište</w:t>
      </w:r>
      <w:proofErr w:type="spellEnd"/>
      <w:r w:rsidRPr="00DE3016">
        <w:t xml:space="preserve"> </w:t>
      </w:r>
      <w:proofErr w:type="spellStart"/>
      <w:r w:rsidRPr="00DE3016">
        <w:t>prije</w:t>
      </w:r>
      <w:proofErr w:type="spellEnd"/>
      <w:r w:rsidRPr="00DE3016">
        <w:t xml:space="preserve"> </w:t>
      </w:r>
      <w:proofErr w:type="spellStart"/>
      <w:r w:rsidRPr="00DE3016">
        <w:t>sukoba</w:t>
      </w:r>
      <w:proofErr w:type="spellEnd"/>
      <w:r w:rsidRPr="00DE3016">
        <w:t xml:space="preserve">, </w:t>
      </w:r>
      <w:proofErr w:type="spellStart"/>
      <w:r w:rsidRPr="00DE3016">
        <w:t>povratnik</w:t>
      </w:r>
      <w:proofErr w:type="spellEnd"/>
      <w:r w:rsidRPr="00DE3016">
        <w:t xml:space="preserve"> </w:t>
      </w:r>
      <w:proofErr w:type="spellStart"/>
      <w:r w:rsidRPr="00DE3016">
        <w:t>ima</w:t>
      </w:r>
      <w:proofErr w:type="spellEnd"/>
      <w:r w:rsidRPr="00DE3016">
        <w:t xml:space="preserve"> </w:t>
      </w:r>
      <w:proofErr w:type="spellStart"/>
      <w:r w:rsidRPr="00DE3016">
        <w:t>pravo</w:t>
      </w:r>
      <w:proofErr w:type="spellEnd"/>
      <w:r w:rsidRPr="00DE3016">
        <w:t xml:space="preserve"> da </w:t>
      </w:r>
      <w:proofErr w:type="spellStart"/>
      <w:r w:rsidRPr="00DE3016">
        <w:t>dokaže</w:t>
      </w:r>
      <w:proofErr w:type="spellEnd"/>
      <w:r w:rsidRPr="00DE3016">
        <w:t xml:space="preserve"> </w:t>
      </w:r>
      <w:proofErr w:type="spellStart"/>
      <w:r w:rsidRPr="00DE3016">
        <w:t>svoj</w:t>
      </w:r>
      <w:proofErr w:type="spellEnd"/>
      <w:r w:rsidRPr="00DE3016">
        <w:t xml:space="preserve"> </w:t>
      </w:r>
      <w:proofErr w:type="spellStart"/>
      <w:r w:rsidRPr="00DE3016">
        <w:t>identitet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prebivalište</w:t>
      </w:r>
      <w:proofErr w:type="spellEnd"/>
      <w:r w:rsidRPr="00DE3016">
        <w:t xml:space="preserve"> </w:t>
      </w:r>
      <w:proofErr w:type="spellStart"/>
      <w:r w:rsidRPr="00DE3016">
        <w:t>prije</w:t>
      </w:r>
      <w:proofErr w:type="spellEnd"/>
      <w:r w:rsidRPr="00DE3016">
        <w:t xml:space="preserve"> </w:t>
      </w:r>
      <w:proofErr w:type="spellStart"/>
      <w:r w:rsidRPr="00DE3016">
        <w:t>sukoba</w:t>
      </w:r>
      <w:proofErr w:type="spellEnd"/>
      <w:r w:rsidRPr="00DE3016">
        <w:t xml:space="preserve"> </w:t>
      </w:r>
      <w:proofErr w:type="spellStart"/>
      <w:r w:rsidRPr="00DE3016">
        <w:t>drugim</w:t>
      </w:r>
      <w:proofErr w:type="spellEnd"/>
      <w:r w:rsidRPr="00DE3016">
        <w:t xml:space="preserve"> </w:t>
      </w:r>
      <w:proofErr w:type="spellStart"/>
      <w:r w:rsidRPr="00DE3016">
        <w:t>sredstvima</w:t>
      </w:r>
      <w:proofErr w:type="spellEnd"/>
      <w:r w:rsidRPr="00DE3016">
        <w:t xml:space="preserve">, </w:t>
      </w:r>
      <w:proofErr w:type="spellStart"/>
      <w:r w:rsidRPr="00DE3016">
        <w:t>uključujući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izjave</w:t>
      </w:r>
      <w:proofErr w:type="spellEnd"/>
      <w:r w:rsidRPr="00DE3016">
        <w:t xml:space="preserve"> tog </w:t>
      </w:r>
      <w:proofErr w:type="spellStart"/>
      <w:r w:rsidRPr="00DE3016">
        <w:t>povratnika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izjave</w:t>
      </w:r>
      <w:proofErr w:type="spellEnd"/>
      <w:r w:rsidRPr="00DE3016">
        <w:t xml:space="preserve"> </w:t>
      </w:r>
      <w:proofErr w:type="spellStart"/>
      <w:r w:rsidRPr="00DE3016">
        <w:t>koje</w:t>
      </w:r>
      <w:proofErr w:type="spellEnd"/>
      <w:r w:rsidRPr="00DE3016">
        <w:t xml:space="preserve"> </w:t>
      </w:r>
      <w:proofErr w:type="spellStart"/>
      <w:r w:rsidRPr="00DE3016">
        <w:t>daju</w:t>
      </w:r>
      <w:proofErr w:type="spellEnd"/>
      <w:r w:rsidRPr="00DE3016">
        <w:t xml:space="preserve"> </w:t>
      </w:r>
      <w:proofErr w:type="spellStart"/>
      <w:r w:rsidRPr="00DE3016">
        <w:t>druga</w:t>
      </w:r>
      <w:proofErr w:type="spellEnd"/>
      <w:r w:rsidRPr="00DE3016">
        <w:t xml:space="preserve"> </w:t>
      </w:r>
      <w:proofErr w:type="spellStart"/>
      <w:r w:rsidRPr="00DE3016">
        <w:t>lica</w:t>
      </w:r>
      <w:proofErr w:type="spellEnd"/>
      <w:r w:rsidRPr="00DE3016">
        <w:t xml:space="preserve"> u </w:t>
      </w:r>
      <w:proofErr w:type="spellStart"/>
      <w:r w:rsidRPr="00DE3016">
        <w:t>korist</w:t>
      </w:r>
      <w:proofErr w:type="spellEnd"/>
      <w:r w:rsidRPr="00DE3016">
        <w:t xml:space="preserve"> </w:t>
      </w:r>
      <w:proofErr w:type="spellStart"/>
      <w:r w:rsidRPr="00DE3016">
        <w:t>povratnika</w:t>
      </w:r>
      <w:proofErr w:type="spellEnd"/>
      <w:r w:rsidRPr="00DE3016">
        <w:t>.</w:t>
      </w:r>
    </w:p>
    <w:p w14:paraId="63BC5B27" w14:textId="77777777" w:rsidR="00DE3016" w:rsidRPr="00DE3016" w:rsidRDefault="00DE3016" w:rsidP="00DE3016">
      <w:pPr>
        <w:jc w:val="center"/>
        <w:rPr>
          <w:b/>
          <w:bCs/>
        </w:rPr>
      </w:pPr>
      <w:bookmarkStart w:id="32" w:name="clan_21"/>
      <w:bookmarkEnd w:id="32"/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21</w:t>
      </w:r>
    </w:p>
    <w:p w14:paraId="4C01D7DC" w14:textId="77777777" w:rsidR="00DE3016" w:rsidRPr="00DE3016" w:rsidRDefault="00DE3016" w:rsidP="00DE3016">
      <w:pPr>
        <w:jc w:val="center"/>
      </w:pPr>
      <w:proofErr w:type="spellStart"/>
      <w:r w:rsidRPr="00DE3016">
        <w:t>Putem</w:t>
      </w:r>
      <w:proofErr w:type="spellEnd"/>
      <w:r w:rsidRPr="00DE3016">
        <w:t xml:space="preserve"> </w:t>
      </w:r>
      <w:proofErr w:type="spellStart"/>
      <w:r w:rsidRPr="00DE3016">
        <w:t>olakšanog</w:t>
      </w:r>
      <w:proofErr w:type="spellEnd"/>
      <w:r w:rsidRPr="00DE3016">
        <w:t xml:space="preserve"> </w:t>
      </w:r>
      <w:proofErr w:type="spellStart"/>
      <w:r w:rsidRPr="00DE3016">
        <w:t>ponovnog</w:t>
      </w:r>
      <w:proofErr w:type="spellEnd"/>
      <w:r w:rsidRPr="00DE3016">
        <w:t xml:space="preserve"> </w:t>
      </w:r>
      <w:proofErr w:type="spellStart"/>
      <w:r w:rsidRPr="00DE3016">
        <w:t>prijavljivanja</w:t>
      </w:r>
      <w:proofErr w:type="spellEnd"/>
      <w:r w:rsidRPr="00DE3016">
        <w:t xml:space="preserve"> </w:t>
      </w:r>
      <w:proofErr w:type="spellStart"/>
      <w:r w:rsidRPr="00DE3016">
        <w:t>povratnik</w:t>
      </w:r>
      <w:proofErr w:type="spellEnd"/>
      <w:r w:rsidRPr="00DE3016">
        <w:t xml:space="preserve"> </w:t>
      </w:r>
      <w:proofErr w:type="spellStart"/>
      <w:r w:rsidRPr="00DE3016">
        <w:t>uspostavlja</w:t>
      </w:r>
      <w:proofErr w:type="spellEnd"/>
      <w:r w:rsidRPr="00DE3016">
        <w:t xml:space="preserve"> </w:t>
      </w:r>
      <w:proofErr w:type="spellStart"/>
      <w:r w:rsidRPr="00DE3016">
        <w:t>svoje</w:t>
      </w:r>
      <w:proofErr w:type="spellEnd"/>
      <w:r w:rsidRPr="00DE3016">
        <w:t xml:space="preserve"> </w:t>
      </w:r>
      <w:proofErr w:type="spellStart"/>
      <w:r w:rsidRPr="00DE3016">
        <w:t>prebivalište</w:t>
      </w:r>
      <w:proofErr w:type="spellEnd"/>
      <w:r w:rsidRPr="00DE3016">
        <w:t xml:space="preserve"> </w:t>
      </w:r>
      <w:proofErr w:type="spellStart"/>
      <w:r w:rsidRPr="00DE3016">
        <w:t>prije</w:t>
      </w:r>
      <w:proofErr w:type="spellEnd"/>
      <w:r w:rsidRPr="00DE3016">
        <w:t xml:space="preserve"> </w:t>
      </w:r>
      <w:proofErr w:type="spellStart"/>
      <w:r w:rsidRPr="00DE3016">
        <w:t>sukoba</w:t>
      </w:r>
      <w:proofErr w:type="spellEnd"/>
      <w:r w:rsidRPr="00DE3016">
        <w:t xml:space="preserve">, o </w:t>
      </w:r>
      <w:proofErr w:type="spellStart"/>
      <w:r w:rsidRPr="00DE3016">
        <w:t>čemu</w:t>
      </w:r>
      <w:proofErr w:type="spellEnd"/>
      <w:r w:rsidRPr="00DE3016">
        <w:t xml:space="preserve"> se </w:t>
      </w:r>
      <w:proofErr w:type="spellStart"/>
      <w:r w:rsidRPr="00DE3016">
        <w:t>izdaje</w:t>
      </w:r>
      <w:proofErr w:type="spellEnd"/>
      <w:r w:rsidRPr="00DE3016">
        <w:t xml:space="preserve"> </w:t>
      </w:r>
      <w:proofErr w:type="spellStart"/>
      <w:r w:rsidRPr="00DE3016">
        <w:t>potvrda</w:t>
      </w:r>
      <w:proofErr w:type="spellEnd"/>
      <w:r w:rsidRPr="00DE3016">
        <w:t>.</w:t>
      </w:r>
    </w:p>
    <w:p w14:paraId="7DC2F3F3" w14:textId="77777777" w:rsidR="00DE3016" w:rsidRPr="00DE3016" w:rsidRDefault="00DE3016" w:rsidP="00DE3016">
      <w:pPr>
        <w:jc w:val="center"/>
        <w:rPr>
          <w:b/>
          <w:bCs/>
        </w:rPr>
      </w:pPr>
      <w:bookmarkStart w:id="33" w:name="clan_22"/>
      <w:bookmarkEnd w:id="33"/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22</w:t>
      </w:r>
    </w:p>
    <w:p w14:paraId="3B15BA19" w14:textId="77777777" w:rsidR="00DE3016" w:rsidRPr="00DE3016" w:rsidRDefault="00DE3016" w:rsidP="00DE3016">
      <w:pPr>
        <w:jc w:val="center"/>
      </w:pPr>
      <w:proofErr w:type="spellStart"/>
      <w:r w:rsidRPr="00DE3016">
        <w:t>Odmah</w:t>
      </w:r>
      <w:proofErr w:type="spellEnd"/>
      <w:r w:rsidRPr="00DE3016">
        <w:t xml:space="preserve"> </w:t>
      </w:r>
      <w:proofErr w:type="spellStart"/>
      <w:r w:rsidRPr="00DE3016">
        <w:t>nakon</w:t>
      </w:r>
      <w:proofErr w:type="spellEnd"/>
      <w:r w:rsidRPr="00DE3016">
        <w:t xml:space="preserve"> </w:t>
      </w:r>
      <w:proofErr w:type="spellStart"/>
      <w:r w:rsidRPr="00DE3016">
        <w:t>izdavanja</w:t>
      </w:r>
      <w:proofErr w:type="spellEnd"/>
      <w:r w:rsidRPr="00DE3016">
        <w:t xml:space="preserve"> </w:t>
      </w:r>
      <w:proofErr w:type="spellStart"/>
      <w:r w:rsidRPr="00DE3016">
        <w:t>lične</w:t>
      </w:r>
      <w:proofErr w:type="spellEnd"/>
      <w:r w:rsidRPr="00DE3016">
        <w:t xml:space="preserve"> </w:t>
      </w:r>
      <w:proofErr w:type="spellStart"/>
      <w:r w:rsidRPr="00DE3016">
        <w:t>karte</w:t>
      </w:r>
      <w:proofErr w:type="spellEnd"/>
      <w:r w:rsidRPr="00DE3016">
        <w:t xml:space="preserve"> </w:t>
      </w:r>
      <w:proofErr w:type="spellStart"/>
      <w:r w:rsidRPr="00DE3016">
        <w:t>povratniku</w:t>
      </w:r>
      <w:proofErr w:type="spellEnd"/>
      <w:r w:rsidRPr="00DE3016">
        <w:t xml:space="preserve"> u </w:t>
      </w:r>
      <w:proofErr w:type="spellStart"/>
      <w:r w:rsidRPr="00DE3016">
        <w:t>njegovom</w:t>
      </w:r>
      <w:proofErr w:type="spellEnd"/>
      <w:r w:rsidRPr="00DE3016">
        <w:t xml:space="preserve"> </w:t>
      </w:r>
      <w:proofErr w:type="spellStart"/>
      <w:r w:rsidRPr="00DE3016">
        <w:t>prebivalištu</w:t>
      </w:r>
      <w:proofErr w:type="spellEnd"/>
      <w:r w:rsidRPr="00DE3016">
        <w:t xml:space="preserve"> </w:t>
      </w:r>
      <w:proofErr w:type="spellStart"/>
      <w:r w:rsidRPr="00DE3016">
        <w:t>prije</w:t>
      </w:r>
      <w:proofErr w:type="spellEnd"/>
      <w:r w:rsidRPr="00DE3016">
        <w:t xml:space="preserve"> </w:t>
      </w:r>
      <w:proofErr w:type="spellStart"/>
      <w:r w:rsidRPr="00DE3016">
        <w:t>sukoba</w:t>
      </w:r>
      <w:proofErr w:type="spellEnd"/>
      <w:r w:rsidRPr="00DE3016">
        <w:t xml:space="preserve">, </w:t>
      </w:r>
      <w:proofErr w:type="spellStart"/>
      <w:r w:rsidRPr="00DE3016">
        <w:t>nadležni</w:t>
      </w:r>
      <w:proofErr w:type="spellEnd"/>
      <w:r w:rsidRPr="00DE3016">
        <w:t xml:space="preserve"> organ u </w:t>
      </w:r>
      <w:proofErr w:type="spellStart"/>
      <w:r w:rsidRPr="00DE3016">
        <w:t>prebivalištu</w:t>
      </w:r>
      <w:proofErr w:type="spellEnd"/>
      <w:r w:rsidRPr="00DE3016">
        <w:t xml:space="preserve"> </w:t>
      </w:r>
      <w:proofErr w:type="spellStart"/>
      <w:r w:rsidRPr="00DE3016">
        <w:t>prije</w:t>
      </w:r>
      <w:proofErr w:type="spellEnd"/>
      <w:r w:rsidRPr="00DE3016">
        <w:t xml:space="preserve"> </w:t>
      </w:r>
      <w:proofErr w:type="spellStart"/>
      <w:r w:rsidRPr="00DE3016">
        <w:t>sukoba</w:t>
      </w:r>
      <w:proofErr w:type="spellEnd"/>
      <w:r w:rsidRPr="00DE3016">
        <w:t xml:space="preserve"> </w:t>
      </w:r>
      <w:proofErr w:type="spellStart"/>
      <w:r w:rsidRPr="00DE3016">
        <w:t>obavještava</w:t>
      </w:r>
      <w:proofErr w:type="spellEnd"/>
      <w:r w:rsidRPr="00DE3016">
        <w:t xml:space="preserve"> </w:t>
      </w:r>
      <w:proofErr w:type="spellStart"/>
      <w:r w:rsidRPr="00DE3016">
        <w:t>nadležni</w:t>
      </w:r>
      <w:proofErr w:type="spellEnd"/>
      <w:r w:rsidRPr="00DE3016">
        <w:t xml:space="preserve"> organ u </w:t>
      </w:r>
      <w:proofErr w:type="spellStart"/>
      <w:r w:rsidRPr="00DE3016">
        <w:t>mjestu</w:t>
      </w:r>
      <w:proofErr w:type="spellEnd"/>
      <w:r w:rsidRPr="00DE3016">
        <w:t xml:space="preserve"> u </w:t>
      </w:r>
      <w:proofErr w:type="spellStart"/>
      <w:r w:rsidRPr="00DE3016">
        <w:t>kojem</w:t>
      </w:r>
      <w:proofErr w:type="spellEnd"/>
      <w:r w:rsidRPr="00DE3016">
        <w:t xml:space="preserve"> je </w:t>
      </w:r>
      <w:proofErr w:type="spellStart"/>
      <w:r w:rsidRPr="00DE3016">
        <w:t>povratnik</w:t>
      </w:r>
      <w:proofErr w:type="spellEnd"/>
      <w:r w:rsidRPr="00DE3016">
        <w:t xml:space="preserve"> </w:t>
      </w:r>
      <w:proofErr w:type="spellStart"/>
      <w:r w:rsidRPr="00DE3016">
        <w:t>boravio</w:t>
      </w:r>
      <w:proofErr w:type="spellEnd"/>
      <w:r w:rsidRPr="00DE3016">
        <w:t xml:space="preserve"> </w:t>
      </w:r>
      <w:proofErr w:type="spellStart"/>
      <w:r w:rsidRPr="00DE3016">
        <w:t>kao</w:t>
      </w:r>
      <w:proofErr w:type="spellEnd"/>
      <w:r w:rsidRPr="00DE3016">
        <w:t xml:space="preserve"> </w:t>
      </w:r>
      <w:proofErr w:type="spellStart"/>
      <w:r w:rsidRPr="00DE3016">
        <w:t>raseljeno</w:t>
      </w:r>
      <w:proofErr w:type="spellEnd"/>
      <w:r w:rsidRPr="00DE3016">
        <w:t xml:space="preserve"> lice o tome da je </w:t>
      </w:r>
      <w:proofErr w:type="spellStart"/>
      <w:r w:rsidRPr="00DE3016">
        <w:t>povratnik</w:t>
      </w:r>
      <w:proofErr w:type="spellEnd"/>
      <w:r w:rsidRPr="00DE3016">
        <w:t xml:space="preserve"> </w:t>
      </w:r>
      <w:proofErr w:type="spellStart"/>
      <w:r w:rsidRPr="00DE3016">
        <w:t>ponovo</w:t>
      </w:r>
      <w:proofErr w:type="spellEnd"/>
      <w:r w:rsidRPr="00DE3016">
        <w:t xml:space="preserve"> </w:t>
      </w:r>
      <w:proofErr w:type="spellStart"/>
      <w:r w:rsidRPr="00DE3016">
        <w:t>uspostavio</w:t>
      </w:r>
      <w:proofErr w:type="spellEnd"/>
      <w:r w:rsidRPr="00DE3016">
        <w:t xml:space="preserve"> </w:t>
      </w:r>
      <w:proofErr w:type="spellStart"/>
      <w:r w:rsidRPr="00DE3016">
        <w:t>svoje</w:t>
      </w:r>
      <w:proofErr w:type="spellEnd"/>
      <w:r w:rsidRPr="00DE3016">
        <w:t xml:space="preserve"> </w:t>
      </w:r>
      <w:proofErr w:type="spellStart"/>
      <w:r w:rsidRPr="00DE3016">
        <w:t>prebivalište</w:t>
      </w:r>
      <w:proofErr w:type="spellEnd"/>
      <w:r w:rsidRPr="00DE3016">
        <w:t>.</w:t>
      </w:r>
    </w:p>
    <w:p w14:paraId="4B911EA2" w14:textId="77777777" w:rsidR="00DE3016" w:rsidRPr="00DE3016" w:rsidRDefault="00DE3016" w:rsidP="00DE3016">
      <w:pPr>
        <w:jc w:val="center"/>
      </w:pPr>
      <w:proofErr w:type="spellStart"/>
      <w:r w:rsidRPr="00DE3016">
        <w:t>Nadležni</w:t>
      </w:r>
      <w:proofErr w:type="spellEnd"/>
      <w:r w:rsidRPr="00DE3016">
        <w:t xml:space="preserve"> organ u </w:t>
      </w:r>
      <w:proofErr w:type="spellStart"/>
      <w:r w:rsidRPr="00DE3016">
        <w:t>ranijem</w:t>
      </w:r>
      <w:proofErr w:type="spellEnd"/>
      <w:r w:rsidRPr="00DE3016">
        <w:t xml:space="preserve"> </w:t>
      </w:r>
      <w:proofErr w:type="spellStart"/>
      <w:r w:rsidRPr="00DE3016">
        <w:t>boravištu</w:t>
      </w:r>
      <w:proofErr w:type="spellEnd"/>
      <w:r w:rsidRPr="00DE3016">
        <w:t xml:space="preserve"> </w:t>
      </w:r>
      <w:proofErr w:type="spellStart"/>
      <w:r w:rsidRPr="00DE3016">
        <w:t>odmah</w:t>
      </w:r>
      <w:proofErr w:type="spellEnd"/>
      <w:r w:rsidRPr="00DE3016">
        <w:t xml:space="preserve"> po </w:t>
      </w:r>
      <w:proofErr w:type="spellStart"/>
      <w:r w:rsidRPr="00DE3016">
        <w:t>prijemu</w:t>
      </w:r>
      <w:proofErr w:type="spellEnd"/>
      <w:r w:rsidRPr="00DE3016">
        <w:t xml:space="preserve"> </w:t>
      </w:r>
      <w:proofErr w:type="spellStart"/>
      <w:r w:rsidRPr="00DE3016">
        <w:t>takve</w:t>
      </w:r>
      <w:proofErr w:type="spellEnd"/>
      <w:r w:rsidRPr="00DE3016">
        <w:t xml:space="preserve"> </w:t>
      </w:r>
      <w:proofErr w:type="spellStart"/>
      <w:r w:rsidRPr="00DE3016">
        <w:t>obavijesti</w:t>
      </w:r>
      <w:proofErr w:type="spellEnd"/>
      <w:r w:rsidRPr="00DE3016">
        <w:t xml:space="preserve"> </w:t>
      </w:r>
      <w:proofErr w:type="spellStart"/>
      <w:r w:rsidRPr="00DE3016">
        <w:t>vrši</w:t>
      </w:r>
      <w:proofErr w:type="spellEnd"/>
      <w:r w:rsidRPr="00DE3016">
        <w:t xml:space="preserve"> po </w:t>
      </w:r>
      <w:proofErr w:type="spellStart"/>
      <w:r w:rsidRPr="00DE3016">
        <w:t>službenoj</w:t>
      </w:r>
      <w:proofErr w:type="spellEnd"/>
      <w:r w:rsidRPr="00DE3016">
        <w:t xml:space="preserve"> </w:t>
      </w:r>
      <w:proofErr w:type="spellStart"/>
      <w:r w:rsidRPr="00DE3016">
        <w:t>dužnosti</w:t>
      </w:r>
      <w:proofErr w:type="spellEnd"/>
      <w:r w:rsidRPr="00DE3016">
        <w:t xml:space="preserve"> </w:t>
      </w:r>
      <w:proofErr w:type="spellStart"/>
      <w:r w:rsidRPr="00DE3016">
        <w:t>ojavljivanje</w:t>
      </w:r>
      <w:proofErr w:type="spellEnd"/>
      <w:r w:rsidRPr="00DE3016">
        <w:t xml:space="preserve"> </w:t>
      </w:r>
      <w:proofErr w:type="spellStart"/>
      <w:r w:rsidRPr="00DE3016">
        <w:t>povratnika</w:t>
      </w:r>
      <w:proofErr w:type="spellEnd"/>
      <w:r w:rsidRPr="00DE3016">
        <w:t xml:space="preserve"> </w:t>
      </w:r>
      <w:proofErr w:type="spellStart"/>
      <w:r w:rsidRPr="00DE3016">
        <w:t>iz</w:t>
      </w:r>
      <w:proofErr w:type="spellEnd"/>
      <w:r w:rsidRPr="00DE3016">
        <w:t xml:space="preserve"> </w:t>
      </w:r>
      <w:proofErr w:type="spellStart"/>
      <w:r w:rsidRPr="00DE3016">
        <w:t>njegovog</w:t>
      </w:r>
      <w:proofErr w:type="spellEnd"/>
      <w:r w:rsidRPr="00DE3016">
        <w:t xml:space="preserve"> </w:t>
      </w:r>
      <w:proofErr w:type="spellStart"/>
      <w:r w:rsidRPr="00DE3016">
        <w:t>ranijeg</w:t>
      </w:r>
      <w:proofErr w:type="spellEnd"/>
      <w:r w:rsidRPr="00DE3016">
        <w:t xml:space="preserve"> </w:t>
      </w:r>
      <w:proofErr w:type="spellStart"/>
      <w:r w:rsidRPr="00DE3016">
        <w:t>boravišta</w:t>
      </w:r>
      <w:proofErr w:type="spellEnd"/>
      <w:r w:rsidRPr="00DE3016">
        <w:t>.</w:t>
      </w:r>
    </w:p>
    <w:p w14:paraId="1951069E" w14:textId="77777777" w:rsidR="00DE3016" w:rsidRPr="00DE3016" w:rsidRDefault="00DE3016" w:rsidP="00DE3016">
      <w:pPr>
        <w:jc w:val="center"/>
      </w:pPr>
      <w:r w:rsidRPr="00DE3016">
        <w:lastRenderedPageBreak/>
        <w:t xml:space="preserve">Isti </w:t>
      </w:r>
      <w:proofErr w:type="spellStart"/>
      <w:r w:rsidRPr="00DE3016">
        <w:t>nadležni</w:t>
      </w:r>
      <w:proofErr w:type="spellEnd"/>
      <w:r w:rsidRPr="00DE3016">
        <w:t xml:space="preserve"> organ o </w:t>
      </w:r>
      <w:proofErr w:type="spellStart"/>
      <w:r w:rsidRPr="00DE3016">
        <w:t>ojavi</w:t>
      </w:r>
      <w:proofErr w:type="spellEnd"/>
      <w:r w:rsidRPr="00DE3016">
        <w:t xml:space="preserve"> </w:t>
      </w:r>
      <w:proofErr w:type="spellStart"/>
      <w:r w:rsidRPr="00DE3016">
        <w:t>odmah</w:t>
      </w:r>
      <w:proofErr w:type="spellEnd"/>
      <w:r w:rsidRPr="00DE3016">
        <w:t xml:space="preserve"> </w:t>
      </w:r>
      <w:proofErr w:type="spellStart"/>
      <w:r w:rsidRPr="00DE3016">
        <w:t>obavještava</w:t>
      </w:r>
      <w:proofErr w:type="spellEnd"/>
      <w:r w:rsidRPr="00DE3016">
        <w:t xml:space="preserve"> </w:t>
      </w:r>
      <w:proofErr w:type="spellStart"/>
      <w:r w:rsidRPr="00DE3016">
        <w:t>datog</w:t>
      </w:r>
      <w:proofErr w:type="spellEnd"/>
      <w:r w:rsidRPr="00DE3016">
        <w:t xml:space="preserve"> </w:t>
      </w:r>
      <w:proofErr w:type="spellStart"/>
      <w:r w:rsidRPr="00DE3016">
        <w:t>državljanina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nadležni</w:t>
      </w:r>
      <w:proofErr w:type="spellEnd"/>
      <w:r w:rsidRPr="00DE3016">
        <w:t xml:space="preserve"> organ u </w:t>
      </w:r>
      <w:proofErr w:type="spellStart"/>
      <w:r w:rsidRPr="00DE3016">
        <w:t>ponovno</w:t>
      </w:r>
      <w:proofErr w:type="spellEnd"/>
      <w:r w:rsidRPr="00DE3016">
        <w:t xml:space="preserve"> </w:t>
      </w:r>
      <w:proofErr w:type="spellStart"/>
      <w:r w:rsidRPr="00DE3016">
        <w:t>uspostavljenom</w:t>
      </w:r>
      <w:proofErr w:type="spellEnd"/>
      <w:r w:rsidRPr="00DE3016">
        <w:t xml:space="preserve"> </w:t>
      </w:r>
      <w:proofErr w:type="spellStart"/>
      <w:r w:rsidRPr="00DE3016">
        <w:t>prebivalištu</w:t>
      </w:r>
      <w:proofErr w:type="spellEnd"/>
      <w:r w:rsidRPr="00DE3016">
        <w:t xml:space="preserve"> </w:t>
      </w:r>
      <w:proofErr w:type="spellStart"/>
      <w:r w:rsidRPr="00DE3016">
        <w:t>prije</w:t>
      </w:r>
      <w:proofErr w:type="spellEnd"/>
      <w:r w:rsidRPr="00DE3016">
        <w:t xml:space="preserve"> </w:t>
      </w:r>
      <w:proofErr w:type="spellStart"/>
      <w:r w:rsidRPr="00DE3016">
        <w:t>sukoba</w:t>
      </w:r>
      <w:proofErr w:type="spellEnd"/>
      <w:r w:rsidRPr="00DE3016">
        <w:t>.</w:t>
      </w:r>
    </w:p>
    <w:p w14:paraId="5477A61A" w14:textId="77777777" w:rsidR="00DE3016" w:rsidRPr="00DE3016" w:rsidRDefault="00DE3016" w:rsidP="00DE3016">
      <w:pPr>
        <w:jc w:val="center"/>
      </w:pPr>
      <w:proofErr w:type="spellStart"/>
      <w:r w:rsidRPr="00DE3016">
        <w:t>Ovaj</w:t>
      </w:r>
      <w:proofErr w:type="spellEnd"/>
      <w:r w:rsidRPr="00DE3016">
        <w:t xml:space="preserve"> </w:t>
      </w:r>
      <w:proofErr w:type="spellStart"/>
      <w:r w:rsidRPr="00DE3016">
        <w:t>postupak</w:t>
      </w:r>
      <w:proofErr w:type="spellEnd"/>
      <w:r w:rsidRPr="00DE3016">
        <w:t xml:space="preserve"> </w:t>
      </w:r>
      <w:proofErr w:type="spellStart"/>
      <w:r w:rsidRPr="00DE3016">
        <w:t>će</w:t>
      </w:r>
      <w:proofErr w:type="spellEnd"/>
      <w:r w:rsidRPr="00DE3016">
        <w:t xml:space="preserve"> se </w:t>
      </w:r>
      <w:proofErr w:type="spellStart"/>
      <w:r w:rsidRPr="00DE3016">
        <w:t>završiti</w:t>
      </w:r>
      <w:proofErr w:type="spellEnd"/>
      <w:r w:rsidRPr="00DE3016">
        <w:t xml:space="preserve"> u </w:t>
      </w:r>
      <w:proofErr w:type="spellStart"/>
      <w:r w:rsidRPr="00DE3016">
        <w:t>roku</w:t>
      </w:r>
      <w:proofErr w:type="spellEnd"/>
      <w:r w:rsidRPr="00DE3016">
        <w:t xml:space="preserve"> od 15 dana </w:t>
      </w:r>
      <w:proofErr w:type="spellStart"/>
      <w:r w:rsidRPr="00DE3016">
        <w:t>nakon</w:t>
      </w:r>
      <w:proofErr w:type="spellEnd"/>
      <w:r w:rsidRPr="00DE3016">
        <w:t xml:space="preserve"> </w:t>
      </w:r>
      <w:proofErr w:type="spellStart"/>
      <w:r w:rsidRPr="00DE3016">
        <w:t>što</w:t>
      </w:r>
      <w:proofErr w:type="spellEnd"/>
      <w:r w:rsidRPr="00DE3016">
        <w:t xml:space="preserve"> se </w:t>
      </w:r>
      <w:proofErr w:type="spellStart"/>
      <w:r w:rsidRPr="00DE3016">
        <w:t>povratnik</w:t>
      </w:r>
      <w:proofErr w:type="spellEnd"/>
      <w:r w:rsidRPr="00DE3016">
        <w:t xml:space="preserve"> </w:t>
      </w:r>
      <w:proofErr w:type="spellStart"/>
      <w:r w:rsidRPr="00DE3016">
        <w:t>prijavio</w:t>
      </w:r>
      <w:proofErr w:type="spellEnd"/>
      <w:r w:rsidRPr="00DE3016">
        <w:t xml:space="preserve"> za </w:t>
      </w:r>
      <w:proofErr w:type="spellStart"/>
      <w:r w:rsidRPr="00DE3016">
        <w:t>olakšanu</w:t>
      </w:r>
      <w:proofErr w:type="spellEnd"/>
      <w:r w:rsidRPr="00DE3016">
        <w:t xml:space="preserve"> </w:t>
      </w:r>
      <w:proofErr w:type="spellStart"/>
      <w:r w:rsidRPr="00DE3016">
        <w:t>ponovnu</w:t>
      </w:r>
      <w:proofErr w:type="spellEnd"/>
      <w:r w:rsidRPr="00DE3016">
        <w:t xml:space="preserve"> </w:t>
      </w:r>
      <w:proofErr w:type="spellStart"/>
      <w:r w:rsidRPr="00DE3016">
        <w:t>prijavu</w:t>
      </w:r>
      <w:proofErr w:type="spellEnd"/>
      <w:r w:rsidRPr="00DE3016">
        <w:t>.</w:t>
      </w:r>
    </w:p>
    <w:p w14:paraId="0D2C10F6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Ovaj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član</w:t>
      </w:r>
      <w:proofErr w:type="spellEnd"/>
      <w:r w:rsidRPr="00DE3016">
        <w:rPr>
          <w:lang w:val="fr-FR"/>
        </w:rPr>
        <w:t xml:space="preserve"> se ne </w:t>
      </w:r>
      <w:proofErr w:type="spellStart"/>
      <w:r w:rsidRPr="00DE3016">
        <w:rPr>
          <w:lang w:val="fr-FR"/>
        </w:rPr>
        <w:t>odnosi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povratnika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inostranstva</w:t>
      </w:r>
      <w:proofErr w:type="spellEnd"/>
      <w:r w:rsidRPr="00DE3016">
        <w:rPr>
          <w:lang w:val="fr-FR"/>
        </w:rPr>
        <w:t>.</w:t>
      </w:r>
    </w:p>
    <w:p w14:paraId="6E9354DA" w14:textId="77777777" w:rsidR="00DE3016" w:rsidRPr="00DE3016" w:rsidRDefault="00DE3016" w:rsidP="00DE3016">
      <w:pPr>
        <w:jc w:val="center"/>
        <w:rPr>
          <w:b/>
          <w:bCs/>
          <w:lang w:val="fr-FR"/>
        </w:rPr>
      </w:pPr>
      <w:bookmarkStart w:id="34" w:name="clan_23"/>
      <w:bookmarkEnd w:id="34"/>
      <w:proofErr w:type="spellStart"/>
      <w:r w:rsidRPr="00DE3016">
        <w:rPr>
          <w:b/>
          <w:bCs/>
          <w:lang w:val="fr-FR"/>
        </w:rPr>
        <w:t>Član</w:t>
      </w:r>
      <w:proofErr w:type="spellEnd"/>
      <w:r w:rsidRPr="00DE3016">
        <w:rPr>
          <w:b/>
          <w:bCs/>
          <w:lang w:val="fr-FR"/>
        </w:rPr>
        <w:t xml:space="preserve"> 23</w:t>
      </w:r>
    </w:p>
    <w:p w14:paraId="252B24D6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Sva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raseljena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lica</w:t>
      </w:r>
      <w:proofErr w:type="spellEnd"/>
      <w:r w:rsidRPr="00DE3016">
        <w:rPr>
          <w:lang w:val="fr-FR"/>
        </w:rPr>
        <w:t xml:space="preserve"> su </w:t>
      </w:r>
      <w:proofErr w:type="spellStart"/>
      <w:r w:rsidRPr="00DE3016">
        <w:rPr>
          <w:lang w:val="fr-FR"/>
        </w:rPr>
        <w:t>dužna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prijave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svoje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boravište</w:t>
      </w:r>
      <w:proofErr w:type="spellEnd"/>
      <w:r w:rsidRPr="00DE3016">
        <w:rPr>
          <w:lang w:val="fr-FR"/>
        </w:rPr>
        <w:t>.</w:t>
      </w:r>
    </w:p>
    <w:p w14:paraId="0330E01E" w14:textId="77777777" w:rsidR="00DE3016" w:rsidRPr="00DE3016" w:rsidRDefault="00DE3016" w:rsidP="00DE3016">
      <w:pPr>
        <w:jc w:val="center"/>
        <w:rPr>
          <w:b/>
          <w:bCs/>
          <w:lang w:val="fr-FR"/>
        </w:rPr>
      </w:pPr>
      <w:bookmarkStart w:id="35" w:name="clan_24"/>
      <w:bookmarkEnd w:id="35"/>
      <w:proofErr w:type="spellStart"/>
      <w:r w:rsidRPr="00DE3016">
        <w:rPr>
          <w:b/>
          <w:bCs/>
          <w:lang w:val="fr-FR"/>
        </w:rPr>
        <w:t>Član</w:t>
      </w:r>
      <w:proofErr w:type="spellEnd"/>
      <w:r w:rsidRPr="00DE3016">
        <w:rPr>
          <w:b/>
          <w:bCs/>
          <w:lang w:val="fr-FR"/>
        </w:rPr>
        <w:t xml:space="preserve"> 24</w:t>
      </w:r>
    </w:p>
    <w:p w14:paraId="05127F1F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Raseljeno</w:t>
      </w:r>
      <w:proofErr w:type="spellEnd"/>
      <w:r w:rsidRPr="00DE3016">
        <w:rPr>
          <w:lang w:val="fr-FR"/>
        </w:rPr>
        <w:t xml:space="preserve"> lice </w:t>
      </w:r>
      <w:proofErr w:type="spellStart"/>
      <w:r w:rsidRPr="00DE3016">
        <w:rPr>
          <w:lang w:val="fr-FR"/>
        </w:rPr>
        <w:t>koje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dobrovoljno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odluči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uspostavi</w:t>
      </w:r>
      <w:proofErr w:type="spellEnd"/>
      <w:r w:rsidRPr="00DE3016">
        <w:rPr>
          <w:lang w:val="fr-FR"/>
        </w:rPr>
        <w:t xml:space="preserve"> novo </w:t>
      </w:r>
      <w:proofErr w:type="spellStart"/>
      <w:r w:rsidRPr="00DE3016">
        <w:rPr>
          <w:lang w:val="fr-FR"/>
        </w:rPr>
        <w:t>boravište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ima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pravo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olakšanu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prijavu</w:t>
      </w:r>
      <w:proofErr w:type="spellEnd"/>
      <w:r w:rsidRPr="00DE3016">
        <w:rPr>
          <w:lang w:val="fr-FR"/>
        </w:rPr>
        <w:t>.</w:t>
      </w:r>
    </w:p>
    <w:p w14:paraId="31A37FCA" w14:textId="77777777" w:rsidR="00DE3016" w:rsidRPr="00DE3016" w:rsidRDefault="00DE3016" w:rsidP="00DE3016">
      <w:pPr>
        <w:jc w:val="center"/>
        <w:rPr>
          <w:b/>
          <w:bCs/>
          <w:lang w:val="fr-FR"/>
        </w:rPr>
      </w:pPr>
      <w:bookmarkStart w:id="36" w:name="clan_25"/>
      <w:bookmarkEnd w:id="36"/>
      <w:proofErr w:type="spellStart"/>
      <w:r w:rsidRPr="00DE3016">
        <w:rPr>
          <w:b/>
          <w:bCs/>
          <w:lang w:val="fr-FR"/>
        </w:rPr>
        <w:t>Član</w:t>
      </w:r>
      <w:proofErr w:type="spellEnd"/>
      <w:r w:rsidRPr="00DE3016">
        <w:rPr>
          <w:b/>
          <w:bCs/>
          <w:lang w:val="fr-FR"/>
        </w:rPr>
        <w:t xml:space="preserve"> 25</w:t>
      </w:r>
    </w:p>
    <w:p w14:paraId="686A2357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Raseljeno</w:t>
      </w:r>
      <w:proofErr w:type="spellEnd"/>
      <w:r w:rsidRPr="00DE3016">
        <w:rPr>
          <w:lang w:val="fr-FR"/>
        </w:rPr>
        <w:t xml:space="preserve"> lice </w:t>
      </w:r>
      <w:proofErr w:type="spellStart"/>
      <w:r w:rsidRPr="00DE3016">
        <w:rPr>
          <w:lang w:val="fr-FR"/>
        </w:rPr>
        <w:t>koje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ima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pravo</w:t>
      </w:r>
      <w:proofErr w:type="spellEnd"/>
      <w:r w:rsidRPr="00DE3016">
        <w:rPr>
          <w:lang w:val="fr-FR"/>
        </w:rPr>
        <w:t xml:space="preserve"> da mu se </w:t>
      </w:r>
      <w:proofErr w:type="spellStart"/>
      <w:r w:rsidRPr="00DE3016">
        <w:rPr>
          <w:lang w:val="fr-FR"/>
        </w:rPr>
        <w:t>olakša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prijavljivanje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predočava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odgovarajući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dokaz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identiteta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dokument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dokazuje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svoje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prethodno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boravište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roku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</w:t>
      </w:r>
      <w:proofErr w:type="spellEnd"/>
      <w:r w:rsidRPr="00DE3016">
        <w:rPr>
          <w:lang w:val="fr-FR"/>
        </w:rPr>
        <w:t xml:space="preserve"> 60 </w:t>
      </w:r>
      <w:proofErr w:type="spellStart"/>
      <w:r w:rsidRPr="00DE3016">
        <w:rPr>
          <w:lang w:val="fr-FR"/>
        </w:rPr>
        <w:t>dana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nakon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uspostave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svog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novog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boravišta</w:t>
      </w:r>
      <w:proofErr w:type="spellEnd"/>
      <w:r w:rsidRPr="00DE3016">
        <w:rPr>
          <w:lang w:val="fr-FR"/>
        </w:rPr>
        <w:t xml:space="preserve">. Za </w:t>
      </w:r>
      <w:proofErr w:type="spellStart"/>
      <w:r w:rsidRPr="00DE3016">
        <w:rPr>
          <w:lang w:val="fr-FR"/>
        </w:rPr>
        <w:t>olakšano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prijavljivanje</w:t>
      </w:r>
      <w:proofErr w:type="spellEnd"/>
      <w:r w:rsidRPr="00DE3016">
        <w:rPr>
          <w:lang w:val="fr-FR"/>
        </w:rPr>
        <w:t xml:space="preserve"> ne </w:t>
      </w:r>
      <w:proofErr w:type="spellStart"/>
      <w:r w:rsidRPr="00DE3016">
        <w:rPr>
          <w:lang w:val="fr-FR"/>
        </w:rPr>
        <w:t>može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tražiti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nijedan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drugi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dokument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osim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dokumenata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kojima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dokazuje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identitet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ranije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raseljenog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lica</w:t>
      </w:r>
      <w:proofErr w:type="spellEnd"/>
      <w:r w:rsidRPr="00DE3016">
        <w:rPr>
          <w:lang w:val="fr-FR"/>
        </w:rPr>
        <w:t>.</w:t>
      </w:r>
    </w:p>
    <w:p w14:paraId="4ADAAFB0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Ako ne </w:t>
      </w:r>
      <w:proofErr w:type="spellStart"/>
      <w:r w:rsidRPr="00DE3016">
        <w:rPr>
          <w:lang w:val="fr-FR"/>
        </w:rPr>
        <w:t>može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predočiti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dokument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dokazuje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svoj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identitet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ranije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raseljeno</w:t>
      </w:r>
      <w:proofErr w:type="spellEnd"/>
      <w:r w:rsidRPr="00DE3016">
        <w:rPr>
          <w:lang w:val="fr-FR"/>
        </w:rPr>
        <w:t xml:space="preserve"> lice </w:t>
      </w:r>
      <w:proofErr w:type="spellStart"/>
      <w:r w:rsidRPr="00DE3016">
        <w:rPr>
          <w:lang w:val="fr-FR"/>
        </w:rPr>
        <w:t>ima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pravo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dokaže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svoj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identitet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svoje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ranije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drugim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sredstvima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uključujući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izjave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tog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raseljenog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lica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izjave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daju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druga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lica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korist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raseljenog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lica</w:t>
      </w:r>
      <w:proofErr w:type="spellEnd"/>
      <w:r w:rsidRPr="00DE3016">
        <w:rPr>
          <w:lang w:val="fr-FR"/>
        </w:rPr>
        <w:t>.</w:t>
      </w:r>
    </w:p>
    <w:p w14:paraId="4292C476" w14:textId="77777777" w:rsidR="00DE3016" w:rsidRPr="00DE3016" w:rsidRDefault="00DE3016" w:rsidP="00DE3016">
      <w:pPr>
        <w:jc w:val="center"/>
        <w:rPr>
          <w:b/>
          <w:bCs/>
          <w:lang w:val="fr-FR"/>
        </w:rPr>
      </w:pPr>
      <w:bookmarkStart w:id="37" w:name="clan_26"/>
      <w:bookmarkEnd w:id="37"/>
      <w:proofErr w:type="spellStart"/>
      <w:r w:rsidRPr="00DE3016">
        <w:rPr>
          <w:b/>
          <w:bCs/>
          <w:lang w:val="fr-FR"/>
        </w:rPr>
        <w:t>Član</w:t>
      </w:r>
      <w:proofErr w:type="spellEnd"/>
      <w:r w:rsidRPr="00DE3016">
        <w:rPr>
          <w:b/>
          <w:bCs/>
          <w:lang w:val="fr-FR"/>
        </w:rPr>
        <w:t xml:space="preserve"> 26</w:t>
      </w:r>
    </w:p>
    <w:p w14:paraId="1387AE53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Putem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olakšanog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prijavljivanja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raseljeno</w:t>
      </w:r>
      <w:proofErr w:type="spellEnd"/>
      <w:r w:rsidRPr="00DE3016">
        <w:rPr>
          <w:lang w:val="fr-FR"/>
        </w:rPr>
        <w:t xml:space="preserve"> lice </w:t>
      </w:r>
      <w:proofErr w:type="spellStart"/>
      <w:r w:rsidRPr="00DE3016">
        <w:rPr>
          <w:lang w:val="fr-FR"/>
        </w:rPr>
        <w:t>uspostavlja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svoje</w:t>
      </w:r>
      <w:proofErr w:type="spellEnd"/>
      <w:r w:rsidRPr="00DE3016">
        <w:rPr>
          <w:lang w:val="fr-FR"/>
        </w:rPr>
        <w:t xml:space="preserve"> novo </w:t>
      </w:r>
      <w:proofErr w:type="spellStart"/>
      <w:r w:rsidRPr="00DE3016">
        <w:rPr>
          <w:lang w:val="fr-FR"/>
        </w:rPr>
        <w:t>boravište</w:t>
      </w:r>
      <w:proofErr w:type="spellEnd"/>
      <w:r w:rsidRPr="00DE3016">
        <w:rPr>
          <w:lang w:val="fr-FR"/>
        </w:rPr>
        <w:t xml:space="preserve"> o </w:t>
      </w:r>
      <w:proofErr w:type="spellStart"/>
      <w:r w:rsidRPr="00DE3016">
        <w:rPr>
          <w:lang w:val="fr-FR"/>
        </w:rPr>
        <w:t>čemu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izdaje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potvrda</w:t>
      </w:r>
      <w:proofErr w:type="spellEnd"/>
      <w:r w:rsidRPr="00DE3016">
        <w:rPr>
          <w:lang w:val="fr-FR"/>
        </w:rPr>
        <w:t>.</w:t>
      </w:r>
    </w:p>
    <w:p w14:paraId="57375641" w14:textId="77777777" w:rsidR="00DE3016" w:rsidRPr="00DE3016" w:rsidRDefault="00DE3016" w:rsidP="00DE3016">
      <w:pPr>
        <w:jc w:val="center"/>
        <w:rPr>
          <w:b/>
          <w:bCs/>
          <w:lang w:val="fr-FR"/>
        </w:rPr>
      </w:pPr>
      <w:bookmarkStart w:id="38" w:name="clan_27"/>
      <w:bookmarkEnd w:id="38"/>
      <w:proofErr w:type="spellStart"/>
      <w:r w:rsidRPr="00DE3016">
        <w:rPr>
          <w:b/>
          <w:bCs/>
          <w:lang w:val="fr-FR"/>
        </w:rPr>
        <w:t>Član</w:t>
      </w:r>
      <w:proofErr w:type="spellEnd"/>
      <w:r w:rsidRPr="00DE3016">
        <w:rPr>
          <w:b/>
          <w:bCs/>
          <w:lang w:val="fr-FR"/>
        </w:rPr>
        <w:t xml:space="preserve"> 27</w:t>
      </w:r>
    </w:p>
    <w:p w14:paraId="00F4ECFC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Odmah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nakon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izdavanja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lične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karte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raseljenom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licu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njegovom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novom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boravištu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novom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obavještava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ranijem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boravištu</w:t>
      </w:r>
      <w:proofErr w:type="spellEnd"/>
      <w:r w:rsidRPr="00DE3016">
        <w:rPr>
          <w:lang w:val="fr-FR"/>
        </w:rPr>
        <w:t xml:space="preserve"> o </w:t>
      </w:r>
      <w:proofErr w:type="spellStart"/>
      <w:r w:rsidRPr="00DE3016">
        <w:rPr>
          <w:lang w:val="fr-FR"/>
        </w:rPr>
        <w:t>novom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raseljenog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lica</w:t>
      </w:r>
      <w:proofErr w:type="spellEnd"/>
      <w:r w:rsidRPr="00DE3016">
        <w:rPr>
          <w:lang w:val="fr-FR"/>
        </w:rPr>
        <w:t>.</w:t>
      </w:r>
    </w:p>
    <w:p w14:paraId="4F342C34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ranijem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odmah</w:t>
      </w:r>
      <w:proofErr w:type="spellEnd"/>
      <w:r w:rsidRPr="00DE3016">
        <w:rPr>
          <w:lang w:val="fr-FR"/>
        </w:rPr>
        <w:t xml:space="preserve"> po </w:t>
      </w:r>
      <w:proofErr w:type="spellStart"/>
      <w:r w:rsidRPr="00DE3016">
        <w:rPr>
          <w:lang w:val="fr-FR"/>
        </w:rPr>
        <w:t>prijemu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takve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obavijesti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vrši</w:t>
      </w:r>
      <w:proofErr w:type="spellEnd"/>
      <w:r w:rsidRPr="00DE3016">
        <w:rPr>
          <w:lang w:val="fr-FR"/>
        </w:rPr>
        <w:t xml:space="preserve"> po </w:t>
      </w:r>
      <w:proofErr w:type="spellStart"/>
      <w:r w:rsidRPr="00DE3016">
        <w:rPr>
          <w:lang w:val="fr-FR"/>
        </w:rPr>
        <w:t>službenoj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dužnosti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ojavljivanje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raseljenog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lica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njegovog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ranijeg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boravišta</w:t>
      </w:r>
      <w:proofErr w:type="spellEnd"/>
      <w:r w:rsidRPr="00DE3016">
        <w:rPr>
          <w:lang w:val="fr-FR"/>
        </w:rPr>
        <w:t>.</w:t>
      </w:r>
    </w:p>
    <w:p w14:paraId="1F90AAA0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Isti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o </w:t>
      </w:r>
      <w:proofErr w:type="spellStart"/>
      <w:r w:rsidRPr="00DE3016">
        <w:rPr>
          <w:lang w:val="fr-FR"/>
        </w:rPr>
        <w:t>ojavi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odmah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obavještava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dato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raseljeno</w:t>
      </w:r>
      <w:proofErr w:type="spellEnd"/>
      <w:r w:rsidRPr="00DE3016">
        <w:rPr>
          <w:lang w:val="fr-FR"/>
        </w:rPr>
        <w:t xml:space="preserve"> lice i </w:t>
      </w: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o </w:t>
      </w:r>
      <w:proofErr w:type="spellStart"/>
      <w:r w:rsidRPr="00DE3016">
        <w:rPr>
          <w:lang w:val="fr-FR"/>
        </w:rPr>
        <w:t>novom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boravištu</w:t>
      </w:r>
      <w:proofErr w:type="spellEnd"/>
      <w:r w:rsidRPr="00DE3016">
        <w:rPr>
          <w:lang w:val="fr-FR"/>
        </w:rPr>
        <w:t>.</w:t>
      </w:r>
    </w:p>
    <w:p w14:paraId="0BEE7200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Ovaj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postupak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završava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roku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</w:t>
      </w:r>
      <w:proofErr w:type="spellEnd"/>
      <w:r w:rsidRPr="00DE3016">
        <w:rPr>
          <w:lang w:val="fr-FR"/>
        </w:rPr>
        <w:t xml:space="preserve"> 15 </w:t>
      </w:r>
      <w:proofErr w:type="spellStart"/>
      <w:r w:rsidRPr="00DE3016">
        <w:rPr>
          <w:lang w:val="fr-FR"/>
        </w:rPr>
        <w:t>dana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nakon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što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raseljeno</w:t>
      </w:r>
      <w:proofErr w:type="spellEnd"/>
      <w:r w:rsidRPr="00DE3016">
        <w:rPr>
          <w:lang w:val="fr-FR"/>
        </w:rPr>
        <w:t xml:space="preserve"> lice </w:t>
      </w:r>
      <w:proofErr w:type="spellStart"/>
      <w:r w:rsidRPr="00DE3016">
        <w:rPr>
          <w:lang w:val="fr-FR"/>
        </w:rPr>
        <w:t>prijavilo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olakšanu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prijavu</w:t>
      </w:r>
      <w:proofErr w:type="spellEnd"/>
      <w:r w:rsidRPr="00DE3016">
        <w:rPr>
          <w:lang w:val="fr-FR"/>
        </w:rPr>
        <w:t>.</w:t>
      </w:r>
    </w:p>
    <w:p w14:paraId="5598347A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Ovaj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član</w:t>
      </w:r>
      <w:proofErr w:type="spellEnd"/>
      <w:r w:rsidRPr="00DE3016">
        <w:rPr>
          <w:lang w:val="fr-FR"/>
        </w:rPr>
        <w:t xml:space="preserve"> se ne </w:t>
      </w:r>
      <w:proofErr w:type="spellStart"/>
      <w:r w:rsidRPr="00DE3016">
        <w:rPr>
          <w:lang w:val="fr-FR"/>
        </w:rPr>
        <w:t>odnosi</w:t>
      </w:r>
      <w:proofErr w:type="spellEnd"/>
      <w:r w:rsidRPr="00DE3016">
        <w:rPr>
          <w:lang w:val="fr-FR"/>
        </w:rPr>
        <w:t xml:space="preserve"> na </w:t>
      </w:r>
      <w:proofErr w:type="spellStart"/>
      <w:r w:rsidRPr="00DE3016">
        <w:rPr>
          <w:lang w:val="fr-FR"/>
        </w:rPr>
        <w:t>raseljeno</w:t>
      </w:r>
      <w:proofErr w:type="spellEnd"/>
      <w:r w:rsidRPr="00DE3016">
        <w:rPr>
          <w:lang w:val="fr-FR"/>
        </w:rPr>
        <w:t xml:space="preserve"> lice </w:t>
      </w:r>
      <w:proofErr w:type="spellStart"/>
      <w:r w:rsidRPr="00DE3016">
        <w:rPr>
          <w:lang w:val="fr-FR"/>
        </w:rPr>
        <w:t>čije</w:t>
      </w:r>
      <w:proofErr w:type="spellEnd"/>
      <w:r w:rsidRPr="00DE3016">
        <w:rPr>
          <w:lang w:val="fr-FR"/>
        </w:rPr>
        <w:t xml:space="preserve"> je </w:t>
      </w:r>
      <w:proofErr w:type="spellStart"/>
      <w:r w:rsidRPr="00DE3016">
        <w:rPr>
          <w:lang w:val="fr-FR"/>
        </w:rPr>
        <w:t>ranije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bilo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inostranstvu</w:t>
      </w:r>
      <w:proofErr w:type="spellEnd"/>
      <w:r w:rsidRPr="00DE3016">
        <w:rPr>
          <w:lang w:val="fr-FR"/>
        </w:rPr>
        <w:t>.</w:t>
      </w:r>
    </w:p>
    <w:p w14:paraId="4B221B4A" w14:textId="77777777" w:rsidR="00DE3016" w:rsidRPr="00DE3016" w:rsidRDefault="00DE3016" w:rsidP="00DE3016">
      <w:pPr>
        <w:jc w:val="center"/>
        <w:rPr>
          <w:b/>
          <w:bCs/>
          <w:lang w:val="fr-FR"/>
        </w:rPr>
      </w:pPr>
      <w:bookmarkStart w:id="39" w:name="clan_28"/>
      <w:bookmarkEnd w:id="39"/>
      <w:proofErr w:type="spellStart"/>
      <w:r w:rsidRPr="00DE3016">
        <w:rPr>
          <w:b/>
          <w:bCs/>
          <w:lang w:val="fr-FR"/>
        </w:rPr>
        <w:t>Član</w:t>
      </w:r>
      <w:proofErr w:type="spellEnd"/>
      <w:r w:rsidRPr="00DE3016">
        <w:rPr>
          <w:b/>
          <w:bCs/>
          <w:lang w:val="fr-FR"/>
        </w:rPr>
        <w:t xml:space="preserve"> 28</w:t>
      </w:r>
    </w:p>
    <w:p w14:paraId="767DC018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Raseljeno</w:t>
      </w:r>
      <w:proofErr w:type="spellEnd"/>
      <w:r w:rsidRPr="00DE3016">
        <w:rPr>
          <w:lang w:val="fr-FR"/>
        </w:rPr>
        <w:t xml:space="preserve"> lice </w:t>
      </w:r>
      <w:proofErr w:type="spellStart"/>
      <w:r w:rsidRPr="00DE3016">
        <w:rPr>
          <w:lang w:val="fr-FR"/>
        </w:rPr>
        <w:t>koje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dobrovoljno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odluči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uspostavi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drugom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mjestu</w:t>
      </w:r>
      <w:proofErr w:type="spellEnd"/>
      <w:r w:rsidRPr="00DE3016">
        <w:rPr>
          <w:lang w:val="fr-FR"/>
        </w:rPr>
        <w:t xml:space="preserve">, a ne u </w:t>
      </w:r>
      <w:proofErr w:type="spellStart"/>
      <w:r w:rsidRPr="00DE3016">
        <w:rPr>
          <w:lang w:val="fr-FR"/>
        </w:rPr>
        <w:t>svom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sukoba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prijavljuje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nadležni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novom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prebivalištu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skladu</w:t>
      </w:r>
      <w:proofErr w:type="spellEnd"/>
      <w:r w:rsidRPr="00DE3016">
        <w:rPr>
          <w:lang w:val="fr-FR"/>
        </w:rPr>
        <w:t xml:space="preserve"> sa </w:t>
      </w:r>
      <w:proofErr w:type="spellStart"/>
      <w:r w:rsidRPr="00DE3016">
        <w:rPr>
          <w:lang w:val="fr-FR"/>
        </w:rPr>
        <w:t>poglavljemIIovog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zakona</w:t>
      </w:r>
      <w:proofErr w:type="spellEnd"/>
      <w:r w:rsidRPr="00DE3016">
        <w:rPr>
          <w:lang w:val="fr-FR"/>
        </w:rPr>
        <w:t>.</w:t>
      </w:r>
    </w:p>
    <w:p w14:paraId="513F4D3B" w14:textId="77777777" w:rsidR="00DE3016" w:rsidRPr="00DE3016" w:rsidRDefault="00DE3016" w:rsidP="00DE3016">
      <w:pPr>
        <w:jc w:val="center"/>
      </w:pPr>
      <w:bookmarkStart w:id="40" w:name="str_5"/>
      <w:bookmarkEnd w:id="40"/>
      <w:proofErr w:type="spellStart"/>
      <w:r w:rsidRPr="00DE3016">
        <w:lastRenderedPageBreak/>
        <w:t>Poglavlje</w:t>
      </w:r>
      <w:proofErr w:type="spellEnd"/>
      <w:r w:rsidRPr="00DE3016">
        <w:t xml:space="preserve"> V - KAZNENE ODREDBE</w:t>
      </w:r>
    </w:p>
    <w:p w14:paraId="0482BBA9" w14:textId="77777777" w:rsidR="00DE3016" w:rsidRPr="00DE3016" w:rsidRDefault="00DE3016" w:rsidP="00DE3016">
      <w:pPr>
        <w:jc w:val="center"/>
        <w:rPr>
          <w:b/>
          <w:bCs/>
        </w:rPr>
      </w:pPr>
      <w:bookmarkStart w:id="41" w:name="clan_29"/>
      <w:bookmarkEnd w:id="41"/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29</w:t>
      </w:r>
    </w:p>
    <w:p w14:paraId="2665F31A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Postupak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</w:t>
      </w:r>
      <w:proofErr w:type="spellEnd"/>
      <w:r w:rsidRPr="00DE3016">
        <w:rPr>
          <w:lang w:val="fr-FR"/>
        </w:rPr>
        <w:t xml:space="preserve"> ove </w:t>
      </w:r>
      <w:proofErr w:type="spellStart"/>
      <w:r w:rsidRPr="00DE3016">
        <w:rPr>
          <w:lang w:val="fr-FR"/>
        </w:rPr>
        <w:t>glave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vodiće</w:t>
      </w:r>
      <w:proofErr w:type="spellEnd"/>
      <w:r w:rsidRPr="00DE3016">
        <w:rPr>
          <w:lang w:val="fr-FR"/>
        </w:rPr>
        <w:t xml:space="preserve"> se u </w:t>
      </w:r>
      <w:proofErr w:type="spellStart"/>
      <w:r w:rsidRPr="00DE3016">
        <w:rPr>
          <w:lang w:val="fr-FR"/>
        </w:rPr>
        <w:t>skladu</w:t>
      </w:r>
      <w:proofErr w:type="spellEnd"/>
      <w:r w:rsidRPr="00DE3016">
        <w:rPr>
          <w:lang w:val="fr-FR"/>
        </w:rPr>
        <w:t xml:space="preserve"> sa </w:t>
      </w:r>
      <w:proofErr w:type="spellStart"/>
      <w:r w:rsidRPr="00DE3016">
        <w:rPr>
          <w:lang w:val="fr-FR"/>
        </w:rPr>
        <w:t>relevantnim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zakonima</w:t>
      </w:r>
      <w:proofErr w:type="spellEnd"/>
      <w:r w:rsidRPr="00DE3016">
        <w:rPr>
          <w:lang w:val="fr-FR"/>
        </w:rPr>
        <w:t xml:space="preserve"> o </w:t>
      </w:r>
      <w:proofErr w:type="spellStart"/>
      <w:r w:rsidRPr="00DE3016">
        <w:rPr>
          <w:lang w:val="fr-FR"/>
        </w:rPr>
        <w:t>prekršajima</w:t>
      </w:r>
      <w:proofErr w:type="spellEnd"/>
      <w:r w:rsidRPr="00DE3016">
        <w:rPr>
          <w:lang w:val="fr-FR"/>
        </w:rPr>
        <w:t>.</w:t>
      </w:r>
    </w:p>
    <w:p w14:paraId="302BE278" w14:textId="77777777" w:rsidR="00DE3016" w:rsidRPr="00DE3016" w:rsidRDefault="00DE3016" w:rsidP="00DE3016">
      <w:pPr>
        <w:jc w:val="center"/>
        <w:rPr>
          <w:b/>
          <w:bCs/>
          <w:lang w:val="fr-FR"/>
        </w:rPr>
      </w:pPr>
      <w:bookmarkStart w:id="42" w:name="clan_30"/>
      <w:bookmarkEnd w:id="42"/>
      <w:proofErr w:type="spellStart"/>
      <w:r w:rsidRPr="00DE3016">
        <w:rPr>
          <w:b/>
          <w:bCs/>
          <w:lang w:val="fr-FR"/>
        </w:rPr>
        <w:t>Član</w:t>
      </w:r>
      <w:proofErr w:type="spellEnd"/>
      <w:r w:rsidRPr="00DE3016">
        <w:rPr>
          <w:b/>
          <w:bCs/>
          <w:lang w:val="fr-FR"/>
        </w:rPr>
        <w:t xml:space="preserve"> 30</w:t>
      </w:r>
    </w:p>
    <w:p w14:paraId="1E9BEE03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Novčanom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kaznom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kazniće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odgovorno</w:t>
      </w:r>
      <w:proofErr w:type="spellEnd"/>
      <w:r w:rsidRPr="00DE3016">
        <w:rPr>
          <w:lang w:val="fr-FR"/>
        </w:rPr>
        <w:t xml:space="preserve"> lice u </w:t>
      </w:r>
      <w:proofErr w:type="spellStart"/>
      <w:r w:rsidRPr="00DE3016">
        <w:rPr>
          <w:lang w:val="fr-FR"/>
        </w:rPr>
        <w:t>nadležnom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organu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iznosu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</w:t>
      </w:r>
      <w:proofErr w:type="spellEnd"/>
      <w:r w:rsidRPr="00DE3016">
        <w:rPr>
          <w:lang w:val="fr-FR"/>
        </w:rPr>
        <w:t xml:space="preserve"> 200 KM do 1.000 KM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proofErr w:type="gramStart"/>
      <w:r w:rsidRPr="00DE3016">
        <w:rPr>
          <w:lang w:val="fr-FR"/>
        </w:rPr>
        <w:t>prekršaj</w:t>
      </w:r>
      <w:proofErr w:type="spellEnd"/>
      <w:r w:rsidRPr="00DE3016">
        <w:rPr>
          <w:lang w:val="fr-FR"/>
        </w:rPr>
        <w:t>:</w:t>
      </w:r>
      <w:proofErr w:type="gramEnd"/>
    </w:p>
    <w:p w14:paraId="5F06A974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1. ako ne </w:t>
      </w:r>
      <w:proofErr w:type="spellStart"/>
      <w:r w:rsidRPr="00DE3016">
        <w:rPr>
          <w:lang w:val="fr-FR"/>
        </w:rPr>
        <w:t>izvrši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odnosno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ojavu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rokovima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određenim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ovim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zakonom</w:t>
      </w:r>
      <w:proofErr w:type="spellEnd"/>
    </w:p>
    <w:p w14:paraId="1D9FA21B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2. ako </w:t>
      </w:r>
      <w:proofErr w:type="spellStart"/>
      <w:r w:rsidRPr="00DE3016">
        <w:rPr>
          <w:lang w:val="fr-FR"/>
        </w:rPr>
        <w:t>odmah</w:t>
      </w:r>
      <w:proofErr w:type="spellEnd"/>
      <w:r w:rsidRPr="00DE3016">
        <w:rPr>
          <w:lang w:val="fr-FR"/>
        </w:rPr>
        <w:t xml:space="preserve"> ne </w:t>
      </w:r>
      <w:proofErr w:type="spellStart"/>
      <w:r w:rsidRPr="00DE3016">
        <w:rPr>
          <w:lang w:val="fr-FR"/>
        </w:rPr>
        <w:t>izda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potvrđen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primjerak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propisanog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obrasca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kao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dokaz</w:t>
      </w:r>
      <w:proofErr w:type="spellEnd"/>
      <w:r w:rsidRPr="00DE3016">
        <w:rPr>
          <w:lang w:val="fr-FR"/>
        </w:rPr>
        <w:t xml:space="preserve"> da se </w:t>
      </w:r>
      <w:proofErr w:type="spellStart"/>
      <w:r w:rsidRPr="00DE3016">
        <w:rPr>
          <w:lang w:val="fr-FR"/>
        </w:rPr>
        <w:t>državljanin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prijavio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odnosno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odjavio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svog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odnosno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boravišta</w:t>
      </w:r>
      <w:proofErr w:type="spellEnd"/>
    </w:p>
    <w:p w14:paraId="101AACEB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3. ako </w:t>
      </w:r>
      <w:proofErr w:type="spellStart"/>
      <w:r w:rsidRPr="00DE3016">
        <w:rPr>
          <w:lang w:val="fr-FR"/>
        </w:rPr>
        <w:t>prikuplja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obrađuje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čuva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koristi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prenosi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podatke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iz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svoje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evidencije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protivno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članu</w:t>
      </w:r>
      <w:proofErr w:type="spellEnd"/>
      <w:r w:rsidRPr="00DE3016">
        <w:rPr>
          <w:lang w:val="fr-FR"/>
        </w:rPr>
        <w:t xml:space="preserve"> 13. </w:t>
      </w:r>
      <w:proofErr w:type="spellStart"/>
      <w:proofErr w:type="gramStart"/>
      <w:r w:rsidRPr="00DE3016">
        <w:rPr>
          <w:lang w:val="fr-FR"/>
        </w:rPr>
        <w:t>ovog</w:t>
      </w:r>
      <w:proofErr w:type="spellEnd"/>
      <w:proofErr w:type="gram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zakona</w:t>
      </w:r>
      <w:proofErr w:type="spellEnd"/>
    </w:p>
    <w:p w14:paraId="6A68754E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4. ako u </w:t>
      </w:r>
      <w:proofErr w:type="spellStart"/>
      <w:r w:rsidRPr="00DE3016">
        <w:rPr>
          <w:lang w:val="fr-FR"/>
        </w:rPr>
        <w:t>prebivalištu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lica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sukoba</w:t>
      </w:r>
      <w:proofErr w:type="spellEnd"/>
      <w:r w:rsidRPr="00DE3016">
        <w:rPr>
          <w:lang w:val="fr-FR"/>
        </w:rPr>
        <w:t xml:space="preserve"> ne </w:t>
      </w:r>
      <w:proofErr w:type="spellStart"/>
      <w:r w:rsidRPr="00DE3016">
        <w:rPr>
          <w:lang w:val="fr-FR"/>
        </w:rPr>
        <w:t>utvrdi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lica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sukoba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organa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kod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kojeg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evidencija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sada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nalazi</w:t>
      </w:r>
      <w:proofErr w:type="spellEnd"/>
    </w:p>
    <w:p w14:paraId="44692B8B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5. ako </w:t>
      </w:r>
      <w:proofErr w:type="spellStart"/>
      <w:r w:rsidRPr="00DE3016">
        <w:rPr>
          <w:lang w:val="fr-FR"/>
        </w:rPr>
        <w:t>odbije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izvrši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olakšanu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povratnika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raseljenog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lica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ispunjava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uslove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to</w:t>
      </w:r>
    </w:p>
    <w:p w14:paraId="11B85727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6. ako ne </w:t>
      </w:r>
      <w:proofErr w:type="spellStart"/>
      <w:r w:rsidRPr="00DE3016">
        <w:rPr>
          <w:lang w:val="fr-FR"/>
        </w:rPr>
        <w:t>dozvoli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povratniku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dokaže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svoje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sukoba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drugim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sredstvima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uključujući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izjave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daje</w:t>
      </w:r>
      <w:proofErr w:type="spellEnd"/>
      <w:r w:rsidRPr="00DE3016">
        <w:rPr>
          <w:lang w:val="fr-FR"/>
        </w:rPr>
        <w:t xml:space="preserve"> lice </w:t>
      </w:r>
      <w:proofErr w:type="spellStart"/>
      <w:r w:rsidRPr="00DE3016">
        <w:rPr>
          <w:lang w:val="fr-FR"/>
        </w:rPr>
        <w:t>koje</w:t>
      </w:r>
      <w:proofErr w:type="spellEnd"/>
      <w:r w:rsidRPr="00DE3016">
        <w:rPr>
          <w:lang w:val="fr-FR"/>
        </w:rPr>
        <w:t xml:space="preserve"> je u </w:t>
      </w:r>
      <w:proofErr w:type="spellStart"/>
      <w:r w:rsidRPr="00DE3016">
        <w:rPr>
          <w:lang w:val="fr-FR"/>
        </w:rPr>
        <w:t>pitanju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druga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lica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korist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tog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lica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slučajevima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kada</w:t>
      </w:r>
      <w:proofErr w:type="spellEnd"/>
      <w:r w:rsidRPr="00DE3016">
        <w:rPr>
          <w:lang w:val="fr-FR"/>
        </w:rPr>
        <w:t xml:space="preserve"> se ne </w:t>
      </w:r>
      <w:proofErr w:type="spellStart"/>
      <w:r w:rsidRPr="00DE3016">
        <w:rPr>
          <w:lang w:val="fr-FR"/>
        </w:rPr>
        <w:t>može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pribaviti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dokument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kojim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dokazuje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sukoba</w:t>
      </w:r>
      <w:proofErr w:type="spellEnd"/>
    </w:p>
    <w:p w14:paraId="67F43CF8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7. ako ne </w:t>
      </w:r>
      <w:proofErr w:type="spellStart"/>
      <w:r w:rsidRPr="00DE3016">
        <w:rPr>
          <w:lang w:val="fr-FR"/>
        </w:rPr>
        <w:t>dozvoli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raseljenom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licu</w:t>
      </w:r>
      <w:proofErr w:type="spellEnd"/>
      <w:r w:rsidRPr="00DE3016">
        <w:rPr>
          <w:lang w:val="fr-FR"/>
        </w:rPr>
        <w:t xml:space="preserve"> da </w:t>
      </w:r>
      <w:proofErr w:type="spellStart"/>
      <w:r w:rsidRPr="00DE3016">
        <w:rPr>
          <w:lang w:val="fr-FR"/>
        </w:rPr>
        <w:t>dokaže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svoje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ranije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boravište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drugim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sredstvima</w:t>
      </w:r>
      <w:proofErr w:type="spellEnd"/>
      <w:r w:rsidRPr="00DE3016">
        <w:rPr>
          <w:lang w:val="fr-FR"/>
        </w:rPr>
        <w:t xml:space="preserve">, </w:t>
      </w:r>
      <w:proofErr w:type="spellStart"/>
      <w:r w:rsidRPr="00DE3016">
        <w:rPr>
          <w:lang w:val="fr-FR"/>
        </w:rPr>
        <w:t>uključujući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izjave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daje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raseljeno</w:t>
      </w:r>
      <w:proofErr w:type="spellEnd"/>
      <w:r w:rsidRPr="00DE3016">
        <w:rPr>
          <w:lang w:val="fr-FR"/>
        </w:rPr>
        <w:t xml:space="preserve"> lice </w:t>
      </w:r>
      <w:proofErr w:type="spellStart"/>
      <w:r w:rsidRPr="00DE3016">
        <w:rPr>
          <w:lang w:val="fr-FR"/>
        </w:rPr>
        <w:t>koje</w:t>
      </w:r>
      <w:proofErr w:type="spellEnd"/>
      <w:r w:rsidRPr="00DE3016">
        <w:rPr>
          <w:lang w:val="fr-FR"/>
        </w:rPr>
        <w:t xml:space="preserve"> je u </w:t>
      </w:r>
      <w:proofErr w:type="spellStart"/>
      <w:r w:rsidRPr="00DE3016">
        <w:rPr>
          <w:lang w:val="fr-FR"/>
        </w:rPr>
        <w:t>pitanju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druga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lica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korist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tog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raseljenog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lica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slučajevima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kada</w:t>
      </w:r>
      <w:proofErr w:type="spellEnd"/>
      <w:r w:rsidRPr="00DE3016">
        <w:rPr>
          <w:lang w:val="fr-FR"/>
        </w:rPr>
        <w:t xml:space="preserve"> se ne </w:t>
      </w:r>
      <w:proofErr w:type="spellStart"/>
      <w:r w:rsidRPr="00DE3016">
        <w:rPr>
          <w:lang w:val="fr-FR"/>
        </w:rPr>
        <w:t>može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pribaviti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dokument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kojim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dokazuje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sukoba</w:t>
      </w:r>
      <w:proofErr w:type="spellEnd"/>
      <w:r w:rsidRPr="00DE3016">
        <w:rPr>
          <w:lang w:val="fr-FR"/>
        </w:rPr>
        <w:t>.</w:t>
      </w:r>
    </w:p>
    <w:p w14:paraId="1FD3F314" w14:textId="77777777" w:rsidR="00DE3016" w:rsidRPr="00DE3016" w:rsidRDefault="00DE3016" w:rsidP="00DE3016">
      <w:pPr>
        <w:jc w:val="center"/>
        <w:rPr>
          <w:b/>
          <w:bCs/>
          <w:lang w:val="fr-FR"/>
        </w:rPr>
      </w:pPr>
      <w:bookmarkStart w:id="43" w:name="clan_31"/>
      <w:bookmarkEnd w:id="43"/>
      <w:proofErr w:type="spellStart"/>
      <w:r w:rsidRPr="00DE3016">
        <w:rPr>
          <w:b/>
          <w:bCs/>
          <w:lang w:val="fr-FR"/>
        </w:rPr>
        <w:t>Član</w:t>
      </w:r>
      <w:proofErr w:type="spellEnd"/>
      <w:r w:rsidRPr="00DE3016">
        <w:rPr>
          <w:b/>
          <w:bCs/>
          <w:lang w:val="fr-FR"/>
        </w:rPr>
        <w:t xml:space="preserve"> 31</w:t>
      </w:r>
    </w:p>
    <w:p w14:paraId="2120F8D8" w14:textId="77777777" w:rsidR="00DE3016" w:rsidRPr="00DE3016" w:rsidRDefault="00DE3016" w:rsidP="00DE3016">
      <w:pPr>
        <w:jc w:val="center"/>
        <w:rPr>
          <w:lang w:val="fr-FR"/>
        </w:rPr>
      </w:pPr>
      <w:proofErr w:type="spellStart"/>
      <w:r w:rsidRPr="00DE3016">
        <w:rPr>
          <w:lang w:val="fr-FR"/>
        </w:rPr>
        <w:t>Novčanom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kaznom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</w:t>
      </w:r>
      <w:proofErr w:type="spellEnd"/>
      <w:r w:rsidRPr="00DE3016">
        <w:rPr>
          <w:lang w:val="fr-FR"/>
        </w:rPr>
        <w:t xml:space="preserve"> 30 KM do 300 KM </w:t>
      </w:r>
      <w:proofErr w:type="spellStart"/>
      <w:r w:rsidRPr="00DE3016">
        <w:rPr>
          <w:lang w:val="fr-FR"/>
        </w:rPr>
        <w:t>kazniće</w:t>
      </w:r>
      <w:proofErr w:type="spellEnd"/>
      <w:r w:rsidRPr="00DE3016">
        <w:rPr>
          <w:lang w:val="fr-FR"/>
        </w:rPr>
        <w:t xml:space="preserve"> se </w:t>
      </w:r>
      <w:proofErr w:type="spellStart"/>
      <w:r w:rsidRPr="00DE3016">
        <w:rPr>
          <w:lang w:val="fr-FR"/>
        </w:rPr>
        <w:t>za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prekršaj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državljanin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staratelj</w:t>
      </w:r>
      <w:proofErr w:type="spellEnd"/>
      <w:r w:rsidRPr="00DE3016">
        <w:rPr>
          <w:lang w:val="fr-FR"/>
        </w:rPr>
        <w:t>/</w:t>
      </w:r>
      <w:proofErr w:type="spellStart"/>
      <w:r w:rsidRPr="00DE3016">
        <w:rPr>
          <w:lang w:val="fr-FR"/>
        </w:rPr>
        <w:t>organ</w:t>
      </w:r>
      <w:proofErr w:type="spellEnd"/>
      <w:r w:rsidRPr="00DE3016">
        <w:rPr>
          <w:lang w:val="fr-FR"/>
        </w:rPr>
        <w:t xml:space="preserve"> </w:t>
      </w:r>
      <w:proofErr w:type="spellStart"/>
      <w:proofErr w:type="gramStart"/>
      <w:r w:rsidRPr="00DE3016">
        <w:rPr>
          <w:lang w:val="fr-FR"/>
        </w:rPr>
        <w:t>starateljstva</w:t>
      </w:r>
      <w:proofErr w:type="spellEnd"/>
      <w:r w:rsidRPr="00DE3016">
        <w:rPr>
          <w:lang w:val="fr-FR"/>
        </w:rPr>
        <w:t>:</w:t>
      </w:r>
      <w:proofErr w:type="gramEnd"/>
    </w:p>
    <w:p w14:paraId="08F74140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1. ako ne </w:t>
      </w:r>
      <w:proofErr w:type="spellStart"/>
      <w:r w:rsidRPr="00DE3016">
        <w:rPr>
          <w:lang w:val="fr-FR"/>
        </w:rPr>
        <w:t>prijavi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svoje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ukoliko</w:t>
      </w:r>
      <w:proofErr w:type="spellEnd"/>
      <w:r w:rsidRPr="00DE3016">
        <w:rPr>
          <w:lang w:val="fr-FR"/>
        </w:rPr>
        <w:t xml:space="preserve"> se to </w:t>
      </w:r>
      <w:proofErr w:type="spellStart"/>
      <w:r w:rsidRPr="00DE3016">
        <w:rPr>
          <w:lang w:val="fr-FR"/>
        </w:rPr>
        <w:t>traži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skladu</w:t>
      </w:r>
      <w:proofErr w:type="spellEnd"/>
      <w:r w:rsidRPr="00DE3016">
        <w:rPr>
          <w:lang w:val="fr-FR"/>
        </w:rPr>
        <w:t xml:space="preserve"> sa </w:t>
      </w:r>
      <w:proofErr w:type="spellStart"/>
      <w:r w:rsidRPr="00DE3016">
        <w:rPr>
          <w:lang w:val="fr-FR"/>
        </w:rPr>
        <w:t>ovim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zakonom</w:t>
      </w:r>
      <w:proofErr w:type="spellEnd"/>
    </w:p>
    <w:p w14:paraId="108EF25E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2. ako </w:t>
      </w:r>
      <w:proofErr w:type="spellStart"/>
      <w:r w:rsidRPr="00DE3016">
        <w:rPr>
          <w:lang w:val="fr-FR"/>
        </w:rPr>
        <w:t>dostavi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netačne</w:t>
      </w:r>
      <w:proofErr w:type="spellEnd"/>
      <w:r w:rsidRPr="00DE3016">
        <w:rPr>
          <w:lang w:val="fr-FR"/>
        </w:rPr>
        <w:t xml:space="preserve"> i/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neistinite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podatke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prilikom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prijavljivanja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odnosno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ojavljivanja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prebivališta</w:t>
      </w:r>
      <w:proofErr w:type="spellEnd"/>
      <w:r w:rsidRPr="00DE3016">
        <w:rPr>
          <w:lang w:val="fr-FR"/>
        </w:rPr>
        <w:t xml:space="preserve"> i </w:t>
      </w:r>
      <w:proofErr w:type="spellStart"/>
      <w:r w:rsidRPr="00DE3016">
        <w:rPr>
          <w:lang w:val="fr-FR"/>
        </w:rPr>
        <w:t>boravišta</w:t>
      </w:r>
      <w:proofErr w:type="spellEnd"/>
    </w:p>
    <w:p w14:paraId="56F4C9E0" w14:textId="77777777" w:rsidR="00DE3016" w:rsidRPr="00DE3016" w:rsidRDefault="00DE3016" w:rsidP="00DE3016">
      <w:pPr>
        <w:jc w:val="center"/>
        <w:rPr>
          <w:lang w:val="fr-FR"/>
        </w:rPr>
      </w:pPr>
      <w:r w:rsidRPr="00DE3016">
        <w:rPr>
          <w:lang w:val="fr-FR"/>
        </w:rPr>
        <w:t xml:space="preserve">3. ako ne </w:t>
      </w:r>
      <w:proofErr w:type="spellStart"/>
      <w:r w:rsidRPr="00DE3016">
        <w:rPr>
          <w:lang w:val="fr-FR"/>
        </w:rPr>
        <w:t>prijavi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ili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ojavi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prebivalište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maloljetnog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djeteta</w:t>
      </w:r>
      <w:proofErr w:type="spellEnd"/>
      <w:r w:rsidRPr="00DE3016">
        <w:rPr>
          <w:lang w:val="fr-FR"/>
        </w:rPr>
        <w:t xml:space="preserve"> u </w:t>
      </w:r>
      <w:proofErr w:type="spellStart"/>
      <w:r w:rsidRPr="00DE3016">
        <w:rPr>
          <w:lang w:val="fr-FR"/>
        </w:rPr>
        <w:t>skladu</w:t>
      </w:r>
      <w:proofErr w:type="spellEnd"/>
      <w:r w:rsidRPr="00DE3016">
        <w:rPr>
          <w:lang w:val="fr-FR"/>
        </w:rPr>
        <w:t xml:space="preserve"> sa </w:t>
      </w:r>
      <w:proofErr w:type="spellStart"/>
      <w:r w:rsidRPr="00DE3016">
        <w:rPr>
          <w:lang w:val="fr-FR"/>
        </w:rPr>
        <w:t>ovim</w:t>
      </w:r>
      <w:proofErr w:type="spellEnd"/>
      <w:r w:rsidRPr="00DE3016">
        <w:rPr>
          <w:lang w:val="fr-FR"/>
        </w:rPr>
        <w:t xml:space="preserve"> </w:t>
      </w:r>
      <w:proofErr w:type="spellStart"/>
      <w:r w:rsidRPr="00DE3016">
        <w:rPr>
          <w:lang w:val="fr-FR"/>
        </w:rPr>
        <w:t>zakonom</w:t>
      </w:r>
      <w:proofErr w:type="spellEnd"/>
      <w:r w:rsidRPr="00DE3016">
        <w:rPr>
          <w:lang w:val="fr-FR"/>
        </w:rPr>
        <w:t>.</w:t>
      </w:r>
    </w:p>
    <w:p w14:paraId="07F18C64" w14:textId="77777777" w:rsidR="00DE3016" w:rsidRPr="00DE3016" w:rsidRDefault="00DE3016" w:rsidP="00DE3016">
      <w:pPr>
        <w:jc w:val="center"/>
      </w:pPr>
      <w:bookmarkStart w:id="44" w:name="str_6"/>
      <w:bookmarkEnd w:id="44"/>
      <w:proofErr w:type="spellStart"/>
      <w:r w:rsidRPr="00DE3016">
        <w:t>Poglavlje</w:t>
      </w:r>
      <w:proofErr w:type="spellEnd"/>
      <w:r w:rsidRPr="00DE3016">
        <w:t xml:space="preserve"> VI - PRELAZNE I ZAVRŠNE ODREDBE</w:t>
      </w:r>
    </w:p>
    <w:p w14:paraId="58A38F06" w14:textId="77777777" w:rsidR="00DE3016" w:rsidRPr="00DE3016" w:rsidRDefault="00DE3016" w:rsidP="00DE3016">
      <w:pPr>
        <w:jc w:val="center"/>
        <w:rPr>
          <w:b/>
          <w:bCs/>
        </w:rPr>
      </w:pPr>
      <w:bookmarkStart w:id="45" w:name="clan_32"/>
      <w:bookmarkEnd w:id="45"/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32</w:t>
      </w:r>
    </w:p>
    <w:p w14:paraId="15B2C9F3" w14:textId="77777777" w:rsidR="00DE3016" w:rsidRPr="00DE3016" w:rsidRDefault="00DE3016" w:rsidP="00DE3016">
      <w:pPr>
        <w:jc w:val="center"/>
      </w:pPr>
      <w:proofErr w:type="spellStart"/>
      <w:r w:rsidRPr="00DE3016">
        <w:t>Nadzor</w:t>
      </w:r>
      <w:proofErr w:type="spellEnd"/>
      <w:r w:rsidRPr="00DE3016">
        <w:t xml:space="preserve"> </w:t>
      </w:r>
      <w:proofErr w:type="spellStart"/>
      <w:r w:rsidRPr="00DE3016">
        <w:t>nad</w:t>
      </w:r>
      <w:proofErr w:type="spellEnd"/>
      <w:r w:rsidRPr="00DE3016">
        <w:t xml:space="preserve"> </w:t>
      </w:r>
      <w:proofErr w:type="spellStart"/>
      <w:r w:rsidRPr="00DE3016">
        <w:t>provođenjem</w:t>
      </w:r>
      <w:proofErr w:type="spellEnd"/>
      <w:r w:rsidRPr="00DE3016">
        <w:t xml:space="preserve"> </w:t>
      </w:r>
      <w:proofErr w:type="spellStart"/>
      <w:r w:rsidRPr="00DE3016">
        <w:t>ovog</w:t>
      </w:r>
      <w:proofErr w:type="spellEnd"/>
      <w:r w:rsidRPr="00DE3016">
        <w:t xml:space="preserve"> </w:t>
      </w:r>
      <w:proofErr w:type="spellStart"/>
      <w:r w:rsidRPr="00DE3016">
        <w:t>zakona</w:t>
      </w:r>
      <w:proofErr w:type="spellEnd"/>
      <w:r w:rsidRPr="00DE3016">
        <w:t xml:space="preserve"> </w:t>
      </w:r>
      <w:proofErr w:type="spellStart"/>
      <w:r w:rsidRPr="00DE3016">
        <w:t>vrši</w:t>
      </w:r>
      <w:proofErr w:type="spellEnd"/>
      <w:r w:rsidRPr="00DE3016">
        <w:t xml:space="preserve"> MCP </w:t>
      </w:r>
      <w:proofErr w:type="spellStart"/>
      <w:r w:rsidRPr="00DE3016">
        <w:t>tako</w:t>
      </w:r>
      <w:proofErr w:type="spellEnd"/>
      <w:r w:rsidRPr="00DE3016">
        <w:t xml:space="preserve"> </w:t>
      </w:r>
      <w:proofErr w:type="spellStart"/>
      <w:r w:rsidRPr="00DE3016">
        <w:t>što</w:t>
      </w:r>
      <w:proofErr w:type="spellEnd"/>
      <w:r w:rsidRPr="00DE3016">
        <w:t>:</w:t>
      </w:r>
    </w:p>
    <w:p w14:paraId="06FA30EB" w14:textId="77777777" w:rsidR="00DE3016" w:rsidRPr="00DE3016" w:rsidRDefault="00DE3016" w:rsidP="00DE3016">
      <w:pPr>
        <w:jc w:val="center"/>
      </w:pPr>
      <w:r w:rsidRPr="00DE3016">
        <w:t xml:space="preserve">1. </w:t>
      </w:r>
      <w:proofErr w:type="spellStart"/>
      <w:r w:rsidRPr="00DE3016">
        <w:t>kontroliše</w:t>
      </w:r>
      <w:proofErr w:type="spellEnd"/>
      <w:r w:rsidRPr="00DE3016">
        <w:t xml:space="preserve"> </w:t>
      </w:r>
      <w:proofErr w:type="spellStart"/>
      <w:r w:rsidRPr="00DE3016">
        <w:t>zakonitost</w:t>
      </w:r>
      <w:proofErr w:type="spellEnd"/>
      <w:r w:rsidRPr="00DE3016">
        <w:t xml:space="preserve"> </w:t>
      </w:r>
      <w:proofErr w:type="spellStart"/>
      <w:r w:rsidRPr="00DE3016">
        <w:t>upravnih</w:t>
      </w:r>
      <w:proofErr w:type="spellEnd"/>
      <w:r w:rsidRPr="00DE3016">
        <w:t xml:space="preserve"> </w:t>
      </w:r>
      <w:proofErr w:type="spellStart"/>
      <w:r w:rsidRPr="00DE3016">
        <w:t>akata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radnji</w:t>
      </w:r>
      <w:proofErr w:type="spellEnd"/>
      <w:r w:rsidRPr="00DE3016">
        <w:t xml:space="preserve"> </w:t>
      </w:r>
      <w:proofErr w:type="spellStart"/>
      <w:r w:rsidRPr="00DE3016">
        <w:t>nadležnih</w:t>
      </w:r>
      <w:proofErr w:type="spellEnd"/>
      <w:r w:rsidRPr="00DE3016">
        <w:t xml:space="preserve"> organa</w:t>
      </w:r>
    </w:p>
    <w:p w14:paraId="47335F58" w14:textId="77777777" w:rsidR="00DE3016" w:rsidRPr="00DE3016" w:rsidRDefault="00DE3016" w:rsidP="00DE3016">
      <w:pPr>
        <w:jc w:val="center"/>
      </w:pPr>
      <w:r w:rsidRPr="00DE3016">
        <w:t xml:space="preserve">2. </w:t>
      </w:r>
      <w:proofErr w:type="spellStart"/>
      <w:r w:rsidRPr="00DE3016">
        <w:t>predlaže</w:t>
      </w:r>
      <w:proofErr w:type="spellEnd"/>
      <w:r w:rsidRPr="00DE3016">
        <w:t xml:space="preserve">, </w:t>
      </w:r>
      <w:proofErr w:type="spellStart"/>
      <w:r w:rsidRPr="00DE3016">
        <w:t>odnosno</w:t>
      </w:r>
      <w:proofErr w:type="spellEnd"/>
      <w:r w:rsidRPr="00DE3016">
        <w:t xml:space="preserve"> </w:t>
      </w:r>
      <w:proofErr w:type="spellStart"/>
      <w:r w:rsidRPr="00DE3016">
        <w:t>pokreće</w:t>
      </w:r>
      <w:proofErr w:type="spellEnd"/>
      <w:r w:rsidRPr="00DE3016">
        <w:t xml:space="preserve"> </w:t>
      </w:r>
      <w:proofErr w:type="spellStart"/>
      <w:r w:rsidRPr="00DE3016">
        <w:t>postupak</w:t>
      </w:r>
      <w:proofErr w:type="spellEnd"/>
      <w:r w:rsidRPr="00DE3016">
        <w:t xml:space="preserve"> </w:t>
      </w:r>
      <w:proofErr w:type="spellStart"/>
      <w:r w:rsidRPr="00DE3016">
        <w:t>ocjene</w:t>
      </w:r>
      <w:proofErr w:type="spellEnd"/>
      <w:r w:rsidRPr="00DE3016">
        <w:t xml:space="preserve"> </w:t>
      </w:r>
      <w:proofErr w:type="spellStart"/>
      <w:r w:rsidRPr="00DE3016">
        <w:t>zakonitosti</w:t>
      </w:r>
      <w:proofErr w:type="spellEnd"/>
      <w:r w:rsidRPr="00DE3016">
        <w:t xml:space="preserve"> </w:t>
      </w:r>
      <w:proofErr w:type="spellStart"/>
      <w:r w:rsidRPr="00DE3016">
        <w:t>upravnih</w:t>
      </w:r>
      <w:proofErr w:type="spellEnd"/>
      <w:r w:rsidRPr="00DE3016">
        <w:t xml:space="preserve"> </w:t>
      </w:r>
      <w:proofErr w:type="spellStart"/>
      <w:r w:rsidRPr="00DE3016">
        <w:t>akata</w:t>
      </w:r>
      <w:proofErr w:type="spellEnd"/>
      <w:r w:rsidRPr="00DE3016">
        <w:t xml:space="preserve"> </w:t>
      </w:r>
      <w:proofErr w:type="spellStart"/>
      <w:r w:rsidRPr="00DE3016">
        <w:t>nadležnih</w:t>
      </w:r>
      <w:proofErr w:type="spellEnd"/>
      <w:r w:rsidRPr="00DE3016">
        <w:t xml:space="preserve"> organa</w:t>
      </w:r>
    </w:p>
    <w:p w14:paraId="18DD80BF" w14:textId="77777777" w:rsidR="00DE3016" w:rsidRPr="00DE3016" w:rsidRDefault="00DE3016" w:rsidP="00DE3016">
      <w:pPr>
        <w:jc w:val="center"/>
      </w:pPr>
      <w:r w:rsidRPr="00DE3016">
        <w:lastRenderedPageBreak/>
        <w:t xml:space="preserve">3. </w:t>
      </w:r>
      <w:proofErr w:type="spellStart"/>
      <w:r w:rsidRPr="00DE3016">
        <w:t>nalaže</w:t>
      </w:r>
      <w:proofErr w:type="spellEnd"/>
      <w:r w:rsidRPr="00DE3016">
        <w:t xml:space="preserve"> </w:t>
      </w:r>
      <w:proofErr w:type="spellStart"/>
      <w:r w:rsidRPr="00DE3016">
        <w:t>nadležnom</w:t>
      </w:r>
      <w:proofErr w:type="spellEnd"/>
      <w:r w:rsidRPr="00DE3016">
        <w:t xml:space="preserve"> </w:t>
      </w:r>
      <w:proofErr w:type="spellStart"/>
      <w:r w:rsidRPr="00DE3016">
        <w:t>organu</w:t>
      </w:r>
      <w:proofErr w:type="spellEnd"/>
      <w:r w:rsidRPr="00DE3016">
        <w:t xml:space="preserve"> </w:t>
      </w:r>
      <w:proofErr w:type="spellStart"/>
      <w:r w:rsidRPr="00DE3016">
        <w:t>izvršenje</w:t>
      </w:r>
      <w:proofErr w:type="spellEnd"/>
      <w:r w:rsidRPr="00DE3016">
        <w:t xml:space="preserve"> </w:t>
      </w:r>
      <w:proofErr w:type="spellStart"/>
      <w:r w:rsidRPr="00DE3016">
        <w:t>određenih</w:t>
      </w:r>
      <w:proofErr w:type="spellEnd"/>
      <w:r w:rsidRPr="00DE3016">
        <w:t xml:space="preserve"> </w:t>
      </w:r>
      <w:proofErr w:type="spellStart"/>
      <w:r w:rsidRPr="00DE3016">
        <w:t>obaveza</w:t>
      </w:r>
      <w:proofErr w:type="spellEnd"/>
      <w:r w:rsidRPr="00DE3016">
        <w:t xml:space="preserve"> </w:t>
      </w:r>
      <w:proofErr w:type="spellStart"/>
      <w:r w:rsidRPr="00DE3016">
        <w:t>koje</w:t>
      </w:r>
      <w:proofErr w:type="spellEnd"/>
      <w:r w:rsidRPr="00DE3016">
        <w:t xml:space="preserve"> </w:t>
      </w:r>
      <w:proofErr w:type="spellStart"/>
      <w:r w:rsidRPr="00DE3016">
        <w:t>su</w:t>
      </w:r>
      <w:proofErr w:type="spellEnd"/>
      <w:r w:rsidRPr="00DE3016">
        <w:t xml:space="preserve"> </w:t>
      </w:r>
      <w:proofErr w:type="spellStart"/>
      <w:r w:rsidRPr="00DE3016">
        <w:t>im</w:t>
      </w:r>
      <w:proofErr w:type="spellEnd"/>
      <w:r w:rsidRPr="00DE3016">
        <w:t xml:space="preserve"> </w:t>
      </w:r>
      <w:proofErr w:type="spellStart"/>
      <w:r w:rsidRPr="00DE3016">
        <w:t>namenute</w:t>
      </w:r>
      <w:proofErr w:type="spellEnd"/>
      <w:r w:rsidRPr="00DE3016">
        <w:t xml:space="preserve"> </w:t>
      </w:r>
      <w:proofErr w:type="spellStart"/>
      <w:r w:rsidRPr="00DE3016">
        <w:t>ovim</w:t>
      </w:r>
      <w:proofErr w:type="spellEnd"/>
      <w:r w:rsidRPr="00DE3016">
        <w:t xml:space="preserve"> </w:t>
      </w:r>
      <w:proofErr w:type="spellStart"/>
      <w:r w:rsidRPr="00DE3016">
        <w:t>zakonom</w:t>
      </w:r>
      <w:proofErr w:type="spellEnd"/>
    </w:p>
    <w:p w14:paraId="04A0E7B2" w14:textId="77777777" w:rsidR="00DE3016" w:rsidRPr="00DE3016" w:rsidRDefault="00DE3016" w:rsidP="00DE3016">
      <w:pPr>
        <w:jc w:val="center"/>
      </w:pPr>
      <w:r w:rsidRPr="00DE3016">
        <w:t xml:space="preserve">4. </w:t>
      </w:r>
      <w:proofErr w:type="spellStart"/>
      <w:r w:rsidRPr="00DE3016">
        <w:t>donosi</w:t>
      </w:r>
      <w:proofErr w:type="spellEnd"/>
      <w:r w:rsidRPr="00DE3016">
        <w:t xml:space="preserve"> </w:t>
      </w:r>
      <w:proofErr w:type="spellStart"/>
      <w:r w:rsidRPr="00DE3016">
        <w:t>uputstva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instrukcije</w:t>
      </w:r>
      <w:proofErr w:type="spellEnd"/>
      <w:r w:rsidRPr="00DE3016">
        <w:t xml:space="preserve"> </w:t>
      </w:r>
      <w:proofErr w:type="spellStart"/>
      <w:r w:rsidRPr="00DE3016">
        <w:t>radi</w:t>
      </w:r>
      <w:proofErr w:type="spellEnd"/>
      <w:r w:rsidRPr="00DE3016">
        <w:t xml:space="preserve"> </w:t>
      </w:r>
      <w:proofErr w:type="spellStart"/>
      <w:r w:rsidRPr="00DE3016">
        <w:t>jedinstvenog</w:t>
      </w:r>
      <w:proofErr w:type="spellEnd"/>
      <w:r w:rsidRPr="00DE3016">
        <w:t xml:space="preserve"> </w:t>
      </w:r>
      <w:proofErr w:type="spellStart"/>
      <w:r w:rsidRPr="00DE3016">
        <w:t>postupanja</w:t>
      </w:r>
      <w:proofErr w:type="spellEnd"/>
      <w:r w:rsidRPr="00DE3016">
        <w:t xml:space="preserve"> </w:t>
      </w:r>
      <w:proofErr w:type="spellStart"/>
      <w:r w:rsidRPr="00DE3016">
        <w:t>nadležnih</w:t>
      </w:r>
      <w:proofErr w:type="spellEnd"/>
      <w:r w:rsidRPr="00DE3016">
        <w:t xml:space="preserve"> organa.</w:t>
      </w:r>
    </w:p>
    <w:p w14:paraId="2BE55602" w14:textId="77777777" w:rsidR="00DE3016" w:rsidRPr="00DE3016" w:rsidRDefault="00DE3016" w:rsidP="00DE3016">
      <w:pPr>
        <w:jc w:val="center"/>
      </w:pPr>
      <w:r w:rsidRPr="00DE3016">
        <w:t xml:space="preserve">U </w:t>
      </w:r>
      <w:proofErr w:type="spellStart"/>
      <w:r w:rsidRPr="00DE3016">
        <w:t>roku</w:t>
      </w:r>
      <w:proofErr w:type="spellEnd"/>
      <w:r w:rsidRPr="00DE3016">
        <w:t xml:space="preserve"> od 90 dana od dana </w:t>
      </w:r>
      <w:proofErr w:type="spellStart"/>
      <w:r w:rsidRPr="00DE3016">
        <w:t>objavljivanja</w:t>
      </w:r>
      <w:proofErr w:type="spellEnd"/>
      <w:r w:rsidRPr="00DE3016">
        <w:t xml:space="preserve"> </w:t>
      </w:r>
      <w:proofErr w:type="spellStart"/>
      <w:r w:rsidRPr="00DE3016">
        <w:t>ovog</w:t>
      </w:r>
      <w:proofErr w:type="spellEnd"/>
      <w:r w:rsidRPr="00DE3016">
        <w:t xml:space="preserve"> </w:t>
      </w:r>
      <w:proofErr w:type="spellStart"/>
      <w:r w:rsidRPr="00DE3016">
        <w:t>zakona</w:t>
      </w:r>
      <w:proofErr w:type="spellEnd"/>
      <w:r w:rsidRPr="00DE3016">
        <w:t xml:space="preserve"> MCP </w:t>
      </w:r>
      <w:proofErr w:type="spellStart"/>
      <w:r w:rsidRPr="00DE3016">
        <w:t>donosi</w:t>
      </w:r>
      <w:proofErr w:type="spellEnd"/>
      <w:r w:rsidRPr="00DE3016">
        <w:t xml:space="preserve"> </w:t>
      </w:r>
      <w:proofErr w:type="spellStart"/>
      <w:r w:rsidRPr="00DE3016">
        <w:t>podzakonske</w:t>
      </w:r>
      <w:proofErr w:type="spellEnd"/>
      <w:r w:rsidRPr="00DE3016">
        <w:t xml:space="preserve"> </w:t>
      </w:r>
      <w:proofErr w:type="spellStart"/>
      <w:r w:rsidRPr="00DE3016">
        <w:t>akte</w:t>
      </w:r>
      <w:proofErr w:type="spellEnd"/>
      <w:r w:rsidRPr="00DE3016">
        <w:t xml:space="preserve"> o:</w:t>
      </w:r>
    </w:p>
    <w:p w14:paraId="18214300" w14:textId="77777777" w:rsidR="00DE3016" w:rsidRPr="00DE3016" w:rsidRDefault="00DE3016" w:rsidP="00DE3016">
      <w:pPr>
        <w:jc w:val="center"/>
      </w:pPr>
      <w:r w:rsidRPr="00DE3016">
        <w:t xml:space="preserve">a) </w:t>
      </w:r>
      <w:proofErr w:type="spellStart"/>
      <w:r w:rsidRPr="00DE3016">
        <w:t>jedinstvenom</w:t>
      </w:r>
      <w:proofErr w:type="spellEnd"/>
      <w:r w:rsidRPr="00DE3016">
        <w:t xml:space="preserve"> </w:t>
      </w:r>
      <w:proofErr w:type="spellStart"/>
      <w:r w:rsidRPr="00DE3016">
        <w:t>obrascu</w:t>
      </w:r>
      <w:proofErr w:type="spellEnd"/>
      <w:r w:rsidRPr="00DE3016">
        <w:t xml:space="preserve"> </w:t>
      </w:r>
      <w:proofErr w:type="spellStart"/>
      <w:r w:rsidRPr="00DE3016">
        <w:t>prijave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ojave</w:t>
      </w:r>
      <w:proofErr w:type="spellEnd"/>
      <w:r w:rsidRPr="00DE3016">
        <w:t xml:space="preserve"> po </w:t>
      </w:r>
      <w:proofErr w:type="spellStart"/>
      <w:r w:rsidRPr="00DE3016">
        <w:t>odredbama</w:t>
      </w:r>
      <w:proofErr w:type="spellEnd"/>
      <w:r w:rsidRPr="00DE3016">
        <w:t xml:space="preserve"> </w:t>
      </w:r>
      <w:proofErr w:type="spellStart"/>
      <w:r w:rsidRPr="00DE3016">
        <w:t>ovog</w:t>
      </w:r>
      <w:proofErr w:type="spellEnd"/>
      <w:r w:rsidRPr="00DE3016">
        <w:t xml:space="preserve"> </w:t>
      </w:r>
      <w:proofErr w:type="spellStart"/>
      <w:r w:rsidRPr="00DE3016">
        <w:t>zakona</w:t>
      </w:r>
      <w:proofErr w:type="spellEnd"/>
    </w:p>
    <w:p w14:paraId="4F141A49" w14:textId="77777777" w:rsidR="00DE3016" w:rsidRPr="00DE3016" w:rsidRDefault="00DE3016" w:rsidP="00DE3016">
      <w:pPr>
        <w:jc w:val="center"/>
      </w:pPr>
      <w:r w:rsidRPr="00DE3016">
        <w:t xml:space="preserve">b) </w:t>
      </w:r>
      <w:proofErr w:type="spellStart"/>
      <w:r w:rsidRPr="00DE3016">
        <w:t>pravilniku</w:t>
      </w:r>
      <w:proofErr w:type="spellEnd"/>
      <w:r w:rsidRPr="00DE3016">
        <w:t xml:space="preserve"> o </w:t>
      </w:r>
      <w:proofErr w:type="spellStart"/>
      <w:r w:rsidRPr="00DE3016">
        <w:t>vršenju</w:t>
      </w:r>
      <w:proofErr w:type="spellEnd"/>
      <w:r w:rsidRPr="00DE3016">
        <w:t xml:space="preserve"> </w:t>
      </w:r>
      <w:proofErr w:type="spellStart"/>
      <w:r w:rsidRPr="00DE3016">
        <w:t>nadzora</w:t>
      </w:r>
      <w:proofErr w:type="spellEnd"/>
      <w:r w:rsidRPr="00DE3016">
        <w:t xml:space="preserve"> </w:t>
      </w:r>
      <w:proofErr w:type="spellStart"/>
      <w:r w:rsidRPr="00DE3016">
        <w:t>nad</w:t>
      </w:r>
      <w:proofErr w:type="spellEnd"/>
      <w:r w:rsidRPr="00DE3016">
        <w:t xml:space="preserve"> </w:t>
      </w:r>
      <w:proofErr w:type="spellStart"/>
      <w:r w:rsidRPr="00DE3016">
        <w:t>provođenjem</w:t>
      </w:r>
      <w:proofErr w:type="spellEnd"/>
      <w:r w:rsidRPr="00DE3016">
        <w:t xml:space="preserve"> </w:t>
      </w:r>
      <w:proofErr w:type="spellStart"/>
      <w:r w:rsidRPr="00DE3016">
        <w:t>ovog</w:t>
      </w:r>
      <w:proofErr w:type="spellEnd"/>
      <w:r w:rsidRPr="00DE3016">
        <w:t xml:space="preserve"> </w:t>
      </w:r>
      <w:proofErr w:type="spellStart"/>
      <w:r w:rsidRPr="00DE3016">
        <w:t>zakona</w:t>
      </w:r>
      <w:proofErr w:type="spellEnd"/>
    </w:p>
    <w:p w14:paraId="514140B4" w14:textId="77777777" w:rsidR="00DE3016" w:rsidRPr="00DE3016" w:rsidRDefault="00DE3016" w:rsidP="00DE3016">
      <w:pPr>
        <w:jc w:val="center"/>
      </w:pPr>
      <w:r w:rsidRPr="00DE3016">
        <w:t xml:space="preserve">c) </w:t>
      </w:r>
      <w:proofErr w:type="spellStart"/>
      <w:r w:rsidRPr="00DE3016">
        <w:t>svim</w:t>
      </w:r>
      <w:proofErr w:type="spellEnd"/>
      <w:r w:rsidRPr="00DE3016">
        <w:t xml:space="preserve"> </w:t>
      </w:r>
      <w:proofErr w:type="spellStart"/>
      <w:r w:rsidRPr="00DE3016">
        <w:t>drugim</w:t>
      </w:r>
      <w:proofErr w:type="spellEnd"/>
      <w:r w:rsidRPr="00DE3016">
        <w:t xml:space="preserve"> </w:t>
      </w:r>
      <w:proofErr w:type="spellStart"/>
      <w:r w:rsidRPr="00DE3016">
        <w:t>pitanjima</w:t>
      </w:r>
      <w:proofErr w:type="spellEnd"/>
      <w:r w:rsidRPr="00DE3016">
        <w:t xml:space="preserve"> </w:t>
      </w:r>
      <w:proofErr w:type="spellStart"/>
      <w:r w:rsidRPr="00DE3016">
        <w:t>neophodnim</w:t>
      </w:r>
      <w:proofErr w:type="spellEnd"/>
      <w:r w:rsidRPr="00DE3016">
        <w:t xml:space="preserve"> za </w:t>
      </w:r>
      <w:proofErr w:type="spellStart"/>
      <w:r w:rsidRPr="00DE3016">
        <w:t>provođenje</w:t>
      </w:r>
      <w:proofErr w:type="spellEnd"/>
      <w:r w:rsidRPr="00DE3016">
        <w:t xml:space="preserve"> </w:t>
      </w:r>
      <w:proofErr w:type="spellStart"/>
      <w:r w:rsidRPr="00DE3016">
        <w:t>ovog</w:t>
      </w:r>
      <w:proofErr w:type="spellEnd"/>
      <w:r w:rsidRPr="00DE3016">
        <w:t xml:space="preserve"> </w:t>
      </w:r>
      <w:proofErr w:type="spellStart"/>
      <w:r w:rsidRPr="00DE3016">
        <w:t>zakona</w:t>
      </w:r>
      <w:proofErr w:type="spellEnd"/>
      <w:r w:rsidRPr="00DE3016">
        <w:t>.</w:t>
      </w:r>
    </w:p>
    <w:p w14:paraId="4F5C1F98" w14:textId="77777777" w:rsidR="00DE3016" w:rsidRPr="00DE3016" w:rsidRDefault="00DE3016" w:rsidP="00DE3016">
      <w:pPr>
        <w:jc w:val="center"/>
      </w:pPr>
      <w:r w:rsidRPr="00DE3016">
        <w:t xml:space="preserve">U </w:t>
      </w:r>
      <w:proofErr w:type="spellStart"/>
      <w:r w:rsidRPr="00DE3016">
        <w:t>roku</w:t>
      </w:r>
      <w:proofErr w:type="spellEnd"/>
      <w:r w:rsidRPr="00DE3016">
        <w:t xml:space="preserve"> od 90 dana od dana </w:t>
      </w:r>
      <w:proofErr w:type="spellStart"/>
      <w:r w:rsidRPr="00DE3016">
        <w:t>stupanja</w:t>
      </w:r>
      <w:proofErr w:type="spellEnd"/>
      <w:r w:rsidRPr="00DE3016">
        <w:t xml:space="preserve"> </w:t>
      </w:r>
      <w:proofErr w:type="spellStart"/>
      <w:r w:rsidRPr="00DE3016">
        <w:t>na</w:t>
      </w:r>
      <w:proofErr w:type="spellEnd"/>
      <w:r w:rsidRPr="00DE3016">
        <w:t xml:space="preserve"> </w:t>
      </w:r>
      <w:proofErr w:type="spellStart"/>
      <w:r w:rsidRPr="00DE3016">
        <w:t>snagu</w:t>
      </w:r>
      <w:proofErr w:type="spellEnd"/>
      <w:r w:rsidRPr="00DE3016">
        <w:t xml:space="preserve"> </w:t>
      </w:r>
      <w:proofErr w:type="spellStart"/>
      <w:r w:rsidRPr="00DE3016">
        <w:t>ovog</w:t>
      </w:r>
      <w:proofErr w:type="spellEnd"/>
      <w:r w:rsidRPr="00DE3016">
        <w:t xml:space="preserve"> </w:t>
      </w:r>
      <w:proofErr w:type="spellStart"/>
      <w:r w:rsidRPr="00DE3016">
        <w:t>zakona</w:t>
      </w:r>
      <w:proofErr w:type="spellEnd"/>
      <w:r w:rsidRPr="00DE3016">
        <w:t xml:space="preserve">, organ koji </w:t>
      </w:r>
      <w:proofErr w:type="spellStart"/>
      <w:r w:rsidRPr="00DE3016">
        <w:t>vodi</w:t>
      </w:r>
      <w:proofErr w:type="spellEnd"/>
      <w:r w:rsidRPr="00DE3016">
        <w:t xml:space="preserve"> </w:t>
      </w:r>
      <w:proofErr w:type="spellStart"/>
      <w:r w:rsidRPr="00DE3016">
        <w:t>centralnu</w:t>
      </w:r>
      <w:proofErr w:type="spellEnd"/>
      <w:r w:rsidRPr="00DE3016">
        <w:t xml:space="preserve"> </w:t>
      </w:r>
      <w:proofErr w:type="spellStart"/>
      <w:r w:rsidRPr="00DE3016">
        <w:t>evidenciju</w:t>
      </w:r>
      <w:proofErr w:type="spellEnd"/>
      <w:r w:rsidRPr="00DE3016">
        <w:t xml:space="preserve"> u </w:t>
      </w:r>
      <w:proofErr w:type="spellStart"/>
      <w:r w:rsidRPr="00DE3016">
        <w:t>skladu</w:t>
      </w:r>
      <w:proofErr w:type="spellEnd"/>
      <w:r w:rsidRPr="00DE3016">
        <w:t xml:space="preserve"> </w:t>
      </w:r>
      <w:proofErr w:type="spellStart"/>
      <w:r w:rsidRPr="00DE3016">
        <w:t>sa</w:t>
      </w:r>
      <w:proofErr w:type="spellEnd"/>
      <w:r w:rsidRPr="00DE3016">
        <w:t xml:space="preserve"> </w:t>
      </w:r>
      <w:proofErr w:type="spellStart"/>
      <w:r w:rsidRPr="00DE3016">
        <w:t>zakonom</w:t>
      </w:r>
      <w:proofErr w:type="spellEnd"/>
      <w:r w:rsidRPr="00DE3016">
        <w:t xml:space="preserve"> koji </w:t>
      </w:r>
      <w:proofErr w:type="spellStart"/>
      <w:r w:rsidRPr="00DE3016">
        <w:t>reguliše</w:t>
      </w:r>
      <w:proofErr w:type="spellEnd"/>
      <w:r w:rsidRPr="00DE3016">
        <w:t xml:space="preserve"> oblast </w:t>
      </w:r>
      <w:proofErr w:type="spellStart"/>
      <w:r w:rsidRPr="00DE3016">
        <w:t>centralne</w:t>
      </w:r>
      <w:proofErr w:type="spellEnd"/>
      <w:r w:rsidRPr="00DE3016">
        <w:t xml:space="preserve"> </w:t>
      </w:r>
      <w:proofErr w:type="spellStart"/>
      <w:r w:rsidRPr="00DE3016">
        <w:t>evidencije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razmjene</w:t>
      </w:r>
      <w:proofErr w:type="spellEnd"/>
      <w:r w:rsidRPr="00DE3016">
        <w:t xml:space="preserve"> </w:t>
      </w:r>
      <w:proofErr w:type="spellStart"/>
      <w:r w:rsidRPr="00DE3016">
        <w:t>podataka</w:t>
      </w:r>
      <w:proofErr w:type="spellEnd"/>
      <w:r w:rsidRPr="00DE3016">
        <w:t xml:space="preserve"> u BiH </w:t>
      </w:r>
      <w:proofErr w:type="spellStart"/>
      <w:r w:rsidRPr="00DE3016">
        <w:t>donosi</w:t>
      </w:r>
      <w:proofErr w:type="spellEnd"/>
      <w:r w:rsidRPr="00DE3016">
        <w:t xml:space="preserve"> </w:t>
      </w:r>
      <w:proofErr w:type="spellStart"/>
      <w:r w:rsidRPr="00DE3016">
        <w:t>propise</w:t>
      </w:r>
      <w:proofErr w:type="spellEnd"/>
      <w:r w:rsidRPr="00DE3016">
        <w:t xml:space="preserve"> o:</w:t>
      </w:r>
    </w:p>
    <w:p w14:paraId="1C34DAC5" w14:textId="77777777" w:rsidR="00DE3016" w:rsidRPr="00DE3016" w:rsidRDefault="00DE3016" w:rsidP="00DE3016">
      <w:pPr>
        <w:jc w:val="center"/>
      </w:pPr>
      <w:r w:rsidRPr="00DE3016">
        <w:t xml:space="preserve">a) </w:t>
      </w:r>
      <w:proofErr w:type="spellStart"/>
      <w:r w:rsidRPr="00DE3016">
        <w:t>zaštiti</w:t>
      </w:r>
      <w:proofErr w:type="spellEnd"/>
      <w:r w:rsidRPr="00DE3016">
        <w:t xml:space="preserve"> </w:t>
      </w:r>
      <w:proofErr w:type="spellStart"/>
      <w:r w:rsidRPr="00DE3016">
        <w:t>podataka</w:t>
      </w:r>
      <w:proofErr w:type="spellEnd"/>
      <w:r w:rsidRPr="00DE3016">
        <w:t xml:space="preserve"> u </w:t>
      </w:r>
      <w:proofErr w:type="spellStart"/>
      <w:r w:rsidRPr="00DE3016">
        <w:t>centralnoj</w:t>
      </w:r>
      <w:proofErr w:type="spellEnd"/>
      <w:r w:rsidRPr="00DE3016">
        <w:t xml:space="preserve"> </w:t>
      </w:r>
      <w:proofErr w:type="spellStart"/>
      <w:r w:rsidRPr="00DE3016">
        <w:t>evidenciji</w:t>
      </w:r>
      <w:proofErr w:type="spellEnd"/>
      <w:r w:rsidRPr="00DE3016">
        <w:t xml:space="preserve"> u </w:t>
      </w:r>
      <w:proofErr w:type="spellStart"/>
      <w:r w:rsidRPr="00DE3016">
        <w:t>skladu</w:t>
      </w:r>
      <w:proofErr w:type="spellEnd"/>
      <w:r w:rsidRPr="00DE3016">
        <w:t xml:space="preserve"> </w:t>
      </w:r>
      <w:proofErr w:type="spellStart"/>
      <w:r w:rsidRPr="00DE3016">
        <w:t>sa</w:t>
      </w:r>
      <w:proofErr w:type="spellEnd"/>
      <w:r w:rsidRPr="00DE3016">
        <w:t xml:space="preserve"> </w:t>
      </w:r>
      <w:proofErr w:type="spellStart"/>
      <w:r w:rsidRPr="00DE3016">
        <w:t>zakonom</w:t>
      </w:r>
      <w:proofErr w:type="spellEnd"/>
      <w:r w:rsidRPr="00DE3016">
        <w:t xml:space="preserve"> koji </w:t>
      </w:r>
      <w:proofErr w:type="spellStart"/>
      <w:r w:rsidRPr="00DE3016">
        <w:t>reguliše</w:t>
      </w:r>
      <w:proofErr w:type="spellEnd"/>
      <w:r w:rsidRPr="00DE3016">
        <w:t xml:space="preserve"> </w:t>
      </w:r>
      <w:proofErr w:type="spellStart"/>
      <w:r w:rsidRPr="00DE3016">
        <w:t>zaštitu</w:t>
      </w:r>
      <w:proofErr w:type="spellEnd"/>
      <w:r w:rsidRPr="00DE3016">
        <w:t xml:space="preserve"> </w:t>
      </w:r>
      <w:proofErr w:type="spellStart"/>
      <w:r w:rsidRPr="00DE3016">
        <w:t>podataka</w:t>
      </w:r>
      <w:proofErr w:type="spellEnd"/>
      <w:r w:rsidRPr="00DE3016">
        <w:t xml:space="preserve"> u </w:t>
      </w:r>
      <w:proofErr w:type="gramStart"/>
      <w:r w:rsidRPr="00DE3016">
        <w:t>BiH;</w:t>
      </w:r>
      <w:proofErr w:type="gramEnd"/>
    </w:p>
    <w:p w14:paraId="32B97529" w14:textId="77777777" w:rsidR="00DE3016" w:rsidRPr="00DE3016" w:rsidRDefault="00DE3016" w:rsidP="00DE3016">
      <w:pPr>
        <w:jc w:val="center"/>
      </w:pPr>
      <w:r w:rsidRPr="00DE3016">
        <w:t xml:space="preserve">b) </w:t>
      </w:r>
      <w:proofErr w:type="spellStart"/>
      <w:r w:rsidRPr="00DE3016">
        <w:t>načinu</w:t>
      </w:r>
      <w:proofErr w:type="spellEnd"/>
      <w:r w:rsidRPr="00DE3016">
        <w:t xml:space="preserve"> </w:t>
      </w:r>
      <w:proofErr w:type="spellStart"/>
      <w:r w:rsidRPr="00DE3016">
        <w:t>dostavljanja</w:t>
      </w:r>
      <w:proofErr w:type="spellEnd"/>
      <w:r w:rsidRPr="00DE3016">
        <w:t xml:space="preserve"> </w:t>
      </w:r>
      <w:proofErr w:type="spellStart"/>
      <w:proofErr w:type="gramStart"/>
      <w:r w:rsidRPr="00DE3016">
        <w:t>podataka</w:t>
      </w:r>
      <w:proofErr w:type="spellEnd"/>
      <w:r w:rsidRPr="00DE3016">
        <w:t>;</w:t>
      </w:r>
      <w:proofErr w:type="gramEnd"/>
    </w:p>
    <w:p w14:paraId="0FD06536" w14:textId="77777777" w:rsidR="00DE3016" w:rsidRPr="00DE3016" w:rsidRDefault="00DE3016" w:rsidP="00DE3016">
      <w:pPr>
        <w:jc w:val="center"/>
      </w:pPr>
      <w:r w:rsidRPr="00DE3016">
        <w:t xml:space="preserve">c) </w:t>
      </w:r>
      <w:proofErr w:type="spellStart"/>
      <w:r w:rsidRPr="00DE3016">
        <w:t>načinu</w:t>
      </w:r>
      <w:proofErr w:type="spellEnd"/>
      <w:r w:rsidRPr="00DE3016">
        <w:t xml:space="preserve"> </w:t>
      </w:r>
      <w:proofErr w:type="spellStart"/>
      <w:r w:rsidRPr="00DE3016">
        <w:t>razmjene</w:t>
      </w:r>
      <w:proofErr w:type="spellEnd"/>
      <w:r w:rsidRPr="00DE3016">
        <w:t xml:space="preserve"> </w:t>
      </w:r>
      <w:proofErr w:type="spellStart"/>
      <w:r w:rsidRPr="00DE3016">
        <w:t>podataka</w:t>
      </w:r>
      <w:proofErr w:type="spellEnd"/>
      <w:r w:rsidRPr="00DE3016">
        <w:t xml:space="preserve"> </w:t>
      </w:r>
      <w:proofErr w:type="spellStart"/>
      <w:r w:rsidRPr="00DE3016">
        <w:t>između</w:t>
      </w:r>
      <w:proofErr w:type="spellEnd"/>
      <w:r w:rsidRPr="00DE3016">
        <w:t xml:space="preserve"> organa koji </w:t>
      </w:r>
      <w:proofErr w:type="spellStart"/>
      <w:r w:rsidRPr="00DE3016">
        <w:t>vodi</w:t>
      </w:r>
      <w:proofErr w:type="spellEnd"/>
      <w:r w:rsidRPr="00DE3016">
        <w:t xml:space="preserve"> </w:t>
      </w:r>
      <w:proofErr w:type="spellStart"/>
      <w:r w:rsidRPr="00DE3016">
        <w:t>centralnu</w:t>
      </w:r>
      <w:proofErr w:type="spellEnd"/>
      <w:r w:rsidRPr="00DE3016">
        <w:t xml:space="preserve"> </w:t>
      </w:r>
      <w:proofErr w:type="spellStart"/>
      <w:r w:rsidRPr="00DE3016">
        <w:t>evidenciju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nadležnih</w:t>
      </w:r>
      <w:proofErr w:type="spellEnd"/>
      <w:r w:rsidRPr="00DE3016">
        <w:t xml:space="preserve"> </w:t>
      </w:r>
      <w:proofErr w:type="gramStart"/>
      <w:r w:rsidRPr="00DE3016">
        <w:t>organa;</w:t>
      </w:r>
      <w:proofErr w:type="gramEnd"/>
    </w:p>
    <w:p w14:paraId="48C78EC0" w14:textId="77777777" w:rsidR="00DE3016" w:rsidRPr="00DE3016" w:rsidRDefault="00DE3016" w:rsidP="00DE3016">
      <w:pPr>
        <w:jc w:val="center"/>
      </w:pPr>
      <w:r w:rsidRPr="00DE3016">
        <w:t xml:space="preserve">d) </w:t>
      </w:r>
      <w:proofErr w:type="spellStart"/>
      <w:r w:rsidRPr="00DE3016">
        <w:t>provođenju</w:t>
      </w:r>
      <w:proofErr w:type="spellEnd"/>
      <w:r w:rsidRPr="00DE3016">
        <w:t xml:space="preserve"> </w:t>
      </w:r>
      <w:proofErr w:type="spellStart"/>
      <w:r w:rsidRPr="00DE3016">
        <w:t>člana</w:t>
      </w:r>
      <w:proofErr w:type="spellEnd"/>
      <w:r w:rsidRPr="00DE3016">
        <w:t xml:space="preserve"> 7a. </w:t>
      </w:r>
      <w:proofErr w:type="spellStart"/>
      <w:r w:rsidRPr="00DE3016">
        <w:t>stav</w:t>
      </w:r>
      <w:proofErr w:type="spellEnd"/>
      <w:r w:rsidRPr="00DE3016">
        <w:t xml:space="preserve"> 1.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člana</w:t>
      </w:r>
      <w:proofErr w:type="spellEnd"/>
      <w:r w:rsidRPr="00DE3016">
        <w:t xml:space="preserve"> 8. </w:t>
      </w:r>
      <w:proofErr w:type="spellStart"/>
      <w:r w:rsidRPr="00DE3016">
        <w:t>st.</w:t>
      </w:r>
      <w:proofErr w:type="spellEnd"/>
      <w:r w:rsidRPr="00DE3016">
        <w:t xml:space="preserve"> 2, 3. </w:t>
      </w:r>
      <w:proofErr w:type="spellStart"/>
      <w:r w:rsidRPr="00DE3016">
        <w:t>i</w:t>
      </w:r>
      <w:proofErr w:type="spellEnd"/>
      <w:r w:rsidRPr="00DE3016">
        <w:t xml:space="preserve"> 4. </w:t>
      </w:r>
      <w:proofErr w:type="spellStart"/>
      <w:r w:rsidRPr="00DE3016">
        <w:t>ovog</w:t>
      </w:r>
      <w:proofErr w:type="spellEnd"/>
      <w:r w:rsidRPr="00DE3016">
        <w:t xml:space="preserve"> </w:t>
      </w:r>
      <w:proofErr w:type="spellStart"/>
      <w:r w:rsidRPr="00DE3016">
        <w:t>zakona</w:t>
      </w:r>
      <w:proofErr w:type="spellEnd"/>
      <w:r w:rsidRPr="00DE3016">
        <w:t>.</w:t>
      </w:r>
    </w:p>
    <w:p w14:paraId="2ABC3631" w14:textId="77777777" w:rsidR="00DE3016" w:rsidRPr="00DE3016" w:rsidRDefault="00DE3016" w:rsidP="00DE3016">
      <w:pPr>
        <w:jc w:val="center"/>
        <w:rPr>
          <w:b/>
          <w:bCs/>
        </w:rPr>
      </w:pPr>
      <w:bookmarkStart w:id="46" w:name="clan_33"/>
      <w:bookmarkEnd w:id="46"/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33</w:t>
      </w:r>
    </w:p>
    <w:p w14:paraId="1177B27F" w14:textId="77777777" w:rsidR="00DE3016" w:rsidRPr="00DE3016" w:rsidRDefault="00DE3016" w:rsidP="00DE3016">
      <w:pPr>
        <w:jc w:val="center"/>
      </w:pPr>
      <w:proofErr w:type="spellStart"/>
      <w:proofErr w:type="gramStart"/>
      <w:r w:rsidRPr="00DE3016">
        <w:t>Državljani,uključujući</w:t>
      </w:r>
      <w:proofErr w:type="spellEnd"/>
      <w:proofErr w:type="gramEnd"/>
      <w:r w:rsidRPr="00DE3016">
        <w:t xml:space="preserve"> </w:t>
      </w:r>
      <w:proofErr w:type="spellStart"/>
      <w:r w:rsidRPr="00DE3016">
        <w:t>raseljena</w:t>
      </w:r>
      <w:proofErr w:type="spellEnd"/>
      <w:r w:rsidRPr="00DE3016">
        <w:t xml:space="preserve"> </w:t>
      </w:r>
      <w:proofErr w:type="spellStart"/>
      <w:r w:rsidRPr="00DE3016">
        <w:t>lica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povratnike,koji</w:t>
      </w:r>
      <w:proofErr w:type="spellEnd"/>
      <w:r w:rsidRPr="00DE3016">
        <w:t xml:space="preserve"> </w:t>
      </w:r>
      <w:proofErr w:type="spellStart"/>
      <w:r w:rsidRPr="00DE3016">
        <w:t>imaju</w:t>
      </w:r>
      <w:proofErr w:type="spellEnd"/>
      <w:r w:rsidRPr="00DE3016">
        <w:t xml:space="preserve"> </w:t>
      </w:r>
      <w:proofErr w:type="spellStart"/>
      <w:r w:rsidRPr="00DE3016">
        <w:t>prebivalište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boravište</w:t>
      </w:r>
      <w:proofErr w:type="spellEnd"/>
      <w:r w:rsidRPr="00DE3016">
        <w:t xml:space="preserve"> </w:t>
      </w:r>
      <w:proofErr w:type="spellStart"/>
      <w:r w:rsidRPr="00DE3016">
        <w:t>prema</w:t>
      </w:r>
      <w:proofErr w:type="spellEnd"/>
      <w:r w:rsidRPr="00DE3016">
        <w:t xml:space="preserve"> </w:t>
      </w:r>
      <w:proofErr w:type="spellStart"/>
      <w:r w:rsidRPr="00DE3016">
        <w:t>dosadašnjim</w:t>
      </w:r>
      <w:proofErr w:type="spellEnd"/>
      <w:r w:rsidRPr="00DE3016">
        <w:t xml:space="preserve"> </w:t>
      </w:r>
      <w:proofErr w:type="spellStart"/>
      <w:r w:rsidRPr="00DE3016">
        <w:t>propisima</w:t>
      </w:r>
      <w:proofErr w:type="spellEnd"/>
      <w:r w:rsidRPr="00DE3016">
        <w:t xml:space="preserve"> koji </w:t>
      </w:r>
      <w:proofErr w:type="spellStart"/>
      <w:r w:rsidRPr="00DE3016">
        <w:t>nisu</w:t>
      </w:r>
      <w:proofErr w:type="spellEnd"/>
      <w:r w:rsidRPr="00DE3016">
        <w:t xml:space="preserve"> u </w:t>
      </w:r>
      <w:proofErr w:type="spellStart"/>
      <w:r w:rsidRPr="00DE3016">
        <w:t>suprotnosti</w:t>
      </w:r>
      <w:proofErr w:type="spellEnd"/>
      <w:r w:rsidRPr="00DE3016">
        <w:t xml:space="preserve"> </w:t>
      </w:r>
      <w:proofErr w:type="spellStart"/>
      <w:r w:rsidRPr="00DE3016">
        <w:t>sa</w:t>
      </w:r>
      <w:proofErr w:type="spellEnd"/>
      <w:r w:rsidRPr="00DE3016">
        <w:t xml:space="preserve"> </w:t>
      </w:r>
      <w:proofErr w:type="spellStart"/>
      <w:r w:rsidRPr="00DE3016">
        <w:t>članom</w:t>
      </w:r>
      <w:proofErr w:type="spellEnd"/>
      <w:r w:rsidRPr="00DE3016">
        <w:t xml:space="preserve"> 4. </w:t>
      </w:r>
      <w:proofErr w:type="spellStart"/>
      <w:r w:rsidRPr="00DE3016">
        <w:t>stav</w:t>
      </w:r>
      <w:proofErr w:type="spellEnd"/>
      <w:r w:rsidRPr="00DE3016">
        <w:t xml:space="preserve"> 4. </w:t>
      </w:r>
      <w:proofErr w:type="spellStart"/>
      <w:r w:rsidRPr="00DE3016">
        <w:t>ovog</w:t>
      </w:r>
      <w:proofErr w:type="spellEnd"/>
      <w:r w:rsidRPr="00DE3016">
        <w:t xml:space="preserve"> </w:t>
      </w:r>
      <w:proofErr w:type="spellStart"/>
      <w:r w:rsidRPr="00DE3016">
        <w:t>zakona</w:t>
      </w:r>
      <w:proofErr w:type="spellEnd"/>
      <w:r w:rsidRPr="00DE3016">
        <w:t xml:space="preserve"> </w:t>
      </w:r>
      <w:proofErr w:type="spellStart"/>
      <w:r w:rsidRPr="00DE3016">
        <w:t>nisu</w:t>
      </w:r>
      <w:proofErr w:type="spellEnd"/>
      <w:r w:rsidRPr="00DE3016">
        <w:t xml:space="preserve"> </w:t>
      </w:r>
      <w:proofErr w:type="spellStart"/>
      <w:r w:rsidRPr="00DE3016">
        <w:t>obavezni</w:t>
      </w:r>
      <w:proofErr w:type="spellEnd"/>
      <w:r w:rsidRPr="00DE3016">
        <w:t xml:space="preserve"> da </w:t>
      </w:r>
      <w:proofErr w:type="spellStart"/>
      <w:r w:rsidRPr="00DE3016">
        <w:t>ponovo</w:t>
      </w:r>
      <w:proofErr w:type="spellEnd"/>
      <w:r w:rsidRPr="00DE3016">
        <w:t xml:space="preserve"> </w:t>
      </w:r>
      <w:proofErr w:type="spellStart"/>
      <w:r w:rsidRPr="00DE3016">
        <w:t>prijave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>/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ojave</w:t>
      </w:r>
      <w:proofErr w:type="spellEnd"/>
      <w:r w:rsidRPr="00DE3016">
        <w:t xml:space="preserve"> </w:t>
      </w:r>
      <w:proofErr w:type="spellStart"/>
      <w:r w:rsidRPr="00DE3016">
        <w:t>prebivalište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boravište</w:t>
      </w:r>
      <w:proofErr w:type="spellEnd"/>
      <w:r w:rsidRPr="00DE3016">
        <w:t xml:space="preserve"> </w:t>
      </w:r>
      <w:proofErr w:type="spellStart"/>
      <w:r w:rsidRPr="00DE3016">
        <w:t>osim</w:t>
      </w:r>
      <w:proofErr w:type="spellEnd"/>
      <w:r w:rsidRPr="00DE3016">
        <w:t xml:space="preserve"> </w:t>
      </w:r>
      <w:proofErr w:type="spellStart"/>
      <w:r w:rsidRPr="00DE3016">
        <w:t>ako</w:t>
      </w:r>
      <w:proofErr w:type="spellEnd"/>
      <w:r w:rsidRPr="00DE3016">
        <w:t xml:space="preserve"> se to </w:t>
      </w:r>
      <w:proofErr w:type="spellStart"/>
      <w:r w:rsidRPr="00DE3016">
        <w:t>izričito</w:t>
      </w:r>
      <w:proofErr w:type="spellEnd"/>
      <w:r w:rsidRPr="00DE3016">
        <w:t xml:space="preserve"> ne </w:t>
      </w:r>
      <w:proofErr w:type="spellStart"/>
      <w:r w:rsidRPr="00DE3016">
        <w:t>traži</w:t>
      </w:r>
      <w:proofErr w:type="spellEnd"/>
      <w:r w:rsidRPr="00DE3016">
        <w:t xml:space="preserve"> </w:t>
      </w:r>
      <w:proofErr w:type="spellStart"/>
      <w:r w:rsidRPr="00DE3016">
        <w:t>prema</w:t>
      </w:r>
      <w:proofErr w:type="spellEnd"/>
      <w:r w:rsidRPr="00DE3016">
        <w:t xml:space="preserve"> </w:t>
      </w:r>
      <w:proofErr w:type="spellStart"/>
      <w:r w:rsidRPr="00DE3016">
        <w:t>ovom</w:t>
      </w:r>
      <w:proofErr w:type="spellEnd"/>
      <w:r w:rsidRPr="00DE3016">
        <w:t xml:space="preserve"> </w:t>
      </w:r>
      <w:proofErr w:type="spellStart"/>
      <w:r w:rsidRPr="00DE3016">
        <w:t>zakonu</w:t>
      </w:r>
      <w:proofErr w:type="spellEnd"/>
      <w:r w:rsidRPr="00DE3016">
        <w:t>.</w:t>
      </w:r>
    </w:p>
    <w:p w14:paraId="38076A8F" w14:textId="77777777" w:rsidR="00DE3016" w:rsidRPr="00DE3016" w:rsidRDefault="00DE3016" w:rsidP="00DE3016">
      <w:pPr>
        <w:jc w:val="center"/>
        <w:rPr>
          <w:b/>
          <w:bCs/>
        </w:rPr>
      </w:pPr>
      <w:bookmarkStart w:id="47" w:name="clan_34"/>
      <w:bookmarkEnd w:id="47"/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34</w:t>
      </w:r>
    </w:p>
    <w:p w14:paraId="0F8FC12D" w14:textId="77777777" w:rsidR="00DE3016" w:rsidRPr="00DE3016" w:rsidRDefault="00DE3016" w:rsidP="00DE3016">
      <w:pPr>
        <w:jc w:val="center"/>
      </w:pPr>
      <w:r w:rsidRPr="00DE3016">
        <w:t xml:space="preserve">Lice </w:t>
      </w:r>
      <w:proofErr w:type="spellStart"/>
      <w:r w:rsidRPr="00DE3016">
        <w:t>čije</w:t>
      </w:r>
      <w:proofErr w:type="spellEnd"/>
      <w:r w:rsidRPr="00DE3016">
        <w:t xml:space="preserve"> je </w:t>
      </w:r>
      <w:proofErr w:type="spellStart"/>
      <w:r w:rsidRPr="00DE3016">
        <w:t>prijavljeno</w:t>
      </w:r>
      <w:proofErr w:type="spellEnd"/>
      <w:r w:rsidRPr="00DE3016">
        <w:t xml:space="preserve"> </w:t>
      </w:r>
      <w:proofErr w:type="spellStart"/>
      <w:r w:rsidRPr="00DE3016">
        <w:t>prebivalište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boravište</w:t>
      </w:r>
      <w:proofErr w:type="spellEnd"/>
      <w:r w:rsidRPr="00DE3016">
        <w:t xml:space="preserve"> u </w:t>
      </w:r>
      <w:proofErr w:type="spellStart"/>
      <w:r w:rsidRPr="00DE3016">
        <w:t>suprotnosti</w:t>
      </w:r>
      <w:proofErr w:type="spellEnd"/>
      <w:r w:rsidRPr="00DE3016">
        <w:t xml:space="preserve"> </w:t>
      </w:r>
      <w:proofErr w:type="spellStart"/>
      <w:r w:rsidRPr="00DE3016">
        <w:t>sa</w:t>
      </w:r>
      <w:proofErr w:type="spellEnd"/>
      <w:r w:rsidRPr="00DE3016">
        <w:t xml:space="preserve"> </w:t>
      </w:r>
      <w:proofErr w:type="spellStart"/>
      <w:r w:rsidRPr="00DE3016">
        <w:t>članom</w:t>
      </w:r>
      <w:proofErr w:type="spellEnd"/>
      <w:r w:rsidRPr="00DE3016">
        <w:t xml:space="preserve"> 4. </w:t>
      </w:r>
      <w:proofErr w:type="spellStart"/>
      <w:r w:rsidRPr="00DE3016">
        <w:t>stav</w:t>
      </w:r>
      <w:proofErr w:type="spellEnd"/>
      <w:r w:rsidRPr="00DE3016">
        <w:t xml:space="preserve"> 4. </w:t>
      </w:r>
      <w:proofErr w:type="spellStart"/>
      <w:r w:rsidRPr="00DE3016">
        <w:t>ovog</w:t>
      </w:r>
      <w:proofErr w:type="spellEnd"/>
      <w:r w:rsidRPr="00DE3016">
        <w:t xml:space="preserve"> </w:t>
      </w:r>
      <w:proofErr w:type="spellStart"/>
      <w:r w:rsidRPr="00DE3016">
        <w:t>zakona</w:t>
      </w:r>
      <w:proofErr w:type="spellEnd"/>
      <w:r w:rsidRPr="00DE3016">
        <w:t xml:space="preserve"> </w:t>
      </w:r>
      <w:proofErr w:type="spellStart"/>
      <w:r w:rsidRPr="00DE3016">
        <w:t>dužno</w:t>
      </w:r>
      <w:proofErr w:type="spellEnd"/>
      <w:r w:rsidRPr="00DE3016">
        <w:t xml:space="preserve"> je da (</w:t>
      </w:r>
      <w:proofErr w:type="spellStart"/>
      <w:r w:rsidRPr="00DE3016">
        <w:t>ponovo</w:t>
      </w:r>
      <w:proofErr w:type="spellEnd"/>
      <w:r w:rsidRPr="00DE3016">
        <w:t xml:space="preserve">) </w:t>
      </w:r>
      <w:proofErr w:type="spellStart"/>
      <w:r w:rsidRPr="00DE3016">
        <w:t>prijavi</w:t>
      </w:r>
      <w:proofErr w:type="spellEnd"/>
      <w:r w:rsidRPr="00DE3016">
        <w:t xml:space="preserve"> </w:t>
      </w:r>
      <w:proofErr w:type="spellStart"/>
      <w:r w:rsidRPr="00DE3016">
        <w:t>odnosno</w:t>
      </w:r>
      <w:proofErr w:type="spellEnd"/>
      <w:r w:rsidRPr="00DE3016">
        <w:t xml:space="preserve"> </w:t>
      </w:r>
      <w:proofErr w:type="spellStart"/>
      <w:r w:rsidRPr="00DE3016">
        <w:t>ojavi</w:t>
      </w:r>
      <w:proofErr w:type="spellEnd"/>
      <w:r w:rsidRPr="00DE3016">
        <w:t xml:space="preserve"> </w:t>
      </w:r>
      <w:proofErr w:type="spellStart"/>
      <w:r w:rsidRPr="00DE3016">
        <w:t>prebivalište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boravište</w:t>
      </w:r>
      <w:proofErr w:type="spellEnd"/>
      <w:r w:rsidRPr="00DE3016">
        <w:t xml:space="preserve"> u </w:t>
      </w:r>
      <w:proofErr w:type="spellStart"/>
      <w:r w:rsidRPr="00DE3016">
        <w:t>skladu</w:t>
      </w:r>
      <w:proofErr w:type="spellEnd"/>
      <w:r w:rsidRPr="00DE3016">
        <w:t xml:space="preserve"> </w:t>
      </w:r>
      <w:proofErr w:type="spellStart"/>
      <w:r w:rsidRPr="00DE3016">
        <w:t>sa</w:t>
      </w:r>
      <w:proofErr w:type="spellEnd"/>
      <w:r w:rsidRPr="00DE3016">
        <w:t xml:space="preserve"> </w:t>
      </w:r>
      <w:proofErr w:type="spellStart"/>
      <w:r w:rsidRPr="00DE3016">
        <w:t>postupkom</w:t>
      </w:r>
      <w:proofErr w:type="spellEnd"/>
      <w:r w:rsidRPr="00DE3016">
        <w:t xml:space="preserve"> </w:t>
      </w:r>
      <w:proofErr w:type="spellStart"/>
      <w:r w:rsidRPr="00DE3016">
        <w:t>navedenim</w:t>
      </w:r>
      <w:proofErr w:type="spellEnd"/>
      <w:r w:rsidRPr="00DE3016">
        <w:t xml:space="preserve"> u </w:t>
      </w:r>
      <w:proofErr w:type="spellStart"/>
      <w:r w:rsidRPr="00DE3016">
        <w:t>Poglavlju</w:t>
      </w:r>
      <w:proofErr w:type="spellEnd"/>
      <w:r w:rsidRPr="00DE3016">
        <w:t xml:space="preserve"> II </w:t>
      </w:r>
      <w:proofErr w:type="spellStart"/>
      <w:r w:rsidRPr="00DE3016">
        <w:t>ili</w:t>
      </w:r>
      <w:proofErr w:type="spellEnd"/>
      <w:r w:rsidRPr="00DE3016">
        <w:t xml:space="preserve"> IV </w:t>
      </w:r>
      <w:proofErr w:type="spellStart"/>
      <w:r w:rsidRPr="00DE3016">
        <w:t>ovog</w:t>
      </w:r>
      <w:proofErr w:type="spellEnd"/>
      <w:r w:rsidRPr="00DE3016">
        <w:t xml:space="preserve"> </w:t>
      </w:r>
      <w:proofErr w:type="spellStart"/>
      <w:r w:rsidRPr="00DE3016">
        <w:t>zakona</w:t>
      </w:r>
      <w:proofErr w:type="spellEnd"/>
      <w:r w:rsidRPr="00DE3016">
        <w:t xml:space="preserve"> </w:t>
      </w:r>
      <w:proofErr w:type="spellStart"/>
      <w:r w:rsidRPr="00DE3016">
        <w:t>najkasnije</w:t>
      </w:r>
      <w:proofErr w:type="spellEnd"/>
      <w:r w:rsidRPr="00DE3016">
        <w:t xml:space="preserve"> u </w:t>
      </w:r>
      <w:proofErr w:type="spellStart"/>
      <w:r w:rsidRPr="00DE3016">
        <w:t>roku</w:t>
      </w:r>
      <w:proofErr w:type="spellEnd"/>
      <w:r w:rsidRPr="00DE3016">
        <w:t xml:space="preserve"> od 60 dana od dana </w:t>
      </w:r>
      <w:proofErr w:type="spellStart"/>
      <w:r w:rsidRPr="00DE3016">
        <w:t>stupanja</w:t>
      </w:r>
      <w:proofErr w:type="spellEnd"/>
      <w:r w:rsidRPr="00DE3016">
        <w:t xml:space="preserve"> </w:t>
      </w:r>
      <w:proofErr w:type="spellStart"/>
      <w:r w:rsidRPr="00DE3016">
        <w:t>na</w:t>
      </w:r>
      <w:proofErr w:type="spellEnd"/>
      <w:r w:rsidRPr="00DE3016">
        <w:t xml:space="preserve"> </w:t>
      </w:r>
      <w:proofErr w:type="spellStart"/>
      <w:r w:rsidRPr="00DE3016">
        <w:t>snagu</w:t>
      </w:r>
      <w:proofErr w:type="spellEnd"/>
      <w:r w:rsidRPr="00DE3016">
        <w:t xml:space="preserve"> </w:t>
      </w:r>
      <w:proofErr w:type="spellStart"/>
      <w:r w:rsidRPr="00DE3016">
        <w:t>ovog</w:t>
      </w:r>
      <w:proofErr w:type="spellEnd"/>
      <w:r w:rsidRPr="00DE3016">
        <w:t xml:space="preserve"> </w:t>
      </w:r>
      <w:proofErr w:type="spellStart"/>
      <w:r w:rsidRPr="00DE3016">
        <w:t>zakona</w:t>
      </w:r>
      <w:proofErr w:type="spellEnd"/>
      <w:r w:rsidRPr="00DE3016">
        <w:t>.</w:t>
      </w:r>
    </w:p>
    <w:p w14:paraId="18F28AEE" w14:textId="77777777" w:rsidR="00DE3016" w:rsidRPr="00DE3016" w:rsidRDefault="00DE3016" w:rsidP="00DE3016">
      <w:pPr>
        <w:jc w:val="center"/>
        <w:rPr>
          <w:b/>
          <w:bCs/>
        </w:rPr>
      </w:pPr>
      <w:bookmarkStart w:id="48" w:name="clan_35"/>
      <w:bookmarkEnd w:id="48"/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35</w:t>
      </w:r>
    </w:p>
    <w:p w14:paraId="2BC88D0D" w14:textId="77777777" w:rsidR="00DE3016" w:rsidRPr="00DE3016" w:rsidRDefault="00DE3016" w:rsidP="00DE3016">
      <w:pPr>
        <w:jc w:val="center"/>
      </w:pPr>
      <w:r w:rsidRPr="00DE3016">
        <w:t xml:space="preserve">Lice </w:t>
      </w:r>
      <w:proofErr w:type="spellStart"/>
      <w:r w:rsidRPr="00DE3016">
        <w:t>koje</w:t>
      </w:r>
      <w:proofErr w:type="spellEnd"/>
      <w:r w:rsidRPr="00DE3016">
        <w:t xml:space="preserve"> </w:t>
      </w:r>
      <w:proofErr w:type="spellStart"/>
      <w:r w:rsidRPr="00DE3016">
        <w:t>nije</w:t>
      </w:r>
      <w:proofErr w:type="spellEnd"/>
      <w:r w:rsidRPr="00DE3016">
        <w:t xml:space="preserve"> </w:t>
      </w:r>
      <w:proofErr w:type="spellStart"/>
      <w:r w:rsidRPr="00DE3016">
        <w:t>dobilo</w:t>
      </w:r>
      <w:proofErr w:type="spellEnd"/>
      <w:r w:rsidRPr="00DE3016">
        <w:t xml:space="preserve"> JMB u </w:t>
      </w:r>
      <w:proofErr w:type="spellStart"/>
      <w:r w:rsidRPr="00DE3016">
        <w:t>roku</w:t>
      </w:r>
      <w:proofErr w:type="spellEnd"/>
      <w:r w:rsidRPr="00DE3016">
        <w:t xml:space="preserve"> koji je </w:t>
      </w:r>
      <w:proofErr w:type="spellStart"/>
      <w:r w:rsidRPr="00DE3016">
        <w:t>određen</w:t>
      </w:r>
      <w:proofErr w:type="spellEnd"/>
      <w:r w:rsidRPr="00DE3016">
        <w:t xml:space="preserve"> </w:t>
      </w:r>
      <w:proofErr w:type="spellStart"/>
      <w:r w:rsidRPr="00DE3016">
        <w:t>ovim</w:t>
      </w:r>
      <w:proofErr w:type="spellEnd"/>
      <w:r w:rsidRPr="00DE3016">
        <w:t xml:space="preserve"> </w:t>
      </w:r>
      <w:proofErr w:type="spellStart"/>
      <w:r w:rsidRPr="00DE3016">
        <w:t>zakonom</w:t>
      </w:r>
      <w:proofErr w:type="spellEnd"/>
      <w:r w:rsidRPr="00DE3016">
        <w:t xml:space="preserve"> za </w:t>
      </w:r>
      <w:proofErr w:type="spellStart"/>
      <w:r w:rsidRPr="00DE3016">
        <w:t>prijavu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ojavu</w:t>
      </w:r>
      <w:proofErr w:type="spellEnd"/>
      <w:r w:rsidRPr="00DE3016">
        <w:t xml:space="preserve"> </w:t>
      </w:r>
      <w:proofErr w:type="spellStart"/>
      <w:r w:rsidRPr="00DE3016">
        <w:t>prebivališta</w:t>
      </w:r>
      <w:proofErr w:type="spellEnd"/>
      <w:r w:rsidRPr="00DE3016">
        <w:t xml:space="preserve">/ </w:t>
      </w:r>
      <w:proofErr w:type="spellStart"/>
      <w:r w:rsidRPr="00DE3016">
        <w:t>boravišta</w:t>
      </w:r>
      <w:proofErr w:type="spellEnd"/>
      <w:r w:rsidRPr="00DE3016">
        <w:t xml:space="preserve"> </w:t>
      </w:r>
      <w:proofErr w:type="spellStart"/>
      <w:r w:rsidRPr="00DE3016">
        <w:t>prijavljuje</w:t>
      </w:r>
      <w:proofErr w:type="spellEnd"/>
      <w:r w:rsidRPr="00DE3016">
        <w:t xml:space="preserve"> </w:t>
      </w:r>
      <w:proofErr w:type="spellStart"/>
      <w:r w:rsidRPr="00DE3016">
        <w:t>prebivalište</w:t>
      </w:r>
      <w:proofErr w:type="spellEnd"/>
      <w:r w:rsidRPr="00DE3016">
        <w:t>/</w:t>
      </w:r>
      <w:proofErr w:type="spellStart"/>
      <w:r w:rsidRPr="00DE3016">
        <w:t>boravište</w:t>
      </w:r>
      <w:proofErr w:type="spellEnd"/>
      <w:r w:rsidRPr="00DE3016">
        <w:t xml:space="preserve"> u </w:t>
      </w:r>
      <w:proofErr w:type="spellStart"/>
      <w:r w:rsidRPr="00DE3016">
        <w:t>roku</w:t>
      </w:r>
      <w:proofErr w:type="spellEnd"/>
      <w:r w:rsidRPr="00DE3016">
        <w:t xml:space="preserve"> od 60 dana </w:t>
      </w:r>
      <w:proofErr w:type="spellStart"/>
      <w:r w:rsidRPr="00DE3016">
        <w:t>nakon</w:t>
      </w:r>
      <w:proofErr w:type="spellEnd"/>
      <w:r w:rsidRPr="00DE3016">
        <w:t xml:space="preserve"> </w:t>
      </w:r>
      <w:proofErr w:type="spellStart"/>
      <w:r w:rsidRPr="00DE3016">
        <w:t>što</w:t>
      </w:r>
      <w:proofErr w:type="spellEnd"/>
      <w:r w:rsidRPr="00DE3016">
        <w:t xml:space="preserve"> </w:t>
      </w:r>
      <w:proofErr w:type="spellStart"/>
      <w:r w:rsidRPr="00DE3016">
        <w:t>dobije</w:t>
      </w:r>
      <w:proofErr w:type="spellEnd"/>
      <w:r w:rsidRPr="00DE3016">
        <w:t xml:space="preserve"> JMB u </w:t>
      </w:r>
      <w:proofErr w:type="spellStart"/>
      <w:r w:rsidRPr="00DE3016">
        <w:t>skladu</w:t>
      </w:r>
      <w:proofErr w:type="spellEnd"/>
      <w:r w:rsidRPr="00DE3016">
        <w:t xml:space="preserve"> </w:t>
      </w:r>
      <w:proofErr w:type="spellStart"/>
      <w:r w:rsidRPr="00DE3016">
        <w:t>sa</w:t>
      </w:r>
      <w:proofErr w:type="spellEnd"/>
      <w:r w:rsidRPr="00DE3016">
        <w:t xml:space="preserve"> </w:t>
      </w:r>
      <w:proofErr w:type="spellStart"/>
      <w:r w:rsidRPr="00DE3016">
        <w:t>Zakonom</w:t>
      </w:r>
      <w:proofErr w:type="spellEnd"/>
      <w:r w:rsidRPr="00DE3016">
        <w:t xml:space="preserve"> o </w:t>
      </w:r>
      <w:proofErr w:type="spellStart"/>
      <w:r w:rsidRPr="00DE3016">
        <w:t>jedinstvenim</w:t>
      </w:r>
      <w:proofErr w:type="spellEnd"/>
      <w:r w:rsidRPr="00DE3016">
        <w:t xml:space="preserve"> </w:t>
      </w:r>
      <w:proofErr w:type="spellStart"/>
      <w:r w:rsidRPr="00DE3016">
        <w:t>matičnim</w:t>
      </w:r>
      <w:proofErr w:type="spellEnd"/>
      <w:r w:rsidRPr="00DE3016">
        <w:t xml:space="preserve"> </w:t>
      </w:r>
      <w:proofErr w:type="spellStart"/>
      <w:r w:rsidRPr="00DE3016">
        <w:t>brojevima</w:t>
      </w:r>
      <w:proofErr w:type="spellEnd"/>
      <w:r w:rsidRPr="00DE3016">
        <w:t>.</w:t>
      </w:r>
    </w:p>
    <w:p w14:paraId="47D7F53A" w14:textId="77777777" w:rsidR="00DE3016" w:rsidRPr="00DE3016" w:rsidRDefault="00DE3016" w:rsidP="00DE3016">
      <w:pPr>
        <w:jc w:val="center"/>
        <w:rPr>
          <w:b/>
          <w:bCs/>
        </w:rPr>
      </w:pPr>
      <w:bookmarkStart w:id="49" w:name="clan_36"/>
      <w:bookmarkEnd w:id="49"/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36</w:t>
      </w:r>
    </w:p>
    <w:p w14:paraId="42E7932D" w14:textId="77777777" w:rsidR="00DE3016" w:rsidRPr="00DE3016" w:rsidRDefault="00DE3016" w:rsidP="00DE3016">
      <w:pPr>
        <w:jc w:val="center"/>
      </w:pPr>
      <w:proofErr w:type="spellStart"/>
      <w:r w:rsidRPr="00DE3016">
        <w:t>Nijedna</w:t>
      </w:r>
      <w:proofErr w:type="spellEnd"/>
      <w:r w:rsidRPr="00DE3016">
        <w:t xml:space="preserve"> </w:t>
      </w:r>
      <w:proofErr w:type="spellStart"/>
      <w:r w:rsidRPr="00DE3016">
        <w:t>odredba</w:t>
      </w:r>
      <w:proofErr w:type="spellEnd"/>
      <w:r w:rsidRPr="00DE3016">
        <w:t xml:space="preserve"> </w:t>
      </w:r>
      <w:proofErr w:type="spellStart"/>
      <w:r w:rsidRPr="00DE3016">
        <w:t>ovog</w:t>
      </w:r>
      <w:proofErr w:type="spellEnd"/>
      <w:r w:rsidRPr="00DE3016">
        <w:t xml:space="preserve"> </w:t>
      </w:r>
      <w:proofErr w:type="spellStart"/>
      <w:r w:rsidRPr="00DE3016">
        <w:t>zakona</w:t>
      </w:r>
      <w:proofErr w:type="spellEnd"/>
      <w:r w:rsidRPr="00DE3016">
        <w:t xml:space="preserve"> </w:t>
      </w:r>
      <w:proofErr w:type="spellStart"/>
      <w:r w:rsidRPr="00DE3016">
        <w:t>neće</w:t>
      </w:r>
      <w:proofErr w:type="spellEnd"/>
      <w:r w:rsidRPr="00DE3016">
        <w:t xml:space="preserve"> </w:t>
      </w:r>
      <w:proofErr w:type="spellStart"/>
      <w:r w:rsidRPr="00DE3016">
        <w:t>biti</w:t>
      </w:r>
      <w:proofErr w:type="spellEnd"/>
      <w:r w:rsidRPr="00DE3016">
        <w:t xml:space="preserve"> </w:t>
      </w:r>
      <w:proofErr w:type="spellStart"/>
      <w:r w:rsidRPr="00DE3016">
        <w:t>tumačena</w:t>
      </w:r>
      <w:proofErr w:type="spellEnd"/>
      <w:r w:rsidRPr="00DE3016">
        <w:t xml:space="preserve"> </w:t>
      </w:r>
      <w:proofErr w:type="spellStart"/>
      <w:r w:rsidRPr="00DE3016">
        <w:t>na</w:t>
      </w:r>
      <w:proofErr w:type="spellEnd"/>
      <w:r w:rsidRPr="00DE3016">
        <w:t xml:space="preserve"> </w:t>
      </w:r>
      <w:proofErr w:type="spellStart"/>
      <w:r w:rsidRPr="00DE3016">
        <w:t>način</w:t>
      </w:r>
      <w:proofErr w:type="spellEnd"/>
      <w:r w:rsidRPr="00DE3016">
        <w:t xml:space="preserve"> </w:t>
      </w:r>
      <w:proofErr w:type="spellStart"/>
      <w:r w:rsidRPr="00DE3016">
        <w:t>kojim</w:t>
      </w:r>
      <w:proofErr w:type="spellEnd"/>
      <w:r w:rsidRPr="00DE3016">
        <w:t xml:space="preserve"> se </w:t>
      </w:r>
      <w:proofErr w:type="spellStart"/>
      <w:r w:rsidRPr="00DE3016">
        <w:t>daje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oduzima</w:t>
      </w:r>
      <w:proofErr w:type="spellEnd"/>
      <w:r w:rsidRPr="00DE3016">
        <w:t xml:space="preserve"> </w:t>
      </w:r>
      <w:proofErr w:type="spellStart"/>
      <w:r w:rsidRPr="00DE3016">
        <w:t>zakonsko</w:t>
      </w:r>
      <w:proofErr w:type="spellEnd"/>
      <w:r w:rsidRPr="00DE3016">
        <w:t xml:space="preserve"> </w:t>
      </w:r>
      <w:proofErr w:type="spellStart"/>
      <w:r w:rsidRPr="00DE3016">
        <w:t>pravo</w:t>
      </w:r>
      <w:proofErr w:type="spellEnd"/>
      <w:r w:rsidRPr="00DE3016">
        <w:t xml:space="preserve"> </w:t>
      </w:r>
      <w:proofErr w:type="spellStart"/>
      <w:r w:rsidRPr="00DE3016">
        <w:t>na</w:t>
      </w:r>
      <w:proofErr w:type="spellEnd"/>
      <w:r w:rsidRPr="00DE3016">
        <w:t xml:space="preserve"> </w:t>
      </w:r>
      <w:proofErr w:type="spellStart"/>
      <w:r w:rsidRPr="00DE3016">
        <w:t>privatnu</w:t>
      </w:r>
      <w:proofErr w:type="spellEnd"/>
      <w:r w:rsidRPr="00DE3016">
        <w:t xml:space="preserve"> </w:t>
      </w:r>
      <w:proofErr w:type="spellStart"/>
      <w:r w:rsidRPr="00DE3016">
        <w:t>ili</w:t>
      </w:r>
      <w:proofErr w:type="spellEnd"/>
      <w:r w:rsidRPr="00DE3016">
        <w:t xml:space="preserve"> </w:t>
      </w:r>
      <w:proofErr w:type="spellStart"/>
      <w:r w:rsidRPr="00DE3016">
        <w:t>društvenu</w:t>
      </w:r>
      <w:proofErr w:type="spellEnd"/>
      <w:r w:rsidRPr="00DE3016">
        <w:t xml:space="preserve"> </w:t>
      </w:r>
      <w:proofErr w:type="spellStart"/>
      <w:r w:rsidRPr="00DE3016">
        <w:t>imovinu</w:t>
      </w:r>
      <w:proofErr w:type="spellEnd"/>
      <w:r w:rsidRPr="00DE3016">
        <w:t>.</w:t>
      </w:r>
    </w:p>
    <w:p w14:paraId="49060EC6" w14:textId="77777777" w:rsidR="00DE3016" w:rsidRPr="00DE3016" w:rsidRDefault="00DE3016" w:rsidP="00DE3016">
      <w:pPr>
        <w:jc w:val="center"/>
        <w:rPr>
          <w:b/>
          <w:bCs/>
        </w:rPr>
      </w:pPr>
      <w:bookmarkStart w:id="50" w:name="clan_37"/>
      <w:bookmarkEnd w:id="50"/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37</w:t>
      </w:r>
    </w:p>
    <w:p w14:paraId="08718B37" w14:textId="77777777" w:rsidR="00DE3016" w:rsidRPr="00DE3016" w:rsidRDefault="00DE3016" w:rsidP="00DE3016">
      <w:pPr>
        <w:jc w:val="center"/>
      </w:pPr>
      <w:r w:rsidRPr="00DE3016">
        <w:t xml:space="preserve">Danom </w:t>
      </w:r>
      <w:proofErr w:type="spellStart"/>
      <w:r w:rsidRPr="00DE3016">
        <w:t>stupanja</w:t>
      </w:r>
      <w:proofErr w:type="spellEnd"/>
      <w:r w:rsidRPr="00DE3016">
        <w:t xml:space="preserve"> </w:t>
      </w:r>
      <w:proofErr w:type="spellStart"/>
      <w:r w:rsidRPr="00DE3016">
        <w:t>na</w:t>
      </w:r>
      <w:proofErr w:type="spellEnd"/>
      <w:r w:rsidRPr="00DE3016">
        <w:t xml:space="preserve"> </w:t>
      </w:r>
      <w:proofErr w:type="spellStart"/>
      <w:r w:rsidRPr="00DE3016">
        <w:t>snagu</w:t>
      </w:r>
      <w:proofErr w:type="spellEnd"/>
      <w:r w:rsidRPr="00DE3016">
        <w:t xml:space="preserve"> </w:t>
      </w:r>
      <w:proofErr w:type="spellStart"/>
      <w:r w:rsidRPr="00DE3016">
        <w:t>ovog</w:t>
      </w:r>
      <w:proofErr w:type="spellEnd"/>
      <w:r w:rsidRPr="00DE3016">
        <w:t xml:space="preserve"> </w:t>
      </w:r>
      <w:proofErr w:type="spellStart"/>
      <w:r w:rsidRPr="00DE3016">
        <w:t>zakona</w:t>
      </w:r>
      <w:proofErr w:type="spellEnd"/>
      <w:r w:rsidRPr="00DE3016">
        <w:t xml:space="preserve"> </w:t>
      </w:r>
      <w:proofErr w:type="spellStart"/>
      <w:r w:rsidRPr="00DE3016">
        <w:t>prestaju</w:t>
      </w:r>
      <w:proofErr w:type="spellEnd"/>
      <w:r w:rsidRPr="00DE3016">
        <w:t xml:space="preserve"> da </w:t>
      </w:r>
      <w:proofErr w:type="spellStart"/>
      <w:r w:rsidRPr="00DE3016">
        <w:t>važe</w:t>
      </w:r>
      <w:proofErr w:type="spellEnd"/>
      <w:r w:rsidRPr="00DE3016">
        <w:t xml:space="preserve"> </w:t>
      </w:r>
      <w:proofErr w:type="spellStart"/>
      <w:r w:rsidRPr="00DE3016">
        <w:t>zakoni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propisi</w:t>
      </w:r>
      <w:proofErr w:type="spellEnd"/>
      <w:r w:rsidRPr="00DE3016">
        <w:t xml:space="preserve"> </w:t>
      </w:r>
      <w:proofErr w:type="spellStart"/>
      <w:r w:rsidRPr="00DE3016">
        <w:t>kojima</w:t>
      </w:r>
      <w:proofErr w:type="spellEnd"/>
      <w:r w:rsidRPr="00DE3016">
        <w:t xml:space="preserve"> </w:t>
      </w:r>
      <w:proofErr w:type="spellStart"/>
      <w:r w:rsidRPr="00DE3016">
        <w:t>su</w:t>
      </w:r>
      <w:proofErr w:type="spellEnd"/>
      <w:r w:rsidRPr="00DE3016">
        <w:t xml:space="preserve"> se do </w:t>
      </w:r>
      <w:proofErr w:type="spellStart"/>
      <w:r w:rsidRPr="00DE3016">
        <w:t>tada</w:t>
      </w:r>
      <w:proofErr w:type="spellEnd"/>
      <w:r w:rsidRPr="00DE3016">
        <w:t xml:space="preserve"> </w:t>
      </w:r>
      <w:proofErr w:type="spellStart"/>
      <w:r w:rsidRPr="00DE3016">
        <w:t>regulisala</w:t>
      </w:r>
      <w:proofErr w:type="spellEnd"/>
      <w:r w:rsidRPr="00DE3016">
        <w:t xml:space="preserve"> </w:t>
      </w:r>
      <w:proofErr w:type="spellStart"/>
      <w:r w:rsidRPr="00DE3016">
        <w:t>pitanja</w:t>
      </w:r>
      <w:proofErr w:type="spellEnd"/>
      <w:r w:rsidRPr="00DE3016">
        <w:t xml:space="preserve"> </w:t>
      </w:r>
      <w:proofErr w:type="spellStart"/>
      <w:r w:rsidRPr="00DE3016">
        <w:t>vezana</w:t>
      </w:r>
      <w:proofErr w:type="spellEnd"/>
      <w:r w:rsidRPr="00DE3016">
        <w:t xml:space="preserve"> za </w:t>
      </w:r>
      <w:proofErr w:type="spellStart"/>
      <w:r w:rsidRPr="00DE3016">
        <w:t>Prebivalište</w:t>
      </w:r>
      <w:proofErr w:type="spellEnd"/>
      <w:r w:rsidRPr="00DE3016">
        <w:t xml:space="preserve"> - </w:t>
      </w:r>
      <w:proofErr w:type="spellStart"/>
      <w:r w:rsidRPr="00DE3016">
        <w:t>boravište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koji </w:t>
      </w:r>
      <w:proofErr w:type="spellStart"/>
      <w:r w:rsidRPr="00DE3016">
        <w:t>su</w:t>
      </w:r>
      <w:proofErr w:type="spellEnd"/>
      <w:r w:rsidRPr="00DE3016">
        <w:t xml:space="preserve"> se </w:t>
      </w:r>
      <w:proofErr w:type="spellStart"/>
      <w:r w:rsidRPr="00DE3016">
        <w:t>primjenjivali</w:t>
      </w:r>
      <w:proofErr w:type="spellEnd"/>
      <w:r w:rsidRPr="00DE3016">
        <w:t xml:space="preserve"> u </w:t>
      </w:r>
      <w:proofErr w:type="spellStart"/>
      <w:r w:rsidRPr="00DE3016">
        <w:t>Bosni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Hercegovini</w:t>
      </w:r>
      <w:proofErr w:type="spellEnd"/>
      <w:r w:rsidRPr="00DE3016">
        <w:t>.</w:t>
      </w:r>
    </w:p>
    <w:p w14:paraId="06F662D3" w14:textId="77777777" w:rsidR="00DE3016" w:rsidRPr="00DE3016" w:rsidRDefault="00DE3016" w:rsidP="00DE3016">
      <w:pPr>
        <w:jc w:val="center"/>
        <w:rPr>
          <w:b/>
          <w:bCs/>
        </w:rPr>
      </w:pPr>
      <w:bookmarkStart w:id="51" w:name="clan_38"/>
      <w:bookmarkEnd w:id="51"/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38</w:t>
      </w:r>
    </w:p>
    <w:p w14:paraId="3539E1B7" w14:textId="77777777" w:rsidR="00DE3016" w:rsidRPr="00DE3016" w:rsidRDefault="00DE3016" w:rsidP="00DE3016">
      <w:pPr>
        <w:jc w:val="center"/>
      </w:pPr>
      <w:proofErr w:type="spellStart"/>
      <w:r w:rsidRPr="00DE3016">
        <w:lastRenderedPageBreak/>
        <w:t>Ovaj</w:t>
      </w:r>
      <w:proofErr w:type="spellEnd"/>
      <w:r w:rsidRPr="00DE3016">
        <w:t xml:space="preserve"> </w:t>
      </w:r>
      <w:proofErr w:type="spellStart"/>
      <w:r w:rsidRPr="00DE3016">
        <w:t>zakon</w:t>
      </w:r>
      <w:proofErr w:type="spellEnd"/>
      <w:r w:rsidRPr="00DE3016">
        <w:t xml:space="preserve"> stupa </w:t>
      </w:r>
      <w:proofErr w:type="spellStart"/>
      <w:r w:rsidRPr="00DE3016">
        <w:t>na</w:t>
      </w:r>
      <w:proofErr w:type="spellEnd"/>
      <w:r w:rsidRPr="00DE3016">
        <w:t xml:space="preserve"> </w:t>
      </w:r>
      <w:proofErr w:type="spellStart"/>
      <w:r w:rsidRPr="00DE3016">
        <w:t>snagu</w:t>
      </w:r>
      <w:proofErr w:type="spellEnd"/>
      <w:r w:rsidRPr="00DE3016">
        <w:t xml:space="preserve"> 30 dana od dana </w:t>
      </w:r>
      <w:proofErr w:type="spellStart"/>
      <w:r w:rsidRPr="00DE3016">
        <w:t>objavljivanja</w:t>
      </w:r>
      <w:proofErr w:type="spellEnd"/>
      <w:r w:rsidRPr="00DE3016">
        <w:t xml:space="preserve"> u </w:t>
      </w:r>
      <w:proofErr w:type="gramStart"/>
      <w:r w:rsidRPr="00DE3016">
        <w:t xml:space="preserve">“ </w:t>
      </w:r>
      <w:proofErr w:type="spellStart"/>
      <w:r w:rsidRPr="00DE3016">
        <w:t>Službenom</w:t>
      </w:r>
      <w:proofErr w:type="spellEnd"/>
      <w:proofErr w:type="gramEnd"/>
      <w:r w:rsidRPr="00DE3016">
        <w:t xml:space="preserve"> </w:t>
      </w:r>
      <w:proofErr w:type="spellStart"/>
      <w:r w:rsidRPr="00DE3016">
        <w:t>glasniku</w:t>
      </w:r>
      <w:proofErr w:type="spellEnd"/>
      <w:r w:rsidRPr="00DE3016">
        <w:t xml:space="preserve"> BiH“ , a </w:t>
      </w:r>
      <w:proofErr w:type="spellStart"/>
      <w:r w:rsidRPr="00DE3016">
        <w:t>objaviće</w:t>
      </w:r>
      <w:proofErr w:type="spellEnd"/>
      <w:r w:rsidRPr="00DE3016">
        <w:t xml:space="preserve"> se u </w:t>
      </w:r>
      <w:proofErr w:type="spellStart"/>
      <w:r w:rsidRPr="00DE3016">
        <w:t>službenim</w:t>
      </w:r>
      <w:proofErr w:type="spellEnd"/>
      <w:r w:rsidRPr="00DE3016">
        <w:t xml:space="preserve"> </w:t>
      </w:r>
      <w:proofErr w:type="spellStart"/>
      <w:r w:rsidRPr="00DE3016">
        <w:t>glasilima</w:t>
      </w:r>
      <w:proofErr w:type="spellEnd"/>
      <w:r w:rsidRPr="00DE3016">
        <w:t xml:space="preserve"> </w:t>
      </w:r>
      <w:proofErr w:type="spellStart"/>
      <w:r w:rsidRPr="00DE3016">
        <w:t>entiteta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Brčko </w:t>
      </w:r>
      <w:proofErr w:type="spellStart"/>
      <w:r w:rsidRPr="00DE3016">
        <w:t>Distrikta</w:t>
      </w:r>
      <w:proofErr w:type="spellEnd"/>
      <w:r w:rsidRPr="00DE3016">
        <w:t xml:space="preserve"> </w:t>
      </w:r>
      <w:proofErr w:type="spellStart"/>
      <w:r w:rsidRPr="00DE3016">
        <w:t>Bosne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Hercegovine</w:t>
      </w:r>
      <w:proofErr w:type="spellEnd"/>
      <w:r w:rsidRPr="00DE3016">
        <w:t>.</w:t>
      </w:r>
    </w:p>
    <w:p w14:paraId="0894F1A4" w14:textId="77777777" w:rsidR="00DE3016" w:rsidRPr="00DE3016" w:rsidRDefault="00DE3016" w:rsidP="00DE3016">
      <w:pPr>
        <w:jc w:val="center"/>
      </w:pPr>
      <w:r w:rsidRPr="00DE3016">
        <w:t> </w:t>
      </w:r>
    </w:p>
    <w:p w14:paraId="5506D0FB" w14:textId="77777777" w:rsidR="00DE3016" w:rsidRPr="00DE3016" w:rsidRDefault="00DE3016" w:rsidP="00DE3016">
      <w:pPr>
        <w:jc w:val="center"/>
        <w:rPr>
          <w:b/>
          <w:bCs/>
          <w:i/>
          <w:iCs/>
        </w:rPr>
      </w:pPr>
      <w:proofErr w:type="spellStart"/>
      <w:r w:rsidRPr="00DE3016">
        <w:rPr>
          <w:b/>
          <w:bCs/>
          <w:i/>
          <w:iCs/>
        </w:rPr>
        <w:t>Samostalni</w:t>
      </w:r>
      <w:proofErr w:type="spellEnd"/>
      <w:r w:rsidRPr="00DE3016">
        <w:rPr>
          <w:b/>
          <w:bCs/>
          <w:i/>
          <w:iCs/>
        </w:rPr>
        <w:t xml:space="preserve"> </w:t>
      </w:r>
      <w:proofErr w:type="spellStart"/>
      <w:r w:rsidRPr="00DE3016">
        <w:rPr>
          <w:b/>
          <w:bCs/>
          <w:i/>
          <w:iCs/>
        </w:rPr>
        <w:t>član</w:t>
      </w:r>
      <w:proofErr w:type="spellEnd"/>
      <w:r w:rsidRPr="00DE3016">
        <w:rPr>
          <w:b/>
          <w:bCs/>
          <w:i/>
          <w:iCs/>
        </w:rPr>
        <w:t xml:space="preserve"> </w:t>
      </w:r>
      <w:proofErr w:type="spellStart"/>
      <w:r w:rsidRPr="00DE3016">
        <w:rPr>
          <w:b/>
          <w:bCs/>
          <w:i/>
          <w:iCs/>
        </w:rPr>
        <w:t>Zakona</w:t>
      </w:r>
      <w:proofErr w:type="spellEnd"/>
      <w:r w:rsidRPr="00DE3016">
        <w:rPr>
          <w:b/>
          <w:bCs/>
          <w:i/>
          <w:iCs/>
        </w:rPr>
        <w:t xml:space="preserve"> o </w:t>
      </w:r>
      <w:proofErr w:type="spellStart"/>
      <w:r w:rsidRPr="00DE3016">
        <w:rPr>
          <w:b/>
          <w:bCs/>
          <w:i/>
          <w:iCs/>
        </w:rPr>
        <w:t>izmjenama</w:t>
      </w:r>
      <w:proofErr w:type="spellEnd"/>
      <w:r w:rsidRPr="00DE3016">
        <w:rPr>
          <w:b/>
          <w:bCs/>
          <w:i/>
          <w:iCs/>
        </w:rPr>
        <w:t xml:space="preserve"> </w:t>
      </w:r>
      <w:proofErr w:type="spellStart"/>
      <w:r w:rsidRPr="00DE3016">
        <w:rPr>
          <w:b/>
          <w:bCs/>
          <w:i/>
          <w:iCs/>
        </w:rPr>
        <w:t>i</w:t>
      </w:r>
      <w:proofErr w:type="spellEnd"/>
      <w:r w:rsidRPr="00DE3016">
        <w:rPr>
          <w:b/>
          <w:bCs/>
          <w:i/>
          <w:iCs/>
        </w:rPr>
        <w:t xml:space="preserve"> </w:t>
      </w:r>
      <w:proofErr w:type="spellStart"/>
      <w:r w:rsidRPr="00DE3016">
        <w:rPr>
          <w:b/>
          <w:bCs/>
          <w:i/>
          <w:iCs/>
        </w:rPr>
        <w:t>dopunama</w:t>
      </w:r>
      <w:proofErr w:type="spellEnd"/>
      <w:r w:rsidRPr="00DE3016">
        <w:rPr>
          <w:b/>
          <w:bCs/>
          <w:i/>
          <w:iCs/>
        </w:rPr>
        <w:br/>
      </w:r>
      <w:proofErr w:type="spellStart"/>
      <w:r w:rsidRPr="00DE3016">
        <w:rPr>
          <w:b/>
          <w:bCs/>
          <w:i/>
          <w:iCs/>
        </w:rPr>
        <w:t>Zakona</w:t>
      </w:r>
      <w:proofErr w:type="spellEnd"/>
      <w:r w:rsidRPr="00DE3016">
        <w:rPr>
          <w:b/>
          <w:bCs/>
          <w:i/>
          <w:iCs/>
        </w:rPr>
        <w:t xml:space="preserve"> o </w:t>
      </w:r>
      <w:proofErr w:type="spellStart"/>
      <w:r w:rsidRPr="00DE3016">
        <w:rPr>
          <w:b/>
          <w:bCs/>
          <w:i/>
          <w:iCs/>
        </w:rPr>
        <w:t>prebivalištu</w:t>
      </w:r>
      <w:proofErr w:type="spellEnd"/>
      <w:r w:rsidRPr="00DE3016">
        <w:rPr>
          <w:b/>
          <w:bCs/>
          <w:i/>
          <w:iCs/>
        </w:rPr>
        <w:t xml:space="preserve"> </w:t>
      </w:r>
      <w:proofErr w:type="spellStart"/>
      <w:r w:rsidRPr="00DE3016">
        <w:rPr>
          <w:b/>
          <w:bCs/>
          <w:i/>
          <w:iCs/>
        </w:rPr>
        <w:t>i</w:t>
      </w:r>
      <w:proofErr w:type="spellEnd"/>
      <w:r w:rsidRPr="00DE3016">
        <w:rPr>
          <w:b/>
          <w:bCs/>
          <w:i/>
          <w:iCs/>
        </w:rPr>
        <w:t xml:space="preserve"> </w:t>
      </w:r>
      <w:proofErr w:type="spellStart"/>
      <w:r w:rsidRPr="00DE3016">
        <w:rPr>
          <w:b/>
          <w:bCs/>
          <w:i/>
          <w:iCs/>
        </w:rPr>
        <w:t>boravištu</w:t>
      </w:r>
      <w:proofErr w:type="spellEnd"/>
      <w:r w:rsidRPr="00DE3016">
        <w:rPr>
          <w:b/>
          <w:bCs/>
          <w:i/>
          <w:iCs/>
        </w:rPr>
        <w:t xml:space="preserve"> </w:t>
      </w:r>
      <w:proofErr w:type="spellStart"/>
      <w:r w:rsidRPr="00DE3016">
        <w:rPr>
          <w:b/>
          <w:bCs/>
          <w:i/>
          <w:iCs/>
        </w:rPr>
        <w:t>državljana</w:t>
      </w:r>
      <w:proofErr w:type="spellEnd"/>
      <w:r w:rsidRPr="00DE3016">
        <w:rPr>
          <w:b/>
          <w:bCs/>
          <w:i/>
          <w:iCs/>
        </w:rPr>
        <w:t xml:space="preserve"> </w:t>
      </w:r>
      <w:proofErr w:type="spellStart"/>
      <w:r w:rsidRPr="00DE3016">
        <w:rPr>
          <w:b/>
          <w:bCs/>
          <w:i/>
          <w:iCs/>
        </w:rPr>
        <w:t>Bosne</w:t>
      </w:r>
      <w:proofErr w:type="spellEnd"/>
      <w:r w:rsidRPr="00DE3016">
        <w:rPr>
          <w:b/>
          <w:bCs/>
          <w:i/>
          <w:iCs/>
        </w:rPr>
        <w:t xml:space="preserve"> </w:t>
      </w:r>
      <w:proofErr w:type="spellStart"/>
      <w:r w:rsidRPr="00DE3016">
        <w:rPr>
          <w:b/>
          <w:bCs/>
          <w:i/>
          <w:iCs/>
        </w:rPr>
        <w:t>i</w:t>
      </w:r>
      <w:proofErr w:type="spellEnd"/>
      <w:r w:rsidRPr="00DE3016">
        <w:rPr>
          <w:b/>
          <w:bCs/>
          <w:i/>
          <w:iCs/>
        </w:rPr>
        <w:t xml:space="preserve"> </w:t>
      </w:r>
      <w:proofErr w:type="spellStart"/>
      <w:r w:rsidRPr="00DE3016">
        <w:rPr>
          <w:b/>
          <w:bCs/>
          <w:i/>
          <w:iCs/>
        </w:rPr>
        <w:t>Hercegovine</w:t>
      </w:r>
      <w:proofErr w:type="spellEnd"/>
    </w:p>
    <w:p w14:paraId="018C1410" w14:textId="77777777" w:rsidR="00DE3016" w:rsidRPr="00DE3016" w:rsidRDefault="00DE3016" w:rsidP="00DE3016">
      <w:pPr>
        <w:jc w:val="center"/>
        <w:rPr>
          <w:i/>
          <w:iCs/>
        </w:rPr>
      </w:pPr>
      <w:r w:rsidRPr="00DE3016">
        <w:rPr>
          <w:i/>
          <w:iCs/>
        </w:rPr>
        <w:t xml:space="preserve">("Sl. </w:t>
      </w:r>
      <w:proofErr w:type="spellStart"/>
      <w:r w:rsidRPr="00DE3016">
        <w:rPr>
          <w:i/>
          <w:iCs/>
        </w:rPr>
        <w:t>glasnik</w:t>
      </w:r>
      <w:proofErr w:type="spellEnd"/>
      <w:r w:rsidRPr="00DE3016">
        <w:rPr>
          <w:i/>
          <w:iCs/>
        </w:rPr>
        <w:t xml:space="preserve"> BiH", br. 56/2008)</w:t>
      </w:r>
    </w:p>
    <w:p w14:paraId="75EA6C59" w14:textId="77777777" w:rsidR="00DE3016" w:rsidRPr="00DE3016" w:rsidRDefault="00DE3016" w:rsidP="00DE3016">
      <w:pPr>
        <w:jc w:val="center"/>
        <w:rPr>
          <w:b/>
          <w:bCs/>
        </w:rPr>
      </w:pPr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12</w:t>
      </w:r>
    </w:p>
    <w:p w14:paraId="3D4B7790" w14:textId="77777777" w:rsidR="00DE3016" w:rsidRPr="00DE3016" w:rsidRDefault="00DE3016" w:rsidP="00DE3016">
      <w:pPr>
        <w:jc w:val="center"/>
      </w:pPr>
      <w:proofErr w:type="spellStart"/>
      <w:r w:rsidRPr="00DE3016">
        <w:t>Ovaj</w:t>
      </w:r>
      <w:proofErr w:type="spellEnd"/>
      <w:r w:rsidRPr="00DE3016">
        <w:t xml:space="preserve"> </w:t>
      </w:r>
      <w:proofErr w:type="spellStart"/>
      <w:r w:rsidRPr="00DE3016">
        <w:t>zakon</w:t>
      </w:r>
      <w:proofErr w:type="spellEnd"/>
      <w:r w:rsidRPr="00DE3016">
        <w:t xml:space="preserve"> stupa </w:t>
      </w:r>
      <w:proofErr w:type="spellStart"/>
      <w:r w:rsidRPr="00DE3016">
        <w:t>na</w:t>
      </w:r>
      <w:proofErr w:type="spellEnd"/>
      <w:r w:rsidRPr="00DE3016">
        <w:t xml:space="preserve"> </w:t>
      </w:r>
      <w:proofErr w:type="spellStart"/>
      <w:r w:rsidRPr="00DE3016">
        <w:t>snagu</w:t>
      </w:r>
      <w:proofErr w:type="spellEnd"/>
      <w:r w:rsidRPr="00DE3016">
        <w:t xml:space="preserve"> </w:t>
      </w:r>
      <w:proofErr w:type="spellStart"/>
      <w:r w:rsidRPr="00DE3016">
        <w:t>osmog</w:t>
      </w:r>
      <w:proofErr w:type="spellEnd"/>
      <w:r w:rsidRPr="00DE3016">
        <w:t xml:space="preserve"> dana od dana </w:t>
      </w:r>
      <w:proofErr w:type="spellStart"/>
      <w:r w:rsidRPr="00DE3016">
        <w:t>objavljivanja</w:t>
      </w:r>
      <w:proofErr w:type="spellEnd"/>
      <w:r w:rsidRPr="00DE3016">
        <w:t xml:space="preserve"> u "</w:t>
      </w:r>
      <w:proofErr w:type="spellStart"/>
      <w:r w:rsidRPr="00DE3016">
        <w:t>Službenom</w:t>
      </w:r>
      <w:proofErr w:type="spellEnd"/>
      <w:r w:rsidRPr="00DE3016">
        <w:t xml:space="preserve"> </w:t>
      </w:r>
      <w:proofErr w:type="spellStart"/>
      <w:r w:rsidRPr="00DE3016">
        <w:t>glasniku</w:t>
      </w:r>
      <w:proofErr w:type="spellEnd"/>
      <w:r w:rsidRPr="00DE3016">
        <w:t xml:space="preserve"> BiH", a </w:t>
      </w:r>
      <w:proofErr w:type="spellStart"/>
      <w:r w:rsidRPr="00DE3016">
        <w:t>biće</w:t>
      </w:r>
      <w:proofErr w:type="spellEnd"/>
      <w:r w:rsidRPr="00DE3016">
        <w:t xml:space="preserve"> </w:t>
      </w:r>
      <w:proofErr w:type="spellStart"/>
      <w:r w:rsidRPr="00DE3016">
        <w:t>objavljen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u </w:t>
      </w:r>
      <w:proofErr w:type="spellStart"/>
      <w:r w:rsidRPr="00DE3016">
        <w:t>službenim</w:t>
      </w:r>
      <w:proofErr w:type="spellEnd"/>
      <w:r w:rsidRPr="00DE3016">
        <w:t xml:space="preserve"> </w:t>
      </w:r>
      <w:proofErr w:type="spellStart"/>
      <w:r w:rsidRPr="00DE3016">
        <w:t>glasilima</w:t>
      </w:r>
      <w:proofErr w:type="spellEnd"/>
      <w:r w:rsidRPr="00DE3016">
        <w:t xml:space="preserve"> </w:t>
      </w:r>
      <w:proofErr w:type="spellStart"/>
      <w:r w:rsidRPr="00DE3016">
        <w:t>entiteta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Brčko </w:t>
      </w:r>
      <w:proofErr w:type="spellStart"/>
      <w:r w:rsidRPr="00DE3016">
        <w:t>Distrikta</w:t>
      </w:r>
      <w:proofErr w:type="spellEnd"/>
      <w:r w:rsidRPr="00DE3016">
        <w:t xml:space="preserve"> </w:t>
      </w:r>
      <w:proofErr w:type="spellStart"/>
      <w:r w:rsidRPr="00DE3016">
        <w:t>Bosne</w:t>
      </w:r>
      <w:proofErr w:type="spellEnd"/>
      <w:r w:rsidRPr="00DE3016">
        <w:t xml:space="preserve"> </w:t>
      </w:r>
      <w:proofErr w:type="spellStart"/>
      <w:r w:rsidRPr="00DE3016">
        <w:t>i</w:t>
      </w:r>
      <w:proofErr w:type="spellEnd"/>
      <w:r w:rsidRPr="00DE3016">
        <w:t xml:space="preserve"> </w:t>
      </w:r>
      <w:proofErr w:type="spellStart"/>
      <w:r w:rsidRPr="00DE3016">
        <w:t>Hercegovine</w:t>
      </w:r>
      <w:proofErr w:type="spellEnd"/>
      <w:r w:rsidRPr="00DE3016">
        <w:t>.</w:t>
      </w:r>
    </w:p>
    <w:p w14:paraId="13369D9E" w14:textId="77777777" w:rsidR="00DE3016" w:rsidRPr="00DE3016" w:rsidRDefault="00DE3016" w:rsidP="00DE3016">
      <w:pPr>
        <w:jc w:val="center"/>
      </w:pPr>
      <w:r w:rsidRPr="00DE3016">
        <w:t> </w:t>
      </w:r>
    </w:p>
    <w:p w14:paraId="314962C2" w14:textId="77777777" w:rsidR="00DE3016" w:rsidRPr="00DE3016" w:rsidRDefault="00DE3016" w:rsidP="00DE3016">
      <w:pPr>
        <w:jc w:val="center"/>
        <w:rPr>
          <w:b/>
          <w:bCs/>
          <w:i/>
          <w:iCs/>
        </w:rPr>
      </w:pPr>
      <w:proofErr w:type="spellStart"/>
      <w:r w:rsidRPr="00DE3016">
        <w:rPr>
          <w:b/>
          <w:bCs/>
          <w:i/>
          <w:iCs/>
        </w:rPr>
        <w:t>Samostalni</w:t>
      </w:r>
      <w:proofErr w:type="spellEnd"/>
      <w:r w:rsidRPr="00DE3016">
        <w:rPr>
          <w:b/>
          <w:bCs/>
          <w:i/>
          <w:iCs/>
        </w:rPr>
        <w:t xml:space="preserve"> </w:t>
      </w:r>
      <w:proofErr w:type="spellStart"/>
      <w:r w:rsidRPr="00DE3016">
        <w:rPr>
          <w:b/>
          <w:bCs/>
          <w:i/>
          <w:iCs/>
        </w:rPr>
        <w:t>član</w:t>
      </w:r>
      <w:proofErr w:type="spellEnd"/>
      <w:r w:rsidRPr="00DE3016">
        <w:rPr>
          <w:b/>
          <w:bCs/>
          <w:i/>
          <w:iCs/>
        </w:rPr>
        <w:t xml:space="preserve"> </w:t>
      </w:r>
      <w:proofErr w:type="spellStart"/>
      <w:r w:rsidRPr="00DE3016">
        <w:rPr>
          <w:b/>
          <w:bCs/>
          <w:i/>
          <w:iCs/>
        </w:rPr>
        <w:t>Zakona</w:t>
      </w:r>
      <w:proofErr w:type="spellEnd"/>
      <w:r w:rsidRPr="00DE3016">
        <w:rPr>
          <w:b/>
          <w:bCs/>
          <w:i/>
          <w:iCs/>
        </w:rPr>
        <w:t xml:space="preserve"> o </w:t>
      </w:r>
      <w:proofErr w:type="spellStart"/>
      <w:r w:rsidRPr="00DE3016">
        <w:rPr>
          <w:b/>
          <w:bCs/>
          <w:i/>
          <w:iCs/>
        </w:rPr>
        <w:t>izmjenama</w:t>
      </w:r>
      <w:proofErr w:type="spellEnd"/>
      <w:r w:rsidRPr="00DE3016">
        <w:rPr>
          <w:b/>
          <w:bCs/>
          <w:i/>
          <w:iCs/>
        </w:rPr>
        <w:t xml:space="preserve"> </w:t>
      </w:r>
      <w:proofErr w:type="spellStart"/>
      <w:r w:rsidRPr="00DE3016">
        <w:rPr>
          <w:b/>
          <w:bCs/>
          <w:i/>
          <w:iCs/>
        </w:rPr>
        <w:t>i</w:t>
      </w:r>
      <w:proofErr w:type="spellEnd"/>
      <w:r w:rsidRPr="00DE3016">
        <w:rPr>
          <w:b/>
          <w:bCs/>
          <w:i/>
          <w:iCs/>
        </w:rPr>
        <w:t xml:space="preserve"> </w:t>
      </w:r>
      <w:proofErr w:type="spellStart"/>
      <w:r w:rsidRPr="00DE3016">
        <w:rPr>
          <w:b/>
          <w:bCs/>
          <w:i/>
          <w:iCs/>
        </w:rPr>
        <w:t>dopunama</w:t>
      </w:r>
      <w:proofErr w:type="spellEnd"/>
      <w:r w:rsidRPr="00DE3016">
        <w:rPr>
          <w:b/>
          <w:bCs/>
          <w:i/>
          <w:iCs/>
        </w:rPr>
        <w:br/>
      </w:r>
      <w:proofErr w:type="spellStart"/>
      <w:r w:rsidRPr="00DE3016">
        <w:rPr>
          <w:b/>
          <w:bCs/>
          <w:i/>
          <w:iCs/>
        </w:rPr>
        <w:t>Zakona</w:t>
      </w:r>
      <w:proofErr w:type="spellEnd"/>
      <w:r w:rsidRPr="00DE3016">
        <w:rPr>
          <w:b/>
          <w:bCs/>
          <w:i/>
          <w:iCs/>
        </w:rPr>
        <w:t xml:space="preserve"> o </w:t>
      </w:r>
      <w:proofErr w:type="spellStart"/>
      <w:r w:rsidRPr="00DE3016">
        <w:rPr>
          <w:b/>
          <w:bCs/>
          <w:i/>
          <w:iCs/>
        </w:rPr>
        <w:t>prebivalištu</w:t>
      </w:r>
      <w:proofErr w:type="spellEnd"/>
      <w:r w:rsidRPr="00DE3016">
        <w:rPr>
          <w:b/>
          <w:bCs/>
          <w:i/>
          <w:iCs/>
        </w:rPr>
        <w:t xml:space="preserve"> </w:t>
      </w:r>
      <w:proofErr w:type="spellStart"/>
      <w:r w:rsidRPr="00DE3016">
        <w:rPr>
          <w:b/>
          <w:bCs/>
          <w:i/>
          <w:iCs/>
        </w:rPr>
        <w:t>i</w:t>
      </w:r>
      <w:proofErr w:type="spellEnd"/>
      <w:r w:rsidRPr="00DE3016">
        <w:rPr>
          <w:b/>
          <w:bCs/>
          <w:i/>
          <w:iCs/>
        </w:rPr>
        <w:t xml:space="preserve"> </w:t>
      </w:r>
      <w:proofErr w:type="spellStart"/>
      <w:r w:rsidRPr="00DE3016">
        <w:rPr>
          <w:b/>
          <w:bCs/>
          <w:i/>
          <w:iCs/>
        </w:rPr>
        <w:t>boravištu</w:t>
      </w:r>
      <w:proofErr w:type="spellEnd"/>
      <w:r w:rsidRPr="00DE3016">
        <w:rPr>
          <w:b/>
          <w:bCs/>
          <w:i/>
          <w:iCs/>
        </w:rPr>
        <w:t xml:space="preserve"> </w:t>
      </w:r>
      <w:proofErr w:type="spellStart"/>
      <w:r w:rsidRPr="00DE3016">
        <w:rPr>
          <w:b/>
          <w:bCs/>
          <w:i/>
          <w:iCs/>
        </w:rPr>
        <w:t>državljana</w:t>
      </w:r>
      <w:proofErr w:type="spellEnd"/>
      <w:r w:rsidRPr="00DE3016">
        <w:rPr>
          <w:b/>
          <w:bCs/>
          <w:i/>
          <w:iCs/>
        </w:rPr>
        <w:t xml:space="preserve"> </w:t>
      </w:r>
      <w:proofErr w:type="spellStart"/>
      <w:r w:rsidRPr="00DE3016">
        <w:rPr>
          <w:b/>
          <w:bCs/>
          <w:i/>
          <w:iCs/>
        </w:rPr>
        <w:t>Bosne</w:t>
      </w:r>
      <w:proofErr w:type="spellEnd"/>
      <w:r w:rsidRPr="00DE3016">
        <w:rPr>
          <w:b/>
          <w:bCs/>
          <w:i/>
          <w:iCs/>
        </w:rPr>
        <w:t xml:space="preserve"> </w:t>
      </w:r>
      <w:proofErr w:type="spellStart"/>
      <w:r w:rsidRPr="00DE3016">
        <w:rPr>
          <w:b/>
          <w:bCs/>
          <w:i/>
          <w:iCs/>
        </w:rPr>
        <w:t>i</w:t>
      </w:r>
      <w:proofErr w:type="spellEnd"/>
      <w:r w:rsidRPr="00DE3016">
        <w:rPr>
          <w:b/>
          <w:bCs/>
          <w:i/>
          <w:iCs/>
        </w:rPr>
        <w:t xml:space="preserve"> </w:t>
      </w:r>
      <w:proofErr w:type="spellStart"/>
      <w:r w:rsidRPr="00DE3016">
        <w:rPr>
          <w:b/>
          <w:bCs/>
          <w:i/>
          <w:iCs/>
        </w:rPr>
        <w:t>Hercegovine</w:t>
      </w:r>
      <w:proofErr w:type="spellEnd"/>
    </w:p>
    <w:p w14:paraId="675E7455" w14:textId="77777777" w:rsidR="00DE3016" w:rsidRPr="00DE3016" w:rsidRDefault="00DE3016" w:rsidP="00DE3016">
      <w:pPr>
        <w:jc w:val="center"/>
        <w:rPr>
          <w:i/>
          <w:iCs/>
        </w:rPr>
      </w:pPr>
      <w:r w:rsidRPr="00DE3016">
        <w:rPr>
          <w:i/>
          <w:iCs/>
        </w:rPr>
        <w:t xml:space="preserve">("Sl. </w:t>
      </w:r>
      <w:proofErr w:type="spellStart"/>
      <w:r w:rsidRPr="00DE3016">
        <w:rPr>
          <w:i/>
          <w:iCs/>
        </w:rPr>
        <w:t>glasnik</w:t>
      </w:r>
      <w:proofErr w:type="spellEnd"/>
      <w:r w:rsidRPr="00DE3016">
        <w:rPr>
          <w:i/>
          <w:iCs/>
        </w:rPr>
        <w:t xml:space="preserve"> BiH", br. 58/2015)</w:t>
      </w:r>
    </w:p>
    <w:p w14:paraId="2DA1C223" w14:textId="77777777" w:rsidR="00DE3016" w:rsidRPr="00DE3016" w:rsidRDefault="00DE3016" w:rsidP="00DE3016">
      <w:pPr>
        <w:jc w:val="center"/>
        <w:rPr>
          <w:b/>
          <w:bCs/>
        </w:rPr>
      </w:pPr>
      <w:proofErr w:type="spellStart"/>
      <w:r w:rsidRPr="00DE3016">
        <w:rPr>
          <w:b/>
          <w:bCs/>
        </w:rPr>
        <w:t>Član</w:t>
      </w:r>
      <w:proofErr w:type="spellEnd"/>
      <w:r w:rsidRPr="00DE3016">
        <w:rPr>
          <w:b/>
          <w:bCs/>
        </w:rPr>
        <w:t xml:space="preserve"> 10</w:t>
      </w:r>
    </w:p>
    <w:p w14:paraId="31A189B7" w14:textId="77777777" w:rsidR="00DE3016" w:rsidRPr="00DE3016" w:rsidRDefault="00DE3016" w:rsidP="00DE3016">
      <w:pPr>
        <w:jc w:val="center"/>
      </w:pPr>
      <w:proofErr w:type="spellStart"/>
      <w:r w:rsidRPr="00DE3016">
        <w:t>Ovaj</w:t>
      </w:r>
      <w:proofErr w:type="spellEnd"/>
      <w:r w:rsidRPr="00DE3016">
        <w:t xml:space="preserve"> </w:t>
      </w:r>
      <w:proofErr w:type="spellStart"/>
      <w:r w:rsidRPr="00DE3016">
        <w:t>zakon</w:t>
      </w:r>
      <w:proofErr w:type="spellEnd"/>
      <w:r w:rsidRPr="00DE3016">
        <w:t xml:space="preserve"> stupa </w:t>
      </w:r>
      <w:proofErr w:type="spellStart"/>
      <w:r w:rsidRPr="00DE3016">
        <w:t>na</w:t>
      </w:r>
      <w:proofErr w:type="spellEnd"/>
      <w:r w:rsidRPr="00DE3016">
        <w:t xml:space="preserve"> </w:t>
      </w:r>
      <w:proofErr w:type="spellStart"/>
      <w:r w:rsidRPr="00DE3016">
        <w:t>snagu</w:t>
      </w:r>
      <w:proofErr w:type="spellEnd"/>
      <w:r w:rsidRPr="00DE3016">
        <w:t xml:space="preserve"> </w:t>
      </w:r>
      <w:proofErr w:type="spellStart"/>
      <w:r w:rsidRPr="00DE3016">
        <w:t>osmog</w:t>
      </w:r>
      <w:proofErr w:type="spellEnd"/>
      <w:r w:rsidRPr="00DE3016">
        <w:t xml:space="preserve"> dana od dana </w:t>
      </w:r>
      <w:proofErr w:type="spellStart"/>
      <w:r w:rsidRPr="00DE3016">
        <w:t>objavljivanja</w:t>
      </w:r>
      <w:proofErr w:type="spellEnd"/>
      <w:r w:rsidRPr="00DE3016">
        <w:t xml:space="preserve"> u "</w:t>
      </w:r>
      <w:proofErr w:type="spellStart"/>
      <w:r w:rsidRPr="00DE3016">
        <w:t>Službenom</w:t>
      </w:r>
      <w:proofErr w:type="spellEnd"/>
      <w:r w:rsidRPr="00DE3016">
        <w:t xml:space="preserve"> </w:t>
      </w:r>
      <w:proofErr w:type="spellStart"/>
      <w:r w:rsidRPr="00DE3016">
        <w:t>glasniku</w:t>
      </w:r>
      <w:proofErr w:type="spellEnd"/>
      <w:r w:rsidRPr="00DE3016">
        <w:t xml:space="preserve"> BiH".</w:t>
      </w:r>
    </w:p>
    <w:p w14:paraId="514F1890" w14:textId="23A8B2C8" w:rsidR="00DE3016" w:rsidRPr="00DE3016" w:rsidRDefault="00DE3016" w:rsidP="00DE3016">
      <w:pPr>
        <w:rPr>
          <w:lang w:val="fr-FR"/>
        </w:rPr>
      </w:pPr>
      <w:r w:rsidRPr="00DE3016">
        <w:br/>
      </w:r>
    </w:p>
    <w:p w14:paraId="576B2514" w14:textId="77777777" w:rsidR="00961C2E" w:rsidRPr="00DE3016" w:rsidRDefault="00961C2E" w:rsidP="00DE3016">
      <w:pPr>
        <w:jc w:val="center"/>
        <w:rPr>
          <w:lang w:val="fr-FR"/>
        </w:rPr>
      </w:pPr>
    </w:p>
    <w:sectPr w:rsidR="00961C2E" w:rsidRPr="00DE30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5180"/>
    <w:multiLevelType w:val="multilevel"/>
    <w:tmpl w:val="E0D86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003F5"/>
    <w:multiLevelType w:val="multilevel"/>
    <w:tmpl w:val="EAF8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84305">
    <w:abstractNumId w:val="1"/>
  </w:num>
  <w:num w:numId="2" w16cid:durableId="5389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16"/>
    <w:rsid w:val="0060202F"/>
    <w:rsid w:val="00961C2E"/>
    <w:rsid w:val="00A67746"/>
    <w:rsid w:val="00D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77C75"/>
  <w15:chartTrackingRefBased/>
  <w15:docId w15:val="{C4217B99-6C4E-4450-A7FE-DFDED7DD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0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0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0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30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44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6502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5039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16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34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8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1586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4293</Words>
  <Characters>24475</Characters>
  <Application>Microsoft Office Word</Application>
  <DocSecurity>0</DocSecurity>
  <Lines>203</Lines>
  <Paragraphs>57</Paragraphs>
  <ScaleCrop>false</ScaleCrop>
  <Company/>
  <LinksUpToDate>false</LinksUpToDate>
  <CharactersWithSpaces>28711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2024-03-22T22:14:00Z</dcterms:created>
  <dcterms:modified xsi:type="dcterms:W3CDTF">2024-03-22T22:17:00Z</dcterms:modified>
</cp:coreProperties>
</file>