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1145" w14:textId="76984DFF" w:rsidR="00E22755" w:rsidRPr="00E22755" w:rsidRDefault="00E22755" w:rsidP="00E22755">
      <w:pPr>
        <w:jc w:val="center"/>
        <w:rPr>
          <w:b/>
          <w:bCs/>
          <w:sz w:val="24"/>
          <w:szCs w:val="24"/>
        </w:rPr>
      </w:pPr>
      <w:r w:rsidRPr="00E22755">
        <w:rPr>
          <w:b/>
          <w:bCs/>
          <w:sz w:val="24"/>
          <w:szCs w:val="24"/>
        </w:rPr>
        <w:t>ZAKON</w:t>
      </w:r>
      <w:r w:rsidRPr="00A52C36">
        <w:rPr>
          <w:b/>
          <w:bCs/>
          <w:sz w:val="24"/>
          <w:szCs w:val="24"/>
        </w:rPr>
        <w:t xml:space="preserve"> </w:t>
      </w:r>
      <w:r w:rsidRPr="00E22755">
        <w:rPr>
          <w:b/>
          <w:bCs/>
          <w:sz w:val="24"/>
          <w:szCs w:val="24"/>
        </w:rPr>
        <w:t>O POREZIMA NA IMOVINU</w:t>
      </w:r>
    </w:p>
    <w:p w14:paraId="09AF5D3C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26/2001, "Sl. list SRJ", br. 42/2002 - </w:t>
      </w:r>
      <w:proofErr w:type="spellStart"/>
      <w:r w:rsidRPr="00E22755">
        <w:rPr>
          <w:i/>
          <w:iCs/>
        </w:rPr>
        <w:t>odluka</w:t>
      </w:r>
      <w:proofErr w:type="spellEnd"/>
      <w:r w:rsidRPr="00E22755">
        <w:rPr>
          <w:i/>
          <w:iCs/>
        </w:rPr>
        <w:t xml:space="preserve"> SUS </w:t>
      </w:r>
      <w:proofErr w:type="spellStart"/>
      <w:r w:rsidRPr="00E22755">
        <w:rPr>
          <w:i/>
          <w:iCs/>
        </w:rPr>
        <w:t>i</w:t>
      </w:r>
      <w:proofErr w:type="spellEnd"/>
      <w:r w:rsidRPr="00E22755">
        <w:rPr>
          <w:i/>
          <w:iCs/>
        </w:rPr>
        <w:t xml:space="preserve"> 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80/2002, 80/2002 - dr. </w:t>
      </w:r>
      <w:proofErr w:type="spellStart"/>
      <w:r w:rsidRPr="00E22755">
        <w:rPr>
          <w:i/>
          <w:iCs/>
        </w:rPr>
        <w:t>zakon</w:t>
      </w:r>
      <w:proofErr w:type="spellEnd"/>
      <w:r w:rsidRPr="00E22755">
        <w:rPr>
          <w:i/>
          <w:iCs/>
        </w:rPr>
        <w:t xml:space="preserve">, 135/2004, 61/2007, 5/2009, 101/2010, 24/2011, 78/2011, 57/2012 - </w:t>
      </w:r>
      <w:proofErr w:type="spellStart"/>
      <w:r w:rsidRPr="00E22755">
        <w:rPr>
          <w:i/>
          <w:iCs/>
        </w:rPr>
        <w:t>odluka</w:t>
      </w:r>
      <w:proofErr w:type="spellEnd"/>
      <w:r w:rsidRPr="00E22755">
        <w:rPr>
          <w:i/>
          <w:iCs/>
        </w:rPr>
        <w:t xml:space="preserve"> US, 47/2013, 68/2014 - dr. </w:t>
      </w:r>
      <w:proofErr w:type="spellStart"/>
      <w:r w:rsidRPr="00E22755">
        <w:rPr>
          <w:i/>
          <w:iCs/>
        </w:rPr>
        <w:t>zakon</w:t>
      </w:r>
      <w:proofErr w:type="spellEnd"/>
      <w:r w:rsidRPr="00E22755">
        <w:rPr>
          <w:i/>
          <w:iCs/>
        </w:rPr>
        <w:t xml:space="preserve">, 95/2018, 99/2018 - </w:t>
      </w:r>
      <w:proofErr w:type="spellStart"/>
      <w:r w:rsidRPr="00E22755">
        <w:rPr>
          <w:i/>
          <w:iCs/>
        </w:rPr>
        <w:t>odluka</w:t>
      </w:r>
      <w:proofErr w:type="spellEnd"/>
      <w:r w:rsidRPr="00E22755">
        <w:rPr>
          <w:i/>
          <w:iCs/>
        </w:rPr>
        <w:t xml:space="preserve"> US, 86/2019, 144/2020, 118/2021, 138/2022 </w:t>
      </w:r>
      <w:proofErr w:type="spellStart"/>
      <w:r w:rsidRPr="00E22755">
        <w:rPr>
          <w:i/>
          <w:iCs/>
        </w:rPr>
        <w:t>i</w:t>
      </w:r>
      <w:proofErr w:type="spellEnd"/>
      <w:r w:rsidRPr="00E22755">
        <w:rPr>
          <w:i/>
          <w:iCs/>
        </w:rPr>
        <w:t xml:space="preserve"> 92/2023)</w:t>
      </w:r>
    </w:p>
    <w:p w14:paraId="1FA850AC" w14:textId="77777777" w:rsidR="00E22755" w:rsidRPr="00E22755" w:rsidRDefault="00E22755" w:rsidP="00E22755">
      <w:pPr>
        <w:jc w:val="center"/>
      </w:pPr>
      <w:r w:rsidRPr="00E22755">
        <w:t> </w:t>
      </w:r>
    </w:p>
    <w:p w14:paraId="172B9C52" w14:textId="77777777" w:rsidR="00E22755" w:rsidRPr="00E22755" w:rsidRDefault="00E22755" w:rsidP="00E22755">
      <w:pPr>
        <w:jc w:val="center"/>
        <w:rPr>
          <w:b/>
          <w:bCs/>
        </w:rPr>
      </w:pPr>
      <w:bookmarkStart w:id="0" w:name="str_1"/>
      <w:bookmarkEnd w:id="0"/>
      <w:r w:rsidRPr="00E22755">
        <w:rPr>
          <w:b/>
          <w:bCs/>
        </w:rPr>
        <w:t xml:space="preserve">Deo </w:t>
      </w:r>
      <w:proofErr w:type="spellStart"/>
      <w:r w:rsidRPr="00E22755">
        <w:rPr>
          <w:b/>
          <w:bCs/>
        </w:rPr>
        <w:t>prvi</w:t>
      </w:r>
      <w:proofErr w:type="spellEnd"/>
    </w:p>
    <w:p w14:paraId="7F18B45A" w14:textId="77777777" w:rsidR="00E22755" w:rsidRPr="00E22755" w:rsidRDefault="00E22755" w:rsidP="00E22755">
      <w:pPr>
        <w:jc w:val="center"/>
        <w:rPr>
          <w:b/>
          <w:bCs/>
        </w:rPr>
      </w:pPr>
      <w:r w:rsidRPr="00E22755">
        <w:rPr>
          <w:b/>
          <w:bCs/>
        </w:rPr>
        <w:t>OSNOVNE ODREDBE</w:t>
      </w:r>
    </w:p>
    <w:p w14:paraId="71CBD43B" w14:textId="77777777" w:rsidR="00E22755" w:rsidRPr="00E22755" w:rsidRDefault="00E22755" w:rsidP="00E22755">
      <w:pPr>
        <w:jc w:val="center"/>
        <w:rPr>
          <w:b/>
          <w:bCs/>
        </w:rPr>
      </w:pPr>
      <w:bookmarkStart w:id="1" w:name="clan_1"/>
      <w:bookmarkEnd w:id="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</w:t>
      </w:r>
    </w:p>
    <w:p w14:paraId="3399DF3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Porezima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smatraju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se:</w:t>
      </w:r>
      <w:proofErr w:type="gramEnd"/>
    </w:p>
    <w:p w14:paraId="3115C7C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proofErr w:type="gram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>;</w:t>
      </w:r>
      <w:proofErr w:type="gramEnd"/>
    </w:p>
    <w:p w14:paraId="2B9D117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proofErr w:type="gram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>;</w:t>
      </w:r>
      <w:proofErr w:type="gramEnd"/>
    </w:p>
    <w:p w14:paraId="43B4516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>.</w:t>
      </w:r>
    </w:p>
    <w:p w14:paraId="77A3E5A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2" w:name="str_2"/>
      <w:bookmarkEnd w:id="2"/>
      <w:r w:rsidRPr="00E22755">
        <w:rPr>
          <w:b/>
          <w:bCs/>
          <w:lang w:val="fr-FR"/>
        </w:rPr>
        <w:t xml:space="preserve">Deo </w:t>
      </w:r>
      <w:proofErr w:type="spellStart"/>
      <w:r w:rsidRPr="00E22755">
        <w:rPr>
          <w:b/>
          <w:bCs/>
          <w:lang w:val="fr-FR"/>
        </w:rPr>
        <w:t>drugi</w:t>
      </w:r>
      <w:proofErr w:type="spellEnd"/>
    </w:p>
    <w:p w14:paraId="65AF61C8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r w:rsidRPr="00E22755">
        <w:rPr>
          <w:b/>
          <w:bCs/>
          <w:lang w:val="fr-FR"/>
        </w:rPr>
        <w:t>POREZ NA IMOVINU</w:t>
      </w:r>
    </w:p>
    <w:p w14:paraId="14473590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E22755">
        <w:rPr>
          <w:b/>
          <w:bCs/>
          <w:lang w:val="fr-FR"/>
        </w:rPr>
        <w:t>Predmet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oporezivanja</w:t>
      </w:r>
      <w:proofErr w:type="spellEnd"/>
    </w:p>
    <w:p w14:paraId="0ADE8B1D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</w:t>
      </w:r>
    </w:p>
    <w:p w14:paraId="168B9B0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, i to na:</w:t>
      </w:r>
    </w:p>
    <w:p w14:paraId="04C7E81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10 </w:t>
      </w:r>
      <w:proofErr w:type="spellStart"/>
      <w:proofErr w:type="gram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>;</w:t>
      </w:r>
      <w:proofErr w:type="gramEnd"/>
    </w:p>
    <w:p w14:paraId="041F6DD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zakupa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stana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konstituisano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korist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>;</w:t>
      </w:r>
      <w:proofErr w:type="gramEnd"/>
    </w:p>
    <w:p w14:paraId="44C5560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10 </w:t>
      </w:r>
      <w:proofErr w:type="spell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režim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>;</w:t>
      </w:r>
      <w:proofErr w:type="gramEnd"/>
    </w:p>
    <w:p w14:paraId="61830A1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imaoca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svojina</w:t>
      </w:r>
      <w:proofErr w:type="spellEnd"/>
      <w:r w:rsidRPr="00E22755">
        <w:rPr>
          <w:lang w:val="fr-FR"/>
        </w:rPr>
        <w:t>;</w:t>
      </w:r>
      <w:proofErr w:type="gramEnd"/>
    </w:p>
    <w:p w14:paraId="7B27C8C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svojina</w:t>
      </w:r>
      <w:proofErr w:type="spellEnd"/>
      <w:r w:rsidRPr="00E22755">
        <w:rPr>
          <w:lang w:val="fr-FR"/>
        </w:rPr>
        <w:t>;</w:t>
      </w:r>
      <w:proofErr w:type="gramEnd"/>
    </w:p>
    <w:p w14:paraId="404DAC9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6) </w:t>
      </w:r>
      <w:proofErr w:type="spellStart"/>
      <w:r w:rsidRPr="00E22755">
        <w:rPr>
          <w:lang w:val="fr-FR"/>
        </w:rPr>
        <w:t>državinu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poznat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određen</w:t>
      </w:r>
      <w:proofErr w:type="spellEnd"/>
      <w:r w:rsidRPr="00E22755">
        <w:rPr>
          <w:lang w:val="fr-FR"/>
        </w:rPr>
        <w:t>;</w:t>
      </w:r>
      <w:proofErr w:type="gramEnd"/>
    </w:p>
    <w:p w14:paraId="7EE30F4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7) </w:t>
      </w:r>
      <w:proofErr w:type="spellStart"/>
      <w:r w:rsidRPr="00E22755">
        <w:rPr>
          <w:lang w:val="fr-FR"/>
        </w:rPr>
        <w:t>državinu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osnova</w:t>
      </w:r>
      <w:proofErr w:type="spellEnd"/>
      <w:r w:rsidRPr="00E22755">
        <w:rPr>
          <w:lang w:val="fr-FR"/>
        </w:rPr>
        <w:t>;</w:t>
      </w:r>
      <w:proofErr w:type="gramEnd"/>
    </w:p>
    <w:p w14:paraId="67CDB1E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8) </w:t>
      </w:r>
      <w:proofErr w:type="spellStart"/>
      <w:r w:rsidRPr="00E22755">
        <w:rPr>
          <w:lang w:val="fr-FR"/>
        </w:rPr>
        <w:t>državinu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finansijskom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lizingu</w:t>
      </w:r>
      <w:proofErr w:type="spellEnd"/>
      <w:r w:rsidRPr="00E22755">
        <w:rPr>
          <w:lang w:val="fr-FR"/>
        </w:rPr>
        <w:t>.</w:t>
      </w:r>
    </w:p>
    <w:p w14:paraId="592F54E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Nepokretnostima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smatraju</w:t>
      </w:r>
      <w:proofErr w:type="spellEnd"/>
      <w:r w:rsidRPr="00E22755">
        <w:rPr>
          <w:lang w:val="fr-FR"/>
        </w:rPr>
        <w:t xml:space="preserve"> se:</w:t>
      </w:r>
    </w:p>
    <w:p w14:paraId="07D99F54" w14:textId="77777777" w:rsidR="00E22755" w:rsidRPr="00E22755" w:rsidRDefault="00E22755" w:rsidP="00E22755">
      <w:pPr>
        <w:jc w:val="center"/>
      </w:pPr>
      <w:r w:rsidRPr="00E22755">
        <w:lastRenderedPageBreak/>
        <w:t xml:space="preserve">1) </w:t>
      </w:r>
      <w:proofErr w:type="spellStart"/>
      <w:r w:rsidRPr="00E22755">
        <w:t>zemljište</w:t>
      </w:r>
      <w:proofErr w:type="spellEnd"/>
      <w:r w:rsidRPr="00E22755">
        <w:t xml:space="preserve">, </w:t>
      </w:r>
      <w:proofErr w:type="spellStart"/>
      <w:r w:rsidRPr="00E22755">
        <w:t>i</w:t>
      </w:r>
      <w:proofErr w:type="spellEnd"/>
      <w:r w:rsidRPr="00E22755">
        <w:t xml:space="preserve"> to: </w:t>
      </w:r>
      <w:proofErr w:type="spellStart"/>
      <w:r w:rsidRPr="00E22755">
        <w:t>građevinsko</w:t>
      </w:r>
      <w:proofErr w:type="spellEnd"/>
      <w:r w:rsidRPr="00E22755">
        <w:t xml:space="preserve">, </w:t>
      </w:r>
      <w:proofErr w:type="spellStart"/>
      <w:r w:rsidRPr="00E22755">
        <w:t>poljoprivredno</w:t>
      </w:r>
      <w:proofErr w:type="spellEnd"/>
      <w:r w:rsidRPr="00E22755">
        <w:t xml:space="preserve">, </w:t>
      </w:r>
      <w:proofErr w:type="spellStart"/>
      <w:r w:rsidRPr="00E22755">
        <w:t>šumsko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proofErr w:type="gramStart"/>
      <w:r w:rsidRPr="00E22755">
        <w:t>drugo</w:t>
      </w:r>
      <w:proofErr w:type="spellEnd"/>
      <w:r w:rsidRPr="00E22755">
        <w:t>;</w:t>
      </w:r>
      <w:proofErr w:type="gramEnd"/>
    </w:p>
    <w:p w14:paraId="42C218D5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stambene</w:t>
      </w:r>
      <w:proofErr w:type="spellEnd"/>
      <w:r w:rsidRPr="00E22755">
        <w:t xml:space="preserve">,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druge</w:t>
      </w:r>
      <w:proofErr w:type="spellEnd"/>
      <w:r w:rsidRPr="00E22755">
        <w:t xml:space="preserve"> </w:t>
      </w:r>
      <w:proofErr w:type="spellStart"/>
      <w:r w:rsidRPr="00E22755">
        <w:t>zgrade</w:t>
      </w:r>
      <w:proofErr w:type="spellEnd"/>
      <w:r w:rsidRPr="00E22755">
        <w:t xml:space="preserve">, </w:t>
      </w:r>
      <w:proofErr w:type="spellStart"/>
      <w:r w:rsidRPr="00E22755">
        <w:t>stanovi</w:t>
      </w:r>
      <w:proofErr w:type="spellEnd"/>
      <w:r w:rsidRPr="00E22755">
        <w:t xml:space="preserve">,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prostorije</w:t>
      </w:r>
      <w:proofErr w:type="spellEnd"/>
      <w:r w:rsidRPr="00E22755">
        <w:t xml:space="preserve">, </w:t>
      </w:r>
      <w:proofErr w:type="spellStart"/>
      <w:r w:rsidRPr="00E22755">
        <w:t>garaže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drugi</w:t>
      </w:r>
      <w:proofErr w:type="spellEnd"/>
      <w:r w:rsidRPr="00E22755">
        <w:t xml:space="preserve"> (</w:t>
      </w:r>
      <w:proofErr w:type="spellStart"/>
      <w:r w:rsidRPr="00E22755">
        <w:t>nadzemni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podzemni</w:t>
      </w:r>
      <w:proofErr w:type="spellEnd"/>
      <w:r w:rsidRPr="00E22755">
        <w:t xml:space="preserve">) </w:t>
      </w:r>
      <w:proofErr w:type="spellStart"/>
      <w:r w:rsidRPr="00E22755">
        <w:t>građevinski</w:t>
      </w:r>
      <w:proofErr w:type="spellEnd"/>
      <w:r w:rsidRPr="00E22755">
        <w:t xml:space="preserve"> </w:t>
      </w:r>
      <w:proofErr w:type="spellStart"/>
      <w:r w:rsidRPr="00E22755">
        <w:t>objekti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njihovi</w:t>
      </w:r>
      <w:proofErr w:type="spellEnd"/>
      <w:r w:rsidRPr="00E22755">
        <w:t xml:space="preserve"> </w:t>
      </w:r>
      <w:proofErr w:type="spellStart"/>
      <w:r w:rsidRPr="00E22755">
        <w:t>delovi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objekti</w:t>
      </w:r>
      <w:proofErr w:type="spellEnd"/>
      <w:r w:rsidRPr="00E22755">
        <w:t>).</w:t>
      </w:r>
    </w:p>
    <w:p w14:paraId="2B3F6983" w14:textId="77777777" w:rsidR="00E22755" w:rsidRPr="00E22755" w:rsidRDefault="00E22755" w:rsidP="00E22755">
      <w:pPr>
        <w:jc w:val="center"/>
      </w:pPr>
      <w:r w:rsidRPr="00E22755">
        <w:t xml:space="preserve">Kad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1) </w:t>
      </w:r>
      <w:proofErr w:type="spellStart"/>
      <w:r w:rsidRPr="00E22755">
        <w:t>i</w:t>
      </w:r>
      <w:proofErr w:type="spellEnd"/>
      <w:r w:rsidRPr="00E22755">
        <w:t xml:space="preserve"> 3)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oporezivanja</w:t>
      </w:r>
      <w:proofErr w:type="spellEnd"/>
      <w:r w:rsidRPr="00E22755">
        <w:t xml:space="preserve"> je </w:t>
      </w:r>
      <w:proofErr w:type="spellStart"/>
      <w:r w:rsidRPr="00E22755">
        <w:t>ukupna</w:t>
      </w:r>
      <w:proofErr w:type="spellEnd"/>
      <w:r w:rsidRPr="00E22755">
        <w:t xml:space="preserve"> </w:t>
      </w:r>
      <w:proofErr w:type="spellStart"/>
      <w:r w:rsidRPr="00E22755">
        <w:t>površina</w:t>
      </w:r>
      <w:proofErr w:type="spellEnd"/>
      <w:r w:rsidRPr="00E22755">
        <w:t xml:space="preserve"> tog </w:t>
      </w:r>
      <w:proofErr w:type="spellStart"/>
      <w:r w:rsidRPr="00E22755">
        <w:t>zemljišta</w:t>
      </w:r>
      <w:proofErr w:type="spellEnd"/>
      <w:r w:rsidRPr="00E22755">
        <w:t>.</w:t>
      </w:r>
    </w:p>
    <w:p w14:paraId="3ABFA107" w14:textId="77777777" w:rsidR="00E22755" w:rsidRPr="00E22755" w:rsidRDefault="00E22755" w:rsidP="00E22755">
      <w:pPr>
        <w:jc w:val="center"/>
      </w:pPr>
      <w:proofErr w:type="spellStart"/>
      <w:r w:rsidRPr="00E22755">
        <w:t>Pravom</w:t>
      </w:r>
      <w:proofErr w:type="spellEnd"/>
      <w:r w:rsidRPr="00E22755">
        <w:t xml:space="preserve"> </w:t>
      </w:r>
      <w:proofErr w:type="spellStart"/>
      <w:r w:rsidRPr="00E22755">
        <w:t>zakupa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kuće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konstituisanim</w:t>
      </w:r>
      <w:proofErr w:type="spellEnd"/>
      <w:r w:rsidRPr="00E22755">
        <w:t xml:space="preserve"> u </w:t>
      </w:r>
      <w:proofErr w:type="spellStart"/>
      <w:r w:rsidRPr="00E22755">
        <w:t>korist</w:t>
      </w:r>
      <w:proofErr w:type="spellEnd"/>
      <w:r w:rsidRPr="00E22755">
        <w:t xml:space="preserve"> </w:t>
      </w:r>
      <w:proofErr w:type="spellStart"/>
      <w:r w:rsidRPr="00E22755">
        <w:t>fizičkog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zakupa</w:t>
      </w:r>
      <w:proofErr w:type="spellEnd"/>
      <w:r w:rsidRPr="00E22755">
        <w:t xml:space="preserve"> za period </w:t>
      </w:r>
      <w:proofErr w:type="spellStart"/>
      <w:r w:rsidRPr="00E22755">
        <w:t>duži</w:t>
      </w:r>
      <w:proofErr w:type="spellEnd"/>
      <w:r w:rsidRPr="00E22755">
        <w:t xml:space="preserve"> od </w:t>
      </w:r>
      <w:proofErr w:type="spellStart"/>
      <w:r w:rsidRPr="00E22755">
        <w:t>jedne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neodređeno</w:t>
      </w:r>
      <w:proofErr w:type="spellEnd"/>
      <w:r w:rsidRPr="00E22755">
        <w:t xml:space="preserve"> </w:t>
      </w:r>
      <w:proofErr w:type="spellStart"/>
      <w:r w:rsidRPr="00E22755">
        <w:t>vreme</w:t>
      </w:r>
      <w:proofErr w:type="spellEnd"/>
      <w:r w:rsidRPr="00E22755">
        <w:t xml:space="preserve">, za koji je </w:t>
      </w:r>
      <w:proofErr w:type="spellStart"/>
      <w:r w:rsidRPr="00E22755">
        <w:t>propisano</w:t>
      </w:r>
      <w:proofErr w:type="spellEnd"/>
      <w:r w:rsidRPr="00E22755">
        <w:t xml:space="preserve"> </w:t>
      </w:r>
      <w:proofErr w:type="spellStart"/>
      <w:r w:rsidRPr="00E22755">
        <w:t>plaćanje</w:t>
      </w:r>
      <w:proofErr w:type="spellEnd"/>
      <w:r w:rsidRPr="00E22755">
        <w:t xml:space="preserve"> </w:t>
      </w:r>
      <w:proofErr w:type="spellStart"/>
      <w:r w:rsidRPr="00E22755">
        <w:t>neprofitne</w:t>
      </w:r>
      <w:proofErr w:type="spellEnd"/>
      <w:r w:rsidRPr="00E22755">
        <w:t xml:space="preserve"> </w:t>
      </w:r>
      <w:proofErr w:type="spellStart"/>
      <w:r w:rsidRPr="00E22755">
        <w:t>zakupnine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zakupnine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se </w:t>
      </w:r>
      <w:proofErr w:type="spellStart"/>
      <w:r w:rsidRPr="00E22755">
        <w:t>obračunava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propisanih</w:t>
      </w:r>
      <w:proofErr w:type="spellEnd"/>
      <w:r w:rsidRPr="00E22755">
        <w:t xml:space="preserve"> </w:t>
      </w:r>
      <w:proofErr w:type="spellStart"/>
      <w:r w:rsidRPr="00E22755">
        <w:t>kriterijuma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merila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zakonima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>:</w:t>
      </w:r>
    </w:p>
    <w:p w14:paraId="64916C99" w14:textId="77777777" w:rsidR="00E22755" w:rsidRPr="00E22755" w:rsidRDefault="00E22755" w:rsidP="00E22755">
      <w:pPr>
        <w:jc w:val="center"/>
      </w:pPr>
      <w:r w:rsidRPr="00E22755">
        <w:t xml:space="preserve">(1)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održavanje</w:t>
      </w:r>
      <w:proofErr w:type="spellEnd"/>
      <w:r w:rsidRPr="00E22755">
        <w:t xml:space="preserve"> </w:t>
      </w:r>
      <w:proofErr w:type="spellStart"/>
      <w:r w:rsidRPr="00E22755">
        <w:t>zgrada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posebnim</w:t>
      </w:r>
      <w:proofErr w:type="spellEnd"/>
      <w:r w:rsidRPr="00E22755">
        <w:t xml:space="preserve"> </w:t>
      </w:r>
      <w:proofErr w:type="spellStart"/>
      <w:r w:rsidRPr="00E22755">
        <w:t>propisima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je </w:t>
      </w:r>
      <w:proofErr w:type="spellStart"/>
      <w:r w:rsidRPr="00E22755">
        <w:t>bilo</w:t>
      </w:r>
      <w:proofErr w:type="spellEnd"/>
      <w:r w:rsidRPr="00E22755">
        <w:t xml:space="preserve"> </w:t>
      </w:r>
      <w:proofErr w:type="spellStart"/>
      <w:r w:rsidRPr="00E22755">
        <w:t>uređeno</w:t>
      </w:r>
      <w:proofErr w:type="spellEnd"/>
      <w:r w:rsidRPr="00E22755">
        <w:t xml:space="preserve"> </w:t>
      </w:r>
      <w:proofErr w:type="spellStart"/>
      <w:r w:rsidRPr="00E22755">
        <w:t>stanovanje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prestali</w:t>
      </w:r>
      <w:proofErr w:type="spellEnd"/>
      <w:r w:rsidRPr="00E22755">
        <w:t xml:space="preserve"> da </w:t>
      </w:r>
      <w:proofErr w:type="spellStart"/>
      <w:r w:rsidRPr="00E22755">
        <w:t>važe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uređeno</w:t>
      </w:r>
      <w:proofErr w:type="spellEnd"/>
      <w:r w:rsidRPr="00E22755">
        <w:t xml:space="preserve">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održavanje</w:t>
      </w:r>
      <w:proofErr w:type="spellEnd"/>
      <w:r w:rsidRPr="00E22755">
        <w:t xml:space="preserve"> </w:t>
      </w:r>
      <w:proofErr w:type="spellStart"/>
      <w:proofErr w:type="gramStart"/>
      <w:r w:rsidRPr="00E22755">
        <w:t>zgrada</w:t>
      </w:r>
      <w:proofErr w:type="spellEnd"/>
      <w:r w:rsidRPr="00E22755">
        <w:t>;</w:t>
      </w:r>
      <w:proofErr w:type="gramEnd"/>
    </w:p>
    <w:p w14:paraId="3A00085E" w14:textId="77777777" w:rsidR="00E22755" w:rsidRPr="00E22755" w:rsidRDefault="00E22755" w:rsidP="00E22755">
      <w:pPr>
        <w:jc w:val="center"/>
      </w:pPr>
      <w:r w:rsidRPr="00E22755">
        <w:t xml:space="preserve">(2) </w:t>
      </w:r>
      <w:proofErr w:type="spellStart"/>
      <w:r w:rsidRPr="00E22755">
        <w:t>javna</w:t>
      </w:r>
      <w:proofErr w:type="spellEnd"/>
      <w:r w:rsidRPr="00E22755">
        <w:t xml:space="preserve"> </w:t>
      </w:r>
      <w:proofErr w:type="spellStart"/>
      <w:proofErr w:type="gramStart"/>
      <w:r w:rsidRPr="00E22755">
        <w:t>svojina</w:t>
      </w:r>
      <w:proofErr w:type="spellEnd"/>
      <w:r w:rsidRPr="00E22755">
        <w:t>;</w:t>
      </w:r>
      <w:proofErr w:type="gramEnd"/>
    </w:p>
    <w:p w14:paraId="2E4DCF5F" w14:textId="77777777" w:rsidR="00E22755" w:rsidRPr="00E22755" w:rsidRDefault="00E22755" w:rsidP="00E22755">
      <w:pPr>
        <w:jc w:val="center"/>
      </w:pPr>
      <w:r w:rsidRPr="00E22755">
        <w:t xml:space="preserve">(3)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boraca</w:t>
      </w:r>
      <w:proofErr w:type="spellEnd"/>
      <w:r w:rsidRPr="00E22755">
        <w:t xml:space="preserve">, </w:t>
      </w:r>
      <w:proofErr w:type="spellStart"/>
      <w:r w:rsidRPr="00E22755">
        <w:t>vojnih</w:t>
      </w:r>
      <w:proofErr w:type="spellEnd"/>
      <w:r w:rsidRPr="00E22755">
        <w:t xml:space="preserve"> </w:t>
      </w:r>
      <w:proofErr w:type="spellStart"/>
      <w:r w:rsidRPr="00E22755">
        <w:t>invalida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porodica</w:t>
      </w:r>
      <w:proofErr w:type="spellEnd"/>
      <w:r w:rsidRPr="00E22755">
        <w:t xml:space="preserve"> </w:t>
      </w:r>
      <w:proofErr w:type="spellStart"/>
      <w:r w:rsidRPr="00E22755">
        <w:t>palih</w:t>
      </w:r>
      <w:proofErr w:type="spellEnd"/>
      <w:r w:rsidRPr="00E22755">
        <w:t xml:space="preserve"> </w:t>
      </w:r>
      <w:proofErr w:type="spellStart"/>
      <w:proofErr w:type="gramStart"/>
      <w:r w:rsidRPr="00E22755">
        <w:t>boraca</w:t>
      </w:r>
      <w:proofErr w:type="spellEnd"/>
      <w:r w:rsidRPr="00E22755">
        <w:t>;</w:t>
      </w:r>
      <w:proofErr w:type="gramEnd"/>
    </w:p>
    <w:p w14:paraId="7A194574" w14:textId="77777777" w:rsidR="00E22755" w:rsidRPr="00E22755" w:rsidRDefault="00E22755" w:rsidP="00E22755">
      <w:pPr>
        <w:jc w:val="center"/>
      </w:pPr>
      <w:r w:rsidRPr="00E22755">
        <w:t xml:space="preserve">(4) </w:t>
      </w:r>
      <w:proofErr w:type="spellStart"/>
      <w:r w:rsidRPr="00E22755">
        <w:t>zbrinjavanje</w:t>
      </w:r>
      <w:proofErr w:type="spellEnd"/>
      <w:r w:rsidRPr="00E22755">
        <w:t xml:space="preserve"> </w:t>
      </w:r>
      <w:proofErr w:type="spellStart"/>
      <w:proofErr w:type="gramStart"/>
      <w:r w:rsidRPr="00E22755">
        <w:t>izbeglica</w:t>
      </w:r>
      <w:proofErr w:type="spellEnd"/>
      <w:r w:rsidRPr="00E22755">
        <w:t>;</w:t>
      </w:r>
      <w:proofErr w:type="gramEnd"/>
    </w:p>
    <w:p w14:paraId="368A5A18" w14:textId="77777777" w:rsidR="00E22755" w:rsidRPr="00E22755" w:rsidRDefault="00E22755" w:rsidP="00E22755">
      <w:pPr>
        <w:jc w:val="center"/>
      </w:pPr>
      <w:r w:rsidRPr="00E22755">
        <w:t xml:space="preserve">(5) </w:t>
      </w:r>
      <w:proofErr w:type="spellStart"/>
      <w:r w:rsidRPr="00E22755">
        <w:t>planiranje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proofErr w:type="gramStart"/>
      <w:r w:rsidRPr="00E22755">
        <w:t>izgradnja</w:t>
      </w:r>
      <w:proofErr w:type="spellEnd"/>
      <w:r w:rsidRPr="00E22755">
        <w:t>;</w:t>
      </w:r>
      <w:proofErr w:type="gramEnd"/>
    </w:p>
    <w:p w14:paraId="74AF145F" w14:textId="77777777" w:rsidR="00E22755" w:rsidRPr="00E22755" w:rsidRDefault="00E22755" w:rsidP="00E22755">
      <w:pPr>
        <w:jc w:val="center"/>
      </w:pPr>
      <w:r w:rsidRPr="00E22755">
        <w:t xml:space="preserve">(6) </w:t>
      </w:r>
      <w:proofErr w:type="spellStart"/>
      <w:r w:rsidRPr="00E22755">
        <w:t>nauka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istraživanje</w:t>
      </w:r>
      <w:proofErr w:type="spellEnd"/>
      <w:r w:rsidRPr="00E22755">
        <w:t>.</w:t>
      </w:r>
    </w:p>
    <w:p w14:paraId="7BAD6F8D" w14:textId="77777777" w:rsidR="00E22755" w:rsidRPr="00E22755" w:rsidRDefault="00E22755" w:rsidP="00E22755">
      <w:pPr>
        <w:jc w:val="center"/>
      </w:pPr>
      <w:proofErr w:type="spellStart"/>
      <w:r w:rsidRPr="00E22755">
        <w:t>Pravom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kuće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konstituisanim</w:t>
      </w:r>
      <w:proofErr w:type="spellEnd"/>
      <w:r w:rsidRPr="00E22755">
        <w:t xml:space="preserve"> u </w:t>
      </w:r>
      <w:proofErr w:type="spellStart"/>
      <w:r w:rsidRPr="00E22755">
        <w:t>korist</w:t>
      </w:r>
      <w:proofErr w:type="spellEnd"/>
      <w:r w:rsidRPr="00E22755">
        <w:t xml:space="preserve"> </w:t>
      </w:r>
      <w:proofErr w:type="spellStart"/>
      <w:r w:rsidRPr="00E22755">
        <w:t>fizičkog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 za period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zbrinjavanje</w:t>
      </w:r>
      <w:proofErr w:type="spellEnd"/>
      <w:r w:rsidRPr="00E22755">
        <w:t xml:space="preserve"> </w:t>
      </w:r>
      <w:proofErr w:type="spellStart"/>
      <w:r w:rsidRPr="00E22755">
        <w:t>izbeglica</w:t>
      </w:r>
      <w:proofErr w:type="spellEnd"/>
      <w:r w:rsidRPr="00E22755">
        <w:t>.</w:t>
      </w:r>
    </w:p>
    <w:p w14:paraId="479D7BEB" w14:textId="77777777" w:rsidR="00E22755" w:rsidRPr="00E22755" w:rsidRDefault="00E22755" w:rsidP="00E22755">
      <w:pPr>
        <w:jc w:val="center"/>
        <w:rPr>
          <w:b/>
          <w:bCs/>
        </w:rPr>
      </w:pPr>
      <w:bookmarkStart w:id="5" w:name="clan_2a"/>
      <w:bookmarkEnd w:id="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2a</w:t>
      </w:r>
    </w:p>
    <w:p w14:paraId="7FA7BE69" w14:textId="77777777" w:rsidR="00E22755" w:rsidRPr="00E22755" w:rsidRDefault="00E22755" w:rsidP="00E22755">
      <w:pPr>
        <w:jc w:val="center"/>
      </w:pPr>
      <w:r w:rsidRPr="00E22755">
        <w:t xml:space="preserve">Kad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pored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, </w:t>
      </w:r>
      <w:proofErr w:type="spellStart"/>
      <w:r w:rsidRPr="00E22755">
        <w:t>postoji</w:t>
      </w:r>
      <w:proofErr w:type="spellEnd"/>
      <w:r w:rsidRPr="00E22755">
        <w:t xml:space="preserve"> </w:t>
      </w:r>
      <w:proofErr w:type="spellStart"/>
      <w:r w:rsidRPr="00E22755">
        <w:t>neko</w:t>
      </w:r>
      <w:proofErr w:type="spellEnd"/>
      <w:r w:rsidRPr="00E22755">
        <w:t xml:space="preserve"> od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korišćenje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državina</w:t>
      </w:r>
      <w:proofErr w:type="spellEnd"/>
      <w:r w:rsidRPr="00E22755">
        <w:t xml:space="preserve">,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2) do 5)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tač</w:t>
      </w:r>
      <w:proofErr w:type="spellEnd"/>
      <w:r w:rsidRPr="00E22755">
        <w:t xml:space="preserve">. 7) </w:t>
      </w:r>
      <w:proofErr w:type="spellStart"/>
      <w:r w:rsidRPr="00E22755">
        <w:t>i</w:t>
      </w:r>
      <w:proofErr w:type="spellEnd"/>
      <w:r w:rsidRPr="00E22755">
        <w:t xml:space="preserve"> 8)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tačke</w:t>
      </w:r>
      <w:proofErr w:type="spellEnd"/>
      <w:r w:rsidRPr="00E22755">
        <w:t xml:space="preserve"> 6) tog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to </w:t>
      </w:r>
      <w:proofErr w:type="spellStart"/>
      <w:r w:rsidRPr="00E22755">
        <w:t>pravo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korišćenje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državinu</w:t>
      </w:r>
      <w:proofErr w:type="spellEnd"/>
      <w:r w:rsidRPr="00E22755">
        <w:t xml:space="preserve">, a ne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>.</w:t>
      </w:r>
    </w:p>
    <w:p w14:paraId="6140AC64" w14:textId="77777777" w:rsidR="00E22755" w:rsidRPr="00E22755" w:rsidRDefault="00E22755" w:rsidP="00E22755">
      <w:pPr>
        <w:jc w:val="center"/>
      </w:pPr>
      <w:r w:rsidRPr="00E22755">
        <w:t xml:space="preserve">Kad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pored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2) do 5)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tačka</w:t>
      </w:r>
      <w:proofErr w:type="spellEnd"/>
      <w:r w:rsidRPr="00E22755">
        <w:t xml:space="preserve"> 8)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postoji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državina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tačke</w:t>
      </w:r>
      <w:proofErr w:type="spellEnd"/>
      <w:r w:rsidRPr="00E22755">
        <w:t xml:space="preserve"> 7) tog </w:t>
      </w:r>
      <w:proofErr w:type="spellStart"/>
      <w:r w:rsidRPr="00E22755">
        <w:t>stava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državinu</w:t>
      </w:r>
      <w:proofErr w:type="spellEnd"/>
      <w:r w:rsidRPr="00E22755">
        <w:t xml:space="preserve">, a ne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korišćenje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tač</w:t>
      </w:r>
      <w:proofErr w:type="spellEnd"/>
      <w:r w:rsidRPr="00E22755">
        <w:t xml:space="preserve">. 2) do 5)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tačke</w:t>
      </w:r>
      <w:proofErr w:type="spellEnd"/>
      <w:r w:rsidRPr="00E22755">
        <w:t xml:space="preserve"> 8)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0922680D" w14:textId="77777777" w:rsidR="00E22755" w:rsidRPr="00E22755" w:rsidRDefault="00E22755" w:rsidP="00E22755">
      <w:pPr>
        <w:jc w:val="center"/>
      </w:pPr>
      <w:r w:rsidRPr="00E22755">
        <w:t xml:space="preserve">Kad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kući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, pored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postoji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korišćenje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tač</w:t>
      </w:r>
      <w:proofErr w:type="spellEnd"/>
      <w:r w:rsidRPr="00E22755">
        <w:t xml:space="preserve">. 4) </w:t>
      </w:r>
      <w:proofErr w:type="spellStart"/>
      <w:r w:rsidRPr="00E22755">
        <w:t>i</w:t>
      </w:r>
      <w:proofErr w:type="spellEnd"/>
      <w:r w:rsidRPr="00E22755">
        <w:t xml:space="preserve"> 5) tog </w:t>
      </w:r>
      <w:proofErr w:type="spellStart"/>
      <w:r w:rsidRPr="00E22755">
        <w:t>stava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zakupa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tačke</w:t>
      </w:r>
      <w:proofErr w:type="spellEnd"/>
      <w:r w:rsidRPr="00E22755">
        <w:t xml:space="preserve"> 2), a ne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korišćenje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tač</w:t>
      </w:r>
      <w:proofErr w:type="spellEnd"/>
      <w:r w:rsidRPr="00E22755">
        <w:t xml:space="preserve">. 4) </w:t>
      </w:r>
      <w:proofErr w:type="spellStart"/>
      <w:r w:rsidRPr="00E22755">
        <w:t>i</w:t>
      </w:r>
      <w:proofErr w:type="spellEnd"/>
      <w:r w:rsidRPr="00E22755">
        <w:t xml:space="preserve"> 5) tog </w:t>
      </w:r>
      <w:proofErr w:type="spellStart"/>
      <w:r w:rsidRPr="00E22755">
        <w:t>člana</w:t>
      </w:r>
      <w:proofErr w:type="spellEnd"/>
      <w:r w:rsidRPr="00E22755">
        <w:t>.</w:t>
      </w:r>
    </w:p>
    <w:p w14:paraId="07FE6789" w14:textId="77777777" w:rsidR="00E22755" w:rsidRPr="00E22755" w:rsidRDefault="00E22755" w:rsidP="00E22755">
      <w:pPr>
        <w:jc w:val="center"/>
        <w:rPr>
          <w:b/>
          <w:bCs/>
        </w:rPr>
      </w:pPr>
      <w:bookmarkStart w:id="6" w:name="clan_2b"/>
      <w:bookmarkEnd w:id="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2b</w:t>
      </w:r>
    </w:p>
    <w:p w14:paraId="45D697B6" w14:textId="77777777" w:rsidR="00E22755" w:rsidRPr="00E22755" w:rsidRDefault="00E22755" w:rsidP="00E22755">
      <w:pPr>
        <w:jc w:val="center"/>
      </w:pPr>
      <w:proofErr w:type="spellStart"/>
      <w:r w:rsidRPr="00E22755">
        <w:t>Sastavnim</w:t>
      </w:r>
      <w:proofErr w:type="spellEnd"/>
      <w:r w:rsidRPr="00E22755">
        <w:t xml:space="preserve"> </w:t>
      </w:r>
      <w:proofErr w:type="spellStart"/>
      <w:r w:rsidRPr="00E22755">
        <w:t>delom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predmeta</w:t>
      </w:r>
      <w:proofErr w:type="spellEnd"/>
      <w:r w:rsidRPr="00E22755">
        <w:t xml:space="preserve"> </w:t>
      </w:r>
      <w:proofErr w:type="spellStart"/>
      <w:r w:rsidRPr="00E22755">
        <w:t>oporezivanja</w:t>
      </w:r>
      <w:proofErr w:type="spellEnd"/>
      <w:r w:rsidRPr="00E22755">
        <w:t xml:space="preserve"> </w:t>
      </w:r>
      <w:proofErr w:type="spellStart"/>
      <w:r w:rsidRPr="00E22755">
        <w:t>porezom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,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ne </w:t>
      </w:r>
      <w:proofErr w:type="spellStart"/>
      <w:r w:rsidRPr="00E22755">
        <w:t>oporezuje</w:t>
      </w:r>
      <w:proofErr w:type="spellEnd"/>
      <w:r w:rsidRPr="00E22755">
        <w:t xml:space="preserve">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objekat</w:t>
      </w:r>
      <w:proofErr w:type="spellEnd"/>
      <w:r w:rsidRPr="00E22755">
        <w:t>:</w:t>
      </w:r>
    </w:p>
    <w:p w14:paraId="5486E9A6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staza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drugi</w:t>
      </w:r>
      <w:proofErr w:type="spellEnd"/>
      <w:r w:rsidRPr="00E22755">
        <w:t xml:space="preserve"> </w:t>
      </w:r>
      <w:proofErr w:type="spellStart"/>
      <w:r w:rsidRPr="00E22755">
        <w:t>otvoreni</w:t>
      </w:r>
      <w:proofErr w:type="spellEnd"/>
      <w:r w:rsidRPr="00E22755">
        <w:t xml:space="preserve"> </w:t>
      </w:r>
      <w:proofErr w:type="spellStart"/>
      <w:r w:rsidRPr="00E22755">
        <w:t>prostor</w:t>
      </w:r>
      <w:proofErr w:type="spellEnd"/>
      <w:r w:rsidRPr="00E22755">
        <w:t xml:space="preserve"> </w:t>
      </w:r>
      <w:proofErr w:type="spellStart"/>
      <w:r w:rsidRPr="00E22755">
        <w:t>prekriven</w:t>
      </w:r>
      <w:proofErr w:type="spellEnd"/>
      <w:r w:rsidRPr="00E22755">
        <w:t xml:space="preserve"> </w:t>
      </w:r>
      <w:proofErr w:type="spellStart"/>
      <w:r w:rsidRPr="00E22755">
        <w:t>šljakom</w:t>
      </w:r>
      <w:proofErr w:type="spellEnd"/>
      <w:r w:rsidRPr="00E22755">
        <w:t xml:space="preserve">, </w:t>
      </w:r>
      <w:proofErr w:type="spellStart"/>
      <w:r w:rsidRPr="00E22755">
        <w:t>asfaltom</w:t>
      </w:r>
      <w:proofErr w:type="spellEnd"/>
      <w:r w:rsidRPr="00E22755">
        <w:t xml:space="preserve">, </w:t>
      </w:r>
      <w:proofErr w:type="spellStart"/>
      <w:r w:rsidRPr="00E22755">
        <w:t>betonom</w:t>
      </w:r>
      <w:proofErr w:type="spellEnd"/>
      <w:r w:rsidRPr="00E22755">
        <w:t xml:space="preserve">, </w:t>
      </w:r>
      <w:proofErr w:type="spellStart"/>
      <w:r w:rsidRPr="00E22755">
        <w:t>pločama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drugim</w:t>
      </w:r>
      <w:proofErr w:type="spellEnd"/>
      <w:r w:rsidRPr="00E22755">
        <w:t xml:space="preserve"> </w:t>
      </w:r>
      <w:proofErr w:type="spellStart"/>
      <w:r w:rsidRPr="00E22755">
        <w:t>čvrstim</w:t>
      </w:r>
      <w:proofErr w:type="spellEnd"/>
      <w:r w:rsidRPr="00E22755">
        <w:t xml:space="preserve"> </w:t>
      </w:r>
      <w:proofErr w:type="spellStart"/>
      <w:r w:rsidRPr="00E22755">
        <w:t>materijalom</w:t>
      </w:r>
      <w:proofErr w:type="spellEnd"/>
      <w:r w:rsidRPr="00E22755">
        <w:t xml:space="preserve"> u </w:t>
      </w:r>
      <w:proofErr w:type="spellStart"/>
      <w:r w:rsidRPr="00E22755">
        <w:t>nivou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, </w:t>
      </w:r>
      <w:proofErr w:type="spellStart"/>
      <w:r w:rsidRPr="00E22755">
        <w:t>otvoreni</w:t>
      </w:r>
      <w:proofErr w:type="spellEnd"/>
      <w:r w:rsidRPr="00E22755">
        <w:t xml:space="preserve"> </w:t>
      </w:r>
      <w:proofErr w:type="spellStart"/>
      <w:r w:rsidRPr="00E22755">
        <w:t>prostor</w:t>
      </w:r>
      <w:proofErr w:type="spellEnd"/>
      <w:r w:rsidRPr="00E22755">
        <w:t xml:space="preserve"> za </w:t>
      </w:r>
      <w:proofErr w:type="spellStart"/>
      <w:r w:rsidRPr="00E22755">
        <w:t>parkiranje</w:t>
      </w:r>
      <w:proofErr w:type="spellEnd"/>
      <w:r w:rsidRPr="00E22755">
        <w:t xml:space="preserve">, </w:t>
      </w:r>
      <w:proofErr w:type="spellStart"/>
      <w:r w:rsidRPr="00E22755">
        <w:t>kolski</w:t>
      </w:r>
      <w:proofErr w:type="spellEnd"/>
      <w:r w:rsidRPr="00E22755">
        <w:t xml:space="preserve"> </w:t>
      </w:r>
      <w:proofErr w:type="spellStart"/>
      <w:r w:rsidRPr="00E22755">
        <w:t>prilaz</w:t>
      </w:r>
      <w:proofErr w:type="spellEnd"/>
      <w:r w:rsidRPr="00E22755">
        <w:t xml:space="preserve"> </w:t>
      </w:r>
      <w:proofErr w:type="spellStart"/>
      <w:r w:rsidRPr="00E22755">
        <w:t>objektu</w:t>
      </w:r>
      <w:proofErr w:type="spellEnd"/>
      <w:r w:rsidRPr="00E22755">
        <w:t xml:space="preserve">, </w:t>
      </w:r>
      <w:proofErr w:type="spellStart"/>
      <w:r w:rsidRPr="00E22755">
        <w:t>otvoreni</w:t>
      </w:r>
      <w:proofErr w:type="spellEnd"/>
      <w:r w:rsidRPr="00E22755">
        <w:t xml:space="preserve"> </w:t>
      </w:r>
      <w:proofErr w:type="spellStart"/>
      <w:r w:rsidRPr="00E22755">
        <w:t>poligon</w:t>
      </w:r>
      <w:proofErr w:type="spellEnd"/>
      <w:r w:rsidRPr="00E22755">
        <w:t xml:space="preserve"> - </w:t>
      </w:r>
      <w:proofErr w:type="spellStart"/>
      <w:r w:rsidRPr="00E22755">
        <w:lastRenderedPageBreak/>
        <w:t>pista</w:t>
      </w:r>
      <w:proofErr w:type="spellEnd"/>
      <w:r w:rsidRPr="00E22755">
        <w:t xml:space="preserve"> za </w:t>
      </w:r>
      <w:proofErr w:type="spellStart"/>
      <w:r w:rsidRPr="00E22755">
        <w:t>obuku</w:t>
      </w:r>
      <w:proofErr w:type="spellEnd"/>
      <w:r w:rsidRPr="00E22755">
        <w:t xml:space="preserve"> </w:t>
      </w:r>
      <w:proofErr w:type="spellStart"/>
      <w:r w:rsidRPr="00E22755">
        <w:t>kandidata</w:t>
      </w:r>
      <w:proofErr w:type="spellEnd"/>
      <w:r w:rsidRPr="00E22755">
        <w:t xml:space="preserve"> za </w:t>
      </w:r>
      <w:proofErr w:type="spellStart"/>
      <w:r w:rsidRPr="00E22755">
        <w:t>vozače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vozača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linijskih</w:t>
      </w:r>
      <w:proofErr w:type="spellEnd"/>
      <w:r w:rsidRPr="00E22755">
        <w:t xml:space="preserve"> </w:t>
      </w:r>
      <w:proofErr w:type="spellStart"/>
      <w:r w:rsidRPr="00E22755">
        <w:t>infrastrukturnih</w:t>
      </w:r>
      <w:proofErr w:type="spellEnd"/>
      <w:r w:rsidRPr="00E22755">
        <w:t xml:space="preserve"> </w:t>
      </w:r>
      <w:proofErr w:type="spellStart"/>
      <w:r w:rsidRPr="00E22755">
        <w:t>objekata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planiranje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proofErr w:type="gramStart"/>
      <w:r w:rsidRPr="00E22755">
        <w:t>izgradnja</w:t>
      </w:r>
      <w:proofErr w:type="spellEnd"/>
      <w:r w:rsidRPr="00E22755">
        <w:t>;</w:t>
      </w:r>
      <w:proofErr w:type="gramEnd"/>
    </w:p>
    <w:p w14:paraId="56BE588D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ograda</w:t>
      </w:r>
      <w:proofErr w:type="spellEnd"/>
      <w:r w:rsidRPr="00E22755">
        <w:t xml:space="preserve">, </w:t>
      </w:r>
      <w:proofErr w:type="spellStart"/>
      <w:r w:rsidRPr="00E22755">
        <w:t>potporni</w:t>
      </w:r>
      <w:proofErr w:type="spellEnd"/>
      <w:r w:rsidRPr="00E22755">
        <w:t xml:space="preserve"> </w:t>
      </w:r>
      <w:proofErr w:type="spellStart"/>
      <w:r w:rsidRPr="00E22755">
        <w:t>zid</w:t>
      </w:r>
      <w:proofErr w:type="spellEnd"/>
      <w:r w:rsidRPr="00E22755">
        <w:t xml:space="preserve">, </w:t>
      </w:r>
      <w:proofErr w:type="spellStart"/>
      <w:r w:rsidRPr="00E22755">
        <w:t>stepenište</w:t>
      </w:r>
      <w:proofErr w:type="spellEnd"/>
      <w:r w:rsidRPr="00E22755">
        <w:t xml:space="preserve"> </w:t>
      </w:r>
      <w:proofErr w:type="spellStart"/>
      <w:r w:rsidRPr="00E22755">
        <w:t>izvan</w:t>
      </w:r>
      <w:proofErr w:type="spellEnd"/>
      <w:r w:rsidRPr="00E22755">
        <w:t xml:space="preserve"> </w:t>
      </w:r>
      <w:proofErr w:type="spellStart"/>
      <w:r w:rsidRPr="00E22755">
        <w:t>gabarita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, </w:t>
      </w:r>
      <w:proofErr w:type="spellStart"/>
      <w:r w:rsidRPr="00E22755">
        <w:t>vrtno</w:t>
      </w:r>
      <w:proofErr w:type="spellEnd"/>
      <w:r w:rsidRPr="00E22755">
        <w:t xml:space="preserve"> </w:t>
      </w:r>
      <w:proofErr w:type="spellStart"/>
      <w:r w:rsidRPr="00E22755">
        <w:t>senilo</w:t>
      </w:r>
      <w:proofErr w:type="spellEnd"/>
      <w:r w:rsidRPr="00E22755">
        <w:t xml:space="preserve"> do 15 m</w:t>
      </w:r>
      <w:r w:rsidRPr="00E22755">
        <w:rPr>
          <w:vertAlign w:val="superscript"/>
        </w:rPr>
        <w:t>2</w:t>
      </w:r>
      <w:r w:rsidRPr="00E22755">
        <w:t> </w:t>
      </w:r>
      <w:proofErr w:type="spellStart"/>
      <w:r w:rsidRPr="00E22755">
        <w:t>osnove</w:t>
      </w:r>
      <w:proofErr w:type="spellEnd"/>
      <w:r w:rsidRPr="00E22755">
        <w:t xml:space="preserve">, </w:t>
      </w:r>
      <w:proofErr w:type="spellStart"/>
      <w:r w:rsidRPr="00E22755">
        <w:t>vrtni</w:t>
      </w:r>
      <w:proofErr w:type="spellEnd"/>
      <w:r w:rsidRPr="00E22755">
        <w:t xml:space="preserve"> </w:t>
      </w:r>
      <w:proofErr w:type="spellStart"/>
      <w:r w:rsidRPr="00E22755">
        <w:t>bazen</w:t>
      </w:r>
      <w:proofErr w:type="spellEnd"/>
      <w:r w:rsidRPr="00E22755">
        <w:t xml:space="preserve"> (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fontane</w:t>
      </w:r>
      <w:proofErr w:type="spellEnd"/>
      <w:r w:rsidRPr="00E22755">
        <w:t xml:space="preserve">) </w:t>
      </w:r>
      <w:proofErr w:type="spellStart"/>
      <w:r w:rsidRPr="00E22755">
        <w:t>površine</w:t>
      </w:r>
      <w:proofErr w:type="spellEnd"/>
      <w:r w:rsidRPr="00E22755">
        <w:t xml:space="preserve"> do 12 m</w:t>
      </w:r>
      <w:r w:rsidRPr="00E22755">
        <w:rPr>
          <w:vertAlign w:val="superscript"/>
        </w:rPr>
        <w:t>2</w:t>
      </w:r>
      <w:r w:rsidRPr="00E22755">
        <w:t> 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dubine</w:t>
      </w:r>
      <w:proofErr w:type="spellEnd"/>
      <w:r w:rsidRPr="00E22755">
        <w:t xml:space="preserve"> do 1 m, </w:t>
      </w:r>
      <w:proofErr w:type="spellStart"/>
      <w:r w:rsidRPr="00E22755">
        <w:t>nadstrešnica</w:t>
      </w:r>
      <w:proofErr w:type="spellEnd"/>
      <w:r w:rsidRPr="00E22755">
        <w:t xml:space="preserve"> </w:t>
      </w:r>
      <w:proofErr w:type="spellStart"/>
      <w:r w:rsidRPr="00E22755">
        <w:t>osnove</w:t>
      </w:r>
      <w:proofErr w:type="spellEnd"/>
      <w:r w:rsidRPr="00E22755">
        <w:t xml:space="preserve"> do 10 m</w:t>
      </w:r>
      <w:r w:rsidRPr="00E22755">
        <w:rPr>
          <w:vertAlign w:val="superscript"/>
        </w:rPr>
        <w:t>2</w:t>
      </w:r>
      <w:r w:rsidRPr="00E22755">
        <w:t xml:space="preserve">, </w:t>
      </w:r>
      <w:proofErr w:type="spellStart"/>
      <w:r w:rsidRPr="00E22755">
        <w:t>dvorišni</w:t>
      </w:r>
      <w:proofErr w:type="spellEnd"/>
      <w:r w:rsidRPr="00E22755">
        <w:t xml:space="preserve"> </w:t>
      </w:r>
      <w:proofErr w:type="spellStart"/>
      <w:r w:rsidRPr="00E22755">
        <w:t>kamin</w:t>
      </w:r>
      <w:proofErr w:type="spellEnd"/>
      <w:r w:rsidRPr="00E22755">
        <w:t xml:space="preserve"> </w:t>
      </w:r>
      <w:proofErr w:type="spellStart"/>
      <w:r w:rsidRPr="00E22755">
        <w:t>površine</w:t>
      </w:r>
      <w:proofErr w:type="spellEnd"/>
      <w:r w:rsidRPr="00E22755">
        <w:t xml:space="preserve"> do 2 m</w:t>
      </w:r>
      <w:r w:rsidRPr="00E22755">
        <w:rPr>
          <w:vertAlign w:val="superscript"/>
        </w:rPr>
        <w:t>2</w:t>
      </w:r>
      <w:r w:rsidRPr="00E22755">
        <w:t> 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visine</w:t>
      </w:r>
      <w:proofErr w:type="spellEnd"/>
      <w:r w:rsidRPr="00E22755">
        <w:t xml:space="preserve"> do 3 m, </w:t>
      </w:r>
      <w:proofErr w:type="spellStart"/>
      <w:r w:rsidRPr="00E22755">
        <w:t>stočna</w:t>
      </w:r>
      <w:proofErr w:type="spellEnd"/>
      <w:r w:rsidRPr="00E22755">
        <w:t xml:space="preserve"> </w:t>
      </w:r>
      <w:proofErr w:type="spellStart"/>
      <w:r w:rsidRPr="00E22755">
        <w:t>jama</w:t>
      </w:r>
      <w:proofErr w:type="spellEnd"/>
      <w:r w:rsidRPr="00E22755">
        <w:t xml:space="preserve">, </w:t>
      </w:r>
      <w:proofErr w:type="spellStart"/>
      <w:r w:rsidRPr="00E22755">
        <w:t>septička</w:t>
      </w:r>
      <w:proofErr w:type="spellEnd"/>
      <w:r w:rsidRPr="00E22755">
        <w:t xml:space="preserve"> </w:t>
      </w:r>
      <w:proofErr w:type="spellStart"/>
      <w:r w:rsidRPr="00E22755">
        <w:t>jama</w:t>
      </w:r>
      <w:proofErr w:type="spellEnd"/>
      <w:r w:rsidRPr="00E22755">
        <w:t xml:space="preserve">, </w:t>
      </w:r>
      <w:proofErr w:type="spellStart"/>
      <w:r w:rsidRPr="00E22755">
        <w:t>ploča</w:t>
      </w:r>
      <w:proofErr w:type="spellEnd"/>
      <w:r w:rsidRPr="00E22755">
        <w:t xml:space="preserve"> za </w:t>
      </w:r>
      <w:proofErr w:type="spellStart"/>
      <w:r w:rsidRPr="00E22755">
        <w:t>obaveštavanje</w:t>
      </w:r>
      <w:proofErr w:type="spellEnd"/>
      <w:r w:rsidRPr="00E22755">
        <w:t xml:space="preserve"> </w:t>
      </w:r>
      <w:proofErr w:type="spellStart"/>
      <w:r w:rsidRPr="00E22755">
        <w:t>površine</w:t>
      </w:r>
      <w:proofErr w:type="spellEnd"/>
      <w:r w:rsidRPr="00E22755">
        <w:t xml:space="preserve"> do 6 m</w:t>
      </w:r>
      <w:r w:rsidRPr="00E22755">
        <w:rPr>
          <w:vertAlign w:val="superscript"/>
        </w:rPr>
        <w:t>2</w:t>
      </w:r>
      <w:r w:rsidRPr="00E22755">
        <w:t xml:space="preserve">, </w:t>
      </w:r>
      <w:proofErr w:type="spellStart"/>
      <w:r w:rsidRPr="00E22755">
        <w:t>dečje</w:t>
      </w:r>
      <w:proofErr w:type="spellEnd"/>
      <w:r w:rsidRPr="00E22755">
        <w:t xml:space="preserve"> </w:t>
      </w:r>
      <w:proofErr w:type="spellStart"/>
      <w:r w:rsidRPr="00E22755">
        <w:t>igralište</w:t>
      </w:r>
      <w:proofErr w:type="spellEnd"/>
      <w:r w:rsidRPr="00E22755">
        <w:t xml:space="preserve">, </w:t>
      </w:r>
      <w:proofErr w:type="spellStart"/>
      <w:r w:rsidRPr="00E22755">
        <w:t>spomenik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spomen</w:t>
      </w:r>
      <w:proofErr w:type="spellEnd"/>
      <w:r w:rsidRPr="00E22755">
        <w:t xml:space="preserve"> </w:t>
      </w:r>
      <w:proofErr w:type="spellStart"/>
      <w:r w:rsidRPr="00E22755">
        <w:t>obeležje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površinama</w:t>
      </w:r>
      <w:proofErr w:type="spellEnd"/>
      <w:r w:rsidRPr="00E22755">
        <w:t xml:space="preserve"> </w:t>
      </w:r>
      <w:proofErr w:type="spellStart"/>
      <w:r w:rsidRPr="00E22755">
        <w:t>javne</w:t>
      </w:r>
      <w:proofErr w:type="spellEnd"/>
      <w:r w:rsidRPr="00E22755">
        <w:t xml:space="preserve"> </w:t>
      </w:r>
      <w:proofErr w:type="spellStart"/>
      <w:r w:rsidRPr="00E22755">
        <w:t>namene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grobljima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grobnica</w:t>
      </w:r>
      <w:proofErr w:type="spellEnd"/>
      <w:r w:rsidRPr="00E22755">
        <w:t>.</w:t>
      </w:r>
    </w:p>
    <w:p w14:paraId="5F57EB7E" w14:textId="77777777" w:rsidR="00E22755" w:rsidRPr="00E22755" w:rsidRDefault="00E22755" w:rsidP="00E22755">
      <w:pPr>
        <w:jc w:val="center"/>
      </w:pPr>
      <w:proofErr w:type="spellStart"/>
      <w:r w:rsidRPr="00E22755">
        <w:t>Sastavnim</w:t>
      </w:r>
      <w:proofErr w:type="spellEnd"/>
      <w:r w:rsidRPr="00E22755">
        <w:t xml:space="preserve"> </w:t>
      </w:r>
      <w:proofErr w:type="spellStart"/>
      <w:r w:rsidRPr="00E22755">
        <w:t>delom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smatraju</w:t>
      </w:r>
      <w:proofErr w:type="spellEnd"/>
      <w:r w:rsidRPr="00E22755">
        <w:t xml:space="preserve"> se </w:t>
      </w:r>
      <w:proofErr w:type="spellStart"/>
      <w:r w:rsidRPr="00E22755">
        <w:t>instalacije</w:t>
      </w:r>
      <w:proofErr w:type="spellEnd"/>
      <w:r w:rsidRPr="00E22755">
        <w:t xml:space="preserve"> </w:t>
      </w:r>
      <w:proofErr w:type="spellStart"/>
      <w:r w:rsidRPr="00E22755">
        <w:t>inkorporisane</w:t>
      </w:r>
      <w:proofErr w:type="spellEnd"/>
      <w:r w:rsidRPr="00E22755">
        <w:t xml:space="preserve"> u </w:t>
      </w:r>
      <w:proofErr w:type="spellStart"/>
      <w:r w:rsidRPr="00E22755">
        <w:t>objektu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od </w:t>
      </w:r>
      <w:proofErr w:type="spellStart"/>
      <w:r w:rsidRPr="00E22755">
        <w:t>objekta</w:t>
      </w:r>
      <w:proofErr w:type="spellEnd"/>
      <w:r w:rsidRPr="00E22755">
        <w:t xml:space="preserve"> do </w:t>
      </w:r>
      <w:proofErr w:type="spellStart"/>
      <w:r w:rsidRPr="00E22755">
        <w:t>priključka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mrežu</w:t>
      </w:r>
      <w:proofErr w:type="spellEnd"/>
      <w:r w:rsidRPr="00E22755">
        <w:t xml:space="preserve">, </w:t>
      </w:r>
      <w:proofErr w:type="gramStart"/>
      <w:r w:rsidRPr="00E22755">
        <w:t>a</w:t>
      </w:r>
      <w:proofErr w:type="gram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mesto </w:t>
      </w:r>
      <w:proofErr w:type="spellStart"/>
      <w:r w:rsidRPr="00E22755">
        <w:t>priključka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moguće</w:t>
      </w:r>
      <w:proofErr w:type="spellEnd"/>
      <w:r w:rsidRPr="00E22755">
        <w:t xml:space="preserve"> </w:t>
      </w:r>
      <w:proofErr w:type="spellStart"/>
      <w:r w:rsidRPr="00E22755">
        <w:t>precizno</w:t>
      </w:r>
      <w:proofErr w:type="spellEnd"/>
      <w:r w:rsidRPr="00E22755">
        <w:t xml:space="preserve"> </w:t>
      </w:r>
      <w:proofErr w:type="spellStart"/>
      <w:r w:rsidRPr="00E22755">
        <w:t>odrediti</w:t>
      </w:r>
      <w:proofErr w:type="spellEnd"/>
      <w:r w:rsidRPr="00E22755">
        <w:t xml:space="preserve">, </w:t>
      </w:r>
      <w:proofErr w:type="spellStart"/>
      <w:r w:rsidRPr="00E22755">
        <w:t>sastavnim</w:t>
      </w:r>
      <w:proofErr w:type="spellEnd"/>
      <w:r w:rsidRPr="00E22755">
        <w:t xml:space="preserve"> </w:t>
      </w:r>
      <w:proofErr w:type="spellStart"/>
      <w:r w:rsidRPr="00E22755">
        <w:t>delom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instalacija</w:t>
      </w:r>
      <w:proofErr w:type="spellEnd"/>
      <w:r w:rsidRPr="00E22755">
        <w:t xml:space="preserve"> </w:t>
      </w:r>
      <w:proofErr w:type="spellStart"/>
      <w:r w:rsidRPr="00E22755">
        <w:t>inkorporisana</w:t>
      </w:r>
      <w:proofErr w:type="spellEnd"/>
      <w:r w:rsidRPr="00E22755">
        <w:t xml:space="preserve"> u </w:t>
      </w:r>
      <w:proofErr w:type="spellStart"/>
      <w:r w:rsidRPr="00E22755">
        <w:t>objekat</w:t>
      </w:r>
      <w:proofErr w:type="spellEnd"/>
      <w:r w:rsidRPr="00E22755">
        <w:t>.</w:t>
      </w:r>
    </w:p>
    <w:p w14:paraId="4AF22B8C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</w:t>
      </w:r>
    </w:p>
    <w:p w14:paraId="477D6D7B" w14:textId="77777777" w:rsidR="00E22755" w:rsidRPr="00E22755" w:rsidRDefault="00E22755" w:rsidP="00E22755">
      <w:pPr>
        <w:jc w:val="center"/>
        <w:rPr>
          <w:i/>
          <w:iCs/>
          <w:lang w:val="fr-FR"/>
        </w:rPr>
      </w:pPr>
      <w:r w:rsidRPr="00E22755">
        <w:rPr>
          <w:i/>
          <w:iCs/>
          <w:lang w:val="fr-FR"/>
        </w:rPr>
        <w:t>(</w:t>
      </w:r>
      <w:proofErr w:type="spellStart"/>
      <w:r w:rsidRPr="00E22755">
        <w:rPr>
          <w:i/>
          <w:iCs/>
          <w:lang w:val="fr-FR"/>
        </w:rPr>
        <w:t>Brisan</w:t>
      </w:r>
      <w:proofErr w:type="spellEnd"/>
      <w:r w:rsidRPr="00E22755">
        <w:rPr>
          <w:i/>
          <w:iCs/>
          <w:lang w:val="fr-FR"/>
        </w:rPr>
        <w:t>)</w:t>
      </w:r>
    </w:p>
    <w:p w14:paraId="31DDD66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8" w:name="str_4"/>
      <w:bookmarkEnd w:id="8"/>
      <w:proofErr w:type="spellStart"/>
      <w:r w:rsidRPr="00E22755">
        <w:rPr>
          <w:b/>
          <w:bCs/>
          <w:lang w:val="fr-FR"/>
        </w:rPr>
        <w:t>Poreski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obveznik</w:t>
      </w:r>
      <w:proofErr w:type="spellEnd"/>
    </w:p>
    <w:p w14:paraId="2678367E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4</w:t>
      </w:r>
    </w:p>
    <w:p w14:paraId="6CCF554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lice (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otvoreni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investicioni</w:t>
      </w:r>
      <w:proofErr w:type="spellEnd"/>
      <w:r w:rsidRPr="00E22755">
        <w:rPr>
          <w:lang w:val="fr-FR"/>
        </w:rPr>
        <w:t xml:space="preserve"> fond,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alternativni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investicioni</w:t>
      </w:r>
      <w:proofErr w:type="spellEnd"/>
      <w:r w:rsidRPr="00E22755">
        <w:rPr>
          <w:lang w:val="fr-FR"/>
        </w:rPr>
        <w:t xml:space="preserve"> fond,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svojstvo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upisan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registar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korisnik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držalac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2. i 2a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6906F53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nerezidentno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obavlja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ogranka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organizacionog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stalnom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jedinicom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ogranak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nerezidentnog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računovodstvo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državinu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2. i 2a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držalac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organizacioni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taj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organizacioni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ispunjava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odnosa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vezi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>.).</w:t>
      </w:r>
    </w:p>
    <w:p w14:paraId="4AF9D47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su na </w:t>
      </w:r>
      <w:proofErr w:type="spellStart"/>
      <w:r w:rsidRPr="00E22755">
        <w:rPr>
          <w:lang w:val="fr-FR"/>
        </w:rPr>
        <w:t>istoj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svako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srazmerno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udelu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odnosu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celu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>.</w:t>
      </w:r>
    </w:p>
    <w:p w14:paraId="6D5977E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udeli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istoj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određeni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smatraće</w:t>
      </w:r>
      <w:proofErr w:type="spellEnd"/>
      <w:r w:rsidRPr="00E22755">
        <w:rPr>
          <w:lang w:val="fr-FR"/>
        </w:rPr>
        <w:t xml:space="preserve"> se da su </w:t>
      </w:r>
      <w:proofErr w:type="spellStart"/>
      <w:r w:rsidRPr="00E22755">
        <w:rPr>
          <w:lang w:val="fr-FR"/>
        </w:rPr>
        <w:t>jednaki</w:t>
      </w:r>
      <w:proofErr w:type="spellEnd"/>
      <w:r w:rsidRPr="00E22755">
        <w:rPr>
          <w:lang w:val="fr-FR"/>
        </w:rPr>
        <w:t>.</w:t>
      </w:r>
    </w:p>
    <w:p w14:paraId="1C59D77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su na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imaoci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1) i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svako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srazmerno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udelu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odnosu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ukupnu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srazmerna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udela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pojedinog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deset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>.</w:t>
      </w:r>
    </w:p>
    <w:p w14:paraId="3DAC0ED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),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jeste</w:t>
      </w:r>
      <w:proofErr w:type="spellEnd"/>
      <w:r w:rsidRPr="00E22755">
        <w:rPr>
          <w:lang w:val="fr-FR"/>
        </w:rPr>
        <w:t>:</w:t>
      </w:r>
    </w:p>
    <w:p w14:paraId="0CC2AF7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1)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prihode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samostalne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dohotka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građana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preduzetnik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dohodak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prihode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samostalne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paušalno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prihod</w:t>
      </w:r>
      <w:proofErr w:type="spellEnd"/>
      <w:r w:rsidRPr="00E22755">
        <w:rPr>
          <w:lang w:val="fr-FR"/>
        </w:rPr>
        <w:t>;</w:t>
      </w:r>
    </w:p>
    <w:p w14:paraId="23D336A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drugo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;</w:t>
      </w:r>
      <w:proofErr w:type="gramEnd"/>
    </w:p>
    <w:p w14:paraId="78E3D81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preduzetnik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evidentirana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njegovim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>;</w:t>
      </w:r>
      <w:proofErr w:type="gramEnd"/>
    </w:p>
    <w:p w14:paraId="57E5D22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fond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.</w:t>
      </w:r>
    </w:p>
    <w:p w14:paraId="26BB2BD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),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jeste</w:t>
      </w:r>
      <w:proofErr w:type="spellEnd"/>
      <w:r w:rsidRPr="00E22755">
        <w:rPr>
          <w:lang w:val="fr-FR"/>
        </w:rPr>
        <w:t>:</w:t>
      </w:r>
    </w:p>
    <w:p w14:paraId="758E51A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;</w:t>
      </w:r>
      <w:proofErr w:type="gramEnd"/>
    </w:p>
    <w:p w14:paraId="6FDFD02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nerezidentno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lice -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ispunjava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ogranak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;</w:t>
      </w:r>
    </w:p>
    <w:p w14:paraId="7842646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preduzetnik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evidentirao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svojim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preduzetnika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;</w:t>
      </w:r>
    </w:p>
    <w:p w14:paraId="2613A33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3a) fond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;</w:t>
      </w:r>
    </w:p>
    <w:p w14:paraId="5A68FA9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drugo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preduzetnika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0862B15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Status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.</w:t>
      </w:r>
    </w:p>
    <w:p w14:paraId="4D398CA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Prekid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određeni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period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dovodi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gubitka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svojstva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33D5B1CB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0" w:name="str_5"/>
      <w:bookmarkEnd w:id="10"/>
      <w:proofErr w:type="spellStart"/>
      <w:r w:rsidRPr="00E22755">
        <w:rPr>
          <w:b/>
          <w:bCs/>
          <w:lang w:val="fr-FR"/>
        </w:rPr>
        <w:t>Poreska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osnovica</w:t>
      </w:r>
      <w:proofErr w:type="spellEnd"/>
    </w:p>
    <w:p w14:paraId="28128B65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1" w:name="clan_5*****"/>
      <w:bookmarkEnd w:id="11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5*****</w:t>
      </w:r>
    </w:p>
    <w:p w14:paraId="6A7A629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>.</w:t>
      </w:r>
    </w:p>
    <w:p w14:paraId="7424AD2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naplatu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kontrolu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izvornih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prihoda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>).</w:t>
      </w:r>
    </w:p>
    <w:p w14:paraId="3E133511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umanjiti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amortizaciju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stopi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jednakoj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iznosi</w:t>
      </w:r>
      <w:proofErr w:type="spellEnd"/>
      <w:r w:rsidRPr="00E22755">
        <w:rPr>
          <w:lang w:val="fr-FR"/>
        </w:rPr>
        <w:t xml:space="preserve"> do 1% </w:t>
      </w:r>
      <w:proofErr w:type="spellStart"/>
      <w:r w:rsidRPr="00E22755">
        <w:rPr>
          <w:lang w:val="fr-FR"/>
        </w:rPr>
        <w:t>godišnje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proporcionalne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metode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najviše</w:t>
      </w:r>
      <w:proofErr w:type="spellEnd"/>
      <w:r w:rsidRPr="00E22755">
        <w:rPr>
          <w:lang w:val="fr-FR"/>
        </w:rPr>
        <w:t xml:space="preserve"> do 40%, </w:t>
      </w:r>
      <w:proofErr w:type="spellStart"/>
      <w:r w:rsidRPr="00E22755">
        <w:rPr>
          <w:lang w:val="fr-FR"/>
        </w:rPr>
        <w:t>počev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svake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kalendarske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odnosu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izvršena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poslednja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rekonstrukcija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, a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skupštine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visini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stope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amortizacije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važi</w:t>
      </w:r>
      <w:proofErr w:type="spellEnd"/>
      <w:r w:rsidRPr="00E22755">
        <w:rPr>
          <w:lang w:val="fr-FR"/>
        </w:rPr>
        <w:t xml:space="preserve"> na dan 1. </w:t>
      </w:r>
      <w:proofErr w:type="spellStart"/>
      <w:proofErr w:type="gramStart"/>
      <w:r w:rsidRPr="00E22755">
        <w:rPr>
          <w:lang w:val="fr-FR"/>
        </w:rPr>
        <w:t>januara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objavljena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>.</w:t>
      </w:r>
    </w:p>
    <w:p w14:paraId="01E791B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Za </w:t>
      </w:r>
      <w:proofErr w:type="spellStart"/>
      <w:r w:rsidRPr="00E22755">
        <w:rPr>
          <w:lang w:val="fr-FR"/>
        </w:rPr>
        <w:t>izgrađeni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je,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je, </w:t>
      </w:r>
      <w:proofErr w:type="spellStart"/>
      <w:r w:rsidRPr="00E22755">
        <w:rPr>
          <w:lang w:val="fr-FR"/>
        </w:rPr>
        <w:t>izvršena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dogradnja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tako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dograđeni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umanjenje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amortizaciju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visini</w:t>
      </w:r>
      <w:proofErr w:type="spellEnd"/>
      <w:r w:rsidRPr="00E22755">
        <w:rPr>
          <w:lang w:val="fr-FR"/>
        </w:rPr>
        <w:t>:</w:t>
      </w:r>
    </w:p>
    <w:p w14:paraId="2BCEBAD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po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bi se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umanjivala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dograđen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korisna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dogradnje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veća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dograđenog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>;</w:t>
      </w:r>
      <w:proofErr w:type="gramEnd"/>
    </w:p>
    <w:p w14:paraId="34E32A1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po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bi se </w:t>
      </w:r>
      <w:proofErr w:type="spellStart"/>
      <w:r w:rsidRPr="00E22755">
        <w:rPr>
          <w:lang w:val="fr-FR"/>
        </w:rPr>
        <w:t>umanjivala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dograđenog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 xml:space="preserve"> da je </w:t>
      </w:r>
      <w:proofErr w:type="spellStart"/>
      <w:r w:rsidRPr="00E22755">
        <w:rPr>
          <w:lang w:val="fr-FR"/>
        </w:rPr>
        <w:t>posebni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korisna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dogradnje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jednaka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odnosu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korisnu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dograđenog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>.</w:t>
      </w:r>
    </w:p>
    <w:p w14:paraId="09D1BC1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Rekonstrukcijom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dogradnjom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rekonstrukcija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dogradnja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planiranje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>.</w:t>
      </w:r>
    </w:p>
    <w:p w14:paraId="4E29D077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6</w:t>
      </w:r>
    </w:p>
    <w:p w14:paraId="352F46B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elemenata</w:t>
      </w:r>
      <w:proofErr w:type="spellEnd"/>
      <w:r w:rsidRPr="00E22755">
        <w:rPr>
          <w:lang w:val="fr-FR"/>
        </w:rPr>
        <w:t>:</w:t>
      </w:r>
    </w:p>
    <w:p w14:paraId="71B89A0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korisna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>;</w:t>
      </w:r>
      <w:proofErr w:type="gramEnd"/>
    </w:p>
    <w:p w14:paraId="51F98CD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kvadratnog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metra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>.</w:t>
      </w:r>
    </w:p>
    <w:p w14:paraId="6D9D7BB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Korisna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je:</w:t>
      </w:r>
      <w:proofErr w:type="gramEnd"/>
    </w:p>
    <w:p w14:paraId="4D9FB9E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njegova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ukupna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uključujući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objektom</w:t>
      </w:r>
      <w:proofErr w:type="spellEnd"/>
      <w:r w:rsidRPr="00E22755">
        <w:rPr>
          <w:lang w:val="fr-FR"/>
        </w:rPr>
        <w:t>;</w:t>
      </w:r>
      <w:proofErr w:type="gramEnd"/>
    </w:p>
    <w:p w14:paraId="03ABA32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zbir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unutrašnjih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obodnih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zidova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isključene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balkona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terasa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lođa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stepeništa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gabarita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neadaptiranih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tavanskih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prostora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prostora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zajedničkoj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nedeljivoj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vlasnika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nosećih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zidova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nosećih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stubova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prolaze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kroz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istovremeno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poseban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zajednički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), a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horizontalnu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obodne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zidove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vertikalne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projekcije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>.</w:t>
      </w:r>
    </w:p>
    <w:p w14:paraId="6A9F70B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Zone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predstavljaju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teritorije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odrediti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odvojeno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naselja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naselja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selo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grad</w:t>
      </w:r>
      <w:proofErr w:type="spellEnd"/>
      <w:r w:rsidRPr="00E22755">
        <w:rPr>
          <w:lang w:val="fr-FR"/>
        </w:rPr>
        <w:t xml:space="preserve">) i </w:t>
      </w:r>
      <w:proofErr w:type="spellStart"/>
      <w:r w:rsidRPr="00E22755">
        <w:rPr>
          <w:lang w:val="fr-FR"/>
        </w:rPr>
        <w:t>izvan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naselja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jedinstveno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naselja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izvan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naselja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komunalnoj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opremljenosti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opremljenosti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saobraćajnoj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povezanosti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centralnim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radnim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sadržajima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naselju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 zone).</w:t>
      </w:r>
    </w:p>
    <w:p w14:paraId="01B37932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dužna</w:t>
      </w:r>
      <w:proofErr w:type="spellEnd"/>
      <w:r w:rsidRPr="00E22755">
        <w:rPr>
          <w:lang w:val="fr-FR"/>
        </w:rPr>
        <w:t xml:space="preserve"> je da na </w:t>
      </w:r>
      <w:proofErr w:type="spellStart"/>
      <w:r w:rsidRPr="00E22755">
        <w:rPr>
          <w:lang w:val="fr-FR"/>
        </w:rPr>
        <w:t>svojoj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dve</w:t>
      </w:r>
      <w:proofErr w:type="spellEnd"/>
      <w:r w:rsidRPr="00E22755">
        <w:rPr>
          <w:lang w:val="fr-FR"/>
        </w:rPr>
        <w:t xml:space="preserve"> zone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5D3D116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Prosečnu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ostvarenih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prometu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oktobra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prethodi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septembra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>.</w:t>
      </w:r>
    </w:p>
    <w:p w14:paraId="0AD2B7D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Tekućom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godinom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kalendarska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prethodi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>.</w:t>
      </w:r>
    </w:p>
    <w:p w14:paraId="50E3FF9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tri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zona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ostvarenih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graničnim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je u tom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tri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55D0EBB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Granične</w:t>
      </w:r>
      <w:proofErr w:type="spellEnd"/>
      <w:r w:rsidRPr="00E22755">
        <w:rPr>
          <w:lang w:val="fr-FR"/>
        </w:rPr>
        <w:t xml:space="preserve"> zone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su zone </w:t>
      </w:r>
      <w:proofErr w:type="spellStart"/>
      <w:r w:rsidRPr="00E22755">
        <w:rPr>
          <w:lang w:val="fr-FR"/>
        </w:rPr>
        <w:t>čije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teritorije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graniče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zonom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pripadaju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>.</w:t>
      </w:r>
    </w:p>
    <w:p w14:paraId="4AEFBD9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6a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)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zato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što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graničnim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tri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utvrđena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eksploatacionih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polja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umanjene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40%.</w:t>
      </w:r>
    </w:p>
    <w:p w14:paraId="6A49628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9.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 je </w:t>
      </w:r>
      <w:proofErr w:type="spellStart"/>
      <w:r w:rsidRPr="00E22755">
        <w:rPr>
          <w:lang w:val="fr-FR"/>
        </w:rPr>
        <w:t>utvrđivanjem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>.</w:t>
      </w:r>
    </w:p>
    <w:p w14:paraId="1C56E8D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Prosečnom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najneopremljenijoj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vrste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graniči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zona,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se:</w:t>
      </w:r>
      <w:proofErr w:type="gramEnd"/>
    </w:p>
    <w:p w14:paraId="4D2F07E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graničnoj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najviša</w:t>
      </w:r>
      <w:proofErr w:type="spellEnd"/>
      <w:r w:rsidRPr="00E22755">
        <w:rPr>
          <w:lang w:val="fr-FR"/>
        </w:rPr>
        <w:t>;</w:t>
      </w:r>
      <w:proofErr w:type="gramEnd"/>
    </w:p>
    <w:p w14:paraId="204ED83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u </w:t>
      </w:r>
      <w:proofErr w:type="spellStart"/>
      <w:r w:rsidRPr="00E22755">
        <w:rPr>
          <w:lang w:val="fr-FR"/>
        </w:rPr>
        <w:t>najneopremljenijoj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graničnoj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prosečna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najniža</w:t>
      </w:r>
      <w:proofErr w:type="spellEnd"/>
      <w:r w:rsidRPr="00E22755">
        <w:rPr>
          <w:lang w:val="fr-FR"/>
        </w:rPr>
        <w:t>.</w:t>
      </w:r>
    </w:p>
    <w:p w14:paraId="0BC8E79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Cenom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ostvarenom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prometu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i </w:t>
      </w:r>
      <w:proofErr w:type="spellStart"/>
      <w:r w:rsidRPr="00E22755">
        <w:rPr>
          <w:lang w:val="fr-FR"/>
        </w:rPr>
        <w:t>naknada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dosuđena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određena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sudskom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aktom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postao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oktobra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prethodi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septembra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>.</w:t>
      </w:r>
    </w:p>
    <w:p w14:paraId="3569FF4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ni u </w:t>
      </w:r>
      <w:proofErr w:type="spellStart"/>
      <w:r w:rsidRPr="00E22755">
        <w:rPr>
          <w:lang w:val="fr-FR"/>
        </w:rPr>
        <w:t>graničnim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8.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ako se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utvrditi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9.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ako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objavila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propisanom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objavljene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jednaka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te,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>.</w:t>
      </w:r>
    </w:p>
    <w:p w14:paraId="3E73E63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jedinici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odredila</w:t>
      </w:r>
      <w:proofErr w:type="spellEnd"/>
      <w:r w:rsidRPr="00E22755">
        <w:rPr>
          <w:lang w:val="fr-FR"/>
        </w:rPr>
        <w:t xml:space="preserve"> zone </w:t>
      </w:r>
      <w:proofErr w:type="spellStart"/>
      <w:r w:rsidRPr="00E22755">
        <w:rPr>
          <w:lang w:val="fr-FR"/>
        </w:rPr>
        <w:t>jednaka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te,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>.</w:t>
      </w:r>
    </w:p>
    <w:p w14:paraId="7F53C37D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objektima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smatraju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namenjeni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bolnice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domovi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zdravlja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domovi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stare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obrazovanja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otvoreni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zatvoreni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sportski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rekreativni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kulture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pošte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.), u </w:t>
      </w:r>
      <w:proofErr w:type="spellStart"/>
      <w:r w:rsidRPr="00E22755">
        <w:rPr>
          <w:lang w:val="fr-FR"/>
        </w:rPr>
        <w:t>svim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oblicima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>.</w:t>
      </w:r>
    </w:p>
    <w:p w14:paraId="4B7F87B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3" w:name="clan_6a"/>
      <w:bookmarkEnd w:id="13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6a</w:t>
      </w:r>
    </w:p>
    <w:p w14:paraId="7687959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Za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razvrstavaju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sledeće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grupe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:</w:t>
      </w:r>
      <w:proofErr w:type="gramEnd"/>
    </w:p>
    <w:p w14:paraId="4A8358B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građevinsko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>;</w:t>
      </w:r>
      <w:proofErr w:type="gramEnd"/>
    </w:p>
    <w:p w14:paraId="2BF0273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poljoprivredno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>;</w:t>
      </w:r>
      <w:proofErr w:type="gramEnd"/>
    </w:p>
    <w:p w14:paraId="371C8F8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šumsko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>;</w:t>
      </w:r>
      <w:proofErr w:type="gramEnd"/>
    </w:p>
    <w:p w14:paraId="5DBA997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drugo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>;</w:t>
      </w:r>
      <w:proofErr w:type="gramEnd"/>
    </w:p>
    <w:p w14:paraId="5A9D396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</w:t>
      </w:r>
      <w:proofErr w:type="spellStart"/>
      <w:proofErr w:type="gram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>;</w:t>
      </w:r>
      <w:proofErr w:type="gramEnd"/>
    </w:p>
    <w:p w14:paraId="5CAFE47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6) </w:t>
      </w:r>
      <w:proofErr w:type="spellStart"/>
      <w:r w:rsidRPr="00E22755">
        <w:rPr>
          <w:lang w:val="fr-FR"/>
        </w:rPr>
        <w:t>kuća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>;</w:t>
      </w:r>
      <w:proofErr w:type="gramEnd"/>
    </w:p>
    <w:p w14:paraId="62DD282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7)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nadzemni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podzemni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građevinski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služe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>;</w:t>
      </w:r>
      <w:proofErr w:type="gramEnd"/>
    </w:p>
    <w:p w14:paraId="59599E4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8) </w:t>
      </w:r>
      <w:proofErr w:type="spellStart"/>
      <w:r w:rsidRPr="00E22755">
        <w:rPr>
          <w:lang w:val="fr-FR"/>
        </w:rPr>
        <w:t>garaže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pomoćni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>.</w:t>
      </w:r>
    </w:p>
    <w:p w14:paraId="5E1AFD2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mogu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svrstati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različite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grupe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svaka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okviru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se,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potrebe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svrstava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grupu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.</w:t>
      </w:r>
    </w:p>
    <w:p w14:paraId="4C6E09A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jedinstvena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mešovitog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karaktera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potrebe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razvrstava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pretežnoj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nameni</w:t>
      </w:r>
      <w:proofErr w:type="spellEnd"/>
      <w:r w:rsidRPr="00E22755">
        <w:rPr>
          <w:lang w:val="fr-FR"/>
        </w:rPr>
        <w:t>.</w:t>
      </w:r>
    </w:p>
    <w:p w14:paraId="3474E84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propisati</w:t>
      </w:r>
      <w:proofErr w:type="spellEnd"/>
      <w:r w:rsidRPr="00E22755">
        <w:rPr>
          <w:lang w:val="fr-FR"/>
        </w:rPr>
        <w:t xml:space="preserve"> da se </w:t>
      </w:r>
      <w:proofErr w:type="spellStart"/>
      <w:r w:rsidRPr="00E22755">
        <w:rPr>
          <w:lang w:val="fr-FR"/>
        </w:rPr>
        <w:t>neizgrađeno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njenoj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koristi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isključivo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biljaka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materijala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razvrstava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poljoprivredno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šumsko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>.</w:t>
      </w:r>
    </w:p>
    <w:p w14:paraId="04004790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Odluka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primenjivaće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ako je </w:t>
      </w:r>
      <w:proofErr w:type="spellStart"/>
      <w:r w:rsidRPr="00E22755">
        <w:rPr>
          <w:lang w:val="fr-FR"/>
        </w:rPr>
        <w:t>doneta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objavljena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objavljuju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opšti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donela</w:t>
      </w:r>
      <w:proofErr w:type="spellEnd"/>
      <w:r w:rsidRPr="00E22755">
        <w:rPr>
          <w:lang w:val="fr-FR"/>
        </w:rPr>
        <w:t xml:space="preserve"> i na </w:t>
      </w:r>
      <w:proofErr w:type="spellStart"/>
      <w:r w:rsidRPr="00E22755">
        <w:rPr>
          <w:lang w:val="fr-FR"/>
        </w:rPr>
        <w:t>njenoj</w:t>
      </w:r>
      <w:proofErr w:type="spellEnd"/>
      <w:r w:rsidRPr="00E22755">
        <w:rPr>
          <w:lang w:val="fr-FR"/>
        </w:rPr>
        <w:t xml:space="preserve"> internet </w:t>
      </w:r>
      <w:proofErr w:type="spellStart"/>
      <w:r w:rsidRPr="00E22755">
        <w:rPr>
          <w:lang w:val="fr-FR"/>
        </w:rPr>
        <w:t>strani</w:t>
      </w:r>
      <w:proofErr w:type="spellEnd"/>
      <w:r w:rsidRPr="00E22755">
        <w:rPr>
          <w:lang w:val="fr-FR"/>
        </w:rPr>
        <w:t>.</w:t>
      </w:r>
    </w:p>
    <w:p w14:paraId="19C6094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Gajenjem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biljaka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materijala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gajenje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jednogodišnjih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dvogodišnjih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višegodišnjih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biljaka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materijala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klasifikovano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oblasti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šumarstvo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ribarstvo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klasifikacija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>.</w:t>
      </w:r>
    </w:p>
    <w:p w14:paraId="5D5E917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Drugo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4)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jeste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poljoprivredno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>.</w:t>
      </w:r>
    </w:p>
    <w:p w14:paraId="0FFFE75D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4" w:name="clan_6b"/>
      <w:bookmarkEnd w:id="14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6b</w:t>
      </w:r>
    </w:p>
    <w:p w14:paraId="675B9FC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razvrstavanja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6a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pojedini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pojmovi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značenje</w:t>
      </w:r>
      <w:proofErr w:type="spellEnd"/>
      <w:r w:rsidRPr="00E22755">
        <w:rPr>
          <w:lang w:val="fr-FR"/>
        </w:rPr>
        <w:t>:</w:t>
      </w:r>
    </w:p>
    <w:p w14:paraId="410E13C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1) "</w:t>
      </w:r>
      <w:proofErr w:type="spellStart"/>
      <w:r w:rsidRPr="00E22755">
        <w:rPr>
          <w:lang w:val="fr-FR"/>
        </w:rPr>
        <w:t>građevinsko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" je </w:t>
      </w:r>
      <w:proofErr w:type="spellStart"/>
      <w:r w:rsidRPr="00E22755">
        <w:rPr>
          <w:lang w:val="fr-FR"/>
        </w:rPr>
        <w:t>vrsta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definisano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planiranje</w:t>
      </w:r>
      <w:proofErr w:type="spellEnd"/>
      <w:r w:rsidRPr="00E22755">
        <w:rPr>
          <w:lang w:val="fr-FR"/>
        </w:rPr>
        <w:t xml:space="preserve"> i </w:t>
      </w:r>
      <w:proofErr w:type="spellStart"/>
      <w:proofErr w:type="gram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>;</w:t>
      </w:r>
      <w:proofErr w:type="gramEnd"/>
    </w:p>
    <w:p w14:paraId="541880E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>2) "</w:t>
      </w:r>
      <w:proofErr w:type="spellStart"/>
      <w:r w:rsidRPr="00E22755">
        <w:rPr>
          <w:lang w:val="fr-FR"/>
        </w:rPr>
        <w:t>poljoprivredno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" je </w:t>
      </w:r>
      <w:proofErr w:type="spellStart"/>
      <w:r w:rsidRPr="00E22755">
        <w:rPr>
          <w:lang w:val="fr-FR"/>
        </w:rPr>
        <w:t>vrsta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definisano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poljoprivrednog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>;</w:t>
      </w:r>
      <w:proofErr w:type="gramEnd"/>
    </w:p>
    <w:p w14:paraId="4B15AA5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3) "</w:t>
      </w:r>
      <w:proofErr w:type="spellStart"/>
      <w:r w:rsidRPr="00E22755">
        <w:rPr>
          <w:lang w:val="fr-FR"/>
        </w:rPr>
        <w:t>šumsko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" je </w:t>
      </w:r>
      <w:proofErr w:type="spellStart"/>
      <w:r w:rsidRPr="00E22755">
        <w:rPr>
          <w:lang w:val="fr-FR"/>
        </w:rPr>
        <w:t>vrsta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definisano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upravljanje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šumama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šumskim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zemljištem</w:t>
      </w:r>
      <w:proofErr w:type="spellEnd"/>
      <w:r w:rsidRPr="00E22755">
        <w:rPr>
          <w:lang w:val="fr-FR"/>
        </w:rPr>
        <w:t>;</w:t>
      </w:r>
      <w:proofErr w:type="gramEnd"/>
    </w:p>
    <w:p w14:paraId="193544B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4) "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" je </w:t>
      </w:r>
      <w:proofErr w:type="spellStart"/>
      <w:r w:rsidRPr="00E22755">
        <w:rPr>
          <w:lang w:val="fr-FR"/>
        </w:rPr>
        <w:t>posebni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funkcionalnu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sastoji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prostorija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namenjenih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 xml:space="preserve"> i po </w:t>
      </w:r>
      <w:proofErr w:type="spellStart"/>
      <w:r w:rsidRPr="00E22755">
        <w:rPr>
          <w:lang w:val="fr-FR"/>
        </w:rPr>
        <w:t>pravilu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zaseban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ulaz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(</w:t>
      </w:r>
      <w:proofErr w:type="spellStart"/>
      <w:r w:rsidRPr="00E22755">
        <w:rPr>
          <w:lang w:val="fr-FR"/>
        </w:rPr>
        <w:t>ceo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pretežnom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kategorisan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njemu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celini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obavlja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delatnost</w:t>
      </w:r>
      <w:proofErr w:type="spellEnd"/>
      <w:r w:rsidRPr="00E22755">
        <w:rPr>
          <w:lang w:val="fr-FR"/>
        </w:rPr>
        <w:t>;</w:t>
      </w:r>
      <w:proofErr w:type="gramEnd"/>
    </w:p>
    <w:p w14:paraId="2B9B052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5) "</w:t>
      </w:r>
      <w:proofErr w:type="spellStart"/>
      <w:r w:rsidRPr="00E22755">
        <w:rPr>
          <w:lang w:val="fr-FR"/>
        </w:rPr>
        <w:t>kuća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 xml:space="preserve">" je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namenjen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povremeni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boravak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porodična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kuća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vila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vikendica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planinska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koliba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lovačka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kuća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sl</w:t>
      </w:r>
      <w:proofErr w:type="spellEnd"/>
      <w:r w:rsidRPr="00E22755">
        <w:rPr>
          <w:lang w:val="fr-FR"/>
        </w:rPr>
        <w:t xml:space="preserve">.),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(u </w:t>
      </w:r>
      <w:proofErr w:type="spellStart"/>
      <w:r w:rsidRPr="00E22755">
        <w:rPr>
          <w:lang w:val="fr-FR"/>
        </w:rPr>
        <w:t>celini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pretežnom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kategorisana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njoj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celini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obavlja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delatnost</w:t>
      </w:r>
      <w:proofErr w:type="spellEnd"/>
      <w:r w:rsidRPr="00E22755">
        <w:rPr>
          <w:lang w:val="fr-FR"/>
        </w:rPr>
        <w:t>;</w:t>
      </w:r>
      <w:proofErr w:type="gramEnd"/>
    </w:p>
    <w:p w14:paraId="752100E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6) "</w:t>
      </w:r>
      <w:proofErr w:type="spellStart"/>
      <w:r w:rsidRPr="00E22755">
        <w:rPr>
          <w:lang w:val="fr-FR"/>
        </w:rPr>
        <w:t>poslovna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nadzemni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podzemni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građevinski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služi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"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) je </w:t>
      </w:r>
      <w:proofErr w:type="spellStart"/>
      <w:r w:rsidRPr="00E22755">
        <w:rPr>
          <w:lang w:val="fr-FR"/>
        </w:rPr>
        <w:t>zgrada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nadzemni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podzemni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građevinski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lokal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kancelarija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sl</w:t>
      </w:r>
      <w:proofErr w:type="spellEnd"/>
      <w:r w:rsidRPr="00E22755">
        <w:rPr>
          <w:lang w:val="fr-FR"/>
        </w:rPr>
        <w:t xml:space="preserve">.),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namenjen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uključujući</w:t>
      </w:r>
      <w:proofErr w:type="spellEnd"/>
      <w:r w:rsidRPr="00E22755">
        <w:rPr>
          <w:lang w:val="fr-FR"/>
        </w:rPr>
        <w:t xml:space="preserve"> i:</w:t>
      </w:r>
    </w:p>
    <w:p w14:paraId="0E2D95E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(1)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(u </w:t>
      </w:r>
      <w:proofErr w:type="spellStart"/>
      <w:r w:rsidRPr="00E22755">
        <w:rPr>
          <w:lang w:val="fr-FR"/>
        </w:rPr>
        <w:t>celini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pretežnom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kategorisan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njemu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celini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obavlja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delatnost</w:t>
      </w:r>
      <w:proofErr w:type="spellEnd"/>
      <w:r w:rsidRPr="00E22755">
        <w:rPr>
          <w:lang w:val="fr-FR"/>
        </w:rPr>
        <w:t>;</w:t>
      </w:r>
      <w:proofErr w:type="gramEnd"/>
    </w:p>
    <w:p w14:paraId="05DCD16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(2) </w:t>
      </w:r>
      <w:proofErr w:type="spellStart"/>
      <w:r w:rsidRPr="00E22755">
        <w:rPr>
          <w:lang w:val="fr-FR"/>
        </w:rPr>
        <w:t>garažu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sastoji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mesta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boksova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zajedničkim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služe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pristupu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svakom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mestu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boksu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namenjenom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uslužne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parkirališta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smeštaja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plovila</w:t>
      </w:r>
      <w:proofErr w:type="spellEnd"/>
      <w:r w:rsidRPr="00E22755">
        <w:rPr>
          <w:lang w:val="fr-FR"/>
        </w:rPr>
        <w:t>;</w:t>
      </w:r>
      <w:proofErr w:type="gramEnd"/>
    </w:p>
    <w:p w14:paraId="035A3A6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(3) </w:t>
      </w:r>
      <w:proofErr w:type="spellStart"/>
      <w:r w:rsidRPr="00E22755">
        <w:rPr>
          <w:lang w:val="fr-FR"/>
        </w:rPr>
        <w:t>garažu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se (u </w:t>
      </w:r>
      <w:proofErr w:type="spellStart"/>
      <w:r w:rsidRPr="00E22755">
        <w:rPr>
          <w:lang w:val="fr-FR"/>
        </w:rPr>
        <w:t>celini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obavlja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delatnost</w:t>
      </w:r>
      <w:proofErr w:type="spellEnd"/>
      <w:r w:rsidRPr="00E22755">
        <w:rPr>
          <w:lang w:val="fr-FR"/>
        </w:rPr>
        <w:t>;</w:t>
      </w:r>
      <w:proofErr w:type="gramEnd"/>
    </w:p>
    <w:p w14:paraId="377E6C8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7) "</w:t>
      </w:r>
      <w:proofErr w:type="spellStart"/>
      <w:r w:rsidRPr="00E22755">
        <w:rPr>
          <w:lang w:val="fr-FR"/>
        </w:rPr>
        <w:t>garaža</w:t>
      </w:r>
      <w:proofErr w:type="spellEnd"/>
      <w:r w:rsidRPr="00E22755">
        <w:rPr>
          <w:lang w:val="fr-FR"/>
        </w:rPr>
        <w:t xml:space="preserve">" je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poseban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funkcionalnu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boks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mesto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namenjen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parkiranje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smeštaj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plovila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tačke</w:t>
      </w:r>
      <w:proofErr w:type="spellEnd"/>
      <w:r w:rsidRPr="00E22755">
        <w:rPr>
          <w:lang w:val="fr-FR"/>
        </w:rPr>
        <w:t xml:space="preserve"> 6) </w:t>
      </w:r>
      <w:proofErr w:type="spellStart"/>
      <w:r w:rsidRPr="00E22755">
        <w:rPr>
          <w:lang w:val="fr-FR"/>
        </w:rPr>
        <w:t>podtač</w:t>
      </w:r>
      <w:proofErr w:type="spellEnd"/>
      <w:r w:rsidRPr="00E22755">
        <w:rPr>
          <w:lang w:val="fr-FR"/>
        </w:rPr>
        <w:t xml:space="preserve">. (2) i (3)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;</w:t>
      </w:r>
      <w:proofErr w:type="gramEnd"/>
    </w:p>
    <w:p w14:paraId="0816A0A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8) "</w:t>
      </w:r>
      <w:proofErr w:type="spellStart"/>
      <w:r w:rsidRPr="00E22755">
        <w:rPr>
          <w:lang w:val="fr-FR"/>
        </w:rPr>
        <w:t>pomoćni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" </w:t>
      </w:r>
      <w:proofErr w:type="gramStart"/>
      <w:r w:rsidRPr="00E22755">
        <w:rPr>
          <w:lang w:val="fr-FR"/>
        </w:rPr>
        <w:t>su:</w:t>
      </w:r>
      <w:proofErr w:type="gramEnd"/>
    </w:p>
    <w:p w14:paraId="671F160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(1) </w:t>
      </w:r>
      <w:proofErr w:type="spellStart"/>
      <w:r w:rsidRPr="00E22755">
        <w:rPr>
          <w:lang w:val="fr-FR"/>
        </w:rPr>
        <w:t>samostalni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služe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i ne </w:t>
      </w:r>
      <w:proofErr w:type="spellStart"/>
      <w:r w:rsidRPr="00E22755">
        <w:rPr>
          <w:lang w:val="fr-FR"/>
        </w:rPr>
        <w:t>razvrstavaju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objekte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6a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5) do 7)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i </w:t>
      </w:r>
      <w:proofErr w:type="gramStart"/>
      <w:r w:rsidRPr="00E22755">
        <w:rPr>
          <w:lang w:val="fr-FR"/>
        </w:rPr>
        <w:t>to:</w:t>
      </w:r>
      <w:proofErr w:type="gramEnd"/>
    </w:p>
    <w:p w14:paraId="2E9D6DE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- </w:t>
      </w:r>
      <w:proofErr w:type="spellStart"/>
      <w:r w:rsidRPr="00E22755">
        <w:rPr>
          <w:lang w:val="fr-FR"/>
        </w:rPr>
        <w:t>pomoćni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bunari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bazeni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rezervoari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cisterne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sl</w:t>
      </w:r>
      <w:proofErr w:type="spellEnd"/>
      <w:r w:rsidRPr="00E22755">
        <w:rPr>
          <w:lang w:val="fr-FR"/>
        </w:rPr>
        <w:t>.</w:t>
      </w:r>
      <w:proofErr w:type="gramStart"/>
      <w:r w:rsidRPr="00E22755">
        <w:rPr>
          <w:lang w:val="fr-FR"/>
        </w:rPr>
        <w:t>);</w:t>
      </w:r>
      <w:proofErr w:type="gramEnd"/>
    </w:p>
    <w:p w14:paraId="688D07F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- </w:t>
      </w:r>
      <w:proofErr w:type="spellStart"/>
      <w:r w:rsidRPr="00E22755">
        <w:rPr>
          <w:lang w:val="fr-FR"/>
        </w:rPr>
        <w:t>pomoćne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prizemne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podna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zemlje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su u </w:t>
      </w:r>
      <w:proofErr w:type="spellStart"/>
      <w:r w:rsidRPr="00E22755">
        <w:rPr>
          <w:lang w:val="fr-FR"/>
        </w:rPr>
        <w:t>funkciji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stambenog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izgrađen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istom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kotlarnice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podrumi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šupe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smeštaj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ogreva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sl</w:t>
      </w:r>
      <w:proofErr w:type="spellEnd"/>
      <w:r w:rsidRPr="00E22755">
        <w:rPr>
          <w:lang w:val="fr-FR"/>
        </w:rPr>
        <w:t>.</w:t>
      </w:r>
      <w:proofErr w:type="gramStart"/>
      <w:r w:rsidRPr="00E22755">
        <w:rPr>
          <w:lang w:val="fr-FR"/>
        </w:rPr>
        <w:t>);</w:t>
      </w:r>
      <w:proofErr w:type="gramEnd"/>
    </w:p>
    <w:p w14:paraId="05773D3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(2) </w:t>
      </w:r>
      <w:proofErr w:type="spellStart"/>
      <w:r w:rsidRPr="00E22755">
        <w:rPr>
          <w:lang w:val="fr-FR"/>
        </w:rPr>
        <w:t>ekonomski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planiranje</w:t>
      </w:r>
      <w:proofErr w:type="spellEnd"/>
      <w:r w:rsidRPr="00E22755">
        <w:rPr>
          <w:lang w:val="fr-FR"/>
        </w:rPr>
        <w:t xml:space="preserve"> i </w:t>
      </w:r>
      <w:proofErr w:type="spellStart"/>
      <w:proofErr w:type="gram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>;</w:t>
      </w:r>
      <w:proofErr w:type="gramEnd"/>
    </w:p>
    <w:p w14:paraId="4A73259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(3) </w:t>
      </w:r>
      <w:proofErr w:type="spellStart"/>
      <w:r w:rsidRPr="00E22755">
        <w:rPr>
          <w:lang w:val="fr-FR"/>
        </w:rPr>
        <w:t>nadstrešnice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10 m</w:t>
      </w:r>
      <w:r w:rsidRPr="00E22755">
        <w:rPr>
          <w:vertAlign w:val="superscript"/>
          <w:lang w:val="fr-FR"/>
        </w:rPr>
        <w:t>2</w:t>
      </w:r>
      <w:r w:rsidRPr="00E22755">
        <w:rPr>
          <w:lang w:val="fr-FR"/>
        </w:rPr>
        <w:t> 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samostalni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>.</w:t>
      </w:r>
    </w:p>
    <w:p w14:paraId="3E75F2D0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7</w:t>
      </w:r>
    </w:p>
    <w:p w14:paraId="4DF0F10D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čiju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iskazuje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metodu</w:t>
      </w:r>
      <w:proofErr w:type="spellEnd"/>
      <w:r w:rsidRPr="00E22755">
        <w:rPr>
          <w:lang w:val="fr-FR"/>
        </w:rPr>
        <w:t xml:space="preserve"> fer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međunarodnim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računovodstvenim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standardima</w:t>
      </w:r>
      <w:proofErr w:type="spellEnd"/>
      <w:r w:rsidRPr="00E22755">
        <w:rPr>
          <w:lang w:val="fr-FR"/>
        </w:rPr>
        <w:t xml:space="preserve"> (MRS),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međunarodnim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standardima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finansijskog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izveštavanja</w:t>
      </w:r>
      <w:proofErr w:type="spellEnd"/>
      <w:r w:rsidRPr="00E22755">
        <w:rPr>
          <w:lang w:val="fr-FR"/>
        </w:rPr>
        <w:t xml:space="preserve"> (MSFI) i </w:t>
      </w:r>
      <w:proofErr w:type="spellStart"/>
      <w:r w:rsidRPr="00E22755">
        <w:rPr>
          <w:lang w:val="fr-FR"/>
        </w:rPr>
        <w:t>usvojenim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računovodstvenim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politikama</w:t>
      </w:r>
      <w:proofErr w:type="spellEnd"/>
      <w:r w:rsidRPr="00E22755">
        <w:rPr>
          <w:lang w:val="fr-FR"/>
        </w:rPr>
        <w:t xml:space="preserve"> je fer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poslednji</w:t>
      </w:r>
      <w:proofErr w:type="spell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tekućoj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>.</w:t>
      </w:r>
    </w:p>
    <w:p w14:paraId="2F5C513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Osnovicu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svojim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iskazuje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>:</w:t>
      </w:r>
    </w:p>
    <w:p w14:paraId="03A5A95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neizgrađeno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>;</w:t>
      </w:r>
      <w:proofErr w:type="gramEnd"/>
    </w:p>
    <w:p w14:paraId="055E451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1a)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</w:t>
      </w:r>
      <w:proofErr w:type="spellEnd"/>
      <w:r w:rsidRPr="00E22755">
        <w:rPr>
          <w:lang w:val="fr-FR"/>
        </w:rPr>
        <w:t xml:space="preserve"> lice -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>;</w:t>
      </w:r>
      <w:proofErr w:type="gramEnd"/>
    </w:p>
    <w:p w14:paraId="0C8CB4E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uvećana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pripadajućeg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isto</w:t>
      </w:r>
      <w:proofErr w:type="spellEnd"/>
      <w:r w:rsidRPr="00E22755">
        <w:rPr>
          <w:lang w:val="fr-FR"/>
        </w:rPr>
        <w:t xml:space="preserve"> lice.</w:t>
      </w:r>
    </w:p>
    <w:p w14:paraId="0D04FB4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elementima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13299CB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Izuzetno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iskazana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poslednji</w:t>
      </w:r>
      <w:proofErr w:type="spell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knjigovodstvena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) u </w:t>
      </w:r>
      <w:proofErr w:type="spellStart"/>
      <w:r w:rsidRPr="00E22755">
        <w:rPr>
          <w:lang w:val="fr-FR"/>
        </w:rPr>
        <w:t>tekućoj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, i to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>:</w:t>
      </w:r>
    </w:p>
    <w:p w14:paraId="3E6D762A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eksploataciona</w:t>
      </w:r>
      <w:proofErr w:type="spellEnd"/>
      <w:r w:rsidRPr="00E22755">
        <w:t xml:space="preserve"> </w:t>
      </w:r>
      <w:proofErr w:type="spellStart"/>
      <w:r w:rsidRPr="00E22755">
        <w:t>polja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eksploatacione</w:t>
      </w:r>
      <w:proofErr w:type="spellEnd"/>
      <w:r w:rsidRPr="00E22755">
        <w:t xml:space="preserve"> </w:t>
      </w:r>
      <w:proofErr w:type="spellStart"/>
      <w:proofErr w:type="gramStart"/>
      <w:r w:rsidRPr="00E22755">
        <w:t>objekte</w:t>
      </w:r>
      <w:proofErr w:type="spellEnd"/>
      <w:r w:rsidRPr="00E22755">
        <w:t>;</w:t>
      </w:r>
      <w:proofErr w:type="gramEnd"/>
    </w:p>
    <w:p w14:paraId="085AFBC2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objekte</w:t>
      </w:r>
      <w:proofErr w:type="spellEnd"/>
      <w:r w:rsidRPr="00E22755">
        <w:t xml:space="preserve"> u </w:t>
      </w:r>
      <w:proofErr w:type="spellStart"/>
      <w:r w:rsidRPr="00E22755">
        <w:t>kojima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smešteni</w:t>
      </w:r>
      <w:proofErr w:type="spellEnd"/>
      <w:r w:rsidRPr="00E22755">
        <w:t xml:space="preserve"> </w:t>
      </w:r>
      <w:proofErr w:type="spellStart"/>
      <w:r w:rsidRPr="00E22755">
        <w:t>proizvodni</w:t>
      </w:r>
      <w:proofErr w:type="spellEnd"/>
      <w:r w:rsidRPr="00E22755">
        <w:t xml:space="preserve"> </w:t>
      </w:r>
      <w:proofErr w:type="spellStart"/>
      <w:r w:rsidRPr="00E22755">
        <w:t>pogoni</w:t>
      </w:r>
      <w:proofErr w:type="spellEnd"/>
      <w:r w:rsidRPr="00E22755">
        <w:t xml:space="preserve"> </w:t>
      </w:r>
      <w:proofErr w:type="spellStart"/>
      <w:r w:rsidRPr="00E22755">
        <w:t>prerađivačke</w:t>
      </w:r>
      <w:proofErr w:type="spellEnd"/>
      <w:r w:rsidRPr="00E22755">
        <w:t xml:space="preserve"> </w:t>
      </w:r>
      <w:proofErr w:type="spellStart"/>
      <w:r w:rsidRPr="00E22755">
        <w:t>industrije</w:t>
      </w:r>
      <w:proofErr w:type="spellEnd"/>
      <w:r w:rsidRPr="00E22755">
        <w:t xml:space="preserve"> koji se </w:t>
      </w:r>
      <w:proofErr w:type="spellStart"/>
      <w:r w:rsidRPr="00E22755">
        <w:t>koriste</w:t>
      </w:r>
      <w:proofErr w:type="spellEnd"/>
      <w:r w:rsidRPr="00E22755">
        <w:t xml:space="preserve"> za </w:t>
      </w:r>
      <w:proofErr w:type="spellStart"/>
      <w:r w:rsidRPr="00E22755">
        <w:t>obavljanje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proofErr w:type="gramStart"/>
      <w:r w:rsidRPr="00E22755">
        <w:t>delatnosti</w:t>
      </w:r>
      <w:proofErr w:type="spellEnd"/>
      <w:r w:rsidRPr="00E22755">
        <w:t>;</w:t>
      </w:r>
      <w:proofErr w:type="gramEnd"/>
    </w:p>
    <w:p w14:paraId="2578F46E" w14:textId="77777777" w:rsidR="00E22755" w:rsidRPr="00E22755" w:rsidRDefault="00E22755" w:rsidP="00E22755">
      <w:pPr>
        <w:jc w:val="center"/>
      </w:pPr>
      <w:r w:rsidRPr="00E22755">
        <w:t xml:space="preserve">3)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proizvodnju</w:t>
      </w:r>
      <w:proofErr w:type="spellEnd"/>
      <w:r w:rsidRPr="00E22755">
        <w:t xml:space="preserve">,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distribuciju</w:t>
      </w:r>
      <w:proofErr w:type="spellEnd"/>
      <w:r w:rsidRPr="00E22755">
        <w:t xml:space="preserve"> </w:t>
      </w:r>
      <w:proofErr w:type="spellStart"/>
      <w:r w:rsidRPr="00E22755">
        <w:t>električne</w:t>
      </w:r>
      <w:proofErr w:type="spellEnd"/>
      <w:r w:rsidRPr="00E22755">
        <w:t xml:space="preserve"> </w:t>
      </w:r>
      <w:proofErr w:type="spellStart"/>
      <w:r w:rsidRPr="00E22755">
        <w:t>energije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trgovine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proofErr w:type="gramStart"/>
      <w:r w:rsidRPr="00E22755">
        <w:t>upravljanja</w:t>
      </w:r>
      <w:proofErr w:type="spellEnd"/>
      <w:r w:rsidRPr="00E22755">
        <w:t>;</w:t>
      </w:r>
      <w:proofErr w:type="gramEnd"/>
    </w:p>
    <w:p w14:paraId="2C45E738" w14:textId="77777777" w:rsidR="00E22755" w:rsidRPr="00E22755" w:rsidRDefault="00E22755" w:rsidP="00E22755">
      <w:pPr>
        <w:jc w:val="center"/>
      </w:pPr>
      <w:r w:rsidRPr="00E22755">
        <w:t xml:space="preserve">4)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proizvodnju</w:t>
      </w:r>
      <w:proofErr w:type="spellEnd"/>
      <w:r w:rsidRPr="00E22755">
        <w:t xml:space="preserve"> </w:t>
      </w:r>
      <w:proofErr w:type="spellStart"/>
      <w:proofErr w:type="gramStart"/>
      <w:r w:rsidRPr="00E22755">
        <w:t>gasa</w:t>
      </w:r>
      <w:proofErr w:type="spellEnd"/>
      <w:r w:rsidRPr="00E22755">
        <w:t>;</w:t>
      </w:r>
      <w:proofErr w:type="gramEnd"/>
    </w:p>
    <w:p w14:paraId="10C41F38" w14:textId="77777777" w:rsidR="00E22755" w:rsidRPr="00E22755" w:rsidRDefault="00E22755" w:rsidP="00E22755">
      <w:pPr>
        <w:jc w:val="center"/>
      </w:pPr>
      <w:r w:rsidRPr="00E22755">
        <w:t xml:space="preserve">5)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proizvodnju</w:t>
      </w:r>
      <w:proofErr w:type="spellEnd"/>
      <w:r w:rsidRPr="00E22755">
        <w:t xml:space="preserve"> pare, </w:t>
      </w:r>
      <w:proofErr w:type="spellStart"/>
      <w:r w:rsidRPr="00E22755">
        <w:t>tople</w:t>
      </w:r>
      <w:proofErr w:type="spellEnd"/>
      <w:r w:rsidRPr="00E22755">
        <w:t xml:space="preserve"> </w:t>
      </w:r>
      <w:proofErr w:type="spellStart"/>
      <w:r w:rsidRPr="00E22755">
        <w:t>vode</w:t>
      </w:r>
      <w:proofErr w:type="spellEnd"/>
      <w:r w:rsidRPr="00E22755">
        <w:t xml:space="preserve">, </w:t>
      </w:r>
      <w:proofErr w:type="spellStart"/>
      <w:r w:rsidRPr="00E22755">
        <w:t>hladnog</w:t>
      </w:r>
      <w:proofErr w:type="spellEnd"/>
      <w:r w:rsidRPr="00E22755">
        <w:t xml:space="preserve"> </w:t>
      </w:r>
      <w:proofErr w:type="spellStart"/>
      <w:r w:rsidRPr="00E22755">
        <w:t>vazduha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proofErr w:type="gramStart"/>
      <w:r w:rsidRPr="00E22755">
        <w:t>leda</w:t>
      </w:r>
      <w:proofErr w:type="spellEnd"/>
      <w:r w:rsidRPr="00E22755">
        <w:t>;</w:t>
      </w:r>
      <w:proofErr w:type="gramEnd"/>
    </w:p>
    <w:p w14:paraId="4EEE72F2" w14:textId="77777777" w:rsidR="00E22755" w:rsidRPr="00E22755" w:rsidRDefault="00E22755" w:rsidP="00E22755">
      <w:pPr>
        <w:jc w:val="center"/>
      </w:pPr>
      <w:r w:rsidRPr="00E22755">
        <w:t xml:space="preserve">6)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tretman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odlaganje</w:t>
      </w:r>
      <w:proofErr w:type="spellEnd"/>
      <w:r w:rsidRPr="00E22755">
        <w:t xml:space="preserve"> </w:t>
      </w:r>
      <w:proofErr w:type="spellStart"/>
      <w:proofErr w:type="gramStart"/>
      <w:r w:rsidRPr="00E22755">
        <w:t>otpada</w:t>
      </w:r>
      <w:proofErr w:type="spellEnd"/>
      <w:r w:rsidRPr="00E22755">
        <w:t>;</w:t>
      </w:r>
      <w:proofErr w:type="gramEnd"/>
    </w:p>
    <w:p w14:paraId="2CBC9252" w14:textId="77777777" w:rsidR="00E22755" w:rsidRPr="00E22755" w:rsidRDefault="00E22755" w:rsidP="00E22755">
      <w:pPr>
        <w:jc w:val="center"/>
      </w:pPr>
      <w:r w:rsidRPr="00E22755">
        <w:t xml:space="preserve">7) </w:t>
      </w:r>
      <w:proofErr w:type="spellStart"/>
      <w:r w:rsidRPr="00E22755">
        <w:t>objekte</w:t>
      </w:r>
      <w:proofErr w:type="spellEnd"/>
      <w:r w:rsidRPr="00E22755">
        <w:t xml:space="preserve"> u </w:t>
      </w:r>
      <w:proofErr w:type="spellStart"/>
      <w:r w:rsidRPr="00E22755">
        <w:t>kojima</w:t>
      </w:r>
      <w:proofErr w:type="spellEnd"/>
      <w:r w:rsidRPr="00E22755">
        <w:t xml:space="preserve"> se </w:t>
      </w:r>
      <w:proofErr w:type="spellStart"/>
      <w:r w:rsidRPr="00E22755">
        <w:t>odvijaju</w:t>
      </w:r>
      <w:proofErr w:type="spellEnd"/>
      <w:r w:rsidRPr="00E22755">
        <w:t xml:space="preserve"> </w:t>
      </w:r>
      <w:proofErr w:type="spellStart"/>
      <w:r w:rsidRPr="00E22755">
        <w:t>procesi</w:t>
      </w:r>
      <w:proofErr w:type="spellEnd"/>
      <w:r w:rsidRPr="00E22755">
        <w:t xml:space="preserve"> </w:t>
      </w:r>
      <w:proofErr w:type="spellStart"/>
      <w:r w:rsidRPr="00E22755">
        <w:t>neophodni</w:t>
      </w:r>
      <w:proofErr w:type="spellEnd"/>
      <w:r w:rsidRPr="00E22755">
        <w:t xml:space="preserve"> za </w:t>
      </w:r>
      <w:proofErr w:type="spellStart"/>
      <w:r w:rsidRPr="00E22755">
        <w:t>ponovnu</w:t>
      </w:r>
      <w:proofErr w:type="spellEnd"/>
      <w:r w:rsidRPr="00E22755">
        <w:t xml:space="preserve"> </w:t>
      </w:r>
      <w:proofErr w:type="spellStart"/>
      <w:r w:rsidRPr="00E22755">
        <w:t>upotrebu</w:t>
      </w:r>
      <w:proofErr w:type="spellEnd"/>
      <w:r w:rsidRPr="00E22755">
        <w:t xml:space="preserve"> </w:t>
      </w:r>
      <w:proofErr w:type="spellStart"/>
      <w:proofErr w:type="gramStart"/>
      <w:r w:rsidRPr="00E22755">
        <w:t>materijala</w:t>
      </w:r>
      <w:proofErr w:type="spellEnd"/>
      <w:r w:rsidRPr="00E22755">
        <w:t>;</w:t>
      </w:r>
      <w:proofErr w:type="gramEnd"/>
    </w:p>
    <w:p w14:paraId="5946168D" w14:textId="77777777" w:rsidR="00E22755" w:rsidRPr="00E22755" w:rsidRDefault="00E22755" w:rsidP="00E22755">
      <w:pPr>
        <w:jc w:val="center"/>
      </w:pPr>
      <w:r w:rsidRPr="00E22755">
        <w:t xml:space="preserve">8) </w:t>
      </w:r>
      <w:proofErr w:type="spellStart"/>
      <w:r w:rsidRPr="00E22755">
        <w:t>skladišne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stovarišne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>.</w:t>
      </w:r>
    </w:p>
    <w:p w14:paraId="70DBF2FD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u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 </w:t>
      </w:r>
      <w:proofErr w:type="spellStart"/>
      <w:r w:rsidRPr="00E22755">
        <w:t>iskazuje</w:t>
      </w:r>
      <w:proofErr w:type="spellEnd"/>
      <w:r w:rsidRPr="00E22755">
        <w:t xml:space="preserve"> </w:t>
      </w:r>
      <w:proofErr w:type="spellStart"/>
      <w:r w:rsidRPr="00E22755">
        <w:t>posebno</w:t>
      </w:r>
      <w:proofErr w:type="spellEnd"/>
      <w:r w:rsidRPr="00E22755">
        <w:t xml:space="preserve"> od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pripadajućeg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eksploatacionih</w:t>
      </w:r>
      <w:proofErr w:type="spellEnd"/>
      <w:r w:rsidRPr="00E22755">
        <w:t xml:space="preserve"> </w:t>
      </w:r>
      <w:proofErr w:type="spellStart"/>
      <w:r w:rsidRPr="00E22755">
        <w:t>polja</w:t>
      </w:r>
      <w:proofErr w:type="spellEnd"/>
      <w:r w:rsidRPr="00E22755">
        <w:t xml:space="preserve">, </w:t>
      </w:r>
      <w:proofErr w:type="spellStart"/>
      <w:r w:rsidRPr="00E22755">
        <w:t>osnovicu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čini</w:t>
      </w:r>
      <w:proofErr w:type="spellEnd"/>
      <w:r w:rsidRPr="00E22755">
        <w:t xml:space="preserve"> </w:t>
      </w:r>
      <w:proofErr w:type="spellStart"/>
      <w:r w:rsidRPr="00E22755">
        <w:t>zbir</w:t>
      </w:r>
      <w:proofErr w:type="spellEnd"/>
      <w:r w:rsidRPr="00E22755">
        <w:t xml:space="preserve"> </w:t>
      </w:r>
      <w:proofErr w:type="spellStart"/>
      <w:r w:rsidRPr="00E22755">
        <w:t>knjigovodstvenih</w:t>
      </w:r>
      <w:proofErr w:type="spellEnd"/>
      <w:r w:rsidRPr="00E22755">
        <w:t xml:space="preserve">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objekata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pripadajućih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utvrđene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4105D6F6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objekata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ne </w:t>
      </w:r>
      <w:proofErr w:type="spellStart"/>
      <w:r w:rsidRPr="00E22755">
        <w:t>iskazuje</w:t>
      </w:r>
      <w:proofErr w:type="spellEnd"/>
      <w:r w:rsidRPr="00E22755">
        <w:t xml:space="preserve"> </w:t>
      </w:r>
      <w:proofErr w:type="spellStart"/>
      <w:r w:rsidRPr="00E22755">
        <w:t>posebno</w:t>
      </w:r>
      <w:proofErr w:type="spellEnd"/>
      <w:r w:rsidRPr="00E22755">
        <w:t xml:space="preserve"> u </w:t>
      </w:r>
      <w:proofErr w:type="spellStart"/>
      <w:r w:rsidRPr="00E22755">
        <w:t>svojim</w:t>
      </w:r>
      <w:proofErr w:type="spellEnd"/>
      <w:r w:rsidRPr="00E22755">
        <w:t xml:space="preserve">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, </w:t>
      </w:r>
      <w:proofErr w:type="spellStart"/>
      <w:r w:rsidRPr="00E22755">
        <w:t>osnovica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objekat</w:t>
      </w:r>
      <w:proofErr w:type="spellEnd"/>
      <w:r w:rsidRPr="00E22755">
        <w:t xml:space="preserve"> koji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njemu</w:t>
      </w:r>
      <w:proofErr w:type="spellEnd"/>
      <w:r w:rsidRPr="00E22755">
        <w:t xml:space="preserve"> </w:t>
      </w:r>
      <w:proofErr w:type="spellStart"/>
      <w:r w:rsidRPr="00E22755">
        <w:t>nalazi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jedinstvenu</w:t>
      </w:r>
      <w:proofErr w:type="spellEnd"/>
      <w:r w:rsidRPr="00E22755">
        <w:t xml:space="preserve"> </w:t>
      </w:r>
      <w:proofErr w:type="spellStart"/>
      <w:r w:rsidRPr="00E22755">
        <w:t>celinu</w:t>
      </w:r>
      <w:proofErr w:type="spellEnd"/>
      <w:r w:rsidRPr="00E22755">
        <w:t xml:space="preserve">, </w:t>
      </w:r>
      <w:proofErr w:type="spellStart"/>
      <w:r w:rsidRPr="00E22755">
        <w:t>čini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utvrđena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uvećana</w:t>
      </w:r>
      <w:proofErr w:type="spellEnd"/>
      <w:r w:rsidRPr="00E22755">
        <w:t xml:space="preserve"> za </w:t>
      </w:r>
      <w:proofErr w:type="spellStart"/>
      <w:r w:rsidRPr="00E22755">
        <w:t>građevinsku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procenjenu</w:t>
      </w:r>
      <w:proofErr w:type="spellEnd"/>
      <w:r w:rsidRPr="00E22755">
        <w:t xml:space="preserve"> od </w:t>
      </w:r>
      <w:proofErr w:type="spellStart"/>
      <w:r w:rsidRPr="00E22755">
        <w:t>strane</w:t>
      </w:r>
      <w:proofErr w:type="spellEnd"/>
      <w:r w:rsidRPr="00E22755">
        <w:t xml:space="preserve"> </w:t>
      </w:r>
      <w:proofErr w:type="spellStart"/>
      <w:r w:rsidRPr="00E22755">
        <w:t>ovlašćenog</w:t>
      </w:r>
      <w:proofErr w:type="spellEnd"/>
      <w:r w:rsidRPr="00E22755">
        <w:t xml:space="preserve"> </w:t>
      </w:r>
      <w:proofErr w:type="spellStart"/>
      <w:r w:rsidRPr="00E22755">
        <w:t>veštaka</w:t>
      </w:r>
      <w:proofErr w:type="spellEnd"/>
      <w:r w:rsidRPr="00E22755">
        <w:t xml:space="preserve"> </w:t>
      </w:r>
      <w:proofErr w:type="spellStart"/>
      <w:r w:rsidRPr="00E22755">
        <w:t>građevinske</w:t>
      </w:r>
      <w:proofErr w:type="spellEnd"/>
      <w:r w:rsidRPr="00E22755">
        <w:t xml:space="preserve"> </w:t>
      </w:r>
      <w:proofErr w:type="spellStart"/>
      <w:r w:rsidRPr="00E22755">
        <w:t>struke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stanjem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poslednji</w:t>
      </w:r>
      <w:proofErr w:type="spellEnd"/>
      <w:r w:rsidRPr="00E22755">
        <w:t xml:space="preserve"> dan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u </w:t>
      </w:r>
      <w:proofErr w:type="spellStart"/>
      <w:r w:rsidRPr="00E22755">
        <w:t>tekućoj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>.</w:t>
      </w:r>
    </w:p>
    <w:p w14:paraId="1814695F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Ako</w:t>
      </w:r>
      <w:proofErr w:type="spellEnd"/>
      <w:r w:rsidRPr="00E22755">
        <w:t xml:space="preserve"> se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osnovica</w:t>
      </w:r>
      <w:proofErr w:type="spellEnd"/>
      <w:r w:rsidRPr="00E22755">
        <w:t xml:space="preserve"> u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za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prethode</w:t>
      </w:r>
      <w:proofErr w:type="spellEnd"/>
      <w:r w:rsidRPr="00E22755">
        <w:t xml:space="preserve">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, 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6.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jeste</w:t>
      </w:r>
      <w:proofErr w:type="spellEnd"/>
      <w:r w:rsidRPr="00E22755">
        <w:t xml:space="preserve"> </w:t>
      </w:r>
      <w:proofErr w:type="spellStart"/>
      <w:r w:rsidRPr="00E22755">
        <w:t>građevinska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procenjena</w:t>
      </w:r>
      <w:proofErr w:type="spellEnd"/>
      <w:r w:rsidRPr="00E22755">
        <w:t xml:space="preserve"> od </w:t>
      </w:r>
      <w:proofErr w:type="spellStart"/>
      <w:r w:rsidRPr="00E22755">
        <w:t>strane</w:t>
      </w:r>
      <w:proofErr w:type="spellEnd"/>
      <w:r w:rsidRPr="00E22755">
        <w:t xml:space="preserve"> </w:t>
      </w:r>
      <w:proofErr w:type="spellStart"/>
      <w:r w:rsidRPr="00E22755">
        <w:t>ovlašćenog</w:t>
      </w:r>
      <w:proofErr w:type="spellEnd"/>
      <w:r w:rsidRPr="00E22755">
        <w:t xml:space="preserve"> </w:t>
      </w:r>
      <w:proofErr w:type="spellStart"/>
      <w:r w:rsidRPr="00E22755">
        <w:t>veštaka</w:t>
      </w:r>
      <w:proofErr w:type="spellEnd"/>
      <w:r w:rsidRPr="00E22755">
        <w:t xml:space="preserve"> </w:t>
      </w:r>
      <w:proofErr w:type="spellStart"/>
      <w:r w:rsidRPr="00E22755">
        <w:t>građevinske</w:t>
      </w:r>
      <w:proofErr w:type="spellEnd"/>
      <w:r w:rsidRPr="00E22755">
        <w:t xml:space="preserve"> </w:t>
      </w:r>
      <w:proofErr w:type="spellStart"/>
      <w:r w:rsidRPr="00E22755">
        <w:t>struke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stanjem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poslednji</w:t>
      </w:r>
      <w:proofErr w:type="spellEnd"/>
      <w:r w:rsidRPr="00E22755">
        <w:t xml:space="preserve"> dan </w:t>
      </w:r>
      <w:proofErr w:type="spellStart"/>
      <w:r w:rsidRPr="00E22755">
        <w:t>kalendarske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prethodi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 u </w:t>
      </w:r>
      <w:proofErr w:type="spellStart"/>
      <w:r w:rsidRPr="00E22755">
        <w:t>kojoj</w:t>
      </w:r>
      <w:proofErr w:type="spellEnd"/>
      <w:r w:rsidRPr="00E22755">
        <w:t xml:space="preserve"> se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>.</w:t>
      </w:r>
    </w:p>
    <w:p w14:paraId="621B185C" w14:textId="77777777" w:rsidR="00E22755" w:rsidRPr="00E22755" w:rsidRDefault="00E22755" w:rsidP="00E22755">
      <w:pPr>
        <w:jc w:val="center"/>
      </w:pPr>
      <w:proofErr w:type="spellStart"/>
      <w:r w:rsidRPr="00E22755">
        <w:t>Izuzetno</w:t>
      </w:r>
      <w:proofErr w:type="spellEnd"/>
      <w:r w:rsidRPr="00E22755">
        <w:t xml:space="preserve"> od </w:t>
      </w:r>
      <w:proofErr w:type="spellStart"/>
      <w:r w:rsidRPr="00E22755">
        <w:t>st.</w:t>
      </w:r>
      <w:proofErr w:type="spellEnd"/>
      <w:r w:rsidRPr="00E22755">
        <w:t xml:space="preserve"> 1. do 7.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osnovica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žičare</w:t>
      </w:r>
      <w:proofErr w:type="spellEnd"/>
      <w:r w:rsidRPr="00E22755">
        <w:t xml:space="preserve">, </w:t>
      </w:r>
      <w:proofErr w:type="spellStart"/>
      <w:r w:rsidRPr="00E22755">
        <w:t>puteve</w:t>
      </w:r>
      <w:proofErr w:type="spellEnd"/>
      <w:r w:rsidRPr="00E22755">
        <w:t xml:space="preserve">, </w:t>
      </w:r>
      <w:proofErr w:type="spellStart"/>
      <w:r w:rsidRPr="00E22755">
        <w:t>pruge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druge</w:t>
      </w:r>
      <w:proofErr w:type="spellEnd"/>
      <w:r w:rsidRPr="00E22755">
        <w:t xml:space="preserve"> </w:t>
      </w:r>
      <w:proofErr w:type="spellStart"/>
      <w:r w:rsidRPr="00E22755">
        <w:t>infrastrukturne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(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zgrada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drugih</w:t>
      </w:r>
      <w:proofErr w:type="spellEnd"/>
      <w:r w:rsidRPr="00E22755">
        <w:t xml:space="preserve"> </w:t>
      </w:r>
      <w:proofErr w:type="spellStart"/>
      <w:r w:rsidRPr="00E22755">
        <w:t>objekata</w:t>
      </w:r>
      <w:proofErr w:type="spellEnd"/>
      <w:r w:rsidRPr="00E22755">
        <w:t xml:space="preserve"> </w:t>
      </w:r>
      <w:proofErr w:type="spellStart"/>
      <w:r w:rsidRPr="00E22755">
        <w:t>visokogradnje</w:t>
      </w:r>
      <w:proofErr w:type="spellEnd"/>
      <w:r w:rsidRPr="00E22755">
        <w:t xml:space="preserve">),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za </w:t>
      </w:r>
      <w:proofErr w:type="spellStart"/>
      <w:r w:rsidRPr="00E22755">
        <w:t>kablovsku</w:t>
      </w:r>
      <w:proofErr w:type="spellEnd"/>
      <w:r w:rsidRPr="00E22755">
        <w:t xml:space="preserve"> </w:t>
      </w:r>
      <w:proofErr w:type="spellStart"/>
      <w:r w:rsidRPr="00E22755">
        <w:t>kanalizaciju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druge</w:t>
      </w:r>
      <w:proofErr w:type="spellEnd"/>
      <w:r w:rsidRPr="00E22755">
        <w:t xml:space="preserve"> </w:t>
      </w:r>
      <w:proofErr w:type="spellStart"/>
      <w:r w:rsidRPr="00E22755">
        <w:t>podzemne</w:t>
      </w:r>
      <w:proofErr w:type="spellEnd"/>
      <w:r w:rsidRPr="00E22755">
        <w:t xml:space="preserve"> </w:t>
      </w:r>
      <w:proofErr w:type="spellStart"/>
      <w:r w:rsidRPr="00E22755">
        <w:t>građevinske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u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smeštene</w:t>
      </w:r>
      <w:proofErr w:type="spellEnd"/>
      <w:r w:rsidRPr="00E22755">
        <w:t xml:space="preserve"> </w:t>
      </w:r>
      <w:proofErr w:type="spellStart"/>
      <w:r w:rsidRPr="00E22755">
        <w:t>mreže</w:t>
      </w:r>
      <w:proofErr w:type="spellEnd"/>
      <w:r w:rsidRPr="00E22755">
        <w:t xml:space="preserve"> </w:t>
      </w:r>
      <w:proofErr w:type="spellStart"/>
      <w:r w:rsidRPr="00E22755">
        <w:t>namenjene</w:t>
      </w:r>
      <w:proofErr w:type="spellEnd"/>
      <w:r w:rsidRPr="00E22755">
        <w:t xml:space="preserve"> </w:t>
      </w:r>
      <w:proofErr w:type="spellStart"/>
      <w:r w:rsidRPr="00E22755">
        <w:t>protoku</w:t>
      </w:r>
      <w:proofErr w:type="spellEnd"/>
      <w:r w:rsidRPr="00E22755">
        <w:t xml:space="preserve"> </w:t>
      </w:r>
      <w:proofErr w:type="spellStart"/>
      <w:r w:rsidRPr="00E22755">
        <w:t>vode</w:t>
      </w:r>
      <w:proofErr w:type="spellEnd"/>
      <w:r w:rsidRPr="00E22755">
        <w:t xml:space="preserve"> (za </w:t>
      </w:r>
      <w:proofErr w:type="spellStart"/>
      <w:r w:rsidRPr="00E22755">
        <w:t>piće</w:t>
      </w:r>
      <w:proofErr w:type="spellEnd"/>
      <w:r w:rsidRPr="00E22755">
        <w:t xml:space="preserve">, </w:t>
      </w:r>
      <w:proofErr w:type="spellStart"/>
      <w:r w:rsidRPr="00E22755">
        <w:t>atmosferske</w:t>
      </w:r>
      <w:proofErr w:type="spellEnd"/>
      <w:r w:rsidRPr="00E22755">
        <w:t xml:space="preserve">, </w:t>
      </w:r>
      <w:proofErr w:type="spellStart"/>
      <w:r w:rsidRPr="00E22755">
        <w:t>otpadne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dr.), </w:t>
      </w:r>
      <w:proofErr w:type="spellStart"/>
      <w:r w:rsidRPr="00E22755">
        <w:t>vodene</w:t>
      </w:r>
      <w:proofErr w:type="spellEnd"/>
      <w:r w:rsidRPr="00E22755">
        <w:t xml:space="preserve"> pare, </w:t>
      </w:r>
      <w:proofErr w:type="spellStart"/>
      <w:r w:rsidRPr="00E22755">
        <w:t>tople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vrele</w:t>
      </w:r>
      <w:proofErr w:type="spellEnd"/>
      <w:r w:rsidRPr="00E22755">
        <w:t xml:space="preserve"> </w:t>
      </w:r>
      <w:proofErr w:type="spellStart"/>
      <w:r w:rsidRPr="00E22755">
        <w:t>vode</w:t>
      </w:r>
      <w:proofErr w:type="spellEnd"/>
      <w:r w:rsidRPr="00E22755">
        <w:t xml:space="preserve"> za </w:t>
      </w:r>
      <w:proofErr w:type="spellStart"/>
      <w:r w:rsidRPr="00E22755">
        <w:t>potrebe</w:t>
      </w:r>
      <w:proofErr w:type="spellEnd"/>
      <w:r w:rsidRPr="00E22755">
        <w:t xml:space="preserve"> </w:t>
      </w:r>
      <w:proofErr w:type="spellStart"/>
      <w:r w:rsidRPr="00E22755">
        <w:t>grejanja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druge</w:t>
      </w:r>
      <w:proofErr w:type="spellEnd"/>
      <w:r w:rsidRPr="00E22755">
        <w:t xml:space="preserve"> </w:t>
      </w:r>
      <w:proofErr w:type="spellStart"/>
      <w:r w:rsidRPr="00E22755">
        <w:t>potrebe</w:t>
      </w:r>
      <w:proofErr w:type="spellEnd"/>
      <w:r w:rsidRPr="00E22755">
        <w:t xml:space="preserve"> </w:t>
      </w:r>
      <w:proofErr w:type="spellStart"/>
      <w:r w:rsidRPr="00E22755">
        <w:t>korisnika</w:t>
      </w:r>
      <w:proofErr w:type="spellEnd"/>
      <w:r w:rsidRPr="00E22755">
        <w:t xml:space="preserve">, </w:t>
      </w:r>
      <w:proofErr w:type="spellStart"/>
      <w:r w:rsidRPr="00E22755">
        <w:t>gasa</w:t>
      </w:r>
      <w:proofErr w:type="spellEnd"/>
      <w:r w:rsidRPr="00E22755">
        <w:t xml:space="preserve">, </w:t>
      </w:r>
      <w:proofErr w:type="spellStart"/>
      <w:r w:rsidRPr="00E22755">
        <w:t>nafte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naftnih</w:t>
      </w:r>
      <w:proofErr w:type="spellEnd"/>
      <w:r w:rsidRPr="00E22755">
        <w:t xml:space="preserve"> </w:t>
      </w:r>
      <w:proofErr w:type="spellStart"/>
      <w:r w:rsidRPr="00E22755">
        <w:t>derivata</w:t>
      </w:r>
      <w:proofErr w:type="spellEnd"/>
      <w:r w:rsidRPr="00E22755">
        <w:t xml:space="preserve">, </w:t>
      </w:r>
      <w:proofErr w:type="spellStart"/>
      <w:r w:rsidRPr="00E22755">
        <w:t>telekomunikacija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slično</w:t>
      </w:r>
      <w:proofErr w:type="spellEnd"/>
      <w:r w:rsidRPr="00E22755">
        <w:t xml:space="preserve">, je </w:t>
      </w:r>
      <w:proofErr w:type="spellStart"/>
      <w:r w:rsidRPr="00E22755">
        <w:t>knjigovodstvena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objekata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poslednji</w:t>
      </w:r>
      <w:proofErr w:type="spellEnd"/>
      <w:r w:rsidRPr="00E22755">
        <w:t xml:space="preserve"> dan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u </w:t>
      </w:r>
      <w:proofErr w:type="spellStart"/>
      <w:r w:rsidRPr="00E22755">
        <w:t>tekućoj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>.</w:t>
      </w:r>
    </w:p>
    <w:p w14:paraId="448259C3" w14:textId="77777777" w:rsidR="00E22755" w:rsidRPr="00E22755" w:rsidRDefault="00E22755" w:rsidP="00E22755">
      <w:pPr>
        <w:jc w:val="center"/>
      </w:pP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jedinstvene</w:t>
      </w:r>
      <w:proofErr w:type="spellEnd"/>
      <w:r w:rsidRPr="00E22755">
        <w:t xml:space="preserve"> </w:t>
      </w:r>
      <w:proofErr w:type="spellStart"/>
      <w:r w:rsidRPr="00E22755">
        <w:t>celine</w:t>
      </w:r>
      <w:proofErr w:type="spellEnd"/>
      <w:r w:rsidRPr="00E22755">
        <w:t xml:space="preserve">, koji se </w:t>
      </w:r>
      <w:proofErr w:type="spellStart"/>
      <w:r w:rsidRPr="00E22755">
        <w:t>delom</w:t>
      </w:r>
      <w:proofErr w:type="spellEnd"/>
      <w:r w:rsidRPr="00E22755">
        <w:t xml:space="preserve"> </w:t>
      </w:r>
      <w:proofErr w:type="spellStart"/>
      <w:r w:rsidRPr="00E22755">
        <w:t>ubraja</w:t>
      </w:r>
      <w:proofErr w:type="spellEnd"/>
      <w:r w:rsidRPr="00E22755">
        <w:t xml:space="preserve"> u </w:t>
      </w:r>
      <w:proofErr w:type="spellStart"/>
      <w:r w:rsidRPr="00E22755">
        <w:t>objekte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utvrđuje</w:t>
      </w:r>
      <w:proofErr w:type="spellEnd"/>
      <w:r w:rsidRPr="00E22755">
        <w:t xml:space="preserve"> se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zbir</w:t>
      </w:r>
      <w:proofErr w:type="spellEnd"/>
      <w:r w:rsidRPr="00E22755">
        <w:t xml:space="preserve">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procentualne</w:t>
      </w:r>
      <w:proofErr w:type="spellEnd"/>
      <w:r w:rsidRPr="00E22755">
        <w:t xml:space="preserve"> </w:t>
      </w:r>
      <w:proofErr w:type="spellStart"/>
      <w:r w:rsidRPr="00E22755">
        <w:t>zastupljenosti</w:t>
      </w:r>
      <w:proofErr w:type="spellEnd"/>
      <w:r w:rsidRPr="00E22755">
        <w:t xml:space="preserve"> tog dela u </w:t>
      </w:r>
      <w:proofErr w:type="spellStart"/>
      <w:r w:rsidRPr="00E22755">
        <w:t>ukupnoj</w:t>
      </w:r>
      <w:proofErr w:type="spellEnd"/>
      <w:r w:rsidRPr="00E22755">
        <w:t xml:space="preserve"> </w:t>
      </w:r>
      <w:proofErr w:type="spellStart"/>
      <w:r w:rsidRPr="00E22755">
        <w:t>korisnoj</w:t>
      </w:r>
      <w:proofErr w:type="spellEnd"/>
      <w:r w:rsidRPr="00E22755">
        <w:t xml:space="preserve"> </w:t>
      </w:r>
      <w:proofErr w:type="spellStart"/>
      <w:r w:rsidRPr="00E22755">
        <w:t>površini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preostalog</w:t>
      </w:r>
      <w:proofErr w:type="spellEnd"/>
      <w:r w:rsidRPr="00E22755">
        <w:t xml:space="preserve"> dela </w:t>
      </w:r>
      <w:proofErr w:type="spellStart"/>
      <w:r w:rsidRPr="00E22755">
        <w:t>objekta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utvrđuju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>.</w:t>
      </w:r>
    </w:p>
    <w:p w14:paraId="57BA6D99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nepokretnost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8.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7a </w:t>
      </w:r>
      <w:proofErr w:type="spellStart"/>
      <w:r w:rsidRPr="00E22755">
        <w:t>stav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za </w:t>
      </w:r>
      <w:proofErr w:type="spellStart"/>
      <w:r w:rsidRPr="00E22755">
        <w:t>eksploataciona</w:t>
      </w:r>
      <w:proofErr w:type="spellEnd"/>
      <w:r w:rsidRPr="00E22755">
        <w:t xml:space="preserve"> </w:t>
      </w:r>
      <w:proofErr w:type="spellStart"/>
      <w:r w:rsidRPr="00E22755">
        <w:t>polja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za </w:t>
      </w:r>
      <w:proofErr w:type="spellStart"/>
      <w:r w:rsidRPr="00E22755">
        <w:t>objekte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7. </w:t>
      </w:r>
      <w:proofErr w:type="spellStart"/>
      <w:r w:rsidRPr="00E22755">
        <w:t>stav</w:t>
      </w:r>
      <w:proofErr w:type="spellEnd"/>
      <w:r w:rsidRPr="00E22755">
        <w:t xml:space="preserve"> 6.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izgradi</w:t>
      </w:r>
      <w:proofErr w:type="spellEnd"/>
      <w:r w:rsidRPr="00E22755">
        <w:t xml:space="preserve">, </w:t>
      </w:r>
      <w:proofErr w:type="spellStart"/>
      <w:r w:rsidRPr="00E22755">
        <w:t>stekne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mu po </w:t>
      </w:r>
      <w:proofErr w:type="spellStart"/>
      <w:r w:rsidRPr="00E22755">
        <w:t>drugom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nastane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se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) </w:t>
      </w:r>
      <w:proofErr w:type="spellStart"/>
      <w:r w:rsidRPr="00E22755">
        <w:t>ili</w:t>
      </w:r>
      <w:proofErr w:type="spellEnd"/>
      <w:r w:rsidRPr="00E22755">
        <w:t xml:space="preserve"> u </w:t>
      </w:r>
      <w:proofErr w:type="spellStart"/>
      <w:r w:rsidRPr="00E22755">
        <w:t>tekućoj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različita</w:t>
      </w:r>
      <w:proofErr w:type="spellEnd"/>
      <w:r w:rsidRPr="00E22755">
        <w:t xml:space="preserve"> od </w:t>
      </w:r>
      <w:proofErr w:type="spellStart"/>
      <w:r w:rsidRPr="00E22755">
        <w:t>kalendarske</w:t>
      </w:r>
      <w:proofErr w:type="spellEnd"/>
      <w:r w:rsidRPr="00E22755">
        <w:t xml:space="preserve">, </w:t>
      </w:r>
      <w:proofErr w:type="spellStart"/>
      <w:r w:rsidRPr="00E22755">
        <w:t>osnovica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 je </w:t>
      </w:r>
      <w:proofErr w:type="spellStart"/>
      <w:r w:rsidRPr="00E22755">
        <w:t>njena</w:t>
      </w:r>
      <w:proofErr w:type="spellEnd"/>
      <w:r w:rsidRPr="00E22755">
        <w:t xml:space="preserve"> </w:t>
      </w:r>
      <w:proofErr w:type="spellStart"/>
      <w:r w:rsidRPr="00E22755">
        <w:t>nabavna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iskazana</w:t>
      </w:r>
      <w:proofErr w:type="spellEnd"/>
      <w:r w:rsidRPr="00E22755">
        <w:t xml:space="preserve"> u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, a za </w:t>
      </w:r>
      <w:proofErr w:type="spellStart"/>
      <w:r w:rsidRPr="00E22755">
        <w:t>naredne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1. do 9.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260B65AB" w14:textId="77777777" w:rsidR="00E22755" w:rsidRPr="00E22755" w:rsidRDefault="00E22755" w:rsidP="00E22755">
      <w:pPr>
        <w:jc w:val="center"/>
      </w:pPr>
      <w:r w:rsidRPr="00E22755">
        <w:t xml:space="preserve">Kad </w:t>
      </w:r>
      <w:proofErr w:type="spellStart"/>
      <w:r w:rsidRPr="00E22755">
        <w:t>obvezniku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u </w:t>
      </w:r>
      <w:proofErr w:type="spellStart"/>
      <w:r w:rsidRPr="00E22755">
        <w:t>tekućoj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različita</w:t>
      </w:r>
      <w:proofErr w:type="spellEnd"/>
      <w:r w:rsidRPr="00E22755">
        <w:t xml:space="preserve"> od </w:t>
      </w:r>
      <w:proofErr w:type="spellStart"/>
      <w:r w:rsidRPr="00E22755">
        <w:t>kalendarske</w:t>
      </w:r>
      <w:proofErr w:type="spellEnd"/>
      <w:r w:rsidRPr="00E22755">
        <w:t xml:space="preserve">, </w:t>
      </w:r>
      <w:proofErr w:type="spellStart"/>
      <w:r w:rsidRPr="00E22755">
        <w:t>nastane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za </w:t>
      </w:r>
      <w:proofErr w:type="spellStart"/>
      <w:r w:rsidRPr="00E22755">
        <w:t>objekat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7. </w:t>
      </w:r>
      <w:proofErr w:type="spellStart"/>
      <w:r w:rsidRPr="00E22755">
        <w:t>stav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pripadajuće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, </w:t>
      </w:r>
      <w:proofErr w:type="gramStart"/>
      <w:r w:rsidRPr="00E22755">
        <w:t>a</w:t>
      </w:r>
      <w:proofErr w:type="gram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u </w:t>
      </w:r>
      <w:proofErr w:type="spellStart"/>
      <w:r w:rsidRPr="00E22755">
        <w:t>svojim</w:t>
      </w:r>
      <w:proofErr w:type="spellEnd"/>
      <w:r w:rsidRPr="00E22755">
        <w:t xml:space="preserve">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posebno</w:t>
      </w:r>
      <w:proofErr w:type="spellEnd"/>
      <w:r w:rsidRPr="00E22755">
        <w:t xml:space="preserve"> </w:t>
      </w:r>
      <w:proofErr w:type="spellStart"/>
      <w:r w:rsidRPr="00E22755">
        <w:t>iskazao</w:t>
      </w:r>
      <w:proofErr w:type="spellEnd"/>
      <w:r w:rsidRPr="00E22755">
        <w:t xml:space="preserve"> </w:t>
      </w:r>
      <w:proofErr w:type="spellStart"/>
      <w:r w:rsidRPr="00E22755">
        <w:t>nabavnu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od </w:t>
      </w:r>
      <w:proofErr w:type="spellStart"/>
      <w:r w:rsidRPr="00E22755">
        <w:t>nabavne</w:t>
      </w:r>
      <w:proofErr w:type="spellEnd"/>
      <w:r w:rsidRPr="00E22755">
        <w:t xml:space="preserve">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, </w:t>
      </w:r>
      <w:proofErr w:type="spellStart"/>
      <w:r w:rsidRPr="00E22755">
        <w:t>vrednost</w:t>
      </w:r>
      <w:proofErr w:type="spellEnd"/>
      <w:r w:rsidRPr="00E22755">
        <w:t xml:space="preserve"> tog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vrednošću</w:t>
      </w:r>
      <w:proofErr w:type="spellEnd"/>
      <w:r w:rsidRPr="00E22755">
        <w:t xml:space="preserve"> </w:t>
      </w:r>
      <w:proofErr w:type="spellStart"/>
      <w:r w:rsidRPr="00E22755">
        <w:t>pripadajućeg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čini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osnovicu</w:t>
      </w:r>
      <w:proofErr w:type="spellEnd"/>
      <w:r w:rsidRPr="00E22755">
        <w:t xml:space="preserve"> za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 </w:t>
      </w:r>
      <w:proofErr w:type="spellStart"/>
      <w:r w:rsidRPr="00E22755">
        <w:t>jeste</w:t>
      </w:r>
      <w:proofErr w:type="spellEnd"/>
      <w:r w:rsidRPr="00E22755">
        <w:t xml:space="preserve"> </w:t>
      </w:r>
      <w:proofErr w:type="spellStart"/>
      <w:r w:rsidRPr="00E22755">
        <w:t>njegova</w:t>
      </w:r>
      <w:proofErr w:type="spellEnd"/>
      <w:r w:rsidRPr="00E22755">
        <w:t xml:space="preserve"> </w:t>
      </w:r>
      <w:proofErr w:type="spellStart"/>
      <w:r w:rsidRPr="00E22755">
        <w:t>građevinska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procenjena</w:t>
      </w:r>
      <w:proofErr w:type="spellEnd"/>
      <w:r w:rsidRPr="00E22755">
        <w:t xml:space="preserve"> od </w:t>
      </w:r>
      <w:proofErr w:type="spellStart"/>
      <w:r w:rsidRPr="00E22755">
        <w:t>strane</w:t>
      </w:r>
      <w:proofErr w:type="spellEnd"/>
      <w:r w:rsidRPr="00E22755">
        <w:t xml:space="preserve"> </w:t>
      </w:r>
      <w:proofErr w:type="spellStart"/>
      <w:r w:rsidRPr="00E22755">
        <w:t>ovlašćenog</w:t>
      </w:r>
      <w:proofErr w:type="spellEnd"/>
      <w:r w:rsidRPr="00E22755">
        <w:t xml:space="preserve"> </w:t>
      </w:r>
      <w:proofErr w:type="spellStart"/>
      <w:r w:rsidRPr="00E22755">
        <w:t>veštaka</w:t>
      </w:r>
      <w:proofErr w:type="spellEnd"/>
      <w:r w:rsidRPr="00E22755">
        <w:t xml:space="preserve"> </w:t>
      </w:r>
      <w:proofErr w:type="spellStart"/>
      <w:r w:rsidRPr="00E22755">
        <w:t>građevinske</w:t>
      </w:r>
      <w:proofErr w:type="spellEnd"/>
      <w:r w:rsidRPr="00E22755">
        <w:t xml:space="preserve"> </w:t>
      </w:r>
      <w:proofErr w:type="spellStart"/>
      <w:r w:rsidRPr="00E22755">
        <w:t>struke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stanjem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1E4817DB" w14:textId="77777777" w:rsidR="00E22755" w:rsidRPr="00E22755" w:rsidRDefault="00E22755" w:rsidP="00E22755">
      <w:pPr>
        <w:jc w:val="center"/>
      </w:pPr>
      <w:proofErr w:type="spellStart"/>
      <w:r w:rsidRPr="00E22755">
        <w:t>Obveznik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osnovicu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čiji</w:t>
      </w:r>
      <w:proofErr w:type="spellEnd"/>
      <w:r w:rsidRPr="00E22755">
        <w:t xml:space="preserve"> je </w:t>
      </w:r>
      <w:proofErr w:type="spellStart"/>
      <w:r w:rsidRPr="00E22755">
        <w:t>držalac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6) </w:t>
      </w:r>
      <w:proofErr w:type="spellStart"/>
      <w:r w:rsidRPr="00E22755">
        <w:t>i</w:t>
      </w:r>
      <w:proofErr w:type="spellEnd"/>
      <w:r w:rsidRPr="00E22755">
        <w:t xml:space="preserve"> 7)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5, 6. </w:t>
      </w:r>
      <w:proofErr w:type="spellStart"/>
      <w:r w:rsidRPr="00E22755">
        <w:t>i</w:t>
      </w:r>
      <w:proofErr w:type="spellEnd"/>
      <w:r w:rsidRPr="00E22755">
        <w:t xml:space="preserve"> 6a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4EC7F204" w14:textId="77777777" w:rsidR="00E22755" w:rsidRPr="00E22755" w:rsidRDefault="00E22755" w:rsidP="00E22755">
      <w:pPr>
        <w:jc w:val="center"/>
      </w:pPr>
      <w:proofErr w:type="spellStart"/>
      <w:r w:rsidRPr="00E22755">
        <w:t>Proizvodnim</w:t>
      </w:r>
      <w:proofErr w:type="spellEnd"/>
      <w:r w:rsidRPr="00E22755">
        <w:t xml:space="preserve"> </w:t>
      </w:r>
      <w:proofErr w:type="spellStart"/>
      <w:r w:rsidRPr="00E22755">
        <w:t>pogonima</w:t>
      </w:r>
      <w:proofErr w:type="spellEnd"/>
      <w:r w:rsidRPr="00E22755">
        <w:t xml:space="preserve"> </w:t>
      </w:r>
      <w:proofErr w:type="spellStart"/>
      <w:r w:rsidRPr="00E22755">
        <w:t>prerađivačke</w:t>
      </w:r>
      <w:proofErr w:type="spellEnd"/>
      <w:r w:rsidRPr="00E22755">
        <w:t xml:space="preserve"> </w:t>
      </w:r>
      <w:proofErr w:type="spellStart"/>
      <w:r w:rsidRPr="00E22755">
        <w:t>industrije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4.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smatraju</w:t>
      </w:r>
      <w:proofErr w:type="spellEnd"/>
      <w:r w:rsidRPr="00E22755">
        <w:t xml:space="preserve"> se (</w:t>
      </w:r>
      <w:proofErr w:type="spellStart"/>
      <w:r w:rsidRPr="00E22755">
        <w:t>nadzemni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podzemni</w:t>
      </w:r>
      <w:proofErr w:type="spellEnd"/>
      <w:r w:rsidRPr="00E22755">
        <w:t xml:space="preserve">) </w:t>
      </w:r>
      <w:proofErr w:type="spellStart"/>
      <w:r w:rsidRPr="00E22755">
        <w:t>objekti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namenjeni</w:t>
      </w:r>
      <w:proofErr w:type="spellEnd"/>
      <w:r w:rsidRPr="00E22755">
        <w:t xml:space="preserve"> za </w:t>
      </w:r>
      <w:proofErr w:type="spellStart"/>
      <w:r w:rsidRPr="00E22755">
        <w:t>obavljanje</w:t>
      </w:r>
      <w:proofErr w:type="spellEnd"/>
      <w:r w:rsidRPr="00E22755">
        <w:t xml:space="preserve"> </w:t>
      </w:r>
      <w:proofErr w:type="spellStart"/>
      <w:r w:rsidRPr="00E22755">
        <w:t>proizvodnje</w:t>
      </w:r>
      <w:proofErr w:type="spellEnd"/>
      <w:r w:rsidRPr="00E22755">
        <w:t xml:space="preserve"> u </w:t>
      </w:r>
      <w:proofErr w:type="spellStart"/>
      <w:r w:rsidRPr="00E22755">
        <w:t>delatnosti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klasifikovana</w:t>
      </w:r>
      <w:proofErr w:type="spellEnd"/>
      <w:r w:rsidRPr="00E22755">
        <w:t xml:space="preserve">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prerađivačka</w:t>
      </w:r>
      <w:proofErr w:type="spellEnd"/>
      <w:r w:rsidRPr="00E22755">
        <w:t xml:space="preserve"> </w:t>
      </w:r>
      <w:proofErr w:type="spellStart"/>
      <w:r w:rsidRPr="00E22755">
        <w:t>industrija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klasifikacija</w:t>
      </w:r>
      <w:proofErr w:type="spellEnd"/>
      <w:r w:rsidRPr="00E22755">
        <w:t xml:space="preserve"> </w:t>
      </w:r>
      <w:proofErr w:type="spellStart"/>
      <w:r w:rsidRPr="00E22755">
        <w:t>delatnosti</w:t>
      </w:r>
      <w:proofErr w:type="spellEnd"/>
      <w:r w:rsidRPr="00E22755">
        <w:t>.</w:t>
      </w:r>
    </w:p>
    <w:p w14:paraId="679C6BE7" w14:textId="77777777" w:rsidR="00E22755" w:rsidRPr="00E22755" w:rsidRDefault="00E22755" w:rsidP="00E22755">
      <w:pPr>
        <w:jc w:val="center"/>
      </w:pPr>
      <w:proofErr w:type="spellStart"/>
      <w:r w:rsidRPr="00E22755">
        <w:t>Skladišnim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stovarišnim</w:t>
      </w:r>
      <w:proofErr w:type="spellEnd"/>
      <w:r w:rsidRPr="00E22755">
        <w:t xml:space="preserve"> </w:t>
      </w:r>
      <w:proofErr w:type="spellStart"/>
      <w:r w:rsidRPr="00E22755">
        <w:t>objektima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4. </w:t>
      </w:r>
      <w:proofErr w:type="spellStart"/>
      <w:r w:rsidRPr="00E22755">
        <w:t>tačka</w:t>
      </w:r>
      <w:proofErr w:type="spellEnd"/>
      <w:r w:rsidRPr="00E22755">
        <w:t xml:space="preserve"> 8)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smatraju</w:t>
      </w:r>
      <w:proofErr w:type="spellEnd"/>
      <w:r w:rsidRPr="00E22755">
        <w:t xml:space="preserve"> se (</w:t>
      </w:r>
      <w:proofErr w:type="spellStart"/>
      <w:r w:rsidRPr="00E22755">
        <w:t>nadzemni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podzemni</w:t>
      </w:r>
      <w:proofErr w:type="spellEnd"/>
      <w:r w:rsidRPr="00E22755">
        <w:t xml:space="preserve">) </w:t>
      </w:r>
      <w:proofErr w:type="spellStart"/>
      <w:r w:rsidRPr="00E22755">
        <w:t>objekti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namenjeni</w:t>
      </w:r>
      <w:proofErr w:type="spellEnd"/>
      <w:r w:rsidRPr="00E22755">
        <w:t xml:space="preserve"> za </w:t>
      </w:r>
      <w:proofErr w:type="spellStart"/>
      <w:r w:rsidRPr="00E22755">
        <w:t>preuzimanje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čuvanje</w:t>
      </w:r>
      <w:proofErr w:type="spellEnd"/>
      <w:r w:rsidRPr="00E22755">
        <w:t xml:space="preserve"> </w:t>
      </w:r>
      <w:proofErr w:type="spellStart"/>
      <w:r w:rsidRPr="00E22755">
        <w:t>sirovina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robe (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rezervoare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cisterne</w:t>
      </w:r>
      <w:proofErr w:type="spellEnd"/>
      <w:r w:rsidRPr="00E22755">
        <w:t xml:space="preserve"> za </w:t>
      </w:r>
      <w:proofErr w:type="spellStart"/>
      <w:r w:rsidRPr="00E22755">
        <w:t>skladištenje</w:t>
      </w:r>
      <w:proofErr w:type="spellEnd"/>
      <w:r w:rsidRPr="00E22755">
        <w:t xml:space="preserve"> koji se </w:t>
      </w:r>
      <w:proofErr w:type="spellStart"/>
      <w:r w:rsidRPr="00E22755">
        <w:t>smatraju</w:t>
      </w:r>
      <w:proofErr w:type="spellEnd"/>
      <w:r w:rsidRPr="00E22755">
        <w:t xml:space="preserve"> </w:t>
      </w:r>
      <w:proofErr w:type="spellStart"/>
      <w:r w:rsidRPr="00E22755">
        <w:t>nepokretnostima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skladištenje</w:t>
      </w:r>
      <w:proofErr w:type="spellEnd"/>
      <w:r w:rsidRPr="00E22755">
        <w:t xml:space="preserve"> </w:t>
      </w:r>
      <w:proofErr w:type="spellStart"/>
      <w:r w:rsidRPr="00E22755">
        <w:t>otpada</w:t>
      </w:r>
      <w:proofErr w:type="spellEnd"/>
      <w:r w:rsidRPr="00E22755">
        <w:t xml:space="preserve">), koji se ne </w:t>
      </w:r>
      <w:proofErr w:type="spellStart"/>
      <w:r w:rsidRPr="00E22755">
        <w:t>koriste</w:t>
      </w:r>
      <w:proofErr w:type="spellEnd"/>
      <w:r w:rsidRPr="00E22755">
        <w:t xml:space="preserve"> za </w:t>
      </w:r>
      <w:proofErr w:type="spellStart"/>
      <w:r w:rsidRPr="00E22755">
        <w:t>promet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malo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za </w:t>
      </w:r>
      <w:proofErr w:type="spellStart"/>
      <w:r w:rsidRPr="00E22755">
        <w:t>druge</w:t>
      </w:r>
      <w:proofErr w:type="spellEnd"/>
      <w:r w:rsidRPr="00E22755">
        <w:t xml:space="preserve"> </w:t>
      </w:r>
      <w:proofErr w:type="spellStart"/>
      <w:r w:rsidRPr="00E22755">
        <w:t>namene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delu</w:t>
      </w:r>
      <w:proofErr w:type="spellEnd"/>
      <w:r w:rsidRPr="00E22755">
        <w:t xml:space="preserve"> u </w:t>
      </w:r>
      <w:proofErr w:type="spellStart"/>
      <w:r w:rsidRPr="00E22755">
        <w:t>kome</w:t>
      </w:r>
      <w:proofErr w:type="spellEnd"/>
      <w:r w:rsidRPr="00E22755">
        <w:t xml:space="preserve"> se ne </w:t>
      </w:r>
      <w:proofErr w:type="spellStart"/>
      <w:r w:rsidRPr="00E22755">
        <w:t>koriste</w:t>
      </w:r>
      <w:proofErr w:type="spellEnd"/>
      <w:r w:rsidRPr="00E22755">
        <w:t xml:space="preserve"> za </w:t>
      </w:r>
      <w:proofErr w:type="spellStart"/>
      <w:r w:rsidRPr="00E22755">
        <w:t>promet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malo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za </w:t>
      </w:r>
      <w:proofErr w:type="spellStart"/>
      <w:r w:rsidRPr="00E22755">
        <w:t>druge</w:t>
      </w:r>
      <w:proofErr w:type="spellEnd"/>
      <w:r w:rsidRPr="00E22755">
        <w:t xml:space="preserve"> </w:t>
      </w:r>
      <w:proofErr w:type="spellStart"/>
      <w:r w:rsidRPr="00E22755">
        <w:t>namene</w:t>
      </w:r>
      <w:proofErr w:type="spellEnd"/>
      <w:r w:rsidRPr="00E22755">
        <w:t>.</w:t>
      </w:r>
    </w:p>
    <w:p w14:paraId="76E45EB2" w14:textId="77777777" w:rsidR="00E22755" w:rsidRPr="00E22755" w:rsidRDefault="00E22755" w:rsidP="00E22755">
      <w:pPr>
        <w:jc w:val="center"/>
      </w:pPr>
      <w:proofErr w:type="spellStart"/>
      <w:r w:rsidRPr="00E22755">
        <w:t>Poslednji</w:t>
      </w:r>
      <w:proofErr w:type="spellEnd"/>
      <w:r w:rsidRPr="00E22755">
        <w:t xml:space="preserve"> dan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u </w:t>
      </w:r>
      <w:proofErr w:type="spellStart"/>
      <w:r w:rsidRPr="00E22755">
        <w:t>tekućoj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1, 4, 6, 7. </w:t>
      </w:r>
      <w:proofErr w:type="spellStart"/>
      <w:r w:rsidRPr="00E22755">
        <w:t>i</w:t>
      </w:r>
      <w:proofErr w:type="spellEnd"/>
      <w:r w:rsidRPr="00E22755">
        <w:t xml:space="preserve"> 8.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jeste</w:t>
      </w:r>
      <w:proofErr w:type="spellEnd"/>
      <w:r w:rsidRPr="00E22755">
        <w:t xml:space="preserve"> dan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za </w:t>
      </w:r>
      <w:proofErr w:type="spellStart"/>
      <w:r w:rsidRPr="00E22755">
        <w:t>tekuću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poslovnu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 (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jednaka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različita</w:t>
      </w:r>
      <w:proofErr w:type="spellEnd"/>
      <w:r w:rsidRPr="00E22755">
        <w:t xml:space="preserve"> od </w:t>
      </w:r>
      <w:proofErr w:type="spellStart"/>
      <w:r w:rsidRPr="00E22755">
        <w:lastRenderedPageBreak/>
        <w:t>kalendarske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), </w:t>
      </w:r>
      <w:proofErr w:type="spellStart"/>
      <w:r w:rsidRPr="00E22755">
        <w:t>sastavlja</w:t>
      </w:r>
      <w:proofErr w:type="spellEnd"/>
      <w:r w:rsidRPr="00E22755">
        <w:t xml:space="preserve"> </w:t>
      </w:r>
      <w:proofErr w:type="spellStart"/>
      <w:r w:rsidRPr="00E22755">
        <w:t>redovan</w:t>
      </w:r>
      <w:proofErr w:type="spellEnd"/>
      <w:r w:rsidRPr="00E22755">
        <w:t xml:space="preserve"> </w:t>
      </w:r>
      <w:proofErr w:type="spellStart"/>
      <w:r w:rsidRPr="00E22755">
        <w:t>godišnji</w:t>
      </w:r>
      <w:proofErr w:type="spellEnd"/>
      <w:r w:rsidRPr="00E22755">
        <w:t xml:space="preserve"> </w:t>
      </w:r>
      <w:proofErr w:type="spellStart"/>
      <w:r w:rsidRPr="00E22755">
        <w:t>finansijski</w:t>
      </w:r>
      <w:proofErr w:type="spellEnd"/>
      <w:r w:rsidRPr="00E22755">
        <w:t xml:space="preserve"> </w:t>
      </w:r>
      <w:proofErr w:type="spellStart"/>
      <w:r w:rsidRPr="00E22755">
        <w:t>izveštaj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propisima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računovodstvo</w:t>
      </w:r>
      <w:proofErr w:type="spellEnd"/>
      <w:r w:rsidRPr="00E22755">
        <w:t>.</w:t>
      </w:r>
    </w:p>
    <w:p w14:paraId="3211D471" w14:textId="77777777" w:rsidR="00E22755" w:rsidRPr="00E22755" w:rsidRDefault="00E22755" w:rsidP="00E22755">
      <w:pPr>
        <w:jc w:val="center"/>
      </w:pPr>
      <w:proofErr w:type="spellStart"/>
      <w:r w:rsidRPr="00E22755">
        <w:t>Pripadajućim</w:t>
      </w:r>
      <w:proofErr w:type="spellEnd"/>
      <w:r w:rsidRPr="00E22755">
        <w:t xml:space="preserve"> </w:t>
      </w:r>
      <w:proofErr w:type="spellStart"/>
      <w:r w:rsidRPr="00E22755">
        <w:t>zemljištem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katastarska</w:t>
      </w:r>
      <w:proofErr w:type="spellEnd"/>
      <w:r w:rsidRPr="00E22755">
        <w:t xml:space="preserve"> </w:t>
      </w:r>
      <w:proofErr w:type="spellStart"/>
      <w:r w:rsidRPr="00E22755">
        <w:t>parcela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kojoj</w:t>
      </w:r>
      <w:proofErr w:type="spellEnd"/>
      <w:r w:rsidRPr="00E22755">
        <w:t xml:space="preserve"> se </w:t>
      </w:r>
      <w:proofErr w:type="spellStart"/>
      <w:r w:rsidRPr="00E22755">
        <w:t>nalazi</w:t>
      </w:r>
      <w:proofErr w:type="spellEnd"/>
      <w:r w:rsidRPr="00E22755">
        <w:t xml:space="preserve"> </w:t>
      </w:r>
      <w:proofErr w:type="spellStart"/>
      <w:r w:rsidRPr="00E22755">
        <w:t>objekat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njegov</w:t>
      </w:r>
      <w:proofErr w:type="spellEnd"/>
      <w:r w:rsidRPr="00E22755">
        <w:t xml:space="preserve"> deo, </w:t>
      </w:r>
      <w:proofErr w:type="spellStart"/>
      <w:r w:rsidRPr="00E22755">
        <w:t>odnosno</w:t>
      </w:r>
      <w:proofErr w:type="spellEnd"/>
      <w:r w:rsidRPr="00E22755">
        <w:t xml:space="preserve"> deo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određen</w:t>
      </w:r>
      <w:proofErr w:type="spellEnd"/>
      <w:r w:rsidRPr="00E22755">
        <w:t xml:space="preserve"> </w:t>
      </w:r>
      <w:proofErr w:type="spellStart"/>
      <w:r w:rsidRPr="00E22755">
        <w:t>granicom</w:t>
      </w:r>
      <w:proofErr w:type="spellEnd"/>
      <w:r w:rsidRPr="00E22755">
        <w:t xml:space="preserve"> (</w:t>
      </w:r>
      <w:proofErr w:type="spellStart"/>
      <w:r w:rsidRPr="00E22755">
        <w:t>međom</w:t>
      </w:r>
      <w:proofErr w:type="spellEnd"/>
      <w:r w:rsidRPr="00E22755">
        <w:t xml:space="preserve">) -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takav</w:t>
      </w:r>
      <w:proofErr w:type="spellEnd"/>
      <w:r w:rsidRPr="00E22755">
        <w:t xml:space="preserve"> deo </w:t>
      </w:r>
      <w:proofErr w:type="spellStart"/>
      <w:r w:rsidRPr="00E22755">
        <w:t>postoji</w:t>
      </w:r>
      <w:proofErr w:type="spellEnd"/>
      <w:r w:rsidRPr="00E22755">
        <w:t>.</w:t>
      </w:r>
    </w:p>
    <w:p w14:paraId="710FBD9A" w14:textId="77777777" w:rsidR="00E22755" w:rsidRPr="00E22755" w:rsidRDefault="00E22755" w:rsidP="00E22755">
      <w:pPr>
        <w:jc w:val="center"/>
        <w:rPr>
          <w:b/>
          <w:bCs/>
        </w:rPr>
      </w:pPr>
      <w:bookmarkStart w:id="16" w:name="clan_7a"/>
      <w:bookmarkEnd w:id="1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7a</w:t>
      </w:r>
    </w:p>
    <w:p w14:paraId="03E9B2E3" w14:textId="77777777" w:rsidR="00E22755" w:rsidRPr="00E22755" w:rsidRDefault="00E22755" w:rsidP="00E22755">
      <w:pPr>
        <w:jc w:val="center"/>
      </w:pPr>
      <w:proofErr w:type="spellStart"/>
      <w:r w:rsidRPr="00E22755">
        <w:t>Jedinica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dužna</w:t>
      </w:r>
      <w:proofErr w:type="spellEnd"/>
      <w:r w:rsidRPr="00E22755">
        <w:t xml:space="preserve"> je da </w:t>
      </w:r>
      <w:proofErr w:type="spellStart"/>
      <w:r w:rsidRPr="00E22755">
        <w:t>objavi</w:t>
      </w:r>
      <w:proofErr w:type="spellEnd"/>
      <w:r w:rsidRPr="00E22755">
        <w:t xml:space="preserve"> </w:t>
      </w:r>
      <w:proofErr w:type="spellStart"/>
      <w:r w:rsidRPr="00E22755">
        <w:t>akt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utvrđuju</w:t>
      </w:r>
      <w:proofErr w:type="spellEnd"/>
      <w:r w:rsidRPr="00E22755">
        <w:t xml:space="preserve"> </w:t>
      </w:r>
      <w:proofErr w:type="spellStart"/>
      <w:r w:rsidRPr="00E22755">
        <w:t>prosečne</w:t>
      </w:r>
      <w:proofErr w:type="spellEnd"/>
      <w:r w:rsidRPr="00E22755">
        <w:t xml:space="preserve"> </w:t>
      </w:r>
      <w:proofErr w:type="spellStart"/>
      <w:r w:rsidRPr="00E22755">
        <w:t>cene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6. </w:t>
      </w:r>
      <w:proofErr w:type="spellStart"/>
      <w:r w:rsidRPr="00E22755">
        <w:t>st.</w:t>
      </w:r>
      <w:proofErr w:type="spellEnd"/>
      <w:r w:rsidRPr="00E22755">
        <w:t xml:space="preserve"> 5, 7. </w:t>
      </w:r>
      <w:proofErr w:type="spellStart"/>
      <w:r w:rsidRPr="00E22755">
        <w:t>i</w:t>
      </w:r>
      <w:proofErr w:type="spellEnd"/>
      <w:r w:rsidRPr="00E22755">
        <w:t xml:space="preserve"> 11.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do 30. </w:t>
      </w:r>
      <w:proofErr w:type="spellStart"/>
      <w:r w:rsidRPr="00E22755">
        <w:t>novembra</w:t>
      </w:r>
      <w:proofErr w:type="spellEnd"/>
      <w:r w:rsidRPr="00E22755">
        <w:t xml:space="preserve"> </w:t>
      </w:r>
      <w:proofErr w:type="spellStart"/>
      <w:r w:rsidRPr="00E22755">
        <w:t>svake</w:t>
      </w:r>
      <w:proofErr w:type="spellEnd"/>
      <w:r w:rsidRPr="00E22755">
        <w:t xml:space="preserve"> </w:t>
      </w:r>
      <w:proofErr w:type="spellStart"/>
      <w:r w:rsidRPr="00E22755">
        <w:t>tekuće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način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koji se </w:t>
      </w:r>
      <w:proofErr w:type="spellStart"/>
      <w:r w:rsidRPr="00E22755">
        <w:t>objavljuju</w:t>
      </w:r>
      <w:proofErr w:type="spellEnd"/>
      <w:r w:rsidRPr="00E22755">
        <w:t xml:space="preserve"> </w:t>
      </w:r>
      <w:proofErr w:type="spellStart"/>
      <w:r w:rsidRPr="00E22755">
        <w:t>njeni</w:t>
      </w:r>
      <w:proofErr w:type="spellEnd"/>
      <w:r w:rsidRPr="00E22755">
        <w:t xml:space="preserve"> </w:t>
      </w:r>
      <w:proofErr w:type="spellStart"/>
      <w:r w:rsidRPr="00E22755">
        <w:t>opšti</w:t>
      </w:r>
      <w:proofErr w:type="spellEnd"/>
      <w:r w:rsidRPr="00E22755">
        <w:t xml:space="preserve"> </w:t>
      </w:r>
      <w:proofErr w:type="spellStart"/>
      <w:r w:rsidRPr="00E22755">
        <w:t>akti</w:t>
      </w:r>
      <w:proofErr w:type="spellEnd"/>
      <w:r w:rsidRPr="00E22755">
        <w:t>.</w:t>
      </w:r>
    </w:p>
    <w:p w14:paraId="37805E58" w14:textId="77777777" w:rsidR="00E22755" w:rsidRPr="00E22755" w:rsidRDefault="00E22755" w:rsidP="00E22755">
      <w:pPr>
        <w:jc w:val="center"/>
      </w:pPr>
      <w:r w:rsidRPr="00E22755">
        <w:t xml:space="preserve">Kad u </w:t>
      </w:r>
      <w:proofErr w:type="spellStart"/>
      <w:r w:rsidRPr="00E22755">
        <w:t>zoni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graničnim</w:t>
      </w:r>
      <w:proofErr w:type="spellEnd"/>
      <w:r w:rsidRPr="00E22755">
        <w:t xml:space="preserve">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bilo</w:t>
      </w:r>
      <w:proofErr w:type="spellEnd"/>
      <w:r w:rsidRPr="00E22755">
        <w:t xml:space="preserve"> </w:t>
      </w:r>
      <w:proofErr w:type="spellStart"/>
      <w:r w:rsidRPr="00E22755">
        <w:t>prometa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periodu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6. </w:t>
      </w:r>
      <w:proofErr w:type="spellStart"/>
      <w:r w:rsidRPr="00E22755">
        <w:t>stav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jedinica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dužna</w:t>
      </w:r>
      <w:proofErr w:type="spellEnd"/>
      <w:r w:rsidRPr="00E22755">
        <w:t xml:space="preserve"> je da, do </w:t>
      </w:r>
      <w:proofErr w:type="spellStart"/>
      <w:r w:rsidRPr="00E22755">
        <w:t>isteka</w:t>
      </w:r>
      <w:proofErr w:type="spellEnd"/>
      <w:r w:rsidRPr="00E22755">
        <w:t xml:space="preserve"> </w:t>
      </w:r>
      <w:proofErr w:type="spellStart"/>
      <w:r w:rsidRPr="00E22755">
        <w:t>roka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objavi</w:t>
      </w:r>
      <w:proofErr w:type="spellEnd"/>
      <w:r w:rsidRPr="00E22755">
        <w:t xml:space="preserve"> </w:t>
      </w:r>
      <w:proofErr w:type="spellStart"/>
      <w:r w:rsidRPr="00E22755">
        <w:t>prosečne</w:t>
      </w:r>
      <w:proofErr w:type="spellEnd"/>
      <w:r w:rsidRPr="00E22755">
        <w:t xml:space="preserve"> </w:t>
      </w:r>
      <w:proofErr w:type="spellStart"/>
      <w:r w:rsidRPr="00E22755">
        <w:t>cene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kojih</w:t>
      </w:r>
      <w:proofErr w:type="spellEnd"/>
      <w:r w:rsidRPr="00E22755">
        <w:t xml:space="preserve"> je za </w:t>
      </w:r>
      <w:proofErr w:type="spellStart"/>
      <w:r w:rsidRPr="00E22755">
        <w:t>tekuću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 </w:t>
      </w:r>
      <w:proofErr w:type="spellStart"/>
      <w:r w:rsidRPr="00E22755">
        <w:t>utvrđena</w:t>
      </w:r>
      <w:proofErr w:type="spellEnd"/>
      <w:r w:rsidRPr="00E22755">
        <w:t xml:space="preserve"> </w:t>
      </w:r>
      <w:proofErr w:type="spellStart"/>
      <w:r w:rsidRPr="00E22755">
        <w:t>osnovica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to u </w:t>
      </w:r>
      <w:proofErr w:type="spellStart"/>
      <w:r w:rsidRPr="00E22755">
        <w:t>zoni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je,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odluci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organa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, </w:t>
      </w:r>
      <w:proofErr w:type="spellStart"/>
      <w:r w:rsidRPr="00E22755">
        <w:t>utvrđena</w:t>
      </w:r>
      <w:proofErr w:type="spellEnd"/>
      <w:r w:rsidRPr="00E22755">
        <w:t xml:space="preserve">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najopremljenija</w:t>
      </w:r>
      <w:proofErr w:type="spellEnd"/>
      <w:r w:rsidRPr="00E22755">
        <w:t xml:space="preserve">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6. </w:t>
      </w:r>
      <w:proofErr w:type="spellStart"/>
      <w:r w:rsidRPr="00E22755">
        <w:t>stav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najopremljenija</w:t>
      </w:r>
      <w:proofErr w:type="spellEnd"/>
      <w:r w:rsidRPr="00E22755">
        <w:t xml:space="preserve"> zona).</w:t>
      </w:r>
    </w:p>
    <w:p w14:paraId="52B0326E" w14:textId="77777777" w:rsidR="00E22755" w:rsidRPr="00E22755" w:rsidRDefault="00E22755" w:rsidP="00E22755">
      <w:pPr>
        <w:jc w:val="center"/>
      </w:pPr>
      <w:r w:rsidRPr="00E22755">
        <w:t xml:space="preserve">Kad se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čini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osnovicu</w:t>
      </w:r>
      <w:proofErr w:type="spellEnd"/>
      <w:r w:rsidRPr="00E22755">
        <w:t xml:space="preserve"> 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elementima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6.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a u </w:t>
      </w:r>
      <w:proofErr w:type="spellStart"/>
      <w:r w:rsidRPr="00E22755">
        <w:t>zoni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graničnim</w:t>
      </w:r>
      <w:proofErr w:type="spellEnd"/>
      <w:r w:rsidRPr="00E22755">
        <w:t xml:space="preserve">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bilo</w:t>
      </w:r>
      <w:proofErr w:type="spellEnd"/>
      <w:r w:rsidRPr="00E22755">
        <w:t xml:space="preserve"> </w:t>
      </w:r>
      <w:proofErr w:type="spellStart"/>
      <w:r w:rsidRPr="00E22755">
        <w:t>prometa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periodu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6. </w:t>
      </w:r>
      <w:proofErr w:type="spellStart"/>
      <w:r w:rsidRPr="00E22755">
        <w:t>stav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osnovicu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u </w:t>
      </w:r>
      <w:proofErr w:type="spellStart"/>
      <w:r w:rsidRPr="00E22755">
        <w:t>zoni</w:t>
      </w:r>
      <w:proofErr w:type="spellEnd"/>
      <w:r w:rsidRPr="00E22755">
        <w:t xml:space="preserve"> </w:t>
      </w:r>
      <w:proofErr w:type="spellStart"/>
      <w:r w:rsidRPr="00E22755">
        <w:t>čini</w:t>
      </w:r>
      <w:proofErr w:type="spellEnd"/>
      <w:r w:rsidRPr="00E22755">
        <w:t xml:space="preserve"> </w:t>
      </w:r>
      <w:proofErr w:type="spellStart"/>
      <w:r w:rsidRPr="00E22755">
        <w:t>proizvod</w:t>
      </w:r>
      <w:proofErr w:type="spellEnd"/>
      <w:r w:rsidRPr="00E22755">
        <w:t xml:space="preserve"> </w:t>
      </w:r>
      <w:proofErr w:type="spellStart"/>
      <w:r w:rsidRPr="00E22755">
        <w:t>prosečne</w:t>
      </w:r>
      <w:proofErr w:type="spellEnd"/>
      <w:r w:rsidRPr="00E22755">
        <w:t xml:space="preserve"> </w:t>
      </w:r>
      <w:proofErr w:type="spellStart"/>
      <w:r w:rsidRPr="00E22755">
        <w:t>cene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najopremljenijoj</w:t>
      </w:r>
      <w:proofErr w:type="spellEnd"/>
      <w:r w:rsidRPr="00E22755">
        <w:t xml:space="preserve"> </w:t>
      </w:r>
      <w:proofErr w:type="spellStart"/>
      <w:r w:rsidRPr="00E22755">
        <w:t>zoni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korisne</w:t>
      </w:r>
      <w:proofErr w:type="spellEnd"/>
      <w:r w:rsidRPr="00E22755">
        <w:t xml:space="preserve"> </w:t>
      </w:r>
      <w:proofErr w:type="spellStart"/>
      <w:r w:rsidRPr="00E22755">
        <w:t>površine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se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koeficijenta</w:t>
      </w:r>
      <w:proofErr w:type="spellEnd"/>
      <w:r w:rsidRPr="00E22755">
        <w:t xml:space="preserve"> zone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jedinica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aktom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organa, za </w:t>
      </w:r>
      <w:proofErr w:type="spellStart"/>
      <w:r w:rsidRPr="00E22755">
        <w:t>svaku</w:t>
      </w:r>
      <w:proofErr w:type="spellEnd"/>
      <w:r w:rsidRPr="00E22755">
        <w:t xml:space="preserve"> </w:t>
      </w:r>
      <w:proofErr w:type="spellStart"/>
      <w:r w:rsidRPr="00E22755">
        <w:t>zonu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svojoj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, a koji ne </w:t>
      </w:r>
      <w:proofErr w:type="spellStart"/>
      <w:r w:rsidRPr="00E22755">
        <w:t>mogu</w:t>
      </w:r>
      <w:proofErr w:type="spellEnd"/>
      <w:r w:rsidRPr="00E22755">
        <w:t xml:space="preserve"> </w:t>
      </w:r>
      <w:proofErr w:type="spellStart"/>
      <w:r w:rsidRPr="00E22755">
        <w:t>biti</w:t>
      </w:r>
      <w:proofErr w:type="spellEnd"/>
      <w:r w:rsidRPr="00E22755">
        <w:t xml:space="preserve"> </w:t>
      </w:r>
      <w:proofErr w:type="spellStart"/>
      <w:r w:rsidRPr="00E22755">
        <w:t>veći</w:t>
      </w:r>
      <w:proofErr w:type="spellEnd"/>
      <w:r w:rsidRPr="00E22755">
        <w:t xml:space="preserve"> od:</w:t>
      </w:r>
    </w:p>
    <w:p w14:paraId="4C8B8558" w14:textId="77777777" w:rsidR="00E22755" w:rsidRPr="00E22755" w:rsidRDefault="00E22755" w:rsidP="00E22755">
      <w:pPr>
        <w:jc w:val="center"/>
      </w:pPr>
      <w:r w:rsidRPr="00E22755">
        <w:t xml:space="preserve">1) 1,00 - za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najopremljenijim</w:t>
      </w:r>
      <w:proofErr w:type="spellEnd"/>
      <w:r w:rsidRPr="00E22755">
        <w:t xml:space="preserve"> </w:t>
      </w:r>
      <w:proofErr w:type="spellStart"/>
      <w:proofErr w:type="gramStart"/>
      <w:r w:rsidRPr="00E22755">
        <w:t>zonama</w:t>
      </w:r>
      <w:proofErr w:type="spellEnd"/>
      <w:r w:rsidRPr="00E22755">
        <w:t>;</w:t>
      </w:r>
      <w:proofErr w:type="gramEnd"/>
    </w:p>
    <w:p w14:paraId="1F876394" w14:textId="77777777" w:rsidR="00E22755" w:rsidRPr="00E22755" w:rsidRDefault="00E22755" w:rsidP="00E22755">
      <w:pPr>
        <w:jc w:val="center"/>
      </w:pPr>
      <w:r w:rsidRPr="00E22755">
        <w:t xml:space="preserve">2) 0,80 - za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se u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jedinici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graniče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tačke</w:t>
      </w:r>
      <w:proofErr w:type="spellEnd"/>
      <w:r w:rsidRPr="00E22755">
        <w:t xml:space="preserve"> 1)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proofErr w:type="gramStart"/>
      <w:r w:rsidRPr="00E22755">
        <w:t>stava</w:t>
      </w:r>
      <w:proofErr w:type="spellEnd"/>
      <w:r w:rsidRPr="00E22755">
        <w:t>;</w:t>
      </w:r>
      <w:proofErr w:type="gramEnd"/>
    </w:p>
    <w:p w14:paraId="2803D9BE" w14:textId="77777777" w:rsidR="00E22755" w:rsidRPr="00E22755" w:rsidRDefault="00E22755" w:rsidP="00E22755">
      <w:pPr>
        <w:jc w:val="center"/>
      </w:pPr>
      <w:r w:rsidRPr="00E22755">
        <w:t xml:space="preserve">3) 0,40 - za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seoskih</w:t>
      </w:r>
      <w:proofErr w:type="spellEnd"/>
      <w:r w:rsidRPr="00E22755">
        <w:t xml:space="preserve"> </w:t>
      </w:r>
      <w:proofErr w:type="spellStart"/>
      <w:proofErr w:type="gramStart"/>
      <w:r w:rsidRPr="00E22755">
        <w:t>naselja</w:t>
      </w:r>
      <w:proofErr w:type="spellEnd"/>
      <w:r w:rsidRPr="00E22755">
        <w:t>;</w:t>
      </w:r>
      <w:proofErr w:type="gramEnd"/>
    </w:p>
    <w:p w14:paraId="36C5119C" w14:textId="77777777" w:rsidR="00E22755" w:rsidRPr="00E22755" w:rsidRDefault="00E22755" w:rsidP="00E22755">
      <w:pPr>
        <w:jc w:val="center"/>
      </w:pPr>
      <w:r w:rsidRPr="00E22755">
        <w:t xml:space="preserve">4) 0,30 - za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izvan</w:t>
      </w:r>
      <w:proofErr w:type="spellEnd"/>
      <w:r w:rsidRPr="00E22755">
        <w:t xml:space="preserve"> </w:t>
      </w:r>
      <w:proofErr w:type="spellStart"/>
      <w:r w:rsidRPr="00E22755">
        <w:t>seoskih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gradskih</w:t>
      </w:r>
      <w:proofErr w:type="spellEnd"/>
      <w:r w:rsidRPr="00E22755">
        <w:t xml:space="preserve"> </w:t>
      </w:r>
      <w:proofErr w:type="spellStart"/>
      <w:proofErr w:type="gramStart"/>
      <w:r w:rsidRPr="00E22755">
        <w:t>naselja</w:t>
      </w:r>
      <w:proofErr w:type="spellEnd"/>
      <w:r w:rsidRPr="00E22755">
        <w:t>;</w:t>
      </w:r>
      <w:proofErr w:type="gramEnd"/>
    </w:p>
    <w:p w14:paraId="4141615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0,60 -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ostale</w:t>
      </w:r>
      <w:proofErr w:type="spellEnd"/>
      <w:r w:rsidRPr="00E22755">
        <w:rPr>
          <w:lang w:val="fr-FR"/>
        </w:rPr>
        <w:t xml:space="preserve"> zone u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>.</w:t>
      </w:r>
    </w:p>
    <w:p w14:paraId="044128D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dužna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objavi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utvrđuju</w:t>
      </w:r>
      <w:proofErr w:type="spellEnd"/>
      <w:r w:rsidRPr="00E22755">
        <w:rPr>
          <w:lang w:val="fr-FR"/>
        </w:rPr>
        <w:t xml:space="preserve"> zone, </w:t>
      </w:r>
      <w:proofErr w:type="spellStart"/>
      <w:r w:rsidRPr="00E22755">
        <w:rPr>
          <w:lang w:val="fr-FR"/>
        </w:rPr>
        <w:t>najopremljenije</w:t>
      </w:r>
      <w:proofErr w:type="spellEnd"/>
      <w:r w:rsidRPr="00E22755">
        <w:rPr>
          <w:lang w:val="fr-FR"/>
        </w:rPr>
        <w:t xml:space="preserve"> zone,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koeficijenti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,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svaku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akata</w:t>
      </w:r>
      <w:proofErr w:type="spellEnd"/>
      <w:r w:rsidRPr="00E22755">
        <w:rPr>
          <w:lang w:val="fr-FR"/>
        </w:rPr>
        <w:t>.</w:t>
      </w:r>
    </w:p>
    <w:p w14:paraId="52C99EB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objavi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koeficijente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maksimalnog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a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graničnim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utvrdiće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koeficijenta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>.</w:t>
      </w:r>
    </w:p>
    <w:p w14:paraId="1BD9E88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knjigovodstvena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poslednji</w:t>
      </w:r>
      <w:proofErr w:type="spell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tekućoj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, </w:t>
      </w:r>
      <w:proofErr w:type="spellStart"/>
      <w:proofErr w:type="gram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>:</w:t>
      </w:r>
      <w:proofErr w:type="gramEnd"/>
    </w:p>
    <w:p w14:paraId="11BA896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objavi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;</w:t>
      </w:r>
    </w:p>
    <w:p w14:paraId="3C358EF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graničnim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a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postoji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vrsta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;</w:t>
      </w:r>
    </w:p>
    <w:p w14:paraId="6DBA075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objavi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zone i </w:t>
      </w:r>
      <w:proofErr w:type="spellStart"/>
      <w:r w:rsidRPr="00E22755">
        <w:rPr>
          <w:lang w:val="fr-FR"/>
        </w:rPr>
        <w:t>najopremljenije</w:t>
      </w:r>
      <w:proofErr w:type="spellEnd"/>
      <w:r w:rsidRPr="00E22755">
        <w:rPr>
          <w:lang w:val="fr-FR"/>
        </w:rPr>
        <w:t xml:space="preserve"> zone,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14B9B47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dužna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akte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stopama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objavi</w:t>
      </w:r>
      <w:proofErr w:type="spellEnd"/>
      <w:r w:rsidRPr="00E22755">
        <w:rPr>
          <w:lang w:val="fr-FR"/>
        </w:rPr>
        <w:t xml:space="preserve"> i na </w:t>
      </w:r>
      <w:proofErr w:type="spellStart"/>
      <w:r w:rsidRPr="00E22755">
        <w:rPr>
          <w:lang w:val="fr-FR"/>
        </w:rPr>
        <w:t>svojoj</w:t>
      </w:r>
      <w:proofErr w:type="spellEnd"/>
      <w:r w:rsidRPr="00E22755">
        <w:rPr>
          <w:lang w:val="fr-FR"/>
        </w:rPr>
        <w:t xml:space="preserve"> internet </w:t>
      </w:r>
      <w:proofErr w:type="spellStart"/>
      <w:r w:rsidRPr="00E22755">
        <w:rPr>
          <w:lang w:val="fr-FR"/>
        </w:rPr>
        <w:t>strani</w:t>
      </w:r>
      <w:proofErr w:type="spellEnd"/>
      <w:r w:rsidRPr="00E22755">
        <w:rPr>
          <w:lang w:val="fr-FR"/>
        </w:rPr>
        <w:t>.</w:t>
      </w:r>
    </w:p>
    <w:p w14:paraId="334CCA8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 je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donela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objavila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uređeni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stopa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amortizacije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stope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zone,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se u </w:t>
      </w:r>
      <w:proofErr w:type="spellStart"/>
      <w:r w:rsidRPr="00E22755">
        <w:rPr>
          <w:lang w:val="fr-FR"/>
        </w:rPr>
        <w:t>poljoprivredno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razvrstava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neizgrađeno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koristi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isključivo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biljaka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sadnog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materijala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šuma</w:t>
      </w:r>
      <w:proofErr w:type="spellEnd"/>
      <w:r w:rsidRPr="00E22755">
        <w:rPr>
          <w:lang w:val="fr-FR"/>
        </w:rPr>
        <w:t xml:space="preserve">, ako su </w:t>
      </w:r>
      <w:proofErr w:type="spellStart"/>
      <w:r w:rsidRPr="00E22755">
        <w:rPr>
          <w:lang w:val="fr-FR"/>
        </w:rPr>
        <w:t>akti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je to </w:t>
      </w:r>
      <w:proofErr w:type="spellStart"/>
      <w:r w:rsidRPr="00E22755">
        <w:rPr>
          <w:lang w:val="fr-FR"/>
        </w:rPr>
        <w:t>uređeno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objavljeni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tekuće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uslovom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njihova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ograničena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zaključno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tekućom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godinom</w:t>
      </w:r>
      <w:proofErr w:type="spellEnd"/>
      <w:r w:rsidRPr="00E22755">
        <w:rPr>
          <w:lang w:val="fr-FR"/>
        </w:rPr>
        <w:t>.</w:t>
      </w:r>
    </w:p>
    <w:p w14:paraId="2402E866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7" w:name="clan_7b"/>
      <w:bookmarkEnd w:id="17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7b</w:t>
      </w:r>
    </w:p>
    <w:p w14:paraId="1E9A69D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mu je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iskazuje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ako je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počev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prestao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iskazuje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poreskoj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7. st. 2.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9.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12.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7a st. 3, 5. i 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24DB66AD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evidentirao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se,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se,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evidentiran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njegovim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to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evidentiranim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>.</w:t>
      </w:r>
    </w:p>
    <w:p w14:paraId="0FFEC13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objavila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kvadratnog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ni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ni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na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3B46D73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7a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pripadajućeg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objavila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kvadratnog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metra</w:t>
      </w:r>
      <w:proofErr w:type="spellEnd"/>
      <w:r w:rsidRPr="00E22755">
        <w:rPr>
          <w:lang w:val="fr-FR"/>
        </w:rPr>
        <w:t>, i to:</w:t>
      </w:r>
    </w:p>
    <w:p w14:paraId="27BBEF7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objekata</w:t>
      </w:r>
      <w:proofErr w:type="spellEnd"/>
      <w:r w:rsidRPr="00E22755">
        <w:rPr>
          <w:lang w:val="fr-FR"/>
        </w:rPr>
        <w:t xml:space="preserve"> ni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ni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objavila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prosečnu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kvadratnog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knjigovodstvena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sadržana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poslednji</w:t>
      </w:r>
      <w:proofErr w:type="spell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tekućoj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>;</w:t>
      </w:r>
      <w:proofErr w:type="gramEnd"/>
    </w:p>
    <w:p w14:paraId="6FDF6E5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2) </w:t>
      </w:r>
      <w:proofErr w:type="spellStart"/>
      <w:r w:rsidRPr="00E22755">
        <w:rPr>
          <w:lang w:val="fr-FR"/>
        </w:rPr>
        <w:t>odgovarajućeg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ni u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ni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objavila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prosečnu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kvadratnog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knjigovodstvena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sadržana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iskazana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poslednji</w:t>
      </w:r>
      <w:proofErr w:type="spell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tekućoj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>.</w:t>
      </w:r>
    </w:p>
    <w:p w14:paraId="69980672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8" w:name="clan_8"/>
      <w:bookmarkEnd w:id="18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8</w:t>
      </w:r>
    </w:p>
    <w:p w14:paraId="083C2859" w14:textId="77777777" w:rsidR="00E22755" w:rsidRPr="00E22755" w:rsidRDefault="00E22755" w:rsidP="00E22755">
      <w:pPr>
        <w:jc w:val="center"/>
        <w:rPr>
          <w:i/>
          <w:iCs/>
          <w:lang w:val="fr-FR"/>
        </w:rPr>
      </w:pPr>
      <w:r w:rsidRPr="00E22755">
        <w:rPr>
          <w:i/>
          <w:iCs/>
          <w:lang w:val="fr-FR"/>
        </w:rPr>
        <w:t>(</w:t>
      </w:r>
      <w:proofErr w:type="spellStart"/>
      <w:r w:rsidRPr="00E22755">
        <w:rPr>
          <w:i/>
          <w:iCs/>
          <w:lang w:val="fr-FR"/>
        </w:rPr>
        <w:t>Brisan</w:t>
      </w:r>
      <w:proofErr w:type="spellEnd"/>
      <w:r w:rsidRPr="00E22755">
        <w:rPr>
          <w:i/>
          <w:iCs/>
          <w:lang w:val="fr-FR"/>
        </w:rPr>
        <w:t>)</w:t>
      </w:r>
    </w:p>
    <w:p w14:paraId="06E48526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9</w:t>
      </w:r>
    </w:p>
    <w:p w14:paraId="07D4B9B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Državni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organizacije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organi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teritorijalne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autonomije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dužni</w:t>
      </w:r>
      <w:proofErr w:type="spellEnd"/>
      <w:r w:rsidRPr="00E22755">
        <w:rPr>
          <w:lang w:val="fr-FR"/>
        </w:rPr>
        <w:t xml:space="preserve"> su da na </w:t>
      </w:r>
      <w:proofErr w:type="spellStart"/>
      <w:r w:rsidRPr="00E22755">
        <w:rPr>
          <w:lang w:val="fr-FR"/>
        </w:rPr>
        <w:t>zahtev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15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zahteva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dostave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raspolažu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vršeći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nadležnosti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>.</w:t>
      </w:r>
    </w:p>
    <w:p w14:paraId="06E5F3E2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naknade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troškove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pribavlja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potrebe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>.</w:t>
      </w:r>
    </w:p>
    <w:p w14:paraId="3EC9DA60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20" w:name="str_6"/>
      <w:bookmarkEnd w:id="20"/>
      <w:proofErr w:type="spellStart"/>
      <w:r w:rsidRPr="00E22755">
        <w:rPr>
          <w:b/>
          <w:bCs/>
          <w:lang w:val="fr-FR"/>
        </w:rPr>
        <w:t>Nastanak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poreske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obaveze</w:t>
      </w:r>
      <w:proofErr w:type="spellEnd"/>
    </w:p>
    <w:p w14:paraId="60CB7455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10</w:t>
      </w:r>
    </w:p>
    <w:p w14:paraId="783ACA73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najranijim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sledećih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2a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uspostavljanja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državinu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početka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osposobljavanja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omogućavanja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>.</w:t>
      </w:r>
    </w:p>
    <w:p w14:paraId="02759B5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stečeno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objektu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izgradnji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osposobljen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, ne </w:t>
      </w:r>
      <w:proofErr w:type="spellStart"/>
      <w:r w:rsidRPr="00E22755">
        <w:rPr>
          <w:lang w:val="fr-FR"/>
        </w:rPr>
        <w:t>koristi</w:t>
      </w:r>
      <w:proofErr w:type="spellEnd"/>
      <w:r w:rsidRPr="00E22755">
        <w:rPr>
          <w:lang w:val="fr-FR"/>
        </w:rPr>
        <w:t xml:space="preserve"> se i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najranijim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početka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osposobljavanja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omogućavanja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uključujući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uspostavljanje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državine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st. 3.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74D5DC61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izgradnji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500 m</w:t>
      </w:r>
      <w:r w:rsidRPr="00E22755">
        <w:rPr>
          <w:vertAlign w:val="superscript"/>
          <w:lang w:val="fr-FR"/>
        </w:rPr>
        <w:t>2</w:t>
      </w:r>
      <w:r w:rsidRPr="00E22755">
        <w:rPr>
          <w:lang w:val="fr-FR"/>
        </w:rPr>
        <w:t> (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10.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predstavlja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tehničku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funkcionalnu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500 m</w:t>
      </w:r>
      <w:r w:rsidRPr="00E22755">
        <w:rPr>
          <w:vertAlign w:val="superscript"/>
          <w:lang w:val="fr-FR"/>
        </w:rPr>
        <w:t>2</w:t>
      </w:r>
      <w:r w:rsidRPr="00E22755">
        <w:rPr>
          <w:lang w:val="fr-FR"/>
        </w:rPr>
        <w:t> 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dograđuje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nadgrađuje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osposobljena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i ne </w:t>
      </w:r>
      <w:proofErr w:type="spellStart"/>
      <w:r w:rsidRPr="00E22755">
        <w:rPr>
          <w:lang w:val="fr-FR"/>
        </w:rPr>
        <w:t>koristi</w:t>
      </w:r>
      <w:proofErr w:type="spellEnd"/>
      <w:r w:rsidRPr="00E22755">
        <w:rPr>
          <w:lang w:val="fr-FR"/>
        </w:rPr>
        <w:t xml:space="preserve"> se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zgrada</w:t>
      </w:r>
      <w:proofErr w:type="spellEnd"/>
      <w:r w:rsidRPr="00E22755">
        <w:rPr>
          <w:lang w:val="fr-FR"/>
        </w:rPr>
        <w:t xml:space="preserve">), na </w:t>
      </w:r>
      <w:proofErr w:type="spellStart"/>
      <w:r w:rsidRPr="00E22755">
        <w:rPr>
          <w:lang w:val="fr-FR"/>
        </w:rPr>
        <w:t>čijoj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dogradnji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nadgradnji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 xml:space="preserve">) su </w:t>
      </w:r>
      <w:proofErr w:type="spellStart"/>
      <w:r w:rsidRPr="00E22755">
        <w:rPr>
          <w:lang w:val="fr-FR"/>
        </w:rPr>
        <w:t>izvedeni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grubi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radovi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konstruktivnim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sklopom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temelj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stubovi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gredama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zidovi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tavanica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krova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završene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fasade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postavljene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spoljne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stolarije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izvedenih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podopolagačkih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radova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januara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naredne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odnosu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>:</w:t>
      </w:r>
    </w:p>
    <w:p w14:paraId="4B746BC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isteklo</w:t>
      </w:r>
      <w:proofErr w:type="spellEnd"/>
      <w:r w:rsidRPr="00E22755">
        <w:rPr>
          <w:lang w:val="fr-FR"/>
        </w:rPr>
        <w:t xml:space="preserve"> pet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odobrenja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izgradnju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dozvola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sedam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tu </w:t>
      </w:r>
      <w:proofErr w:type="spellStart"/>
      <w:r w:rsidRPr="00E22755">
        <w:rPr>
          <w:lang w:val="fr-FR"/>
        </w:rPr>
        <w:t>zgradu</w:t>
      </w:r>
      <w:proofErr w:type="spellEnd"/>
      <w:r w:rsidRPr="00E22755">
        <w:rPr>
          <w:lang w:val="fr-FR"/>
        </w:rPr>
        <w:t xml:space="preserve">, ako je </w:t>
      </w:r>
      <w:proofErr w:type="spellStart"/>
      <w:r w:rsidRPr="00E22755">
        <w:rPr>
          <w:lang w:val="fr-FR"/>
        </w:rPr>
        <w:t>rešenjem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odobreno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građevinska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ostaje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snazi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još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isticanju</w:t>
      </w:r>
      <w:proofErr w:type="spellEnd"/>
      <w:r w:rsidRPr="00E22755">
        <w:rPr>
          <w:lang w:val="fr-FR"/>
        </w:rPr>
        <w:t xml:space="preserve"> pet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>;</w:t>
      </w:r>
    </w:p>
    <w:p w14:paraId="4C57897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završetka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konstruktivnog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sklopa</w:t>
      </w:r>
      <w:proofErr w:type="spellEnd"/>
      <w:r w:rsidRPr="00E22755">
        <w:rPr>
          <w:lang w:val="fr-FR"/>
        </w:rPr>
        <w:t xml:space="preserve">, ako </w:t>
      </w:r>
      <w:proofErr w:type="spellStart"/>
      <w:r w:rsidRPr="00E22755">
        <w:rPr>
          <w:lang w:val="fr-FR"/>
        </w:rPr>
        <w:t>građevinska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izdata</w:t>
      </w:r>
      <w:proofErr w:type="spellEnd"/>
      <w:r w:rsidRPr="00E22755">
        <w:rPr>
          <w:lang w:val="fr-FR"/>
        </w:rPr>
        <w:t>.</w:t>
      </w:r>
    </w:p>
    <w:p w14:paraId="55422BD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Za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do 31. </w:t>
      </w:r>
      <w:proofErr w:type="spellStart"/>
      <w:proofErr w:type="gramStart"/>
      <w:r w:rsidRPr="00E22755">
        <w:rPr>
          <w:lang w:val="fr-FR"/>
        </w:rPr>
        <w:t>decembra</w:t>
      </w:r>
      <w:proofErr w:type="spellEnd"/>
      <w:proofErr w:type="gramEnd"/>
      <w:r w:rsidRPr="00E22755">
        <w:rPr>
          <w:lang w:val="fr-FR"/>
        </w:rPr>
        <w:t xml:space="preserve"> 2018.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protekao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period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perioda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opredeljuje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tom </w:t>
      </w:r>
      <w:proofErr w:type="spellStart"/>
      <w:r w:rsidRPr="00E22755">
        <w:rPr>
          <w:lang w:val="fr-FR"/>
        </w:rPr>
        <w:t>odredbom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januara</w:t>
      </w:r>
      <w:proofErr w:type="spellEnd"/>
      <w:proofErr w:type="gramEnd"/>
      <w:r w:rsidRPr="00E22755">
        <w:rPr>
          <w:lang w:val="fr-FR"/>
        </w:rPr>
        <w:t xml:space="preserve"> 2019.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>.</w:t>
      </w:r>
    </w:p>
    <w:p w14:paraId="6699CAF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Na </w:t>
      </w:r>
      <w:proofErr w:type="spellStart"/>
      <w:r w:rsidRPr="00E22755">
        <w:rPr>
          <w:lang w:val="fr-FR"/>
        </w:rPr>
        <w:t>nastanak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st. 3.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uticaja</w:t>
      </w:r>
      <w:proofErr w:type="spellEnd"/>
      <w:r w:rsidRPr="00E22755">
        <w:rPr>
          <w:lang w:val="fr-FR"/>
        </w:rPr>
        <w:t xml:space="preserve"> da li je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menjano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rešenje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građevinskoj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usled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investitora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promena u </w:t>
      </w:r>
      <w:proofErr w:type="spellStart"/>
      <w:r w:rsidRPr="00E22755">
        <w:rPr>
          <w:lang w:val="fr-FR"/>
        </w:rPr>
        <w:t>toku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li je </w:t>
      </w:r>
      <w:proofErr w:type="spellStart"/>
      <w:r w:rsidRPr="00E22755">
        <w:rPr>
          <w:lang w:val="fr-FR"/>
        </w:rPr>
        <w:t>prilikom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izvođenja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odstupljeno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izdate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>.</w:t>
      </w:r>
    </w:p>
    <w:p w14:paraId="350C9EC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Izuzetno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st. 3.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izdato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rešenje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posebnoj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izvođenje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pripremnih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radova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rok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počinje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teče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izgradnju</w:t>
      </w:r>
      <w:proofErr w:type="spellEnd"/>
      <w:r w:rsidRPr="00E22755">
        <w:rPr>
          <w:lang w:val="fr-FR"/>
        </w:rPr>
        <w:t xml:space="preserve">, a ako je ta </w:t>
      </w:r>
      <w:proofErr w:type="spellStart"/>
      <w:r w:rsidRPr="00E22755">
        <w:rPr>
          <w:lang w:val="fr-FR"/>
        </w:rPr>
        <w:t>dozvola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odvojene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izgradnje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fazu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izgradnje</w:t>
      </w:r>
      <w:proofErr w:type="spellEnd"/>
      <w:r w:rsidRPr="00E22755">
        <w:rPr>
          <w:lang w:val="fr-FR"/>
        </w:rPr>
        <w:t>.</w:t>
      </w:r>
    </w:p>
    <w:p w14:paraId="4035115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Za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se:</w:t>
      </w:r>
      <w:proofErr w:type="gramEnd"/>
    </w:p>
    <w:p w14:paraId="4EE6FB8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posao</w:t>
      </w:r>
      <w:proofErr w:type="spellEnd"/>
      <w:r w:rsidRPr="00E22755">
        <w:rPr>
          <w:lang w:val="fr-FR"/>
        </w:rPr>
        <w:t xml:space="preserve"> - dan </w:t>
      </w:r>
      <w:proofErr w:type="spellStart"/>
      <w:r w:rsidRPr="00E22755">
        <w:rPr>
          <w:lang w:val="fr-FR"/>
        </w:rPr>
        <w:t>zaključenja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posla</w:t>
      </w:r>
      <w:proofErr w:type="spellEnd"/>
      <w:r w:rsidRPr="00E22755">
        <w:rPr>
          <w:lang w:val="fr-FR"/>
        </w:rPr>
        <w:t xml:space="preserve">, </w:t>
      </w:r>
      <w:proofErr w:type="spellStart"/>
      <w:proofErr w:type="gram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>:</w:t>
      </w:r>
      <w:proofErr w:type="gramEnd"/>
    </w:p>
    <w:p w14:paraId="0E4CBB2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(1)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stiče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budućoj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stvari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raniji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sledećih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upisa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stečenog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primopredaje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dan </w:t>
      </w:r>
      <w:proofErr w:type="spellStart"/>
      <w:r w:rsidRPr="00E22755">
        <w:rPr>
          <w:lang w:val="fr-FR"/>
        </w:rPr>
        <w:t>stupanja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posed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;</w:t>
      </w:r>
    </w:p>
    <w:p w14:paraId="30B538E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(2)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doživotnom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dan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primaoca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doživotno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ugovoreno</w:t>
      </w:r>
      <w:proofErr w:type="spellEnd"/>
      <w:r w:rsidRPr="00E22755">
        <w:rPr>
          <w:lang w:val="fr-FR"/>
        </w:rPr>
        <w:t xml:space="preserve">, i </w:t>
      </w:r>
      <w:proofErr w:type="gramStart"/>
      <w:r w:rsidRPr="00E22755">
        <w:rPr>
          <w:lang w:val="fr-FR"/>
        </w:rPr>
        <w:t>to:</w:t>
      </w:r>
      <w:proofErr w:type="gramEnd"/>
    </w:p>
    <w:p w14:paraId="3354354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- u </w:t>
      </w:r>
      <w:proofErr w:type="spellStart"/>
      <w:r w:rsidRPr="00E22755">
        <w:rPr>
          <w:lang w:val="fr-FR"/>
        </w:rPr>
        <w:t>korist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tako</w:t>
      </w:r>
      <w:proofErr w:type="spellEnd"/>
      <w:r w:rsidRPr="00E22755">
        <w:rPr>
          <w:lang w:val="fr-FR"/>
        </w:rPr>
        <w:t xml:space="preserve"> da se </w:t>
      </w:r>
      <w:proofErr w:type="spellStart"/>
      <w:r w:rsidRPr="00E22755">
        <w:rPr>
          <w:lang w:val="fr-FR"/>
        </w:rPr>
        <w:t>svojina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davaoca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poslednjeg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primaoca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određenog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primaoca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dan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davaoca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>;</w:t>
      </w:r>
      <w:proofErr w:type="gramEnd"/>
    </w:p>
    <w:p w14:paraId="408BE1D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- u </w:t>
      </w:r>
      <w:proofErr w:type="spellStart"/>
      <w:r w:rsidRPr="00E22755">
        <w:rPr>
          <w:lang w:val="fr-FR"/>
        </w:rPr>
        <w:t>korist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trećeg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tako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svojina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prelazi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davaoca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davalac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zaključio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saugovarač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dan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saugovarača</w:t>
      </w:r>
      <w:proofErr w:type="spellEnd"/>
      <w:r w:rsidRPr="00E22755">
        <w:rPr>
          <w:lang w:val="fr-FR"/>
        </w:rPr>
        <w:t>;</w:t>
      </w:r>
    </w:p>
    <w:p w14:paraId="5162FBA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(3)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statusnoj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promeni</w:t>
      </w:r>
      <w:proofErr w:type="spellEnd"/>
      <w:r w:rsidRPr="00E22755">
        <w:rPr>
          <w:lang w:val="fr-FR"/>
        </w:rPr>
        <w:t xml:space="preserve"> - dan </w:t>
      </w:r>
      <w:proofErr w:type="spellStart"/>
      <w:r w:rsidRPr="00E22755">
        <w:rPr>
          <w:lang w:val="fr-FR"/>
        </w:rPr>
        <w:t>registracije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statusne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registracija</w:t>
      </w:r>
      <w:proofErr w:type="spellEnd"/>
      <w:r w:rsidRPr="00E22755">
        <w:rPr>
          <w:lang w:val="fr-FR"/>
        </w:rPr>
        <w:t>;</w:t>
      </w:r>
      <w:proofErr w:type="gramEnd"/>
    </w:p>
    <w:p w14:paraId="5D5CD84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pojedinačni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javnim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ovlašćenjem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suda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uključujući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kojom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da je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stečeno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održajem</w:t>
      </w:r>
      <w:proofErr w:type="spellEnd"/>
      <w:r w:rsidRPr="00E22755">
        <w:rPr>
          <w:lang w:val="fr-FR"/>
        </w:rPr>
        <w:t xml:space="preserve">) - dan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tačke</w:t>
      </w:r>
      <w:proofErr w:type="spellEnd"/>
      <w:r w:rsidRPr="00E22755">
        <w:rPr>
          <w:lang w:val="fr-FR"/>
        </w:rPr>
        <w:t xml:space="preserve">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>;</w:t>
      </w:r>
      <w:proofErr w:type="gramEnd"/>
    </w:p>
    <w:p w14:paraId="4DE23F3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oglašeni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zaostavštine</w:t>
      </w:r>
      <w:proofErr w:type="spellEnd"/>
      <w:r w:rsidRPr="00E22755">
        <w:rPr>
          <w:lang w:val="fr-FR"/>
        </w:rPr>
        <w:t xml:space="preserve"> - dan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ostavioca</w:t>
      </w:r>
      <w:proofErr w:type="spellEnd"/>
      <w:r w:rsidRPr="00E22755">
        <w:rPr>
          <w:lang w:val="fr-FR"/>
        </w:rPr>
        <w:t>;</w:t>
      </w:r>
      <w:proofErr w:type="gramEnd"/>
    </w:p>
    <w:p w14:paraId="7B9FDA8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plan </w:t>
      </w:r>
      <w:proofErr w:type="spellStart"/>
      <w:r w:rsidRPr="00E22755">
        <w:rPr>
          <w:lang w:val="fr-FR"/>
        </w:rPr>
        <w:t>podele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statusnoj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promeni</w:t>
      </w:r>
      <w:proofErr w:type="spellEnd"/>
      <w:r w:rsidRPr="00E22755">
        <w:rPr>
          <w:lang w:val="fr-FR"/>
        </w:rPr>
        <w:t xml:space="preserve"> - dan </w:t>
      </w:r>
      <w:proofErr w:type="spellStart"/>
      <w:r w:rsidRPr="00E22755">
        <w:rPr>
          <w:lang w:val="fr-FR"/>
        </w:rPr>
        <w:t>registracije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statusne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registracija</w:t>
      </w:r>
      <w:proofErr w:type="spellEnd"/>
      <w:r w:rsidRPr="00E22755">
        <w:rPr>
          <w:lang w:val="fr-FR"/>
        </w:rPr>
        <w:t>;</w:t>
      </w:r>
      <w:proofErr w:type="gramEnd"/>
    </w:p>
    <w:p w14:paraId="3E8F33B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raspodeli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likvidacionog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ostatka</w:t>
      </w:r>
      <w:proofErr w:type="spellEnd"/>
      <w:r w:rsidRPr="00E22755">
        <w:rPr>
          <w:lang w:val="fr-FR"/>
        </w:rPr>
        <w:t xml:space="preserve"> - dan </w:t>
      </w:r>
      <w:proofErr w:type="spellStart"/>
      <w:r w:rsidRPr="00E22755">
        <w:rPr>
          <w:lang w:val="fr-FR"/>
        </w:rPr>
        <w:t>donošenja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, a ako je </w:t>
      </w:r>
      <w:proofErr w:type="spellStart"/>
      <w:r w:rsidRPr="00E22755">
        <w:rPr>
          <w:lang w:val="fr-FR"/>
        </w:rPr>
        <w:t>protiv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vođen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spor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kojom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okončan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spor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vezi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raspodele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likvidacionog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ostatka</w:t>
      </w:r>
      <w:proofErr w:type="spellEnd"/>
      <w:r w:rsidRPr="00E22755">
        <w:rPr>
          <w:lang w:val="fr-FR"/>
        </w:rPr>
        <w:t>;</w:t>
      </w:r>
      <w:proofErr w:type="gramEnd"/>
    </w:p>
    <w:p w14:paraId="16BF3EF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6)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samom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zakonu</w:t>
      </w:r>
      <w:proofErr w:type="spellEnd"/>
      <w:r w:rsidRPr="00E22755">
        <w:rPr>
          <w:lang w:val="fr-FR"/>
        </w:rPr>
        <w:t xml:space="preserve"> na dan </w:t>
      </w:r>
      <w:proofErr w:type="spellStart"/>
      <w:r w:rsidRPr="00E22755">
        <w:rPr>
          <w:lang w:val="fr-FR"/>
        </w:rPr>
        <w:t>određen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- dan </w:t>
      </w:r>
      <w:proofErr w:type="spellStart"/>
      <w:r w:rsidRPr="00E22755">
        <w:rPr>
          <w:lang w:val="fr-FR"/>
        </w:rPr>
        <w:t>određen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koga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stiče</w:t>
      </w:r>
      <w:proofErr w:type="spellEnd"/>
      <w:r w:rsidRPr="00E22755">
        <w:rPr>
          <w:lang w:val="fr-FR"/>
        </w:rPr>
        <w:t>.</w:t>
      </w:r>
    </w:p>
    <w:p w14:paraId="41DF0A2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zajedničke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stiče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teretnog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saugovarač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zaključio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supružnik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ugovarač</w:t>
      </w:r>
      <w:proofErr w:type="spellEnd"/>
      <w:r w:rsidRPr="00E22755">
        <w:rPr>
          <w:lang w:val="fr-FR"/>
        </w:rPr>
        <w:t xml:space="preserve">), a u </w:t>
      </w:r>
      <w:proofErr w:type="spellStart"/>
      <w:r w:rsidRPr="00E22755">
        <w:rPr>
          <w:lang w:val="fr-FR"/>
        </w:rPr>
        <w:t>ispravi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potvrđivanju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solemnizaciji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posla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navedeni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podaci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postojanju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braka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supružniku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momentu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data </w:t>
      </w:r>
      <w:proofErr w:type="spellStart"/>
      <w:r w:rsidRPr="00E22755">
        <w:rPr>
          <w:lang w:val="fr-FR"/>
        </w:rPr>
        <w:t>izjava</w:t>
      </w:r>
      <w:proofErr w:type="spellEnd"/>
      <w:r w:rsidRPr="00E22755">
        <w:rPr>
          <w:lang w:val="fr-FR"/>
        </w:rPr>
        <w:t xml:space="preserve"> oba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 da je to </w:t>
      </w:r>
      <w:proofErr w:type="spellStart"/>
      <w:r w:rsidRPr="00E22755">
        <w:rPr>
          <w:lang w:val="fr-FR"/>
        </w:rPr>
        <w:t>posebna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ugovarača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niti</w:t>
      </w:r>
      <w:proofErr w:type="spellEnd"/>
      <w:r w:rsidRPr="00E22755">
        <w:rPr>
          <w:lang w:val="fr-FR"/>
        </w:rPr>
        <w:t xml:space="preserve"> da su </w:t>
      </w:r>
      <w:proofErr w:type="spellStart"/>
      <w:r w:rsidRPr="00E22755">
        <w:rPr>
          <w:lang w:val="fr-FR"/>
        </w:rPr>
        <w:t>supružnici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bračnim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drugačije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regulisali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pitanje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zajedničke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posebne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saugovarač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dan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24966400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zajedničke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susvojine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imalac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stiče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izjave</w:t>
      </w:r>
      <w:proofErr w:type="spellEnd"/>
      <w:r w:rsidRPr="00E22755">
        <w:rPr>
          <w:lang w:val="fr-FR"/>
        </w:rPr>
        <w:t xml:space="preserve"> oba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 da je to </w:t>
      </w:r>
      <w:proofErr w:type="spellStart"/>
      <w:r w:rsidRPr="00E22755">
        <w:rPr>
          <w:lang w:val="fr-FR"/>
        </w:rPr>
        <w:t>zajednička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svojina</w:t>
      </w:r>
      <w:proofErr w:type="spellEnd"/>
      <w:r w:rsidRPr="00E22755">
        <w:rPr>
          <w:lang w:val="fr-FR"/>
        </w:rPr>
        <w:t xml:space="preserve"> oba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dan </w:t>
      </w:r>
      <w:proofErr w:type="spellStart"/>
      <w:r w:rsidRPr="00E22755">
        <w:rPr>
          <w:lang w:val="fr-FR"/>
        </w:rPr>
        <w:t>potvrđivanja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solemnizacije</w:t>
      </w:r>
      <w:proofErr w:type="spellEnd"/>
      <w:r w:rsidRPr="00E22755">
        <w:rPr>
          <w:lang w:val="fr-FR"/>
        </w:rPr>
        <w:t xml:space="preserve">) te </w:t>
      </w:r>
      <w:proofErr w:type="spellStart"/>
      <w:r w:rsidRPr="00E22755">
        <w:rPr>
          <w:lang w:val="fr-FR"/>
        </w:rPr>
        <w:t>izjave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beležnika</w:t>
      </w:r>
      <w:proofErr w:type="spellEnd"/>
      <w:r w:rsidRPr="00E22755">
        <w:rPr>
          <w:lang w:val="fr-FR"/>
        </w:rPr>
        <w:t xml:space="preserve">, a ako je ta </w:t>
      </w:r>
      <w:proofErr w:type="spellStart"/>
      <w:r w:rsidRPr="00E22755">
        <w:rPr>
          <w:lang w:val="fr-FR"/>
        </w:rPr>
        <w:t>izjava</w:t>
      </w:r>
      <w:proofErr w:type="spellEnd"/>
      <w:r w:rsidRPr="00E22755">
        <w:rPr>
          <w:lang w:val="fr-FR"/>
        </w:rPr>
        <w:t xml:space="preserve"> data u </w:t>
      </w:r>
      <w:proofErr w:type="spellStart"/>
      <w:r w:rsidRPr="00E22755">
        <w:rPr>
          <w:lang w:val="fr-FR"/>
        </w:rPr>
        <w:t>formi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javnobeležničkog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zapisa</w:t>
      </w:r>
      <w:proofErr w:type="spellEnd"/>
      <w:r w:rsidRPr="00E22755">
        <w:rPr>
          <w:lang w:val="fr-FR"/>
        </w:rPr>
        <w:t xml:space="preserve"> - dan </w:t>
      </w:r>
      <w:proofErr w:type="spellStart"/>
      <w:r w:rsidRPr="00E22755">
        <w:rPr>
          <w:lang w:val="fr-FR"/>
        </w:rPr>
        <w:t>sačinjavanja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zapisa</w:t>
      </w:r>
      <w:proofErr w:type="spellEnd"/>
      <w:r w:rsidRPr="00E22755">
        <w:rPr>
          <w:lang w:val="fr-FR"/>
        </w:rPr>
        <w:t>.</w:t>
      </w:r>
    </w:p>
    <w:p w14:paraId="38870CF2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st. 3-6.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zgradu</w:t>
      </w:r>
      <w:proofErr w:type="spellEnd"/>
      <w:r w:rsidRPr="00E22755">
        <w:rPr>
          <w:lang w:val="fr-FR"/>
        </w:rPr>
        <w:t>:</w:t>
      </w:r>
    </w:p>
    <w:p w14:paraId="30087B8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ekonomskim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objektom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planiranje</w:t>
      </w:r>
      <w:proofErr w:type="spellEnd"/>
      <w:r w:rsidRPr="00E22755">
        <w:rPr>
          <w:lang w:val="fr-FR"/>
        </w:rPr>
        <w:t xml:space="preserve"> i </w:t>
      </w:r>
      <w:proofErr w:type="spellStart"/>
      <w:proofErr w:type="gram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>;</w:t>
      </w:r>
      <w:proofErr w:type="gramEnd"/>
    </w:p>
    <w:p w14:paraId="5078AFA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po </w:t>
      </w:r>
      <w:proofErr w:type="spellStart"/>
      <w:r w:rsidRPr="00E22755">
        <w:rPr>
          <w:lang w:val="fr-FR"/>
        </w:rPr>
        <w:t>vrsti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ministarstvo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građevinarstva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autonomne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pokrajine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posao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planiranje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zgradu</w:t>
      </w:r>
      <w:proofErr w:type="spellEnd"/>
      <w:r w:rsidRPr="00E22755">
        <w:rPr>
          <w:lang w:val="fr-FR"/>
        </w:rPr>
        <w:t>:</w:t>
      </w:r>
      <w:proofErr w:type="gramEnd"/>
    </w:p>
    <w:p w14:paraId="40F88FC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(1) u </w:t>
      </w:r>
      <w:proofErr w:type="spellStart"/>
      <w:r w:rsidRPr="00E22755">
        <w:rPr>
          <w:lang w:val="fr-FR"/>
        </w:rPr>
        <w:t>granicama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kulturnog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izuzetnog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kulturnog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upisanog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listu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svetske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kulturne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prirodne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baštine</w:t>
      </w:r>
      <w:proofErr w:type="spellEnd"/>
      <w:r w:rsidRPr="00E22755">
        <w:rPr>
          <w:lang w:val="fr-FR"/>
        </w:rPr>
        <w:t>;</w:t>
      </w:r>
      <w:proofErr w:type="gramEnd"/>
    </w:p>
    <w:p w14:paraId="1AB0E93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(2) u </w:t>
      </w:r>
      <w:proofErr w:type="spellStart"/>
      <w:r w:rsidRPr="00E22755">
        <w:rPr>
          <w:lang w:val="fr-FR"/>
        </w:rPr>
        <w:t>zaštićenoj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okolini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kulturnog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izuzetnog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određenim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granicama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katastarskih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parcela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zgradu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zaštićenoj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okolini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kulturnog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upisanog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listu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svetske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kulturne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prirodne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baštine</w:t>
      </w:r>
      <w:proofErr w:type="spellEnd"/>
      <w:r w:rsidRPr="00E22755">
        <w:rPr>
          <w:lang w:val="fr-FR"/>
        </w:rPr>
        <w:t>;</w:t>
      </w:r>
      <w:proofErr w:type="gramEnd"/>
    </w:p>
    <w:p w14:paraId="0FF08D2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(3) u </w:t>
      </w:r>
      <w:proofErr w:type="spellStart"/>
      <w:r w:rsidRPr="00E22755">
        <w:rPr>
          <w:lang w:val="fr-FR"/>
        </w:rPr>
        <w:t>zaštićenom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području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aktom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zaštiti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kulturnih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dobara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proofErr w:type="gram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>;</w:t>
      </w:r>
      <w:proofErr w:type="gramEnd"/>
    </w:p>
    <w:p w14:paraId="1A62AE7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(4) u </w:t>
      </w:r>
      <w:proofErr w:type="spellStart"/>
      <w:r w:rsidRPr="00E22755">
        <w:rPr>
          <w:lang w:val="fr-FR"/>
        </w:rPr>
        <w:t>granicama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nacionalnog</w:t>
      </w:r>
      <w:proofErr w:type="spellEnd"/>
      <w:r w:rsidRPr="00E22755">
        <w:rPr>
          <w:lang w:val="fr-FR"/>
        </w:rPr>
        <w:t xml:space="preserve"> parka i u </w:t>
      </w:r>
      <w:proofErr w:type="spellStart"/>
      <w:r w:rsidRPr="00E22755">
        <w:rPr>
          <w:lang w:val="fr-FR"/>
        </w:rPr>
        <w:t>granicama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zaštite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zaštićenog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prirodnog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izuzetnog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proofErr w:type="gram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>;</w:t>
      </w:r>
      <w:proofErr w:type="gramEnd"/>
    </w:p>
    <w:p w14:paraId="56CABFC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(5)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gradi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samouprava</w:t>
      </w:r>
      <w:proofErr w:type="spellEnd"/>
      <w:r w:rsidRPr="00E22755">
        <w:rPr>
          <w:lang w:val="fr-FR"/>
        </w:rPr>
        <w:t>.</w:t>
      </w:r>
    </w:p>
    <w:p w14:paraId="3B2CEF6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držalac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1) i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deset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stekne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državinu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graničnom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nakon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čega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fizičke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deset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to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državine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graničnom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>.</w:t>
      </w:r>
    </w:p>
    <w:p w14:paraId="45E8B9F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Na </w:t>
      </w:r>
      <w:proofErr w:type="spellStart"/>
      <w:r w:rsidRPr="00E22755">
        <w:rPr>
          <w:lang w:val="fr-FR"/>
        </w:rPr>
        <w:t>nastanak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uticaja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vrsta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trajni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privremeni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sl</w:t>
      </w:r>
      <w:proofErr w:type="spellEnd"/>
      <w:r w:rsidRPr="00E22755">
        <w:rPr>
          <w:lang w:val="fr-FR"/>
        </w:rPr>
        <w:t xml:space="preserve">.),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li je </w:t>
      </w:r>
      <w:proofErr w:type="spellStart"/>
      <w:r w:rsidRPr="00E22755">
        <w:rPr>
          <w:lang w:val="fr-FR"/>
        </w:rPr>
        <w:t>izvršen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njemu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katastru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vrsta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stečenog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primopredaje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podtačka</w:t>
      </w:r>
      <w:proofErr w:type="spellEnd"/>
      <w:r w:rsidRPr="00E22755">
        <w:rPr>
          <w:lang w:val="fr-FR"/>
        </w:rPr>
        <w:t xml:space="preserve"> (1)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0C328B54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22" w:name="str_7"/>
      <w:bookmarkEnd w:id="22"/>
      <w:proofErr w:type="spellStart"/>
      <w:r w:rsidRPr="00E22755">
        <w:rPr>
          <w:b/>
          <w:bCs/>
          <w:lang w:val="fr-FR"/>
        </w:rPr>
        <w:lastRenderedPageBreak/>
        <w:t>Prestanak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poreske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obaveze</w:t>
      </w:r>
      <w:proofErr w:type="spellEnd"/>
    </w:p>
    <w:p w14:paraId="0A17C626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23" w:name="clan_10a"/>
      <w:bookmarkEnd w:id="23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10a</w:t>
      </w:r>
    </w:p>
    <w:p w14:paraId="4D194ED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najranijim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sledećih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>:</w:t>
      </w:r>
      <w:proofErr w:type="gramEnd"/>
    </w:p>
    <w:p w14:paraId="5EF32A7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državina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2. i 2a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;</w:t>
      </w:r>
      <w:proofErr w:type="gramEnd"/>
    </w:p>
    <w:p w14:paraId="31B0B0D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postojanja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;</w:t>
      </w:r>
      <w:proofErr w:type="gramEnd"/>
    </w:p>
    <w:p w14:paraId="627DA00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početka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državina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>;</w:t>
      </w:r>
    </w:p>
    <w:p w14:paraId="0871A1B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stekne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državinu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2)-8)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2a i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10.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0A55832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1) i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prestaje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preostalom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deset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>.</w:t>
      </w:r>
    </w:p>
    <w:p w14:paraId="0D96612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dan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10.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7.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5D1A5FD9" w14:textId="77777777" w:rsidR="00E22755" w:rsidRPr="00E22755" w:rsidRDefault="00E22755" w:rsidP="00E22755">
      <w:pPr>
        <w:jc w:val="center"/>
        <w:rPr>
          <w:b/>
          <w:bCs/>
        </w:rPr>
      </w:pPr>
      <w:bookmarkStart w:id="24" w:name="str_8"/>
      <w:bookmarkEnd w:id="24"/>
      <w:proofErr w:type="spellStart"/>
      <w:r w:rsidRPr="00E22755">
        <w:rPr>
          <w:b/>
          <w:bCs/>
        </w:rPr>
        <w:t>Poreske</w:t>
      </w:r>
      <w:proofErr w:type="spellEnd"/>
      <w:r w:rsidRPr="00E22755">
        <w:rPr>
          <w:b/>
          <w:bCs/>
        </w:rPr>
        <w:t xml:space="preserve"> stope</w:t>
      </w:r>
    </w:p>
    <w:p w14:paraId="57DBEEA2" w14:textId="77777777" w:rsidR="00E22755" w:rsidRPr="00E22755" w:rsidRDefault="00E22755" w:rsidP="00E22755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11</w:t>
      </w:r>
    </w:p>
    <w:p w14:paraId="2B5E9EC9" w14:textId="77777777" w:rsidR="00E22755" w:rsidRPr="00E22755" w:rsidRDefault="00E22755" w:rsidP="00E22755">
      <w:pPr>
        <w:jc w:val="center"/>
      </w:pPr>
      <w:r w:rsidRPr="00E22755">
        <w:t xml:space="preserve">Stope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iznose</w:t>
      </w:r>
      <w:proofErr w:type="spellEnd"/>
      <w:r w:rsidRPr="00E22755">
        <w:t>:</w:t>
      </w:r>
    </w:p>
    <w:p w14:paraId="67FE4801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- do 0,4%</w:t>
      </w:r>
    </w:p>
    <w:p w14:paraId="211D370A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zemljištu</w:t>
      </w:r>
      <w:proofErr w:type="spellEnd"/>
      <w:r w:rsidRPr="00E22755">
        <w:t xml:space="preserve">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- do 0,30%</w:t>
      </w:r>
    </w:p>
    <w:p w14:paraId="78D54AF4" w14:textId="77777777" w:rsidR="00E22755" w:rsidRPr="00E22755" w:rsidRDefault="00E22755" w:rsidP="00E22755">
      <w:pPr>
        <w:jc w:val="center"/>
      </w:pPr>
      <w:r w:rsidRPr="00E22755">
        <w:t xml:space="preserve">3)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zemljištu</w:t>
      </w:r>
      <w:proofErr w:type="spellEnd"/>
      <w:r w:rsidRPr="00E22755">
        <w:t>:</w:t>
      </w:r>
    </w:p>
    <w:tbl>
      <w:tblPr>
        <w:tblW w:w="11531" w:type="dxa"/>
        <w:tblInd w:w="-1093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2"/>
        <w:gridCol w:w="5519"/>
      </w:tblGrid>
      <w:tr w:rsidR="00E22755" w:rsidRPr="00E22755" w14:paraId="05388016" w14:textId="77777777" w:rsidTr="00E22755">
        <w:trPr>
          <w:trHeight w:val="387"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9680E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r w:rsidRPr="00E22755">
              <w:rPr>
                <w:sz w:val="18"/>
                <w:szCs w:val="18"/>
              </w:rPr>
              <w:t xml:space="preserve">Na </w:t>
            </w:r>
            <w:proofErr w:type="spellStart"/>
            <w:r w:rsidRPr="00E22755">
              <w:rPr>
                <w:sz w:val="18"/>
                <w:szCs w:val="18"/>
              </w:rPr>
              <w:t>poresku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osnovicu</w:t>
            </w:r>
            <w:proofErr w:type="spellEnd"/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9ACD6" w14:textId="77777777" w:rsidR="00E22755" w:rsidRPr="00E22755" w:rsidRDefault="00E22755" w:rsidP="00E22755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 w:rsidRPr="00E22755">
              <w:rPr>
                <w:sz w:val="18"/>
                <w:szCs w:val="18"/>
                <w:lang w:val="fr-FR"/>
              </w:rPr>
              <w:t>Plaća</w:t>
            </w:r>
            <w:proofErr w:type="spellEnd"/>
            <w:r w:rsidRPr="00E22755">
              <w:rPr>
                <w:sz w:val="18"/>
                <w:szCs w:val="18"/>
                <w:lang w:val="fr-FR"/>
              </w:rPr>
              <w:t xml:space="preserve"> se na </w:t>
            </w:r>
            <w:proofErr w:type="spellStart"/>
            <w:r w:rsidRPr="00E22755">
              <w:rPr>
                <w:sz w:val="18"/>
                <w:szCs w:val="18"/>
                <w:lang w:val="fr-FR"/>
              </w:rPr>
              <w:t>ime</w:t>
            </w:r>
            <w:proofErr w:type="spellEnd"/>
            <w:r w:rsidRPr="00E22755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  <w:lang w:val="fr-FR"/>
              </w:rPr>
              <w:t>poreza</w:t>
            </w:r>
            <w:proofErr w:type="spellEnd"/>
          </w:p>
        </w:tc>
      </w:tr>
      <w:tr w:rsidR="00E22755" w:rsidRPr="00E22755" w14:paraId="137D1BD1" w14:textId="77777777" w:rsidTr="00E22755">
        <w:trPr>
          <w:trHeight w:val="387"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68682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r w:rsidRPr="00E22755">
              <w:rPr>
                <w:sz w:val="18"/>
                <w:szCs w:val="18"/>
              </w:rPr>
              <w:t xml:space="preserve">(1) do 10.000.000 </w:t>
            </w:r>
            <w:proofErr w:type="spellStart"/>
            <w:r w:rsidRPr="00E22755">
              <w:rPr>
                <w:sz w:val="18"/>
                <w:szCs w:val="18"/>
              </w:rPr>
              <w:t>dinara</w:t>
            </w:r>
            <w:proofErr w:type="spellEnd"/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3241C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r w:rsidRPr="00E22755">
              <w:rPr>
                <w:sz w:val="18"/>
                <w:szCs w:val="18"/>
              </w:rPr>
              <w:t>Do 0,40%</w:t>
            </w:r>
          </w:p>
        </w:tc>
      </w:tr>
      <w:tr w:rsidR="00E22755" w:rsidRPr="00E22755" w14:paraId="4668A84E" w14:textId="77777777" w:rsidTr="00E22755">
        <w:trPr>
          <w:trHeight w:val="397"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0EC01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r w:rsidRPr="00E22755">
              <w:rPr>
                <w:sz w:val="18"/>
                <w:szCs w:val="18"/>
              </w:rPr>
              <w:t xml:space="preserve">(2) od 10.000.000 do 25.000.000 </w:t>
            </w:r>
            <w:proofErr w:type="spellStart"/>
            <w:r w:rsidRPr="00E22755">
              <w:rPr>
                <w:sz w:val="18"/>
                <w:szCs w:val="18"/>
              </w:rPr>
              <w:t>dinara</w:t>
            </w:r>
            <w:proofErr w:type="spellEnd"/>
            <w:r w:rsidRPr="00E22755">
              <w:rPr>
                <w:sz w:val="18"/>
                <w:szCs w:val="18"/>
              </w:rPr>
              <w:t>  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ABC5A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proofErr w:type="spellStart"/>
            <w:r w:rsidRPr="00E22755">
              <w:rPr>
                <w:sz w:val="18"/>
                <w:szCs w:val="18"/>
              </w:rPr>
              <w:t>porez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iz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podtačke</w:t>
            </w:r>
            <w:proofErr w:type="spellEnd"/>
            <w:r w:rsidRPr="00E22755">
              <w:rPr>
                <w:sz w:val="18"/>
                <w:szCs w:val="18"/>
              </w:rPr>
              <w:t xml:space="preserve"> (1) + do 0,6% </w:t>
            </w:r>
            <w:proofErr w:type="spellStart"/>
            <w:r w:rsidRPr="00E22755">
              <w:rPr>
                <w:sz w:val="18"/>
                <w:szCs w:val="18"/>
              </w:rPr>
              <w:t>na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iznos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preko</w:t>
            </w:r>
            <w:proofErr w:type="spellEnd"/>
            <w:r w:rsidRPr="00E22755">
              <w:rPr>
                <w:sz w:val="18"/>
                <w:szCs w:val="18"/>
              </w:rPr>
              <w:t xml:space="preserve"> 10.000.000 </w:t>
            </w:r>
            <w:proofErr w:type="spellStart"/>
            <w:r w:rsidRPr="00E22755">
              <w:rPr>
                <w:sz w:val="18"/>
                <w:szCs w:val="18"/>
              </w:rPr>
              <w:t>dinara</w:t>
            </w:r>
            <w:proofErr w:type="spellEnd"/>
          </w:p>
        </w:tc>
      </w:tr>
      <w:tr w:rsidR="00E22755" w:rsidRPr="00E22755" w14:paraId="56128FE3" w14:textId="77777777" w:rsidTr="00E22755">
        <w:trPr>
          <w:trHeight w:val="387"/>
        </w:trPr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D897C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r w:rsidRPr="00E22755">
              <w:rPr>
                <w:sz w:val="18"/>
                <w:szCs w:val="18"/>
              </w:rPr>
              <w:t xml:space="preserve">(3) od 25.000.000 do 50.000.000 </w:t>
            </w:r>
            <w:proofErr w:type="spellStart"/>
            <w:r w:rsidRPr="00E22755">
              <w:rPr>
                <w:sz w:val="18"/>
                <w:szCs w:val="18"/>
              </w:rPr>
              <w:t>dinara</w:t>
            </w:r>
            <w:proofErr w:type="spellEnd"/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02905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proofErr w:type="spellStart"/>
            <w:r w:rsidRPr="00E22755">
              <w:rPr>
                <w:sz w:val="18"/>
                <w:szCs w:val="18"/>
              </w:rPr>
              <w:t>porez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iz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podtačke</w:t>
            </w:r>
            <w:proofErr w:type="spellEnd"/>
            <w:r w:rsidRPr="00E22755">
              <w:rPr>
                <w:sz w:val="18"/>
                <w:szCs w:val="18"/>
              </w:rPr>
              <w:t xml:space="preserve"> (2) + do 1,0% </w:t>
            </w:r>
            <w:proofErr w:type="spellStart"/>
            <w:r w:rsidRPr="00E22755">
              <w:rPr>
                <w:sz w:val="18"/>
                <w:szCs w:val="18"/>
              </w:rPr>
              <w:t>na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iznos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preko</w:t>
            </w:r>
            <w:proofErr w:type="spellEnd"/>
            <w:r w:rsidRPr="00E22755">
              <w:rPr>
                <w:sz w:val="18"/>
                <w:szCs w:val="18"/>
              </w:rPr>
              <w:t xml:space="preserve"> 25.000.000 </w:t>
            </w:r>
            <w:proofErr w:type="spellStart"/>
            <w:r w:rsidRPr="00E22755">
              <w:rPr>
                <w:sz w:val="18"/>
                <w:szCs w:val="18"/>
              </w:rPr>
              <w:t>dinara</w:t>
            </w:r>
            <w:proofErr w:type="spellEnd"/>
          </w:p>
        </w:tc>
      </w:tr>
      <w:tr w:rsidR="00E22755" w:rsidRPr="00E22755" w14:paraId="20CB6D69" w14:textId="77777777" w:rsidTr="00E22755">
        <w:trPr>
          <w:trHeight w:val="387"/>
        </w:trPr>
        <w:tc>
          <w:tcPr>
            <w:tcW w:w="260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6E709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r w:rsidRPr="00E22755">
              <w:rPr>
                <w:sz w:val="18"/>
                <w:szCs w:val="18"/>
              </w:rPr>
              <w:t xml:space="preserve">(4) </w:t>
            </w:r>
            <w:proofErr w:type="spellStart"/>
            <w:r w:rsidRPr="00E22755">
              <w:rPr>
                <w:sz w:val="18"/>
                <w:szCs w:val="18"/>
              </w:rPr>
              <w:t>preko</w:t>
            </w:r>
            <w:proofErr w:type="spellEnd"/>
            <w:r w:rsidRPr="00E22755">
              <w:rPr>
                <w:sz w:val="18"/>
                <w:szCs w:val="18"/>
              </w:rPr>
              <w:t xml:space="preserve"> 50.000.000 </w:t>
            </w:r>
            <w:proofErr w:type="spellStart"/>
            <w:r w:rsidRPr="00E22755">
              <w:rPr>
                <w:sz w:val="18"/>
                <w:szCs w:val="18"/>
              </w:rPr>
              <w:t>dinara</w:t>
            </w:r>
            <w:proofErr w:type="spellEnd"/>
          </w:p>
        </w:tc>
        <w:tc>
          <w:tcPr>
            <w:tcW w:w="239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A0980" w14:textId="77777777" w:rsidR="00E22755" w:rsidRPr="00E22755" w:rsidRDefault="00E22755" w:rsidP="00E22755">
            <w:pPr>
              <w:jc w:val="center"/>
              <w:rPr>
                <w:sz w:val="18"/>
                <w:szCs w:val="18"/>
              </w:rPr>
            </w:pPr>
            <w:proofErr w:type="spellStart"/>
            <w:r w:rsidRPr="00E22755">
              <w:rPr>
                <w:sz w:val="18"/>
                <w:szCs w:val="18"/>
              </w:rPr>
              <w:t>porez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iz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podtačke</w:t>
            </w:r>
            <w:proofErr w:type="spellEnd"/>
            <w:r w:rsidRPr="00E22755">
              <w:rPr>
                <w:sz w:val="18"/>
                <w:szCs w:val="18"/>
              </w:rPr>
              <w:t xml:space="preserve"> (3) + do 2,0% </w:t>
            </w:r>
            <w:proofErr w:type="spellStart"/>
            <w:r w:rsidRPr="00E22755">
              <w:rPr>
                <w:sz w:val="18"/>
                <w:szCs w:val="18"/>
              </w:rPr>
              <w:t>na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iznos</w:t>
            </w:r>
            <w:proofErr w:type="spellEnd"/>
            <w:r w:rsidRPr="00E22755">
              <w:rPr>
                <w:sz w:val="18"/>
                <w:szCs w:val="18"/>
              </w:rPr>
              <w:t xml:space="preserve"> </w:t>
            </w:r>
            <w:proofErr w:type="spellStart"/>
            <w:r w:rsidRPr="00E22755">
              <w:rPr>
                <w:sz w:val="18"/>
                <w:szCs w:val="18"/>
              </w:rPr>
              <w:t>preko</w:t>
            </w:r>
            <w:proofErr w:type="spellEnd"/>
            <w:r w:rsidRPr="00E22755">
              <w:rPr>
                <w:sz w:val="18"/>
                <w:szCs w:val="18"/>
              </w:rPr>
              <w:t xml:space="preserve"> 50.000.000 </w:t>
            </w:r>
            <w:proofErr w:type="spellStart"/>
            <w:r w:rsidRPr="00E22755">
              <w:rPr>
                <w:sz w:val="18"/>
                <w:szCs w:val="18"/>
              </w:rPr>
              <w:t>dinara</w:t>
            </w:r>
            <w:proofErr w:type="spellEnd"/>
          </w:p>
        </w:tc>
      </w:tr>
    </w:tbl>
    <w:p w14:paraId="37311D00" w14:textId="77777777" w:rsidR="00E22755" w:rsidRPr="00E22755" w:rsidRDefault="00E22755" w:rsidP="00E22755">
      <w:pPr>
        <w:jc w:val="center"/>
      </w:pPr>
      <w:proofErr w:type="spellStart"/>
      <w:r w:rsidRPr="00E22755">
        <w:t>Visinu</w:t>
      </w:r>
      <w:proofErr w:type="spellEnd"/>
      <w:r w:rsidRPr="00E22755">
        <w:t xml:space="preserve"> stope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do </w:t>
      </w:r>
      <w:proofErr w:type="spellStart"/>
      <w:r w:rsidRPr="00E22755">
        <w:t>iznosa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skupština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odlukom</w:t>
      </w:r>
      <w:proofErr w:type="spellEnd"/>
      <w:r w:rsidRPr="00E22755">
        <w:t>.</w:t>
      </w:r>
    </w:p>
    <w:p w14:paraId="72326A41" w14:textId="77777777" w:rsidR="00E22755" w:rsidRPr="00E22755" w:rsidRDefault="00E22755" w:rsidP="00E22755">
      <w:pPr>
        <w:jc w:val="center"/>
      </w:pPr>
      <w:r w:rsidRPr="00E22755">
        <w:t xml:space="preserve">Stope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1) </w:t>
      </w:r>
      <w:proofErr w:type="spellStart"/>
      <w:r w:rsidRPr="00E22755">
        <w:t>i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proporcionalne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utvrđuju</w:t>
      </w:r>
      <w:proofErr w:type="spellEnd"/>
      <w:r w:rsidRPr="00E22755">
        <w:t xml:space="preserve"> se u </w:t>
      </w:r>
      <w:proofErr w:type="spellStart"/>
      <w:r w:rsidRPr="00E22755">
        <w:t>istoj</w:t>
      </w:r>
      <w:proofErr w:type="spellEnd"/>
      <w:r w:rsidRPr="00E22755">
        <w:t xml:space="preserve"> </w:t>
      </w:r>
      <w:proofErr w:type="spellStart"/>
      <w:r w:rsidRPr="00E22755">
        <w:t>visini</w:t>
      </w:r>
      <w:proofErr w:type="spellEnd"/>
      <w:r w:rsidRPr="00E22755">
        <w:t xml:space="preserve"> za </w:t>
      </w:r>
      <w:proofErr w:type="spellStart"/>
      <w:r w:rsidRPr="00E22755">
        <w:t>sve</w:t>
      </w:r>
      <w:proofErr w:type="spellEnd"/>
      <w:r w:rsidRPr="00E22755">
        <w:t xml:space="preserve"> </w:t>
      </w:r>
      <w:proofErr w:type="spellStart"/>
      <w:r w:rsidRPr="00E22755">
        <w:t>vrste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istoj</w:t>
      </w:r>
      <w:proofErr w:type="spellEnd"/>
      <w:r w:rsidRPr="00E22755">
        <w:t xml:space="preserve"> </w:t>
      </w:r>
      <w:proofErr w:type="spellStart"/>
      <w:r w:rsidRPr="00E22755">
        <w:t>visini</w:t>
      </w:r>
      <w:proofErr w:type="spellEnd"/>
      <w:r w:rsidRPr="00E22755">
        <w:t xml:space="preserve"> za </w:t>
      </w:r>
      <w:proofErr w:type="spellStart"/>
      <w:r w:rsidRPr="00E22755">
        <w:t>sve</w:t>
      </w:r>
      <w:proofErr w:type="spellEnd"/>
      <w:r w:rsidRPr="00E22755">
        <w:t xml:space="preserve"> </w:t>
      </w:r>
      <w:proofErr w:type="spellStart"/>
      <w:r w:rsidRPr="00E22755">
        <w:t>vrste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u </w:t>
      </w:r>
      <w:proofErr w:type="spellStart"/>
      <w:r w:rsidRPr="00E22755">
        <w:t>svim</w:t>
      </w:r>
      <w:proofErr w:type="spellEnd"/>
      <w:r w:rsidRPr="00E22755">
        <w:t xml:space="preserve">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iste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>.</w:t>
      </w:r>
    </w:p>
    <w:p w14:paraId="132336FA" w14:textId="77777777" w:rsidR="00E22755" w:rsidRPr="00E22755" w:rsidRDefault="00E22755" w:rsidP="00E22755">
      <w:pPr>
        <w:jc w:val="center"/>
      </w:pPr>
      <w:r w:rsidRPr="00E22755">
        <w:lastRenderedPageBreak/>
        <w:t xml:space="preserve">U </w:t>
      </w:r>
      <w:proofErr w:type="spellStart"/>
      <w:r w:rsidRPr="00E22755">
        <w:t>slučaju</w:t>
      </w:r>
      <w:proofErr w:type="spellEnd"/>
      <w:r w:rsidRPr="00E22755">
        <w:t xml:space="preserve"> da </w:t>
      </w:r>
      <w:proofErr w:type="spellStart"/>
      <w:r w:rsidRPr="00E22755">
        <w:t>skupština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ne </w:t>
      </w:r>
      <w:proofErr w:type="spellStart"/>
      <w:r w:rsidRPr="00E22755">
        <w:t>utvrdi</w:t>
      </w:r>
      <w:proofErr w:type="spellEnd"/>
      <w:r w:rsidRPr="00E22755">
        <w:t xml:space="preserve"> </w:t>
      </w:r>
      <w:proofErr w:type="spellStart"/>
      <w:r w:rsidRPr="00E22755">
        <w:t>visinu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stope, </w:t>
      </w:r>
      <w:proofErr w:type="spellStart"/>
      <w:r w:rsidRPr="00E22755">
        <w:t>ili</w:t>
      </w:r>
      <w:proofErr w:type="spellEnd"/>
      <w:r w:rsidRPr="00E22755">
        <w:t xml:space="preserve"> je </w:t>
      </w:r>
      <w:proofErr w:type="spellStart"/>
      <w:r w:rsidRPr="00E22755">
        <w:t>utvrdi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maksimalnog</w:t>
      </w:r>
      <w:proofErr w:type="spellEnd"/>
      <w:r w:rsidRPr="00E22755">
        <w:t xml:space="preserve"> </w:t>
      </w:r>
      <w:proofErr w:type="spellStart"/>
      <w:r w:rsidRPr="00E22755">
        <w:t>iznosa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utvrdiće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najviše</w:t>
      </w:r>
      <w:proofErr w:type="spellEnd"/>
      <w:r w:rsidRPr="00E22755">
        <w:t xml:space="preserve"> </w:t>
      </w:r>
      <w:proofErr w:type="spellStart"/>
      <w:r w:rsidRPr="00E22755">
        <w:t>odgovarajuće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stope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>.</w:t>
      </w:r>
    </w:p>
    <w:p w14:paraId="4900D5E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26" w:name="str_9"/>
      <w:bookmarkEnd w:id="26"/>
      <w:proofErr w:type="spellStart"/>
      <w:r w:rsidRPr="00E22755">
        <w:rPr>
          <w:b/>
          <w:bCs/>
          <w:lang w:val="fr-FR"/>
        </w:rPr>
        <w:t>Poreska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oslobođenja</w:t>
      </w:r>
      <w:proofErr w:type="spellEnd"/>
    </w:p>
    <w:p w14:paraId="401C05B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27" w:name="clan_12"/>
      <w:bookmarkEnd w:id="27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12</w:t>
      </w:r>
    </w:p>
    <w:p w14:paraId="0E1534A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na </w:t>
      </w:r>
      <w:proofErr w:type="spellStart"/>
      <w:proofErr w:type="gram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:</w:t>
      </w:r>
      <w:proofErr w:type="gramEnd"/>
    </w:p>
    <w:p w14:paraId="5E9189F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u </w:t>
      </w:r>
      <w:proofErr w:type="spellStart"/>
      <w:r w:rsidRPr="00E22755">
        <w:rPr>
          <w:lang w:val="fr-FR"/>
        </w:rPr>
        <w:t>javnoj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direktni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indirektni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budžetskih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sredstava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korisnici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sredstava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organizacija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socijalno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osiguranje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sredstava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uključeni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sistem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konsolidovanog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računa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trezora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budžetski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sistem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preduzeća</w:t>
      </w:r>
      <w:proofErr w:type="spellEnd"/>
      <w:r w:rsidRPr="00E22755">
        <w:rPr>
          <w:lang w:val="fr-FR"/>
        </w:rPr>
        <w:t>;</w:t>
      </w:r>
      <w:proofErr w:type="gramEnd"/>
    </w:p>
    <w:p w14:paraId="106785E8" w14:textId="77777777" w:rsidR="00E22755" w:rsidRPr="00E22755" w:rsidRDefault="00E22755" w:rsidP="00E22755">
      <w:pPr>
        <w:jc w:val="center"/>
      </w:pPr>
      <w:r w:rsidRPr="00E22755">
        <w:rPr>
          <w:lang w:val="fr-FR"/>
        </w:rPr>
        <w:t> </w:t>
      </w:r>
      <w:r w:rsidRPr="00E22755">
        <w:t xml:space="preserve">2) </w:t>
      </w:r>
      <w:proofErr w:type="spellStart"/>
      <w:r w:rsidRPr="00E22755">
        <w:t>diplomatskih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konzularnih</w:t>
      </w:r>
      <w:proofErr w:type="spellEnd"/>
      <w:r w:rsidRPr="00E22755">
        <w:t xml:space="preserve"> </w:t>
      </w:r>
      <w:proofErr w:type="spellStart"/>
      <w:r w:rsidRPr="00E22755">
        <w:t>predstavništava</w:t>
      </w:r>
      <w:proofErr w:type="spellEnd"/>
      <w:r w:rsidRPr="00E22755">
        <w:t xml:space="preserve"> </w:t>
      </w:r>
      <w:proofErr w:type="spellStart"/>
      <w:r w:rsidRPr="00E22755">
        <w:t>stranih</w:t>
      </w:r>
      <w:proofErr w:type="spellEnd"/>
      <w:r w:rsidRPr="00E22755">
        <w:t xml:space="preserve"> </w:t>
      </w:r>
      <w:proofErr w:type="spellStart"/>
      <w:r w:rsidRPr="00E22755">
        <w:t>država</w:t>
      </w:r>
      <w:proofErr w:type="spellEnd"/>
      <w:r w:rsidRPr="00E22755">
        <w:t xml:space="preserve">, pod </w:t>
      </w:r>
      <w:proofErr w:type="spellStart"/>
      <w:r w:rsidRPr="00E22755">
        <w:t>uslovom</w:t>
      </w:r>
      <w:proofErr w:type="spellEnd"/>
      <w:r w:rsidRPr="00E22755">
        <w:t xml:space="preserve"> </w:t>
      </w:r>
      <w:proofErr w:type="spellStart"/>
      <w:proofErr w:type="gramStart"/>
      <w:r w:rsidRPr="00E22755">
        <w:t>reciprociteta</w:t>
      </w:r>
      <w:proofErr w:type="spellEnd"/>
      <w:r w:rsidRPr="00E22755">
        <w:t>;</w:t>
      </w:r>
      <w:proofErr w:type="gramEnd"/>
    </w:p>
    <w:p w14:paraId="6E88C455" w14:textId="77777777" w:rsidR="00E22755" w:rsidRPr="00E22755" w:rsidRDefault="00E22755" w:rsidP="00E22755">
      <w:pPr>
        <w:jc w:val="center"/>
      </w:pPr>
      <w:r w:rsidRPr="00E22755">
        <w:t xml:space="preserve"> 3) u </w:t>
      </w:r>
      <w:proofErr w:type="spellStart"/>
      <w:r w:rsidRPr="00E22755">
        <w:t>svojini</w:t>
      </w:r>
      <w:proofErr w:type="spellEnd"/>
      <w:r w:rsidRPr="00E22755">
        <w:t xml:space="preserve"> </w:t>
      </w:r>
      <w:proofErr w:type="spellStart"/>
      <w:r w:rsidRPr="00E22755">
        <w:t>tradicionalnih</w:t>
      </w:r>
      <w:proofErr w:type="spellEnd"/>
      <w:r w:rsidRPr="00E22755">
        <w:t xml:space="preserve"> </w:t>
      </w:r>
      <w:proofErr w:type="spellStart"/>
      <w:r w:rsidRPr="00E22755">
        <w:t>crkava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verskih</w:t>
      </w:r>
      <w:proofErr w:type="spellEnd"/>
      <w:r w:rsidRPr="00E22755">
        <w:t xml:space="preserve"> </w:t>
      </w:r>
      <w:proofErr w:type="spellStart"/>
      <w:r w:rsidRPr="00E22755">
        <w:t>zajednica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drugih</w:t>
      </w:r>
      <w:proofErr w:type="spellEnd"/>
      <w:r w:rsidRPr="00E22755">
        <w:t xml:space="preserve"> </w:t>
      </w:r>
      <w:proofErr w:type="spellStart"/>
      <w:r w:rsidRPr="00E22755">
        <w:t>crkava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verskih</w:t>
      </w:r>
      <w:proofErr w:type="spellEnd"/>
      <w:r w:rsidRPr="00E22755">
        <w:t xml:space="preserve"> </w:t>
      </w:r>
      <w:proofErr w:type="spellStart"/>
      <w:r w:rsidRPr="00E22755">
        <w:t>zajednica</w:t>
      </w:r>
      <w:proofErr w:type="spellEnd"/>
      <w:r w:rsidRPr="00E22755">
        <w:t xml:space="preserve"> </w:t>
      </w:r>
      <w:proofErr w:type="spellStart"/>
      <w:r w:rsidRPr="00E22755">
        <w:t>registrovanih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pravni</w:t>
      </w:r>
      <w:proofErr w:type="spellEnd"/>
      <w:r w:rsidRPr="00E22755">
        <w:t xml:space="preserve"> </w:t>
      </w:r>
      <w:proofErr w:type="spellStart"/>
      <w:r w:rsidRPr="00E22755">
        <w:t>položaj</w:t>
      </w:r>
      <w:proofErr w:type="spellEnd"/>
      <w:r w:rsidRPr="00E22755">
        <w:t xml:space="preserve"> </w:t>
      </w:r>
      <w:proofErr w:type="spellStart"/>
      <w:r w:rsidRPr="00E22755">
        <w:t>crkava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verskih</w:t>
      </w:r>
      <w:proofErr w:type="spellEnd"/>
      <w:r w:rsidRPr="00E22755">
        <w:t xml:space="preserve"> </w:t>
      </w:r>
      <w:proofErr w:type="spellStart"/>
      <w:r w:rsidRPr="00E22755">
        <w:t>zajednica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namenjene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isključivo</w:t>
      </w:r>
      <w:proofErr w:type="spellEnd"/>
      <w:r w:rsidRPr="00E22755">
        <w:t xml:space="preserve"> se </w:t>
      </w:r>
      <w:proofErr w:type="spellStart"/>
      <w:r w:rsidRPr="00E22755">
        <w:t>koriste</w:t>
      </w:r>
      <w:proofErr w:type="spellEnd"/>
      <w:r w:rsidRPr="00E22755">
        <w:t xml:space="preserve"> za </w:t>
      </w:r>
      <w:proofErr w:type="spellStart"/>
      <w:r w:rsidRPr="00E22755">
        <w:t>obavljanje</w:t>
      </w:r>
      <w:proofErr w:type="spellEnd"/>
      <w:r w:rsidRPr="00E22755">
        <w:t xml:space="preserve"> </w:t>
      </w:r>
      <w:proofErr w:type="spellStart"/>
      <w:r w:rsidRPr="00E22755">
        <w:t>bogoslužbene</w:t>
      </w:r>
      <w:proofErr w:type="spellEnd"/>
      <w:r w:rsidRPr="00E22755">
        <w:t xml:space="preserve"> </w:t>
      </w:r>
      <w:proofErr w:type="spellStart"/>
      <w:proofErr w:type="gramStart"/>
      <w:r w:rsidRPr="00E22755">
        <w:t>delatnosti</w:t>
      </w:r>
      <w:proofErr w:type="spellEnd"/>
      <w:r w:rsidRPr="00E22755">
        <w:t>;</w:t>
      </w:r>
      <w:proofErr w:type="gramEnd"/>
    </w:p>
    <w:p w14:paraId="0FE0F3C8" w14:textId="77777777" w:rsidR="00E22755" w:rsidRPr="00E22755" w:rsidRDefault="00E22755" w:rsidP="00E22755">
      <w:pPr>
        <w:jc w:val="center"/>
      </w:pPr>
      <w:r w:rsidRPr="00E22755">
        <w:t xml:space="preserve"> 4)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od </w:t>
      </w:r>
      <w:proofErr w:type="spellStart"/>
      <w:r w:rsidRPr="00E22755">
        <w:t>nadležnog</w:t>
      </w:r>
      <w:proofErr w:type="spellEnd"/>
      <w:r w:rsidRPr="00E22755">
        <w:t xml:space="preserve"> organa </w:t>
      </w:r>
      <w:proofErr w:type="spellStart"/>
      <w:r w:rsidRPr="00E22755">
        <w:t>proglašene</w:t>
      </w:r>
      <w:proofErr w:type="spellEnd"/>
      <w:r w:rsidRPr="00E22755">
        <w:t xml:space="preserve"> </w:t>
      </w:r>
      <w:proofErr w:type="spellStart"/>
      <w:r w:rsidRPr="00E22755">
        <w:t>spomenicima</w:t>
      </w:r>
      <w:proofErr w:type="spellEnd"/>
      <w:r w:rsidRPr="00E22755">
        <w:t xml:space="preserve"> </w:t>
      </w:r>
      <w:proofErr w:type="spellStart"/>
      <w:r w:rsidRPr="00E22755">
        <w:t>kulture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istorijskim</w:t>
      </w:r>
      <w:proofErr w:type="spellEnd"/>
      <w:r w:rsidRPr="00E22755">
        <w:t xml:space="preserve"> </w:t>
      </w:r>
      <w:proofErr w:type="spellStart"/>
      <w:r w:rsidRPr="00E22755">
        <w:t>spomenicima</w:t>
      </w:r>
      <w:proofErr w:type="spellEnd"/>
      <w:r w:rsidRPr="00E22755">
        <w:t xml:space="preserve"> -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celini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posebne</w:t>
      </w:r>
      <w:proofErr w:type="spellEnd"/>
      <w:r w:rsidRPr="00E22755">
        <w:t xml:space="preserve"> </w:t>
      </w:r>
      <w:proofErr w:type="spellStart"/>
      <w:r w:rsidRPr="00E22755">
        <w:t>delove</w:t>
      </w:r>
      <w:proofErr w:type="spellEnd"/>
      <w:r w:rsidRPr="00E22755">
        <w:t xml:space="preserve">, koji </w:t>
      </w:r>
      <w:proofErr w:type="spellStart"/>
      <w:r w:rsidRPr="00E22755">
        <w:t>služe</w:t>
      </w:r>
      <w:proofErr w:type="spellEnd"/>
      <w:r w:rsidRPr="00E22755">
        <w:t xml:space="preserve"> za </w:t>
      </w:r>
      <w:proofErr w:type="spellStart"/>
      <w:r w:rsidRPr="00E22755">
        <w:t>ove</w:t>
      </w:r>
      <w:proofErr w:type="spellEnd"/>
      <w:r w:rsidRPr="00E22755">
        <w:t xml:space="preserve"> </w:t>
      </w:r>
      <w:proofErr w:type="spellStart"/>
      <w:proofErr w:type="gramStart"/>
      <w:r w:rsidRPr="00E22755">
        <w:t>namene</w:t>
      </w:r>
      <w:proofErr w:type="spellEnd"/>
      <w:r w:rsidRPr="00E22755">
        <w:t>;</w:t>
      </w:r>
      <w:proofErr w:type="gramEnd"/>
    </w:p>
    <w:p w14:paraId="43F4FFB8" w14:textId="77777777" w:rsidR="00E22755" w:rsidRPr="00E22755" w:rsidRDefault="00E22755" w:rsidP="00E22755">
      <w:pPr>
        <w:jc w:val="center"/>
      </w:pPr>
      <w:r w:rsidRPr="00E22755">
        <w:t> 5) (</w:t>
      </w:r>
      <w:proofErr w:type="spellStart"/>
      <w:r w:rsidRPr="00E22755">
        <w:rPr>
          <w:i/>
          <w:iCs/>
        </w:rPr>
        <w:t>brisana</w:t>
      </w:r>
      <w:proofErr w:type="spellEnd"/>
      <w:r w:rsidRPr="00E22755">
        <w:t>)</w:t>
      </w:r>
    </w:p>
    <w:p w14:paraId="29031B4C" w14:textId="77777777" w:rsidR="00E22755" w:rsidRPr="00E22755" w:rsidRDefault="00E22755" w:rsidP="00E22755">
      <w:pPr>
        <w:jc w:val="center"/>
      </w:pPr>
      <w:r w:rsidRPr="00E22755">
        <w:t xml:space="preserve"> 6) </w:t>
      </w:r>
      <w:proofErr w:type="spellStart"/>
      <w:r w:rsidRPr="00E22755">
        <w:t>poljoprivredno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šumsko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ponovo</w:t>
      </w:r>
      <w:proofErr w:type="spellEnd"/>
      <w:r w:rsidRPr="00E22755">
        <w:t xml:space="preserve"> </w:t>
      </w:r>
      <w:proofErr w:type="spellStart"/>
      <w:r w:rsidRPr="00E22755">
        <w:t>privodi</w:t>
      </w:r>
      <w:proofErr w:type="spellEnd"/>
      <w:r w:rsidRPr="00E22755">
        <w:t xml:space="preserve"> </w:t>
      </w:r>
      <w:proofErr w:type="spellStart"/>
      <w:r w:rsidRPr="00E22755">
        <w:t>nameni</w:t>
      </w:r>
      <w:proofErr w:type="spellEnd"/>
      <w:r w:rsidRPr="00E22755">
        <w:t xml:space="preserve"> - pet </w:t>
      </w:r>
      <w:proofErr w:type="spellStart"/>
      <w:r w:rsidRPr="00E22755">
        <w:t>godina</w:t>
      </w:r>
      <w:proofErr w:type="spellEnd"/>
      <w:r w:rsidRPr="00E22755">
        <w:t xml:space="preserve">, </w:t>
      </w:r>
      <w:proofErr w:type="spellStart"/>
      <w:r w:rsidRPr="00E22755">
        <w:t>računajući</w:t>
      </w:r>
      <w:proofErr w:type="spellEnd"/>
      <w:r w:rsidRPr="00E22755">
        <w:t xml:space="preserve"> od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privođenja</w:t>
      </w:r>
      <w:proofErr w:type="spellEnd"/>
      <w:r w:rsidRPr="00E22755">
        <w:t xml:space="preserve"> </w:t>
      </w:r>
      <w:proofErr w:type="spellStart"/>
      <w:proofErr w:type="gramStart"/>
      <w:r w:rsidRPr="00E22755">
        <w:t>nameni</w:t>
      </w:r>
      <w:proofErr w:type="spellEnd"/>
      <w:r w:rsidRPr="00E22755">
        <w:t>;</w:t>
      </w:r>
      <w:proofErr w:type="gramEnd"/>
    </w:p>
    <w:p w14:paraId="773B0A33" w14:textId="77777777" w:rsidR="00E22755" w:rsidRPr="00E22755" w:rsidRDefault="00E22755" w:rsidP="00E22755">
      <w:pPr>
        <w:jc w:val="center"/>
      </w:pPr>
      <w:r w:rsidRPr="00E22755">
        <w:t xml:space="preserve">7) </w:t>
      </w:r>
      <w:proofErr w:type="spellStart"/>
      <w:r w:rsidRPr="00E22755">
        <w:t>puteve</w:t>
      </w:r>
      <w:proofErr w:type="spellEnd"/>
      <w:r w:rsidRPr="00E22755">
        <w:t xml:space="preserve"> u </w:t>
      </w:r>
      <w:proofErr w:type="spellStart"/>
      <w:r w:rsidRPr="00E22755">
        <w:t>javnoj</w:t>
      </w:r>
      <w:proofErr w:type="spellEnd"/>
      <w:r w:rsidRPr="00E22755">
        <w:t xml:space="preserve"> </w:t>
      </w:r>
      <w:proofErr w:type="spellStart"/>
      <w:r w:rsidRPr="00E22755">
        <w:t>svojini</w:t>
      </w:r>
      <w:proofErr w:type="spellEnd"/>
      <w:r w:rsidRPr="00E22755">
        <w:t xml:space="preserve"> (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putno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putne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funkcionalnih</w:t>
      </w:r>
      <w:proofErr w:type="spellEnd"/>
      <w:r w:rsidRPr="00E22755">
        <w:t xml:space="preserve"> </w:t>
      </w:r>
      <w:proofErr w:type="spellStart"/>
      <w:r w:rsidRPr="00E22755">
        <w:t>sadržaja</w:t>
      </w:r>
      <w:proofErr w:type="spellEnd"/>
      <w:r w:rsidRPr="00E22755">
        <w:t xml:space="preserve"> puta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pratećih</w:t>
      </w:r>
      <w:proofErr w:type="spellEnd"/>
      <w:r w:rsidRPr="00E22755">
        <w:t xml:space="preserve"> </w:t>
      </w:r>
      <w:proofErr w:type="spellStart"/>
      <w:r w:rsidRPr="00E22755">
        <w:t>sadržaja</w:t>
      </w:r>
      <w:proofErr w:type="spellEnd"/>
      <w:r w:rsidRPr="00E22755">
        <w:t xml:space="preserve"> za </w:t>
      </w:r>
      <w:proofErr w:type="spellStart"/>
      <w:r w:rsidRPr="00E22755">
        <w:t>potrebe</w:t>
      </w:r>
      <w:proofErr w:type="spellEnd"/>
      <w:r w:rsidRPr="00E22755">
        <w:t xml:space="preserve"> </w:t>
      </w:r>
      <w:proofErr w:type="spellStart"/>
      <w:r w:rsidRPr="00E22755">
        <w:t>korisnika</w:t>
      </w:r>
      <w:proofErr w:type="spellEnd"/>
      <w:r w:rsidRPr="00E22755">
        <w:t xml:space="preserve"> puta,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putevi</w:t>
      </w:r>
      <w:proofErr w:type="spellEnd"/>
      <w:r w:rsidRPr="00E22755">
        <w:t xml:space="preserve">), </w:t>
      </w:r>
      <w:proofErr w:type="spellStart"/>
      <w:r w:rsidRPr="00E22755">
        <w:t>pruge</w:t>
      </w:r>
      <w:proofErr w:type="spellEnd"/>
      <w:r w:rsidRPr="00E22755">
        <w:t xml:space="preserve"> u </w:t>
      </w:r>
      <w:proofErr w:type="spellStart"/>
      <w:r w:rsidRPr="00E22755">
        <w:t>javnoj</w:t>
      </w:r>
      <w:proofErr w:type="spellEnd"/>
      <w:r w:rsidRPr="00E22755">
        <w:t xml:space="preserve"> </w:t>
      </w:r>
      <w:proofErr w:type="spellStart"/>
      <w:r w:rsidRPr="00E22755">
        <w:t>svojini</w:t>
      </w:r>
      <w:proofErr w:type="spellEnd"/>
      <w:r w:rsidRPr="00E22755">
        <w:t xml:space="preserve"> (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zemljišni</w:t>
      </w:r>
      <w:proofErr w:type="spellEnd"/>
      <w:r w:rsidRPr="00E22755">
        <w:t xml:space="preserve"> </w:t>
      </w:r>
      <w:proofErr w:type="spellStart"/>
      <w:r w:rsidRPr="00E22755">
        <w:t>pojas</w:t>
      </w:r>
      <w:proofErr w:type="spellEnd"/>
      <w:r w:rsidRPr="00E22755">
        <w:t xml:space="preserve"> </w:t>
      </w:r>
      <w:proofErr w:type="spellStart"/>
      <w:r w:rsidRPr="00E22755">
        <w:t>ispod</w:t>
      </w:r>
      <w:proofErr w:type="spellEnd"/>
      <w:r w:rsidRPr="00E22755">
        <w:t xml:space="preserve"> </w:t>
      </w:r>
      <w:proofErr w:type="spellStart"/>
      <w:r w:rsidRPr="00E22755">
        <w:t>pruge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obe</w:t>
      </w:r>
      <w:proofErr w:type="spellEnd"/>
      <w:r w:rsidRPr="00E22755">
        <w:t xml:space="preserve"> </w:t>
      </w:r>
      <w:proofErr w:type="spellStart"/>
      <w:r w:rsidRPr="00E22755">
        <w:t>strane</w:t>
      </w:r>
      <w:proofErr w:type="spellEnd"/>
      <w:r w:rsidRPr="00E22755">
        <w:t xml:space="preserve"> </w:t>
      </w:r>
      <w:proofErr w:type="spellStart"/>
      <w:r w:rsidRPr="00E22755">
        <w:t>pruge</w:t>
      </w:r>
      <w:proofErr w:type="spellEnd"/>
      <w:r w:rsidRPr="00E22755">
        <w:t xml:space="preserve"> koji se </w:t>
      </w:r>
      <w:proofErr w:type="spellStart"/>
      <w:r w:rsidRPr="00E22755">
        <w:t>smatra</w:t>
      </w:r>
      <w:proofErr w:type="spellEnd"/>
      <w:r w:rsidRPr="00E22755">
        <w:t xml:space="preserve"> </w:t>
      </w:r>
      <w:proofErr w:type="spellStart"/>
      <w:r w:rsidRPr="00E22755">
        <w:t>pružnim</w:t>
      </w:r>
      <w:proofErr w:type="spellEnd"/>
      <w:r w:rsidRPr="00E22755">
        <w:t xml:space="preserve"> </w:t>
      </w:r>
      <w:proofErr w:type="spellStart"/>
      <w:r w:rsidRPr="00E22755">
        <w:t>pojasom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železnica</w:t>
      </w:r>
      <w:proofErr w:type="spellEnd"/>
      <w:r w:rsidRPr="00E22755">
        <w:t xml:space="preserve">),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druga</w:t>
      </w:r>
      <w:proofErr w:type="spellEnd"/>
      <w:r w:rsidRPr="00E22755">
        <w:t xml:space="preserve"> dobra u </w:t>
      </w:r>
      <w:proofErr w:type="spellStart"/>
      <w:r w:rsidRPr="00E22755">
        <w:t>opštoj</w:t>
      </w:r>
      <w:proofErr w:type="spellEnd"/>
      <w:r w:rsidRPr="00E22755">
        <w:t xml:space="preserve"> </w:t>
      </w:r>
      <w:proofErr w:type="spellStart"/>
      <w:r w:rsidRPr="00E22755">
        <w:t>upotrebi</w:t>
      </w:r>
      <w:proofErr w:type="spellEnd"/>
      <w:r w:rsidRPr="00E22755">
        <w:t xml:space="preserve"> u </w:t>
      </w:r>
      <w:proofErr w:type="spellStart"/>
      <w:r w:rsidRPr="00E22755">
        <w:t>javnoj</w:t>
      </w:r>
      <w:proofErr w:type="spellEnd"/>
      <w:r w:rsidRPr="00E22755">
        <w:t xml:space="preserve"> </w:t>
      </w:r>
      <w:proofErr w:type="spellStart"/>
      <w:r w:rsidRPr="00E22755">
        <w:t>svojini</w:t>
      </w:r>
      <w:proofErr w:type="spellEnd"/>
      <w:r w:rsidRPr="00E22755">
        <w:t xml:space="preserve">,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propisima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javna</w:t>
      </w:r>
      <w:proofErr w:type="spellEnd"/>
      <w:r w:rsidRPr="00E22755">
        <w:t xml:space="preserve"> </w:t>
      </w:r>
      <w:proofErr w:type="spellStart"/>
      <w:r w:rsidRPr="00E22755">
        <w:t>svojina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izgrađene</w:t>
      </w:r>
      <w:proofErr w:type="spellEnd"/>
      <w:r w:rsidRPr="00E22755">
        <w:t xml:space="preserve"> </w:t>
      </w:r>
      <w:proofErr w:type="spellStart"/>
      <w:r w:rsidRPr="00E22755">
        <w:t>obale</w:t>
      </w:r>
      <w:proofErr w:type="spellEnd"/>
      <w:r w:rsidRPr="00E22755">
        <w:t xml:space="preserve"> za </w:t>
      </w:r>
      <w:proofErr w:type="spellStart"/>
      <w:r w:rsidRPr="00E22755">
        <w:t>pristajanje</w:t>
      </w:r>
      <w:proofErr w:type="spellEnd"/>
      <w:r w:rsidRPr="00E22755">
        <w:t xml:space="preserve"> </w:t>
      </w:r>
      <w:proofErr w:type="spellStart"/>
      <w:r w:rsidRPr="00E22755">
        <w:t>plovila</w:t>
      </w:r>
      <w:proofErr w:type="spellEnd"/>
      <w:r w:rsidRPr="00E22755">
        <w:t xml:space="preserve"> (</w:t>
      </w:r>
      <w:proofErr w:type="spellStart"/>
      <w:r w:rsidRPr="00E22755">
        <w:t>kejske</w:t>
      </w:r>
      <w:proofErr w:type="spellEnd"/>
      <w:r w:rsidRPr="00E22755">
        <w:t xml:space="preserve"> </w:t>
      </w:r>
      <w:proofErr w:type="spellStart"/>
      <w:r w:rsidRPr="00E22755">
        <w:t>zidove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slično</w:t>
      </w:r>
      <w:proofErr w:type="spellEnd"/>
      <w:r w:rsidRPr="00E22755">
        <w:t xml:space="preserve">), </w:t>
      </w:r>
      <w:proofErr w:type="spellStart"/>
      <w:r w:rsidRPr="00E22755">
        <w:t>brodske</w:t>
      </w:r>
      <w:proofErr w:type="spellEnd"/>
      <w:r w:rsidRPr="00E22755">
        <w:t xml:space="preserve"> </w:t>
      </w:r>
      <w:proofErr w:type="spellStart"/>
      <w:r w:rsidRPr="00E22755">
        <w:t>prevodnice</w:t>
      </w:r>
      <w:proofErr w:type="spellEnd"/>
      <w:r w:rsidRPr="00E22755">
        <w:t xml:space="preserve">, </w:t>
      </w:r>
      <w:proofErr w:type="spellStart"/>
      <w:r w:rsidRPr="00E22755">
        <w:t>manevarsku</w:t>
      </w:r>
      <w:proofErr w:type="spellEnd"/>
      <w:r w:rsidRPr="00E22755">
        <w:t xml:space="preserve"> </w:t>
      </w:r>
      <w:proofErr w:type="spellStart"/>
      <w:r w:rsidRPr="00E22755">
        <w:t>površinu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poletno</w:t>
      </w:r>
      <w:proofErr w:type="spellEnd"/>
      <w:r w:rsidRPr="00E22755">
        <w:t xml:space="preserve"> </w:t>
      </w:r>
      <w:proofErr w:type="spellStart"/>
      <w:r w:rsidRPr="00E22755">
        <w:t>sletne</w:t>
      </w:r>
      <w:proofErr w:type="spellEnd"/>
      <w:r w:rsidRPr="00E22755">
        <w:t xml:space="preserve"> </w:t>
      </w:r>
      <w:proofErr w:type="spellStart"/>
      <w:r w:rsidRPr="00E22755">
        <w:t>staze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aerodromima</w:t>
      </w:r>
      <w:proofErr w:type="spellEnd"/>
      <w:r w:rsidRPr="00E22755">
        <w:t xml:space="preserve"> (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ispod</w:t>
      </w:r>
      <w:proofErr w:type="spellEnd"/>
      <w:r w:rsidRPr="00E22755">
        <w:t xml:space="preserve"> </w:t>
      </w:r>
      <w:proofErr w:type="spellStart"/>
      <w:r w:rsidRPr="00E22755">
        <w:t>njih</w:t>
      </w:r>
      <w:proofErr w:type="spellEnd"/>
      <w:r w:rsidRPr="00E22755">
        <w:t>);</w:t>
      </w:r>
    </w:p>
    <w:p w14:paraId="2F032D55" w14:textId="77777777" w:rsidR="00E22755" w:rsidRPr="00E22755" w:rsidRDefault="00E22755" w:rsidP="00E22755">
      <w:pPr>
        <w:jc w:val="center"/>
      </w:pPr>
      <w:r w:rsidRPr="00E22755">
        <w:t xml:space="preserve">7a) </w:t>
      </w:r>
      <w:proofErr w:type="spellStart"/>
      <w:r w:rsidRPr="00E22755">
        <w:t>vodno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vodne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upisani</w:t>
      </w:r>
      <w:proofErr w:type="spellEnd"/>
      <w:r w:rsidRPr="00E22755">
        <w:t xml:space="preserve"> u </w:t>
      </w:r>
      <w:proofErr w:type="spellStart"/>
      <w:r w:rsidRPr="00E22755">
        <w:t>registar</w:t>
      </w:r>
      <w:proofErr w:type="spellEnd"/>
      <w:r w:rsidRPr="00E22755">
        <w:t xml:space="preserve"> </w:t>
      </w:r>
      <w:proofErr w:type="spellStart"/>
      <w:r w:rsidRPr="00E22755">
        <w:t>katastra</w:t>
      </w:r>
      <w:proofErr w:type="spellEnd"/>
      <w:r w:rsidRPr="00E22755">
        <w:t xml:space="preserve"> </w:t>
      </w:r>
      <w:proofErr w:type="spellStart"/>
      <w:r w:rsidRPr="00E22755">
        <w:t>vodnog</w:t>
      </w:r>
      <w:proofErr w:type="spellEnd"/>
      <w:r w:rsidRPr="00E22755">
        <w:t xml:space="preserve"> dobra,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katastra</w:t>
      </w:r>
      <w:proofErr w:type="spellEnd"/>
      <w:r w:rsidRPr="00E22755">
        <w:t xml:space="preserve"> </w:t>
      </w:r>
      <w:proofErr w:type="spellStart"/>
      <w:r w:rsidRPr="00E22755">
        <w:t>vodnih</w:t>
      </w:r>
      <w:proofErr w:type="spellEnd"/>
      <w:r w:rsidRPr="00E22755">
        <w:t xml:space="preserve"> </w:t>
      </w:r>
      <w:proofErr w:type="spellStart"/>
      <w:r w:rsidRPr="00E22755">
        <w:t>objekata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uzgoj</w:t>
      </w:r>
      <w:proofErr w:type="spellEnd"/>
      <w:r w:rsidRPr="00E22755">
        <w:t xml:space="preserve"> </w:t>
      </w:r>
      <w:proofErr w:type="spellStart"/>
      <w:r w:rsidRPr="00E22755">
        <w:t>riba</w:t>
      </w:r>
      <w:proofErr w:type="spellEnd"/>
      <w:r w:rsidRPr="00E22755">
        <w:t xml:space="preserve"> (</w:t>
      </w:r>
      <w:proofErr w:type="spellStart"/>
      <w:r w:rsidRPr="00E22755">
        <w:t>ribnjake</w:t>
      </w:r>
      <w:proofErr w:type="spellEnd"/>
      <w:proofErr w:type="gramStart"/>
      <w:r w:rsidRPr="00E22755">
        <w:t>);</w:t>
      </w:r>
      <w:proofErr w:type="gramEnd"/>
    </w:p>
    <w:p w14:paraId="27EED173" w14:textId="77777777" w:rsidR="00E22755" w:rsidRPr="00E22755" w:rsidRDefault="00E22755" w:rsidP="00E22755">
      <w:pPr>
        <w:jc w:val="center"/>
      </w:pPr>
      <w:r w:rsidRPr="00E22755">
        <w:t xml:space="preserve"> 8) </w:t>
      </w:r>
      <w:proofErr w:type="spellStart"/>
      <w:r w:rsidRPr="00E22755">
        <w:t>zemljište</w:t>
      </w:r>
      <w:proofErr w:type="spellEnd"/>
      <w:r w:rsidRPr="00E22755">
        <w:t xml:space="preserve"> - za </w:t>
      </w:r>
      <w:proofErr w:type="spellStart"/>
      <w:r w:rsidRPr="00E22755">
        <w:t>površinu</w:t>
      </w:r>
      <w:proofErr w:type="spellEnd"/>
      <w:r w:rsidRPr="00E22755">
        <w:t xml:space="preserve"> pod </w:t>
      </w:r>
      <w:proofErr w:type="spellStart"/>
      <w:r w:rsidRPr="00E22755">
        <w:t>objektom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koji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pod </w:t>
      </w:r>
      <w:proofErr w:type="spellStart"/>
      <w:r w:rsidRPr="00E22755">
        <w:t>skladišnim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stovarišnim</w:t>
      </w:r>
      <w:proofErr w:type="spellEnd"/>
      <w:r w:rsidRPr="00E22755">
        <w:t xml:space="preserve"> </w:t>
      </w:r>
      <w:proofErr w:type="spellStart"/>
      <w:r w:rsidRPr="00E22755">
        <w:t>objektom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objektom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2b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proofErr w:type="gramStart"/>
      <w:r w:rsidRPr="00E22755">
        <w:t>zakona</w:t>
      </w:r>
      <w:proofErr w:type="spellEnd"/>
      <w:r w:rsidRPr="00E22755">
        <w:t>;</w:t>
      </w:r>
      <w:proofErr w:type="gramEnd"/>
    </w:p>
    <w:p w14:paraId="0FE5EBC4" w14:textId="77777777" w:rsidR="00E22755" w:rsidRPr="00E22755" w:rsidRDefault="00E22755" w:rsidP="00E22755">
      <w:pPr>
        <w:jc w:val="center"/>
      </w:pPr>
      <w:r w:rsidRPr="00E22755">
        <w:t xml:space="preserve"> 9) </w:t>
      </w:r>
      <w:proofErr w:type="spellStart"/>
      <w:r w:rsidRPr="00E22755">
        <w:t>skloništa</w:t>
      </w:r>
      <w:proofErr w:type="spellEnd"/>
      <w:r w:rsidRPr="00E22755">
        <w:t xml:space="preserve"> </w:t>
      </w:r>
      <w:proofErr w:type="spellStart"/>
      <w:r w:rsidRPr="00E22755">
        <w:t>ljudi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dobara</w:t>
      </w:r>
      <w:proofErr w:type="spellEnd"/>
      <w:r w:rsidRPr="00E22755">
        <w:t xml:space="preserve"> od </w:t>
      </w:r>
      <w:proofErr w:type="spellStart"/>
      <w:r w:rsidRPr="00E22755">
        <w:t>ratnih</w:t>
      </w:r>
      <w:proofErr w:type="spellEnd"/>
      <w:r w:rsidRPr="00E22755">
        <w:t xml:space="preserve"> </w:t>
      </w:r>
      <w:proofErr w:type="spellStart"/>
      <w:proofErr w:type="gramStart"/>
      <w:r w:rsidRPr="00E22755">
        <w:t>dejstava</w:t>
      </w:r>
      <w:proofErr w:type="spellEnd"/>
      <w:r w:rsidRPr="00E22755">
        <w:t>;</w:t>
      </w:r>
      <w:proofErr w:type="gramEnd"/>
    </w:p>
    <w:p w14:paraId="02928085" w14:textId="77777777" w:rsidR="00E22755" w:rsidRPr="00E22755" w:rsidRDefault="00E22755" w:rsidP="00E22755">
      <w:pPr>
        <w:jc w:val="center"/>
      </w:pPr>
      <w:r w:rsidRPr="00E22755">
        <w:t xml:space="preserve">10) </w:t>
      </w:r>
      <w:proofErr w:type="spellStart"/>
      <w:r w:rsidRPr="00E22755">
        <w:t>objekte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kome</w:t>
      </w:r>
      <w:proofErr w:type="spellEnd"/>
      <w:r w:rsidRPr="00E22755">
        <w:t xml:space="preserve"> je </w:t>
      </w:r>
      <w:proofErr w:type="spellStart"/>
      <w:r w:rsidRPr="00E22755">
        <w:t>poljoprivreda</w:t>
      </w:r>
      <w:proofErr w:type="spellEnd"/>
      <w:r w:rsidRPr="00E22755">
        <w:t xml:space="preserve"> </w:t>
      </w:r>
      <w:proofErr w:type="spellStart"/>
      <w:r w:rsidRPr="00E22755">
        <w:t>pretežna</w:t>
      </w:r>
      <w:proofErr w:type="spellEnd"/>
      <w:r w:rsidRPr="00E22755">
        <w:t xml:space="preserve"> </w:t>
      </w:r>
      <w:proofErr w:type="spellStart"/>
      <w:r w:rsidRPr="00E22755">
        <w:t>registrovana</w:t>
      </w:r>
      <w:proofErr w:type="spellEnd"/>
      <w:r w:rsidRPr="00E22755">
        <w:t xml:space="preserve"> </w:t>
      </w:r>
      <w:proofErr w:type="spellStart"/>
      <w:r w:rsidRPr="00E22755">
        <w:t>delatnost</w:t>
      </w:r>
      <w:proofErr w:type="spellEnd"/>
      <w:r w:rsidRPr="00E22755">
        <w:t xml:space="preserve">,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namenjeni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koriste</w:t>
      </w:r>
      <w:proofErr w:type="spellEnd"/>
      <w:r w:rsidRPr="00E22755">
        <w:t xml:space="preserve"> se </w:t>
      </w:r>
      <w:proofErr w:type="spellStart"/>
      <w:r w:rsidRPr="00E22755">
        <w:t>isključivo</w:t>
      </w:r>
      <w:proofErr w:type="spellEnd"/>
      <w:r w:rsidRPr="00E22755">
        <w:t xml:space="preserve"> za </w:t>
      </w:r>
      <w:proofErr w:type="spellStart"/>
      <w:r w:rsidRPr="00E22755">
        <w:t>primarnu</w:t>
      </w:r>
      <w:proofErr w:type="spellEnd"/>
      <w:r w:rsidRPr="00E22755">
        <w:t xml:space="preserve"> </w:t>
      </w:r>
      <w:proofErr w:type="spellStart"/>
      <w:r w:rsidRPr="00E22755">
        <w:t>poljoprivrednu</w:t>
      </w:r>
      <w:proofErr w:type="spellEnd"/>
      <w:r w:rsidRPr="00E22755">
        <w:t xml:space="preserve"> </w:t>
      </w:r>
      <w:proofErr w:type="spellStart"/>
      <w:proofErr w:type="gramStart"/>
      <w:r w:rsidRPr="00E22755">
        <w:t>proizvodnju</w:t>
      </w:r>
      <w:proofErr w:type="spellEnd"/>
      <w:r w:rsidRPr="00E22755">
        <w:t>;</w:t>
      </w:r>
      <w:proofErr w:type="gramEnd"/>
    </w:p>
    <w:p w14:paraId="49591847" w14:textId="77777777" w:rsidR="00E22755" w:rsidRPr="00E22755" w:rsidRDefault="00E22755" w:rsidP="00E22755">
      <w:pPr>
        <w:jc w:val="center"/>
      </w:pPr>
      <w:r w:rsidRPr="00E22755">
        <w:lastRenderedPageBreak/>
        <w:t xml:space="preserve">11) </w:t>
      </w:r>
      <w:proofErr w:type="spellStart"/>
      <w:r w:rsidRPr="00E22755">
        <w:t>objekte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delove</w:t>
      </w:r>
      <w:proofErr w:type="spellEnd"/>
      <w:r w:rsidRPr="00E22755">
        <w:t xml:space="preserve"> </w:t>
      </w:r>
      <w:proofErr w:type="spellStart"/>
      <w:r w:rsidRPr="00E22755">
        <w:t>objekata</w:t>
      </w:r>
      <w:proofErr w:type="spellEnd"/>
      <w:r w:rsidRPr="00E22755">
        <w:t xml:space="preserve"> koji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propisima</w:t>
      </w:r>
      <w:proofErr w:type="spellEnd"/>
      <w:r w:rsidRPr="00E22755">
        <w:t xml:space="preserve"> </w:t>
      </w:r>
      <w:proofErr w:type="spellStart"/>
      <w:r w:rsidRPr="00E22755">
        <w:t>neposredno</w:t>
      </w:r>
      <w:proofErr w:type="spellEnd"/>
      <w:r w:rsidRPr="00E22755">
        <w:t xml:space="preserve"> </w:t>
      </w:r>
      <w:proofErr w:type="spellStart"/>
      <w:r w:rsidRPr="00E22755">
        <w:t>služe</w:t>
      </w:r>
      <w:proofErr w:type="spellEnd"/>
      <w:r w:rsidRPr="00E22755">
        <w:t xml:space="preserve"> za </w:t>
      </w:r>
      <w:proofErr w:type="spellStart"/>
      <w:r w:rsidRPr="00E22755">
        <w:t>obavljanje</w:t>
      </w:r>
      <w:proofErr w:type="spellEnd"/>
      <w:r w:rsidRPr="00E22755">
        <w:t xml:space="preserve"> </w:t>
      </w:r>
      <w:proofErr w:type="spellStart"/>
      <w:r w:rsidRPr="00E22755">
        <w:t>komunalnih</w:t>
      </w:r>
      <w:proofErr w:type="spellEnd"/>
      <w:r w:rsidRPr="00E22755">
        <w:t xml:space="preserve"> </w:t>
      </w:r>
      <w:proofErr w:type="spellStart"/>
      <w:proofErr w:type="gramStart"/>
      <w:r w:rsidRPr="00E22755">
        <w:t>delatnosti</w:t>
      </w:r>
      <w:proofErr w:type="spellEnd"/>
      <w:r w:rsidRPr="00E22755">
        <w:t>;</w:t>
      </w:r>
      <w:proofErr w:type="gramEnd"/>
    </w:p>
    <w:p w14:paraId="7A052AD7" w14:textId="77777777" w:rsidR="00E22755" w:rsidRPr="00E22755" w:rsidRDefault="00E22755" w:rsidP="00E22755">
      <w:pPr>
        <w:jc w:val="center"/>
      </w:pPr>
      <w:r w:rsidRPr="00E22755">
        <w:t xml:space="preserve">12) za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međunarodnim</w:t>
      </w:r>
      <w:proofErr w:type="spellEnd"/>
      <w:r w:rsidRPr="00E22755">
        <w:t xml:space="preserve"> </w:t>
      </w:r>
      <w:proofErr w:type="spellStart"/>
      <w:r w:rsidRPr="00E22755">
        <w:t>ugovorom</w:t>
      </w:r>
      <w:proofErr w:type="spellEnd"/>
      <w:r w:rsidRPr="00E22755">
        <w:t xml:space="preserve"> koji je </w:t>
      </w:r>
      <w:proofErr w:type="spellStart"/>
      <w:r w:rsidRPr="00E22755">
        <w:t>zaključila</w:t>
      </w:r>
      <w:proofErr w:type="spellEnd"/>
      <w:r w:rsidRPr="00E22755">
        <w:t xml:space="preserve"> </w:t>
      </w:r>
      <w:proofErr w:type="spellStart"/>
      <w:r w:rsidRPr="00E22755">
        <w:t>Republika</w:t>
      </w:r>
      <w:proofErr w:type="spellEnd"/>
      <w:r w:rsidRPr="00E22755">
        <w:t xml:space="preserve"> </w:t>
      </w:r>
      <w:proofErr w:type="spellStart"/>
      <w:r w:rsidRPr="00E22755">
        <w:t>Srbija</w:t>
      </w:r>
      <w:proofErr w:type="spellEnd"/>
      <w:r w:rsidRPr="00E22755">
        <w:t xml:space="preserve"> </w:t>
      </w:r>
      <w:proofErr w:type="spellStart"/>
      <w:r w:rsidRPr="00E22755">
        <w:t>uređeno</w:t>
      </w:r>
      <w:proofErr w:type="spellEnd"/>
      <w:r w:rsidRPr="00E22755">
        <w:t xml:space="preserve"> da se </w:t>
      </w:r>
      <w:proofErr w:type="spellStart"/>
      <w:r w:rsidRPr="00E22755">
        <w:t>neće</w:t>
      </w:r>
      <w:proofErr w:type="spellEnd"/>
      <w:r w:rsidRPr="00E22755">
        <w:t xml:space="preserve"> </w:t>
      </w:r>
      <w:proofErr w:type="spellStart"/>
      <w:r w:rsidRPr="00E22755">
        <w:t>plaćati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proofErr w:type="gramStart"/>
      <w:r w:rsidRPr="00E22755">
        <w:t>imovinu</w:t>
      </w:r>
      <w:proofErr w:type="spellEnd"/>
      <w:r w:rsidRPr="00E22755">
        <w:t>;</w:t>
      </w:r>
      <w:proofErr w:type="gramEnd"/>
    </w:p>
    <w:p w14:paraId="33498327" w14:textId="77777777" w:rsidR="00E22755" w:rsidRPr="00E22755" w:rsidRDefault="00E22755" w:rsidP="00E22755">
      <w:pPr>
        <w:jc w:val="center"/>
      </w:pPr>
      <w:r w:rsidRPr="00E22755">
        <w:t xml:space="preserve">13) u </w:t>
      </w:r>
      <w:proofErr w:type="spellStart"/>
      <w:r w:rsidRPr="00E22755">
        <w:t>svojini</w:t>
      </w:r>
      <w:proofErr w:type="spellEnd"/>
      <w:r w:rsidRPr="00E22755">
        <w:t xml:space="preserve"> </w:t>
      </w:r>
      <w:proofErr w:type="spellStart"/>
      <w:r w:rsidRPr="00E22755">
        <w:t>privatnog</w:t>
      </w:r>
      <w:proofErr w:type="spellEnd"/>
      <w:r w:rsidRPr="00E22755">
        <w:t xml:space="preserve"> </w:t>
      </w:r>
      <w:proofErr w:type="spellStart"/>
      <w:r w:rsidRPr="00E22755">
        <w:t>partnera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društva</w:t>
      </w:r>
      <w:proofErr w:type="spellEnd"/>
      <w:r w:rsidRPr="00E22755">
        <w:t xml:space="preserve"> za </w:t>
      </w:r>
      <w:proofErr w:type="spellStart"/>
      <w:r w:rsidRPr="00E22755">
        <w:t>posebne</w:t>
      </w:r>
      <w:proofErr w:type="spellEnd"/>
      <w:r w:rsidRPr="00E22755">
        <w:t xml:space="preserve"> </w:t>
      </w:r>
      <w:proofErr w:type="spellStart"/>
      <w:r w:rsidRPr="00E22755">
        <w:t>namene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propisa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javno-privatno</w:t>
      </w:r>
      <w:proofErr w:type="spellEnd"/>
      <w:r w:rsidRPr="00E22755">
        <w:t xml:space="preserve"> </w:t>
      </w:r>
      <w:proofErr w:type="spellStart"/>
      <w:r w:rsidRPr="00E22755">
        <w:t>partnerstvo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privatni</w:t>
      </w:r>
      <w:proofErr w:type="spellEnd"/>
      <w:r w:rsidRPr="00E22755">
        <w:t xml:space="preserve"> partner), </w:t>
      </w:r>
      <w:proofErr w:type="spellStart"/>
      <w:r w:rsidRPr="00E22755">
        <w:t>i</w:t>
      </w:r>
      <w:proofErr w:type="spellEnd"/>
      <w:r w:rsidRPr="00E22755">
        <w:t xml:space="preserve"> to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privatni</w:t>
      </w:r>
      <w:proofErr w:type="spellEnd"/>
      <w:r w:rsidRPr="00E22755">
        <w:t xml:space="preserve"> partner </w:t>
      </w:r>
      <w:proofErr w:type="spellStart"/>
      <w:r w:rsidRPr="00E22755">
        <w:t>stekao</w:t>
      </w:r>
      <w:proofErr w:type="spellEnd"/>
      <w:r w:rsidRPr="00E22755">
        <w:t xml:space="preserve">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zaključenja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r w:rsidRPr="00E22755">
        <w:t>koncesiji</w:t>
      </w:r>
      <w:proofErr w:type="spellEnd"/>
      <w:r w:rsidRPr="00E22755">
        <w:t xml:space="preserve">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kome</w:t>
      </w:r>
      <w:proofErr w:type="spellEnd"/>
      <w:r w:rsidRPr="00E22755">
        <w:t xml:space="preserve"> je </w:t>
      </w:r>
      <w:proofErr w:type="spellStart"/>
      <w:r w:rsidRPr="00E22755">
        <w:t>procenjena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koncesije</w:t>
      </w:r>
      <w:proofErr w:type="spellEnd"/>
      <w:r w:rsidRPr="00E22755">
        <w:t xml:space="preserve"> </w:t>
      </w:r>
      <w:proofErr w:type="spellStart"/>
      <w:r w:rsidRPr="00E22755">
        <w:t>najmanje</w:t>
      </w:r>
      <w:proofErr w:type="spellEnd"/>
      <w:r w:rsidRPr="00E22755">
        <w:t xml:space="preserve"> 50 </w:t>
      </w:r>
      <w:proofErr w:type="spellStart"/>
      <w:r w:rsidRPr="00E22755">
        <w:t>miliona</w:t>
      </w:r>
      <w:proofErr w:type="spellEnd"/>
      <w:r w:rsidRPr="00E22755">
        <w:t xml:space="preserve"> </w:t>
      </w:r>
      <w:proofErr w:type="spellStart"/>
      <w:r w:rsidRPr="00E22755">
        <w:t>evra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naknadno</w:t>
      </w:r>
      <w:proofErr w:type="spellEnd"/>
      <w:r w:rsidRPr="00E22755">
        <w:t xml:space="preserve"> </w:t>
      </w:r>
      <w:proofErr w:type="spellStart"/>
      <w:r w:rsidRPr="00E22755">
        <w:t>stečeno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</w:t>
      </w:r>
      <w:proofErr w:type="spellStart"/>
      <w:r w:rsidRPr="00E22755">
        <w:t>izgrađene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naknadno</w:t>
      </w:r>
      <w:proofErr w:type="spellEnd"/>
      <w:r w:rsidRPr="00E22755">
        <w:t xml:space="preserve"> </w:t>
      </w:r>
      <w:proofErr w:type="spellStart"/>
      <w:r w:rsidRPr="00E22755">
        <w:t>stečenom</w:t>
      </w:r>
      <w:proofErr w:type="spellEnd"/>
      <w:r w:rsidRPr="00E22755">
        <w:t xml:space="preserve"> </w:t>
      </w:r>
      <w:proofErr w:type="spellStart"/>
      <w:r w:rsidRPr="00E22755">
        <w:t>zemljištu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>:</w:t>
      </w:r>
    </w:p>
    <w:p w14:paraId="26392B30" w14:textId="77777777" w:rsidR="00E22755" w:rsidRPr="00E22755" w:rsidRDefault="00E22755" w:rsidP="00E22755">
      <w:pPr>
        <w:jc w:val="center"/>
      </w:pPr>
      <w:r w:rsidRPr="00E22755">
        <w:t xml:space="preserve">(1) je </w:t>
      </w:r>
      <w:proofErr w:type="spellStart"/>
      <w:r w:rsidRPr="00E22755">
        <w:t>privatni</w:t>
      </w:r>
      <w:proofErr w:type="spellEnd"/>
      <w:r w:rsidRPr="00E22755">
        <w:t xml:space="preserve"> partner </w:t>
      </w:r>
      <w:proofErr w:type="spellStart"/>
      <w:r w:rsidRPr="00E22755">
        <w:t>naknadno</w:t>
      </w:r>
      <w:proofErr w:type="spellEnd"/>
      <w:r w:rsidRPr="00E22755">
        <w:t xml:space="preserve"> </w:t>
      </w:r>
      <w:proofErr w:type="spellStart"/>
      <w:r w:rsidRPr="00E22755">
        <w:t>stečeno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pribavio</w:t>
      </w:r>
      <w:proofErr w:type="spellEnd"/>
      <w:r w:rsidRPr="00E22755">
        <w:t xml:space="preserve"> u </w:t>
      </w:r>
      <w:proofErr w:type="spellStart"/>
      <w:r w:rsidRPr="00E22755">
        <w:t>cilju</w:t>
      </w:r>
      <w:proofErr w:type="spellEnd"/>
      <w:r w:rsidRPr="00E22755">
        <w:t xml:space="preserve"> </w:t>
      </w:r>
      <w:proofErr w:type="spellStart"/>
      <w:r w:rsidRPr="00E22755">
        <w:t>ispunjenja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proofErr w:type="gramStart"/>
      <w:r w:rsidRPr="00E22755">
        <w:t>koncesiji</w:t>
      </w:r>
      <w:proofErr w:type="spellEnd"/>
      <w:r w:rsidRPr="00E22755">
        <w:t>;</w:t>
      </w:r>
      <w:proofErr w:type="gramEnd"/>
    </w:p>
    <w:p w14:paraId="7A3A96DE" w14:textId="77777777" w:rsidR="00E22755" w:rsidRPr="00E22755" w:rsidRDefault="00E22755" w:rsidP="00E22755">
      <w:pPr>
        <w:jc w:val="center"/>
      </w:pPr>
      <w:r w:rsidRPr="00E22755">
        <w:t xml:space="preserve">(2) je </w:t>
      </w:r>
      <w:proofErr w:type="spellStart"/>
      <w:r w:rsidRPr="00E22755">
        <w:t>privatni</w:t>
      </w:r>
      <w:proofErr w:type="spellEnd"/>
      <w:r w:rsidRPr="00E22755">
        <w:t xml:space="preserve"> partner </w:t>
      </w:r>
      <w:proofErr w:type="spellStart"/>
      <w:r w:rsidRPr="00E22755">
        <w:t>naknadno</w:t>
      </w:r>
      <w:proofErr w:type="spellEnd"/>
      <w:r w:rsidRPr="00E22755">
        <w:t xml:space="preserve"> </w:t>
      </w:r>
      <w:proofErr w:type="spellStart"/>
      <w:r w:rsidRPr="00E22755">
        <w:t>stečeno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pribavio</w:t>
      </w:r>
      <w:proofErr w:type="spellEnd"/>
      <w:r w:rsidRPr="00E22755">
        <w:t xml:space="preserve"> </w:t>
      </w:r>
      <w:proofErr w:type="spellStart"/>
      <w:r w:rsidRPr="00E22755">
        <w:t>uz</w:t>
      </w:r>
      <w:proofErr w:type="spellEnd"/>
      <w:r w:rsidRPr="00E22755">
        <w:t xml:space="preserve"> </w:t>
      </w:r>
      <w:proofErr w:type="spellStart"/>
      <w:r w:rsidRPr="00E22755">
        <w:t>saglasnost</w:t>
      </w:r>
      <w:proofErr w:type="spellEnd"/>
      <w:r w:rsidRPr="00E22755">
        <w:t xml:space="preserve"> </w:t>
      </w:r>
      <w:proofErr w:type="spellStart"/>
      <w:r w:rsidRPr="00E22755">
        <w:t>davaoca</w:t>
      </w:r>
      <w:proofErr w:type="spellEnd"/>
      <w:r w:rsidRPr="00E22755">
        <w:t xml:space="preserve"> </w:t>
      </w:r>
      <w:proofErr w:type="spellStart"/>
      <w:proofErr w:type="gramStart"/>
      <w:r w:rsidRPr="00E22755">
        <w:t>koncesije</w:t>
      </w:r>
      <w:proofErr w:type="spellEnd"/>
      <w:r w:rsidRPr="00E22755">
        <w:t>;</w:t>
      </w:r>
      <w:proofErr w:type="gramEnd"/>
    </w:p>
    <w:p w14:paraId="34BAB8F6" w14:textId="77777777" w:rsidR="00E22755" w:rsidRPr="00E22755" w:rsidRDefault="00E22755" w:rsidP="00E22755">
      <w:pPr>
        <w:jc w:val="center"/>
      </w:pPr>
      <w:r w:rsidRPr="00E22755">
        <w:t xml:space="preserve">(3) se </w:t>
      </w:r>
      <w:proofErr w:type="spellStart"/>
      <w:r w:rsidRPr="00E22755">
        <w:t>naknadno</w:t>
      </w:r>
      <w:proofErr w:type="spellEnd"/>
      <w:r w:rsidRPr="00E22755">
        <w:t xml:space="preserve"> </w:t>
      </w:r>
      <w:proofErr w:type="spellStart"/>
      <w:r w:rsidRPr="00E22755">
        <w:t>stečeno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njemu</w:t>
      </w:r>
      <w:proofErr w:type="spellEnd"/>
      <w:r w:rsidRPr="00E22755">
        <w:t xml:space="preserve"> </w:t>
      </w:r>
      <w:proofErr w:type="spellStart"/>
      <w:r w:rsidRPr="00E22755">
        <w:t>izgrađeni</w:t>
      </w:r>
      <w:proofErr w:type="spellEnd"/>
      <w:r w:rsidRPr="00E22755">
        <w:t xml:space="preserve"> </w:t>
      </w:r>
      <w:proofErr w:type="spellStart"/>
      <w:r w:rsidRPr="00E22755">
        <w:t>objekti</w:t>
      </w:r>
      <w:proofErr w:type="spellEnd"/>
      <w:r w:rsidRPr="00E22755">
        <w:t xml:space="preserve"> </w:t>
      </w:r>
      <w:proofErr w:type="spellStart"/>
      <w:r w:rsidRPr="00E22755">
        <w:t>koriste</w:t>
      </w:r>
      <w:proofErr w:type="spellEnd"/>
      <w:r w:rsidRPr="00E22755">
        <w:t xml:space="preserve"> </w:t>
      </w:r>
      <w:proofErr w:type="spellStart"/>
      <w:r w:rsidRPr="00E22755">
        <w:t>isključivo</w:t>
      </w:r>
      <w:proofErr w:type="spellEnd"/>
      <w:r w:rsidRPr="00E22755">
        <w:t xml:space="preserve"> za </w:t>
      </w:r>
      <w:proofErr w:type="spellStart"/>
      <w:r w:rsidRPr="00E22755">
        <w:t>svrhu</w:t>
      </w:r>
      <w:proofErr w:type="spellEnd"/>
      <w:r w:rsidRPr="00E22755">
        <w:t xml:space="preserve"> </w:t>
      </w:r>
      <w:proofErr w:type="spellStart"/>
      <w:r w:rsidRPr="00E22755">
        <w:t>izvršenja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proofErr w:type="gramStart"/>
      <w:r w:rsidRPr="00E22755">
        <w:t>koncesiji</w:t>
      </w:r>
      <w:proofErr w:type="spellEnd"/>
      <w:r w:rsidRPr="00E22755">
        <w:t>;</w:t>
      </w:r>
      <w:proofErr w:type="gramEnd"/>
    </w:p>
    <w:p w14:paraId="7A568803" w14:textId="77777777" w:rsidR="00E22755" w:rsidRPr="00E22755" w:rsidRDefault="00E22755" w:rsidP="00E22755">
      <w:pPr>
        <w:jc w:val="center"/>
      </w:pPr>
      <w:r w:rsidRPr="00E22755">
        <w:t xml:space="preserve">(4) se </w:t>
      </w:r>
      <w:proofErr w:type="spellStart"/>
      <w:r w:rsidRPr="00E22755">
        <w:t>privatni</w:t>
      </w:r>
      <w:proofErr w:type="spellEnd"/>
      <w:r w:rsidRPr="00E22755">
        <w:t xml:space="preserve"> partner,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ugovorom</w:t>
      </w:r>
      <w:proofErr w:type="spellEnd"/>
      <w:r w:rsidRPr="00E22755">
        <w:t xml:space="preserve"> o </w:t>
      </w:r>
      <w:proofErr w:type="spellStart"/>
      <w:r w:rsidRPr="00E22755">
        <w:t>koncesiji</w:t>
      </w:r>
      <w:proofErr w:type="spellEnd"/>
      <w:r w:rsidRPr="00E22755">
        <w:t xml:space="preserve">, </w:t>
      </w:r>
      <w:proofErr w:type="spellStart"/>
      <w:r w:rsidRPr="00E22755">
        <w:t>obavezao</w:t>
      </w:r>
      <w:proofErr w:type="spellEnd"/>
      <w:r w:rsidRPr="00E22755">
        <w:t xml:space="preserve"> da </w:t>
      </w:r>
      <w:proofErr w:type="spellStart"/>
      <w:r w:rsidRPr="00E22755">
        <w:t>naknadno</w:t>
      </w:r>
      <w:proofErr w:type="spellEnd"/>
      <w:r w:rsidRPr="00E22755">
        <w:t xml:space="preserve"> </w:t>
      </w:r>
      <w:proofErr w:type="spellStart"/>
      <w:r w:rsidRPr="00E22755">
        <w:t>stečeno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njemu</w:t>
      </w:r>
      <w:proofErr w:type="spellEnd"/>
      <w:r w:rsidRPr="00E22755">
        <w:t xml:space="preserve"> </w:t>
      </w:r>
      <w:proofErr w:type="spellStart"/>
      <w:r w:rsidRPr="00E22755">
        <w:t>izgrađene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bez </w:t>
      </w:r>
      <w:proofErr w:type="spellStart"/>
      <w:r w:rsidRPr="00E22755">
        <w:t>naknade</w:t>
      </w:r>
      <w:proofErr w:type="spellEnd"/>
      <w:r w:rsidRPr="00E22755">
        <w:t xml:space="preserve"> </w:t>
      </w:r>
      <w:proofErr w:type="spellStart"/>
      <w:r w:rsidRPr="00E22755">
        <w:t>prenese</w:t>
      </w:r>
      <w:proofErr w:type="spellEnd"/>
      <w:r w:rsidRPr="00E22755">
        <w:t xml:space="preserve"> u </w:t>
      </w:r>
      <w:proofErr w:type="spellStart"/>
      <w:r w:rsidRPr="00E22755">
        <w:t>svojinu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davalac</w:t>
      </w:r>
      <w:proofErr w:type="spellEnd"/>
      <w:r w:rsidRPr="00E22755">
        <w:t xml:space="preserve"> </w:t>
      </w:r>
      <w:proofErr w:type="spellStart"/>
      <w:r w:rsidRPr="00E22755">
        <w:t>koncesije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ugovorom</w:t>
      </w:r>
      <w:proofErr w:type="spellEnd"/>
      <w:r w:rsidRPr="00E22755">
        <w:t xml:space="preserve"> o </w:t>
      </w:r>
      <w:proofErr w:type="spellStart"/>
      <w:r w:rsidRPr="00E22755">
        <w:t>koncesiji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da taj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izvrši</w:t>
      </w:r>
      <w:proofErr w:type="spellEnd"/>
      <w:r w:rsidRPr="00E22755">
        <w:t xml:space="preserve"> </w:t>
      </w:r>
      <w:proofErr w:type="spellStart"/>
      <w:r w:rsidRPr="00E22755">
        <w:t>najkasnije</w:t>
      </w:r>
      <w:proofErr w:type="spellEnd"/>
      <w:r w:rsidRPr="00E22755">
        <w:t xml:space="preserve"> do dana </w:t>
      </w:r>
      <w:proofErr w:type="spellStart"/>
      <w:r w:rsidRPr="00E22755">
        <w:t>prestanka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r w:rsidRPr="00E22755">
        <w:t>koncesiji</w:t>
      </w:r>
      <w:proofErr w:type="spellEnd"/>
      <w:r w:rsidRPr="00E22755">
        <w:t xml:space="preserve"> po </w:t>
      </w:r>
      <w:proofErr w:type="spellStart"/>
      <w:r w:rsidRPr="00E22755">
        <w:t>bilo</w:t>
      </w:r>
      <w:proofErr w:type="spellEnd"/>
      <w:r w:rsidRPr="00E22755">
        <w:t xml:space="preserve"> </w:t>
      </w:r>
      <w:proofErr w:type="spellStart"/>
      <w:r w:rsidRPr="00E22755">
        <w:t>kom</w:t>
      </w:r>
      <w:proofErr w:type="spellEnd"/>
      <w:r w:rsidRPr="00E22755">
        <w:t xml:space="preserve"> </w:t>
      </w:r>
      <w:proofErr w:type="spellStart"/>
      <w:proofErr w:type="gramStart"/>
      <w:r w:rsidRPr="00E22755">
        <w:t>osnovu</w:t>
      </w:r>
      <w:proofErr w:type="spellEnd"/>
      <w:r w:rsidRPr="00E22755">
        <w:t>;</w:t>
      </w:r>
      <w:proofErr w:type="gramEnd"/>
    </w:p>
    <w:p w14:paraId="64ACC257" w14:textId="77777777" w:rsidR="00E22755" w:rsidRPr="00E22755" w:rsidRDefault="00E22755" w:rsidP="00E22755">
      <w:pPr>
        <w:jc w:val="center"/>
      </w:pPr>
      <w:r w:rsidRPr="00E22755">
        <w:t xml:space="preserve">14) za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Crveni</w:t>
      </w:r>
      <w:proofErr w:type="spellEnd"/>
      <w:r w:rsidRPr="00E22755">
        <w:t xml:space="preserve"> </w:t>
      </w:r>
      <w:proofErr w:type="spellStart"/>
      <w:r w:rsidRPr="00E22755">
        <w:t>krst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pokrajinska</w:t>
      </w:r>
      <w:proofErr w:type="spellEnd"/>
      <w:r w:rsidRPr="00E22755">
        <w:t xml:space="preserve">, </w:t>
      </w:r>
      <w:proofErr w:type="spellStart"/>
      <w:r w:rsidRPr="00E22755">
        <w:t>gradska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opštinska</w:t>
      </w:r>
      <w:proofErr w:type="spellEnd"/>
      <w:r w:rsidRPr="00E22755">
        <w:t xml:space="preserve"> </w:t>
      </w:r>
      <w:proofErr w:type="spellStart"/>
      <w:r w:rsidRPr="00E22755">
        <w:t>organizacija</w:t>
      </w:r>
      <w:proofErr w:type="spellEnd"/>
      <w:r w:rsidRPr="00E22755">
        <w:t xml:space="preserve"> </w:t>
      </w:r>
      <w:proofErr w:type="spellStart"/>
      <w:r w:rsidRPr="00E22755">
        <w:t>Crvenog</w:t>
      </w:r>
      <w:proofErr w:type="spellEnd"/>
      <w:r w:rsidRPr="00E22755">
        <w:t xml:space="preserve"> </w:t>
      </w:r>
      <w:proofErr w:type="spellStart"/>
      <w:r w:rsidRPr="00E22755">
        <w:t>krsta</w:t>
      </w:r>
      <w:proofErr w:type="spellEnd"/>
      <w:r w:rsidRPr="00E22755">
        <w:t xml:space="preserve"> </w:t>
      </w:r>
      <w:proofErr w:type="spellStart"/>
      <w:r w:rsidRPr="00E22755">
        <w:t>osnovana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isključivo</w:t>
      </w:r>
      <w:proofErr w:type="spellEnd"/>
      <w:r w:rsidRPr="00E22755">
        <w:t xml:space="preserve"> </w:t>
      </w:r>
      <w:proofErr w:type="spellStart"/>
      <w:r w:rsidRPr="00E22755">
        <w:t>koriste</w:t>
      </w:r>
      <w:proofErr w:type="spellEnd"/>
      <w:r w:rsidRPr="00E22755">
        <w:t xml:space="preserve"> za </w:t>
      </w:r>
      <w:proofErr w:type="spellStart"/>
      <w:r w:rsidRPr="00E22755">
        <w:t>obavljanje</w:t>
      </w:r>
      <w:proofErr w:type="spellEnd"/>
      <w:r w:rsidRPr="00E22755">
        <w:t xml:space="preserve"> </w:t>
      </w:r>
      <w:proofErr w:type="spellStart"/>
      <w:r w:rsidRPr="00E22755">
        <w:t>delatnosti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organizacije</w:t>
      </w:r>
      <w:proofErr w:type="spellEnd"/>
      <w:r w:rsidRPr="00E22755">
        <w:t xml:space="preserve"> </w:t>
      </w:r>
      <w:proofErr w:type="spellStart"/>
      <w:r w:rsidRPr="00E22755">
        <w:t>Crvenog</w:t>
      </w:r>
      <w:proofErr w:type="spellEnd"/>
      <w:r w:rsidRPr="00E22755">
        <w:t xml:space="preserve"> </w:t>
      </w:r>
      <w:proofErr w:type="spellStart"/>
      <w:r w:rsidRPr="00E22755">
        <w:t>krsta</w:t>
      </w:r>
      <w:proofErr w:type="spellEnd"/>
      <w:r w:rsidRPr="00E22755">
        <w:t>.</w:t>
      </w:r>
    </w:p>
    <w:p w14:paraId="52A86922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ne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kad</w:t>
      </w:r>
      <w:proofErr w:type="spellEnd"/>
      <w:r w:rsidRPr="00E22755">
        <w:t xml:space="preserve"> </w:t>
      </w:r>
      <w:proofErr w:type="spellStart"/>
      <w:r w:rsidRPr="00E22755">
        <w:t>ukupna</w:t>
      </w:r>
      <w:proofErr w:type="spellEnd"/>
      <w:r w:rsidRPr="00E22755">
        <w:t xml:space="preserve"> </w:t>
      </w:r>
      <w:proofErr w:type="spellStart"/>
      <w:r w:rsidRPr="00E22755">
        <w:t>osnovica</w:t>
      </w:r>
      <w:proofErr w:type="spellEnd"/>
      <w:r w:rsidRPr="00E22755">
        <w:t xml:space="preserve"> za </w:t>
      </w:r>
      <w:proofErr w:type="spellStart"/>
      <w:r w:rsidRPr="00E22755">
        <w:t>sve</w:t>
      </w:r>
      <w:proofErr w:type="spellEnd"/>
      <w:r w:rsidRPr="00E22755">
        <w:t xml:space="preserve"> </w:t>
      </w:r>
      <w:proofErr w:type="spellStart"/>
      <w:r w:rsidRPr="00E22755">
        <w:t>njegove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ne </w:t>
      </w:r>
      <w:proofErr w:type="spellStart"/>
      <w:r w:rsidRPr="00E22755">
        <w:t>prelazi</w:t>
      </w:r>
      <w:proofErr w:type="spellEnd"/>
      <w:r w:rsidRPr="00E22755">
        <w:t xml:space="preserve"> </w:t>
      </w:r>
      <w:proofErr w:type="spellStart"/>
      <w:r w:rsidRPr="00E22755">
        <w:t>iznos</w:t>
      </w:r>
      <w:proofErr w:type="spellEnd"/>
      <w:r w:rsidRPr="00E22755">
        <w:t xml:space="preserve"> od 400.000 </w:t>
      </w:r>
      <w:proofErr w:type="spellStart"/>
      <w:r w:rsidRPr="00E22755">
        <w:t>dinara</w:t>
      </w:r>
      <w:proofErr w:type="spellEnd"/>
      <w:r w:rsidRPr="00E22755">
        <w:t>.</w:t>
      </w:r>
    </w:p>
    <w:p w14:paraId="21D61BEA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obvezniku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nastane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,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čega</w:t>
      </w:r>
      <w:proofErr w:type="spellEnd"/>
      <w:r w:rsidRPr="00E22755">
        <w:t xml:space="preserve"> </w:t>
      </w:r>
      <w:proofErr w:type="spellStart"/>
      <w:r w:rsidRPr="00E22755">
        <w:t>ukupna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osnovica</w:t>
      </w:r>
      <w:proofErr w:type="spellEnd"/>
      <w:r w:rsidRPr="00E22755">
        <w:t xml:space="preserve"> za </w:t>
      </w:r>
      <w:proofErr w:type="spellStart"/>
      <w:r w:rsidRPr="00E22755">
        <w:t>sve</w:t>
      </w:r>
      <w:proofErr w:type="spellEnd"/>
      <w:r w:rsidRPr="00E22755">
        <w:t xml:space="preserve"> </w:t>
      </w:r>
      <w:proofErr w:type="spellStart"/>
      <w:r w:rsidRPr="00E22755">
        <w:t>njegove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prelazi</w:t>
      </w:r>
      <w:proofErr w:type="spellEnd"/>
      <w:r w:rsidRPr="00E22755">
        <w:t xml:space="preserve"> </w:t>
      </w:r>
      <w:proofErr w:type="spellStart"/>
      <w:r w:rsidRPr="00E22755">
        <w:t>iznos</w:t>
      </w:r>
      <w:proofErr w:type="spellEnd"/>
      <w:r w:rsidRPr="00E22755">
        <w:t xml:space="preserve"> od 400.000 </w:t>
      </w:r>
      <w:proofErr w:type="spellStart"/>
      <w:r w:rsidRPr="00E22755">
        <w:t>dinara</w:t>
      </w:r>
      <w:proofErr w:type="spellEnd"/>
      <w:r w:rsidRPr="00E22755">
        <w:t xml:space="preserve">, </w:t>
      </w:r>
      <w:proofErr w:type="spellStart"/>
      <w:r w:rsidRPr="00E22755">
        <w:t>prestaje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se </w:t>
      </w:r>
      <w:proofErr w:type="spellStart"/>
      <w:r w:rsidRPr="00E22755">
        <w:t>utvrđuje</w:t>
      </w:r>
      <w:proofErr w:type="spellEnd"/>
      <w:r w:rsidRPr="00E22755">
        <w:t xml:space="preserve"> za </w:t>
      </w:r>
      <w:proofErr w:type="spellStart"/>
      <w:r w:rsidRPr="00E22755">
        <w:t>sve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počev</w:t>
      </w:r>
      <w:proofErr w:type="spellEnd"/>
      <w:r w:rsidRPr="00E22755">
        <w:t xml:space="preserve"> od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2DF99C54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2) do 7), </w:t>
      </w:r>
      <w:proofErr w:type="spellStart"/>
      <w:r w:rsidRPr="00E22755">
        <w:t>tač</w:t>
      </w:r>
      <w:proofErr w:type="spellEnd"/>
      <w:r w:rsidRPr="00E22755">
        <w:t xml:space="preserve">. 9) do 11)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tač</w:t>
      </w:r>
      <w:proofErr w:type="spellEnd"/>
      <w:r w:rsidRPr="00E22755">
        <w:t xml:space="preserve">. 13) </w:t>
      </w:r>
      <w:proofErr w:type="spellStart"/>
      <w:r w:rsidRPr="00E22755">
        <w:t>i</w:t>
      </w:r>
      <w:proofErr w:type="spellEnd"/>
      <w:r w:rsidRPr="00E22755">
        <w:t xml:space="preserve"> 14)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ne </w:t>
      </w:r>
      <w:proofErr w:type="spellStart"/>
      <w:r w:rsidRPr="00E22755">
        <w:t>primenjuju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trajno</w:t>
      </w:r>
      <w:proofErr w:type="spellEnd"/>
      <w:r w:rsidRPr="00E22755">
        <w:t xml:space="preserve"> </w:t>
      </w:r>
      <w:proofErr w:type="spellStart"/>
      <w:r w:rsidRPr="00E22755">
        <w:t>daju</w:t>
      </w:r>
      <w:proofErr w:type="spellEnd"/>
      <w:r w:rsidRPr="00E22755">
        <w:t xml:space="preserve"> </w:t>
      </w:r>
      <w:proofErr w:type="spellStart"/>
      <w:r w:rsidRPr="00E22755">
        <w:t>drugim</w:t>
      </w:r>
      <w:proofErr w:type="spellEnd"/>
      <w:r w:rsidRPr="00E22755">
        <w:t xml:space="preserve"> </w:t>
      </w:r>
      <w:proofErr w:type="spellStart"/>
      <w:r w:rsidRPr="00E22755">
        <w:t>licima</w:t>
      </w:r>
      <w:proofErr w:type="spellEnd"/>
      <w:r w:rsidRPr="00E22755">
        <w:t xml:space="preserve"> </w:t>
      </w:r>
      <w:proofErr w:type="spellStart"/>
      <w:r w:rsidRPr="00E22755">
        <w:t>radi</w:t>
      </w:r>
      <w:proofErr w:type="spellEnd"/>
      <w:r w:rsidRPr="00E22755">
        <w:t xml:space="preserve"> </w:t>
      </w:r>
      <w:proofErr w:type="spellStart"/>
      <w:r w:rsidRPr="00E22755">
        <w:t>ostvarivanja</w:t>
      </w:r>
      <w:proofErr w:type="spellEnd"/>
      <w:r w:rsidRPr="00E22755">
        <w:t xml:space="preserve"> </w:t>
      </w:r>
      <w:proofErr w:type="spellStart"/>
      <w:r w:rsidRPr="00E22755">
        <w:t>prihoda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7)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ugovorom</w:t>
      </w:r>
      <w:proofErr w:type="spellEnd"/>
      <w:r w:rsidRPr="00E22755">
        <w:t xml:space="preserve"> o </w:t>
      </w:r>
      <w:proofErr w:type="spellStart"/>
      <w:r w:rsidRPr="00E22755">
        <w:t>koncesiji</w:t>
      </w:r>
      <w:proofErr w:type="spellEnd"/>
      <w:r w:rsidRPr="00E22755">
        <w:t xml:space="preserve"> </w:t>
      </w:r>
      <w:proofErr w:type="spellStart"/>
      <w:r w:rsidRPr="00E22755">
        <w:t>uređeno</w:t>
      </w:r>
      <w:proofErr w:type="spellEnd"/>
      <w:r w:rsidRPr="00E22755">
        <w:t xml:space="preserve"> da </w:t>
      </w:r>
      <w:proofErr w:type="spellStart"/>
      <w:r w:rsidRPr="00E22755">
        <w:t>koncesionar</w:t>
      </w:r>
      <w:proofErr w:type="spellEnd"/>
      <w:r w:rsidRPr="00E22755">
        <w:t xml:space="preserve"> </w:t>
      </w:r>
      <w:proofErr w:type="spellStart"/>
      <w:r w:rsidRPr="00E22755">
        <w:t>neće</w:t>
      </w:r>
      <w:proofErr w:type="spellEnd"/>
      <w:r w:rsidRPr="00E22755">
        <w:t xml:space="preserve"> </w:t>
      </w:r>
      <w:proofErr w:type="spellStart"/>
      <w:r w:rsidRPr="00E22755">
        <w:t>plaćati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>.</w:t>
      </w:r>
    </w:p>
    <w:p w14:paraId="5BEEFE75" w14:textId="77777777" w:rsidR="00E22755" w:rsidRPr="00E22755" w:rsidRDefault="00E22755" w:rsidP="00E22755">
      <w:pPr>
        <w:jc w:val="center"/>
      </w:pPr>
      <w:r w:rsidRPr="00E22755">
        <w:t xml:space="preserve">Trajnim </w:t>
      </w:r>
      <w:proofErr w:type="spellStart"/>
      <w:r w:rsidRPr="00E22755">
        <w:t>davanjem</w:t>
      </w:r>
      <w:proofErr w:type="spellEnd"/>
      <w:r w:rsidRPr="00E22755">
        <w:t xml:space="preserve"> </w:t>
      </w:r>
      <w:proofErr w:type="spellStart"/>
      <w:r w:rsidRPr="00E22755">
        <w:t>drugim</w:t>
      </w:r>
      <w:proofErr w:type="spellEnd"/>
      <w:r w:rsidRPr="00E22755">
        <w:t xml:space="preserve"> </w:t>
      </w:r>
      <w:proofErr w:type="spellStart"/>
      <w:r w:rsidRPr="00E22755">
        <w:t>licima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svako</w:t>
      </w:r>
      <w:proofErr w:type="spellEnd"/>
      <w:r w:rsidRPr="00E22755">
        <w:t xml:space="preserve"> </w:t>
      </w:r>
      <w:proofErr w:type="spellStart"/>
      <w:r w:rsidRPr="00E22755">
        <w:t>ustupanje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drugom</w:t>
      </w:r>
      <w:proofErr w:type="spellEnd"/>
      <w:r w:rsidRPr="00E22755">
        <w:t xml:space="preserve"> </w:t>
      </w:r>
      <w:proofErr w:type="spellStart"/>
      <w:r w:rsidRPr="00E22755">
        <w:t>licu</w:t>
      </w:r>
      <w:proofErr w:type="spellEnd"/>
      <w:r w:rsidRPr="00E22755">
        <w:t xml:space="preserve"> </w:t>
      </w:r>
      <w:proofErr w:type="spellStart"/>
      <w:r w:rsidRPr="00E22755">
        <w:t>uz</w:t>
      </w:r>
      <w:proofErr w:type="spellEnd"/>
      <w:r w:rsidRPr="00E22755">
        <w:t xml:space="preserve"> </w:t>
      </w:r>
      <w:proofErr w:type="spellStart"/>
      <w:r w:rsidRPr="00E22755">
        <w:t>naknadu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12 </w:t>
      </w:r>
      <w:proofErr w:type="spellStart"/>
      <w:r w:rsidRPr="00E22755">
        <w:t>meseci</w:t>
      </w:r>
      <w:proofErr w:type="spellEnd"/>
      <w:r w:rsidRPr="00E22755">
        <w:t xml:space="preserve">, </w:t>
      </w:r>
      <w:proofErr w:type="spellStart"/>
      <w:r w:rsidRPr="00E22755">
        <w:t>neprekidno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prekidima</w:t>
      </w:r>
      <w:proofErr w:type="spellEnd"/>
      <w:r w:rsidRPr="00E22755">
        <w:t xml:space="preserve">, </w:t>
      </w:r>
      <w:proofErr w:type="spellStart"/>
      <w:r w:rsidRPr="00E22755">
        <w:t>traje</w:t>
      </w:r>
      <w:proofErr w:type="spellEnd"/>
      <w:r w:rsidRPr="00E22755">
        <w:t xml:space="preserve"> </w:t>
      </w:r>
      <w:proofErr w:type="spellStart"/>
      <w:r w:rsidRPr="00E22755">
        <w:t>duže</w:t>
      </w:r>
      <w:proofErr w:type="spellEnd"/>
      <w:r w:rsidRPr="00E22755">
        <w:t xml:space="preserve"> od 183 dana.</w:t>
      </w:r>
    </w:p>
    <w:p w14:paraId="7AA4B454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ne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- </w:t>
      </w:r>
      <w:proofErr w:type="spellStart"/>
      <w:r w:rsidRPr="00E22755">
        <w:t>imalac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koju</w:t>
      </w:r>
      <w:proofErr w:type="spellEnd"/>
      <w:r w:rsidRPr="00E22755">
        <w:t xml:space="preserve"> bez </w:t>
      </w:r>
      <w:proofErr w:type="spellStart"/>
      <w:r w:rsidRPr="00E22755">
        <w:t>naknade</w:t>
      </w:r>
      <w:proofErr w:type="spellEnd"/>
      <w:r w:rsidRPr="00E22755">
        <w:t xml:space="preserve"> </w:t>
      </w:r>
      <w:proofErr w:type="spellStart"/>
      <w:r w:rsidRPr="00E22755">
        <w:t>ustupi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korišćenje</w:t>
      </w:r>
      <w:proofErr w:type="spellEnd"/>
      <w:r w:rsidRPr="00E22755">
        <w:t xml:space="preserve"> </w:t>
      </w:r>
      <w:proofErr w:type="spellStart"/>
      <w:r w:rsidRPr="00E22755">
        <w:t>licu</w:t>
      </w:r>
      <w:proofErr w:type="spellEnd"/>
      <w:r w:rsidRPr="00E22755">
        <w:t xml:space="preserve"> </w:t>
      </w:r>
      <w:proofErr w:type="spellStart"/>
      <w:r w:rsidRPr="00E22755">
        <w:t>prognanom</w:t>
      </w:r>
      <w:proofErr w:type="spellEnd"/>
      <w:r w:rsidRPr="00E22755">
        <w:t xml:space="preserve"> </w:t>
      </w:r>
      <w:proofErr w:type="spellStart"/>
      <w:r w:rsidRPr="00E22755">
        <w:t>posle</w:t>
      </w:r>
      <w:proofErr w:type="spellEnd"/>
      <w:r w:rsidRPr="00E22755">
        <w:t xml:space="preserve"> 1. </w:t>
      </w:r>
      <w:proofErr w:type="spellStart"/>
      <w:r w:rsidRPr="00E22755">
        <w:t>avgusta</w:t>
      </w:r>
      <w:proofErr w:type="spellEnd"/>
      <w:r w:rsidRPr="00E22755">
        <w:t xml:space="preserve"> 1995.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prognano</w:t>
      </w:r>
      <w:proofErr w:type="spellEnd"/>
      <w:r w:rsidRPr="00E22755">
        <w:t xml:space="preserve"> lice </w:t>
      </w:r>
      <w:proofErr w:type="spellStart"/>
      <w:r w:rsidRPr="00E22755">
        <w:lastRenderedPageBreak/>
        <w:t>i</w:t>
      </w:r>
      <w:proofErr w:type="spellEnd"/>
      <w:r w:rsidRPr="00E22755">
        <w:t xml:space="preserve"> </w:t>
      </w:r>
      <w:proofErr w:type="spellStart"/>
      <w:r w:rsidRPr="00E22755">
        <w:t>članovi</w:t>
      </w:r>
      <w:proofErr w:type="spellEnd"/>
      <w:r w:rsidRPr="00E22755">
        <w:t xml:space="preserve"> </w:t>
      </w:r>
      <w:proofErr w:type="spellStart"/>
      <w:r w:rsidRPr="00E22755">
        <w:t>njegovog</w:t>
      </w:r>
      <w:proofErr w:type="spellEnd"/>
      <w:r w:rsidRPr="00E22755">
        <w:t xml:space="preserve"> </w:t>
      </w:r>
      <w:proofErr w:type="spellStart"/>
      <w:r w:rsidRPr="00E22755">
        <w:t>porodičnog</w:t>
      </w:r>
      <w:proofErr w:type="spellEnd"/>
      <w:r w:rsidRPr="00E22755">
        <w:t xml:space="preserve"> </w:t>
      </w:r>
      <w:proofErr w:type="spellStart"/>
      <w:r w:rsidRPr="00E22755">
        <w:t>domaćinstva</w:t>
      </w:r>
      <w:proofErr w:type="spellEnd"/>
      <w:r w:rsidRPr="00E22755">
        <w:t xml:space="preserve"> ne </w:t>
      </w:r>
      <w:proofErr w:type="spellStart"/>
      <w:r w:rsidRPr="00E22755">
        <w:t>ostvaruju</w:t>
      </w:r>
      <w:proofErr w:type="spellEnd"/>
      <w:r w:rsidRPr="00E22755">
        <w:t xml:space="preserve"> </w:t>
      </w:r>
      <w:proofErr w:type="spellStart"/>
      <w:r w:rsidRPr="00E22755">
        <w:t>prihode</w:t>
      </w:r>
      <w:proofErr w:type="spellEnd"/>
      <w:r w:rsidRPr="00E22755">
        <w:t xml:space="preserve">, </w:t>
      </w:r>
      <w:proofErr w:type="spellStart"/>
      <w:r w:rsidRPr="00E22755">
        <w:t>izuzev</w:t>
      </w:r>
      <w:proofErr w:type="spellEnd"/>
      <w:r w:rsidRPr="00E22755">
        <w:t xml:space="preserve"> </w:t>
      </w:r>
      <w:proofErr w:type="spellStart"/>
      <w:r w:rsidRPr="00E22755">
        <w:t>prihoda</w:t>
      </w:r>
      <w:proofErr w:type="spellEnd"/>
      <w:r w:rsidRPr="00E22755">
        <w:t xml:space="preserve"> od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oporezivanja</w:t>
      </w:r>
      <w:proofErr w:type="spellEnd"/>
      <w:r w:rsidRPr="00E22755">
        <w:t>.</w:t>
      </w:r>
    </w:p>
    <w:p w14:paraId="1BA6F4F3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od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</w:t>
      </w:r>
      <w:proofErr w:type="spellStart"/>
      <w:r w:rsidRPr="00E22755">
        <w:t>iskazuje</w:t>
      </w:r>
      <w:proofErr w:type="spellEnd"/>
      <w:r w:rsidRPr="00E22755">
        <w:t xml:space="preserve"> u </w:t>
      </w:r>
      <w:proofErr w:type="spellStart"/>
      <w:r w:rsidRPr="00E22755">
        <w:t>svojim</w:t>
      </w:r>
      <w:proofErr w:type="spellEnd"/>
      <w:r w:rsidRPr="00E22755">
        <w:t xml:space="preserve">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 </w:t>
      </w:r>
      <w:proofErr w:type="spellStart"/>
      <w:r w:rsidRPr="00E22755">
        <w:t>kao</w:t>
      </w:r>
      <w:proofErr w:type="spellEnd"/>
      <w:r w:rsidRPr="00E22755">
        <w:t xml:space="preserve"> dobro </w:t>
      </w:r>
      <w:proofErr w:type="spellStart"/>
      <w:r w:rsidRPr="00E22755">
        <w:t>isključivo</w:t>
      </w:r>
      <w:proofErr w:type="spellEnd"/>
      <w:r w:rsidRPr="00E22755">
        <w:t xml:space="preserve"> </w:t>
      </w:r>
      <w:proofErr w:type="spellStart"/>
      <w:r w:rsidRPr="00E22755">
        <w:t>namenjeno</w:t>
      </w:r>
      <w:proofErr w:type="spellEnd"/>
      <w:r w:rsidRPr="00E22755">
        <w:t xml:space="preserve"> </w:t>
      </w:r>
      <w:proofErr w:type="spellStart"/>
      <w:r w:rsidRPr="00E22755">
        <w:t>daljoj</w:t>
      </w:r>
      <w:proofErr w:type="spellEnd"/>
      <w:r w:rsidRPr="00E22755">
        <w:t xml:space="preserve"> </w:t>
      </w:r>
      <w:proofErr w:type="spellStart"/>
      <w:r w:rsidRPr="00E22755">
        <w:t>prodaji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se ne </w:t>
      </w:r>
      <w:proofErr w:type="spellStart"/>
      <w:r w:rsidRPr="00E22755">
        <w:t>koriste</w:t>
      </w:r>
      <w:proofErr w:type="spellEnd"/>
      <w:r w:rsidRPr="00E22755">
        <w:t xml:space="preserve">, ne </w:t>
      </w:r>
      <w:proofErr w:type="spellStart"/>
      <w:r w:rsidRPr="00E22755">
        <w:t>plaća</w:t>
      </w:r>
      <w:proofErr w:type="spellEnd"/>
      <w:r w:rsidRPr="00E22755">
        <w:t xml:space="preserve"> se za </w:t>
      </w:r>
      <w:proofErr w:type="spellStart"/>
      <w:r w:rsidRPr="00E22755">
        <w:t>godinu</w:t>
      </w:r>
      <w:proofErr w:type="spellEnd"/>
      <w:r w:rsidRPr="00E22755">
        <w:t xml:space="preserve"> u </w:t>
      </w:r>
      <w:proofErr w:type="spellStart"/>
      <w:r w:rsidRPr="00E22755">
        <w:t>kojoj</w:t>
      </w:r>
      <w:proofErr w:type="spellEnd"/>
      <w:r w:rsidRPr="00E22755">
        <w:t xml:space="preserve">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ni</w:t>
      </w:r>
      <w:proofErr w:type="spellEnd"/>
      <w:r w:rsidRPr="00E22755">
        <w:t xml:space="preserve"> za </w:t>
      </w:r>
      <w:proofErr w:type="spellStart"/>
      <w:r w:rsidRPr="00E22755">
        <w:t>godinu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sledi</w:t>
      </w:r>
      <w:proofErr w:type="spellEnd"/>
      <w:r w:rsidRPr="00E22755">
        <w:t xml:space="preserve">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>.</w:t>
      </w:r>
    </w:p>
    <w:p w14:paraId="6F0FE09F" w14:textId="77777777" w:rsidR="00E22755" w:rsidRPr="00E22755" w:rsidRDefault="00E22755" w:rsidP="00E22755">
      <w:pPr>
        <w:jc w:val="center"/>
      </w:pPr>
      <w:r w:rsidRPr="00E22755">
        <w:t xml:space="preserve">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7. </w:t>
      </w:r>
      <w:proofErr w:type="spellStart"/>
      <w:r w:rsidRPr="00E22755">
        <w:t>st.</w:t>
      </w:r>
      <w:proofErr w:type="spellEnd"/>
      <w:r w:rsidRPr="00E22755">
        <w:t xml:space="preserve"> 6, 7. </w:t>
      </w:r>
      <w:proofErr w:type="spellStart"/>
      <w:r w:rsidRPr="00E22755">
        <w:t>i</w:t>
      </w:r>
      <w:proofErr w:type="spellEnd"/>
      <w:r w:rsidRPr="00E22755">
        <w:t xml:space="preserve"> 11.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nema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8)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4F292581" w14:textId="77777777" w:rsidR="00E22755" w:rsidRPr="00E22755" w:rsidRDefault="00E22755" w:rsidP="00E22755">
      <w:pPr>
        <w:jc w:val="center"/>
        <w:rPr>
          <w:b/>
          <w:bCs/>
        </w:rPr>
      </w:pPr>
      <w:bookmarkStart w:id="28" w:name="clan_12a"/>
      <w:bookmarkEnd w:id="28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12a</w:t>
      </w:r>
    </w:p>
    <w:p w14:paraId="78909582" w14:textId="77777777" w:rsidR="00E22755" w:rsidRPr="00E22755" w:rsidRDefault="00E22755" w:rsidP="00E22755">
      <w:pPr>
        <w:jc w:val="center"/>
      </w:pPr>
      <w:proofErr w:type="spellStart"/>
      <w:r w:rsidRPr="00E22755">
        <w:t>Površina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pod </w:t>
      </w:r>
      <w:proofErr w:type="spellStart"/>
      <w:r w:rsidRPr="00E22755">
        <w:t>objektom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8)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jeste</w:t>
      </w:r>
      <w:proofErr w:type="spellEnd"/>
      <w:r w:rsidRPr="00E22755">
        <w:t xml:space="preserve"> </w:t>
      </w:r>
      <w:proofErr w:type="spellStart"/>
      <w:r w:rsidRPr="00E22755">
        <w:t>površina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</w:t>
      </w:r>
      <w:proofErr w:type="spellStart"/>
      <w:r w:rsidRPr="00E22755">
        <w:t>ispod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, </w:t>
      </w:r>
      <w:proofErr w:type="spellStart"/>
      <w:r w:rsidRPr="00E22755">
        <w:t>isključujući</w:t>
      </w:r>
      <w:proofErr w:type="spellEnd"/>
      <w:r w:rsidRPr="00E22755">
        <w:t xml:space="preserve"> </w:t>
      </w:r>
      <w:proofErr w:type="spellStart"/>
      <w:r w:rsidRPr="00E22755">
        <w:t>površinu</w:t>
      </w:r>
      <w:proofErr w:type="spellEnd"/>
      <w:r w:rsidRPr="00E22755">
        <w:t xml:space="preserve"> </w:t>
      </w:r>
      <w:proofErr w:type="spellStart"/>
      <w:r w:rsidRPr="00E22755">
        <w:t>ispod</w:t>
      </w:r>
      <w:proofErr w:type="spellEnd"/>
      <w:r w:rsidRPr="00E22755">
        <w:t xml:space="preserve"> </w:t>
      </w:r>
      <w:proofErr w:type="spellStart"/>
      <w:r w:rsidRPr="00E22755">
        <w:t>obodnih</w:t>
      </w:r>
      <w:proofErr w:type="spellEnd"/>
      <w:r w:rsidRPr="00E22755">
        <w:t xml:space="preserve"> </w:t>
      </w:r>
      <w:proofErr w:type="spellStart"/>
      <w:r w:rsidRPr="00E22755">
        <w:t>zidova</w:t>
      </w:r>
      <w:proofErr w:type="spellEnd"/>
      <w:r w:rsidRPr="00E22755">
        <w:t xml:space="preserve"> tog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stepeništa</w:t>
      </w:r>
      <w:proofErr w:type="spellEnd"/>
      <w:r w:rsidRPr="00E22755">
        <w:t xml:space="preserve"> </w:t>
      </w:r>
      <w:proofErr w:type="spellStart"/>
      <w:r w:rsidRPr="00E22755">
        <w:t>izvan</w:t>
      </w:r>
      <w:proofErr w:type="spellEnd"/>
      <w:r w:rsidRPr="00E22755">
        <w:t xml:space="preserve"> </w:t>
      </w:r>
      <w:proofErr w:type="spellStart"/>
      <w:r w:rsidRPr="00E22755">
        <w:t>gabarita</w:t>
      </w:r>
      <w:proofErr w:type="spellEnd"/>
      <w:r w:rsidRPr="00E22755">
        <w:t xml:space="preserve"> </w:t>
      </w:r>
      <w:proofErr w:type="spellStart"/>
      <w:r w:rsidRPr="00E22755">
        <w:t>objekta</w:t>
      </w:r>
      <w:proofErr w:type="spellEnd"/>
      <w:r w:rsidRPr="00E22755">
        <w:t xml:space="preserve">, koji </w:t>
      </w:r>
      <w:proofErr w:type="spellStart"/>
      <w:r w:rsidRPr="00E22755">
        <w:t>nisu</w:t>
      </w:r>
      <w:proofErr w:type="spellEnd"/>
      <w:r w:rsidRPr="00E22755">
        <w:t xml:space="preserve"> u </w:t>
      </w:r>
      <w:proofErr w:type="spellStart"/>
      <w:r w:rsidRPr="00E22755">
        <w:t>zajedničkoj</w:t>
      </w:r>
      <w:proofErr w:type="spellEnd"/>
      <w:r w:rsidRPr="00E22755">
        <w:t xml:space="preserve"> </w:t>
      </w:r>
      <w:proofErr w:type="spellStart"/>
      <w:r w:rsidRPr="00E22755">
        <w:t>nedeljivoj</w:t>
      </w:r>
      <w:proofErr w:type="spellEnd"/>
      <w:r w:rsidRPr="00E22755">
        <w:t xml:space="preserve"> </w:t>
      </w:r>
      <w:proofErr w:type="spellStart"/>
      <w:r w:rsidRPr="00E22755">
        <w:t>svojini</w:t>
      </w:r>
      <w:proofErr w:type="spellEnd"/>
      <w:r w:rsidRPr="00E22755">
        <w:t>.</w:t>
      </w:r>
    </w:p>
    <w:p w14:paraId="5DC49FA6" w14:textId="77777777" w:rsidR="00E22755" w:rsidRPr="00E22755" w:rsidRDefault="00E22755" w:rsidP="00E22755">
      <w:pPr>
        <w:jc w:val="center"/>
      </w:pPr>
      <w:r w:rsidRPr="00E22755">
        <w:t xml:space="preserve">Kad za deo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nema</w:t>
      </w:r>
      <w:proofErr w:type="spellEnd"/>
      <w:r w:rsidRPr="00E22755">
        <w:t xml:space="preserve"> </w:t>
      </w:r>
      <w:proofErr w:type="spellStart"/>
      <w:r w:rsidRPr="00E22755">
        <w:t>obavezu</w:t>
      </w:r>
      <w:proofErr w:type="spellEnd"/>
      <w:r w:rsidRPr="00E22755">
        <w:t xml:space="preserve"> </w:t>
      </w:r>
      <w:proofErr w:type="spellStart"/>
      <w:r w:rsidRPr="00E22755">
        <w:t>plaćanja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,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8)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ostvaruje</w:t>
      </w:r>
      <w:proofErr w:type="spellEnd"/>
      <w:r w:rsidRPr="00E22755">
        <w:t xml:space="preserve"> se za deo </w:t>
      </w:r>
      <w:proofErr w:type="spellStart"/>
      <w:r w:rsidRPr="00E22755">
        <w:t>površine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pod </w:t>
      </w:r>
      <w:proofErr w:type="spellStart"/>
      <w:r w:rsidRPr="00E22755">
        <w:t>objektom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srazmeran</w:t>
      </w:r>
      <w:proofErr w:type="spellEnd"/>
      <w:r w:rsidRPr="00E22755">
        <w:t xml:space="preserve"> </w:t>
      </w:r>
      <w:proofErr w:type="spellStart"/>
      <w:r w:rsidRPr="00E22755">
        <w:t>učešću</w:t>
      </w:r>
      <w:proofErr w:type="spellEnd"/>
      <w:r w:rsidRPr="00E22755">
        <w:t xml:space="preserve"> </w:t>
      </w:r>
      <w:proofErr w:type="spellStart"/>
      <w:r w:rsidRPr="00E22755">
        <w:t>korisne</w:t>
      </w:r>
      <w:proofErr w:type="spellEnd"/>
      <w:r w:rsidRPr="00E22755">
        <w:t xml:space="preserve"> </w:t>
      </w:r>
      <w:proofErr w:type="spellStart"/>
      <w:r w:rsidRPr="00E22755">
        <w:t>površine</w:t>
      </w:r>
      <w:proofErr w:type="spellEnd"/>
      <w:r w:rsidRPr="00E22755">
        <w:t xml:space="preserve"> dela </w:t>
      </w:r>
      <w:proofErr w:type="spellStart"/>
      <w:r w:rsidRPr="00E22755">
        <w:t>objekta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koji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ukupnoj</w:t>
      </w:r>
      <w:proofErr w:type="spellEnd"/>
      <w:r w:rsidRPr="00E22755">
        <w:t xml:space="preserve"> </w:t>
      </w:r>
      <w:proofErr w:type="spellStart"/>
      <w:r w:rsidRPr="00E22755">
        <w:t>korisnoj</w:t>
      </w:r>
      <w:proofErr w:type="spellEnd"/>
      <w:r w:rsidRPr="00E22755">
        <w:t xml:space="preserve"> </w:t>
      </w:r>
      <w:proofErr w:type="spellStart"/>
      <w:r w:rsidRPr="00E22755">
        <w:t>površini</w:t>
      </w:r>
      <w:proofErr w:type="spellEnd"/>
      <w:r w:rsidRPr="00E22755">
        <w:t xml:space="preserve"> tog </w:t>
      </w:r>
      <w:proofErr w:type="spellStart"/>
      <w:r w:rsidRPr="00E22755">
        <w:t>objekta</w:t>
      </w:r>
      <w:proofErr w:type="spellEnd"/>
      <w:r w:rsidRPr="00E22755">
        <w:t>.</w:t>
      </w:r>
    </w:p>
    <w:p w14:paraId="5B2D9438" w14:textId="77777777" w:rsidR="00E22755" w:rsidRPr="00E22755" w:rsidRDefault="00E22755" w:rsidP="00E22755">
      <w:pPr>
        <w:jc w:val="center"/>
        <w:rPr>
          <w:b/>
          <w:bCs/>
        </w:rPr>
      </w:pPr>
      <w:bookmarkStart w:id="29" w:name="clan_12b"/>
      <w:bookmarkEnd w:id="2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12b</w:t>
      </w:r>
    </w:p>
    <w:p w14:paraId="7E9C1E47" w14:textId="77777777" w:rsidR="00E22755" w:rsidRPr="00E22755" w:rsidRDefault="00E22755" w:rsidP="00E22755">
      <w:pPr>
        <w:jc w:val="center"/>
      </w:pPr>
      <w:proofErr w:type="spellStart"/>
      <w:r w:rsidRPr="00E22755">
        <w:t>Objekti</w:t>
      </w:r>
      <w:proofErr w:type="spellEnd"/>
      <w:r w:rsidRPr="00E22755">
        <w:t xml:space="preserve"> </w:t>
      </w:r>
      <w:proofErr w:type="spellStart"/>
      <w:r w:rsidRPr="00E22755">
        <w:t>namenjeni</w:t>
      </w:r>
      <w:proofErr w:type="spellEnd"/>
      <w:r w:rsidRPr="00E22755">
        <w:t xml:space="preserve"> za </w:t>
      </w:r>
      <w:proofErr w:type="spellStart"/>
      <w:r w:rsidRPr="00E22755">
        <w:t>primarnu</w:t>
      </w:r>
      <w:proofErr w:type="spellEnd"/>
      <w:r w:rsidRPr="00E22755">
        <w:t xml:space="preserve"> </w:t>
      </w:r>
      <w:proofErr w:type="spellStart"/>
      <w:r w:rsidRPr="00E22755">
        <w:t>poljoprivrednu</w:t>
      </w:r>
      <w:proofErr w:type="spellEnd"/>
      <w:r w:rsidRPr="00E22755">
        <w:t xml:space="preserve"> </w:t>
      </w:r>
      <w:proofErr w:type="spellStart"/>
      <w:r w:rsidRPr="00E22755">
        <w:t>proizvodnju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10)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objekti</w:t>
      </w:r>
      <w:proofErr w:type="spellEnd"/>
      <w:r w:rsidRPr="00E22755">
        <w:t xml:space="preserve"> za </w:t>
      </w:r>
      <w:proofErr w:type="spellStart"/>
      <w:r w:rsidRPr="00E22755">
        <w:t>smeštaj</w:t>
      </w:r>
      <w:proofErr w:type="spellEnd"/>
      <w:r w:rsidRPr="00E22755">
        <w:t xml:space="preserve"> </w:t>
      </w:r>
      <w:proofErr w:type="spellStart"/>
      <w:r w:rsidRPr="00E22755">
        <w:t>mehanizacije</w:t>
      </w:r>
      <w:proofErr w:type="spellEnd"/>
      <w:r w:rsidRPr="00E22755">
        <w:t xml:space="preserve"> za </w:t>
      </w:r>
      <w:proofErr w:type="spellStart"/>
      <w:r w:rsidRPr="00E22755">
        <w:t>poljoprivredu</w:t>
      </w:r>
      <w:proofErr w:type="spellEnd"/>
      <w:r w:rsidRPr="00E22755">
        <w:t xml:space="preserve">, </w:t>
      </w:r>
      <w:proofErr w:type="spellStart"/>
      <w:r w:rsidRPr="00E22755">
        <w:t>repromaterijala</w:t>
      </w:r>
      <w:proofErr w:type="spellEnd"/>
      <w:r w:rsidRPr="00E22755">
        <w:t xml:space="preserve">, </w:t>
      </w:r>
      <w:proofErr w:type="spellStart"/>
      <w:r w:rsidRPr="00E22755">
        <w:t>smeštaj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čuvanje</w:t>
      </w:r>
      <w:proofErr w:type="spellEnd"/>
      <w:r w:rsidRPr="00E22755">
        <w:t xml:space="preserve"> </w:t>
      </w:r>
      <w:proofErr w:type="spellStart"/>
      <w:r w:rsidRPr="00E22755">
        <w:t>gotovih</w:t>
      </w:r>
      <w:proofErr w:type="spellEnd"/>
      <w:r w:rsidRPr="00E22755">
        <w:t xml:space="preserve"> </w:t>
      </w:r>
      <w:proofErr w:type="spellStart"/>
      <w:r w:rsidRPr="00E22755">
        <w:t>poljoprivrednih</w:t>
      </w:r>
      <w:proofErr w:type="spellEnd"/>
      <w:r w:rsidRPr="00E22755">
        <w:t xml:space="preserve"> </w:t>
      </w:r>
      <w:proofErr w:type="spellStart"/>
      <w:r w:rsidRPr="00E22755">
        <w:t>proizvoda</w:t>
      </w:r>
      <w:proofErr w:type="spellEnd"/>
      <w:r w:rsidRPr="00E22755">
        <w:t xml:space="preserve">, </w:t>
      </w:r>
      <w:proofErr w:type="spellStart"/>
      <w:r w:rsidRPr="00E22755">
        <w:t>staje</w:t>
      </w:r>
      <w:proofErr w:type="spellEnd"/>
      <w:r w:rsidRPr="00E22755">
        <w:t xml:space="preserve"> za </w:t>
      </w:r>
      <w:proofErr w:type="spellStart"/>
      <w:r w:rsidRPr="00E22755">
        <w:t>gajenje</w:t>
      </w:r>
      <w:proofErr w:type="spellEnd"/>
      <w:r w:rsidRPr="00E22755">
        <w:t xml:space="preserve"> stoke, </w:t>
      </w:r>
      <w:proofErr w:type="spellStart"/>
      <w:r w:rsidRPr="00E22755">
        <w:t>objekti</w:t>
      </w:r>
      <w:proofErr w:type="spellEnd"/>
      <w:r w:rsidRPr="00E22755">
        <w:t xml:space="preserve"> za </w:t>
      </w:r>
      <w:proofErr w:type="spellStart"/>
      <w:r w:rsidRPr="00E22755">
        <w:t>potrebe</w:t>
      </w:r>
      <w:proofErr w:type="spellEnd"/>
      <w:r w:rsidRPr="00E22755">
        <w:t xml:space="preserve"> </w:t>
      </w:r>
      <w:proofErr w:type="spellStart"/>
      <w:r w:rsidRPr="00E22755">
        <w:t>gajenja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prikazivanje</w:t>
      </w:r>
      <w:proofErr w:type="spellEnd"/>
      <w:r w:rsidRPr="00E22755">
        <w:t xml:space="preserve"> </w:t>
      </w:r>
      <w:proofErr w:type="spellStart"/>
      <w:r w:rsidRPr="00E22755">
        <w:t>starih</w:t>
      </w:r>
      <w:proofErr w:type="spellEnd"/>
      <w:r w:rsidRPr="00E22755">
        <w:t xml:space="preserve"> </w:t>
      </w:r>
      <w:proofErr w:type="spellStart"/>
      <w:r w:rsidRPr="00E22755">
        <w:t>autohtonih</w:t>
      </w:r>
      <w:proofErr w:type="spellEnd"/>
      <w:r w:rsidRPr="00E22755">
        <w:t xml:space="preserve"> </w:t>
      </w:r>
      <w:proofErr w:type="spellStart"/>
      <w:r w:rsidRPr="00E22755">
        <w:t>sorti</w:t>
      </w:r>
      <w:proofErr w:type="spellEnd"/>
      <w:r w:rsidRPr="00E22755">
        <w:t xml:space="preserve"> </w:t>
      </w:r>
      <w:proofErr w:type="spellStart"/>
      <w:r w:rsidRPr="00E22755">
        <w:t>biljnih</w:t>
      </w:r>
      <w:proofErr w:type="spellEnd"/>
      <w:r w:rsidRPr="00E22755">
        <w:t xml:space="preserve"> </w:t>
      </w:r>
      <w:proofErr w:type="spellStart"/>
      <w:r w:rsidRPr="00E22755">
        <w:t>kultura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rasa </w:t>
      </w:r>
      <w:proofErr w:type="spellStart"/>
      <w:r w:rsidRPr="00E22755">
        <w:t>domaćih</w:t>
      </w:r>
      <w:proofErr w:type="spellEnd"/>
      <w:r w:rsidRPr="00E22755">
        <w:t xml:space="preserve"> </w:t>
      </w:r>
      <w:proofErr w:type="spellStart"/>
      <w:r w:rsidRPr="00E22755">
        <w:t>životinja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objekti</w:t>
      </w:r>
      <w:proofErr w:type="spellEnd"/>
      <w:r w:rsidRPr="00E22755">
        <w:t xml:space="preserve"> za </w:t>
      </w:r>
      <w:proofErr w:type="spellStart"/>
      <w:r w:rsidRPr="00E22755">
        <w:t>gajenje</w:t>
      </w:r>
      <w:proofErr w:type="spellEnd"/>
      <w:r w:rsidRPr="00E22755">
        <w:t xml:space="preserve"> </w:t>
      </w:r>
      <w:proofErr w:type="spellStart"/>
      <w:r w:rsidRPr="00E22755">
        <w:t>pečurki</w:t>
      </w:r>
      <w:proofErr w:type="spellEnd"/>
      <w:r w:rsidRPr="00E22755">
        <w:t xml:space="preserve">, </w:t>
      </w:r>
      <w:proofErr w:type="spellStart"/>
      <w:r w:rsidRPr="00E22755">
        <w:t>puževa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riba</w:t>
      </w:r>
      <w:proofErr w:type="spellEnd"/>
      <w:r w:rsidRPr="00E22755">
        <w:t>.</w:t>
      </w:r>
    </w:p>
    <w:p w14:paraId="46428640" w14:textId="77777777" w:rsidR="00E22755" w:rsidRPr="00E22755" w:rsidRDefault="00E22755" w:rsidP="00E22755">
      <w:pPr>
        <w:jc w:val="center"/>
        <w:rPr>
          <w:b/>
          <w:bCs/>
        </w:rPr>
      </w:pPr>
      <w:bookmarkStart w:id="30" w:name="str_10"/>
      <w:bookmarkEnd w:id="30"/>
      <w:proofErr w:type="spellStart"/>
      <w:r w:rsidRPr="00E22755">
        <w:rPr>
          <w:b/>
          <w:bCs/>
        </w:rPr>
        <w:t>Poreski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krediti</w:t>
      </w:r>
      <w:proofErr w:type="spellEnd"/>
    </w:p>
    <w:p w14:paraId="012513DB" w14:textId="77777777" w:rsidR="00E22755" w:rsidRPr="00E22755" w:rsidRDefault="00E22755" w:rsidP="00E22755">
      <w:pPr>
        <w:jc w:val="center"/>
        <w:rPr>
          <w:b/>
          <w:bCs/>
        </w:rPr>
      </w:pPr>
      <w:bookmarkStart w:id="31" w:name="clan_13"/>
      <w:bookmarkEnd w:id="3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13</w:t>
      </w:r>
    </w:p>
    <w:p w14:paraId="06775A6E" w14:textId="77777777" w:rsidR="00E22755" w:rsidRPr="00E22755" w:rsidRDefault="00E22755" w:rsidP="00E22755">
      <w:pPr>
        <w:jc w:val="center"/>
      </w:pPr>
      <w:proofErr w:type="spellStart"/>
      <w:r w:rsidRPr="00E22755">
        <w:t>Utvrđeni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kući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 u </w:t>
      </w:r>
      <w:proofErr w:type="spellStart"/>
      <w:r w:rsidRPr="00E22755">
        <w:t>kojem</w:t>
      </w:r>
      <w:proofErr w:type="spellEnd"/>
      <w:r w:rsidRPr="00E22755">
        <w:t xml:space="preserve"> </w:t>
      </w:r>
      <w:proofErr w:type="spellStart"/>
      <w:r w:rsidRPr="00E22755">
        <w:t>stanuje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u </w:t>
      </w:r>
      <w:proofErr w:type="spellStart"/>
      <w:r w:rsidRPr="00E22755">
        <w:t>kojoj</w:t>
      </w:r>
      <w:proofErr w:type="spellEnd"/>
      <w:r w:rsidRPr="00E22755">
        <w:t xml:space="preserve"> je </w:t>
      </w:r>
      <w:proofErr w:type="spellStart"/>
      <w:r w:rsidRPr="00E22755">
        <w:t>prijavljeno</w:t>
      </w:r>
      <w:proofErr w:type="spellEnd"/>
      <w:r w:rsidRPr="00E22755">
        <w:t xml:space="preserve"> </w:t>
      </w:r>
      <w:proofErr w:type="spellStart"/>
      <w:r w:rsidRPr="00E22755">
        <w:t>njegovo</w:t>
      </w:r>
      <w:proofErr w:type="spellEnd"/>
      <w:r w:rsidRPr="00E22755">
        <w:t xml:space="preserve"> </w:t>
      </w:r>
      <w:proofErr w:type="spellStart"/>
      <w:r w:rsidRPr="00E22755">
        <w:t>prebivalište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prebivalište</w:t>
      </w:r>
      <w:proofErr w:type="spellEnd"/>
      <w:r w:rsidRPr="00E22755">
        <w:t xml:space="preserve"> </w:t>
      </w:r>
      <w:proofErr w:type="spellStart"/>
      <w:r w:rsidRPr="00E22755">
        <w:t>građana</w:t>
      </w:r>
      <w:proofErr w:type="spellEnd"/>
      <w:r w:rsidRPr="00E22755">
        <w:t xml:space="preserve">, </w:t>
      </w:r>
      <w:proofErr w:type="spellStart"/>
      <w:r w:rsidRPr="00E22755">
        <w:t>umanjuje</w:t>
      </w:r>
      <w:proofErr w:type="spellEnd"/>
      <w:r w:rsidRPr="00E22755">
        <w:t xml:space="preserve"> se za 50%, a </w:t>
      </w:r>
      <w:proofErr w:type="spellStart"/>
      <w:r w:rsidRPr="00E22755">
        <w:t>najviše</w:t>
      </w:r>
      <w:proofErr w:type="spellEnd"/>
      <w:r w:rsidRPr="00E22755">
        <w:t xml:space="preserve"> 20.000 </w:t>
      </w:r>
      <w:proofErr w:type="spellStart"/>
      <w:r w:rsidRPr="00E22755">
        <w:t>dinara</w:t>
      </w:r>
      <w:proofErr w:type="spellEnd"/>
      <w:r w:rsidRPr="00E22755">
        <w:t>.</w:t>
      </w:r>
    </w:p>
    <w:p w14:paraId="2BD4E556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jednoj</w:t>
      </w:r>
      <w:proofErr w:type="spellEnd"/>
      <w:r w:rsidRPr="00E22755">
        <w:t xml:space="preserve"> </w:t>
      </w:r>
      <w:proofErr w:type="spellStart"/>
      <w:r w:rsidRPr="00E22755">
        <w:t>kući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 </w:t>
      </w:r>
      <w:proofErr w:type="spellStart"/>
      <w:r w:rsidRPr="00E22755">
        <w:t>ima</w:t>
      </w:r>
      <w:proofErr w:type="spellEnd"/>
      <w:r w:rsidRPr="00E22755">
        <w:t xml:space="preserve"> </w:t>
      </w:r>
      <w:proofErr w:type="spellStart"/>
      <w:r w:rsidRPr="00E22755">
        <w:t>više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,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umanjenje</w:t>
      </w:r>
      <w:proofErr w:type="spellEnd"/>
      <w:r w:rsidRPr="00E22755">
        <w:t xml:space="preserve"> </w:t>
      </w:r>
      <w:proofErr w:type="spellStart"/>
      <w:r w:rsidRPr="00E22755">
        <w:t>utvrđenog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ima</w:t>
      </w:r>
      <w:proofErr w:type="spellEnd"/>
      <w:r w:rsidRPr="00E22755">
        <w:t xml:space="preserve"> </w:t>
      </w:r>
      <w:proofErr w:type="spellStart"/>
      <w:r w:rsidRPr="00E22755">
        <w:t>svaki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koji u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kući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 </w:t>
      </w:r>
      <w:proofErr w:type="spellStart"/>
      <w:r w:rsidRPr="00E22755">
        <w:t>stanuje</w:t>
      </w:r>
      <w:proofErr w:type="spellEnd"/>
      <w:r w:rsidRPr="00E22755">
        <w:t xml:space="preserve">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prebivalište</w:t>
      </w:r>
      <w:proofErr w:type="spellEnd"/>
      <w:r w:rsidRPr="00E22755">
        <w:t xml:space="preserve"> je </w:t>
      </w:r>
      <w:proofErr w:type="spellStart"/>
      <w:r w:rsidRPr="00E22755">
        <w:t>prijavljeno</w:t>
      </w:r>
      <w:proofErr w:type="spellEnd"/>
      <w:r w:rsidRPr="00E22755">
        <w:t xml:space="preserve"> u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kući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, u </w:t>
      </w:r>
      <w:proofErr w:type="spellStart"/>
      <w:r w:rsidRPr="00E22755">
        <w:t>visini</w:t>
      </w:r>
      <w:proofErr w:type="spellEnd"/>
      <w:r w:rsidRPr="00E22755">
        <w:t xml:space="preserve"> </w:t>
      </w:r>
      <w:proofErr w:type="spellStart"/>
      <w:r w:rsidRPr="00E22755">
        <w:t>srazmernoj</w:t>
      </w:r>
      <w:proofErr w:type="spellEnd"/>
      <w:r w:rsidRPr="00E22755">
        <w:t xml:space="preserve"> </w:t>
      </w:r>
      <w:proofErr w:type="spellStart"/>
      <w:r w:rsidRPr="00E22755">
        <w:t>njegovom</w:t>
      </w:r>
      <w:proofErr w:type="spellEnd"/>
      <w:r w:rsidRPr="00E22755">
        <w:t xml:space="preserve"> </w:t>
      </w:r>
      <w:proofErr w:type="spellStart"/>
      <w:r w:rsidRPr="00E22755">
        <w:t>udelu</w:t>
      </w:r>
      <w:proofErr w:type="spellEnd"/>
      <w:r w:rsidRPr="00E22755">
        <w:t xml:space="preserve"> u </w:t>
      </w:r>
      <w:proofErr w:type="spellStart"/>
      <w:r w:rsidRPr="00E22755">
        <w:t>pravu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kući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iznos</w:t>
      </w:r>
      <w:proofErr w:type="spellEnd"/>
      <w:r w:rsidRPr="00E22755">
        <w:t xml:space="preserve"> za koji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umanjuje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216EDC22" w14:textId="77777777" w:rsidR="00E22755" w:rsidRPr="00E22755" w:rsidRDefault="00E22755" w:rsidP="00E22755">
      <w:pPr>
        <w:jc w:val="center"/>
      </w:pPr>
      <w:proofErr w:type="spellStart"/>
      <w:r w:rsidRPr="00E22755">
        <w:t>Utvrđeni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kuće</w:t>
      </w:r>
      <w:proofErr w:type="spellEnd"/>
      <w:r w:rsidRPr="00E22755">
        <w:t xml:space="preserve"> za </w:t>
      </w:r>
      <w:proofErr w:type="spellStart"/>
      <w:r w:rsidRPr="00E22755">
        <w:t>stanovanje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stanove</w:t>
      </w:r>
      <w:proofErr w:type="spellEnd"/>
      <w:r w:rsidRPr="00E22755">
        <w:t xml:space="preserve"> </w:t>
      </w:r>
      <w:proofErr w:type="spellStart"/>
      <w:r w:rsidRPr="00E22755">
        <w:t>površine</w:t>
      </w:r>
      <w:proofErr w:type="spellEnd"/>
      <w:r w:rsidRPr="00E22755">
        <w:t xml:space="preserve"> do 60 m</w:t>
      </w:r>
      <w:r w:rsidRPr="00E22755">
        <w:rPr>
          <w:vertAlign w:val="superscript"/>
        </w:rPr>
        <w:t>2</w:t>
      </w:r>
      <w:r w:rsidRPr="00E22755">
        <w:t xml:space="preserve">, koji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građevinskom</w:t>
      </w:r>
      <w:proofErr w:type="spellEnd"/>
      <w:r w:rsidRPr="00E22755">
        <w:t xml:space="preserve"> </w:t>
      </w:r>
      <w:proofErr w:type="spellStart"/>
      <w:r w:rsidRPr="00E22755">
        <w:t>zemljištu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zemljištu</w:t>
      </w:r>
      <w:proofErr w:type="spellEnd"/>
      <w:r w:rsidRPr="00E22755">
        <w:t xml:space="preserve"> u </w:t>
      </w:r>
      <w:proofErr w:type="spellStart"/>
      <w:r w:rsidRPr="00E22755">
        <w:t>građevinskom</w:t>
      </w:r>
      <w:proofErr w:type="spellEnd"/>
      <w:r w:rsidRPr="00E22755">
        <w:t xml:space="preserve"> </w:t>
      </w:r>
      <w:proofErr w:type="spellStart"/>
      <w:r w:rsidRPr="00E22755">
        <w:t>području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ne </w:t>
      </w:r>
      <w:proofErr w:type="spellStart"/>
      <w:r w:rsidRPr="00E22755">
        <w:t>daju</w:t>
      </w:r>
      <w:proofErr w:type="spellEnd"/>
      <w:r w:rsidRPr="00E22755">
        <w:t xml:space="preserve"> se u </w:t>
      </w:r>
      <w:proofErr w:type="spellStart"/>
      <w:r w:rsidRPr="00E22755">
        <w:t>zakup</w:t>
      </w:r>
      <w:proofErr w:type="spellEnd"/>
      <w:r w:rsidRPr="00E22755">
        <w:t xml:space="preserve">, a u </w:t>
      </w:r>
      <w:proofErr w:type="spellStart"/>
      <w:r w:rsidRPr="00E22755">
        <w:t>kojima</w:t>
      </w:r>
      <w:proofErr w:type="spellEnd"/>
      <w:r w:rsidRPr="00E22755">
        <w:t xml:space="preserve"> je </w:t>
      </w:r>
      <w:proofErr w:type="spellStart"/>
      <w:r w:rsidRPr="00E22755">
        <w:t>prijavljeno</w:t>
      </w:r>
      <w:proofErr w:type="spellEnd"/>
      <w:r w:rsidRPr="00E22755">
        <w:t xml:space="preserve"> </w:t>
      </w:r>
      <w:proofErr w:type="spellStart"/>
      <w:r w:rsidRPr="00E22755">
        <w:t>prebivalište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stanuju</w:t>
      </w:r>
      <w:proofErr w:type="spellEnd"/>
      <w:r w:rsidRPr="00E22755">
        <w:t xml:space="preserve"> </w:t>
      </w:r>
      <w:proofErr w:type="spellStart"/>
      <w:r w:rsidRPr="00E22755">
        <w:t>samo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starija</w:t>
      </w:r>
      <w:proofErr w:type="spellEnd"/>
      <w:r w:rsidRPr="00E22755">
        <w:t xml:space="preserve"> od 65 </w:t>
      </w:r>
      <w:proofErr w:type="spellStart"/>
      <w:r w:rsidRPr="00E22755">
        <w:t>godina</w:t>
      </w:r>
      <w:proofErr w:type="spellEnd"/>
      <w:r w:rsidRPr="00E22755">
        <w:t xml:space="preserve">, </w:t>
      </w:r>
      <w:proofErr w:type="spellStart"/>
      <w:r w:rsidRPr="00E22755">
        <w:t>umanjuje</w:t>
      </w:r>
      <w:proofErr w:type="spellEnd"/>
      <w:r w:rsidRPr="00E22755">
        <w:t xml:space="preserve"> se za 75%.</w:t>
      </w:r>
    </w:p>
    <w:p w14:paraId="34FFCE45" w14:textId="77777777" w:rsidR="00E22755" w:rsidRPr="00E22755" w:rsidRDefault="00E22755" w:rsidP="00E22755">
      <w:pPr>
        <w:jc w:val="center"/>
      </w:pPr>
      <w:proofErr w:type="spellStart"/>
      <w:r w:rsidRPr="00E22755">
        <w:t>Domaćinstvom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zajednica</w:t>
      </w:r>
      <w:proofErr w:type="spellEnd"/>
      <w:r w:rsidRPr="00E22755">
        <w:t xml:space="preserve"> </w:t>
      </w:r>
      <w:proofErr w:type="spellStart"/>
      <w:r w:rsidRPr="00E22755">
        <w:t>života</w:t>
      </w:r>
      <w:proofErr w:type="spellEnd"/>
      <w:r w:rsidRPr="00E22755">
        <w:t xml:space="preserve">, </w:t>
      </w:r>
      <w:proofErr w:type="spellStart"/>
      <w:r w:rsidRPr="00E22755">
        <w:t>privređivanja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trošenja</w:t>
      </w:r>
      <w:proofErr w:type="spellEnd"/>
      <w:r w:rsidRPr="00E22755">
        <w:t xml:space="preserve"> </w:t>
      </w:r>
      <w:proofErr w:type="spellStart"/>
      <w:r w:rsidRPr="00E22755">
        <w:t>ostvarenih</w:t>
      </w:r>
      <w:proofErr w:type="spellEnd"/>
      <w:r w:rsidRPr="00E22755">
        <w:t xml:space="preserve"> </w:t>
      </w:r>
      <w:proofErr w:type="spellStart"/>
      <w:r w:rsidRPr="00E22755">
        <w:t>prihoda</w:t>
      </w:r>
      <w:proofErr w:type="spellEnd"/>
      <w:r w:rsidRPr="00E22755">
        <w:t xml:space="preserve"> </w:t>
      </w:r>
      <w:proofErr w:type="spellStart"/>
      <w:r w:rsidRPr="00E22755">
        <w:t>članova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zajednice</w:t>
      </w:r>
      <w:proofErr w:type="spellEnd"/>
      <w:r w:rsidRPr="00E22755">
        <w:t>.</w:t>
      </w:r>
    </w:p>
    <w:p w14:paraId="5498FAF4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Ako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za </w:t>
      </w:r>
      <w:proofErr w:type="spellStart"/>
      <w:r w:rsidRPr="00E22755">
        <w:t>istu</w:t>
      </w:r>
      <w:proofErr w:type="spellEnd"/>
      <w:r w:rsidRPr="00E22755">
        <w:t xml:space="preserve"> </w:t>
      </w:r>
      <w:proofErr w:type="spellStart"/>
      <w:r w:rsidRPr="00E22755">
        <w:t>kuću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stan </w:t>
      </w:r>
      <w:proofErr w:type="spellStart"/>
      <w:r w:rsidRPr="00E22755">
        <w:t>ispunjeni</w:t>
      </w:r>
      <w:proofErr w:type="spellEnd"/>
      <w:r w:rsidRPr="00E22755">
        <w:t xml:space="preserve"> </w:t>
      </w:r>
      <w:proofErr w:type="spellStart"/>
      <w:r w:rsidRPr="00E22755">
        <w:t>uslovi</w:t>
      </w:r>
      <w:proofErr w:type="spellEnd"/>
      <w:r w:rsidRPr="00E22755">
        <w:t xml:space="preserve"> za </w:t>
      </w:r>
      <w:proofErr w:type="spellStart"/>
      <w:r w:rsidRPr="00E22755">
        <w:t>umanjenje</w:t>
      </w:r>
      <w:proofErr w:type="spellEnd"/>
      <w:r w:rsidRPr="00E22755">
        <w:t xml:space="preserve"> </w:t>
      </w:r>
      <w:proofErr w:type="spellStart"/>
      <w:r w:rsidRPr="00E22755">
        <w:t>utvrđenog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po </w:t>
      </w:r>
      <w:proofErr w:type="spellStart"/>
      <w:r w:rsidRPr="00E22755">
        <w:t>više</w:t>
      </w:r>
      <w:proofErr w:type="spellEnd"/>
      <w:r w:rsidRPr="00E22755">
        <w:t xml:space="preserve"> </w:t>
      </w:r>
      <w:proofErr w:type="spellStart"/>
      <w:r w:rsidRPr="00E22755">
        <w:t>osnova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1. do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umanjenje</w:t>
      </w:r>
      <w:proofErr w:type="spellEnd"/>
      <w:r w:rsidRPr="00E22755">
        <w:t xml:space="preserve"> se </w:t>
      </w:r>
      <w:proofErr w:type="spellStart"/>
      <w:r w:rsidRPr="00E22755">
        <w:t>vrši</w:t>
      </w:r>
      <w:proofErr w:type="spellEnd"/>
      <w:r w:rsidRPr="00E22755">
        <w:t xml:space="preserve"> po </w:t>
      </w:r>
      <w:proofErr w:type="spellStart"/>
      <w:r w:rsidRPr="00E22755">
        <w:t>jednom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koji je </w:t>
      </w:r>
      <w:proofErr w:type="spellStart"/>
      <w:r w:rsidRPr="00E22755">
        <w:t>najpovoljniji</w:t>
      </w:r>
      <w:proofErr w:type="spellEnd"/>
      <w:r w:rsidRPr="00E22755">
        <w:t xml:space="preserve"> za </w:t>
      </w:r>
      <w:proofErr w:type="spellStart"/>
      <w:r w:rsidRPr="00E22755">
        <w:t>obveznika</w:t>
      </w:r>
      <w:proofErr w:type="spellEnd"/>
      <w:r w:rsidRPr="00E22755">
        <w:t>.</w:t>
      </w:r>
    </w:p>
    <w:p w14:paraId="0BE04896" w14:textId="77777777" w:rsidR="00E22755" w:rsidRPr="00E22755" w:rsidRDefault="00E22755" w:rsidP="00E22755">
      <w:pPr>
        <w:jc w:val="center"/>
        <w:rPr>
          <w:b/>
          <w:bCs/>
        </w:rPr>
      </w:pPr>
      <w:bookmarkStart w:id="32" w:name="str_11"/>
      <w:bookmarkEnd w:id="32"/>
      <w:r w:rsidRPr="00E22755">
        <w:rPr>
          <w:b/>
          <w:bCs/>
        </w:rPr>
        <w:t xml:space="preserve">Deo </w:t>
      </w:r>
      <w:proofErr w:type="spellStart"/>
      <w:r w:rsidRPr="00E22755">
        <w:rPr>
          <w:b/>
          <w:bCs/>
        </w:rPr>
        <w:t>treći</w:t>
      </w:r>
      <w:proofErr w:type="spellEnd"/>
    </w:p>
    <w:p w14:paraId="364D4782" w14:textId="77777777" w:rsidR="00E22755" w:rsidRPr="00E22755" w:rsidRDefault="00E22755" w:rsidP="00E22755">
      <w:pPr>
        <w:jc w:val="center"/>
        <w:rPr>
          <w:b/>
          <w:bCs/>
        </w:rPr>
      </w:pPr>
      <w:r w:rsidRPr="00E22755">
        <w:rPr>
          <w:b/>
          <w:bCs/>
        </w:rPr>
        <w:t>POREZ NA NASLEĐE I POKLON</w:t>
      </w:r>
    </w:p>
    <w:p w14:paraId="4DBD15BA" w14:textId="77777777" w:rsidR="00E22755" w:rsidRPr="00E22755" w:rsidRDefault="00E22755" w:rsidP="00E22755">
      <w:pPr>
        <w:jc w:val="center"/>
        <w:rPr>
          <w:b/>
          <w:bCs/>
        </w:rPr>
      </w:pPr>
      <w:bookmarkStart w:id="33" w:name="str_12"/>
      <w:bookmarkEnd w:id="33"/>
      <w:proofErr w:type="spellStart"/>
      <w:r w:rsidRPr="00E22755">
        <w:rPr>
          <w:b/>
          <w:bCs/>
        </w:rPr>
        <w:t>Predmet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oporezivanja</w:t>
      </w:r>
      <w:proofErr w:type="spellEnd"/>
    </w:p>
    <w:p w14:paraId="69F74FB1" w14:textId="77777777" w:rsidR="00E22755" w:rsidRPr="00E22755" w:rsidRDefault="00E22755" w:rsidP="00E22755">
      <w:pPr>
        <w:jc w:val="center"/>
        <w:rPr>
          <w:b/>
          <w:bCs/>
        </w:rPr>
      </w:pPr>
      <w:bookmarkStart w:id="34" w:name="clan_14"/>
      <w:bookmarkEnd w:id="34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14</w:t>
      </w:r>
    </w:p>
    <w:p w14:paraId="4FB9324F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trajnog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 parking </w:t>
      </w:r>
      <w:proofErr w:type="spellStart"/>
      <w:r w:rsidRPr="00E22755">
        <w:t>mesta</w:t>
      </w:r>
      <w:proofErr w:type="spellEnd"/>
      <w:r w:rsidRPr="00E22755">
        <w:t xml:space="preserve"> u </w:t>
      </w:r>
      <w:proofErr w:type="spellStart"/>
      <w:r w:rsidRPr="00E22755">
        <w:t>otvorenom</w:t>
      </w:r>
      <w:proofErr w:type="spellEnd"/>
      <w:r w:rsidRPr="00E22755">
        <w:t xml:space="preserve"> </w:t>
      </w:r>
      <w:proofErr w:type="spellStart"/>
      <w:r w:rsidRPr="00E22755">
        <w:t>stambenom</w:t>
      </w:r>
      <w:proofErr w:type="spellEnd"/>
      <w:r w:rsidRPr="00E22755">
        <w:t xml:space="preserve"> </w:t>
      </w:r>
      <w:proofErr w:type="spellStart"/>
      <w:r w:rsidRPr="00E22755">
        <w:t>bloku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stambenom</w:t>
      </w:r>
      <w:proofErr w:type="spellEnd"/>
      <w:r w:rsidRPr="00E22755">
        <w:t xml:space="preserve"> </w:t>
      </w:r>
      <w:proofErr w:type="spellStart"/>
      <w:r w:rsidRPr="00E22755">
        <w:t>kompleksu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naslednici</w:t>
      </w:r>
      <w:proofErr w:type="spellEnd"/>
      <w:r w:rsidRPr="00E22755">
        <w:t xml:space="preserve"> </w:t>
      </w:r>
      <w:proofErr w:type="spellStart"/>
      <w:r w:rsidRPr="00E22755">
        <w:t>naslede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poklonoprimci</w:t>
      </w:r>
      <w:proofErr w:type="spellEnd"/>
      <w:r w:rsidRPr="00E22755">
        <w:t xml:space="preserve"> prime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>.</w:t>
      </w:r>
    </w:p>
    <w:p w14:paraId="0ECBE7F4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nasleđeni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primljeni</w:t>
      </w:r>
      <w:proofErr w:type="spellEnd"/>
      <w:r w:rsidRPr="00E22755">
        <w:t>:</w:t>
      </w:r>
    </w:p>
    <w:p w14:paraId="3F8E3AA8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gotov</w:t>
      </w:r>
      <w:proofErr w:type="spellEnd"/>
      <w:r w:rsidRPr="00E22755">
        <w:t xml:space="preserve"> </w:t>
      </w:r>
      <w:proofErr w:type="spellStart"/>
      <w:proofErr w:type="gramStart"/>
      <w:r w:rsidRPr="00E22755">
        <w:t>novac</w:t>
      </w:r>
      <w:proofErr w:type="spellEnd"/>
      <w:r w:rsidRPr="00E22755">
        <w:t>;</w:t>
      </w:r>
      <w:proofErr w:type="gramEnd"/>
    </w:p>
    <w:p w14:paraId="4E6D0FA7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štedni</w:t>
      </w:r>
      <w:proofErr w:type="spellEnd"/>
      <w:r w:rsidRPr="00E22755">
        <w:t xml:space="preserve"> </w:t>
      </w:r>
      <w:proofErr w:type="spellStart"/>
      <w:proofErr w:type="gramStart"/>
      <w:r w:rsidRPr="00E22755">
        <w:t>ulog</w:t>
      </w:r>
      <w:proofErr w:type="spellEnd"/>
      <w:r w:rsidRPr="00E22755">
        <w:t>;</w:t>
      </w:r>
      <w:proofErr w:type="gramEnd"/>
    </w:p>
    <w:p w14:paraId="48FE6497" w14:textId="77777777" w:rsidR="00E22755" w:rsidRPr="00E22755" w:rsidRDefault="00E22755" w:rsidP="00E22755">
      <w:pPr>
        <w:jc w:val="center"/>
      </w:pPr>
      <w:r w:rsidRPr="00E22755">
        <w:t xml:space="preserve">3) </w:t>
      </w:r>
      <w:proofErr w:type="spellStart"/>
      <w:r w:rsidRPr="00E22755">
        <w:t>depozit</w:t>
      </w:r>
      <w:proofErr w:type="spellEnd"/>
      <w:r w:rsidRPr="00E22755">
        <w:t xml:space="preserve"> u </w:t>
      </w:r>
      <w:proofErr w:type="spellStart"/>
      <w:proofErr w:type="gramStart"/>
      <w:r w:rsidRPr="00E22755">
        <w:t>banci</w:t>
      </w:r>
      <w:proofErr w:type="spellEnd"/>
      <w:r w:rsidRPr="00E22755">
        <w:t>;</w:t>
      </w:r>
      <w:proofErr w:type="gramEnd"/>
    </w:p>
    <w:p w14:paraId="6265D66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novčano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potraživanje</w:t>
      </w:r>
      <w:proofErr w:type="spellEnd"/>
      <w:r w:rsidRPr="00E22755">
        <w:rPr>
          <w:lang w:val="fr-FR"/>
        </w:rPr>
        <w:t>;</w:t>
      </w:r>
      <w:proofErr w:type="gramEnd"/>
    </w:p>
    <w:p w14:paraId="77DF670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4a) </w:t>
      </w:r>
      <w:proofErr w:type="spellStart"/>
      <w:r w:rsidRPr="00E22755">
        <w:rPr>
          <w:lang w:val="fr-FR"/>
        </w:rPr>
        <w:t>digitalnu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>;</w:t>
      </w:r>
      <w:proofErr w:type="gramEnd"/>
    </w:p>
    <w:p w14:paraId="507FDB5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intelektualne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>;</w:t>
      </w:r>
      <w:proofErr w:type="gramEnd"/>
    </w:p>
    <w:p w14:paraId="540F99F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6)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plovilu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pokretnim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stvarima</w:t>
      </w:r>
      <w:proofErr w:type="spellEnd"/>
      <w:r w:rsidRPr="00E22755">
        <w:rPr>
          <w:lang w:val="fr-FR"/>
        </w:rPr>
        <w:t>.</w:t>
      </w:r>
    </w:p>
    <w:p w14:paraId="7592530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Poklonom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i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odredbama</w:t>
      </w:r>
      <w:proofErr w:type="spellEnd"/>
      <w:r w:rsidRPr="00E22755">
        <w:rPr>
          <w:lang w:val="fr-FR"/>
        </w:rPr>
        <w:t xml:space="preserve"> st. 1, 2. i 4.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0987F32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Poklonom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ne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se:</w:t>
      </w:r>
      <w:proofErr w:type="gramEnd"/>
    </w:p>
    <w:p w14:paraId="3F88279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nepokretnostima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pokretnim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stvarima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nezavisno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postojanja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poklonu</w:t>
      </w:r>
      <w:proofErr w:type="spellEnd"/>
      <w:r w:rsidRPr="00E22755">
        <w:rPr>
          <w:lang w:val="fr-FR"/>
        </w:rPr>
        <w:t>;</w:t>
      </w:r>
    </w:p>
    <w:p w14:paraId="656482F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prihod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izuzeti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dohotka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dohodak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građana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dohotka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građana</w:t>
      </w:r>
      <w:proofErr w:type="spellEnd"/>
      <w:r w:rsidRPr="00E22755">
        <w:rPr>
          <w:lang w:val="fr-FR"/>
        </w:rPr>
        <w:t>;</w:t>
      </w:r>
      <w:proofErr w:type="gramEnd"/>
    </w:p>
    <w:p w14:paraId="5C00D16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prihod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uključuje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obračun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dobit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>.</w:t>
      </w:r>
    </w:p>
    <w:p w14:paraId="266F86C3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ovom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izuzima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dobitka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igri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sreću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organizatora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igre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dobitnika</w:t>
      </w:r>
      <w:proofErr w:type="spellEnd"/>
      <w:r w:rsidRPr="00E22755">
        <w:rPr>
          <w:lang w:val="fr-FR"/>
        </w:rPr>
        <w:t>.</w:t>
      </w:r>
    </w:p>
    <w:p w14:paraId="1F91AED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izuzima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i </w:t>
      </w:r>
      <w:proofErr w:type="gramStart"/>
      <w:r w:rsidRPr="00E22755">
        <w:rPr>
          <w:lang w:val="fr-FR"/>
        </w:rPr>
        <w:t>to:</w:t>
      </w:r>
      <w:proofErr w:type="gramEnd"/>
    </w:p>
    <w:p w14:paraId="32ED83A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udela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pravnom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hartija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>;</w:t>
      </w:r>
      <w:proofErr w:type="gramEnd"/>
    </w:p>
    <w:p w14:paraId="5CE0D98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2) </w:t>
      </w:r>
      <w:proofErr w:type="spellStart"/>
      <w:r w:rsidRPr="00E22755">
        <w:rPr>
          <w:lang w:val="fr-FR"/>
        </w:rPr>
        <w:t>mopeda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motokultivatora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traktora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radnih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mašina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ne </w:t>
      </w:r>
      <w:proofErr w:type="spellStart"/>
      <w:r w:rsidRPr="00E22755">
        <w:rPr>
          <w:lang w:val="fr-FR"/>
        </w:rPr>
        <w:t>smatraju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;</w:t>
      </w:r>
      <w:proofErr w:type="gramEnd"/>
    </w:p>
    <w:p w14:paraId="39055EB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2a) </w:t>
      </w:r>
      <w:proofErr w:type="spellStart"/>
      <w:r w:rsidRPr="00E22755">
        <w:rPr>
          <w:lang w:val="fr-FR"/>
        </w:rPr>
        <w:t>plovila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ne </w:t>
      </w:r>
      <w:proofErr w:type="spellStart"/>
      <w:r w:rsidRPr="00E22755">
        <w:rPr>
          <w:lang w:val="fr-FR"/>
        </w:rPr>
        <w:t>smatraju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;</w:t>
      </w:r>
      <w:proofErr w:type="gramEnd"/>
    </w:p>
    <w:p w14:paraId="1E1064E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2b) </w:t>
      </w:r>
      <w:proofErr w:type="spellStart"/>
      <w:r w:rsidRPr="00E22755">
        <w:rPr>
          <w:lang w:val="fr-FR"/>
        </w:rPr>
        <w:t>državnih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vazduhoplova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sopstvenog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pogona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ne </w:t>
      </w:r>
      <w:proofErr w:type="spellStart"/>
      <w:r w:rsidRPr="00E22755">
        <w:rPr>
          <w:lang w:val="fr-FR"/>
        </w:rPr>
        <w:t>smatraju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;</w:t>
      </w:r>
      <w:proofErr w:type="gramEnd"/>
    </w:p>
    <w:p w14:paraId="75FCEA5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2v)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ljudskih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ćelija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tkiva</w:t>
      </w:r>
      <w:proofErr w:type="spellEnd"/>
      <w:r w:rsidRPr="00E22755">
        <w:rPr>
          <w:lang w:val="fr-FR"/>
        </w:rPr>
        <w:t xml:space="preserve"> i </w:t>
      </w:r>
      <w:proofErr w:type="spellStart"/>
      <w:proofErr w:type="gram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>;</w:t>
      </w:r>
      <w:proofErr w:type="gramEnd"/>
    </w:p>
    <w:p w14:paraId="02B7947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novca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stvari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st. 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 xml:space="preserve">, do 100.000 </w:t>
      </w:r>
      <w:proofErr w:type="spellStart"/>
      <w:r w:rsidRPr="00E22755">
        <w:rPr>
          <w:lang w:val="fr-FR"/>
        </w:rPr>
        <w:t>dinara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jednoj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kalendarskoj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svakom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osnova</w:t>
      </w:r>
      <w:proofErr w:type="spellEnd"/>
      <w:r w:rsidRPr="00E22755">
        <w:rPr>
          <w:lang w:val="fr-FR"/>
        </w:rPr>
        <w:t>.</w:t>
      </w:r>
    </w:p>
    <w:p w14:paraId="57C7EA0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je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nasleđenih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stvari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st. 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jednoj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kalendarskoj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svakom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veća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100.000 </w:t>
      </w:r>
      <w:proofErr w:type="spellStart"/>
      <w:r w:rsidRPr="00E22755">
        <w:rPr>
          <w:lang w:val="fr-FR"/>
        </w:rPr>
        <w:t>dinara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izuzima</w:t>
      </w:r>
      <w:proofErr w:type="spellEnd"/>
      <w:r w:rsidRPr="00E22755">
        <w:rPr>
          <w:lang w:val="fr-FR"/>
        </w:rPr>
        <w:t xml:space="preserve"> 100.000 </w:t>
      </w:r>
      <w:proofErr w:type="spellStart"/>
      <w:r w:rsidRPr="00E22755">
        <w:rPr>
          <w:lang w:val="fr-FR"/>
        </w:rPr>
        <w:t>dinara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kalendarskoj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svakom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osnova</w:t>
      </w:r>
      <w:proofErr w:type="spellEnd"/>
      <w:r w:rsidRPr="00E22755">
        <w:rPr>
          <w:lang w:val="fr-FR"/>
        </w:rPr>
        <w:t>.</w:t>
      </w:r>
    </w:p>
    <w:p w14:paraId="2B6AFDD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Upotrebljavano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plovilo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proofErr w:type="gramStart"/>
      <w:r w:rsidRPr="00E22755">
        <w:rPr>
          <w:lang w:val="fr-FR"/>
        </w:rPr>
        <w:t>jeste</w:t>
      </w:r>
      <w:proofErr w:type="spellEnd"/>
      <w:r w:rsidRPr="00E22755">
        <w:rPr>
          <w:lang w:val="fr-FR"/>
        </w:rPr>
        <w:t>:</w:t>
      </w:r>
      <w:proofErr w:type="gramEnd"/>
    </w:p>
    <w:p w14:paraId="4299216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motorno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jedanput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počev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proizvodnje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poslednjeg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uvoza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proofErr w:type="gram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>;</w:t>
      </w:r>
      <w:proofErr w:type="gramEnd"/>
    </w:p>
    <w:p w14:paraId="07A2853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plovilo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jedanput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počev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proizvodnje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poslednjeg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uvoza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propisani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upisnik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proofErr w:type="gram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>;</w:t>
      </w:r>
      <w:proofErr w:type="gramEnd"/>
    </w:p>
    <w:p w14:paraId="00DE70C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vazduhoplov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jedanput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počev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proizvodnje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poslednjeg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uvoza</w:t>
      </w:r>
      <w:proofErr w:type="spellEnd"/>
      <w:r w:rsidRPr="00E22755">
        <w:rPr>
          <w:lang w:val="fr-FR"/>
        </w:rPr>
        <w:t xml:space="preserve">, bio </w:t>
      </w:r>
      <w:proofErr w:type="spellStart"/>
      <w:r w:rsidRPr="00E22755">
        <w:rPr>
          <w:lang w:val="fr-FR"/>
        </w:rPr>
        <w:t>upisan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propisani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registar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evidenciju</w:t>
      </w:r>
      <w:proofErr w:type="spellEnd"/>
      <w:r w:rsidRPr="00E22755">
        <w:rPr>
          <w:lang w:val="fr-FR"/>
        </w:rPr>
        <w:t>.</w:t>
      </w:r>
    </w:p>
    <w:p w14:paraId="7099EA58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35" w:name="str_13"/>
      <w:bookmarkEnd w:id="35"/>
      <w:proofErr w:type="spellStart"/>
      <w:r w:rsidRPr="00E22755">
        <w:rPr>
          <w:b/>
          <w:bCs/>
          <w:lang w:val="fr-FR"/>
        </w:rPr>
        <w:t>Poreski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obveznik</w:t>
      </w:r>
      <w:proofErr w:type="spellEnd"/>
    </w:p>
    <w:p w14:paraId="5BC02090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36" w:name="clan_15"/>
      <w:bookmarkEnd w:id="36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15</w:t>
      </w:r>
    </w:p>
    <w:p w14:paraId="74AE1D9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rezident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nerezident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otvoreni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investicioni</w:t>
      </w:r>
      <w:proofErr w:type="spellEnd"/>
      <w:r w:rsidRPr="00E22755">
        <w:rPr>
          <w:lang w:val="fr-FR"/>
        </w:rPr>
        <w:t xml:space="preserve"> fond,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alternativni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investicioni</w:t>
      </w:r>
      <w:proofErr w:type="spellEnd"/>
      <w:r w:rsidRPr="00E22755">
        <w:rPr>
          <w:lang w:val="fr-FR"/>
        </w:rPr>
        <w:t xml:space="preserve"> fond,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svojstvo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upisan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registar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14.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.</w:t>
      </w:r>
    </w:p>
    <w:p w14:paraId="56B1E533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14. st. 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rezident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fond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upisan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registar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inostranstvu</w:t>
      </w:r>
      <w:proofErr w:type="spellEnd"/>
      <w:r w:rsidRPr="00E22755">
        <w:rPr>
          <w:lang w:val="fr-FR"/>
        </w:rPr>
        <w:t>.</w:t>
      </w:r>
    </w:p>
    <w:p w14:paraId="01B2A9F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14. st. 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nerezident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.</w:t>
      </w:r>
    </w:p>
    <w:p w14:paraId="3E2F842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Za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pogledu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rezidentstva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primenjuju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odredbe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dobit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lastRenderedPageBreak/>
        <w:t>pravnih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, a u </w:t>
      </w:r>
      <w:proofErr w:type="spellStart"/>
      <w:r w:rsidRPr="00E22755">
        <w:rPr>
          <w:lang w:val="fr-FR"/>
        </w:rPr>
        <w:t>pogledu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rezidentstva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odredbe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dohodak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građana</w:t>
      </w:r>
      <w:proofErr w:type="spellEnd"/>
      <w:r w:rsidRPr="00E22755">
        <w:rPr>
          <w:lang w:val="fr-FR"/>
        </w:rPr>
        <w:t>.</w:t>
      </w:r>
    </w:p>
    <w:p w14:paraId="3FECDB8E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37" w:name="str_14"/>
      <w:bookmarkEnd w:id="37"/>
      <w:proofErr w:type="spellStart"/>
      <w:r w:rsidRPr="00E22755">
        <w:rPr>
          <w:b/>
          <w:bCs/>
          <w:lang w:val="fr-FR"/>
        </w:rPr>
        <w:t>Poreska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osnovica</w:t>
      </w:r>
      <w:proofErr w:type="spellEnd"/>
    </w:p>
    <w:p w14:paraId="7CAFA0D6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38" w:name="clan_16"/>
      <w:bookmarkEnd w:id="38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16</w:t>
      </w:r>
    </w:p>
    <w:p w14:paraId="78BA322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tržišna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st. 3.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umanjena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dugova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troškova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tereta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isplati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izmiri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, na dan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>.</w:t>
      </w:r>
    </w:p>
    <w:p w14:paraId="1A23825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tržišna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st. 3.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na dan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>.</w:t>
      </w:r>
    </w:p>
    <w:p w14:paraId="5F4C6B5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sledećih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elemenata</w:t>
      </w:r>
      <w:proofErr w:type="spellEnd"/>
      <w:r w:rsidRPr="00E22755">
        <w:rPr>
          <w:lang w:val="fr-FR"/>
        </w:rPr>
        <w:t>:</w:t>
      </w:r>
      <w:proofErr w:type="gramEnd"/>
    </w:p>
    <w:p w14:paraId="11BFE99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radna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zapremina</w:t>
      </w:r>
      <w:proofErr w:type="spellEnd"/>
      <w:r w:rsidRPr="00E22755">
        <w:rPr>
          <w:lang w:val="fr-FR"/>
        </w:rPr>
        <w:t xml:space="preserve"> motora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izražena</w:t>
      </w:r>
      <w:proofErr w:type="spellEnd"/>
      <w:r w:rsidRPr="00E22755">
        <w:rPr>
          <w:lang w:val="fr-FR"/>
        </w:rPr>
        <w:t xml:space="preserve"> u cm</w:t>
      </w:r>
      <w:r w:rsidRPr="00E22755">
        <w:rPr>
          <w:vertAlign w:val="superscript"/>
          <w:lang w:val="fr-FR"/>
        </w:rPr>
        <w:t>3</w:t>
      </w:r>
      <w:r w:rsidRPr="00E22755">
        <w:rPr>
          <w:lang w:val="fr-FR"/>
        </w:rPr>
        <w:t xml:space="preserve"> 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zapremina</w:t>
      </w:r>
      <w:proofErr w:type="spellEnd"/>
      <w:r w:rsidRPr="00E22755">
        <w:rPr>
          <w:lang w:val="fr-FR"/>
        </w:rPr>
        <w:t xml:space="preserve"> motora);</w:t>
      </w:r>
    </w:p>
    <w:p w14:paraId="0A7103A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snaga</w:t>
      </w:r>
      <w:proofErr w:type="spellEnd"/>
      <w:r w:rsidRPr="00E22755">
        <w:rPr>
          <w:lang w:val="fr-FR"/>
        </w:rPr>
        <w:t xml:space="preserve"> motora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izražena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kw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snaga</w:t>
      </w:r>
      <w:proofErr w:type="spellEnd"/>
      <w:r w:rsidRPr="00E22755">
        <w:rPr>
          <w:lang w:val="fr-FR"/>
        </w:rPr>
        <w:t xml:space="preserve"> motora);</w:t>
      </w:r>
    </w:p>
    <w:p w14:paraId="2CA6B1B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broj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navršenih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starosti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izražen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koeficijentom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koeficijent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starosti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>).</w:t>
      </w:r>
    </w:p>
    <w:p w14:paraId="11FC2687" w14:textId="77777777" w:rsidR="00E22755" w:rsidRPr="00E22755" w:rsidRDefault="00E22755" w:rsidP="00E22755">
      <w:pPr>
        <w:jc w:val="center"/>
      </w:pPr>
      <w:proofErr w:type="spellStart"/>
      <w:r w:rsidRPr="00E22755">
        <w:t>Koeficijent</w:t>
      </w:r>
      <w:proofErr w:type="spellEnd"/>
      <w:r w:rsidRPr="00E22755">
        <w:t xml:space="preserve"> </w:t>
      </w:r>
      <w:proofErr w:type="spellStart"/>
      <w:r w:rsidRPr="00E22755">
        <w:t>starosti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3. </w:t>
      </w:r>
      <w:proofErr w:type="spellStart"/>
      <w:r w:rsidRPr="00E22755">
        <w:t>tačka</w:t>
      </w:r>
      <w:proofErr w:type="spellEnd"/>
      <w:r w:rsidRPr="00E22755">
        <w:t xml:space="preserve"> 3)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iznosi</w:t>
      </w:r>
      <w:proofErr w:type="spellEnd"/>
      <w:r w:rsidRPr="00E22755">
        <w:t xml:space="preserve">, </w:t>
      </w:r>
      <w:proofErr w:type="spellStart"/>
      <w:r w:rsidRPr="00E22755">
        <w:t>i</w:t>
      </w:r>
      <w:proofErr w:type="spellEnd"/>
      <w:r w:rsidRPr="00E22755">
        <w:t xml:space="preserve"> to:</w:t>
      </w:r>
    </w:p>
    <w:p w14:paraId="115EBE3F" w14:textId="77777777" w:rsidR="00E22755" w:rsidRPr="00E22755" w:rsidRDefault="00E22755" w:rsidP="00E22755">
      <w:pPr>
        <w:jc w:val="center"/>
      </w:pPr>
      <w:r w:rsidRPr="00E22755">
        <w:t xml:space="preserve">1) 100% - za </w:t>
      </w:r>
      <w:proofErr w:type="spellStart"/>
      <w:r w:rsidRPr="00E22755">
        <w:t>vozila</w:t>
      </w:r>
      <w:proofErr w:type="spellEnd"/>
      <w:r w:rsidRPr="00E22755">
        <w:t xml:space="preserve"> do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</w:t>
      </w:r>
      <w:proofErr w:type="spellStart"/>
      <w:r w:rsidRPr="00E22755">
        <w:t>jedne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7AB52903" w14:textId="77777777" w:rsidR="00E22755" w:rsidRPr="00E22755" w:rsidRDefault="00E22755" w:rsidP="00E22755">
      <w:pPr>
        <w:jc w:val="center"/>
      </w:pPr>
      <w:r w:rsidRPr="00E22755">
        <w:t xml:space="preserve">2) 90%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</w:t>
      </w:r>
      <w:proofErr w:type="spellStart"/>
      <w:r w:rsidRPr="00E22755">
        <w:t>dve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12F345CA" w14:textId="77777777" w:rsidR="00E22755" w:rsidRPr="00E22755" w:rsidRDefault="00E22755" w:rsidP="00E22755">
      <w:pPr>
        <w:jc w:val="center"/>
      </w:pPr>
      <w:r w:rsidRPr="00E22755">
        <w:t xml:space="preserve">3) 80%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tri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19C906DD" w14:textId="77777777" w:rsidR="00E22755" w:rsidRPr="00E22755" w:rsidRDefault="00E22755" w:rsidP="00E22755">
      <w:pPr>
        <w:jc w:val="center"/>
      </w:pPr>
      <w:r w:rsidRPr="00E22755">
        <w:t xml:space="preserve">4) 70%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</w:t>
      </w:r>
      <w:proofErr w:type="spellStart"/>
      <w:r w:rsidRPr="00E22755">
        <w:t>četiri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501913C4" w14:textId="77777777" w:rsidR="00E22755" w:rsidRPr="00E22755" w:rsidRDefault="00E22755" w:rsidP="00E22755">
      <w:pPr>
        <w:jc w:val="center"/>
      </w:pPr>
      <w:r w:rsidRPr="00E22755">
        <w:t xml:space="preserve">5) 60%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pet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6D182AFB" w14:textId="77777777" w:rsidR="00E22755" w:rsidRPr="00E22755" w:rsidRDefault="00E22755" w:rsidP="00E22755">
      <w:pPr>
        <w:jc w:val="center"/>
      </w:pPr>
      <w:r w:rsidRPr="00E22755">
        <w:t xml:space="preserve">6) 50%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šest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5335C4C9" w14:textId="77777777" w:rsidR="00E22755" w:rsidRPr="00E22755" w:rsidRDefault="00E22755" w:rsidP="00E22755">
      <w:pPr>
        <w:jc w:val="center"/>
      </w:pPr>
      <w:r w:rsidRPr="00E22755">
        <w:t xml:space="preserve">7) 45%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sedam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50CB388C" w14:textId="77777777" w:rsidR="00E22755" w:rsidRPr="00E22755" w:rsidRDefault="00E22755" w:rsidP="00E22755">
      <w:pPr>
        <w:jc w:val="center"/>
      </w:pPr>
      <w:r w:rsidRPr="00E22755">
        <w:t xml:space="preserve">8) 40%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osam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1F45316C" w14:textId="77777777" w:rsidR="00E22755" w:rsidRPr="00E22755" w:rsidRDefault="00E22755" w:rsidP="00E22755">
      <w:pPr>
        <w:jc w:val="center"/>
      </w:pPr>
      <w:r w:rsidRPr="00E22755">
        <w:t xml:space="preserve">9) 35%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devet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3C85B88D" w14:textId="77777777" w:rsidR="00E22755" w:rsidRPr="00E22755" w:rsidRDefault="00E22755" w:rsidP="00E22755">
      <w:pPr>
        <w:jc w:val="center"/>
      </w:pPr>
      <w:r w:rsidRPr="00E22755">
        <w:t xml:space="preserve">10) 30%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deset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više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r w:rsidRPr="00E22755">
        <w:t>starosti</w:t>
      </w:r>
      <w:proofErr w:type="spellEnd"/>
      <w:r w:rsidRPr="00E22755">
        <w:t>.</w:t>
      </w:r>
    </w:p>
    <w:p w14:paraId="7105DB87" w14:textId="77777777" w:rsidR="00E22755" w:rsidRPr="00E22755" w:rsidRDefault="00E22755" w:rsidP="00E22755">
      <w:pPr>
        <w:jc w:val="center"/>
      </w:pP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upotrebljavanog</w:t>
      </w:r>
      <w:proofErr w:type="spellEnd"/>
      <w:r w:rsidRPr="00E22755">
        <w:t xml:space="preserve"> </w:t>
      </w:r>
      <w:proofErr w:type="spellStart"/>
      <w:r w:rsidRPr="00E22755">
        <w:t>motornog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čini</w:t>
      </w:r>
      <w:proofErr w:type="spellEnd"/>
      <w:r w:rsidRPr="00E22755">
        <w:t xml:space="preserve"> </w:t>
      </w:r>
      <w:proofErr w:type="spellStart"/>
      <w:r w:rsidRPr="00E22755">
        <w:t>dinarski</w:t>
      </w:r>
      <w:proofErr w:type="spellEnd"/>
      <w:r w:rsidRPr="00E22755">
        <w:t xml:space="preserve"> </w:t>
      </w:r>
      <w:proofErr w:type="spellStart"/>
      <w:r w:rsidRPr="00E22755">
        <w:t>iznos</w:t>
      </w:r>
      <w:proofErr w:type="spellEnd"/>
      <w:r w:rsidRPr="00E22755">
        <w:t xml:space="preserve"> koji se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sledećoj</w:t>
      </w:r>
      <w:proofErr w:type="spellEnd"/>
      <w:r w:rsidRPr="00E22755">
        <w:t xml:space="preserve"> </w:t>
      </w:r>
      <w:proofErr w:type="spellStart"/>
      <w:r w:rsidRPr="00E22755">
        <w:t>formuli</w:t>
      </w:r>
      <w:proofErr w:type="spellEnd"/>
      <w:r w:rsidRPr="00E22755">
        <w:t>:</w:t>
      </w:r>
    </w:p>
    <w:p w14:paraId="08C3AFE0" w14:textId="77777777" w:rsidR="00E22755" w:rsidRPr="00E22755" w:rsidRDefault="00E22755" w:rsidP="00E22755">
      <w:pPr>
        <w:jc w:val="center"/>
      </w:pPr>
      <w:proofErr w:type="spellStart"/>
      <w:r w:rsidRPr="00E22755">
        <w:t>Vrednost</w:t>
      </w:r>
      <w:proofErr w:type="spellEnd"/>
      <w:r w:rsidRPr="00E22755">
        <w:t xml:space="preserve"> = (320 x </w:t>
      </w:r>
      <w:proofErr w:type="spellStart"/>
      <w:r w:rsidRPr="00E22755">
        <w:t>radna</w:t>
      </w:r>
      <w:proofErr w:type="spellEnd"/>
      <w:r w:rsidRPr="00E22755">
        <w:t xml:space="preserve"> </w:t>
      </w:r>
      <w:proofErr w:type="spellStart"/>
      <w:r w:rsidRPr="00E22755">
        <w:t>zapremina</w:t>
      </w:r>
      <w:proofErr w:type="spellEnd"/>
      <w:r w:rsidRPr="00E22755">
        <w:t xml:space="preserve"> </w:t>
      </w:r>
      <w:proofErr w:type="spellStart"/>
      <w:r w:rsidRPr="00E22755">
        <w:t>motora</w:t>
      </w:r>
      <w:proofErr w:type="spellEnd"/>
      <w:r w:rsidRPr="00E22755">
        <w:t xml:space="preserve"> + 6400 x </w:t>
      </w:r>
      <w:proofErr w:type="spellStart"/>
      <w:r w:rsidRPr="00E22755">
        <w:t>snaga</w:t>
      </w:r>
      <w:proofErr w:type="spellEnd"/>
      <w:r w:rsidRPr="00E22755">
        <w:t xml:space="preserve"> </w:t>
      </w:r>
      <w:proofErr w:type="spellStart"/>
      <w:r w:rsidRPr="00E22755">
        <w:t>motora</w:t>
      </w:r>
      <w:proofErr w:type="spellEnd"/>
      <w:r w:rsidRPr="00E22755">
        <w:t xml:space="preserve">) x </w:t>
      </w:r>
      <w:proofErr w:type="spellStart"/>
      <w:r w:rsidRPr="00E22755">
        <w:t>koeficijent</w:t>
      </w:r>
      <w:proofErr w:type="spellEnd"/>
      <w:r w:rsidRPr="00E22755">
        <w:t xml:space="preserve"> </w:t>
      </w:r>
      <w:proofErr w:type="spellStart"/>
      <w:r w:rsidRPr="00E22755">
        <w:t>starosti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>.</w:t>
      </w:r>
    </w:p>
    <w:p w14:paraId="563ED228" w14:textId="77777777" w:rsidR="00E22755" w:rsidRPr="00E22755" w:rsidRDefault="00E22755" w:rsidP="00E22755">
      <w:pPr>
        <w:jc w:val="center"/>
        <w:rPr>
          <w:b/>
          <w:bCs/>
        </w:rPr>
      </w:pPr>
      <w:bookmarkStart w:id="39" w:name="str_15"/>
      <w:bookmarkEnd w:id="39"/>
      <w:proofErr w:type="spellStart"/>
      <w:r w:rsidRPr="00E22755">
        <w:rPr>
          <w:b/>
          <w:bCs/>
        </w:rPr>
        <w:t>Nastanak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poreske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obaveze</w:t>
      </w:r>
      <w:proofErr w:type="spellEnd"/>
    </w:p>
    <w:p w14:paraId="431121B2" w14:textId="77777777" w:rsidR="00E22755" w:rsidRPr="00E22755" w:rsidRDefault="00E22755" w:rsidP="00E22755">
      <w:pPr>
        <w:jc w:val="center"/>
        <w:rPr>
          <w:b/>
          <w:bCs/>
        </w:rPr>
      </w:pPr>
      <w:bookmarkStart w:id="40" w:name="clan_17"/>
      <w:bookmarkEnd w:id="40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17</w:t>
      </w:r>
    </w:p>
    <w:p w14:paraId="0346895A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 xml:space="preserve"> o </w:t>
      </w:r>
      <w:proofErr w:type="spellStart"/>
      <w:r w:rsidRPr="00E22755">
        <w:t>nasleđivanju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3. </w:t>
      </w:r>
      <w:proofErr w:type="spellStart"/>
      <w:r w:rsidRPr="00E22755">
        <w:t>i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440FF373" w14:textId="77777777" w:rsidR="00E22755" w:rsidRPr="00E22755" w:rsidRDefault="00E22755" w:rsidP="00E22755">
      <w:pPr>
        <w:jc w:val="center"/>
      </w:pP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zaključenja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r w:rsidRPr="00E22755">
        <w:t>poklonu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overe</w:t>
      </w:r>
      <w:proofErr w:type="spellEnd"/>
      <w:r w:rsidRPr="00E22755">
        <w:t xml:space="preserve"> </w:t>
      </w:r>
      <w:proofErr w:type="spellStart"/>
      <w:r w:rsidRPr="00E22755">
        <w:t>izjave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zaključenja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akta</w:t>
      </w:r>
      <w:proofErr w:type="spellEnd"/>
      <w:r w:rsidRPr="00E22755">
        <w:t xml:space="preserve">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koga</w:t>
      </w:r>
      <w:proofErr w:type="spellEnd"/>
      <w:r w:rsidRPr="00E22755">
        <w:t xml:space="preserve"> se </w:t>
      </w:r>
      <w:proofErr w:type="spellStart"/>
      <w:r w:rsidRPr="00E22755">
        <w:t>imovina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 bez </w:t>
      </w:r>
      <w:proofErr w:type="spellStart"/>
      <w:r w:rsidRPr="00E22755">
        <w:t>naknade</w:t>
      </w:r>
      <w:proofErr w:type="spellEnd"/>
      <w:r w:rsidRPr="00E22755">
        <w:t xml:space="preserve">, </w:t>
      </w:r>
      <w:proofErr w:type="gramStart"/>
      <w:r w:rsidRPr="00E22755">
        <w:t>a</w:t>
      </w:r>
      <w:proofErr w:type="gram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zaključen</w:t>
      </w:r>
      <w:proofErr w:type="spellEnd"/>
      <w:r w:rsidRPr="00E22755">
        <w:t xml:space="preserve"> u </w:t>
      </w:r>
      <w:proofErr w:type="spellStart"/>
      <w:r w:rsidRPr="00E22755">
        <w:t>pisanoj</w:t>
      </w:r>
      <w:proofErr w:type="spellEnd"/>
      <w:r w:rsidRPr="00E22755">
        <w:t xml:space="preserve"> </w:t>
      </w:r>
      <w:proofErr w:type="spellStart"/>
      <w:r w:rsidRPr="00E22755">
        <w:t>formi</w:t>
      </w:r>
      <w:proofErr w:type="spellEnd"/>
      <w:r w:rsidRPr="00E22755">
        <w:t xml:space="preserve"> -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prijema</w:t>
      </w:r>
      <w:proofErr w:type="spellEnd"/>
      <w:r w:rsidRPr="00E22755">
        <w:t xml:space="preserve"> </w:t>
      </w:r>
      <w:proofErr w:type="spellStart"/>
      <w:r w:rsidRPr="00E22755">
        <w:t>poklona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u </w:t>
      </w:r>
      <w:proofErr w:type="spellStart"/>
      <w:r w:rsidRPr="00E22755">
        <w:t>slučajevima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3. do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32FB4DA2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nasleđivanja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poklona</w:t>
      </w:r>
      <w:proofErr w:type="spellEnd"/>
      <w:r w:rsidRPr="00E22755">
        <w:t xml:space="preserve"> </w:t>
      </w:r>
      <w:proofErr w:type="spellStart"/>
      <w:r w:rsidRPr="00E22755">
        <w:t>konstituisano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plodouživanja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ranijim</w:t>
      </w:r>
      <w:proofErr w:type="spellEnd"/>
      <w:r w:rsidRPr="00E22755">
        <w:t xml:space="preserve"> od </w:t>
      </w:r>
      <w:proofErr w:type="spellStart"/>
      <w:r w:rsidRPr="00E22755">
        <w:t>sledećih</w:t>
      </w:r>
      <w:proofErr w:type="spellEnd"/>
      <w:r w:rsidRPr="00E22755">
        <w:t xml:space="preserve"> dana: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prestanka</w:t>
      </w:r>
      <w:proofErr w:type="spellEnd"/>
      <w:r w:rsidRPr="00E22755">
        <w:t xml:space="preserve"> tog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otuđenja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>.</w:t>
      </w:r>
    </w:p>
    <w:p w14:paraId="6DDE1BF0" w14:textId="77777777" w:rsidR="00E22755" w:rsidRPr="00E22755" w:rsidRDefault="00E22755" w:rsidP="00E22755">
      <w:pPr>
        <w:jc w:val="center"/>
      </w:pP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 xml:space="preserve"> o </w:t>
      </w:r>
      <w:proofErr w:type="spellStart"/>
      <w:r w:rsidRPr="00E22755">
        <w:t>nasleđivanju</w:t>
      </w:r>
      <w:proofErr w:type="spellEnd"/>
      <w:r w:rsidRPr="00E22755">
        <w:t xml:space="preserve">, </w:t>
      </w:r>
      <w:proofErr w:type="spellStart"/>
      <w:r w:rsidRPr="00E22755">
        <w:t>i</w:t>
      </w:r>
      <w:proofErr w:type="spellEnd"/>
      <w:r w:rsidRPr="00E22755">
        <w:t xml:space="preserve"> to:</w:t>
      </w:r>
    </w:p>
    <w:p w14:paraId="7CE2A917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sticanja</w:t>
      </w:r>
      <w:proofErr w:type="spellEnd"/>
      <w:r w:rsidRPr="00E22755">
        <w:t xml:space="preserve"> </w:t>
      </w:r>
      <w:proofErr w:type="spellStart"/>
      <w:r w:rsidRPr="00E22755">
        <w:t>stvari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u </w:t>
      </w:r>
      <w:proofErr w:type="spellStart"/>
      <w:r w:rsidRPr="00E22755">
        <w:t>ostavinskom</w:t>
      </w:r>
      <w:proofErr w:type="spellEnd"/>
      <w:r w:rsidRPr="00E22755">
        <w:t xml:space="preserve"> </w:t>
      </w:r>
      <w:proofErr w:type="spellStart"/>
      <w:r w:rsidRPr="00E22755">
        <w:t>postupku</w:t>
      </w:r>
      <w:proofErr w:type="spellEnd"/>
      <w:r w:rsidRPr="00E22755">
        <w:t xml:space="preserve"> </w:t>
      </w:r>
      <w:proofErr w:type="spellStart"/>
      <w:r w:rsidRPr="00E22755">
        <w:t>prijemom</w:t>
      </w:r>
      <w:proofErr w:type="spellEnd"/>
      <w:r w:rsidRPr="00E22755">
        <w:t xml:space="preserve"> </w:t>
      </w:r>
      <w:proofErr w:type="spellStart"/>
      <w:r w:rsidRPr="00E22755">
        <w:t>ustupljenog</w:t>
      </w:r>
      <w:proofErr w:type="spellEnd"/>
      <w:r w:rsidRPr="00E22755">
        <w:t xml:space="preserve"> </w:t>
      </w:r>
      <w:proofErr w:type="spellStart"/>
      <w:r w:rsidRPr="00E22755">
        <w:t>naslednog</w:t>
      </w:r>
      <w:proofErr w:type="spellEnd"/>
      <w:r w:rsidRPr="00E22755">
        <w:t xml:space="preserve"> </w:t>
      </w:r>
      <w:proofErr w:type="gramStart"/>
      <w:r w:rsidRPr="00E22755">
        <w:t>dela;</w:t>
      </w:r>
      <w:proofErr w:type="gramEnd"/>
    </w:p>
    <w:p w14:paraId="1E7DCE92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fizičke</w:t>
      </w:r>
      <w:proofErr w:type="spellEnd"/>
      <w:r w:rsidRPr="00E22755">
        <w:t xml:space="preserve"> </w:t>
      </w:r>
      <w:proofErr w:type="spellStart"/>
      <w:r w:rsidRPr="00E22755">
        <w:t>deobe</w:t>
      </w:r>
      <w:proofErr w:type="spellEnd"/>
      <w:r w:rsidRPr="00E22755">
        <w:t xml:space="preserve"> </w:t>
      </w:r>
      <w:proofErr w:type="spellStart"/>
      <w:r w:rsidRPr="00E22755">
        <w:t>nasledničke</w:t>
      </w:r>
      <w:proofErr w:type="spellEnd"/>
      <w:r w:rsidRPr="00E22755">
        <w:t xml:space="preserve"> </w:t>
      </w:r>
      <w:proofErr w:type="spellStart"/>
      <w:r w:rsidRPr="00E22755">
        <w:t>zajednice</w:t>
      </w:r>
      <w:proofErr w:type="spellEnd"/>
      <w:r w:rsidRPr="00E22755">
        <w:t xml:space="preserve"> u </w:t>
      </w:r>
      <w:proofErr w:type="spellStart"/>
      <w:r w:rsidRPr="00E22755">
        <w:t>ostavinskom</w:t>
      </w:r>
      <w:proofErr w:type="spellEnd"/>
      <w:r w:rsidRPr="00E22755">
        <w:t xml:space="preserve"> </w:t>
      </w:r>
      <w:proofErr w:type="spellStart"/>
      <w:r w:rsidRPr="00E22755">
        <w:t>postupku</w:t>
      </w:r>
      <w:proofErr w:type="spellEnd"/>
      <w:r w:rsidRPr="00E22755">
        <w:t xml:space="preserve"> </w:t>
      </w:r>
      <w:proofErr w:type="spellStart"/>
      <w:r w:rsidRPr="00E22755">
        <w:t>izvršene</w:t>
      </w:r>
      <w:proofErr w:type="spellEnd"/>
      <w:r w:rsidRPr="00E22755">
        <w:t xml:space="preserve"> bez </w:t>
      </w:r>
      <w:proofErr w:type="spellStart"/>
      <w:r w:rsidRPr="00E22755">
        <w:t>naknade</w:t>
      </w:r>
      <w:proofErr w:type="spellEnd"/>
      <w:r w:rsidRPr="00E22755">
        <w:t xml:space="preserve"> u </w:t>
      </w:r>
      <w:proofErr w:type="spellStart"/>
      <w:r w:rsidRPr="00E22755">
        <w:t>nesrazmeri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nasleđenim</w:t>
      </w:r>
      <w:proofErr w:type="spellEnd"/>
      <w:r w:rsidRPr="00E22755">
        <w:t xml:space="preserve"> </w:t>
      </w:r>
      <w:proofErr w:type="spellStart"/>
      <w:r w:rsidRPr="00E22755">
        <w:t>idealnim</w:t>
      </w:r>
      <w:proofErr w:type="spellEnd"/>
      <w:r w:rsidRPr="00E22755">
        <w:t xml:space="preserve"> </w:t>
      </w:r>
      <w:proofErr w:type="spellStart"/>
      <w:r w:rsidRPr="00E22755">
        <w:t>delovima</w:t>
      </w:r>
      <w:proofErr w:type="spellEnd"/>
      <w:r w:rsidRPr="00E22755">
        <w:t>.</w:t>
      </w:r>
    </w:p>
    <w:p w14:paraId="5B6A6A37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oporezivanja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prijavljen</w:t>
      </w:r>
      <w:proofErr w:type="spellEnd"/>
      <w:r w:rsidRPr="00E22755">
        <w:t xml:space="preserve">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je </w:t>
      </w:r>
      <w:proofErr w:type="spellStart"/>
      <w:r w:rsidRPr="00E22755">
        <w:t>prijavljen</w:t>
      </w:r>
      <w:proofErr w:type="spellEnd"/>
      <w:r w:rsidRPr="00E22755">
        <w:t xml:space="preserve"> </w:t>
      </w:r>
      <w:proofErr w:type="spellStart"/>
      <w:r w:rsidRPr="00E22755">
        <w:t>neblagovremeno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nema</w:t>
      </w:r>
      <w:proofErr w:type="spellEnd"/>
      <w:r w:rsidRPr="00E22755">
        <w:t xml:space="preserve"> </w:t>
      </w:r>
      <w:proofErr w:type="spellStart"/>
      <w:r w:rsidRPr="00E22755">
        <w:t>obavezu</w:t>
      </w:r>
      <w:proofErr w:type="spellEnd"/>
      <w:r w:rsidRPr="00E22755">
        <w:t xml:space="preserve"> </w:t>
      </w:r>
      <w:proofErr w:type="spellStart"/>
      <w:r w:rsidRPr="00E22755">
        <w:t>podnošenja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34.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smatraće</w:t>
      </w:r>
      <w:proofErr w:type="spellEnd"/>
      <w:r w:rsidRPr="00E22755">
        <w:t xml:space="preserve"> se da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za </w:t>
      </w:r>
      <w:proofErr w:type="spellStart"/>
      <w:r w:rsidRPr="00E22755">
        <w:t>nasleđe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>.</w:t>
      </w:r>
    </w:p>
    <w:p w14:paraId="1C799C25" w14:textId="77777777" w:rsidR="00E22755" w:rsidRPr="00E22755" w:rsidRDefault="00E22755" w:rsidP="00E22755">
      <w:pPr>
        <w:jc w:val="center"/>
        <w:rPr>
          <w:b/>
          <w:bCs/>
        </w:rPr>
      </w:pPr>
      <w:bookmarkStart w:id="41" w:name="str_16"/>
      <w:bookmarkEnd w:id="41"/>
      <w:proofErr w:type="spellStart"/>
      <w:r w:rsidRPr="00E22755">
        <w:rPr>
          <w:b/>
          <w:bCs/>
        </w:rPr>
        <w:t>Poreske</w:t>
      </w:r>
      <w:proofErr w:type="spellEnd"/>
      <w:r w:rsidRPr="00E22755">
        <w:rPr>
          <w:b/>
          <w:bCs/>
        </w:rPr>
        <w:t xml:space="preserve"> stope</w:t>
      </w:r>
    </w:p>
    <w:p w14:paraId="0067FAF5" w14:textId="77777777" w:rsidR="00E22755" w:rsidRPr="00E22755" w:rsidRDefault="00E22755" w:rsidP="00E22755">
      <w:pPr>
        <w:jc w:val="center"/>
        <w:rPr>
          <w:b/>
          <w:bCs/>
        </w:rPr>
      </w:pPr>
      <w:bookmarkStart w:id="42" w:name="clan_18"/>
      <w:bookmarkEnd w:id="42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18</w:t>
      </w:r>
    </w:p>
    <w:p w14:paraId="30132F5E" w14:textId="77777777" w:rsidR="00E22755" w:rsidRPr="00E22755" w:rsidRDefault="00E22755" w:rsidP="00E22755">
      <w:pPr>
        <w:jc w:val="center"/>
      </w:pPr>
      <w:r w:rsidRPr="00E22755">
        <w:t xml:space="preserve">Stope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proporcionalne</w:t>
      </w:r>
      <w:proofErr w:type="spellEnd"/>
      <w:r w:rsidRPr="00E22755">
        <w:t>.</w:t>
      </w:r>
    </w:p>
    <w:p w14:paraId="6B0D02FD" w14:textId="77777777" w:rsidR="00E22755" w:rsidRPr="00E22755" w:rsidRDefault="00E22755" w:rsidP="00E22755">
      <w:pPr>
        <w:jc w:val="center"/>
        <w:rPr>
          <w:b/>
          <w:bCs/>
        </w:rPr>
      </w:pPr>
      <w:bookmarkStart w:id="43" w:name="clan_19"/>
      <w:bookmarkEnd w:id="4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19</w:t>
      </w:r>
    </w:p>
    <w:p w14:paraId="6D3883F7" w14:textId="77777777" w:rsidR="00E22755" w:rsidRPr="00E22755" w:rsidRDefault="00E22755" w:rsidP="00E22755">
      <w:pPr>
        <w:jc w:val="center"/>
      </w:pPr>
      <w:proofErr w:type="spellStart"/>
      <w:r w:rsidRPr="00E22755">
        <w:t>Obveznici</w:t>
      </w:r>
      <w:proofErr w:type="spellEnd"/>
      <w:r w:rsidRPr="00E22755">
        <w:t xml:space="preserve"> koji se,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ostavioca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poklonodavca</w:t>
      </w:r>
      <w:proofErr w:type="spellEnd"/>
      <w:r w:rsidRPr="00E22755">
        <w:t xml:space="preserve">, </w:t>
      </w:r>
      <w:proofErr w:type="spellStart"/>
      <w:r w:rsidRPr="00E22755">
        <w:t>nalaze</w:t>
      </w:r>
      <w:proofErr w:type="spellEnd"/>
      <w:r w:rsidRPr="00E22755">
        <w:t xml:space="preserve"> u </w:t>
      </w:r>
      <w:proofErr w:type="spellStart"/>
      <w:r w:rsidRPr="00E22755">
        <w:t>drugom</w:t>
      </w:r>
      <w:proofErr w:type="spellEnd"/>
      <w:r w:rsidRPr="00E22755">
        <w:t xml:space="preserve"> </w:t>
      </w:r>
      <w:proofErr w:type="spellStart"/>
      <w:r w:rsidRPr="00E22755">
        <w:t>naslednom</w:t>
      </w:r>
      <w:proofErr w:type="spellEnd"/>
      <w:r w:rsidRPr="00E22755">
        <w:t xml:space="preserve"> </w:t>
      </w:r>
      <w:proofErr w:type="spellStart"/>
      <w:r w:rsidRPr="00E22755">
        <w:t>redu</w:t>
      </w:r>
      <w:proofErr w:type="spellEnd"/>
      <w:r w:rsidRPr="00E22755">
        <w:t xml:space="preserve"> po </w:t>
      </w:r>
      <w:proofErr w:type="spellStart"/>
      <w:r w:rsidRPr="00E22755">
        <w:t>zakonskom</w:t>
      </w:r>
      <w:proofErr w:type="spellEnd"/>
      <w:r w:rsidRPr="00E22755">
        <w:t xml:space="preserve"> </w:t>
      </w:r>
      <w:proofErr w:type="spellStart"/>
      <w:r w:rsidRPr="00E22755">
        <w:t>redu</w:t>
      </w:r>
      <w:proofErr w:type="spellEnd"/>
      <w:r w:rsidRPr="00E22755">
        <w:t xml:space="preserve"> </w:t>
      </w:r>
      <w:proofErr w:type="spellStart"/>
      <w:r w:rsidRPr="00E22755">
        <w:t>nasleđivanja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nasledni</w:t>
      </w:r>
      <w:proofErr w:type="spellEnd"/>
      <w:r w:rsidRPr="00E22755">
        <w:t xml:space="preserve"> red),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plaćaju</w:t>
      </w:r>
      <w:proofErr w:type="spellEnd"/>
      <w:r w:rsidRPr="00E22755">
        <w:t xml:space="preserve"> po </w:t>
      </w:r>
      <w:proofErr w:type="spellStart"/>
      <w:r w:rsidRPr="00E22755">
        <w:t>stopi</w:t>
      </w:r>
      <w:proofErr w:type="spellEnd"/>
      <w:r w:rsidRPr="00E22755">
        <w:t xml:space="preserve"> od 1,5%.</w:t>
      </w:r>
    </w:p>
    <w:p w14:paraId="2C2B95D7" w14:textId="77777777" w:rsidR="00E22755" w:rsidRPr="00E22755" w:rsidRDefault="00E22755" w:rsidP="00E22755">
      <w:pPr>
        <w:jc w:val="center"/>
      </w:pPr>
      <w:proofErr w:type="spellStart"/>
      <w:r w:rsidRPr="00E22755">
        <w:t>Obveznici</w:t>
      </w:r>
      <w:proofErr w:type="spellEnd"/>
      <w:r w:rsidRPr="00E22755">
        <w:t xml:space="preserve"> koji se,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ostavioca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poklonodavca</w:t>
      </w:r>
      <w:proofErr w:type="spellEnd"/>
      <w:r w:rsidRPr="00E22755">
        <w:t xml:space="preserve">, </w:t>
      </w:r>
      <w:proofErr w:type="spellStart"/>
      <w:r w:rsidRPr="00E22755">
        <w:t>nalaze</w:t>
      </w:r>
      <w:proofErr w:type="spellEnd"/>
      <w:r w:rsidRPr="00E22755">
        <w:t xml:space="preserve"> u </w:t>
      </w:r>
      <w:proofErr w:type="spellStart"/>
      <w:r w:rsidRPr="00E22755">
        <w:t>trećem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naslednom</w:t>
      </w:r>
      <w:proofErr w:type="spellEnd"/>
      <w:r w:rsidRPr="00E22755">
        <w:t xml:space="preserve"> </w:t>
      </w:r>
      <w:proofErr w:type="spellStart"/>
      <w:r w:rsidRPr="00E22755">
        <w:t>redu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koji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ostaviocem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poklonodavcem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u </w:t>
      </w:r>
      <w:proofErr w:type="spellStart"/>
      <w:r w:rsidRPr="00E22755">
        <w:t>srodstvu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plaćaju</w:t>
      </w:r>
      <w:proofErr w:type="spellEnd"/>
      <w:r w:rsidRPr="00E22755">
        <w:t xml:space="preserve"> po </w:t>
      </w:r>
      <w:proofErr w:type="spellStart"/>
      <w:r w:rsidRPr="00E22755">
        <w:t>stopi</w:t>
      </w:r>
      <w:proofErr w:type="spellEnd"/>
      <w:r w:rsidRPr="00E22755">
        <w:t xml:space="preserve"> od 2,5%.</w:t>
      </w:r>
    </w:p>
    <w:p w14:paraId="1F201D5E" w14:textId="77777777" w:rsidR="00E22755" w:rsidRPr="00E22755" w:rsidRDefault="00E22755" w:rsidP="00E22755">
      <w:pPr>
        <w:jc w:val="center"/>
        <w:rPr>
          <w:b/>
          <w:bCs/>
        </w:rPr>
      </w:pPr>
      <w:bookmarkStart w:id="44" w:name="str_17"/>
      <w:bookmarkEnd w:id="44"/>
      <w:proofErr w:type="spellStart"/>
      <w:r w:rsidRPr="00E22755">
        <w:rPr>
          <w:b/>
          <w:bCs/>
        </w:rPr>
        <w:t>Poreska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oslobođenja</w:t>
      </w:r>
      <w:proofErr w:type="spellEnd"/>
    </w:p>
    <w:p w14:paraId="2E1364D5" w14:textId="77777777" w:rsidR="00E22755" w:rsidRPr="00E22755" w:rsidRDefault="00E22755" w:rsidP="00E22755">
      <w:pPr>
        <w:jc w:val="center"/>
        <w:rPr>
          <w:b/>
          <w:bCs/>
        </w:rPr>
      </w:pPr>
      <w:bookmarkStart w:id="45" w:name="clan_20"/>
      <w:bookmarkEnd w:id="4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20</w:t>
      </w:r>
    </w:p>
    <w:p w14:paraId="3910165F" w14:textId="77777777" w:rsidR="00E22755" w:rsidRPr="00E22755" w:rsidRDefault="00E22755" w:rsidP="00E22755">
      <w:pPr>
        <w:jc w:val="center"/>
      </w:pPr>
      <w:r w:rsidRPr="00E22755">
        <w:t>(</w:t>
      </w:r>
      <w:proofErr w:type="spellStart"/>
      <w:r w:rsidRPr="00E22755">
        <w:rPr>
          <w:i/>
          <w:iCs/>
        </w:rPr>
        <w:t>Brisan</w:t>
      </w:r>
      <w:proofErr w:type="spellEnd"/>
      <w:r w:rsidRPr="00E22755">
        <w:t>)</w:t>
      </w:r>
    </w:p>
    <w:p w14:paraId="39370FEE" w14:textId="77777777" w:rsidR="00E22755" w:rsidRPr="00E22755" w:rsidRDefault="00E22755" w:rsidP="00E22755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21</w:t>
      </w:r>
    </w:p>
    <w:p w14:paraId="106AFA00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ne </w:t>
      </w:r>
      <w:proofErr w:type="spellStart"/>
      <w:proofErr w:type="gram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>:</w:t>
      </w:r>
      <w:proofErr w:type="gramEnd"/>
    </w:p>
    <w:p w14:paraId="730591F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 1)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reda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supružnik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roditelj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ostavioca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reda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supružnik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poklonodavca</w:t>
      </w:r>
      <w:proofErr w:type="spellEnd"/>
      <w:r w:rsidRPr="00E22755">
        <w:rPr>
          <w:lang w:val="fr-FR"/>
        </w:rPr>
        <w:t>;</w:t>
      </w:r>
      <w:proofErr w:type="gramEnd"/>
    </w:p>
    <w:p w14:paraId="37BE756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2)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nasleđuje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prima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mu </w:t>
      </w:r>
      <w:proofErr w:type="spellStart"/>
      <w:r w:rsidRPr="00E22755">
        <w:rPr>
          <w:lang w:val="fr-FR"/>
        </w:rPr>
        <w:t>služi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, ako je sa </w:t>
      </w:r>
      <w:proofErr w:type="spellStart"/>
      <w:r w:rsidRPr="00E22755">
        <w:rPr>
          <w:lang w:val="fr-FR"/>
        </w:rPr>
        <w:t>ostaviocem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poklonodavcem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neprekidno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živeo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domaćinstvu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ostavioca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prijema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>;</w:t>
      </w:r>
      <w:proofErr w:type="gramEnd"/>
    </w:p>
    <w:p w14:paraId="20AA7F7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3)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reda</w:t>
      </w:r>
      <w:proofErr w:type="spellEnd"/>
      <w:r w:rsidRPr="00E22755">
        <w:rPr>
          <w:lang w:val="fr-FR"/>
        </w:rPr>
        <w:t xml:space="preserve"> - na </w:t>
      </w:r>
      <w:proofErr w:type="spellStart"/>
      <w:r w:rsidRPr="00E22755">
        <w:rPr>
          <w:lang w:val="fr-FR"/>
        </w:rPr>
        <w:t>jedan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, ako je sa </w:t>
      </w:r>
      <w:proofErr w:type="spellStart"/>
      <w:r w:rsidRPr="00E22755">
        <w:rPr>
          <w:lang w:val="fr-FR"/>
        </w:rPr>
        <w:t>ostaviocem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poklonodavcem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neprekidno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živeo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zajedničkom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domaćinstvu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ostavioca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prijema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>;</w:t>
      </w:r>
      <w:proofErr w:type="gramEnd"/>
    </w:p>
    <w:p w14:paraId="47E958B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4)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-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mu je </w:t>
      </w:r>
      <w:proofErr w:type="spellStart"/>
      <w:r w:rsidRPr="00E22755">
        <w:rPr>
          <w:lang w:val="fr-FR"/>
        </w:rPr>
        <w:t>ustupljena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ostavinskom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bi </w:t>
      </w:r>
      <w:proofErr w:type="spellStart"/>
      <w:r w:rsidRPr="00E22755">
        <w:rPr>
          <w:lang w:val="fr-FR"/>
        </w:rPr>
        <w:t>nasledio</w:t>
      </w:r>
      <w:proofErr w:type="spellEnd"/>
      <w:r w:rsidRPr="00E22755">
        <w:rPr>
          <w:lang w:val="fr-FR"/>
        </w:rPr>
        <w:t xml:space="preserve"> da se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poklonodavac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odrekao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nasleđa</w:t>
      </w:r>
      <w:proofErr w:type="spellEnd"/>
      <w:r w:rsidRPr="00E22755">
        <w:rPr>
          <w:lang w:val="fr-FR"/>
        </w:rPr>
        <w:t>;</w:t>
      </w:r>
      <w:proofErr w:type="gramEnd"/>
    </w:p>
    <w:p w14:paraId="5DFD45D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5) </w:t>
      </w:r>
      <w:proofErr w:type="spellStart"/>
      <w:r w:rsidRPr="00E22755">
        <w:rPr>
          <w:lang w:val="fr-FR"/>
        </w:rPr>
        <w:t>fondacija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nasleđenu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služi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isključivo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opštekorisnog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cilja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koga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fondacija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osnovana</w:t>
      </w:r>
      <w:proofErr w:type="spellEnd"/>
      <w:r w:rsidRPr="00E22755">
        <w:rPr>
          <w:lang w:val="fr-FR"/>
        </w:rPr>
        <w:t>;</w:t>
      </w:r>
      <w:proofErr w:type="gramEnd"/>
    </w:p>
    <w:p w14:paraId="586C148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5a) </w:t>
      </w:r>
      <w:proofErr w:type="spellStart"/>
      <w:r w:rsidRPr="00E22755">
        <w:rPr>
          <w:lang w:val="fr-FR"/>
        </w:rPr>
        <w:t>zadužbina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udruženje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osnovano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opštekorisnog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cilja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zadužbine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fondacije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registrovano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- na </w:t>
      </w:r>
      <w:proofErr w:type="spellStart"/>
      <w:r w:rsidRPr="00E22755">
        <w:rPr>
          <w:lang w:val="fr-FR"/>
        </w:rPr>
        <w:t>nasleđenu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služi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isključivo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ta </w:t>
      </w:r>
      <w:proofErr w:type="spellStart"/>
      <w:r w:rsidRPr="00E22755">
        <w:rPr>
          <w:lang w:val="fr-FR"/>
        </w:rPr>
        <w:t>zadužbina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udruženje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osnovano</w:t>
      </w:r>
      <w:proofErr w:type="spellEnd"/>
      <w:r w:rsidRPr="00E22755">
        <w:rPr>
          <w:lang w:val="fr-FR"/>
        </w:rPr>
        <w:t>;</w:t>
      </w:r>
      <w:proofErr w:type="gramEnd"/>
    </w:p>
    <w:p w14:paraId="455C625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6)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ambulantnih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specijalnih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kandidata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vozače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ugrađenim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duplim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nožnim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komandama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putničkih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prevoz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car" - ako je na dan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škola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vozače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car</w:t>
      </w:r>
      <w:proofErr w:type="gramStart"/>
      <w:r w:rsidRPr="00E22755">
        <w:rPr>
          <w:lang w:val="fr-FR"/>
        </w:rPr>
        <w:t>";</w:t>
      </w:r>
      <w:proofErr w:type="gramEnd"/>
    </w:p>
    <w:p w14:paraId="0434D77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6a) se na </w:t>
      </w:r>
      <w:proofErr w:type="spellStart"/>
      <w:r w:rsidRPr="00E22755">
        <w:rPr>
          <w:lang w:val="fr-FR"/>
        </w:rPr>
        <w:t>podelu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zajednički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stečena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vreme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trajanja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braka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bivših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čime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njihovi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odnosi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vezi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razvodom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braka</w:t>
      </w:r>
      <w:proofErr w:type="spellEnd"/>
      <w:r w:rsidRPr="00E22755">
        <w:rPr>
          <w:lang w:val="fr-FR"/>
        </w:rPr>
        <w:t>;</w:t>
      </w:r>
      <w:proofErr w:type="gramEnd"/>
    </w:p>
    <w:p w14:paraId="7A3B4E8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 7) (</w:t>
      </w:r>
      <w:proofErr w:type="spellStart"/>
      <w:r w:rsidRPr="00E22755">
        <w:rPr>
          <w:i/>
          <w:iCs/>
          <w:lang w:val="fr-FR"/>
        </w:rPr>
        <w:t>brisana</w:t>
      </w:r>
      <w:proofErr w:type="spellEnd"/>
      <w:r w:rsidRPr="00E22755">
        <w:rPr>
          <w:lang w:val="fr-FR"/>
        </w:rPr>
        <w:t>)</w:t>
      </w:r>
    </w:p>
    <w:p w14:paraId="5041019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8) Republika </w:t>
      </w:r>
      <w:proofErr w:type="spellStart"/>
      <w:r w:rsidRPr="00E22755">
        <w:rPr>
          <w:lang w:val="fr-FR"/>
        </w:rPr>
        <w:t>Srbija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autonomna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pokrajina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>;</w:t>
      </w:r>
      <w:proofErr w:type="gramEnd"/>
    </w:p>
    <w:p w14:paraId="68E5CDD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 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>. 9)-11) </w:t>
      </w:r>
      <w:r w:rsidRPr="00E22755">
        <w:rPr>
          <w:i/>
          <w:iCs/>
          <w:lang w:val="fr-FR"/>
        </w:rPr>
        <w:t>(</w:t>
      </w:r>
      <w:proofErr w:type="spellStart"/>
      <w:r w:rsidRPr="00E22755">
        <w:rPr>
          <w:i/>
          <w:iCs/>
          <w:lang w:val="fr-FR"/>
        </w:rPr>
        <w:t>brisane</w:t>
      </w:r>
      <w:proofErr w:type="spellEnd"/>
      <w:r w:rsidRPr="00E22755">
        <w:rPr>
          <w:i/>
          <w:iCs/>
          <w:lang w:val="fr-FR"/>
        </w:rPr>
        <w:t>)</w:t>
      </w:r>
    </w:p>
    <w:p w14:paraId="5316E42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12) </w:t>
      </w:r>
      <w:proofErr w:type="spellStart"/>
      <w:r w:rsidRPr="00E22755">
        <w:rPr>
          <w:lang w:val="fr-FR"/>
        </w:rPr>
        <w:t>primalac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donacije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međunarodnom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zaključila</w:t>
      </w:r>
      <w:proofErr w:type="spellEnd"/>
      <w:r w:rsidRPr="00E22755">
        <w:rPr>
          <w:lang w:val="fr-FR"/>
        </w:rPr>
        <w:t xml:space="preserve"> Republika </w:t>
      </w:r>
      <w:proofErr w:type="spellStart"/>
      <w:r w:rsidRPr="00E22755">
        <w:rPr>
          <w:lang w:val="fr-FR"/>
        </w:rPr>
        <w:t>Srbija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tim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uređeno</w:t>
      </w:r>
      <w:proofErr w:type="spellEnd"/>
      <w:r w:rsidRPr="00E22755">
        <w:rPr>
          <w:lang w:val="fr-FR"/>
        </w:rPr>
        <w:t xml:space="preserve"> da se na </w:t>
      </w:r>
      <w:proofErr w:type="spellStart"/>
      <w:r w:rsidRPr="00E22755">
        <w:rPr>
          <w:lang w:val="fr-FR"/>
        </w:rPr>
        <w:t>dobijen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novac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stvari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neće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proofErr w:type="gram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>;</w:t>
      </w:r>
      <w:proofErr w:type="gramEnd"/>
    </w:p>
    <w:p w14:paraId="303CBD8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13) se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autonomne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pokrajine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>;</w:t>
      </w:r>
      <w:proofErr w:type="gramEnd"/>
    </w:p>
    <w:p w14:paraId="2540F2A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14) se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ugovorom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koncesiji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davalac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koncesije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realizacije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koncesiji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privatni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partner</w:t>
      </w:r>
      <w:proofErr w:type="spellEnd"/>
      <w:r w:rsidRPr="00E22755">
        <w:rPr>
          <w:lang w:val="fr-FR"/>
        </w:rPr>
        <w:t xml:space="preserve">, ako je </w:t>
      </w:r>
      <w:proofErr w:type="spellStart"/>
      <w:r w:rsidRPr="00E22755">
        <w:rPr>
          <w:lang w:val="fr-FR"/>
        </w:rPr>
        <w:t>procenjena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koncesije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50 </w:t>
      </w:r>
      <w:proofErr w:type="spellStart"/>
      <w:r w:rsidRPr="00E22755">
        <w:rPr>
          <w:lang w:val="fr-FR"/>
        </w:rPr>
        <w:t>miliona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evra</w:t>
      </w:r>
      <w:proofErr w:type="spellEnd"/>
      <w:r w:rsidRPr="00E22755">
        <w:rPr>
          <w:lang w:val="fr-FR"/>
        </w:rPr>
        <w:t>.</w:t>
      </w:r>
    </w:p>
    <w:p w14:paraId="47AA23D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Ako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zanimanje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pet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nasledio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primio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o </w:t>
      </w:r>
      <w:proofErr w:type="spellStart"/>
      <w:r w:rsidRPr="00E22755">
        <w:rPr>
          <w:lang w:val="fr-FR"/>
        </w:rPr>
        <w:t>promeni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zanimanja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>.</w:t>
      </w:r>
    </w:p>
    <w:p w14:paraId="652D14B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</w:t>
      </w:r>
      <w:proofErr w:type="spellStart"/>
      <w:r w:rsidRPr="00E22755">
        <w:rPr>
          <w:lang w:val="fr-FR"/>
        </w:rPr>
        <w:t>kar</w:t>
      </w:r>
      <w:proofErr w:type="spellEnd"/>
      <w:r w:rsidRPr="00E22755">
        <w:rPr>
          <w:lang w:val="fr-FR"/>
        </w:rPr>
        <w:t xml:space="preserve">"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otuđenja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pribavljenog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pet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nabavke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da to </w:t>
      </w:r>
      <w:proofErr w:type="spellStart"/>
      <w:r w:rsidRPr="00E22755">
        <w:rPr>
          <w:lang w:val="fr-FR"/>
        </w:rPr>
        <w:t>prijavi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otuđenja</w:t>
      </w:r>
      <w:proofErr w:type="spellEnd"/>
      <w:r w:rsidRPr="00E22755">
        <w:rPr>
          <w:lang w:val="fr-FR"/>
        </w:rPr>
        <w:t xml:space="preserve">, da </w:t>
      </w:r>
      <w:proofErr w:type="spellStart"/>
      <w:r w:rsidRPr="00E22755">
        <w:rPr>
          <w:lang w:val="fr-FR"/>
        </w:rPr>
        <w:t>plati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bi bio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plati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koristio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olakšicu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kamatu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zbog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docnje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plaćanju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nabavke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prijavljivanja</w:t>
      </w:r>
      <w:proofErr w:type="spellEnd"/>
      <w:r w:rsidRPr="00E22755">
        <w:rPr>
          <w:lang w:val="fr-FR"/>
        </w:rPr>
        <w:t>.</w:t>
      </w:r>
    </w:p>
    <w:p w14:paraId="0D81949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stiče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ostavioca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poklonodavca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istovremeno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više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na </w:t>
      </w:r>
      <w:proofErr w:type="spellStart"/>
      <w:r w:rsidRPr="00E22755">
        <w:rPr>
          <w:lang w:val="fr-FR"/>
        </w:rPr>
        <w:t>onaj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nasleđenih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primljenih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naslednik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poklonoprimac</w:t>
      </w:r>
      <w:proofErr w:type="spellEnd"/>
      <w:r w:rsidRPr="00E22755">
        <w:rPr>
          <w:lang w:val="fr-FR"/>
        </w:rPr>
        <w:t xml:space="preserve"> imao </w:t>
      </w:r>
      <w:proofErr w:type="spellStart"/>
      <w:r w:rsidRPr="00E22755">
        <w:rPr>
          <w:lang w:val="fr-FR"/>
        </w:rPr>
        <w:t>prebivalište</w:t>
      </w:r>
      <w:proofErr w:type="spellEnd"/>
      <w:r w:rsidRPr="00E22755">
        <w:rPr>
          <w:lang w:val="fr-FR"/>
        </w:rPr>
        <w:t xml:space="preserve"> na dan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ostavioca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dan </w:t>
      </w:r>
      <w:proofErr w:type="spellStart"/>
      <w:r w:rsidRPr="00E22755">
        <w:rPr>
          <w:lang w:val="fr-FR"/>
        </w:rPr>
        <w:t>prijema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 xml:space="preserve">, a ako ni u </w:t>
      </w:r>
      <w:proofErr w:type="spellStart"/>
      <w:r w:rsidRPr="00E22755">
        <w:rPr>
          <w:lang w:val="fr-FR"/>
        </w:rPr>
        <w:t>jednom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imao </w:t>
      </w:r>
      <w:proofErr w:type="spellStart"/>
      <w:r w:rsidRPr="00E22755">
        <w:rPr>
          <w:lang w:val="fr-FR"/>
        </w:rPr>
        <w:t>prebivalište</w:t>
      </w:r>
      <w:proofErr w:type="spellEnd"/>
      <w:r w:rsidRPr="00E22755">
        <w:rPr>
          <w:lang w:val="fr-FR"/>
        </w:rPr>
        <w:t xml:space="preserve"> - na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>.</w:t>
      </w:r>
    </w:p>
    <w:p w14:paraId="3F2F31D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ostavinskom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prijemom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ustupljenog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poklonom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1097C0AD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47" w:name="clan_21a"/>
      <w:bookmarkEnd w:id="47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21a</w:t>
      </w:r>
    </w:p>
    <w:p w14:paraId="28C76FD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Stanom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21.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i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kuća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stanovanje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povremeni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boravak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celinu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zemljištem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katastarsku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parcelu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idealni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delom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srazmerna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učešću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idealnog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ukupnoj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>.</w:t>
      </w:r>
    </w:p>
    <w:p w14:paraId="061A270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48" w:name="str_18"/>
      <w:bookmarkEnd w:id="48"/>
      <w:proofErr w:type="spellStart"/>
      <w:r w:rsidRPr="00E22755">
        <w:rPr>
          <w:b/>
          <w:bCs/>
          <w:lang w:val="fr-FR"/>
        </w:rPr>
        <w:t>Poreski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kredit</w:t>
      </w:r>
      <w:proofErr w:type="spellEnd"/>
    </w:p>
    <w:p w14:paraId="34591469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49" w:name="clan_22"/>
      <w:bookmarkEnd w:id="49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22</w:t>
      </w:r>
    </w:p>
    <w:p w14:paraId="5870CF31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Rezident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14. st. 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inostranstvu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je u </w:t>
      </w:r>
      <w:proofErr w:type="spellStart"/>
      <w:r w:rsidRPr="00E22755">
        <w:rPr>
          <w:lang w:val="fr-FR"/>
        </w:rPr>
        <w:t>državi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čijoj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taj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plaćen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umanjenje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odredbama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visini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plaćenog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državi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najviše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iznosa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bi se </w:t>
      </w:r>
      <w:proofErr w:type="spellStart"/>
      <w:r w:rsidRPr="00E22755">
        <w:rPr>
          <w:lang w:val="fr-FR"/>
        </w:rPr>
        <w:t>platio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odredaba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ostvaren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državi</w:t>
      </w:r>
      <w:proofErr w:type="spellEnd"/>
      <w:r w:rsidRPr="00E22755">
        <w:rPr>
          <w:lang w:val="fr-FR"/>
        </w:rPr>
        <w:t>.</w:t>
      </w:r>
    </w:p>
    <w:p w14:paraId="7AC97CD7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0" w:name="str_19"/>
      <w:bookmarkEnd w:id="50"/>
      <w:r w:rsidRPr="00E22755">
        <w:rPr>
          <w:b/>
          <w:bCs/>
          <w:lang w:val="fr-FR"/>
        </w:rPr>
        <w:t xml:space="preserve">Deo </w:t>
      </w:r>
      <w:proofErr w:type="spellStart"/>
      <w:r w:rsidRPr="00E22755">
        <w:rPr>
          <w:b/>
          <w:bCs/>
          <w:lang w:val="fr-FR"/>
        </w:rPr>
        <w:t>četvrti</w:t>
      </w:r>
      <w:proofErr w:type="spellEnd"/>
    </w:p>
    <w:p w14:paraId="1EC72F7B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r w:rsidRPr="00E22755">
        <w:rPr>
          <w:b/>
          <w:bCs/>
          <w:lang w:val="fr-FR"/>
        </w:rPr>
        <w:t>POREZ NA PRENOS APSOLUTNIH PRAVA</w:t>
      </w:r>
    </w:p>
    <w:p w14:paraId="5A754066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1" w:name="str_20"/>
      <w:bookmarkEnd w:id="51"/>
      <w:proofErr w:type="spellStart"/>
      <w:r w:rsidRPr="00E22755">
        <w:rPr>
          <w:b/>
          <w:bCs/>
          <w:lang w:val="fr-FR"/>
        </w:rPr>
        <w:t>Predmet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oporezivanja</w:t>
      </w:r>
      <w:proofErr w:type="spellEnd"/>
    </w:p>
    <w:p w14:paraId="5F34642A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2" w:name="clan_23"/>
      <w:bookmarkEnd w:id="52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23</w:t>
      </w:r>
    </w:p>
    <w:p w14:paraId="77F39AA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>:</w:t>
      </w:r>
      <w:proofErr w:type="gramEnd"/>
    </w:p>
    <w:p w14:paraId="57814BD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1)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proofErr w:type="gram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;</w:t>
      </w:r>
      <w:proofErr w:type="gramEnd"/>
    </w:p>
    <w:p w14:paraId="164665A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intelektualne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>;</w:t>
      </w:r>
      <w:proofErr w:type="gramEnd"/>
    </w:p>
    <w:p w14:paraId="25B73BA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3) </w:t>
      </w:r>
      <w:r w:rsidRPr="00E22755">
        <w:rPr>
          <w:i/>
          <w:iCs/>
          <w:lang w:val="fr-FR"/>
        </w:rPr>
        <w:t>(</w:t>
      </w:r>
      <w:proofErr w:type="spellStart"/>
      <w:r w:rsidRPr="00E22755">
        <w:rPr>
          <w:i/>
          <w:iCs/>
          <w:lang w:val="fr-FR"/>
        </w:rPr>
        <w:t>brisana</w:t>
      </w:r>
      <w:proofErr w:type="spellEnd"/>
      <w:r w:rsidRPr="00E22755">
        <w:rPr>
          <w:i/>
          <w:iCs/>
          <w:lang w:val="fr-FR"/>
        </w:rPr>
        <w:t>)</w:t>
      </w:r>
    </w:p>
    <w:p w14:paraId="0178F43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plovilu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sopstvenim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pogonom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državnog</w:t>
      </w:r>
      <w:proofErr w:type="spellEnd"/>
      <w:r w:rsidRPr="00E22755">
        <w:rPr>
          <w:lang w:val="fr-FR"/>
        </w:rPr>
        <w:t>;</w:t>
      </w:r>
      <w:proofErr w:type="gramEnd"/>
    </w:p>
    <w:p w14:paraId="183D23A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4a)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mopedu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motokultivatoru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traktoru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radnoj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mašini</w:t>
      </w:r>
      <w:proofErr w:type="spellEnd"/>
      <w:r w:rsidRPr="00E22755">
        <w:rPr>
          <w:lang w:val="fr-FR"/>
        </w:rPr>
        <w:t>;</w:t>
      </w:r>
      <w:proofErr w:type="gramEnd"/>
    </w:p>
    <w:p w14:paraId="7C8D1F9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>;</w:t>
      </w:r>
      <w:proofErr w:type="gramEnd"/>
    </w:p>
    <w:p w14:paraId="4D03025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6)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trajnog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parking </w:t>
      </w:r>
      <w:proofErr w:type="spellStart"/>
      <w:r w:rsidRPr="00E22755">
        <w:rPr>
          <w:lang w:val="fr-FR"/>
        </w:rPr>
        <w:t>mesta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otvorenom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stambenom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bloku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stambenom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kompleksu</w:t>
      </w:r>
      <w:proofErr w:type="spellEnd"/>
      <w:r w:rsidRPr="00E22755">
        <w:rPr>
          <w:lang w:val="fr-FR"/>
        </w:rPr>
        <w:t>.</w:t>
      </w:r>
    </w:p>
    <w:p w14:paraId="077CE71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7) (</w:t>
      </w:r>
      <w:proofErr w:type="spellStart"/>
      <w:r w:rsidRPr="00E22755">
        <w:rPr>
          <w:i/>
          <w:iCs/>
          <w:lang w:val="fr-FR"/>
        </w:rPr>
        <w:t>brisana</w:t>
      </w:r>
      <w:proofErr w:type="spellEnd"/>
      <w:r w:rsidRPr="00E22755">
        <w:rPr>
          <w:lang w:val="fr-FR"/>
        </w:rPr>
        <w:t>)</w:t>
      </w:r>
    </w:p>
    <w:p w14:paraId="5DB96ADD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i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zakup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planiranje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izgradnju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zakup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vode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period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neodređeno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vreme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objekata</w:t>
      </w:r>
      <w:proofErr w:type="spellEnd"/>
      <w:r w:rsidRPr="00E22755">
        <w:rPr>
          <w:lang w:val="fr-FR"/>
        </w:rPr>
        <w:t>.</w:t>
      </w:r>
    </w:p>
    <w:p w14:paraId="2D458B82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3" w:name="clan_24"/>
      <w:bookmarkEnd w:id="53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24</w:t>
      </w:r>
    </w:p>
    <w:p w14:paraId="6005D14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Prenosom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se </w:t>
      </w:r>
      <w:proofErr w:type="gramStart"/>
      <w:r w:rsidRPr="00E22755">
        <w:rPr>
          <w:lang w:val="fr-FR"/>
        </w:rPr>
        <w:t>i:</w:t>
      </w:r>
      <w:proofErr w:type="gramEnd"/>
    </w:p>
    <w:p w14:paraId="5A3B06A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sudske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pojedinačnog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državnog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javnim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ovlašćenjem</w:t>
      </w:r>
      <w:proofErr w:type="spellEnd"/>
      <w:r w:rsidRPr="00E22755">
        <w:rPr>
          <w:lang w:val="fr-FR"/>
        </w:rPr>
        <w:t>;</w:t>
      </w:r>
    </w:p>
    <w:p w14:paraId="257A4D4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održajem</w:t>
      </w:r>
      <w:proofErr w:type="spellEnd"/>
      <w:r w:rsidRPr="00E22755">
        <w:rPr>
          <w:lang w:val="fr-FR"/>
        </w:rPr>
        <w:t>;</w:t>
      </w:r>
      <w:proofErr w:type="gramEnd"/>
    </w:p>
    <w:p w14:paraId="5FF3106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celokupne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>;</w:t>
      </w:r>
      <w:proofErr w:type="gramEnd"/>
    </w:p>
    <w:p w14:paraId="0ACA26E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prodaja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stečajnog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- ako </w:t>
      </w:r>
      <w:proofErr w:type="spellStart"/>
      <w:r w:rsidRPr="00E22755">
        <w:rPr>
          <w:lang w:val="fr-FR"/>
        </w:rPr>
        <w:t>kupac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preuzeo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kupio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preuzeo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>.</w:t>
      </w:r>
    </w:p>
    <w:p w14:paraId="08441935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4" w:name="clan_24a"/>
      <w:bookmarkEnd w:id="54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24a</w:t>
      </w:r>
    </w:p>
    <w:p w14:paraId="3787C831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izuzima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se:</w:t>
      </w:r>
      <w:proofErr w:type="gramEnd"/>
    </w:p>
    <w:p w14:paraId="6F17D3A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23. i 24.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>;</w:t>
      </w:r>
    </w:p>
    <w:p w14:paraId="001F449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23. i 24.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raspodele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likvidacionog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ostatka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oporezuje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dohotka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dobiti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>;</w:t>
      </w:r>
    </w:p>
    <w:p w14:paraId="4A976B8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prethodnika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sledbenika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statusnoj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promeni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privredna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društva</w:t>
      </w:r>
      <w:proofErr w:type="spellEnd"/>
      <w:r w:rsidRPr="00E22755">
        <w:rPr>
          <w:lang w:val="fr-FR"/>
        </w:rPr>
        <w:t>;</w:t>
      </w:r>
    </w:p>
    <w:p w14:paraId="2E054B5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4) </w:t>
      </w:r>
      <w:proofErr w:type="spellStart"/>
      <w:r w:rsidRPr="00E22755">
        <w:rPr>
          <w:lang w:val="fr-FR"/>
        </w:rPr>
        <w:t>zamena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plovila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izvršena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garantnom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uslovima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garancije</w:t>
      </w:r>
      <w:proofErr w:type="spellEnd"/>
      <w:r w:rsidRPr="00E22755">
        <w:rPr>
          <w:lang w:val="fr-FR"/>
        </w:rPr>
        <w:t xml:space="preserve">, ako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kojih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zamena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plovila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zamenjuju</w:t>
      </w:r>
      <w:proofErr w:type="spellEnd"/>
      <w:r w:rsidRPr="00E22755">
        <w:rPr>
          <w:lang w:val="fr-FR"/>
        </w:rPr>
        <w:t xml:space="preserve">, ne </w:t>
      </w:r>
      <w:proofErr w:type="spellStart"/>
      <w:r w:rsidRPr="00E22755">
        <w:rPr>
          <w:lang w:val="fr-FR"/>
        </w:rPr>
        <w:t>daju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doplatu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novcu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drugom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obliku</w:t>
      </w:r>
      <w:proofErr w:type="spellEnd"/>
      <w:r w:rsidRPr="00E22755">
        <w:rPr>
          <w:lang w:val="fr-FR"/>
        </w:rPr>
        <w:t>;</w:t>
      </w:r>
      <w:proofErr w:type="gramEnd"/>
    </w:p>
    <w:p w14:paraId="1C278E3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</w:t>
      </w: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posebnim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deobom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suvlasničke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zajednice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suvlasnika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srazmeri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njihovim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suvlasničkim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delovima</w:t>
      </w:r>
      <w:proofErr w:type="spellEnd"/>
      <w:r w:rsidRPr="00E22755">
        <w:rPr>
          <w:lang w:val="fr-FR"/>
        </w:rPr>
        <w:t xml:space="preserve"> na dan </w:t>
      </w:r>
      <w:proofErr w:type="spellStart"/>
      <w:proofErr w:type="gramStart"/>
      <w:r w:rsidRPr="00E22755">
        <w:rPr>
          <w:lang w:val="fr-FR"/>
        </w:rPr>
        <w:t>deobe</w:t>
      </w:r>
      <w:proofErr w:type="spellEnd"/>
      <w:r w:rsidRPr="00E22755">
        <w:rPr>
          <w:lang w:val="fr-FR"/>
        </w:rPr>
        <w:t>;</w:t>
      </w:r>
      <w:proofErr w:type="gramEnd"/>
    </w:p>
    <w:p w14:paraId="348880E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6)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eksproprijacije</w:t>
      </w:r>
      <w:proofErr w:type="spellEnd"/>
      <w:r w:rsidRPr="00E22755">
        <w:rPr>
          <w:lang w:val="fr-FR"/>
        </w:rPr>
        <w:t>.</w:t>
      </w:r>
    </w:p>
    <w:p w14:paraId="73C596A6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5" w:name="str_21"/>
      <w:bookmarkEnd w:id="55"/>
      <w:proofErr w:type="spellStart"/>
      <w:r w:rsidRPr="00E22755">
        <w:rPr>
          <w:b/>
          <w:bCs/>
          <w:lang w:val="fr-FR"/>
        </w:rPr>
        <w:t>Poreski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obveznik</w:t>
      </w:r>
      <w:proofErr w:type="spellEnd"/>
    </w:p>
    <w:p w14:paraId="7E3146C0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6" w:name="clan_25"/>
      <w:bookmarkEnd w:id="56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25</w:t>
      </w:r>
    </w:p>
    <w:p w14:paraId="43743C0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prodavac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1), 2), 4) i 6)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5D305B6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5) i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je lice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daje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korišćenje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zakup</w:t>
      </w:r>
      <w:proofErr w:type="spellEnd"/>
      <w:r w:rsidRPr="00E22755">
        <w:rPr>
          <w:lang w:val="fr-FR"/>
        </w:rPr>
        <w:t>.</w:t>
      </w:r>
    </w:p>
    <w:p w14:paraId="2330078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apsolutno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doživotnom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davalac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>.</w:t>
      </w:r>
    </w:p>
    <w:p w14:paraId="049D1F2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4a) i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kupac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>.</w:t>
      </w:r>
    </w:p>
    <w:p w14:paraId="1AC110F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apsolutno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razmeni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određuje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svako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23. i 24.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razmene</w:t>
      </w:r>
      <w:proofErr w:type="spellEnd"/>
      <w:r w:rsidRPr="00E22755">
        <w:rPr>
          <w:lang w:val="fr-FR"/>
        </w:rPr>
        <w:t>.</w:t>
      </w:r>
    </w:p>
    <w:p w14:paraId="7BB44F28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7" w:name="clan_26"/>
      <w:bookmarkEnd w:id="57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26</w:t>
      </w:r>
    </w:p>
    <w:p w14:paraId="4F4DAEA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Lice - </w:t>
      </w:r>
      <w:proofErr w:type="spellStart"/>
      <w:r w:rsidRPr="00E22755">
        <w:rPr>
          <w:lang w:val="fr-FR"/>
        </w:rPr>
        <w:t>rezident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otvoreni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investicioni</w:t>
      </w:r>
      <w:proofErr w:type="spellEnd"/>
      <w:r w:rsidRPr="00E22755">
        <w:rPr>
          <w:lang w:val="fr-FR"/>
        </w:rPr>
        <w:t xml:space="preserve"> fond,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alternativni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investicioni</w:t>
      </w:r>
      <w:proofErr w:type="spellEnd"/>
      <w:r w:rsidRPr="00E22755">
        <w:rPr>
          <w:lang w:val="fr-FR"/>
        </w:rPr>
        <w:t xml:space="preserve"> fond,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svojstvo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upisan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odgovarajući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registar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 i van </w:t>
      </w:r>
      <w:proofErr w:type="spellStart"/>
      <w:r w:rsidRPr="00E22755">
        <w:rPr>
          <w:lang w:val="fr-FR"/>
        </w:rPr>
        <w:t>njene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teritorije</w:t>
      </w:r>
      <w:proofErr w:type="spellEnd"/>
      <w:r w:rsidRPr="00E22755">
        <w:rPr>
          <w:lang w:val="fr-FR"/>
        </w:rPr>
        <w:t>.</w:t>
      </w:r>
    </w:p>
    <w:p w14:paraId="7232706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Lice - </w:t>
      </w:r>
      <w:proofErr w:type="spellStart"/>
      <w:r w:rsidRPr="00E22755">
        <w:rPr>
          <w:lang w:val="fr-FR"/>
        </w:rPr>
        <w:t>nerezident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.</w:t>
      </w:r>
    </w:p>
    <w:p w14:paraId="140FAFB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ostalim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slučajevima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23. i 24.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davanje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građevinskog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zakup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ostvaren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.</w:t>
      </w:r>
    </w:p>
    <w:p w14:paraId="38D48FE4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8" w:name="str_22"/>
      <w:bookmarkEnd w:id="58"/>
      <w:proofErr w:type="spellStart"/>
      <w:r w:rsidRPr="00E22755">
        <w:rPr>
          <w:b/>
          <w:bCs/>
          <w:lang w:val="fr-FR"/>
        </w:rPr>
        <w:t>Poreska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osnovica</w:t>
      </w:r>
      <w:proofErr w:type="spellEnd"/>
    </w:p>
    <w:p w14:paraId="4DA0EF33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59" w:name="clan_27"/>
      <w:bookmarkEnd w:id="59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27</w:t>
      </w:r>
    </w:p>
    <w:p w14:paraId="32055B6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ugovorena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trenutku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ukoliko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niža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>.</w:t>
      </w:r>
    </w:p>
    <w:p w14:paraId="1290837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Ukoliko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oceni</w:t>
      </w:r>
      <w:proofErr w:type="spellEnd"/>
      <w:r w:rsidRPr="00E22755">
        <w:rPr>
          <w:lang w:val="fr-FR"/>
        </w:rPr>
        <w:t xml:space="preserve"> da je </w:t>
      </w:r>
      <w:proofErr w:type="spellStart"/>
      <w:r w:rsidRPr="00E22755">
        <w:rPr>
          <w:lang w:val="fr-FR"/>
        </w:rPr>
        <w:t>ugovorena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niža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da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60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podnete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36.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saznanja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utvrdi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visini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>.</w:t>
      </w:r>
    </w:p>
    <w:p w14:paraId="4D11430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34.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rok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počinje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teče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dokaza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pribaviti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razmenom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Servisne</w:t>
      </w:r>
      <w:proofErr w:type="spellEnd"/>
      <w:r w:rsidRPr="00E22755">
        <w:rPr>
          <w:lang w:val="fr-FR"/>
        </w:rPr>
        <w:t xml:space="preserve"> magistrale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elektronska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uprava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SMO),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ostavljenog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dokaza</w:t>
      </w:r>
      <w:proofErr w:type="spellEnd"/>
      <w:r w:rsidRPr="00E22755">
        <w:rPr>
          <w:lang w:val="fr-FR"/>
        </w:rPr>
        <w:t>.</w:t>
      </w:r>
    </w:p>
    <w:p w14:paraId="2A453D9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st. 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utvrdi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visini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>.</w:t>
      </w:r>
    </w:p>
    <w:p w14:paraId="3D5949E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4) i 5) i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prenose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daju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zakup</w:t>
      </w:r>
      <w:proofErr w:type="spellEnd"/>
      <w:r w:rsidRPr="00E22755">
        <w:rPr>
          <w:lang w:val="fr-FR"/>
        </w:rPr>
        <w:t xml:space="preserve">, na dan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>.</w:t>
      </w:r>
    </w:p>
    <w:p w14:paraId="2574567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24.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4)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je:</w:t>
      </w:r>
    </w:p>
    <w:p w14:paraId="7B26EF1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tržišna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- ako </w:t>
      </w:r>
      <w:proofErr w:type="spellStart"/>
      <w:r w:rsidRPr="00E22755">
        <w:rPr>
          <w:lang w:val="fr-FR"/>
        </w:rPr>
        <w:t>kupac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preuzeo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kupio</w:t>
      </w:r>
      <w:proofErr w:type="spellEnd"/>
      <w:r w:rsidRPr="00E22755">
        <w:rPr>
          <w:lang w:val="fr-FR"/>
        </w:rPr>
        <w:t>;</w:t>
      </w:r>
    </w:p>
    <w:p w14:paraId="1FB05FD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razlika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tačke</w:t>
      </w:r>
      <w:proofErr w:type="spell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preuzetih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na dan </w:t>
      </w:r>
      <w:proofErr w:type="spellStart"/>
      <w:r w:rsidRPr="00E22755">
        <w:rPr>
          <w:lang w:val="fr-FR"/>
        </w:rPr>
        <w:t>zaključenja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- ako je </w:t>
      </w:r>
      <w:proofErr w:type="spellStart"/>
      <w:r w:rsidRPr="00E22755">
        <w:rPr>
          <w:lang w:val="fr-FR"/>
        </w:rPr>
        <w:t>kupac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preuzeo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kupio</w:t>
      </w:r>
      <w:proofErr w:type="spellEnd"/>
      <w:r w:rsidRPr="00E22755">
        <w:rPr>
          <w:lang w:val="fr-FR"/>
        </w:rPr>
        <w:t>.</w:t>
      </w:r>
    </w:p>
    <w:p w14:paraId="4C58899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se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objektu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srušen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st. 2.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tržišna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srazmernu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>.</w:t>
      </w:r>
    </w:p>
    <w:p w14:paraId="7BA3A70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obuhvaćen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odredbama</w:t>
      </w:r>
      <w:proofErr w:type="spellEnd"/>
      <w:r w:rsidRPr="00E22755">
        <w:rPr>
          <w:lang w:val="fr-FR"/>
        </w:rPr>
        <w:t xml:space="preserve">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>.</w:t>
      </w:r>
    </w:p>
    <w:p w14:paraId="504B4EF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60" w:name="clan_27a"/>
      <w:bookmarkEnd w:id="60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27a</w:t>
      </w:r>
    </w:p>
    <w:p w14:paraId="742260E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Osnovica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st. 2.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65ED718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elemenata</w:t>
      </w:r>
      <w:proofErr w:type="spellEnd"/>
      <w:r w:rsidRPr="00E22755">
        <w:rPr>
          <w:lang w:val="fr-FR"/>
        </w:rPr>
        <w:t>:</w:t>
      </w:r>
    </w:p>
    <w:p w14:paraId="612A78C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radna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zapremina</w:t>
      </w:r>
      <w:proofErr w:type="spellEnd"/>
      <w:r w:rsidRPr="00E22755">
        <w:rPr>
          <w:lang w:val="fr-FR"/>
        </w:rPr>
        <w:t xml:space="preserve"> motora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izražena</w:t>
      </w:r>
      <w:proofErr w:type="spellEnd"/>
      <w:r w:rsidRPr="00E22755">
        <w:rPr>
          <w:lang w:val="fr-FR"/>
        </w:rPr>
        <w:t xml:space="preserve"> u cm</w:t>
      </w:r>
      <w:r w:rsidRPr="00E22755">
        <w:rPr>
          <w:vertAlign w:val="superscript"/>
          <w:lang w:val="fr-FR"/>
        </w:rPr>
        <w:t>3</w:t>
      </w:r>
      <w:r w:rsidRPr="00E22755">
        <w:rPr>
          <w:lang w:val="fr-FR"/>
        </w:rPr>
        <w:t xml:space="preserve"> 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zapremina</w:t>
      </w:r>
      <w:proofErr w:type="spellEnd"/>
      <w:r w:rsidRPr="00E22755">
        <w:rPr>
          <w:lang w:val="fr-FR"/>
        </w:rPr>
        <w:t xml:space="preserve"> motora);</w:t>
      </w:r>
    </w:p>
    <w:p w14:paraId="35675CF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snaga</w:t>
      </w:r>
      <w:proofErr w:type="spellEnd"/>
      <w:r w:rsidRPr="00E22755">
        <w:rPr>
          <w:lang w:val="fr-FR"/>
        </w:rPr>
        <w:t xml:space="preserve"> motora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izražena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kw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snaga</w:t>
      </w:r>
      <w:proofErr w:type="spellEnd"/>
      <w:r w:rsidRPr="00E22755">
        <w:rPr>
          <w:lang w:val="fr-FR"/>
        </w:rPr>
        <w:t xml:space="preserve"> motora);</w:t>
      </w:r>
    </w:p>
    <w:p w14:paraId="5966CCF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broj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navršenih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starosti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izražen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koeficijentom</w:t>
      </w:r>
      <w:proofErr w:type="spellEnd"/>
      <w:r w:rsidRPr="00E22755">
        <w:rPr>
          <w:lang w:val="fr-FR"/>
        </w:rPr>
        <w:t>.</w:t>
      </w:r>
    </w:p>
    <w:p w14:paraId="57D314DF" w14:textId="77777777" w:rsidR="00E22755" w:rsidRPr="00E22755" w:rsidRDefault="00E22755" w:rsidP="00E22755">
      <w:pPr>
        <w:jc w:val="center"/>
      </w:pPr>
      <w:proofErr w:type="spellStart"/>
      <w:r w:rsidRPr="00E22755">
        <w:t>Koeficijent</w:t>
      </w:r>
      <w:proofErr w:type="spellEnd"/>
      <w:r w:rsidRPr="00E22755">
        <w:t xml:space="preserve"> </w:t>
      </w:r>
      <w:proofErr w:type="spellStart"/>
      <w:r w:rsidRPr="00E22755">
        <w:t>starosti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tačka</w:t>
      </w:r>
      <w:proofErr w:type="spellEnd"/>
      <w:r w:rsidRPr="00E22755">
        <w:t xml:space="preserve"> 3)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iznosi</w:t>
      </w:r>
      <w:proofErr w:type="spellEnd"/>
      <w:r w:rsidRPr="00E22755">
        <w:t xml:space="preserve">, </w:t>
      </w:r>
      <w:proofErr w:type="spellStart"/>
      <w:r w:rsidRPr="00E22755">
        <w:t>i</w:t>
      </w:r>
      <w:proofErr w:type="spellEnd"/>
      <w:r w:rsidRPr="00E22755">
        <w:t xml:space="preserve"> to:</w:t>
      </w:r>
    </w:p>
    <w:p w14:paraId="57D49EBB" w14:textId="77777777" w:rsidR="00E22755" w:rsidRPr="00E22755" w:rsidRDefault="00E22755" w:rsidP="00E22755">
      <w:pPr>
        <w:jc w:val="center"/>
      </w:pPr>
      <w:r w:rsidRPr="00E22755">
        <w:lastRenderedPageBreak/>
        <w:t xml:space="preserve">1) 100% - za </w:t>
      </w:r>
      <w:proofErr w:type="spellStart"/>
      <w:r w:rsidRPr="00E22755">
        <w:t>vozila</w:t>
      </w:r>
      <w:proofErr w:type="spellEnd"/>
      <w:r w:rsidRPr="00E22755">
        <w:t xml:space="preserve"> do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</w:t>
      </w:r>
      <w:proofErr w:type="spellStart"/>
      <w:r w:rsidRPr="00E22755">
        <w:t>jedne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12DA3F1B" w14:textId="77777777" w:rsidR="00E22755" w:rsidRPr="00E22755" w:rsidRDefault="00E22755" w:rsidP="00E22755">
      <w:pPr>
        <w:jc w:val="center"/>
      </w:pPr>
      <w:r w:rsidRPr="00E22755">
        <w:t xml:space="preserve">2) 90%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</w:t>
      </w:r>
      <w:proofErr w:type="spellStart"/>
      <w:r w:rsidRPr="00E22755">
        <w:t>dve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59B3BA1C" w14:textId="77777777" w:rsidR="00E22755" w:rsidRPr="00E22755" w:rsidRDefault="00E22755" w:rsidP="00E22755">
      <w:pPr>
        <w:jc w:val="center"/>
      </w:pPr>
      <w:r w:rsidRPr="00E22755">
        <w:t xml:space="preserve">3) 80%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tri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5EF7B310" w14:textId="77777777" w:rsidR="00E22755" w:rsidRPr="00E22755" w:rsidRDefault="00E22755" w:rsidP="00E22755">
      <w:pPr>
        <w:jc w:val="center"/>
      </w:pPr>
      <w:r w:rsidRPr="00E22755">
        <w:t xml:space="preserve">4) 70%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navršene</w:t>
      </w:r>
      <w:proofErr w:type="spellEnd"/>
      <w:r w:rsidRPr="00E22755">
        <w:t xml:space="preserve"> </w:t>
      </w:r>
      <w:proofErr w:type="spellStart"/>
      <w:r w:rsidRPr="00E22755">
        <w:t>četiri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5F9D666B" w14:textId="77777777" w:rsidR="00E22755" w:rsidRPr="00E22755" w:rsidRDefault="00E22755" w:rsidP="00E22755">
      <w:pPr>
        <w:jc w:val="center"/>
      </w:pPr>
      <w:r w:rsidRPr="00E22755">
        <w:t xml:space="preserve">5) 60%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pet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346F0F82" w14:textId="77777777" w:rsidR="00E22755" w:rsidRPr="00E22755" w:rsidRDefault="00E22755" w:rsidP="00E22755">
      <w:pPr>
        <w:jc w:val="center"/>
      </w:pPr>
      <w:r w:rsidRPr="00E22755">
        <w:t xml:space="preserve">6) 50%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šest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23B2B2A3" w14:textId="77777777" w:rsidR="00E22755" w:rsidRPr="00E22755" w:rsidRDefault="00E22755" w:rsidP="00E22755">
      <w:pPr>
        <w:jc w:val="center"/>
      </w:pPr>
      <w:r w:rsidRPr="00E22755">
        <w:t xml:space="preserve">7) 45%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sedam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197BEAD6" w14:textId="77777777" w:rsidR="00E22755" w:rsidRPr="00E22755" w:rsidRDefault="00E22755" w:rsidP="00E22755">
      <w:pPr>
        <w:jc w:val="center"/>
      </w:pPr>
      <w:r w:rsidRPr="00E22755">
        <w:t xml:space="preserve">8) 40%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osam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41ECE27E" w14:textId="77777777" w:rsidR="00E22755" w:rsidRPr="00E22755" w:rsidRDefault="00E22755" w:rsidP="00E22755">
      <w:pPr>
        <w:jc w:val="center"/>
      </w:pPr>
      <w:r w:rsidRPr="00E22755">
        <w:t xml:space="preserve">9) 35%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devet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proofErr w:type="gramStart"/>
      <w:r w:rsidRPr="00E22755">
        <w:t>starosti</w:t>
      </w:r>
      <w:proofErr w:type="spellEnd"/>
      <w:r w:rsidRPr="00E22755">
        <w:t>;</w:t>
      </w:r>
      <w:proofErr w:type="gramEnd"/>
    </w:p>
    <w:p w14:paraId="37B9D1F1" w14:textId="77777777" w:rsidR="00E22755" w:rsidRPr="00E22755" w:rsidRDefault="00E22755" w:rsidP="00E22755">
      <w:pPr>
        <w:jc w:val="center"/>
      </w:pPr>
      <w:r w:rsidRPr="00E22755">
        <w:t xml:space="preserve">10) 30% - za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preko</w:t>
      </w:r>
      <w:proofErr w:type="spellEnd"/>
      <w:r w:rsidRPr="00E22755">
        <w:t xml:space="preserve"> </w:t>
      </w:r>
      <w:proofErr w:type="spellStart"/>
      <w:r w:rsidRPr="00E22755">
        <w:t>navršenih</w:t>
      </w:r>
      <w:proofErr w:type="spellEnd"/>
      <w:r w:rsidRPr="00E22755">
        <w:t xml:space="preserve"> </w:t>
      </w:r>
      <w:proofErr w:type="spellStart"/>
      <w:r w:rsidRPr="00E22755">
        <w:t>deset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više</w:t>
      </w:r>
      <w:proofErr w:type="spellEnd"/>
      <w:r w:rsidRPr="00E22755">
        <w:t xml:space="preserve"> </w:t>
      </w:r>
      <w:proofErr w:type="spellStart"/>
      <w:r w:rsidRPr="00E22755">
        <w:t>godina</w:t>
      </w:r>
      <w:proofErr w:type="spellEnd"/>
      <w:r w:rsidRPr="00E22755">
        <w:t xml:space="preserve"> </w:t>
      </w:r>
      <w:proofErr w:type="spellStart"/>
      <w:r w:rsidRPr="00E22755">
        <w:t>starosti</w:t>
      </w:r>
      <w:proofErr w:type="spellEnd"/>
      <w:r w:rsidRPr="00E22755">
        <w:t>.</w:t>
      </w:r>
    </w:p>
    <w:p w14:paraId="6EB7E00B" w14:textId="77777777" w:rsidR="00E22755" w:rsidRPr="00E22755" w:rsidRDefault="00E22755" w:rsidP="00E22755">
      <w:pPr>
        <w:jc w:val="center"/>
      </w:pP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upotrebljavanog</w:t>
      </w:r>
      <w:proofErr w:type="spellEnd"/>
      <w:r w:rsidRPr="00E22755">
        <w:t xml:space="preserve"> </w:t>
      </w:r>
      <w:proofErr w:type="spellStart"/>
      <w:r w:rsidRPr="00E22755">
        <w:t>motornog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čini</w:t>
      </w:r>
      <w:proofErr w:type="spellEnd"/>
      <w:r w:rsidRPr="00E22755">
        <w:t xml:space="preserve"> </w:t>
      </w:r>
      <w:proofErr w:type="spellStart"/>
      <w:r w:rsidRPr="00E22755">
        <w:t>dinarski</w:t>
      </w:r>
      <w:proofErr w:type="spellEnd"/>
      <w:r w:rsidRPr="00E22755">
        <w:t xml:space="preserve"> </w:t>
      </w:r>
      <w:proofErr w:type="spellStart"/>
      <w:r w:rsidRPr="00E22755">
        <w:t>iznos</w:t>
      </w:r>
      <w:proofErr w:type="spellEnd"/>
      <w:r w:rsidRPr="00E22755">
        <w:t xml:space="preserve"> koji se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sledećoj</w:t>
      </w:r>
      <w:proofErr w:type="spellEnd"/>
      <w:r w:rsidRPr="00E22755">
        <w:t xml:space="preserve"> </w:t>
      </w:r>
      <w:proofErr w:type="spellStart"/>
      <w:r w:rsidRPr="00E22755">
        <w:t>formuli</w:t>
      </w:r>
      <w:proofErr w:type="spellEnd"/>
      <w:r w:rsidRPr="00E22755">
        <w:t>:</w:t>
      </w:r>
    </w:p>
    <w:p w14:paraId="1F1AE981" w14:textId="77777777" w:rsidR="00E22755" w:rsidRPr="00E22755" w:rsidRDefault="00E22755" w:rsidP="00E22755">
      <w:pPr>
        <w:jc w:val="center"/>
      </w:pPr>
      <w:proofErr w:type="spellStart"/>
      <w:r w:rsidRPr="00E22755">
        <w:t>Vrednost</w:t>
      </w:r>
      <w:proofErr w:type="spellEnd"/>
      <w:r w:rsidRPr="00E22755">
        <w:t xml:space="preserve"> = (320 x </w:t>
      </w:r>
      <w:proofErr w:type="spellStart"/>
      <w:r w:rsidRPr="00E22755">
        <w:t>radna</w:t>
      </w:r>
      <w:proofErr w:type="spellEnd"/>
      <w:r w:rsidRPr="00E22755">
        <w:t xml:space="preserve"> </w:t>
      </w:r>
      <w:proofErr w:type="spellStart"/>
      <w:r w:rsidRPr="00E22755">
        <w:t>zapremina</w:t>
      </w:r>
      <w:proofErr w:type="spellEnd"/>
      <w:r w:rsidRPr="00E22755">
        <w:t xml:space="preserve"> </w:t>
      </w:r>
      <w:proofErr w:type="spellStart"/>
      <w:r w:rsidRPr="00E22755">
        <w:t>motora</w:t>
      </w:r>
      <w:proofErr w:type="spellEnd"/>
      <w:r w:rsidRPr="00E22755">
        <w:t xml:space="preserve"> + 6400 x </w:t>
      </w:r>
      <w:proofErr w:type="spellStart"/>
      <w:r w:rsidRPr="00E22755">
        <w:t>snaga</w:t>
      </w:r>
      <w:proofErr w:type="spellEnd"/>
      <w:r w:rsidRPr="00E22755">
        <w:t xml:space="preserve"> </w:t>
      </w:r>
      <w:proofErr w:type="spellStart"/>
      <w:r w:rsidRPr="00E22755">
        <w:t>motora</w:t>
      </w:r>
      <w:proofErr w:type="spellEnd"/>
      <w:r w:rsidRPr="00E22755">
        <w:t xml:space="preserve">) x </w:t>
      </w:r>
      <w:proofErr w:type="spellStart"/>
      <w:r w:rsidRPr="00E22755">
        <w:t>koeficijent</w:t>
      </w:r>
      <w:proofErr w:type="spellEnd"/>
      <w:r w:rsidRPr="00E22755">
        <w:t xml:space="preserve"> </w:t>
      </w:r>
      <w:proofErr w:type="spellStart"/>
      <w:r w:rsidRPr="00E22755">
        <w:t>starosti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>.</w:t>
      </w:r>
    </w:p>
    <w:p w14:paraId="667CB5BB" w14:textId="77777777" w:rsidR="00E22755" w:rsidRPr="00E22755" w:rsidRDefault="00E22755" w:rsidP="00E22755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28</w:t>
      </w:r>
    </w:p>
    <w:p w14:paraId="5954A5CB" w14:textId="77777777" w:rsidR="00E22755" w:rsidRPr="00E22755" w:rsidRDefault="00E22755" w:rsidP="00E22755">
      <w:pPr>
        <w:jc w:val="center"/>
      </w:pP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razmene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23, 24. </w:t>
      </w:r>
      <w:proofErr w:type="spellStart"/>
      <w:r w:rsidRPr="00E22755">
        <w:t>i</w:t>
      </w:r>
      <w:proofErr w:type="spellEnd"/>
      <w:r w:rsidRPr="00E22755">
        <w:t xml:space="preserve"> 24a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osnovica</w:t>
      </w:r>
      <w:proofErr w:type="spellEnd"/>
      <w:r w:rsidRPr="00E22755">
        <w:t xml:space="preserve"> se </w:t>
      </w:r>
      <w:proofErr w:type="spellStart"/>
      <w:r w:rsidRPr="00E22755">
        <w:t>utvrđuje</w:t>
      </w:r>
      <w:proofErr w:type="spellEnd"/>
      <w:r w:rsidRPr="00E22755">
        <w:t xml:space="preserve"> za </w:t>
      </w:r>
      <w:proofErr w:type="spellStart"/>
      <w:r w:rsidRPr="00E22755">
        <w:t>svako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razmene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odredbom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27. </w:t>
      </w:r>
      <w:proofErr w:type="spellStart"/>
      <w:r w:rsidRPr="00E22755">
        <w:t>i</w:t>
      </w:r>
      <w:proofErr w:type="spellEnd"/>
      <w:r w:rsidRPr="00E22755">
        <w:t xml:space="preserve"> 27a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1F6934F0" w14:textId="77777777" w:rsidR="00E22755" w:rsidRPr="00E22755" w:rsidRDefault="00E22755" w:rsidP="00E22755">
      <w:pPr>
        <w:jc w:val="center"/>
        <w:rPr>
          <w:b/>
          <w:bCs/>
        </w:rPr>
      </w:pPr>
      <w:bookmarkStart w:id="62" w:name="str_23"/>
      <w:bookmarkEnd w:id="62"/>
      <w:proofErr w:type="spellStart"/>
      <w:r w:rsidRPr="00E22755">
        <w:rPr>
          <w:b/>
          <w:bCs/>
        </w:rPr>
        <w:t>Nastanak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poreske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obaveze</w:t>
      </w:r>
      <w:proofErr w:type="spellEnd"/>
    </w:p>
    <w:p w14:paraId="2220AD03" w14:textId="77777777" w:rsidR="00E22755" w:rsidRPr="00E22755" w:rsidRDefault="00E22755" w:rsidP="00E22755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29</w:t>
      </w:r>
    </w:p>
    <w:p w14:paraId="5A9A0D0D" w14:textId="77777777" w:rsidR="00E22755" w:rsidRPr="00E22755" w:rsidRDefault="00E22755" w:rsidP="00E22755">
      <w:pPr>
        <w:jc w:val="center"/>
      </w:pP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zaključenja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r w:rsidRPr="00E22755">
        <w:t>prenosu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o </w:t>
      </w:r>
      <w:proofErr w:type="spellStart"/>
      <w:r w:rsidRPr="00E22755">
        <w:t>prenosu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trajnog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 parking </w:t>
      </w:r>
      <w:proofErr w:type="spellStart"/>
      <w:r w:rsidRPr="00E22755">
        <w:t>mesta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23.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6)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o </w:t>
      </w:r>
      <w:proofErr w:type="spellStart"/>
      <w:r w:rsidRPr="00E22755">
        <w:t>davanju</w:t>
      </w:r>
      <w:proofErr w:type="spellEnd"/>
      <w:r w:rsidRPr="00E22755">
        <w:t xml:space="preserve"> </w:t>
      </w:r>
      <w:proofErr w:type="spellStart"/>
      <w:r w:rsidRPr="00E22755">
        <w:t>građevinskog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vodnog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u </w:t>
      </w:r>
      <w:proofErr w:type="spellStart"/>
      <w:r w:rsidRPr="00E22755">
        <w:t>zakup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23. </w:t>
      </w:r>
      <w:proofErr w:type="spellStart"/>
      <w:r w:rsidRPr="00E22755">
        <w:t>stav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u </w:t>
      </w:r>
      <w:proofErr w:type="spellStart"/>
      <w:r w:rsidRPr="00E22755">
        <w:t>slučajevima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2. do 9.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62F39811" w14:textId="77777777" w:rsidR="00E22755" w:rsidRPr="00E22755" w:rsidRDefault="00E22755" w:rsidP="00E22755">
      <w:pPr>
        <w:jc w:val="center"/>
      </w:pPr>
      <w:r w:rsidRPr="00E22755">
        <w:t xml:space="preserve">Kad je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nepokretnost</w:t>
      </w:r>
      <w:proofErr w:type="spellEnd"/>
      <w:r w:rsidRPr="00E22755">
        <w:t xml:space="preserve">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buduća</w:t>
      </w:r>
      <w:proofErr w:type="spellEnd"/>
      <w:r w:rsidRPr="00E22755">
        <w:t xml:space="preserve"> </w:t>
      </w:r>
      <w:proofErr w:type="spellStart"/>
      <w:r w:rsidRPr="00E22755">
        <w:t>stvar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ranijim</w:t>
      </w:r>
      <w:proofErr w:type="spellEnd"/>
      <w:r w:rsidRPr="00E22755">
        <w:t xml:space="preserve"> od </w:t>
      </w:r>
      <w:proofErr w:type="spellStart"/>
      <w:r w:rsidRPr="00E22755">
        <w:t>sledećih</w:t>
      </w:r>
      <w:proofErr w:type="spellEnd"/>
      <w:r w:rsidRPr="00E22755">
        <w:t xml:space="preserve"> dana: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upisa</w:t>
      </w:r>
      <w:proofErr w:type="spellEnd"/>
      <w:r w:rsidRPr="00E22755">
        <w:t xml:space="preserve"> </w:t>
      </w:r>
      <w:proofErr w:type="spellStart"/>
      <w:r w:rsidRPr="00E22755">
        <w:t>stečenog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u </w:t>
      </w:r>
      <w:proofErr w:type="spellStart"/>
      <w:r w:rsidRPr="00E22755">
        <w:t>odgovarajućem</w:t>
      </w:r>
      <w:proofErr w:type="spellEnd"/>
      <w:r w:rsidRPr="00E22755">
        <w:t xml:space="preserve"> </w:t>
      </w:r>
      <w:proofErr w:type="spellStart"/>
      <w:r w:rsidRPr="00E22755">
        <w:t>katastru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primopredajom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stupanjem</w:t>
      </w:r>
      <w:proofErr w:type="spellEnd"/>
      <w:r w:rsidRPr="00E22755">
        <w:t xml:space="preserve"> u posed </w:t>
      </w:r>
      <w:proofErr w:type="spellStart"/>
      <w:r w:rsidRPr="00E22755">
        <w:t>nepokretnosti</w:t>
      </w:r>
      <w:proofErr w:type="spellEnd"/>
      <w:r w:rsidRPr="00E22755">
        <w:t>.</w:t>
      </w:r>
    </w:p>
    <w:p w14:paraId="361DB70B" w14:textId="77777777" w:rsidR="00E22755" w:rsidRPr="00E22755" w:rsidRDefault="00E22755" w:rsidP="00E22755">
      <w:pPr>
        <w:jc w:val="center"/>
      </w:pPr>
      <w:r w:rsidRPr="00E22755">
        <w:t xml:space="preserve">Kad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sačinjen</w:t>
      </w:r>
      <w:proofErr w:type="spellEnd"/>
      <w:r w:rsidRPr="00E22755">
        <w:t xml:space="preserve"> </w:t>
      </w:r>
      <w:proofErr w:type="spellStart"/>
      <w:r w:rsidRPr="00E22755">
        <w:t>punovažan</w:t>
      </w:r>
      <w:proofErr w:type="spellEnd"/>
      <w:r w:rsidRPr="00E22755">
        <w:t xml:space="preserve"> </w:t>
      </w:r>
      <w:proofErr w:type="spellStart"/>
      <w:r w:rsidRPr="00E22755">
        <w:t>ugovor</w:t>
      </w:r>
      <w:proofErr w:type="spellEnd"/>
      <w:r w:rsidRPr="00E22755">
        <w:t xml:space="preserve"> o </w:t>
      </w:r>
      <w:proofErr w:type="spellStart"/>
      <w:r w:rsidRPr="00E22755">
        <w:t>prenosu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promet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</w:t>
      </w:r>
      <w:proofErr w:type="spellStart"/>
      <w:r w:rsidRPr="00E22755">
        <w:t>smatraće</w:t>
      </w:r>
      <w:proofErr w:type="spellEnd"/>
      <w:r w:rsidRPr="00E22755">
        <w:t xml:space="preserve"> se da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kada</w:t>
      </w:r>
      <w:proofErr w:type="spellEnd"/>
      <w:r w:rsidRPr="00E22755">
        <w:t xml:space="preserve"> je </w:t>
      </w:r>
      <w:proofErr w:type="spellStart"/>
      <w:r w:rsidRPr="00E22755">
        <w:t>sticalac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stupio</w:t>
      </w:r>
      <w:proofErr w:type="spellEnd"/>
      <w:r w:rsidRPr="00E22755">
        <w:t xml:space="preserve"> u posed </w:t>
      </w:r>
      <w:proofErr w:type="spellStart"/>
      <w:r w:rsidRPr="00E22755">
        <w:t>nepokretnosti</w:t>
      </w:r>
      <w:proofErr w:type="spellEnd"/>
      <w:r w:rsidRPr="00E22755">
        <w:t>.</w:t>
      </w:r>
    </w:p>
    <w:p w14:paraId="2D03E5EE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se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vrši</w:t>
      </w:r>
      <w:proofErr w:type="spellEnd"/>
      <w:r w:rsidRPr="00E22755">
        <w:t xml:space="preserve">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r w:rsidRPr="00E22755">
        <w:t>doživotnom</w:t>
      </w:r>
      <w:proofErr w:type="spellEnd"/>
      <w:r w:rsidRPr="00E22755">
        <w:t xml:space="preserve"> </w:t>
      </w:r>
      <w:proofErr w:type="spellStart"/>
      <w:r w:rsidRPr="00E22755">
        <w:t>izdržavanju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smrti</w:t>
      </w:r>
      <w:proofErr w:type="spellEnd"/>
      <w:r w:rsidRPr="00E22755">
        <w:t xml:space="preserve"> </w:t>
      </w:r>
      <w:proofErr w:type="spellStart"/>
      <w:r w:rsidRPr="00E22755">
        <w:t>primaoca</w:t>
      </w:r>
      <w:proofErr w:type="spellEnd"/>
      <w:r w:rsidRPr="00E22755">
        <w:t xml:space="preserve"> </w:t>
      </w:r>
      <w:proofErr w:type="spellStart"/>
      <w:r w:rsidRPr="00E22755">
        <w:t>izdržavanja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smrti</w:t>
      </w:r>
      <w:proofErr w:type="spellEnd"/>
      <w:r w:rsidRPr="00E22755">
        <w:t xml:space="preserve"> </w:t>
      </w:r>
      <w:proofErr w:type="spellStart"/>
      <w:r w:rsidRPr="00E22755">
        <w:t>saugovarača</w:t>
      </w:r>
      <w:proofErr w:type="spell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doživotno</w:t>
      </w:r>
      <w:proofErr w:type="spellEnd"/>
      <w:r w:rsidRPr="00E22755">
        <w:t xml:space="preserve"> </w:t>
      </w:r>
      <w:proofErr w:type="spellStart"/>
      <w:r w:rsidRPr="00E22755">
        <w:t>izdržavanje</w:t>
      </w:r>
      <w:proofErr w:type="spellEnd"/>
      <w:r w:rsidRPr="00E22755">
        <w:t xml:space="preserve"> </w:t>
      </w:r>
      <w:proofErr w:type="spellStart"/>
      <w:r w:rsidRPr="00E22755">
        <w:t>ugovoreno</w:t>
      </w:r>
      <w:proofErr w:type="spellEnd"/>
      <w:r w:rsidRPr="00E22755">
        <w:t xml:space="preserve"> u </w:t>
      </w:r>
      <w:proofErr w:type="spellStart"/>
      <w:r w:rsidRPr="00E22755">
        <w:t>korist</w:t>
      </w:r>
      <w:proofErr w:type="spellEnd"/>
      <w:r w:rsidRPr="00E22755">
        <w:t xml:space="preserve"> </w:t>
      </w:r>
      <w:proofErr w:type="spellStart"/>
      <w:r w:rsidRPr="00E22755">
        <w:t>trećeg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, a </w:t>
      </w:r>
      <w:proofErr w:type="spellStart"/>
      <w:r w:rsidRPr="00E22755">
        <w:t>ugovorom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određeno</w:t>
      </w:r>
      <w:proofErr w:type="spellEnd"/>
      <w:r w:rsidRPr="00E22755">
        <w:t xml:space="preserve"> da </w:t>
      </w:r>
      <w:proofErr w:type="spellStart"/>
      <w:r w:rsidRPr="00E22755">
        <w:t>svojina</w:t>
      </w:r>
      <w:proofErr w:type="spellEnd"/>
      <w:r w:rsidRPr="00E22755">
        <w:t xml:space="preserve"> </w:t>
      </w:r>
      <w:proofErr w:type="spellStart"/>
      <w:r w:rsidRPr="00E22755">
        <w:t>prelazi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davaoca</w:t>
      </w:r>
      <w:proofErr w:type="spellEnd"/>
      <w:r w:rsidRPr="00E22755">
        <w:t xml:space="preserve"> </w:t>
      </w:r>
      <w:proofErr w:type="spellStart"/>
      <w:r w:rsidRPr="00E22755">
        <w:t>izdržavanja</w:t>
      </w:r>
      <w:proofErr w:type="spellEnd"/>
      <w:r w:rsidRPr="00E22755">
        <w:t xml:space="preserve"> u </w:t>
      </w:r>
      <w:proofErr w:type="spellStart"/>
      <w:r w:rsidRPr="00E22755">
        <w:t>trenutku</w:t>
      </w:r>
      <w:proofErr w:type="spellEnd"/>
      <w:r w:rsidRPr="00E22755">
        <w:t xml:space="preserve"> </w:t>
      </w:r>
      <w:proofErr w:type="spellStart"/>
      <w:r w:rsidRPr="00E22755">
        <w:t>smrti</w:t>
      </w:r>
      <w:proofErr w:type="spellEnd"/>
      <w:r w:rsidRPr="00E22755">
        <w:t xml:space="preserve"> </w:t>
      </w:r>
      <w:proofErr w:type="spellStart"/>
      <w:r w:rsidRPr="00E22755">
        <w:t>trećeg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>.</w:t>
      </w:r>
    </w:p>
    <w:p w14:paraId="0998B980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Kod</w:t>
      </w:r>
      <w:proofErr w:type="spellEnd"/>
      <w:r w:rsidRPr="00E22755">
        <w:t xml:space="preserve"> </w:t>
      </w:r>
      <w:proofErr w:type="spellStart"/>
      <w:r w:rsidRPr="00E22755">
        <w:t>sticanja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suda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akta</w:t>
      </w:r>
      <w:proofErr w:type="spellEnd"/>
      <w:r w:rsidRPr="00E22755">
        <w:t xml:space="preserve"> </w:t>
      </w:r>
      <w:proofErr w:type="spellStart"/>
      <w:r w:rsidRPr="00E22755">
        <w:t>državnog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organa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javnim</w:t>
      </w:r>
      <w:proofErr w:type="spellEnd"/>
      <w:r w:rsidRPr="00E22755">
        <w:t xml:space="preserve"> </w:t>
      </w:r>
      <w:proofErr w:type="spellStart"/>
      <w:r w:rsidRPr="00E22755">
        <w:t>ovlašćenjem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konačnosti</w:t>
      </w:r>
      <w:proofErr w:type="spellEnd"/>
      <w:r w:rsidRPr="00E22755">
        <w:t xml:space="preserve"> tog </w:t>
      </w:r>
      <w:proofErr w:type="spellStart"/>
      <w:r w:rsidRPr="00E22755">
        <w:t>akta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43111567" w14:textId="77777777" w:rsidR="00E22755" w:rsidRPr="00E22755" w:rsidRDefault="00E22755" w:rsidP="00E22755">
      <w:pPr>
        <w:jc w:val="center"/>
      </w:pP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sticanja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održajem</w:t>
      </w:r>
      <w:proofErr w:type="spellEnd"/>
      <w:r w:rsidRPr="00E22755">
        <w:t xml:space="preserve"> (</w:t>
      </w:r>
      <w:proofErr w:type="spellStart"/>
      <w:r w:rsidRPr="00E22755">
        <w:t>član</w:t>
      </w:r>
      <w:proofErr w:type="spellEnd"/>
      <w:r w:rsidRPr="00E22755">
        <w:t xml:space="preserve"> 24.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),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sudske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je to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utvrđeno</w:t>
      </w:r>
      <w:proofErr w:type="spellEnd"/>
      <w:r w:rsidRPr="00E22755">
        <w:t>.</w:t>
      </w:r>
    </w:p>
    <w:p w14:paraId="016EE936" w14:textId="77777777" w:rsidR="00E22755" w:rsidRPr="00E22755" w:rsidRDefault="00E22755" w:rsidP="00E22755">
      <w:pPr>
        <w:jc w:val="center"/>
      </w:pP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sticanja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viška</w:t>
      </w:r>
      <w:proofErr w:type="spellEnd"/>
      <w:r w:rsidRPr="00E22755">
        <w:t xml:space="preserve"> </w:t>
      </w:r>
      <w:proofErr w:type="spellStart"/>
      <w:r w:rsidRPr="00E22755">
        <w:t>deobne</w:t>
      </w:r>
      <w:proofErr w:type="spellEnd"/>
      <w:r w:rsidRPr="00E22755">
        <w:t xml:space="preserve"> </w:t>
      </w:r>
      <w:proofErr w:type="spellStart"/>
      <w:r w:rsidRPr="00E22755">
        <w:t>stečajne</w:t>
      </w:r>
      <w:proofErr w:type="spellEnd"/>
      <w:r w:rsidRPr="00E22755">
        <w:t xml:space="preserve"> mase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 xml:space="preserve"> o </w:t>
      </w:r>
      <w:proofErr w:type="spellStart"/>
      <w:r w:rsidRPr="00E22755">
        <w:t>deobi</w:t>
      </w:r>
      <w:proofErr w:type="spellEnd"/>
      <w:r w:rsidRPr="00E22755">
        <w:t xml:space="preserve"> </w:t>
      </w:r>
      <w:proofErr w:type="spellStart"/>
      <w:r w:rsidRPr="00E22755">
        <w:t>stečajne</w:t>
      </w:r>
      <w:proofErr w:type="spellEnd"/>
      <w:r w:rsidRPr="00E22755">
        <w:t xml:space="preserve"> mase.</w:t>
      </w:r>
    </w:p>
    <w:p w14:paraId="16F57976" w14:textId="77777777" w:rsidR="00E22755" w:rsidRPr="00E22755" w:rsidRDefault="00E22755" w:rsidP="00E22755">
      <w:pPr>
        <w:jc w:val="center"/>
      </w:pP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sticanja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raspodelom</w:t>
      </w:r>
      <w:proofErr w:type="spellEnd"/>
      <w:r w:rsidRPr="00E22755">
        <w:t xml:space="preserve"> </w:t>
      </w:r>
      <w:proofErr w:type="spellStart"/>
      <w:r w:rsidRPr="00E22755">
        <w:t>likvidacionog</w:t>
      </w:r>
      <w:proofErr w:type="spellEnd"/>
      <w:r w:rsidRPr="00E22755">
        <w:t xml:space="preserve"> </w:t>
      </w:r>
      <w:proofErr w:type="spellStart"/>
      <w:r w:rsidRPr="00E22755">
        <w:t>ostatka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donošenja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o </w:t>
      </w:r>
      <w:proofErr w:type="spellStart"/>
      <w:r w:rsidRPr="00E22755">
        <w:t>raspodeli</w:t>
      </w:r>
      <w:proofErr w:type="spellEnd"/>
      <w:r w:rsidRPr="00E22755">
        <w:t xml:space="preserve"> </w:t>
      </w:r>
      <w:proofErr w:type="spellStart"/>
      <w:r w:rsidRPr="00E22755">
        <w:t>likvidacionog</w:t>
      </w:r>
      <w:proofErr w:type="spellEnd"/>
      <w:r w:rsidRPr="00E22755">
        <w:t xml:space="preserve"> </w:t>
      </w:r>
      <w:proofErr w:type="spellStart"/>
      <w:r w:rsidRPr="00E22755">
        <w:t>ostatka</w:t>
      </w:r>
      <w:proofErr w:type="spellEnd"/>
      <w:r w:rsidRPr="00E22755">
        <w:t xml:space="preserve">, </w:t>
      </w:r>
      <w:proofErr w:type="gramStart"/>
      <w:r w:rsidRPr="00E22755">
        <w:t>a</w:t>
      </w:r>
      <w:proofErr w:type="gram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protiv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vođen</w:t>
      </w:r>
      <w:proofErr w:type="spellEnd"/>
      <w:r w:rsidRPr="00E22755">
        <w:t xml:space="preserve"> </w:t>
      </w:r>
      <w:proofErr w:type="spellStart"/>
      <w:r w:rsidRPr="00E22755">
        <w:t>spor</w:t>
      </w:r>
      <w:proofErr w:type="spellEnd"/>
      <w:r w:rsidRPr="00E22755">
        <w:t xml:space="preserve"> -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je </w:t>
      </w:r>
      <w:proofErr w:type="spellStart"/>
      <w:r w:rsidRPr="00E22755">
        <w:t>okončan</w:t>
      </w:r>
      <w:proofErr w:type="spellEnd"/>
      <w:r w:rsidRPr="00E22755">
        <w:t xml:space="preserve"> </w:t>
      </w:r>
      <w:proofErr w:type="spellStart"/>
      <w:r w:rsidRPr="00E22755">
        <w:t>spor</w:t>
      </w:r>
      <w:proofErr w:type="spellEnd"/>
      <w:r w:rsidRPr="00E22755">
        <w:t xml:space="preserve"> u </w:t>
      </w:r>
      <w:proofErr w:type="spellStart"/>
      <w:r w:rsidRPr="00E22755">
        <w:t>vezi</w:t>
      </w:r>
      <w:proofErr w:type="spellEnd"/>
      <w:r w:rsidRPr="00E22755">
        <w:t xml:space="preserve"> </w:t>
      </w:r>
      <w:proofErr w:type="spellStart"/>
      <w:r w:rsidRPr="00E22755">
        <w:t>raspodele</w:t>
      </w:r>
      <w:proofErr w:type="spellEnd"/>
      <w:r w:rsidRPr="00E22755">
        <w:t xml:space="preserve"> </w:t>
      </w:r>
      <w:proofErr w:type="spellStart"/>
      <w:r w:rsidRPr="00E22755">
        <w:t>likvidacionog</w:t>
      </w:r>
      <w:proofErr w:type="spellEnd"/>
      <w:r w:rsidRPr="00E22755">
        <w:t xml:space="preserve"> </w:t>
      </w:r>
      <w:proofErr w:type="spellStart"/>
      <w:r w:rsidRPr="00E22755">
        <w:t>ostatka</w:t>
      </w:r>
      <w:proofErr w:type="spellEnd"/>
      <w:r w:rsidRPr="00E22755">
        <w:t>.</w:t>
      </w:r>
    </w:p>
    <w:p w14:paraId="62416A39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ugovor</w:t>
      </w:r>
      <w:proofErr w:type="spellEnd"/>
      <w:r w:rsidRPr="00E22755">
        <w:t xml:space="preserve">, </w:t>
      </w:r>
      <w:proofErr w:type="spellStart"/>
      <w:r w:rsidRPr="00E22755">
        <w:t>odluka</w:t>
      </w:r>
      <w:proofErr w:type="spellEnd"/>
      <w:r w:rsidRPr="00E22755">
        <w:t xml:space="preserve"> </w:t>
      </w:r>
      <w:proofErr w:type="spellStart"/>
      <w:r w:rsidRPr="00E22755">
        <w:t>suda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akt</w:t>
      </w:r>
      <w:proofErr w:type="spellEnd"/>
      <w:r w:rsidRPr="00E22755">
        <w:t xml:space="preserve"> </w:t>
      </w:r>
      <w:proofErr w:type="spellStart"/>
      <w:r w:rsidRPr="00E22755">
        <w:t>državnog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organa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javnim</w:t>
      </w:r>
      <w:proofErr w:type="spellEnd"/>
      <w:r w:rsidRPr="00E22755">
        <w:t xml:space="preserve"> </w:t>
      </w:r>
      <w:proofErr w:type="spellStart"/>
      <w:r w:rsidRPr="00E22755">
        <w:t>ovlašćenjem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drugi</w:t>
      </w:r>
      <w:proofErr w:type="spellEnd"/>
      <w:r w:rsidRPr="00E22755">
        <w:t xml:space="preserve"> </w:t>
      </w:r>
      <w:proofErr w:type="spellStart"/>
      <w:r w:rsidRPr="00E22755">
        <w:t>pravni</w:t>
      </w:r>
      <w:proofErr w:type="spellEnd"/>
      <w:r w:rsidRPr="00E22755">
        <w:t xml:space="preserve"> </w:t>
      </w:r>
      <w:proofErr w:type="spellStart"/>
      <w:r w:rsidRPr="00E22755">
        <w:t>osnov</w:t>
      </w:r>
      <w:proofErr w:type="spellEnd"/>
      <w:r w:rsidRPr="00E22755">
        <w:t xml:space="preserve"> </w:t>
      </w:r>
      <w:proofErr w:type="spellStart"/>
      <w:r w:rsidRPr="00E22755">
        <w:t>prenosa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23. </w:t>
      </w:r>
      <w:proofErr w:type="spellStart"/>
      <w:r w:rsidRPr="00E22755">
        <w:t>i</w:t>
      </w:r>
      <w:proofErr w:type="spellEnd"/>
      <w:r w:rsidRPr="00E22755">
        <w:t xml:space="preserve"> 24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prijavljeni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prijavljeni</w:t>
      </w:r>
      <w:proofErr w:type="spellEnd"/>
      <w:r w:rsidRPr="00E22755">
        <w:t xml:space="preserve"> </w:t>
      </w:r>
      <w:proofErr w:type="spellStart"/>
      <w:r w:rsidRPr="00E22755">
        <w:t>neblagovremeno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nema</w:t>
      </w:r>
      <w:proofErr w:type="spellEnd"/>
      <w:r w:rsidRPr="00E22755">
        <w:t xml:space="preserve"> </w:t>
      </w:r>
      <w:proofErr w:type="spellStart"/>
      <w:r w:rsidRPr="00E22755">
        <w:t>obavezu</w:t>
      </w:r>
      <w:proofErr w:type="spellEnd"/>
      <w:r w:rsidRPr="00E22755">
        <w:t xml:space="preserve"> </w:t>
      </w:r>
      <w:proofErr w:type="spellStart"/>
      <w:r w:rsidRPr="00E22755">
        <w:t>podnošenja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34.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smatraće</w:t>
      </w:r>
      <w:proofErr w:type="spellEnd"/>
      <w:r w:rsidRPr="00E22755">
        <w:t xml:space="preserve"> se da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za </w:t>
      </w:r>
      <w:proofErr w:type="spellStart"/>
      <w:r w:rsidRPr="00E22755">
        <w:t>prenos</w:t>
      </w:r>
      <w:proofErr w:type="spellEnd"/>
      <w:r w:rsidRPr="00E22755">
        <w:t>.</w:t>
      </w:r>
    </w:p>
    <w:p w14:paraId="0295078E" w14:textId="77777777" w:rsidR="00E22755" w:rsidRPr="00E22755" w:rsidRDefault="00E22755" w:rsidP="00E22755">
      <w:pPr>
        <w:jc w:val="center"/>
        <w:rPr>
          <w:b/>
          <w:bCs/>
        </w:rPr>
      </w:pPr>
      <w:bookmarkStart w:id="64" w:name="str_24"/>
      <w:bookmarkEnd w:id="64"/>
      <w:proofErr w:type="spellStart"/>
      <w:r w:rsidRPr="00E22755">
        <w:rPr>
          <w:b/>
          <w:bCs/>
        </w:rPr>
        <w:t>Poreske</w:t>
      </w:r>
      <w:proofErr w:type="spellEnd"/>
      <w:r w:rsidRPr="00E22755">
        <w:rPr>
          <w:b/>
          <w:bCs/>
        </w:rPr>
        <w:t xml:space="preserve"> stope</w:t>
      </w:r>
    </w:p>
    <w:p w14:paraId="2A4F9187" w14:textId="77777777" w:rsidR="00E22755" w:rsidRPr="00E22755" w:rsidRDefault="00E22755" w:rsidP="00E22755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30</w:t>
      </w:r>
    </w:p>
    <w:p w14:paraId="498EB1B3" w14:textId="77777777" w:rsidR="00E22755" w:rsidRPr="00E22755" w:rsidRDefault="00E22755" w:rsidP="00E22755">
      <w:pPr>
        <w:jc w:val="center"/>
      </w:pPr>
      <w:r w:rsidRPr="00E22755">
        <w:t xml:space="preserve">Stopa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iznosi</w:t>
      </w:r>
      <w:proofErr w:type="spellEnd"/>
      <w:r w:rsidRPr="00E22755">
        <w:t xml:space="preserve"> 2,5%.</w:t>
      </w:r>
    </w:p>
    <w:p w14:paraId="0243FFB7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66" w:name="str_25"/>
      <w:bookmarkEnd w:id="66"/>
      <w:proofErr w:type="spellStart"/>
      <w:r w:rsidRPr="00E22755">
        <w:rPr>
          <w:b/>
          <w:bCs/>
          <w:lang w:val="fr-FR"/>
        </w:rPr>
        <w:t>Poreska</w:t>
      </w:r>
      <w:proofErr w:type="spellEnd"/>
      <w:r w:rsidRPr="00E22755">
        <w:rPr>
          <w:b/>
          <w:bCs/>
          <w:lang w:val="fr-FR"/>
        </w:rPr>
        <w:t xml:space="preserve"> </w:t>
      </w:r>
      <w:proofErr w:type="spellStart"/>
      <w:r w:rsidRPr="00E22755">
        <w:rPr>
          <w:b/>
          <w:bCs/>
          <w:lang w:val="fr-FR"/>
        </w:rPr>
        <w:t>oslobođenja</w:t>
      </w:r>
      <w:proofErr w:type="spellEnd"/>
    </w:p>
    <w:p w14:paraId="05B5C13D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31</w:t>
      </w:r>
    </w:p>
    <w:p w14:paraId="28C2E5A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se:</w:t>
      </w:r>
      <w:proofErr w:type="gramEnd"/>
    </w:p>
    <w:p w14:paraId="57F113B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1)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apsolutno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izmirenja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prihoda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postupak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administracija</w:t>
      </w:r>
      <w:proofErr w:type="spellEnd"/>
      <w:r w:rsidRPr="00E22755">
        <w:rPr>
          <w:lang w:val="fr-FR"/>
        </w:rPr>
        <w:t>;</w:t>
      </w:r>
      <w:proofErr w:type="gramEnd"/>
    </w:p>
    <w:p w14:paraId="568F5A0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2)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prenosi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diplomatskih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konzularnih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predstavništava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stiče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potrebe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diplomatsko-konzularnog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predstavništva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uslovom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reciprociteta</w:t>
      </w:r>
      <w:proofErr w:type="spellEnd"/>
      <w:r w:rsidRPr="00E22755">
        <w:rPr>
          <w:lang w:val="fr-FR"/>
        </w:rPr>
        <w:t>;</w:t>
      </w:r>
      <w:proofErr w:type="gramEnd"/>
    </w:p>
    <w:p w14:paraId="547E3D7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3)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ulaganja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kapital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privrednog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društva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rezidenta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privredna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društva</w:t>
      </w:r>
      <w:proofErr w:type="spellEnd"/>
      <w:r w:rsidRPr="00E22755">
        <w:rPr>
          <w:lang w:val="fr-FR"/>
        </w:rPr>
        <w:t>;</w:t>
      </w:r>
      <w:proofErr w:type="gramEnd"/>
    </w:p>
    <w:p w14:paraId="0A083C5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4)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otkupom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stambene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društvenoj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stanarskim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dugoročnog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zakupa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stekne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susvojinu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srazmerno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učešću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društvenog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kapitala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ukupnom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kapitalu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prenosioca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>;</w:t>
      </w:r>
      <w:proofErr w:type="gramEnd"/>
    </w:p>
    <w:p w14:paraId="7900C8F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5) na </w:t>
      </w:r>
      <w:proofErr w:type="spellStart"/>
      <w:r w:rsidRPr="00E22755">
        <w:rPr>
          <w:lang w:val="fr-FR"/>
        </w:rPr>
        <w:t>razmenu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poljoprivreda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pretežna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zanimanje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pribavlja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poljoprivredno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šumsko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grupisanja</w:t>
      </w:r>
      <w:proofErr w:type="spellEnd"/>
      <w:r w:rsidRPr="00E22755">
        <w:rPr>
          <w:lang w:val="fr-FR"/>
        </w:rPr>
        <w:t>;</w:t>
      </w:r>
      <w:proofErr w:type="gramEnd"/>
    </w:p>
    <w:p w14:paraId="2E29F43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6)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se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doživotno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davaoca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doživotnog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supružnika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saugovarača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odnosu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saugovarača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prvom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naslednom</w:t>
      </w:r>
      <w:proofErr w:type="spellEnd"/>
      <w:r w:rsidRPr="00E22755">
        <w:rPr>
          <w:lang w:val="fr-FR"/>
        </w:rPr>
        <w:t xml:space="preserve"> redu, na deo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bi </w:t>
      </w:r>
      <w:proofErr w:type="spellStart"/>
      <w:r w:rsidRPr="00E22755">
        <w:rPr>
          <w:lang w:val="fr-FR"/>
        </w:rPr>
        <w:t>davalac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izdržavanja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zakonu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saugovarača</w:t>
      </w:r>
      <w:proofErr w:type="spellEnd"/>
      <w:r w:rsidRPr="00E22755">
        <w:rPr>
          <w:lang w:val="fr-FR"/>
        </w:rPr>
        <w:t xml:space="preserve"> da je na dan </w:t>
      </w:r>
      <w:proofErr w:type="spellStart"/>
      <w:r w:rsidRPr="00E22755">
        <w:rPr>
          <w:lang w:val="fr-FR"/>
        </w:rPr>
        <w:t>zaključenja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otvoreno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saugovaračeve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>;</w:t>
      </w:r>
      <w:proofErr w:type="gramEnd"/>
    </w:p>
    <w:p w14:paraId="1A8A7EA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 7)</w:t>
      </w:r>
      <w:r w:rsidRPr="00E22755">
        <w:rPr>
          <w:i/>
          <w:iCs/>
          <w:lang w:val="fr-FR"/>
        </w:rPr>
        <w:t> (</w:t>
      </w:r>
      <w:proofErr w:type="spellStart"/>
      <w:r w:rsidRPr="00E22755">
        <w:rPr>
          <w:i/>
          <w:iCs/>
          <w:lang w:val="fr-FR"/>
        </w:rPr>
        <w:t>brisana</w:t>
      </w:r>
      <w:proofErr w:type="spellEnd"/>
      <w:r w:rsidRPr="00E22755">
        <w:rPr>
          <w:i/>
          <w:iCs/>
          <w:lang w:val="fr-FR"/>
        </w:rPr>
        <w:t>)</w:t>
      </w:r>
    </w:p>
    <w:p w14:paraId="4E2AA27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8)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ambulantnih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specijalnih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kandidata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vozače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ugrađenim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duplim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nožnim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komandama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putničkih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prevoz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car" -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registrovano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škola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vozače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car</w:t>
      </w:r>
      <w:proofErr w:type="gramStart"/>
      <w:r w:rsidRPr="00E22755">
        <w:rPr>
          <w:lang w:val="fr-FR"/>
        </w:rPr>
        <w:t>";</w:t>
      </w:r>
      <w:proofErr w:type="gramEnd"/>
    </w:p>
    <w:p w14:paraId="54A887F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 8a)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prodaje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stečajnog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dužnika</w:t>
      </w:r>
      <w:proofErr w:type="spellEnd"/>
      <w:r w:rsidRPr="00E22755">
        <w:rPr>
          <w:lang w:val="fr-FR"/>
        </w:rPr>
        <w:t xml:space="preserve"> - u </w:t>
      </w:r>
      <w:proofErr w:type="spellStart"/>
      <w:r w:rsidRPr="00E22755">
        <w:rPr>
          <w:lang w:val="fr-FR"/>
        </w:rPr>
        <w:t>srazmeri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učešćem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društvenog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kapitala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ukupnom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kapitalu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>;</w:t>
      </w:r>
      <w:proofErr w:type="gramEnd"/>
    </w:p>
    <w:p w14:paraId="6075513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> 9) (</w:t>
      </w:r>
      <w:proofErr w:type="spellStart"/>
      <w:r w:rsidRPr="00E22755">
        <w:rPr>
          <w:i/>
          <w:iCs/>
          <w:lang w:val="fr-FR"/>
        </w:rPr>
        <w:t>brisana</w:t>
      </w:r>
      <w:proofErr w:type="spellEnd"/>
      <w:r w:rsidRPr="00E22755">
        <w:rPr>
          <w:lang w:val="fr-FR"/>
        </w:rPr>
        <w:t>)</w:t>
      </w:r>
    </w:p>
    <w:p w14:paraId="0FBAA60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9a)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23.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24.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privatizacije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uključujući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deo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privatizacije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restrukturiranju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subjekta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privatizacije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kupca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privatizacije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privatizacija</w:t>
      </w:r>
      <w:proofErr w:type="spellEnd"/>
      <w:r w:rsidRPr="00E22755">
        <w:rPr>
          <w:lang w:val="fr-FR"/>
        </w:rPr>
        <w:t>;</w:t>
      </w:r>
    </w:p>
    <w:p w14:paraId="0680CAC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>. 9</w:t>
      </w:r>
      <w:proofErr w:type="gramStart"/>
      <w:r w:rsidRPr="00E22755">
        <w:rPr>
          <w:lang w:val="fr-FR"/>
        </w:rPr>
        <w:t>b)-</w:t>
      </w:r>
      <w:proofErr w:type="gramEnd"/>
      <w:r w:rsidRPr="00E22755">
        <w:rPr>
          <w:lang w:val="fr-FR"/>
        </w:rPr>
        <w:t>11) </w:t>
      </w:r>
      <w:r w:rsidRPr="00E22755">
        <w:rPr>
          <w:i/>
          <w:iCs/>
          <w:lang w:val="fr-FR"/>
        </w:rPr>
        <w:t>(</w:t>
      </w:r>
      <w:proofErr w:type="spellStart"/>
      <w:r w:rsidRPr="00E22755">
        <w:rPr>
          <w:i/>
          <w:iCs/>
          <w:lang w:val="fr-FR"/>
        </w:rPr>
        <w:t>brisane</w:t>
      </w:r>
      <w:proofErr w:type="spellEnd"/>
      <w:r w:rsidRPr="00E22755">
        <w:rPr>
          <w:i/>
          <w:iCs/>
          <w:lang w:val="fr-FR"/>
        </w:rPr>
        <w:t>)</w:t>
      </w:r>
    </w:p>
    <w:p w14:paraId="15EF81B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12)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ugovorom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koncesiji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davalac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koncesije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realizacije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koncesiji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privatni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partner</w:t>
      </w:r>
      <w:proofErr w:type="spellEnd"/>
      <w:r w:rsidRPr="00E22755">
        <w:rPr>
          <w:lang w:val="fr-FR"/>
        </w:rPr>
        <w:t xml:space="preserve">, ako je </w:t>
      </w:r>
      <w:proofErr w:type="spellStart"/>
      <w:r w:rsidRPr="00E22755">
        <w:rPr>
          <w:lang w:val="fr-FR"/>
        </w:rPr>
        <w:t>procenjena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koncesije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najmanje</w:t>
      </w:r>
      <w:proofErr w:type="spellEnd"/>
      <w:r w:rsidRPr="00E22755">
        <w:rPr>
          <w:lang w:val="fr-FR"/>
        </w:rPr>
        <w:t xml:space="preserve"> 50 </w:t>
      </w:r>
      <w:proofErr w:type="spellStart"/>
      <w:r w:rsidRPr="00E22755">
        <w:rPr>
          <w:lang w:val="fr-FR"/>
        </w:rPr>
        <w:t>miliona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evra</w:t>
      </w:r>
      <w:proofErr w:type="spellEnd"/>
      <w:r w:rsidRPr="00E22755">
        <w:rPr>
          <w:lang w:val="fr-FR"/>
        </w:rPr>
        <w:t>;</w:t>
      </w:r>
    </w:p>
    <w:p w14:paraId="2050326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12a) na </w:t>
      </w:r>
      <w:proofErr w:type="spellStart"/>
      <w:r w:rsidRPr="00E22755">
        <w:rPr>
          <w:lang w:val="fr-FR"/>
        </w:rPr>
        <w:t>sticanje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ostvarivanje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obeštećenja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zakonu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vraćanje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oduzete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obeštećenje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oduzetu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zakonu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vraćanje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restitucija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crkvama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verskim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zajednicama</w:t>
      </w:r>
      <w:proofErr w:type="spellEnd"/>
      <w:r w:rsidRPr="00E22755">
        <w:rPr>
          <w:lang w:val="fr-FR"/>
        </w:rPr>
        <w:t>;</w:t>
      </w:r>
      <w:proofErr w:type="gramEnd"/>
    </w:p>
    <w:p w14:paraId="3FA9987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12b)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konverzije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pretvaranja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zakupa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građevinskom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planiranje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pretvaranje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građevinskom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>;</w:t>
      </w:r>
      <w:proofErr w:type="gramEnd"/>
    </w:p>
    <w:p w14:paraId="684AF64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12v)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zemljištu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komasacije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urbane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komasacije</w:t>
      </w:r>
      <w:proofErr w:type="spellEnd"/>
      <w:r w:rsidRPr="00E22755">
        <w:rPr>
          <w:lang w:val="fr-FR"/>
        </w:rPr>
        <w:t>;</w:t>
      </w:r>
      <w:proofErr w:type="gramEnd"/>
    </w:p>
    <w:p w14:paraId="1ED6F4F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13) </w:t>
      </w: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Republika </w:t>
      </w:r>
      <w:proofErr w:type="spellStart"/>
      <w:r w:rsidRPr="00E22755">
        <w:rPr>
          <w:lang w:val="fr-FR"/>
        </w:rPr>
        <w:t>Srbija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autonomna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pokrajina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>;</w:t>
      </w:r>
      <w:proofErr w:type="gramEnd"/>
    </w:p>
    <w:p w14:paraId="37803BD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14) </w:t>
      </w:r>
      <w:proofErr w:type="spellStart"/>
      <w:r w:rsidRPr="00E22755">
        <w:rPr>
          <w:lang w:val="fr-FR"/>
        </w:rPr>
        <w:t>kada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međunarodnim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zaključila</w:t>
      </w:r>
      <w:proofErr w:type="spellEnd"/>
      <w:r w:rsidRPr="00E22755">
        <w:rPr>
          <w:lang w:val="fr-FR"/>
        </w:rPr>
        <w:t xml:space="preserve"> Republika </w:t>
      </w:r>
      <w:proofErr w:type="spellStart"/>
      <w:r w:rsidRPr="00E22755">
        <w:rPr>
          <w:lang w:val="fr-FR"/>
        </w:rPr>
        <w:t>Srbija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uređeno</w:t>
      </w:r>
      <w:proofErr w:type="spellEnd"/>
      <w:r w:rsidRPr="00E22755">
        <w:rPr>
          <w:lang w:val="fr-FR"/>
        </w:rPr>
        <w:t xml:space="preserve"> da se </w:t>
      </w:r>
      <w:proofErr w:type="spellStart"/>
      <w:r w:rsidRPr="00E22755">
        <w:rPr>
          <w:lang w:val="fr-FR"/>
        </w:rPr>
        <w:t>neće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>.</w:t>
      </w:r>
    </w:p>
    <w:p w14:paraId="4D83681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prevoza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car"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prodaje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otuđenja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pribavljenog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pet </w:t>
      </w:r>
      <w:proofErr w:type="spellStart"/>
      <w:r w:rsidRPr="00E22755">
        <w:rPr>
          <w:lang w:val="fr-FR"/>
        </w:rPr>
        <w:t>godina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sticalac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putničkom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čijeg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ostvareno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8)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to </w:t>
      </w:r>
      <w:proofErr w:type="spellStart"/>
      <w:r w:rsidRPr="00E22755">
        <w:rPr>
          <w:lang w:val="fr-FR"/>
        </w:rPr>
        <w:t>prijavi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lastRenderedPageBreak/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prodaje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otuđenja</w:t>
      </w:r>
      <w:proofErr w:type="spellEnd"/>
      <w:r w:rsidRPr="00E22755">
        <w:rPr>
          <w:lang w:val="fr-FR"/>
        </w:rPr>
        <w:t xml:space="preserve"> i da </w:t>
      </w:r>
      <w:proofErr w:type="spellStart"/>
      <w:r w:rsidRPr="00E22755">
        <w:rPr>
          <w:lang w:val="fr-FR"/>
        </w:rPr>
        <w:t>plati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bi se </w:t>
      </w:r>
      <w:proofErr w:type="spellStart"/>
      <w:r w:rsidRPr="00E22755">
        <w:rPr>
          <w:lang w:val="fr-FR"/>
        </w:rPr>
        <w:t>platio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kamatu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zbog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docnje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plaćanju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sticanja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prijavljivanja</w:t>
      </w:r>
      <w:proofErr w:type="spellEnd"/>
      <w:r w:rsidRPr="00E22755">
        <w:rPr>
          <w:lang w:val="fr-FR"/>
        </w:rPr>
        <w:t>.</w:t>
      </w:r>
    </w:p>
    <w:p w14:paraId="453DFA4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Lice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prenelo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putničkom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prevoz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car", </w:t>
      </w:r>
      <w:proofErr w:type="spellStart"/>
      <w:r w:rsidRPr="00E22755">
        <w:rPr>
          <w:lang w:val="fr-FR"/>
        </w:rPr>
        <w:t>solidarni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jemac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izmirenje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75B826AC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Odredba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3)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primenjuje</w:t>
      </w:r>
      <w:proofErr w:type="spellEnd"/>
      <w:r w:rsidRPr="00E22755">
        <w:rPr>
          <w:lang w:val="fr-FR"/>
        </w:rPr>
        <w:t xml:space="preserve"> se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plovilu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vazduhoplovu</w:t>
      </w:r>
      <w:proofErr w:type="spellEnd"/>
      <w:r w:rsidRPr="00E22755">
        <w:rPr>
          <w:lang w:val="fr-FR"/>
        </w:rPr>
        <w:t>.</w:t>
      </w:r>
    </w:p>
    <w:p w14:paraId="34B0985C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68" w:name="clan_31a"/>
      <w:bookmarkEnd w:id="68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31a</w:t>
      </w:r>
    </w:p>
    <w:p w14:paraId="75D1CF4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stanu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porodičnoj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stambenoj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zgradi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udelu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stanu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porodičnoj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stambenoj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zgradi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kupuje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kupac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stana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kupca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iznosi</w:t>
      </w:r>
      <w:proofErr w:type="spellEnd"/>
      <w:r w:rsidRPr="00E22755">
        <w:rPr>
          <w:lang w:val="fr-FR"/>
        </w:rPr>
        <w:t xml:space="preserve"> do 40 m</w:t>
      </w:r>
      <w:r w:rsidRPr="00E22755">
        <w:rPr>
          <w:vertAlign w:val="superscript"/>
          <w:lang w:val="fr-FR"/>
        </w:rPr>
        <w:t>2</w:t>
      </w:r>
      <w:r w:rsidRPr="00E22755">
        <w:rPr>
          <w:lang w:val="fr-FR"/>
        </w:rPr>
        <w:t xml:space="preserve"> i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porodičnog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domaćinstva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jula</w:t>
      </w:r>
      <w:proofErr w:type="spellEnd"/>
      <w:proofErr w:type="gramEnd"/>
      <w:r w:rsidRPr="00E22755">
        <w:rPr>
          <w:lang w:val="fr-FR"/>
        </w:rPr>
        <w:t xml:space="preserve"> 2006.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imali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susvojini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zajedničkoj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 xml:space="preserve"> do 15 m</w:t>
      </w:r>
      <w:r w:rsidRPr="00E22755">
        <w:rPr>
          <w:vertAlign w:val="superscript"/>
          <w:lang w:val="fr-FR"/>
        </w:rPr>
        <w:t>2</w:t>
      </w:r>
      <w:r w:rsidRPr="00E22755">
        <w:rPr>
          <w:lang w:val="fr-FR"/>
        </w:rPr>
        <w:t xml:space="preserve"> po </w:t>
      </w:r>
      <w:proofErr w:type="spellStart"/>
      <w:r w:rsidRPr="00E22755">
        <w:rPr>
          <w:lang w:val="fr-FR"/>
        </w:rPr>
        <w:t>svakom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članu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odgovarajući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pod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uslovom</w:t>
      </w:r>
      <w:proofErr w:type="spellEnd"/>
      <w:r w:rsidRPr="00E22755">
        <w:rPr>
          <w:lang w:val="fr-FR"/>
        </w:rPr>
        <w:t xml:space="preserve"> da:</w:t>
      </w:r>
    </w:p>
    <w:p w14:paraId="0D097FB5" w14:textId="77777777" w:rsidR="00E22755" w:rsidRPr="00E22755" w:rsidRDefault="00E22755" w:rsidP="00E22755">
      <w:pPr>
        <w:jc w:val="center"/>
      </w:pPr>
      <w:r w:rsidRPr="00E22755">
        <w:t xml:space="preserve">1) je </w:t>
      </w:r>
      <w:proofErr w:type="spellStart"/>
      <w:r w:rsidRPr="00E22755">
        <w:t>kupac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punoletni</w:t>
      </w:r>
      <w:proofErr w:type="spellEnd"/>
      <w:r w:rsidRPr="00E22755">
        <w:t xml:space="preserve"> </w:t>
      </w:r>
      <w:proofErr w:type="spellStart"/>
      <w:r w:rsidRPr="00E22755">
        <w:t>državljanin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 xml:space="preserve">,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prebivalištem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proofErr w:type="gramStart"/>
      <w:r w:rsidRPr="00E22755">
        <w:t>Srbije</w:t>
      </w:r>
      <w:proofErr w:type="spellEnd"/>
      <w:r w:rsidRPr="00E22755">
        <w:t>;</w:t>
      </w:r>
      <w:proofErr w:type="gramEnd"/>
    </w:p>
    <w:p w14:paraId="4074FD20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kupac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od 1. </w:t>
      </w:r>
      <w:proofErr w:type="spellStart"/>
      <w:r w:rsidRPr="00E22755">
        <w:t>jula</w:t>
      </w:r>
      <w:proofErr w:type="spellEnd"/>
      <w:r w:rsidRPr="00E22755">
        <w:t xml:space="preserve"> 2006. </w:t>
      </w:r>
      <w:proofErr w:type="spellStart"/>
      <w:r w:rsidRPr="00E22755">
        <w:t>godine</w:t>
      </w:r>
      <w:proofErr w:type="spellEnd"/>
      <w:r w:rsidRPr="00E22755">
        <w:t xml:space="preserve"> do dana </w:t>
      </w:r>
      <w:proofErr w:type="spellStart"/>
      <w:r w:rsidRPr="00E22755">
        <w:t>overe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r w:rsidRPr="00E22755">
        <w:t>kupoprodaji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koga</w:t>
      </w:r>
      <w:proofErr w:type="spellEnd"/>
      <w:r w:rsidRPr="00E22755">
        <w:t xml:space="preserve"> </w:t>
      </w:r>
      <w:proofErr w:type="spellStart"/>
      <w:r w:rsidRPr="00E22755">
        <w:t>kupac</w:t>
      </w:r>
      <w:proofErr w:type="spellEnd"/>
      <w:r w:rsidRPr="00E22755">
        <w:t xml:space="preserve"> </w:t>
      </w:r>
      <w:proofErr w:type="spellStart"/>
      <w:r w:rsidRPr="00E22755">
        <w:t>stiče</w:t>
      </w:r>
      <w:proofErr w:type="spellEnd"/>
      <w:r w:rsidRPr="00E22755">
        <w:t xml:space="preserve"> </w:t>
      </w:r>
      <w:proofErr w:type="spellStart"/>
      <w:r w:rsidRPr="00E22755">
        <w:t>prvi</w:t>
      </w:r>
      <w:proofErr w:type="spellEnd"/>
      <w:r w:rsidRPr="00E22755">
        <w:t xml:space="preserve"> stan,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imao</w:t>
      </w:r>
      <w:proofErr w:type="spellEnd"/>
      <w:r w:rsidRPr="00E22755">
        <w:t xml:space="preserve"> u </w:t>
      </w:r>
      <w:proofErr w:type="spellStart"/>
      <w:r w:rsidRPr="00E22755">
        <w:t>svojini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susvojini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zajedničkoj</w:t>
      </w:r>
      <w:proofErr w:type="spellEnd"/>
      <w:r w:rsidRPr="00E22755">
        <w:t xml:space="preserve"> </w:t>
      </w:r>
      <w:proofErr w:type="spellStart"/>
      <w:r w:rsidRPr="00E22755">
        <w:t>svojini</w:t>
      </w:r>
      <w:proofErr w:type="spellEnd"/>
      <w:r w:rsidRPr="00E22755">
        <w:t xml:space="preserve">, stan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.</w:t>
      </w:r>
    </w:p>
    <w:p w14:paraId="631F7B35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kupac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kupuje</w:t>
      </w:r>
      <w:proofErr w:type="spellEnd"/>
      <w:r w:rsidRPr="00E22755">
        <w:t xml:space="preserve"> </w:t>
      </w:r>
      <w:proofErr w:type="spellStart"/>
      <w:r w:rsidRPr="00E22755">
        <w:t>svojinski</w:t>
      </w:r>
      <w:proofErr w:type="spellEnd"/>
      <w:r w:rsidRPr="00E22755">
        <w:t xml:space="preserve"> </w:t>
      </w:r>
      <w:proofErr w:type="spellStart"/>
      <w:r w:rsidRPr="00E22755">
        <w:t>udeo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,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ostvaruje</w:t>
      </w:r>
      <w:proofErr w:type="spellEnd"/>
      <w:r w:rsidRPr="00E22755">
        <w:t xml:space="preserve"> se u </w:t>
      </w:r>
      <w:proofErr w:type="spellStart"/>
      <w:r w:rsidRPr="00E22755">
        <w:t>srazmeri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svojinskim</w:t>
      </w:r>
      <w:proofErr w:type="spellEnd"/>
      <w:r w:rsidRPr="00E22755">
        <w:t xml:space="preserve"> </w:t>
      </w:r>
      <w:proofErr w:type="spellStart"/>
      <w:r w:rsidRPr="00E22755">
        <w:t>udelom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površinu</w:t>
      </w:r>
      <w:proofErr w:type="spellEnd"/>
      <w:r w:rsidRPr="00E22755">
        <w:t xml:space="preserve"> do 40 m</w:t>
      </w:r>
      <w:r w:rsidRPr="00E22755">
        <w:rPr>
          <w:vertAlign w:val="superscript"/>
        </w:rPr>
        <w:t>2</w:t>
      </w:r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do 15 m</w:t>
      </w:r>
      <w:r w:rsidRPr="00E22755">
        <w:rPr>
          <w:vertAlign w:val="superscript"/>
        </w:rPr>
        <w:t>2</w:t>
      </w:r>
      <w:r w:rsidRPr="00E22755">
        <w:t>.</w:t>
      </w:r>
    </w:p>
    <w:p w14:paraId="49C67E24" w14:textId="77777777" w:rsidR="00E22755" w:rsidRPr="00E22755" w:rsidRDefault="00E22755" w:rsidP="00E22755">
      <w:pPr>
        <w:jc w:val="center"/>
      </w:pPr>
      <w:proofErr w:type="spellStart"/>
      <w:r w:rsidRPr="00E22755">
        <w:t>Porodičnim</w:t>
      </w:r>
      <w:proofErr w:type="spellEnd"/>
      <w:r w:rsidRPr="00E22755">
        <w:t xml:space="preserve"> </w:t>
      </w:r>
      <w:proofErr w:type="spellStart"/>
      <w:r w:rsidRPr="00E22755">
        <w:t>domaćinstvom</w:t>
      </w:r>
      <w:proofErr w:type="spellEnd"/>
      <w:r w:rsidRPr="00E22755">
        <w:t xml:space="preserve"> </w:t>
      </w:r>
      <w:proofErr w:type="spellStart"/>
      <w:r w:rsidRPr="00E22755">
        <w:t>kupca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,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smatra</w:t>
      </w:r>
      <w:proofErr w:type="spellEnd"/>
      <w:r w:rsidRPr="00E22755">
        <w:t xml:space="preserve"> se </w:t>
      </w:r>
      <w:proofErr w:type="spellStart"/>
      <w:r w:rsidRPr="00E22755">
        <w:t>zajednica</w:t>
      </w:r>
      <w:proofErr w:type="spellEnd"/>
      <w:r w:rsidRPr="00E22755">
        <w:t xml:space="preserve"> </w:t>
      </w:r>
      <w:proofErr w:type="spellStart"/>
      <w:r w:rsidRPr="00E22755">
        <w:t>života</w:t>
      </w:r>
      <w:proofErr w:type="spellEnd"/>
      <w:r w:rsidRPr="00E22755">
        <w:t xml:space="preserve">, </w:t>
      </w:r>
      <w:proofErr w:type="spellStart"/>
      <w:r w:rsidRPr="00E22755">
        <w:t>privređivanja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trošenja</w:t>
      </w:r>
      <w:proofErr w:type="spellEnd"/>
      <w:r w:rsidRPr="00E22755">
        <w:t xml:space="preserve"> </w:t>
      </w:r>
      <w:proofErr w:type="spellStart"/>
      <w:r w:rsidRPr="00E22755">
        <w:t>prihoda</w:t>
      </w:r>
      <w:proofErr w:type="spellEnd"/>
      <w:r w:rsidRPr="00E22755">
        <w:t xml:space="preserve"> </w:t>
      </w:r>
      <w:proofErr w:type="spellStart"/>
      <w:r w:rsidRPr="00E22755">
        <w:t>kupca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, </w:t>
      </w:r>
      <w:proofErr w:type="spellStart"/>
      <w:r w:rsidRPr="00E22755">
        <w:t>njegovog</w:t>
      </w:r>
      <w:proofErr w:type="spellEnd"/>
      <w:r w:rsidRPr="00E22755">
        <w:t xml:space="preserve"> </w:t>
      </w:r>
      <w:proofErr w:type="spellStart"/>
      <w:r w:rsidRPr="00E22755">
        <w:t>supružnika</w:t>
      </w:r>
      <w:proofErr w:type="spellEnd"/>
      <w:r w:rsidRPr="00E22755">
        <w:t xml:space="preserve">, </w:t>
      </w:r>
      <w:proofErr w:type="spellStart"/>
      <w:r w:rsidRPr="00E22755">
        <w:t>kupčeve</w:t>
      </w:r>
      <w:proofErr w:type="spellEnd"/>
      <w:r w:rsidRPr="00E22755">
        <w:t xml:space="preserve"> </w:t>
      </w:r>
      <w:proofErr w:type="spellStart"/>
      <w:r w:rsidRPr="00E22755">
        <w:t>dece</w:t>
      </w:r>
      <w:proofErr w:type="spellEnd"/>
      <w:r w:rsidRPr="00E22755">
        <w:t xml:space="preserve">, </w:t>
      </w:r>
      <w:proofErr w:type="spellStart"/>
      <w:r w:rsidRPr="00E22755">
        <w:t>kupčevih</w:t>
      </w:r>
      <w:proofErr w:type="spellEnd"/>
      <w:r w:rsidRPr="00E22755">
        <w:t xml:space="preserve"> </w:t>
      </w:r>
      <w:proofErr w:type="spellStart"/>
      <w:r w:rsidRPr="00E22755">
        <w:t>usvojenika</w:t>
      </w:r>
      <w:proofErr w:type="spellEnd"/>
      <w:r w:rsidRPr="00E22755">
        <w:t xml:space="preserve">, </w:t>
      </w:r>
      <w:proofErr w:type="spellStart"/>
      <w:r w:rsidRPr="00E22755">
        <w:t>dece</w:t>
      </w:r>
      <w:proofErr w:type="spellEnd"/>
      <w:r w:rsidRPr="00E22755">
        <w:t xml:space="preserve"> </w:t>
      </w:r>
      <w:proofErr w:type="spellStart"/>
      <w:r w:rsidRPr="00E22755">
        <w:t>njegovog</w:t>
      </w:r>
      <w:proofErr w:type="spellEnd"/>
      <w:r w:rsidRPr="00E22755">
        <w:t xml:space="preserve"> </w:t>
      </w:r>
      <w:proofErr w:type="spellStart"/>
      <w:r w:rsidRPr="00E22755">
        <w:t>supružnika</w:t>
      </w:r>
      <w:proofErr w:type="spellEnd"/>
      <w:r w:rsidRPr="00E22755">
        <w:t xml:space="preserve">, </w:t>
      </w:r>
      <w:proofErr w:type="spellStart"/>
      <w:r w:rsidRPr="00E22755">
        <w:t>usvojenika</w:t>
      </w:r>
      <w:proofErr w:type="spellEnd"/>
      <w:r w:rsidRPr="00E22755">
        <w:t xml:space="preserve"> </w:t>
      </w:r>
      <w:proofErr w:type="spellStart"/>
      <w:r w:rsidRPr="00E22755">
        <w:t>njegovog</w:t>
      </w:r>
      <w:proofErr w:type="spellEnd"/>
      <w:r w:rsidRPr="00E22755">
        <w:t xml:space="preserve"> </w:t>
      </w:r>
      <w:proofErr w:type="spellStart"/>
      <w:r w:rsidRPr="00E22755">
        <w:t>supružnika</w:t>
      </w:r>
      <w:proofErr w:type="spellEnd"/>
      <w:r w:rsidRPr="00E22755">
        <w:t xml:space="preserve">, </w:t>
      </w:r>
      <w:proofErr w:type="spellStart"/>
      <w:r w:rsidRPr="00E22755">
        <w:t>kupčevih</w:t>
      </w:r>
      <w:proofErr w:type="spellEnd"/>
      <w:r w:rsidRPr="00E22755">
        <w:t xml:space="preserve"> </w:t>
      </w:r>
      <w:proofErr w:type="spellStart"/>
      <w:r w:rsidRPr="00E22755">
        <w:t>roditelja</w:t>
      </w:r>
      <w:proofErr w:type="spellEnd"/>
      <w:r w:rsidRPr="00E22755">
        <w:t xml:space="preserve">, </w:t>
      </w:r>
      <w:proofErr w:type="spellStart"/>
      <w:r w:rsidRPr="00E22755">
        <w:t>njegovih</w:t>
      </w:r>
      <w:proofErr w:type="spellEnd"/>
      <w:r w:rsidRPr="00E22755">
        <w:t xml:space="preserve"> </w:t>
      </w:r>
      <w:proofErr w:type="spellStart"/>
      <w:r w:rsidRPr="00E22755">
        <w:t>usvojitelja</w:t>
      </w:r>
      <w:proofErr w:type="spellEnd"/>
      <w:r w:rsidRPr="00E22755">
        <w:t xml:space="preserve">, </w:t>
      </w:r>
      <w:proofErr w:type="spellStart"/>
      <w:r w:rsidRPr="00E22755">
        <w:t>roditelja</w:t>
      </w:r>
      <w:proofErr w:type="spellEnd"/>
      <w:r w:rsidRPr="00E22755">
        <w:t xml:space="preserve"> </w:t>
      </w:r>
      <w:proofErr w:type="spellStart"/>
      <w:r w:rsidRPr="00E22755">
        <w:t>njegovog</w:t>
      </w:r>
      <w:proofErr w:type="spellEnd"/>
      <w:r w:rsidRPr="00E22755">
        <w:t xml:space="preserve"> </w:t>
      </w:r>
      <w:proofErr w:type="spellStart"/>
      <w:r w:rsidRPr="00E22755">
        <w:t>supružnika</w:t>
      </w:r>
      <w:proofErr w:type="spellEnd"/>
      <w:r w:rsidRPr="00E22755">
        <w:t xml:space="preserve">, </w:t>
      </w:r>
      <w:proofErr w:type="spellStart"/>
      <w:r w:rsidRPr="00E22755">
        <w:t>usvojitelja</w:t>
      </w:r>
      <w:proofErr w:type="spellEnd"/>
      <w:r w:rsidRPr="00E22755">
        <w:t xml:space="preserve"> </w:t>
      </w:r>
      <w:proofErr w:type="spellStart"/>
      <w:r w:rsidRPr="00E22755">
        <w:t>kupčevog</w:t>
      </w:r>
      <w:proofErr w:type="spellEnd"/>
      <w:r w:rsidRPr="00E22755">
        <w:t xml:space="preserve"> </w:t>
      </w:r>
      <w:proofErr w:type="spellStart"/>
      <w:r w:rsidRPr="00E22755">
        <w:t>supružnika</w:t>
      </w:r>
      <w:proofErr w:type="spellEnd"/>
      <w:r w:rsidRPr="00E22755">
        <w:t xml:space="preserve">,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istim</w:t>
      </w:r>
      <w:proofErr w:type="spellEnd"/>
      <w:r w:rsidRPr="00E22755">
        <w:t xml:space="preserve"> </w:t>
      </w:r>
      <w:proofErr w:type="spellStart"/>
      <w:r w:rsidRPr="00E22755">
        <w:t>prebivalištem</w:t>
      </w:r>
      <w:proofErr w:type="spellEnd"/>
      <w:r w:rsidRPr="00E22755">
        <w:t xml:space="preserve">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kupac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>.</w:t>
      </w:r>
    </w:p>
    <w:p w14:paraId="5EE1F568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površina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koji </w:t>
      </w:r>
      <w:proofErr w:type="spellStart"/>
      <w:r w:rsidRPr="00E22755">
        <w:t>kupac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kupuje</w:t>
      </w:r>
      <w:proofErr w:type="spellEnd"/>
      <w:r w:rsidRPr="00E22755">
        <w:t xml:space="preserve"> </w:t>
      </w:r>
      <w:proofErr w:type="spellStart"/>
      <w:r w:rsidRPr="00E22755">
        <w:t>veća</w:t>
      </w:r>
      <w:proofErr w:type="spellEnd"/>
      <w:r w:rsidRPr="00E22755">
        <w:t xml:space="preserve"> od </w:t>
      </w:r>
      <w:proofErr w:type="spellStart"/>
      <w:r w:rsidRPr="00E22755">
        <w:t>površine</w:t>
      </w:r>
      <w:proofErr w:type="spellEnd"/>
      <w:r w:rsidRPr="00E22755">
        <w:t xml:space="preserve"> </w:t>
      </w:r>
      <w:proofErr w:type="spellStart"/>
      <w:r w:rsidRPr="00E22755">
        <w:t>odgovarajućeg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se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razliku</w:t>
      </w:r>
      <w:proofErr w:type="spellEnd"/>
      <w:r w:rsidRPr="00E22755">
        <w:t xml:space="preserve"> </w:t>
      </w:r>
      <w:proofErr w:type="spellStart"/>
      <w:r w:rsidRPr="00E22755">
        <w:t>površine</w:t>
      </w:r>
      <w:proofErr w:type="spellEnd"/>
      <w:r w:rsidRPr="00E22755">
        <w:t xml:space="preserve"> </w:t>
      </w:r>
      <w:proofErr w:type="spellStart"/>
      <w:r w:rsidRPr="00E22755">
        <w:t>kupljenog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površine</w:t>
      </w:r>
      <w:proofErr w:type="spellEnd"/>
      <w:r w:rsidRPr="00E22755">
        <w:t xml:space="preserve"> </w:t>
      </w:r>
      <w:proofErr w:type="spellStart"/>
      <w:r w:rsidRPr="00E22755">
        <w:t>odgovarajućeg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>.</w:t>
      </w:r>
    </w:p>
    <w:p w14:paraId="1D9077D1" w14:textId="77777777" w:rsidR="00E22755" w:rsidRPr="00E22755" w:rsidRDefault="00E22755" w:rsidP="00E22755">
      <w:pPr>
        <w:jc w:val="center"/>
      </w:pPr>
      <w:proofErr w:type="spellStart"/>
      <w:r w:rsidRPr="00E22755">
        <w:t>Uslovi</w:t>
      </w:r>
      <w:proofErr w:type="spellEnd"/>
      <w:r w:rsidRPr="00E22755">
        <w:t xml:space="preserve"> za </w:t>
      </w:r>
      <w:proofErr w:type="spellStart"/>
      <w:r w:rsidRPr="00E22755">
        <w:t>ostvarivanje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31b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moraju</w:t>
      </w:r>
      <w:proofErr w:type="spellEnd"/>
      <w:r w:rsidRPr="00E22755">
        <w:t xml:space="preserve"> da </w:t>
      </w:r>
      <w:proofErr w:type="spellStart"/>
      <w:r w:rsidRPr="00E22755">
        <w:t>budu</w:t>
      </w:r>
      <w:proofErr w:type="spellEnd"/>
      <w:r w:rsidRPr="00E22755">
        <w:t xml:space="preserve"> </w:t>
      </w:r>
      <w:proofErr w:type="spellStart"/>
      <w:r w:rsidRPr="00E22755">
        <w:t>ispunjeni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zaključenja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akta</w:t>
      </w:r>
      <w:proofErr w:type="spellEnd"/>
      <w:r w:rsidRPr="00E22755">
        <w:t xml:space="preserve">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kojeg</w:t>
      </w:r>
      <w:proofErr w:type="spellEnd"/>
      <w:r w:rsidRPr="00E22755">
        <w:t xml:space="preserve"> </w:t>
      </w:r>
      <w:proofErr w:type="spellStart"/>
      <w:r w:rsidRPr="00E22755">
        <w:t>kupac</w:t>
      </w:r>
      <w:proofErr w:type="spellEnd"/>
      <w:r w:rsidRPr="00E22755">
        <w:t xml:space="preserve"> </w:t>
      </w:r>
      <w:proofErr w:type="spellStart"/>
      <w:r w:rsidRPr="00E22755">
        <w:t>kupuje</w:t>
      </w:r>
      <w:proofErr w:type="spellEnd"/>
      <w:r w:rsidRPr="00E22755">
        <w:t xml:space="preserve"> </w:t>
      </w:r>
      <w:proofErr w:type="spellStart"/>
      <w:r w:rsidRPr="00E22755">
        <w:t>prvi</w:t>
      </w:r>
      <w:proofErr w:type="spellEnd"/>
      <w:r w:rsidRPr="00E22755">
        <w:t xml:space="preserve"> stan (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kupovinu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u </w:t>
      </w:r>
      <w:proofErr w:type="spellStart"/>
      <w:r w:rsidRPr="00E22755">
        <w:t>izvršnom</w:t>
      </w:r>
      <w:proofErr w:type="spellEnd"/>
      <w:r w:rsidRPr="00E22755">
        <w:t xml:space="preserve"> </w:t>
      </w:r>
      <w:proofErr w:type="spellStart"/>
      <w:r w:rsidRPr="00E22755">
        <w:t>postupku</w:t>
      </w:r>
      <w:proofErr w:type="spellEnd"/>
      <w:r w:rsidRPr="00E22755">
        <w:t>).</w:t>
      </w:r>
    </w:p>
    <w:p w14:paraId="4A514905" w14:textId="77777777" w:rsidR="00E22755" w:rsidRPr="00E22755" w:rsidRDefault="00E22755" w:rsidP="00E22755">
      <w:pPr>
        <w:jc w:val="center"/>
        <w:rPr>
          <w:b/>
          <w:bCs/>
        </w:rPr>
      </w:pPr>
      <w:bookmarkStart w:id="69" w:name="clan_31b"/>
      <w:bookmarkEnd w:id="6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31b</w:t>
      </w:r>
    </w:p>
    <w:p w14:paraId="2B6B1238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31a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nema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koji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stanu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>:</w:t>
      </w:r>
    </w:p>
    <w:p w14:paraId="45A6BA2C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licu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prve</w:t>
      </w:r>
      <w:proofErr w:type="spellEnd"/>
      <w:r w:rsidRPr="00E22755">
        <w:t xml:space="preserve"> </w:t>
      </w:r>
      <w:proofErr w:type="spellStart"/>
      <w:r w:rsidRPr="00E22755">
        <w:t>kupovine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je </w:t>
      </w:r>
      <w:proofErr w:type="spellStart"/>
      <w:r w:rsidRPr="00E22755">
        <w:t>jednom</w:t>
      </w:r>
      <w:proofErr w:type="spellEnd"/>
      <w:r w:rsidRPr="00E22755">
        <w:t xml:space="preserve"> </w:t>
      </w:r>
      <w:proofErr w:type="spellStart"/>
      <w:r w:rsidRPr="00E22755">
        <w:t>ostvareno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refundaciju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dodatu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dodatu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od </w:t>
      </w:r>
      <w:proofErr w:type="spellStart"/>
      <w:r w:rsidRPr="00E22755">
        <w:t>plaćanja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31a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proofErr w:type="gramStart"/>
      <w:r w:rsidRPr="00E22755">
        <w:t>zakona</w:t>
      </w:r>
      <w:proofErr w:type="spellEnd"/>
      <w:r w:rsidRPr="00E22755">
        <w:t>;</w:t>
      </w:r>
      <w:proofErr w:type="gramEnd"/>
    </w:p>
    <w:p w14:paraId="2840FCEF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članu</w:t>
      </w:r>
      <w:proofErr w:type="spellEnd"/>
      <w:r w:rsidRPr="00E22755">
        <w:t xml:space="preserve"> </w:t>
      </w:r>
      <w:proofErr w:type="spellStart"/>
      <w:r w:rsidRPr="00E22755">
        <w:t>porodičnog</w:t>
      </w:r>
      <w:proofErr w:type="spellEnd"/>
      <w:r w:rsidRPr="00E22755">
        <w:t xml:space="preserve"> </w:t>
      </w:r>
      <w:proofErr w:type="spellStart"/>
      <w:r w:rsidRPr="00E22755">
        <w:t>domaćinstva</w:t>
      </w:r>
      <w:proofErr w:type="spellEnd"/>
      <w:r w:rsidRPr="00E22755">
        <w:t xml:space="preserve"> </w:t>
      </w:r>
      <w:proofErr w:type="spellStart"/>
      <w:r w:rsidRPr="00E22755">
        <w:t>kupca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za </w:t>
      </w:r>
      <w:proofErr w:type="spellStart"/>
      <w:r w:rsidRPr="00E22755">
        <w:t>koga</w:t>
      </w:r>
      <w:proofErr w:type="spellEnd"/>
      <w:r w:rsidRPr="00E22755">
        <w:t xml:space="preserve"> je </w:t>
      </w:r>
      <w:proofErr w:type="spellStart"/>
      <w:r w:rsidRPr="00E22755">
        <w:t>jednom</w:t>
      </w:r>
      <w:proofErr w:type="spellEnd"/>
      <w:r w:rsidRPr="00E22755">
        <w:t xml:space="preserve"> </w:t>
      </w:r>
      <w:proofErr w:type="spellStart"/>
      <w:r w:rsidRPr="00E22755">
        <w:t>ostvareno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refundaciju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dodatu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dodatu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od </w:t>
      </w:r>
      <w:proofErr w:type="spellStart"/>
      <w:r w:rsidRPr="00E22755">
        <w:t>plaćanja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31a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60341338" w14:textId="77777777" w:rsidR="00E22755" w:rsidRPr="00E22755" w:rsidRDefault="00E22755" w:rsidP="00E22755">
      <w:pPr>
        <w:jc w:val="center"/>
      </w:pPr>
      <w:proofErr w:type="spellStart"/>
      <w:r w:rsidRPr="00E22755">
        <w:t>Nadležni</w:t>
      </w:r>
      <w:proofErr w:type="spellEnd"/>
      <w:r w:rsidRPr="00E22755">
        <w:t xml:space="preserve"> </w:t>
      </w:r>
      <w:proofErr w:type="spellStart"/>
      <w:r w:rsidRPr="00E22755">
        <w:t>poreski</w:t>
      </w:r>
      <w:proofErr w:type="spellEnd"/>
      <w:r w:rsidRPr="00E22755">
        <w:t xml:space="preserve"> organ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evidenciju</w:t>
      </w:r>
      <w:proofErr w:type="spellEnd"/>
      <w:r w:rsidRPr="00E22755">
        <w:t xml:space="preserve"> o </w:t>
      </w:r>
      <w:proofErr w:type="spellStart"/>
      <w:r w:rsidRPr="00E22755">
        <w:t>ugovorima</w:t>
      </w:r>
      <w:proofErr w:type="spellEnd"/>
      <w:r w:rsidRPr="00E22755">
        <w:t xml:space="preserve"> o </w:t>
      </w:r>
      <w:proofErr w:type="spellStart"/>
      <w:r w:rsidRPr="00E22755">
        <w:t>kupoprodaji</w:t>
      </w:r>
      <w:proofErr w:type="spellEnd"/>
      <w:r w:rsidRPr="00E22755">
        <w:t xml:space="preserve"> </w:t>
      </w:r>
      <w:proofErr w:type="spellStart"/>
      <w:r w:rsidRPr="00E22755">
        <w:t>stanova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je taj organ </w:t>
      </w:r>
      <w:proofErr w:type="spellStart"/>
      <w:r w:rsidRPr="00E22755">
        <w:t>utvrdio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31a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o </w:t>
      </w:r>
      <w:proofErr w:type="spellStart"/>
      <w:r w:rsidRPr="00E22755">
        <w:t>iznosima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koji </w:t>
      </w:r>
      <w:proofErr w:type="spellStart"/>
      <w:r w:rsidRPr="00E22755">
        <w:t>zbog</w:t>
      </w:r>
      <w:proofErr w:type="spellEnd"/>
      <w:r w:rsidRPr="00E22755">
        <w:t xml:space="preserve"> toga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naplaćeni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, o </w:t>
      </w:r>
      <w:proofErr w:type="spellStart"/>
      <w:r w:rsidRPr="00E22755">
        <w:t>kupcima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o </w:t>
      </w:r>
      <w:proofErr w:type="spellStart"/>
      <w:r w:rsidRPr="00E22755">
        <w:t>članovima</w:t>
      </w:r>
      <w:proofErr w:type="spellEnd"/>
      <w:r w:rsidRPr="00E22755">
        <w:t xml:space="preserve"> </w:t>
      </w:r>
      <w:proofErr w:type="spellStart"/>
      <w:r w:rsidRPr="00E22755">
        <w:t>njihovog</w:t>
      </w:r>
      <w:proofErr w:type="spellEnd"/>
      <w:r w:rsidRPr="00E22755">
        <w:t xml:space="preserve"> </w:t>
      </w:r>
      <w:proofErr w:type="spellStart"/>
      <w:r w:rsidRPr="00E22755">
        <w:t>porodičnog</w:t>
      </w:r>
      <w:proofErr w:type="spellEnd"/>
      <w:r w:rsidRPr="00E22755">
        <w:t xml:space="preserve"> </w:t>
      </w:r>
      <w:proofErr w:type="spellStart"/>
      <w:r w:rsidRPr="00E22755">
        <w:t>domaćinstva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je to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iskorišćeno</w:t>
      </w:r>
      <w:proofErr w:type="spellEnd"/>
      <w:r w:rsidRPr="00E22755">
        <w:t>.</w:t>
      </w:r>
    </w:p>
    <w:p w14:paraId="48D2469A" w14:textId="77777777" w:rsidR="00E22755" w:rsidRPr="00E22755" w:rsidRDefault="00E22755" w:rsidP="00E22755">
      <w:pPr>
        <w:jc w:val="center"/>
      </w:pPr>
      <w:proofErr w:type="spellStart"/>
      <w:r w:rsidRPr="00E22755">
        <w:t>Nadležni</w:t>
      </w:r>
      <w:proofErr w:type="spellEnd"/>
      <w:r w:rsidRPr="00E22755">
        <w:t xml:space="preserve"> </w:t>
      </w:r>
      <w:proofErr w:type="spellStart"/>
      <w:r w:rsidRPr="00E22755">
        <w:t>poreski</w:t>
      </w:r>
      <w:proofErr w:type="spellEnd"/>
      <w:r w:rsidRPr="00E22755">
        <w:t xml:space="preserve"> organ je </w:t>
      </w:r>
      <w:proofErr w:type="spellStart"/>
      <w:r w:rsidRPr="00E22755">
        <w:t>dužan</w:t>
      </w:r>
      <w:proofErr w:type="spellEnd"/>
      <w:r w:rsidRPr="00E22755">
        <w:t xml:space="preserve"> da </w:t>
      </w:r>
      <w:proofErr w:type="spellStart"/>
      <w:r w:rsidRPr="00E22755">
        <w:t>tromesečno</w:t>
      </w:r>
      <w:proofErr w:type="spellEnd"/>
      <w:r w:rsidRPr="00E22755">
        <w:t xml:space="preserve">, u </w:t>
      </w:r>
      <w:proofErr w:type="spellStart"/>
      <w:r w:rsidRPr="00E22755">
        <w:t>roku</w:t>
      </w:r>
      <w:proofErr w:type="spellEnd"/>
      <w:r w:rsidRPr="00E22755">
        <w:t xml:space="preserve"> od </w:t>
      </w:r>
      <w:proofErr w:type="spellStart"/>
      <w:r w:rsidRPr="00E22755">
        <w:t>dvadeset</w:t>
      </w:r>
      <w:proofErr w:type="spellEnd"/>
      <w:r w:rsidRPr="00E22755">
        <w:t xml:space="preserve"> dana po </w:t>
      </w:r>
      <w:proofErr w:type="spellStart"/>
      <w:r w:rsidRPr="00E22755">
        <w:t>isteku</w:t>
      </w:r>
      <w:proofErr w:type="spellEnd"/>
      <w:r w:rsidRPr="00E22755">
        <w:t xml:space="preserve"> </w:t>
      </w:r>
      <w:proofErr w:type="spellStart"/>
      <w:r w:rsidRPr="00E22755">
        <w:t>tromesečja</w:t>
      </w:r>
      <w:proofErr w:type="spellEnd"/>
      <w:r w:rsidRPr="00E22755">
        <w:t xml:space="preserve">, </w:t>
      </w:r>
      <w:proofErr w:type="spellStart"/>
      <w:r w:rsidRPr="00E22755">
        <w:t>Ministarstvu</w:t>
      </w:r>
      <w:proofErr w:type="spellEnd"/>
      <w:r w:rsidRPr="00E22755">
        <w:t xml:space="preserve"> </w:t>
      </w:r>
      <w:proofErr w:type="spellStart"/>
      <w:r w:rsidRPr="00E22755">
        <w:t>finansija</w:t>
      </w:r>
      <w:proofErr w:type="spellEnd"/>
      <w:r w:rsidRPr="00E22755">
        <w:t xml:space="preserve"> - </w:t>
      </w:r>
      <w:proofErr w:type="spellStart"/>
      <w:r w:rsidRPr="00E22755">
        <w:t>organizacionoj</w:t>
      </w:r>
      <w:proofErr w:type="spellEnd"/>
      <w:r w:rsidRPr="00E22755">
        <w:t xml:space="preserve"> </w:t>
      </w:r>
      <w:proofErr w:type="spellStart"/>
      <w:r w:rsidRPr="00E22755">
        <w:t>jedinici</w:t>
      </w:r>
      <w:proofErr w:type="spellEnd"/>
      <w:r w:rsidRPr="00E22755">
        <w:t xml:space="preserve"> </w:t>
      </w:r>
      <w:proofErr w:type="spellStart"/>
      <w:r w:rsidRPr="00E22755">
        <w:t>nadležnoj</w:t>
      </w:r>
      <w:proofErr w:type="spellEnd"/>
      <w:r w:rsidRPr="00E22755">
        <w:t xml:space="preserve"> za </w:t>
      </w:r>
      <w:proofErr w:type="spellStart"/>
      <w:r w:rsidRPr="00E22755">
        <w:t>poslove</w:t>
      </w:r>
      <w:proofErr w:type="spellEnd"/>
      <w:r w:rsidRPr="00E22755">
        <w:t xml:space="preserve"> </w:t>
      </w:r>
      <w:proofErr w:type="spellStart"/>
      <w:r w:rsidRPr="00E22755">
        <w:t>budžeta</w:t>
      </w:r>
      <w:proofErr w:type="spellEnd"/>
      <w:r w:rsidRPr="00E22755">
        <w:t xml:space="preserve">, </w:t>
      </w:r>
      <w:proofErr w:type="spellStart"/>
      <w:r w:rsidRPr="00E22755">
        <w:t>dostavlja</w:t>
      </w:r>
      <w:proofErr w:type="spellEnd"/>
      <w:r w:rsidRPr="00E22755">
        <w:t xml:space="preserve"> </w:t>
      </w:r>
      <w:proofErr w:type="spellStart"/>
      <w:r w:rsidRPr="00E22755">
        <w:t>izveštaj</w:t>
      </w:r>
      <w:proofErr w:type="spellEnd"/>
      <w:r w:rsidRPr="00E22755">
        <w:t xml:space="preserve"> o </w:t>
      </w:r>
      <w:proofErr w:type="spellStart"/>
      <w:r w:rsidRPr="00E22755">
        <w:t>iznosima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u </w:t>
      </w:r>
      <w:proofErr w:type="spellStart"/>
      <w:r w:rsidRPr="00E22755">
        <w:t>prethodnom</w:t>
      </w:r>
      <w:proofErr w:type="spellEnd"/>
      <w:r w:rsidRPr="00E22755">
        <w:t xml:space="preserve"> </w:t>
      </w:r>
      <w:proofErr w:type="spellStart"/>
      <w:r w:rsidRPr="00E22755">
        <w:t>tromesečju</w:t>
      </w:r>
      <w:proofErr w:type="spellEnd"/>
      <w:r w:rsidRPr="00E22755">
        <w:t>.</w:t>
      </w:r>
    </w:p>
    <w:p w14:paraId="45EB5411" w14:textId="77777777" w:rsidR="00E22755" w:rsidRPr="00E22755" w:rsidRDefault="00E22755" w:rsidP="00E22755">
      <w:pPr>
        <w:jc w:val="center"/>
        <w:rPr>
          <w:b/>
          <w:bCs/>
        </w:rPr>
      </w:pPr>
      <w:bookmarkStart w:id="70" w:name="str_26"/>
      <w:bookmarkEnd w:id="70"/>
      <w:r w:rsidRPr="00E22755">
        <w:rPr>
          <w:b/>
          <w:bCs/>
        </w:rPr>
        <w:t xml:space="preserve">Deo </w:t>
      </w:r>
      <w:proofErr w:type="spellStart"/>
      <w:r w:rsidRPr="00E22755">
        <w:rPr>
          <w:b/>
          <w:bCs/>
        </w:rPr>
        <w:t>peti</w:t>
      </w:r>
      <w:proofErr w:type="spellEnd"/>
    </w:p>
    <w:p w14:paraId="7004ED02" w14:textId="77777777" w:rsidR="00E22755" w:rsidRPr="00E22755" w:rsidRDefault="00E22755" w:rsidP="00E22755">
      <w:pPr>
        <w:jc w:val="center"/>
        <w:rPr>
          <w:b/>
          <w:bCs/>
        </w:rPr>
      </w:pPr>
      <w:r w:rsidRPr="00E22755">
        <w:rPr>
          <w:b/>
          <w:bCs/>
        </w:rPr>
        <w:t>UTVRĐIVANJE I NAPLATA POREZA NA IMOVINU</w:t>
      </w:r>
    </w:p>
    <w:p w14:paraId="080567F5" w14:textId="77777777" w:rsidR="00E22755" w:rsidRPr="00E22755" w:rsidRDefault="00E22755" w:rsidP="00E22755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32</w:t>
      </w:r>
    </w:p>
    <w:p w14:paraId="5271C9CA" w14:textId="77777777" w:rsidR="00E22755" w:rsidRPr="00E22755" w:rsidRDefault="00E22755" w:rsidP="00E22755">
      <w:pPr>
        <w:jc w:val="center"/>
      </w:pP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naplata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,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vrši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način</w:t>
      </w:r>
      <w:proofErr w:type="spellEnd"/>
      <w:r w:rsidRPr="00E22755">
        <w:t xml:space="preserve"> </w:t>
      </w:r>
      <w:proofErr w:type="spellStart"/>
      <w:r w:rsidRPr="00E22755">
        <w:t>određen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>.</w:t>
      </w:r>
    </w:p>
    <w:p w14:paraId="72573587" w14:textId="77777777" w:rsidR="00E22755" w:rsidRPr="00E22755" w:rsidRDefault="00E22755" w:rsidP="00E22755">
      <w:pPr>
        <w:jc w:val="center"/>
      </w:pPr>
      <w:r w:rsidRPr="00E22755">
        <w:t xml:space="preserve">U </w:t>
      </w:r>
      <w:proofErr w:type="spellStart"/>
      <w:r w:rsidRPr="00E22755">
        <w:t>pogledu</w:t>
      </w:r>
      <w:proofErr w:type="spellEnd"/>
      <w:r w:rsidRPr="00E22755">
        <w:t xml:space="preserve"> </w:t>
      </w:r>
      <w:proofErr w:type="spellStart"/>
      <w:r w:rsidRPr="00E22755">
        <w:t>načina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, </w:t>
      </w:r>
      <w:proofErr w:type="spellStart"/>
      <w:r w:rsidRPr="00E22755">
        <w:t>postupka</w:t>
      </w:r>
      <w:proofErr w:type="spellEnd"/>
      <w:r w:rsidRPr="00E22755">
        <w:t xml:space="preserve"> po </w:t>
      </w:r>
      <w:proofErr w:type="spellStart"/>
      <w:r w:rsidRPr="00E22755">
        <w:t>pravnim</w:t>
      </w:r>
      <w:proofErr w:type="spellEnd"/>
      <w:r w:rsidRPr="00E22755">
        <w:t xml:space="preserve"> </w:t>
      </w:r>
      <w:proofErr w:type="spellStart"/>
      <w:r w:rsidRPr="00E22755">
        <w:t>lekovima</w:t>
      </w:r>
      <w:proofErr w:type="spellEnd"/>
      <w:r w:rsidRPr="00E22755">
        <w:t xml:space="preserve">, </w:t>
      </w:r>
      <w:proofErr w:type="spellStart"/>
      <w:r w:rsidRPr="00E22755">
        <w:t>načina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rokova</w:t>
      </w:r>
      <w:proofErr w:type="spellEnd"/>
      <w:r w:rsidRPr="00E22755">
        <w:t xml:space="preserve"> </w:t>
      </w:r>
      <w:proofErr w:type="spellStart"/>
      <w:r w:rsidRPr="00E22755">
        <w:t>plaćanja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, </w:t>
      </w:r>
      <w:proofErr w:type="spellStart"/>
      <w:r w:rsidRPr="00E22755">
        <w:t>kamate</w:t>
      </w:r>
      <w:proofErr w:type="spellEnd"/>
      <w:r w:rsidRPr="00E22755">
        <w:t xml:space="preserve">, </w:t>
      </w:r>
      <w:proofErr w:type="spellStart"/>
      <w:r w:rsidRPr="00E22755">
        <w:t>povraćaja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, </w:t>
      </w:r>
      <w:proofErr w:type="spellStart"/>
      <w:r w:rsidRPr="00E22755">
        <w:t>zastarelosti</w:t>
      </w:r>
      <w:proofErr w:type="spellEnd"/>
      <w:r w:rsidRPr="00E22755">
        <w:t xml:space="preserve"> </w:t>
      </w:r>
      <w:proofErr w:type="spellStart"/>
      <w:r w:rsidRPr="00E22755">
        <w:t>naplate</w:t>
      </w:r>
      <w:proofErr w:type="spellEnd"/>
      <w:r w:rsidRPr="00E22755">
        <w:t xml:space="preserve">, </w:t>
      </w:r>
      <w:proofErr w:type="spellStart"/>
      <w:r w:rsidRPr="00E22755">
        <w:t>prinudne</w:t>
      </w:r>
      <w:proofErr w:type="spellEnd"/>
      <w:r w:rsidRPr="00E22755">
        <w:t xml:space="preserve"> </w:t>
      </w:r>
      <w:proofErr w:type="spellStart"/>
      <w:r w:rsidRPr="00E22755">
        <w:t>naplate</w:t>
      </w:r>
      <w:proofErr w:type="spellEnd"/>
      <w:r w:rsidRPr="00E22755">
        <w:t xml:space="preserve">, </w:t>
      </w:r>
      <w:proofErr w:type="spellStart"/>
      <w:r w:rsidRPr="00E22755">
        <w:t>kaznenih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ostalog</w:t>
      </w:r>
      <w:proofErr w:type="spellEnd"/>
      <w:r w:rsidRPr="00E22755">
        <w:t xml:space="preserve"> </w:t>
      </w:r>
      <w:proofErr w:type="spellStart"/>
      <w:r w:rsidRPr="00E22755">
        <w:t>što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posebno</w:t>
      </w:r>
      <w:proofErr w:type="spellEnd"/>
      <w:r w:rsidRPr="00E22755">
        <w:t xml:space="preserve"> </w:t>
      </w:r>
      <w:proofErr w:type="spellStart"/>
      <w:r w:rsidRPr="00E22755">
        <w:t>uređeno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, </w:t>
      </w:r>
      <w:proofErr w:type="spellStart"/>
      <w:r w:rsidRPr="00E22755">
        <w:t>primenjuje</w:t>
      </w:r>
      <w:proofErr w:type="spellEnd"/>
      <w:r w:rsidRPr="00E22755">
        <w:t xml:space="preserve"> se </w:t>
      </w:r>
      <w:proofErr w:type="spellStart"/>
      <w:r w:rsidRPr="00E22755">
        <w:t>zakon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uređuje</w:t>
      </w:r>
      <w:proofErr w:type="spellEnd"/>
      <w:r w:rsidRPr="00E22755">
        <w:t xml:space="preserve"> </w:t>
      </w:r>
      <w:proofErr w:type="spellStart"/>
      <w:r w:rsidRPr="00E22755">
        <w:t>poreski</w:t>
      </w:r>
      <w:proofErr w:type="spellEnd"/>
      <w:r w:rsidRPr="00E22755">
        <w:t xml:space="preserve">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administracija</w:t>
      </w:r>
      <w:proofErr w:type="spellEnd"/>
      <w:r w:rsidRPr="00E22755">
        <w:t>.</w:t>
      </w:r>
    </w:p>
    <w:p w14:paraId="16AD7282" w14:textId="77777777" w:rsidR="00E22755" w:rsidRPr="00E22755" w:rsidRDefault="00E22755" w:rsidP="00E22755">
      <w:pPr>
        <w:jc w:val="center"/>
        <w:rPr>
          <w:b/>
          <w:bCs/>
        </w:rPr>
      </w:pPr>
      <w:bookmarkStart w:id="72" w:name="str_27"/>
      <w:bookmarkEnd w:id="72"/>
      <w:proofErr w:type="spellStart"/>
      <w:r w:rsidRPr="00E22755">
        <w:rPr>
          <w:b/>
          <w:bCs/>
        </w:rPr>
        <w:t>Utvrđivanje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poreza</w:t>
      </w:r>
      <w:proofErr w:type="spellEnd"/>
    </w:p>
    <w:p w14:paraId="170E9F73" w14:textId="77777777" w:rsidR="00E22755" w:rsidRPr="00E22755" w:rsidRDefault="00E22755" w:rsidP="00E22755">
      <w:pPr>
        <w:jc w:val="center"/>
        <w:rPr>
          <w:b/>
          <w:bCs/>
        </w:rPr>
      </w:pPr>
      <w:bookmarkStart w:id="73" w:name="clan_33"/>
      <w:bookmarkEnd w:id="7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33</w:t>
      </w:r>
    </w:p>
    <w:p w14:paraId="2707B76D" w14:textId="77777777" w:rsidR="00E22755" w:rsidRPr="00E22755" w:rsidRDefault="00E22755" w:rsidP="00E22755">
      <w:pPr>
        <w:jc w:val="center"/>
      </w:pP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samooporezivanjem</w:t>
      </w:r>
      <w:proofErr w:type="spellEnd"/>
      <w:r w:rsidRPr="00E22755">
        <w:t>.</w:t>
      </w:r>
    </w:p>
    <w:p w14:paraId="6E14905C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 xml:space="preserve"> </w:t>
      </w:r>
      <w:proofErr w:type="spellStart"/>
      <w:r w:rsidRPr="00E22755">
        <w:t>poreski</w:t>
      </w:r>
      <w:proofErr w:type="spellEnd"/>
      <w:r w:rsidRPr="00E22755">
        <w:t xml:space="preserve"> organ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čijoj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se </w:t>
      </w:r>
      <w:proofErr w:type="spellStart"/>
      <w:r w:rsidRPr="00E22755">
        <w:t>nalazi</w:t>
      </w:r>
      <w:proofErr w:type="spellEnd"/>
      <w:r w:rsidRPr="00E22755">
        <w:t xml:space="preserve"> </w:t>
      </w:r>
      <w:proofErr w:type="spellStart"/>
      <w:r w:rsidRPr="00E22755">
        <w:t>nepokretnost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se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, </w:t>
      </w:r>
      <w:proofErr w:type="spellStart"/>
      <w:r w:rsidRPr="00E22755">
        <w:t>i</w:t>
      </w:r>
      <w:proofErr w:type="spellEnd"/>
      <w:r w:rsidRPr="00E22755">
        <w:t xml:space="preserve"> to:</w:t>
      </w:r>
    </w:p>
    <w:p w14:paraId="25F3095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>;</w:t>
      </w:r>
      <w:proofErr w:type="gramEnd"/>
    </w:p>
    <w:p w14:paraId="77BB1D0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kontrole</w:t>
      </w:r>
      <w:proofErr w:type="spellEnd"/>
      <w:r w:rsidRPr="00E22755">
        <w:rPr>
          <w:lang w:val="fr-FR"/>
        </w:rPr>
        <w:t xml:space="preserve">, ako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utvrdio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netačno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nepotpuno</w:t>
      </w:r>
      <w:proofErr w:type="spellEnd"/>
      <w:r w:rsidRPr="00E22755">
        <w:rPr>
          <w:lang w:val="fr-FR"/>
        </w:rPr>
        <w:t>.</w:t>
      </w:r>
    </w:p>
    <w:p w14:paraId="6054C8F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poslovnih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evidencija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raspolaže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>.</w:t>
      </w:r>
    </w:p>
    <w:p w14:paraId="2FAE93A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Rešenje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utvrđivanju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poreskoj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raspolaže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doneti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neposrednim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odlučivanjem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bez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prethodnog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izjašnjavanja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činjenicama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odlučivanje</w:t>
      </w:r>
      <w:proofErr w:type="spellEnd"/>
      <w:r w:rsidRPr="00E22755">
        <w:rPr>
          <w:lang w:val="fr-FR"/>
        </w:rPr>
        <w:t>.</w:t>
      </w:r>
    </w:p>
    <w:p w14:paraId="57636B6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visinu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utiču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tu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slučajevima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12. st. 3.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toku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>.</w:t>
      </w:r>
    </w:p>
    <w:p w14:paraId="1C1BF9F4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74" w:name="clan_33a"/>
      <w:bookmarkEnd w:id="74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33a</w:t>
      </w:r>
    </w:p>
    <w:p w14:paraId="7850CD9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Za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ostvareni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primljeni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stranoj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valuti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izvršen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stranoj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valuti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konvertuje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valute</w:t>
      </w:r>
      <w:proofErr w:type="spellEnd"/>
      <w:r w:rsidRPr="00E22755">
        <w:rPr>
          <w:lang w:val="fr-FR"/>
        </w:rPr>
        <w:t xml:space="preserve"> u dinar, na dan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kursu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konverziju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valute</w:t>
      </w:r>
      <w:proofErr w:type="spellEnd"/>
      <w:r w:rsidRPr="00E22755">
        <w:rPr>
          <w:lang w:val="fr-FR"/>
        </w:rPr>
        <w:t xml:space="preserve"> u dinar </w:t>
      </w:r>
      <w:proofErr w:type="spellStart"/>
      <w:r w:rsidRPr="00E22755">
        <w:rPr>
          <w:lang w:val="fr-FR"/>
        </w:rPr>
        <w:t>uređenim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uređeni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postupak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administracija</w:t>
      </w:r>
      <w:proofErr w:type="spellEnd"/>
      <w:r w:rsidRPr="00E22755">
        <w:rPr>
          <w:lang w:val="fr-FR"/>
        </w:rPr>
        <w:t>.</w:t>
      </w:r>
    </w:p>
    <w:p w14:paraId="4EEB4244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75" w:name="clan_33b"/>
      <w:bookmarkEnd w:id="75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33b</w:t>
      </w:r>
    </w:p>
    <w:p w14:paraId="3259F7A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sastavio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overio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potvrdio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izvršenje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radnje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izvršenja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smrti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ostavioca</w:t>
      </w:r>
      <w:proofErr w:type="spellEnd"/>
      <w:r w:rsidRPr="00E22755">
        <w:rPr>
          <w:lang w:val="fr-FR"/>
        </w:rPr>
        <w:t>.</w:t>
      </w:r>
    </w:p>
    <w:p w14:paraId="407EB06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ispravu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24 </w:t>
      </w:r>
      <w:proofErr w:type="spellStart"/>
      <w:r w:rsidRPr="00E22755">
        <w:rPr>
          <w:lang w:val="fr-FR"/>
        </w:rPr>
        <w:t>sata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trenutka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izvršenja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okviru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24 </w:t>
      </w:r>
      <w:proofErr w:type="spellStart"/>
      <w:r w:rsidRPr="00E22755">
        <w:rPr>
          <w:lang w:val="fr-FR"/>
        </w:rPr>
        <w:t>sata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službenoj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učini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dostupnom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kroz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elektronski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šalter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kojeg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dostavljaju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razmenjuju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podaci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katastar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katastar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vodova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 e-</w:t>
      </w:r>
      <w:proofErr w:type="spellStart"/>
      <w:r w:rsidRPr="00E22755">
        <w:rPr>
          <w:lang w:val="fr-FR"/>
        </w:rPr>
        <w:t>šalter</w:t>
      </w:r>
      <w:proofErr w:type="spellEnd"/>
      <w:r w:rsidRPr="00E22755">
        <w:rPr>
          <w:lang w:val="fr-FR"/>
        </w:rPr>
        <w:t xml:space="preserve">) </w:t>
      </w:r>
      <w:proofErr w:type="spellStart"/>
      <w:r w:rsidRPr="00E22755">
        <w:rPr>
          <w:lang w:val="fr-FR"/>
        </w:rPr>
        <w:t>republičkom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katastra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vodova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katastra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e-</w:t>
      </w:r>
      <w:proofErr w:type="spellStart"/>
      <w:r w:rsidRPr="00E22755">
        <w:rPr>
          <w:lang w:val="fr-FR"/>
        </w:rPr>
        <w:t>šaltera</w:t>
      </w:r>
      <w:proofErr w:type="spellEnd"/>
      <w:r w:rsidRPr="00E22755">
        <w:rPr>
          <w:lang w:val="fr-FR"/>
        </w:rPr>
        <w:t xml:space="preserve"> i SMO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>.</w:t>
      </w:r>
    </w:p>
    <w:p w14:paraId="574297D1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i u </w:t>
      </w:r>
      <w:proofErr w:type="spellStart"/>
      <w:r w:rsidRPr="00E22755">
        <w:rPr>
          <w:lang w:val="fr-FR"/>
        </w:rPr>
        <w:t>rokovima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izjašnjenja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o:</w:t>
      </w:r>
    </w:p>
    <w:p w14:paraId="30C7077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pravu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12. do 12b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kredit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;</w:t>
      </w:r>
    </w:p>
    <w:p w14:paraId="5E753DB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tome da li je </w:t>
      </w:r>
      <w:proofErr w:type="spellStart"/>
      <w:r w:rsidRPr="00E22755">
        <w:rPr>
          <w:lang w:val="fr-FR"/>
        </w:rPr>
        <w:t>zemljište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stiče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granično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zemljištem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imalac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tako</w:t>
      </w:r>
      <w:proofErr w:type="spellEnd"/>
      <w:r w:rsidRPr="00E22755">
        <w:rPr>
          <w:lang w:val="fr-FR"/>
        </w:rPr>
        <w:t xml:space="preserve"> da je </w:t>
      </w:r>
      <w:proofErr w:type="spellStart"/>
      <w:r w:rsidRPr="00E22755">
        <w:rPr>
          <w:lang w:val="fr-FR"/>
        </w:rPr>
        <w:t>njihova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ukupna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10 </w:t>
      </w:r>
      <w:proofErr w:type="spell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li je </w:t>
      </w:r>
      <w:proofErr w:type="spellStart"/>
      <w:r w:rsidRPr="00E22755">
        <w:rPr>
          <w:lang w:val="fr-FR"/>
        </w:rPr>
        <w:t>prestankom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delu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tom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preostalog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do 10 </w:t>
      </w:r>
      <w:proofErr w:type="spellStart"/>
      <w:r w:rsidRPr="00E22755">
        <w:rPr>
          <w:lang w:val="fr-FR"/>
        </w:rPr>
        <w:t>ari</w:t>
      </w:r>
      <w:proofErr w:type="spellEnd"/>
      <w:r w:rsidRPr="00E22755">
        <w:rPr>
          <w:lang w:val="fr-FR"/>
        </w:rPr>
        <w:t>;</w:t>
      </w:r>
    </w:p>
    <w:p w14:paraId="52CD49C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3) </w:t>
      </w:r>
      <w:proofErr w:type="spellStart"/>
      <w:r w:rsidRPr="00E22755">
        <w:rPr>
          <w:lang w:val="fr-FR"/>
        </w:rPr>
        <w:t>korisnoj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>;</w:t>
      </w:r>
      <w:proofErr w:type="gramEnd"/>
    </w:p>
    <w:p w14:paraId="28944F41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izvršena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izgradnja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poslednja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rekonstrukcija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objekta</w:t>
      </w:r>
      <w:proofErr w:type="spellEnd"/>
      <w:r w:rsidRPr="00E22755">
        <w:rPr>
          <w:lang w:val="fr-FR"/>
        </w:rPr>
        <w:t>.</w:t>
      </w:r>
    </w:p>
    <w:p w14:paraId="5CB1430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i u </w:t>
      </w:r>
      <w:proofErr w:type="spellStart"/>
      <w:r w:rsidRPr="00E22755">
        <w:rPr>
          <w:lang w:val="fr-FR"/>
        </w:rPr>
        <w:t>rokovima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i:</w:t>
      </w:r>
    </w:p>
    <w:p w14:paraId="1765829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kredit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mu je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izvršenja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>;</w:t>
      </w:r>
      <w:proofErr w:type="gramEnd"/>
    </w:p>
    <w:p w14:paraId="2C50B2C7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ispravi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sastavio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overio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potvrdio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pravosnažnoj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 i o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(o </w:t>
      </w:r>
      <w:proofErr w:type="spellStart"/>
      <w:r w:rsidRPr="00E22755">
        <w:rPr>
          <w:lang w:val="fr-FR"/>
        </w:rPr>
        <w:t>vrsti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mestu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načinu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korišćenja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neizgrađenog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>.).</w:t>
      </w:r>
    </w:p>
    <w:p w14:paraId="2EE74BC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smatraće</w:t>
      </w:r>
      <w:proofErr w:type="spellEnd"/>
      <w:r w:rsidRPr="00E22755">
        <w:rPr>
          <w:lang w:val="fr-FR"/>
        </w:rPr>
        <w:t xml:space="preserve"> se da je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saznao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nastanak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i da je </w:t>
      </w:r>
      <w:proofErr w:type="spellStart"/>
      <w:r w:rsidRPr="00E22755">
        <w:rPr>
          <w:lang w:val="fr-FR"/>
        </w:rPr>
        <w:t>primio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7A5379D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izjašnjenje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svim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tačkama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kredit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pribaviti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razmenom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SMO,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da te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zahtev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ostavljenom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>.</w:t>
      </w:r>
    </w:p>
    <w:p w14:paraId="6F7732A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propisanom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ostavljenom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smatraće</w:t>
      </w:r>
      <w:proofErr w:type="spellEnd"/>
      <w:r w:rsidRPr="00E22755">
        <w:rPr>
          <w:lang w:val="fr-FR"/>
        </w:rPr>
        <w:t xml:space="preserve"> se da </w:t>
      </w:r>
      <w:proofErr w:type="spellStart"/>
      <w:r w:rsidRPr="00E22755">
        <w:rPr>
          <w:lang w:val="fr-FR"/>
        </w:rPr>
        <w:t>njima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raspolaže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dokaza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raspolaže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>.</w:t>
      </w:r>
    </w:p>
    <w:p w14:paraId="4ADF3E5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potpisano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izjašnjenje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podacima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združi</w:t>
      </w:r>
      <w:proofErr w:type="spellEnd"/>
      <w:r w:rsidRPr="00E22755">
        <w:rPr>
          <w:lang w:val="fr-FR"/>
        </w:rPr>
        <w:t xml:space="preserve"> u spis </w:t>
      </w:r>
      <w:proofErr w:type="spellStart"/>
      <w:r w:rsidRPr="00E22755">
        <w:rPr>
          <w:lang w:val="fr-FR"/>
        </w:rPr>
        <w:t>predmeta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primerak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7168157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Izuzetno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8.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lice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postoje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podaci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katastru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katastru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vodova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nastane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dužno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tu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>.</w:t>
      </w:r>
    </w:p>
    <w:p w14:paraId="410CE32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primljenu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9.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popunjenu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potpisanu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strane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pravosnažnom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dokazima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mu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predao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24 </w:t>
      </w:r>
      <w:proofErr w:type="spellStart"/>
      <w:r w:rsidRPr="00E22755">
        <w:rPr>
          <w:lang w:val="fr-FR"/>
        </w:rPr>
        <w:t>sata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službenoj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2673367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stavom</w:t>
      </w:r>
      <w:proofErr w:type="spellEnd"/>
      <w:r w:rsidRPr="00E22755">
        <w:rPr>
          <w:lang w:val="fr-FR"/>
        </w:rPr>
        <w:t xml:space="preserve"> 9.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smatraće</w:t>
      </w:r>
      <w:proofErr w:type="spellEnd"/>
      <w:r w:rsidRPr="00E22755">
        <w:rPr>
          <w:lang w:val="fr-FR"/>
        </w:rPr>
        <w:t xml:space="preserve"> se da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neposredno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>.</w:t>
      </w:r>
    </w:p>
    <w:p w14:paraId="2CFE6C1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76" w:name="clan_33v"/>
      <w:bookmarkEnd w:id="76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33v</w:t>
      </w:r>
    </w:p>
    <w:p w14:paraId="3786ADC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33b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8.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>:</w:t>
      </w:r>
    </w:p>
    <w:p w14:paraId="44C4FD2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>;</w:t>
      </w:r>
      <w:proofErr w:type="gramEnd"/>
    </w:p>
    <w:p w14:paraId="543005C0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>;</w:t>
      </w:r>
      <w:proofErr w:type="gramEnd"/>
    </w:p>
    <w:p w14:paraId="51596F0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preduzetnik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počne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evidentira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evidentiranja</w:t>
      </w:r>
      <w:proofErr w:type="spellEnd"/>
      <w:r w:rsidRPr="00E22755">
        <w:rPr>
          <w:lang w:val="fr-FR"/>
        </w:rPr>
        <w:t>;</w:t>
      </w:r>
      <w:proofErr w:type="gramEnd"/>
    </w:p>
    <w:p w14:paraId="6F04C53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4)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preduzetnik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prestane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evidentira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evidentiranja</w:t>
      </w:r>
      <w:proofErr w:type="spellEnd"/>
      <w:r w:rsidRPr="00E22755">
        <w:rPr>
          <w:lang w:val="fr-FR"/>
        </w:rPr>
        <w:t>;</w:t>
      </w:r>
      <w:proofErr w:type="gramEnd"/>
    </w:p>
    <w:p w14:paraId="250FBEB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5)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poslovnim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izgubilo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svojstvo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preduzetnika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odjavom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sili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.),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svojstva</w:t>
      </w:r>
      <w:proofErr w:type="spellEnd"/>
      <w:r w:rsidRPr="00E22755">
        <w:rPr>
          <w:lang w:val="fr-FR"/>
        </w:rPr>
        <w:t>;</w:t>
      </w:r>
      <w:proofErr w:type="gramEnd"/>
    </w:p>
    <w:p w14:paraId="6814D24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6)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12. st. 4.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184. </w:t>
      </w:r>
      <w:proofErr w:type="spellStart"/>
      <w:proofErr w:type="gramStart"/>
      <w:r w:rsidRPr="00E22755">
        <w:rPr>
          <w:lang w:val="fr-FR"/>
        </w:rPr>
        <w:t>dana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ustupanja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prihoda</w:t>
      </w:r>
      <w:proofErr w:type="spellEnd"/>
      <w:r w:rsidRPr="00E22755">
        <w:rPr>
          <w:lang w:val="fr-FR"/>
        </w:rPr>
        <w:t>;</w:t>
      </w:r>
    </w:p>
    <w:p w14:paraId="01D4503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7)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prestalo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12.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nastala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poreskoj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>;</w:t>
      </w:r>
    </w:p>
    <w:p w14:paraId="491697C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8) </w:t>
      </w:r>
      <w:proofErr w:type="spellStart"/>
      <w:r w:rsidRPr="00E22755">
        <w:rPr>
          <w:lang w:val="fr-FR"/>
        </w:rPr>
        <w:t>objekat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izmenjena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računajući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korisne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površine</w:t>
      </w:r>
      <w:proofErr w:type="spellEnd"/>
      <w:r w:rsidRPr="00E22755">
        <w:rPr>
          <w:lang w:val="fr-FR"/>
        </w:rPr>
        <w:t>.</w:t>
      </w:r>
    </w:p>
    <w:p w14:paraId="02C8F3C1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Izuzetno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je, u </w:t>
      </w:r>
      <w:proofErr w:type="spellStart"/>
      <w:r w:rsidRPr="00E22755">
        <w:rPr>
          <w:lang w:val="fr-FR"/>
        </w:rPr>
        <w:t>periodu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januara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do 31. </w:t>
      </w:r>
      <w:proofErr w:type="spellStart"/>
      <w:proofErr w:type="gramStart"/>
      <w:r w:rsidRPr="00E22755">
        <w:rPr>
          <w:lang w:val="fr-FR"/>
        </w:rPr>
        <w:t>marta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došlo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druge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2) do 8)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okviru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prijavljuje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teritoriji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podnošenja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prijave</w:t>
      </w:r>
      <w:proofErr w:type="spellEnd"/>
      <w:r w:rsidRPr="00E22755">
        <w:rPr>
          <w:lang w:val="fr-FR"/>
        </w:rPr>
        <w:t xml:space="preserve">, do 31. </w:t>
      </w:r>
      <w:proofErr w:type="spellStart"/>
      <w:proofErr w:type="gramStart"/>
      <w:r w:rsidRPr="00E22755">
        <w:rPr>
          <w:lang w:val="fr-FR"/>
        </w:rPr>
        <w:t>marta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>.</w:t>
      </w:r>
    </w:p>
    <w:p w14:paraId="723BEA6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i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>.</w:t>
      </w:r>
    </w:p>
    <w:p w14:paraId="7F9C99EE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77" w:name="clan_33g"/>
      <w:bookmarkEnd w:id="77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33g</w:t>
      </w:r>
    </w:p>
    <w:p w14:paraId="35CA43D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Za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podneo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do 31. </w:t>
      </w:r>
      <w:proofErr w:type="spellStart"/>
      <w:proofErr w:type="gramStart"/>
      <w:r w:rsidRPr="00E22755">
        <w:rPr>
          <w:lang w:val="fr-FR"/>
        </w:rPr>
        <w:t>marta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svake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sledeće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utvrđenim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tu </w:t>
      </w:r>
      <w:proofErr w:type="spellStart"/>
      <w:r w:rsidRPr="00E22755">
        <w:rPr>
          <w:lang w:val="fr-FR"/>
        </w:rPr>
        <w:t>godinu</w:t>
      </w:r>
      <w:proofErr w:type="spellEnd"/>
      <w:r w:rsidRPr="00E22755">
        <w:rPr>
          <w:lang w:val="fr-FR"/>
        </w:rPr>
        <w:t>.</w:t>
      </w:r>
    </w:p>
    <w:p w14:paraId="2B9A274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Za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podneo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se ne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33b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ako je </w:t>
      </w:r>
      <w:proofErr w:type="spellStart"/>
      <w:r w:rsidRPr="00E22755">
        <w:rPr>
          <w:lang w:val="fr-FR"/>
        </w:rPr>
        <w:t>došlo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uticaja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visinu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tu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o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sadržani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podaci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podnetoj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drugim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lastRenderedPageBreak/>
        <w:t>podacima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33b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53E1151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31. </w:t>
      </w:r>
      <w:proofErr w:type="spellStart"/>
      <w:proofErr w:type="gramStart"/>
      <w:r w:rsidRPr="00E22755">
        <w:rPr>
          <w:lang w:val="fr-FR"/>
        </w:rPr>
        <w:t>januara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sledi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godini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došlo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prijavljuje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33v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6) do 8)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7CF33F2A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78" w:name="clan_34"/>
      <w:bookmarkEnd w:id="78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34</w:t>
      </w:r>
    </w:p>
    <w:p w14:paraId="1ACB1B5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sastavio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overio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potvrdio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17. i 29.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sastavljanja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overe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 xml:space="preserve">: </w:t>
      </w:r>
      <w:proofErr w:type="spellStart"/>
      <w:r w:rsidRPr="00E22755">
        <w:rPr>
          <w:lang w:val="fr-FR"/>
        </w:rPr>
        <w:t>izvršenje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radnje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, i to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>:</w:t>
      </w:r>
    </w:p>
    <w:p w14:paraId="7CE5378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stvari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ostvareno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rešenja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nasleđivanju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>;</w:t>
      </w:r>
    </w:p>
    <w:p w14:paraId="008FAB6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stvari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ostavinskom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sprovodi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sastavio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overio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potvrdio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>;</w:t>
      </w:r>
    </w:p>
    <w:p w14:paraId="22AF705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>.</w:t>
      </w:r>
    </w:p>
    <w:p w14:paraId="3F75EFA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ispravu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24 </w:t>
      </w:r>
      <w:proofErr w:type="spellStart"/>
      <w:r w:rsidRPr="00E22755">
        <w:rPr>
          <w:lang w:val="fr-FR"/>
        </w:rPr>
        <w:t>sata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trenutka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izvršenja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okviru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24 </w:t>
      </w:r>
      <w:proofErr w:type="spellStart"/>
      <w:r w:rsidRPr="00E22755">
        <w:rPr>
          <w:lang w:val="fr-FR"/>
        </w:rPr>
        <w:t>sata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službenoj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kroz</w:t>
      </w:r>
      <w:proofErr w:type="spellEnd"/>
      <w:r w:rsidRPr="00E22755">
        <w:rPr>
          <w:lang w:val="fr-FR"/>
        </w:rPr>
        <w:t xml:space="preserve"> e-</w:t>
      </w:r>
      <w:proofErr w:type="spellStart"/>
      <w:r w:rsidRPr="00E22755">
        <w:rPr>
          <w:lang w:val="fr-FR"/>
        </w:rPr>
        <w:t>šalter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kroz</w:t>
      </w:r>
      <w:proofErr w:type="spellEnd"/>
      <w:r w:rsidRPr="00E22755">
        <w:rPr>
          <w:lang w:val="fr-FR"/>
        </w:rPr>
        <w:t xml:space="preserve"> e-</w:t>
      </w:r>
      <w:proofErr w:type="spellStart"/>
      <w:r w:rsidRPr="00E22755">
        <w:rPr>
          <w:lang w:val="fr-FR"/>
        </w:rPr>
        <w:t>šalter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SMO,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katastra</w:t>
      </w:r>
      <w:proofErr w:type="spellEnd"/>
      <w:r w:rsidRPr="00E22755">
        <w:rPr>
          <w:lang w:val="fr-FR"/>
        </w:rPr>
        <w:t>.</w:t>
      </w:r>
    </w:p>
    <w:p w14:paraId="2A78DA6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i u </w:t>
      </w:r>
      <w:proofErr w:type="spellStart"/>
      <w:r w:rsidRPr="00E22755">
        <w:rPr>
          <w:lang w:val="fr-FR"/>
        </w:rPr>
        <w:t>rokovima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>:</w:t>
      </w:r>
    </w:p>
    <w:p w14:paraId="795EE6F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izjašnjenje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obveznika</w:t>
      </w:r>
      <w:proofErr w:type="spellEnd"/>
      <w:r w:rsidRPr="00E22755">
        <w:rPr>
          <w:lang w:val="fr-FR"/>
        </w:rPr>
        <w:t xml:space="preserve"> da li </w:t>
      </w:r>
      <w:proofErr w:type="spellStart"/>
      <w:r w:rsidRPr="00E22755">
        <w:rPr>
          <w:lang w:val="fr-FR"/>
        </w:rPr>
        <w:t>postoje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dugovi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troškovi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tereti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isplati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način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namiri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dugovi</w:t>
      </w:r>
      <w:proofErr w:type="spellEnd"/>
      <w:r w:rsidRPr="00E22755">
        <w:rPr>
          <w:lang w:val="fr-FR"/>
        </w:rPr>
        <w:t xml:space="preserve">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li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kredit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li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31. do 31b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;</w:t>
      </w:r>
      <w:proofErr w:type="gramEnd"/>
    </w:p>
    <w:p w14:paraId="48CFC496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kupca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36.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mu je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izvršenja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radnje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donošenja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>;</w:t>
      </w:r>
    </w:p>
    <w:p w14:paraId="65B5782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ispravi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sastavio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overio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potvrdio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pravosnažnoj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doneo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vršenju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poverenih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ovlašćenja</w:t>
      </w:r>
      <w:proofErr w:type="spellEnd"/>
      <w:r w:rsidRPr="00E22755">
        <w:rPr>
          <w:lang w:val="fr-FR"/>
        </w:rPr>
        <w:t>.</w:t>
      </w:r>
    </w:p>
    <w:p w14:paraId="7DCF127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katastra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primljenu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izjašnjenja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izjavu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odmah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prijemu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službenoj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kroz</w:t>
      </w:r>
      <w:proofErr w:type="spellEnd"/>
      <w:r w:rsidRPr="00E22755">
        <w:rPr>
          <w:lang w:val="fr-FR"/>
        </w:rPr>
        <w:t xml:space="preserve"> e-</w:t>
      </w:r>
      <w:proofErr w:type="spellStart"/>
      <w:r w:rsidRPr="00E22755">
        <w:rPr>
          <w:lang w:val="fr-FR"/>
        </w:rPr>
        <w:t>šalter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>.</w:t>
      </w:r>
    </w:p>
    <w:p w14:paraId="0C05003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isteka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smatraće</w:t>
      </w:r>
      <w:proofErr w:type="spellEnd"/>
      <w:r w:rsidRPr="00E22755">
        <w:rPr>
          <w:lang w:val="fr-FR"/>
        </w:rPr>
        <w:t xml:space="preserve"> se da je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saznao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isprave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odluke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i da je </w:t>
      </w:r>
      <w:proofErr w:type="spellStart"/>
      <w:r w:rsidRPr="00E22755">
        <w:rPr>
          <w:lang w:val="fr-FR"/>
        </w:rPr>
        <w:t>primio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izjašnjenje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izjavu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36E6A18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značaja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pribaviti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razmenom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državnih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preko</w:t>
      </w:r>
      <w:proofErr w:type="spellEnd"/>
      <w:r w:rsidRPr="00E22755">
        <w:rPr>
          <w:lang w:val="fr-FR"/>
        </w:rPr>
        <w:t xml:space="preserve"> SMO,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izjašnjenje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1) i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ih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zahtev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tom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ostavljenom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postupku</w:t>
      </w:r>
      <w:proofErr w:type="spellEnd"/>
      <w:r w:rsidRPr="00E22755">
        <w:rPr>
          <w:lang w:val="fr-FR"/>
        </w:rPr>
        <w:t>.</w:t>
      </w:r>
    </w:p>
    <w:p w14:paraId="48CFF74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ostavljenom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izjašnjenje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3.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1) i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smatraće</w:t>
      </w:r>
      <w:proofErr w:type="spellEnd"/>
      <w:r w:rsidRPr="00E22755">
        <w:rPr>
          <w:lang w:val="fr-FR"/>
        </w:rPr>
        <w:t xml:space="preserve"> se da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raspolaže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dokazima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izjava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podneta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ne </w:t>
      </w:r>
      <w:proofErr w:type="spellStart"/>
      <w:r w:rsidRPr="00E22755">
        <w:rPr>
          <w:lang w:val="fr-FR"/>
        </w:rPr>
        <w:t>postoje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dugovi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kredit</w:t>
      </w:r>
      <w:proofErr w:type="spellEnd"/>
      <w:r w:rsidRPr="00E22755">
        <w:rPr>
          <w:lang w:val="fr-FR"/>
        </w:rPr>
        <w:t>.</w:t>
      </w:r>
    </w:p>
    <w:p w14:paraId="6D4D8DCB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79" w:name="clan_35"/>
      <w:bookmarkEnd w:id="79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35</w:t>
      </w:r>
    </w:p>
    <w:p w14:paraId="53459763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odgovarajućom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dokumentacijom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potrebnom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17.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34.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2FCD8782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prebivalište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boravište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sedište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fond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15.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registar</w:t>
      </w:r>
      <w:proofErr w:type="spellEnd"/>
      <w:r w:rsidRPr="00E22755">
        <w:rPr>
          <w:lang w:val="fr-FR"/>
        </w:rPr>
        <w:t>.</w:t>
      </w:r>
    </w:p>
    <w:p w14:paraId="7AD45832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Izuzetno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prima na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>.</w:t>
      </w:r>
    </w:p>
    <w:p w14:paraId="3F486B6D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prebivalište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boravište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sedište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ostavilac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poklonodavac</w:t>
      </w:r>
      <w:proofErr w:type="spellEnd"/>
      <w:r w:rsidRPr="00E22755">
        <w:rPr>
          <w:lang w:val="fr-FR"/>
        </w:rPr>
        <w:t xml:space="preserve"> imao,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prebivalište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sedište</w:t>
      </w:r>
      <w:proofErr w:type="spellEnd"/>
      <w:r w:rsidRPr="00E22755">
        <w:rPr>
          <w:lang w:val="fr-FR"/>
        </w:rPr>
        <w:t>.</w:t>
      </w:r>
    </w:p>
    <w:p w14:paraId="584E18C7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80" w:name="clan_35a"/>
      <w:bookmarkEnd w:id="80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35a</w:t>
      </w:r>
    </w:p>
    <w:p w14:paraId="47195E83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na:</w:t>
      </w:r>
      <w:proofErr w:type="gramEnd"/>
    </w:p>
    <w:p w14:paraId="334BA7B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ambulantnom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>;</w:t>
      </w:r>
      <w:proofErr w:type="gramEnd"/>
    </w:p>
    <w:p w14:paraId="786E3FC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specijalnom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kandidata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vozače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ugrađenim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duplim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nožnim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komandama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posebno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označeno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registrovano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škola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vozače</w:t>
      </w:r>
      <w:proofErr w:type="spellEnd"/>
      <w:r w:rsidRPr="00E22755">
        <w:rPr>
          <w:lang w:val="fr-FR"/>
        </w:rPr>
        <w:t>;</w:t>
      </w:r>
      <w:proofErr w:type="gramEnd"/>
    </w:p>
    <w:p w14:paraId="3891410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3) </w:t>
      </w:r>
      <w:proofErr w:type="spellStart"/>
      <w:r w:rsidRPr="00E22755">
        <w:rPr>
          <w:lang w:val="fr-FR"/>
        </w:rPr>
        <w:t>putničkom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registrovanom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prevoz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registrovano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taksi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prevoza</w:t>
      </w:r>
      <w:proofErr w:type="spellEnd"/>
      <w:r w:rsidRPr="00E22755">
        <w:rPr>
          <w:lang w:val="fr-FR"/>
        </w:rPr>
        <w:t>;</w:t>
      </w:r>
      <w:proofErr w:type="gramEnd"/>
    </w:p>
    <w:p w14:paraId="3779A3DB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4) </w:t>
      </w:r>
      <w:proofErr w:type="spellStart"/>
      <w:r w:rsidRPr="00E22755">
        <w:rPr>
          <w:lang w:val="fr-FR"/>
        </w:rPr>
        <w:t>putničkom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"</w:t>
      </w:r>
      <w:proofErr w:type="spellStart"/>
      <w:r w:rsidRPr="00E22755">
        <w:rPr>
          <w:lang w:val="fr-FR"/>
        </w:rPr>
        <w:t>rent</w:t>
      </w:r>
      <w:proofErr w:type="spellEnd"/>
      <w:r w:rsidRPr="00E22755">
        <w:rPr>
          <w:lang w:val="fr-FR"/>
        </w:rPr>
        <w:t xml:space="preserve"> a car",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registrovano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obavljanje</w:t>
      </w:r>
      <w:proofErr w:type="spellEnd"/>
      <w:r w:rsidRPr="00E22755">
        <w:rPr>
          <w:lang w:val="fr-FR"/>
        </w:rPr>
        <w:t xml:space="preserve"> te </w:t>
      </w:r>
      <w:proofErr w:type="spellStart"/>
      <w:r w:rsidRPr="00E22755">
        <w:rPr>
          <w:lang w:val="fr-FR"/>
        </w:rPr>
        <w:t>delatnosti</w:t>
      </w:r>
      <w:proofErr w:type="spellEnd"/>
      <w:r w:rsidRPr="00E22755">
        <w:rPr>
          <w:lang w:val="fr-FR"/>
        </w:rPr>
        <w:t>.</w:t>
      </w:r>
    </w:p>
    <w:p w14:paraId="508FE65E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81" w:name="clan_36"/>
      <w:bookmarkEnd w:id="81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36</w:t>
      </w:r>
    </w:p>
    <w:p w14:paraId="3B858DDF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smislu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29. 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8.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sa </w:t>
      </w:r>
      <w:proofErr w:type="spellStart"/>
      <w:r w:rsidRPr="00E22755">
        <w:rPr>
          <w:lang w:val="fr-FR"/>
        </w:rPr>
        <w:t>odgovarajućom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dokumentacijom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potrebnom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34. i 35a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0DA0892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poresko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31a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dostavlja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dokumentaciju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overenu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kupca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kupuje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sebe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sebe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određene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njegovog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porodičnog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domaćinstva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druge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proizlazi</w:t>
      </w:r>
      <w:proofErr w:type="spellEnd"/>
      <w:r w:rsidRPr="00E22755">
        <w:rPr>
          <w:lang w:val="fr-FR"/>
        </w:rPr>
        <w:t xml:space="preserve"> da su </w:t>
      </w:r>
      <w:proofErr w:type="spellStart"/>
      <w:r w:rsidRPr="00E22755">
        <w:rPr>
          <w:lang w:val="fr-FR"/>
        </w:rPr>
        <w:t>ispunjeni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uslovi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oslobođenje</w:t>
      </w:r>
      <w:proofErr w:type="spellEnd"/>
      <w:r w:rsidRPr="00E22755">
        <w:rPr>
          <w:lang w:val="fr-FR"/>
        </w:rPr>
        <w:t xml:space="preserve"> po tom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mu je </w:t>
      </w:r>
      <w:proofErr w:type="spellStart"/>
      <w:r w:rsidRPr="00E22755">
        <w:rPr>
          <w:lang w:val="fr-FR"/>
        </w:rPr>
        <w:t>pružio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kupac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stana</w:t>
      </w:r>
      <w:proofErr w:type="spellEnd"/>
      <w:r w:rsidRPr="00E22755">
        <w:rPr>
          <w:lang w:val="fr-FR"/>
        </w:rPr>
        <w:t>.</w:t>
      </w:r>
    </w:p>
    <w:p w14:paraId="62BAF25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Sadržinu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obrazac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izjave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bliže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uređuje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ministar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finansija</w:t>
      </w:r>
      <w:proofErr w:type="spellEnd"/>
      <w:r w:rsidRPr="00E22755">
        <w:rPr>
          <w:lang w:val="fr-FR"/>
        </w:rPr>
        <w:t>.</w:t>
      </w:r>
    </w:p>
    <w:p w14:paraId="38EFC487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nalazi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</w:t>
      </w:r>
      <w:proofErr w:type="spellEnd"/>
      <w:r w:rsidRPr="00E22755">
        <w:rPr>
          <w:lang w:val="fr-FR"/>
        </w:rPr>
        <w:t xml:space="preserve"> -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građevinskog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zemljišta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javnoj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zakup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.</w:t>
      </w:r>
    </w:p>
    <w:p w14:paraId="61534F79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ostalih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prebivalište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boravište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sedište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fond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26.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upisan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registar</w:t>
      </w:r>
      <w:proofErr w:type="spellEnd"/>
      <w:r w:rsidRPr="00E22755">
        <w:rPr>
          <w:lang w:val="fr-FR"/>
        </w:rPr>
        <w:t>.</w:t>
      </w:r>
    </w:p>
    <w:p w14:paraId="541CCC64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Ako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fizičko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pravno</w:t>
      </w:r>
      <w:proofErr w:type="spellEnd"/>
      <w:r w:rsidRPr="00E22755">
        <w:rPr>
          <w:lang w:val="fr-FR"/>
        </w:rPr>
        <w:t xml:space="preserve"> lice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prebivalište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boravište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sedište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Republici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kojoj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ostvaren</w:t>
      </w:r>
      <w:proofErr w:type="spellEnd"/>
      <w:r w:rsidRPr="00E22755">
        <w:rPr>
          <w:lang w:val="fr-FR"/>
        </w:rPr>
        <w:t>.</w:t>
      </w:r>
    </w:p>
    <w:p w14:paraId="6FDA06B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Na </w:t>
      </w:r>
      <w:proofErr w:type="spellStart"/>
      <w:r w:rsidRPr="00E22755">
        <w:rPr>
          <w:lang w:val="fr-FR"/>
        </w:rPr>
        <w:t>istovremeni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ostalih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24.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3) i 4)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5,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>.</w:t>
      </w:r>
    </w:p>
    <w:p w14:paraId="1A3FC9DC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24a </w:t>
      </w:r>
      <w:proofErr w:type="spellStart"/>
      <w:r w:rsidRPr="00E22755">
        <w:rPr>
          <w:lang w:val="fr-FR"/>
        </w:rPr>
        <w:t>tačka</w:t>
      </w:r>
      <w:proofErr w:type="spellEnd"/>
      <w:r w:rsidRPr="00E22755">
        <w:rPr>
          <w:lang w:val="fr-FR"/>
        </w:rPr>
        <w:t xml:space="preserve"> 5)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zaključenja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pravosnažnosti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deoba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suvlasničke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zajednice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suvlasnici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dokumentacijom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može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utvrditi</w:t>
      </w:r>
      <w:proofErr w:type="spellEnd"/>
      <w:r w:rsidRPr="00E22755">
        <w:rPr>
          <w:lang w:val="fr-FR"/>
        </w:rPr>
        <w:t xml:space="preserve"> da li je </w:t>
      </w:r>
      <w:proofErr w:type="spellStart"/>
      <w:r w:rsidRPr="00E22755">
        <w:rPr>
          <w:lang w:val="fr-FR"/>
        </w:rPr>
        <w:t>deoba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izvršena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srazmeri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idealnim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suvlasničkim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delovima</w:t>
      </w:r>
      <w:proofErr w:type="spellEnd"/>
      <w:r w:rsidRPr="00E22755">
        <w:rPr>
          <w:lang w:val="fr-FR"/>
        </w:rPr>
        <w:t>.</w:t>
      </w:r>
    </w:p>
    <w:p w14:paraId="1C2FC5AE" w14:textId="77777777" w:rsidR="00E22755" w:rsidRPr="00E22755" w:rsidRDefault="00E22755" w:rsidP="00E22755">
      <w:pPr>
        <w:jc w:val="center"/>
        <w:rPr>
          <w:b/>
          <w:bCs/>
        </w:rPr>
      </w:pPr>
      <w:proofErr w:type="spellStart"/>
      <w:r w:rsidRPr="00E22755">
        <w:rPr>
          <w:b/>
          <w:bCs/>
        </w:rPr>
        <w:t>Čl</w:t>
      </w:r>
      <w:proofErr w:type="spellEnd"/>
      <w:r w:rsidRPr="00E22755">
        <w:rPr>
          <w:b/>
          <w:bCs/>
        </w:rPr>
        <w:t xml:space="preserve">. 36a </w:t>
      </w:r>
      <w:proofErr w:type="spellStart"/>
      <w:r w:rsidRPr="00E22755">
        <w:rPr>
          <w:b/>
          <w:bCs/>
        </w:rPr>
        <w:t>i</w:t>
      </w:r>
      <w:proofErr w:type="spellEnd"/>
      <w:r w:rsidRPr="00E22755">
        <w:rPr>
          <w:b/>
          <w:bCs/>
        </w:rPr>
        <w:t xml:space="preserve"> 37</w:t>
      </w:r>
    </w:p>
    <w:p w14:paraId="6FBF65FF" w14:textId="77777777" w:rsidR="00E22755" w:rsidRPr="00E22755" w:rsidRDefault="00E22755" w:rsidP="00E22755">
      <w:pPr>
        <w:jc w:val="center"/>
      </w:pPr>
      <w:r w:rsidRPr="00E22755">
        <w:t>(</w:t>
      </w:r>
      <w:proofErr w:type="spellStart"/>
      <w:r w:rsidRPr="00E22755">
        <w:rPr>
          <w:i/>
          <w:iCs/>
        </w:rPr>
        <w:t>Brisani</w:t>
      </w:r>
      <w:proofErr w:type="spellEnd"/>
      <w:r w:rsidRPr="00E22755">
        <w:t>)</w:t>
      </w:r>
    </w:p>
    <w:p w14:paraId="1CB8D3E9" w14:textId="77777777" w:rsidR="00E22755" w:rsidRPr="00E22755" w:rsidRDefault="00E22755" w:rsidP="00E22755">
      <w:pPr>
        <w:jc w:val="center"/>
        <w:rPr>
          <w:b/>
          <w:bCs/>
        </w:rPr>
      </w:pPr>
      <w:bookmarkStart w:id="82" w:name="clan_38*"/>
      <w:bookmarkEnd w:id="82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38*</w:t>
      </w:r>
    </w:p>
    <w:p w14:paraId="79A65740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Prestao</w:t>
      </w:r>
      <w:proofErr w:type="spellEnd"/>
      <w:r w:rsidRPr="00E22755">
        <w:rPr>
          <w:i/>
          <w:iCs/>
        </w:rPr>
        <w:t xml:space="preserve"> da </w:t>
      </w:r>
      <w:proofErr w:type="spellStart"/>
      <w:r w:rsidRPr="00E22755">
        <w:rPr>
          <w:i/>
          <w:iCs/>
        </w:rPr>
        <w:t>važi</w:t>
      </w:r>
      <w:proofErr w:type="spellEnd"/>
      <w:r w:rsidRPr="00E22755">
        <w:rPr>
          <w:i/>
          <w:iCs/>
        </w:rPr>
        <w:t xml:space="preserve"> </w:t>
      </w:r>
      <w:proofErr w:type="spellStart"/>
      <w:r w:rsidRPr="00E22755">
        <w:rPr>
          <w:i/>
          <w:iCs/>
        </w:rPr>
        <w:t>odlukom</w:t>
      </w:r>
      <w:proofErr w:type="spellEnd"/>
      <w:r w:rsidRPr="00E22755">
        <w:rPr>
          <w:i/>
          <w:iCs/>
        </w:rPr>
        <w:t xml:space="preserve"> SUS)</w:t>
      </w:r>
    </w:p>
    <w:p w14:paraId="7D6E28A2" w14:textId="77777777" w:rsidR="00E22755" w:rsidRPr="00E22755" w:rsidRDefault="00E22755" w:rsidP="00E22755">
      <w:pPr>
        <w:jc w:val="center"/>
        <w:rPr>
          <w:b/>
          <w:bCs/>
        </w:rPr>
      </w:pPr>
      <w:bookmarkStart w:id="83" w:name="clan_38a***"/>
      <w:bookmarkEnd w:id="8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38a***</w:t>
      </w:r>
    </w:p>
    <w:p w14:paraId="0619CEC2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Prestao</w:t>
      </w:r>
      <w:proofErr w:type="spellEnd"/>
      <w:r w:rsidRPr="00E22755">
        <w:rPr>
          <w:i/>
          <w:iCs/>
        </w:rPr>
        <w:t xml:space="preserve"> da </w:t>
      </w:r>
      <w:proofErr w:type="spellStart"/>
      <w:r w:rsidRPr="00E22755">
        <w:rPr>
          <w:i/>
          <w:iCs/>
        </w:rPr>
        <w:t>važi</w:t>
      </w:r>
      <w:proofErr w:type="spellEnd"/>
      <w:r w:rsidRPr="00E22755">
        <w:rPr>
          <w:i/>
          <w:iCs/>
        </w:rPr>
        <w:t xml:space="preserve"> </w:t>
      </w:r>
      <w:proofErr w:type="spellStart"/>
      <w:r w:rsidRPr="00E22755">
        <w:rPr>
          <w:i/>
          <w:iCs/>
        </w:rPr>
        <w:t>odlukom</w:t>
      </w:r>
      <w:proofErr w:type="spellEnd"/>
      <w:r w:rsidRPr="00E22755">
        <w:rPr>
          <w:i/>
          <w:iCs/>
        </w:rPr>
        <w:t xml:space="preserve"> US)</w:t>
      </w:r>
    </w:p>
    <w:p w14:paraId="271D9E5A" w14:textId="77777777" w:rsidR="00E22755" w:rsidRPr="00E22755" w:rsidRDefault="00E22755" w:rsidP="00E22755">
      <w:pPr>
        <w:jc w:val="center"/>
        <w:rPr>
          <w:b/>
          <w:bCs/>
        </w:rPr>
      </w:pPr>
      <w:bookmarkStart w:id="84" w:name="clan_38b"/>
      <w:bookmarkEnd w:id="84"/>
      <w:proofErr w:type="spellStart"/>
      <w:r w:rsidRPr="00E22755">
        <w:rPr>
          <w:b/>
          <w:bCs/>
        </w:rPr>
        <w:lastRenderedPageBreak/>
        <w:t>Član</w:t>
      </w:r>
      <w:proofErr w:type="spellEnd"/>
      <w:r w:rsidRPr="00E22755">
        <w:rPr>
          <w:b/>
          <w:bCs/>
        </w:rPr>
        <w:t xml:space="preserve"> 38b</w:t>
      </w:r>
    </w:p>
    <w:p w14:paraId="3650AD2D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se za </w:t>
      </w:r>
      <w:proofErr w:type="spellStart"/>
      <w:r w:rsidRPr="00E22755">
        <w:t>kalendarsku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skupštine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čijoj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se </w:t>
      </w:r>
      <w:proofErr w:type="spellStart"/>
      <w:r w:rsidRPr="00E22755">
        <w:t>imovina</w:t>
      </w:r>
      <w:proofErr w:type="spellEnd"/>
      <w:r w:rsidRPr="00E22755">
        <w:t xml:space="preserve"> </w:t>
      </w:r>
      <w:proofErr w:type="spellStart"/>
      <w:r w:rsidRPr="00E22755">
        <w:t>nalazi</w:t>
      </w:r>
      <w:proofErr w:type="spellEnd"/>
      <w:r w:rsidRPr="00E22755">
        <w:t xml:space="preserve"> o </w:t>
      </w:r>
      <w:proofErr w:type="spellStart"/>
      <w:r w:rsidRPr="00E22755">
        <w:t>stopama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drugih</w:t>
      </w:r>
      <w:proofErr w:type="spellEnd"/>
      <w:r w:rsidRPr="00E22755">
        <w:t xml:space="preserve"> </w:t>
      </w:r>
      <w:proofErr w:type="spellStart"/>
      <w:r w:rsidRPr="00E22755">
        <w:t>akata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donele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ovlašćenja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objavljeni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se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smatra</w:t>
      </w:r>
      <w:proofErr w:type="spellEnd"/>
      <w:r w:rsidRPr="00E22755">
        <w:t xml:space="preserve"> da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objavljeni</w:t>
      </w:r>
      <w:proofErr w:type="spellEnd"/>
      <w:r w:rsidRPr="00E22755">
        <w:t xml:space="preserve">, do 30. </w:t>
      </w:r>
      <w:proofErr w:type="spellStart"/>
      <w:r w:rsidRPr="00E22755">
        <w:t>novembra</w:t>
      </w:r>
      <w:proofErr w:type="spellEnd"/>
      <w:r w:rsidRPr="00E22755">
        <w:t xml:space="preserve"> </w:t>
      </w:r>
      <w:proofErr w:type="spellStart"/>
      <w:r w:rsidRPr="00E22755">
        <w:t>tekuće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važe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1. </w:t>
      </w:r>
      <w:proofErr w:type="spellStart"/>
      <w:r w:rsidRPr="00E22755">
        <w:t>januara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>.</w:t>
      </w:r>
    </w:p>
    <w:p w14:paraId="50105FF4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nastane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se za period od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do </w:t>
      </w:r>
      <w:proofErr w:type="spellStart"/>
      <w:r w:rsidRPr="00E22755">
        <w:t>isteka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do </w:t>
      </w:r>
      <w:proofErr w:type="spellStart"/>
      <w:r w:rsidRPr="00E22755">
        <w:t>prestanka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u </w:t>
      </w:r>
      <w:proofErr w:type="spellStart"/>
      <w:r w:rsidRPr="00E22755">
        <w:t>toj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>.</w:t>
      </w:r>
    </w:p>
    <w:p w14:paraId="1F3DEDDB" w14:textId="77777777" w:rsidR="00E22755" w:rsidRPr="00E22755" w:rsidRDefault="00E22755" w:rsidP="00E22755">
      <w:pPr>
        <w:jc w:val="center"/>
        <w:rPr>
          <w:b/>
          <w:bCs/>
        </w:rPr>
      </w:pPr>
      <w:bookmarkStart w:id="85" w:name="clan_39"/>
      <w:bookmarkEnd w:id="8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39</w:t>
      </w:r>
    </w:p>
    <w:p w14:paraId="25DAB8B6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tromesečno</w:t>
      </w:r>
      <w:proofErr w:type="spellEnd"/>
      <w:r w:rsidRPr="00E22755">
        <w:t xml:space="preserve">, u </w:t>
      </w:r>
      <w:proofErr w:type="spellStart"/>
      <w:r w:rsidRPr="00E22755">
        <w:t>iznosu</w:t>
      </w:r>
      <w:proofErr w:type="spellEnd"/>
      <w:r w:rsidRPr="00E22755">
        <w:t xml:space="preserve"> </w:t>
      </w:r>
      <w:proofErr w:type="spellStart"/>
      <w:r w:rsidRPr="00E22755">
        <w:t>utvrđenom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 xml:space="preserve">, </w:t>
      </w:r>
      <w:proofErr w:type="spellStart"/>
      <w:r w:rsidRPr="00E22755">
        <w:t>srazmernom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dana u </w:t>
      </w:r>
      <w:proofErr w:type="spellStart"/>
      <w:r w:rsidRPr="00E22755">
        <w:t>tromesečju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obavezu</w:t>
      </w:r>
      <w:proofErr w:type="spellEnd"/>
      <w:r w:rsidRPr="00E22755">
        <w:t xml:space="preserve"> </w:t>
      </w:r>
      <w:proofErr w:type="spellStart"/>
      <w:r w:rsidRPr="00E22755">
        <w:t>utvrđenu</w:t>
      </w:r>
      <w:proofErr w:type="spellEnd"/>
      <w:r w:rsidRPr="00E22755">
        <w:t xml:space="preserve"> za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u </w:t>
      </w:r>
      <w:proofErr w:type="spellStart"/>
      <w:r w:rsidRPr="00E22755">
        <w:t>roku</w:t>
      </w:r>
      <w:proofErr w:type="spellEnd"/>
      <w:r w:rsidRPr="00E22755">
        <w:t xml:space="preserve"> od 45 dana od dana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tromesečja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propisani</w:t>
      </w:r>
      <w:proofErr w:type="spellEnd"/>
      <w:r w:rsidRPr="00E22755">
        <w:t xml:space="preserve"> </w:t>
      </w:r>
      <w:proofErr w:type="spellStart"/>
      <w:r w:rsidRPr="00E22755">
        <w:t>uplatni</w:t>
      </w:r>
      <w:proofErr w:type="spellEnd"/>
      <w:r w:rsidRPr="00E22755">
        <w:t xml:space="preserve"> </w:t>
      </w:r>
      <w:proofErr w:type="spellStart"/>
      <w:r w:rsidRPr="00E22755">
        <w:t>račun</w:t>
      </w:r>
      <w:proofErr w:type="spellEnd"/>
      <w:r w:rsidRPr="00E22755">
        <w:t xml:space="preserve"> </w:t>
      </w:r>
      <w:proofErr w:type="spellStart"/>
      <w:r w:rsidRPr="00E22755">
        <w:t>javnih</w:t>
      </w:r>
      <w:proofErr w:type="spellEnd"/>
      <w:r w:rsidRPr="00E22755">
        <w:t xml:space="preserve"> </w:t>
      </w:r>
      <w:proofErr w:type="spellStart"/>
      <w:r w:rsidRPr="00E22755">
        <w:t>prihoda</w:t>
      </w:r>
      <w:proofErr w:type="spellEnd"/>
      <w:r w:rsidRPr="00E22755">
        <w:t>.</w:t>
      </w:r>
    </w:p>
    <w:p w14:paraId="52ECE2E7" w14:textId="77777777" w:rsidR="00E22755" w:rsidRPr="00E22755" w:rsidRDefault="00E22755" w:rsidP="00E22755">
      <w:pPr>
        <w:jc w:val="center"/>
      </w:pPr>
      <w:r w:rsidRPr="00E22755">
        <w:t xml:space="preserve">Do </w:t>
      </w:r>
      <w:proofErr w:type="spellStart"/>
      <w:r w:rsidRPr="00E22755">
        <w:t>dospelosti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po </w:t>
      </w:r>
      <w:proofErr w:type="spellStart"/>
      <w:r w:rsidRPr="00E22755">
        <w:t>rešenju</w:t>
      </w:r>
      <w:proofErr w:type="spellEnd"/>
      <w:r w:rsidRPr="00E22755">
        <w:t xml:space="preserve"> o </w:t>
      </w:r>
      <w:proofErr w:type="spellStart"/>
      <w:r w:rsidRPr="00E22755">
        <w:t>utvrđivanju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akontaciono</w:t>
      </w:r>
      <w:proofErr w:type="spellEnd"/>
      <w:r w:rsidRPr="00E22755">
        <w:t xml:space="preserve"> - u </w:t>
      </w:r>
      <w:proofErr w:type="spellStart"/>
      <w:r w:rsidRPr="00E22755">
        <w:t>visini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za </w:t>
      </w:r>
      <w:proofErr w:type="spellStart"/>
      <w:r w:rsidRPr="00E22755">
        <w:t>poslednje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prethodne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>.</w:t>
      </w:r>
    </w:p>
    <w:p w14:paraId="64C98804" w14:textId="77777777" w:rsidR="00E22755" w:rsidRPr="00E22755" w:rsidRDefault="00E22755" w:rsidP="00E22755">
      <w:pPr>
        <w:jc w:val="center"/>
      </w:pPr>
      <w:proofErr w:type="spellStart"/>
      <w:r w:rsidRPr="00E22755">
        <w:t>Pozitivnu</w:t>
      </w:r>
      <w:proofErr w:type="spellEnd"/>
      <w:r w:rsidRPr="00E22755">
        <w:t xml:space="preserve"> </w:t>
      </w:r>
      <w:proofErr w:type="spellStart"/>
      <w:r w:rsidRPr="00E22755">
        <w:t>razliku</w:t>
      </w:r>
      <w:proofErr w:type="spellEnd"/>
      <w:r w:rsidRPr="00E22755">
        <w:t xml:space="preserve"> </w:t>
      </w:r>
      <w:proofErr w:type="spellStart"/>
      <w:r w:rsidRPr="00E22755">
        <w:t>između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utvrđenog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akontaciono</w:t>
      </w:r>
      <w:proofErr w:type="spellEnd"/>
      <w:r w:rsidRPr="00E22755">
        <w:t xml:space="preserve"> </w:t>
      </w:r>
      <w:proofErr w:type="spellStart"/>
      <w:r w:rsidRPr="00E22755">
        <w:t>plaćenog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tromesečje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dospela</w:t>
      </w:r>
      <w:proofErr w:type="spellEnd"/>
      <w:r w:rsidRPr="00E22755">
        <w:t xml:space="preserve">,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dužan</w:t>
      </w:r>
      <w:proofErr w:type="spellEnd"/>
      <w:r w:rsidRPr="00E22755">
        <w:t xml:space="preserve"> je da </w:t>
      </w:r>
      <w:proofErr w:type="spellStart"/>
      <w:r w:rsidRPr="00E22755">
        <w:t>plati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15 dana od dana </w:t>
      </w:r>
      <w:proofErr w:type="spellStart"/>
      <w:r w:rsidRPr="00E22755">
        <w:t>dostavljanja</w:t>
      </w:r>
      <w:proofErr w:type="spellEnd"/>
      <w:r w:rsidRPr="00E22755">
        <w:t xml:space="preserve"> </w:t>
      </w:r>
      <w:proofErr w:type="spellStart"/>
      <w:r w:rsidRPr="00E22755">
        <w:t>prvostepenog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 xml:space="preserve"> o </w:t>
      </w:r>
      <w:proofErr w:type="spellStart"/>
      <w:r w:rsidRPr="00E22755">
        <w:t>utvrđivanju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>.</w:t>
      </w:r>
    </w:p>
    <w:p w14:paraId="2273E1F7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akontaciono</w:t>
      </w:r>
      <w:proofErr w:type="spellEnd"/>
      <w:r w:rsidRPr="00E22755">
        <w:t xml:space="preserve"> </w:t>
      </w:r>
      <w:proofErr w:type="spellStart"/>
      <w:r w:rsidRPr="00E22755">
        <w:t>platio</w:t>
      </w:r>
      <w:proofErr w:type="spellEnd"/>
      <w:r w:rsidRPr="00E22755">
        <w:t xml:space="preserve"> </w:t>
      </w:r>
      <w:proofErr w:type="spellStart"/>
      <w:r w:rsidRPr="00E22755">
        <w:t>više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nego</w:t>
      </w:r>
      <w:proofErr w:type="spellEnd"/>
      <w:r w:rsidRPr="00E22755">
        <w:t xml:space="preserve"> </w:t>
      </w:r>
      <w:proofErr w:type="spellStart"/>
      <w:r w:rsidRPr="00E22755">
        <w:t>što</w:t>
      </w:r>
      <w:proofErr w:type="spellEnd"/>
      <w:r w:rsidRPr="00E22755">
        <w:t xml:space="preserve"> je bio </w:t>
      </w:r>
      <w:proofErr w:type="spellStart"/>
      <w:r w:rsidRPr="00E22755">
        <w:t>dužan</w:t>
      </w:r>
      <w:proofErr w:type="spellEnd"/>
      <w:r w:rsidRPr="00E22755">
        <w:t xml:space="preserve"> da </w:t>
      </w:r>
      <w:proofErr w:type="spellStart"/>
      <w:r w:rsidRPr="00E22755">
        <w:t>plati</w:t>
      </w:r>
      <w:proofErr w:type="spellEnd"/>
      <w:r w:rsidRPr="00E22755">
        <w:t xml:space="preserve">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obavezi</w:t>
      </w:r>
      <w:proofErr w:type="spellEnd"/>
      <w:r w:rsidRPr="00E22755">
        <w:t xml:space="preserve"> </w:t>
      </w:r>
      <w:proofErr w:type="spellStart"/>
      <w:r w:rsidRPr="00E22755">
        <w:t>utvrđenoj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 xml:space="preserve">, </w:t>
      </w:r>
      <w:proofErr w:type="spellStart"/>
      <w:r w:rsidRPr="00E22755">
        <w:t>više</w:t>
      </w:r>
      <w:proofErr w:type="spellEnd"/>
      <w:r w:rsidRPr="00E22755">
        <w:t xml:space="preserve"> </w:t>
      </w:r>
      <w:proofErr w:type="spellStart"/>
      <w:r w:rsidRPr="00E22755">
        <w:t>plaćeni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uračunava</w:t>
      </w:r>
      <w:proofErr w:type="spellEnd"/>
      <w:r w:rsidRPr="00E22755">
        <w:t xml:space="preserve"> se za </w:t>
      </w:r>
      <w:proofErr w:type="spellStart"/>
      <w:r w:rsidRPr="00E22755">
        <w:t>namirenje</w:t>
      </w:r>
      <w:proofErr w:type="spellEnd"/>
      <w:r w:rsidRPr="00E22755">
        <w:t xml:space="preserve"> </w:t>
      </w:r>
      <w:proofErr w:type="spellStart"/>
      <w:r w:rsidRPr="00E22755">
        <w:t>dospelog</w:t>
      </w:r>
      <w:proofErr w:type="spellEnd"/>
      <w:r w:rsidRPr="00E22755">
        <w:t xml:space="preserve"> </w:t>
      </w:r>
      <w:proofErr w:type="spellStart"/>
      <w:r w:rsidRPr="00E22755">
        <w:t>neizmirenog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druge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za </w:t>
      </w:r>
      <w:proofErr w:type="spellStart"/>
      <w:r w:rsidRPr="00E22755">
        <w:t>naredno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se </w:t>
      </w:r>
      <w:proofErr w:type="spellStart"/>
      <w:r w:rsidRPr="00E22755">
        <w:t>obvezniku</w:t>
      </w:r>
      <w:proofErr w:type="spellEnd"/>
      <w:r w:rsidRPr="00E22755">
        <w:t xml:space="preserve"> </w:t>
      </w:r>
      <w:proofErr w:type="spellStart"/>
      <w:r w:rsidRPr="00E22755">
        <w:t>vraća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njegov</w:t>
      </w:r>
      <w:proofErr w:type="spellEnd"/>
      <w:r w:rsidRPr="00E22755">
        <w:t xml:space="preserve"> </w:t>
      </w:r>
      <w:proofErr w:type="spellStart"/>
      <w:r w:rsidRPr="00E22755">
        <w:t>zahtev</w:t>
      </w:r>
      <w:proofErr w:type="spellEnd"/>
      <w:r w:rsidRPr="00E22755">
        <w:t>.</w:t>
      </w:r>
    </w:p>
    <w:p w14:paraId="52B07268" w14:textId="77777777" w:rsidR="00E22755" w:rsidRPr="00E22755" w:rsidRDefault="00E22755" w:rsidP="00E22755">
      <w:pPr>
        <w:jc w:val="center"/>
      </w:pPr>
      <w:proofErr w:type="spellStart"/>
      <w:r w:rsidRPr="00E22755">
        <w:t>Obveznik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za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nastane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prestane</w:t>
      </w:r>
      <w:proofErr w:type="spellEnd"/>
      <w:r w:rsidRPr="00E22755">
        <w:t xml:space="preserve"> da </w:t>
      </w:r>
      <w:proofErr w:type="spellStart"/>
      <w:r w:rsidRPr="00E22755">
        <w:t>evidentira</w:t>
      </w:r>
      <w:proofErr w:type="spellEnd"/>
      <w:r w:rsidRPr="00E22755">
        <w:t xml:space="preserve"> u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prestane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12. </w:t>
      </w:r>
      <w:proofErr w:type="spellStart"/>
      <w:r w:rsidRPr="00E22755">
        <w:t>st.</w:t>
      </w:r>
      <w:proofErr w:type="spellEnd"/>
      <w:r w:rsidRPr="00E22755">
        <w:t xml:space="preserve"> 2. do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tromesečje</w:t>
      </w:r>
      <w:proofErr w:type="spellEnd"/>
      <w:r w:rsidRPr="00E22755">
        <w:t xml:space="preserve"> u </w:t>
      </w:r>
      <w:proofErr w:type="spellStart"/>
      <w:r w:rsidRPr="00E22755">
        <w:t>kome</w:t>
      </w:r>
      <w:proofErr w:type="spellEnd"/>
      <w:r w:rsidRPr="00E22755">
        <w:t xml:space="preserve"> je </w:t>
      </w:r>
      <w:proofErr w:type="spellStart"/>
      <w:r w:rsidRPr="00E22755">
        <w:t>došlo</w:t>
      </w:r>
      <w:proofErr w:type="spellEnd"/>
      <w:r w:rsidRPr="00E22755">
        <w:t xml:space="preserve"> do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srazmernom</w:t>
      </w:r>
      <w:proofErr w:type="spellEnd"/>
      <w:r w:rsidRPr="00E22755">
        <w:t xml:space="preserve"> </w:t>
      </w:r>
      <w:proofErr w:type="spellStart"/>
      <w:r w:rsidRPr="00E22755">
        <w:t>iznosu</w:t>
      </w:r>
      <w:proofErr w:type="spellEnd"/>
      <w:r w:rsidRPr="00E22755">
        <w:t xml:space="preserve"> od dana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do </w:t>
      </w:r>
      <w:proofErr w:type="spellStart"/>
      <w:r w:rsidRPr="00E22755">
        <w:t>isteka</w:t>
      </w:r>
      <w:proofErr w:type="spellEnd"/>
      <w:r w:rsidRPr="00E22755">
        <w:t xml:space="preserve"> tog </w:t>
      </w:r>
      <w:proofErr w:type="spellStart"/>
      <w:r w:rsidRPr="00E22755">
        <w:t>tromesečja</w:t>
      </w:r>
      <w:proofErr w:type="spellEnd"/>
      <w:r w:rsidRPr="00E22755">
        <w:t xml:space="preserve">, u </w:t>
      </w:r>
      <w:proofErr w:type="spellStart"/>
      <w:r w:rsidRPr="00E22755">
        <w:t>roku</w:t>
      </w:r>
      <w:proofErr w:type="spellEnd"/>
      <w:r w:rsidRPr="00E22755">
        <w:t xml:space="preserve"> od 45 dana od dana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tromesečja</w:t>
      </w:r>
      <w:proofErr w:type="spellEnd"/>
      <w:r w:rsidRPr="00E22755">
        <w:t>.</w:t>
      </w:r>
    </w:p>
    <w:p w14:paraId="5621EA07" w14:textId="77777777" w:rsidR="00E22755" w:rsidRPr="00E22755" w:rsidRDefault="00E22755" w:rsidP="00E22755">
      <w:pPr>
        <w:jc w:val="center"/>
      </w:pPr>
      <w:proofErr w:type="spellStart"/>
      <w:r w:rsidRPr="00E22755">
        <w:t>Izuzetno</w:t>
      </w:r>
      <w:proofErr w:type="spellEnd"/>
      <w:r w:rsidRPr="00E22755">
        <w:t xml:space="preserve"> od </w:t>
      </w:r>
      <w:proofErr w:type="spellStart"/>
      <w:r w:rsidRPr="00E22755">
        <w:t>stava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rešenje</w:t>
      </w:r>
      <w:proofErr w:type="spellEnd"/>
      <w:r w:rsidRPr="00E22755">
        <w:t xml:space="preserve"> o </w:t>
      </w:r>
      <w:proofErr w:type="spellStart"/>
      <w:r w:rsidRPr="00E22755">
        <w:t>utvrđenom</w:t>
      </w:r>
      <w:proofErr w:type="spellEnd"/>
      <w:r w:rsidRPr="00E22755">
        <w:t xml:space="preserve"> </w:t>
      </w:r>
      <w:proofErr w:type="spellStart"/>
      <w:r w:rsidRPr="00E22755">
        <w:t>porezu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dostavljeno</w:t>
      </w:r>
      <w:proofErr w:type="spellEnd"/>
      <w:r w:rsidRPr="00E22755">
        <w:t xml:space="preserve"> do </w:t>
      </w:r>
      <w:proofErr w:type="spellStart"/>
      <w:r w:rsidRPr="00E22755">
        <w:t>isteka</w:t>
      </w:r>
      <w:proofErr w:type="spellEnd"/>
      <w:r w:rsidRPr="00E22755">
        <w:t xml:space="preserve"> </w:t>
      </w:r>
      <w:proofErr w:type="spellStart"/>
      <w:r w:rsidRPr="00E22755">
        <w:t>roka</w:t>
      </w:r>
      <w:proofErr w:type="spellEnd"/>
      <w:r w:rsidRPr="00E22755">
        <w:t xml:space="preserve"> od 45 dana od dana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tromesečja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je period od </w:t>
      </w:r>
      <w:proofErr w:type="spellStart"/>
      <w:r w:rsidRPr="00E22755">
        <w:t>dostavljanja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 xml:space="preserve"> do </w:t>
      </w:r>
      <w:proofErr w:type="spellStart"/>
      <w:r w:rsidRPr="00E22755">
        <w:t>isteka</w:t>
      </w:r>
      <w:proofErr w:type="spellEnd"/>
      <w:r w:rsidRPr="00E22755">
        <w:t xml:space="preserve"> tog </w:t>
      </w:r>
      <w:proofErr w:type="spellStart"/>
      <w:r w:rsidRPr="00E22755">
        <w:t>roka</w:t>
      </w:r>
      <w:proofErr w:type="spellEnd"/>
      <w:r w:rsidRPr="00E22755">
        <w:t xml:space="preserve"> </w:t>
      </w:r>
      <w:proofErr w:type="spellStart"/>
      <w:r w:rsidRPr="00E22755">
        <w:t>kraći</w:t>
      </w:r>
      <w:proofErr w:type="spellEnd"/>
      <w:r w:rsidRPr="00E22755">
        <w:t xml:space="preserve"> od 15 dana, </w:t>
      </w:r>
      <w:proofErr w:type="spellStart"/>
      <w:r w:rsidRPr="00E22755">
        <w:t>porez</w:t>
      </w:r>
      <w:proofErr w:type="spellEnd"/>
      <w:r w:rsidRPr="00E22755">
        <w:t xml:space="preserve"> se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15 dana od dana </w:t>
      </w:r>
      <w:proofErr w:type="spellStart"/>
      <w:r w:rsidRPr="00E22755">
        <w:t>dostavljanja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>.</w:t>
      </w:r>
    </w:p>
    <w:p w14:paraId="6E1BFE1C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tromesečja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slede</w:t>
      </w:r>
      <w:proofErr w:type="spellEnd"/>
      <w:r w:rsidRPr="00E22755">
        <w:t xml:space="preserve"> </w:t>
      </w:r>
      <w:proofErr w:type="spellStart"/>
      <w:r w:rsidRPr="00E22755">
        <w:t>tromesečju</w:t>
      </w:r>
      <w:proofErr w:type="spellEnd"/>
      <w:r w:rsidRPr="00E22755">
        <w:t xml:space="preserve"> u </w:t>
      </w:r>
      <w:proofErr w:type="spellStart"/>
      <w:r w:rsidRPr="00E22755">
        <w:t>kome</w:t>
      </w:r>
      <w:proofErr w:type="spellEnd"/>
      <w:r w:rsidRPr="00E22755">
        <w:t xml:space="preserve"> je </w:t>
      </w:r>
      <w:proofErr w:type="spellStart"/>
      <w:r w:rsidRPr="00E22755">
        <w:t>došlo</w:t>
      </w:r>
      <w:proofErr w:type="spellEnd"/>
      <w:r w:rsidRPr="00E22755">
        <w:t xml:space="preserve"> do </w:t>
      </w:r>
      <w:proofErr w:type="spellStart"/>
      <w:r w:rsidRPr="00E22755">
        <w:t>promene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u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, </w:t>
      </w:r>
      <w:proofErr w:type="spellStart"/>
      <w:r w:rsidRPr="00E22755">
        <w:t>plaća</w:t>
      </w:r>
      <w:proofErr w:type="spellEnd"/>
      <w:r w:rsidRPr="00E22755">
        <w:t xml:space="preserve"> se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6.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42F063C5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se po </w:t>
      </w:r>
      <w:proofErr w:type="spellStart"/>
      <w:r w:rsidRPr="00E22755">
        <w:t>proteku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obvezniku</w:t>
      </w:r>
      <w:proofErr w:type="spellEnd"/>
      <w:r w:rsidRPr="00E22755">
        <w:t xml:space="preserve"> </w:t>
      </w:r>
      <w:proofErr w:type="spellStart"/>
      <w:r w:rsidRPr="00E22755">
        <w:t>utvrdi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utvrđeni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se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15 dana od dana </w:t>
      </w:r>
      <w:proofErr w:type="spellStart"/>
      <w:r w:rsidRPr="00E22755">
        <w:t>dostavljanja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>.</w:t>
      </w:r>
    </w:p>
    <w:p w14:paraId="1B30501D" w14:textId="77777777" w:rsidR="00E22755" w:rsidRPr="00E22755" w:rsidRDefault="00E22755" w:rsidP="00E22755">
      <w:pPr>
        <w:jc w:val="center"/>
      </w:pPr>
      <w:r w:rsidRPr="00E22755">
        <w:lastRenderedPageBreak/>
        <w:t xml:space="preserve">Za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prestane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utvrđeni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umanjuje</w:t>
      </w:r>
      <w:proofErr w:type="spellEnd"/>
      <w:r w:rsidRPr="00E22755">
        <w:t xml:space="preserve"> se za </w:t>
      </w:r>
      <w:proofErr w:type="spellStart"/>
      <w:r w:rsidRPr="00E22755">
        <w:t>pripadajući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počev</w:t>
      </w:r>
      <w:proofErr w:type="spellEnd"/>
      <w:r w:rsidRPr="00E22755">
        <w:t xml:space="preserve"> od dana </w:t>
      </w:r>
      <w:proofErr w:type="spellStart"/>
      <w:r w:rsidRPr="00E22755">
        <w:t>prestanka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277E3051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može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u </w:t>
      </w:r>
      <w:proofErr w:type="spellStart"/>
      <w:r w:rsidRPr="00E22755">
        <w:t>manjem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rata od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propisanih</w:t>
      </w:r>
      <w:proofErr w:type="spellEnd"/>
      <w:r w:rsidRPr="00E22755">
        <w:t xml:space="preserve">, 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plaćanje</w:t>
      </w:r>
      <w:proofErr w:type="spellEnd"/>
      <w:r w:rsidRPr="00E22755">
        <w:t xml:space="preserve"> </w:t>
      </w:r>
      <w:proofErr w:type="spellStart"/>
      <w:r w:rsidRPr="00E22755">
        <w:t>utvrđenog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odjednom</w:t>
      </w:r>
      <w:proofErr w:type="spellEnd"/>
      <w:r w:rsidRPr="00E22755">
        <w:t xml:space="preserve">, do </w:t>
      </w:r>
      <w:proofErr w:type="spellStart"/>
      <w:r w:rsidRPr="00E22755">
        <w:t>dospelosti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za </w:t>
      </w:r>
      <w:proofErr w:type="spellStart"/>
      <w:r w:rsidRPr="00E22755">
        <w:t>svako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>.</w:t>
      </w:r>
    </w:p>
    <w:p w14:paraId="2F106DB7" w14:textId="77777777" w:rsidR="00E22755" w:rsidRPr="00E22755" w:rsidRDefault="00E22755" w:rsidP="00E22755">
      <w:pPr>
        <w:jc w:val="center"/>
      </w:pPr>
      <w:r w:rsidRPr="00E22755">
        <w:t xml:space="preserve">Na </w:t>
      </w:r>
      <w:proofErr w:type="spellStart"/>
      <w:r w:rsidRPr="00E22755">
        <w:t>dugovani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svako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iznose</w:t>
      </w:r>
      <w:proofErr w:type="spellEnd"/>
      <w:r w:rsidRPr="00E22755">
        <w:t xml:space="preserve"> </w:t>
      </w:r>
      <w:proofErr w:type="spellStart"/>
      <w:r w:rsidRPr="00E22755">
        <w:t>akontacija</w:t>
      </w:r>
      <w:proofErr w:type="spellEnd"/>
      <w:r w:rsidRPr="00E22755">
        <w:t xml:space="preserve"> koji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plaćeni</w:t>
      </w:r>
      <w:proofErr w:type="spellEnd"/>
      <w:r w:rsidRPr="00E22755">
        <w:t xml:space="preserve"> u </w:t>
      </w:r>
      <w:proofErr w:type="spellStart"/>
      <w:r w:rsidRPr="00E22755">
        <w:t>propisanom</w:t>
      </w:r>
      <w:proofErr w:type="spellEnd"/>
      <w:r w:rsidRPr="00E22755">
        <w:t xml:space="preserve"> </w:t>
      </w:r>
      <w:proofErr w:type="spellStart"/>
      <w:r w:rsidRPr="00E22755">
        <w:t>roku</w:t>
      </w:r>
      <w:proofErr w:type="spellEnd"/>
      <w:r w:rsidRPr="00E22755">
        <w:t xml:space="preserve">, od </w:t>
      </w:r>
      <w:proofErr w:type="spellStart"/>
      <w:r w:rsidRPr="00E22755">
        <w:t>narednog</w:t>
      </w:r>
      <w:proofErr w:type="spellEnd"/>
      <w:r w:rsidRPr="00E22755">
        <w:t xml:space="preserve"> dana od dana </w:t>
      </w:r>
      <w:proofErr w:type="spellStart"/>
      <w:r w:rsidRPr="00E22755">
        <w:t>dospelosti</w:t>
      </w:r>
      <w:proofErr w:type="spellEnd"/>
      <w:r w:rsidRPr="00E22755">
        <w:t xml:space="preserve"> </w:t>
      </w:r>
      <w:proofErr w:type="spellStart"/>
      <w:r w:rsidRPr="00E22755">
        <w:t>obračunava</w:t>
      </w:r>
      <w:proofErr w:type="spellEnd"/>
      <w:r w:rsidRPr="00E22755">
        <w:t xml:space="preserve"> se </w:t>
      </w:r>
      <w:proofErr w:type="spellStart"/>
      <w:r w:rsidRPr="00E22755">
        <w:t>kamata</w:t>
      </w:r>
      <w:proofErr w:type="spellEnd"/>
      <w:r w:rsidRPr="00E22755">
        <w:t>.</w:t>
      </w:r>
    </w:p>
    <w:p w14:paraId="244DDA9A" w14:textId="77777777" w:rsidR="00E22755" w:rsidRPr="00E22755" w:rsidRDefault="00E22755" w:rsidP="00E22755">
      <w:pPr>
        <w:jc w:val="center"/>
        <w:rPr>
          <w:b/>
          <w:bCs/>
        </w:rPr>
      </w:pPr>
      <w:bookmarkStart w:id="86" w:name="clan_39a"/>
      <w:bookmarkEnd w:id="8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39a</w:t>
      </w:r>
    </w:p>
    <w:p w14:paraId="59C8069B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Brisan</w:t>
      </w:r>
      <w:proofErr w:type="spellEnd"/>
      <w:r w:rsidRPr="00E22755">
        <w:rPr>
          <w:i/>
          <w:iCs/>
        </w:rPr>
        <w:t>)</w:t>
      </w:r>
    </w:p>
    <w:p w14:paraId="69B25F25" w14:textId="77777777" w:rsidR="00E22755" w:rsidRPr="00E22755" w:rsidRDefault="00E22755" w:rsidP="00E22755">
      <w:pPr>
        <w:jc w:val="center"/>
        <w:rPr>
          <w:b/>
          <w:bCs/>
        </w:rPr>
      </w:pPr>
      <w:bookmarkStart w:id="87" w:name="clan_39b"/>
      <w:bookmarkEnd w:id="87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39b</w:t>
      </w:r>
    </w:p>
    <w:p w14:paraId="7AF8EB6D" w14:textId="77777777" w:rsidR="00E22755" w:rsidRPr="00E22755" w:rsidRDefault="00E22755" w:rsidP="00E22755">
      <w:pPr>
        <w:jc w:val="center"/>
      </w:pPr>
      <w:proofErr w:type="spellStart"/>
      <w:r w:rsidRPr="00E22755">
        <w:t>Nadležni</w:t>
      </w:r>
      <w:proofErr w:type="spellEnd"/>
      <w:r w:rsidRPr="00E22755">
        <w:t xml:space="preserve"> </w:t>
      </w:r>
      <w:proofErr w:type="spellStart"/>
      <w:r w:rsidRPr="00E22755">
        <w:t>poreski</w:t>
      </w:r>
      <w:proofErr w:type="spellEnd"/>
      <w:r w:rsidRPr="00E22755">
        <w:t xml:space="preserve"> organ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31a </w:t>
      </w:r>
      <w:proofErr w:type="spellStart"/>
      <w:r w:rsidRPr="00E22755">
        <w:t>i</w:t>
      </w:r>
      <w:proofErr w:type="spellEnd"/>
      <w:r w:rsidRPr="00E22755">
        <w:t xml:space="preserve"> 31b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podataka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</w:t>
      </w:r>
      <w:proofErr w:type="spellStart"/>
      <w:r w:rsidRPr="00E22755">
        <w:t>raspolaže</w:t>
      </w:r>
      <w:proofErr w:type="spellEnd"/>
      <w:r w:rsidRPr="00E22755">
        <w:t xml:space="preserve">, </w:t>
      </w:r>
      <w:proofErr w:type="spellStart"/>
      <w:r w:rsidRPr="00E22755">
        <w:t>izjave</w:t>
      </w:r>
      <w:proofErr w:type="spellEnd"/>
      <w:r w:rsidRPr="00E22755">
        <w:t xml:space="preserve"> </w:t>
      </w:r>
      <w:proofErr w:type="spellStart"/>
      <w:r w:rsidRPr="00E22755">
        <w:t>kupca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36. </w:t>
      </w:r>
      <w:proofErr w:type="spellStart"/>
      <w:r w:rsidRPr="00E22755">
        <w:t>stav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drugih</w:t>
      </w:r>
      <w:proofErr w:type="spellEnd"/>
      <w:r w:rsidRPr="00E22755">
        <w:t xml:space="preserve"> </w:t>
      </w:r>
      <w:proofErr w:type="spellStart"/>
      <w:r w:rsidRPr="00E22755">
        <w:t>dokaza</w:t>
      </w:r>
      <w:proofErr w:type="spellEnd"/>
      <w:r w:rsidRPr="00E22755">
        <w:t xml:space="preserve"> da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ispunjeni</w:t>
      </w:r>
      <w:proofErr w:type="spellEnd"/>
      <w:r w:rsidRPr="00E22755">
        <w:t xml:space="preserve"> </w:t>
      </w:r>
      <w:proofErr w:type="spellStart"/>
      <w:r w:rsidRPr="00E22755">
        <w:t>uslovi</w:t>
      </w:r>
      <w:proofErr w:type="spellEnd"/>
      <w:r w:rsidRPr="00E22755">
        <w:t xml:space="preserve"> za </w:t>
      </w:r>
      <w:proofErr w:type="spellStart"/>
      <w:r w:rsidRPr="00E22755">
        <w:t>ostvarivanje</w:t>
      </w:r>
      <w:proofErr w:type="spellEnd"/>
      <w:r w:rsidRPr="00E22755">
        <w:t xml:space="preserve"> tog </w:t>
      </w:r>
      <w:proofErr w:type="spellStart"/>
      <w:r w:rsidRPr="00E22755">
        <w:t>prava</w:t>
      </w:r>
      <w:proofErr w:type="spellEnd"/>
      <w:r w:rsidRPr="00E22755">
        <w:t>.</w:t>
      </w:r>
    </w:p>
    <w:p w14:paraId="3A6C9E66" w14:textId="77777777" w:rsidR="00E22755" w:rsidRPr="00E22755" w:rsidRDefault="00E22755" w:rsidP="00E22755">
      <w:pPr>
        <w:jc w:val="center"/>
        <w:rPr>
          <w:b/>
          <w:bCs/>
        </w:rPr>
      </w:pPr>
      <w:bookmarkStart w:id="88" w:name="clan_39v"/>
      <w:bookmarkEnd w:id="88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39v</w:t>
      </w:r>
    </w:p>
    <w:p w14:paraId="740574CF" w14:textId="77777777" w:rsidR="00E22755" w:rsidRPr="00E22755" w:rsidRDefault="00E22755" w:rsidP="00E22755">
      <w:pPr>
        <w:jc w:val="center"/>
      </w:pPr>
      <w:proofErr w:type="spellStart"/>
      <w:r w:rsidRPr="00E22755">
        <w:t>Obveznik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tromesečno</w:t>
      </w:r>
      <w:proofErr w:type="spellEnd"/>
      <w:r w:rsidRPr="00E22755">
        <w:t xml:space="preserve">, u </w:t>
      </w:r>
      <w:proofErr w:type="spellStart"/>
      <w:r w:rsidRPr="00E22755">
        <w:t>iznosu</w:t>
      </w:r>
      <w:proofErr w:type="spellEnd"/>
      <w:r w:rsidRPr="00E22755">
        <w:t xml:space="preserve"> koji je </w:t>
      </w:r>
      <w:proofErr w:type="spellStart"/>
      <w:r w:rsidRPr="00E22755">
        <w:t>srazmeran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dana u </w:t>
      </w:r>
      <w:proofErr w:type="spellStart"/>
      <w:r w:rsidRPr="00E22755">
        <w:t>tromesečju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obavezu</w:t>
      </w:r>
      <w:proofErr w:type="spellEnd"/>
      <w:r w:rsidRPr="00E22755">
        <w:t xml:space="preserve"> </w:t>
      </w:r>
      <w:proofErr w:type="spellStart"/>
      <w:r w:rsidRPr="00E22755">
        <w:t>utvrđenu</w:t>
      </w:r>
      <w:proofErr w:type="spellEnd"/>
      <w:r w:rsidRPr="00E22755">
        <w:t xml:space="preserve"> za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u </w:t>
      </w:r>
      <w:proofErr w:type="spellStart"/>
      <w:r w:rsidRPr="00E22755">
        <w:t>roku</w:t>
      </w:r>
      <w:proofErr w:type="spellEnd"/>
      <w:r w:rsidRPr="00E22755">
        <w:t xml:space="preserve"> od 45 dana od dana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tromesečja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propisani</w:t>
      </w:r>
      <w:proofErr w:type="spellEnd"/>
      <w:r w:rsidRPr="00E22755">
        <w:t xml:space="preserve"> </w:t>
      </w:r>
      <w:proofErr w:type="spellStart"/>
      <w:r w:rsidRPr="00E22755">
        <w:t>uplatni</w:t>
      </w:r>
      <w:proofErr w:type="spellEnd"/>
      <w:r w:rsidRPr="00E22755">
        <w:t xml:space="preserve"> </w:t>
      </w:r>
      <w:proofErr w:type="spellStart"/>
      <w:r w:rsidRPr="00E22755">
        <w:t>račun</w:t>
      </w:r>
      <w:proofErr w:type="spellEnd"/>
      <w:r w:rsidRPr="00E22755">
        <w:t xml:space="preserve"> </w:t>
      </w:r>
      <w:proofErr w:type="spellStart"/>
      <w:r w:rsidRPr="00E22755">
        <w:t>javnih</w:t>
      </w:r>
      <w:proofErr w:type="spellEnd"/>
      <w:r w:rsidRPr="00E22755">
        <w:t xml:space="preserve"> </w:t>
      </w:r>
      <w:proofErr w:type="spellStart"/>
      <w:r w:rsidRPr="00E22755">
        <w:t>prihoda</w:t>
      </w:r>
      <w:proofErr w:type="spellEnd"/>
      <w:r w:rsidRPr="00E22755">
        <w:t>.</w:t>
      </w:r>
    </w:p>
    <w:p w14:paraId="105F2D87" w14:textId="77777777" w:rsidR="00E22755" w:rsidRPr="00E22755" w:rsidRDefault="00E22755" w:rsidP="00E22755">
      <w:pPr>
        <w:jc w:val="center"/>
      </w:pPr>
      <w:r w:rsidRPr="00E22755">
        <w:t xml:space="preserve">Do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za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akontaciono</w:t>
      </w:r>
      <w:proofErr w:type="spellEnd"/>
      <w:r w:rsidRPr="00E22755">
        <w:t xml:space="preserve">, u </w:t>
      </w:r>
      <w:proofErr w:type="spellStart"/>
      <w:r w:rsidRPr="00E22755">
        <w:t>visini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za </w:t>
      </w:r>
      <w:proofErr w:type="spellStart"/>
      <w:r w:rsidRPr="00E22755">
        <w:t>poslednje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prethodne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>.</w:t>
      </w:r>
    </w:p>
    <w:p w14:paraId="2E623F21" w14:textId="77777777" w:rsidR="00E22755" w:rsidRPr="00E22755" w:rsidRDefault="00E22755" w:rsidP="00E22755">
      <w:pPr>
        <w:jc w:val="center"/>
      </w:pP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dužan</w:t>
      </w:r>
      <w:proofErr w:type="spellEnd"/>
      <w:r w:rsidRPr="00E22755">
        <w:t xml:space="preserve"> je da </w:t>
      </w:r>
      <w:proofErr w:type="spellStart"/>
      <w:r w:rsidRPr="00E22755">
        <w:t>pozitivnu</w:t>
      </w:r>
      <w:proofErr w:type="spellEnd"/>
      <w:r w:rsidRPr="00E22755">
        <w:t xml:space="preserve"> </w:t>
      </w:r>
      <w:proofErr w:type="spellStart"/>
      <w:r w:rsidRPr="00E22755">
        <w:t>razliku</w:t>
      </w:r>
      <w:proofErr w:type="spellEnd"/>
      <w:r w:rsidRPr="00E22755">
        <w:t xml:space="preserve"> </w:t>
      </w:r>
      <w:proofErr w:type="spellStart"/>
      <w:r w:rsidRPr="00E22755">
        <w:t>između</w:t>
      </w:r>
      <w:proofErr w:type="spellEnd"/>
      <w:r w:rsidRPr="00E22755">
        <w:t xml:space="preserve"> </w:t>
      </w:r>
      <w:proofErr w:type="spellStart"/>
      <w:r w:rsidRPr="00E22755">
        <w:t>utvrđenog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akontaciono</w:t>
      </w:r>
      <w:proofErr w:type="spellEnd"/>
      <w:r w:rsidRPr="00E22755">
        <w:t xml:space="preserve"> </w:t>
      </w:r>
      <w:proofErr w:type="spellStart"/>
      <w:r w:rsidRPr="00E22755">
        <w:t>plaćenog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prvo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, </w:t>
      </w:r>
      <w:proofErr w:type="spellStart"/>
      <w:r w:rsidRPr="00E22755">
        <w:t>plati</w:t>
      </w:r>
      <w:proofErr w:type="spellEnd"/>
      <w:r w:rsidRPr="00E22755">
        <w:t xml:space="preserve"> do 31. </w:t>
      </w:r>
      <w:proofErr w:type="spellStart"/>
      <w:r w:rsidRPr="00E22755">
        <w:t>marta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>.</w:t>
      </w:r>
    </w:p>
    <w:p w14:paraId="0A1C997A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iznos</w:t>
      </w:r>
      <w:proofErr w:type="spellEnd"/>
      <w:r w:rsidRPr="00E22755">
        <w:t xml:space="preserve"> </w:t>
      </w:r>
      <w:proofErr w:type="spellStart"/>
      <w:r w:rsidRPr="00E22755">
        <w:t>utvrđenog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se </w:t>
      </w:r>
      <w:proofErr w:type="spellStart"/>
      <w:r w:rsidRPr="00E22755">
        <w:t>plaća</w:t>
      </w:r>
      <w:proofErr w:type="spellEnd"/>
      <w:r w:rsidRPr="00E22755">
        <w:t xml:space="preserve"> za </w:t>
      </w:r>
      <w:proofErr w:type="spellStart"/>
      <w:r w:rsidRPr="00E22755">
        <w:t>prvo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manji</w:t>
      </w:r>
      <w:proofErr w:type="spellEnd"/>
      <w:r w:rsidRPr="00E22755">
        <w:t xml:space="preserve"> od </w:t>
      </w:r>
      <w:proofErr w:type="spellStart"/>
      <w:r w:rsidRPr="00E22755">
        <w:t>akontaciono</w:t>
      </w:r>
      <w:proofErr w:type="spellEnd"/>
      <w:r w:rsidRPr="00E22755">
        <w:t xml:space="preserve"> </w:t>
      </w:r>
      <w:proofErr w:type="spellStart"/>
      <w:r w:rsidRPr="00E22755">
        <w:t>plaćenog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za to </w:t>
      </w:r>
      <w:proofErr w:type="spellStart"/>
      <w:r w:rsidRPr="00E22755">
        <w:t>tromesečje</w:t>
      </w:r>
      <w:proofErr w:type="spellEnd"/>
      <w:r w:rsidRPr="00E22755">
        <w:t xml:space="preserve">,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obavezu</w:t>
      </w:r>
      <w:proofErr w:type="spellEnd"/>
      <w:r w:rsidRPr="00E22755">
        <w:t xml:space="preserve"> za </w:t>
      </w:r>
      <w:proofErr w:type="spellStart"/>
      <w:r w:rsidRPr="00E22755">
        <w:t>drugo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umanjuje</w:t>
      </w:r>
      <w:proofErr w:type="spellEnd"/>
      <w:r w:rsidRPr="00E22755">
        <w:t xml:space="preserve"> za </w:t>
      </w:r>
      <w:proofErr w:type="spellStart"/>
      <w:r w:rsidRPr="00E22755">
        <w:t>iznos</w:t>
      </w:r>
      <w:proofErr w:type="spellEnd"/>
      <w:r w:rsidRPr="00E22755">
        <w:t xml:space="preserve"> </w:t>
      </w:r>
      <w:proofErr w:type="spellStart"/>
      <w:r w:rsidRPr="00E22755">
        <w:t>više</w:t>
      </w:r>
      <w:proofErr w:type="spellEnd"/>
      <w:r w:rsidRPr="00E22755">
        <w:t xml:space="preserve"> </w:t>
      </w:r>
      <w:proofErr w:type="spellStart"/>
      <w:r w:rsidRPr="00E22755">
        <w:t>plaćenog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za </w:t>
      </w:r>
      <w:proofErr w:type="spellStart"/>
      <w:r w:rsidRPr="00E22755">
        <w:t>prvo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>.</w:t>
      </w:r>
    </w:p>
    <w:p w14:paraId="0638918D" w14:textId="77777777" w:rsidR="00E22755" w:rsidRPr="00E22755" w:rsidRDefault="00E22755" w:rsidP="00E22755">
      <w:pPr>
        <w:jc w:val="center"/>
      </w:pPr>
      <w:proofErr w:type="spellStart"/>
      <w:r w:rsidRPr="00E22755">
        <w:t>Obveznik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za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nastane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počne</w:t>
      </w:r>
      <w:proofErr w:type="spellEnd"/>
      <w:r w:rsidRPr="00E22755">
        <w:t xml:space="preserve"> da </w:t>
      </w:r>
      <w:proofErr w:type="spellStart"/>
      <w:r w:rsidRPr="00E22755">
        <w:t>evidentira</w:t>
      </w:r>
      <w:proofErr w:type="spellEnd"/>
      <w:r w:rsidRPr="00E22755">
        <w:t xml:space="preserve"> u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prestane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12. </w:t>
      </w:r>
      <w:proofErr w:type="spellStart"/>
      <w:r w:rsidRPr="00E22755">
        <w:t>st.</w:t>
      </w:r>
      <w:proofErr w:type="spellEnd"/>
      <w:r w:rsidRPr="00E22755">
        <w:t xml:space="preserve"> 2. do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i</w:t>
      </w:r>
      <w:proofErr w:type="spellEnd"/>
      <w:r w:rsidRPr="00E22755">
        <w:t xml:space="preserve"> to:</w:t>
      </w:r>
    </w:p>
    <w:p w14:paraId="4334727D" w14:textId="77777777" w:rsidR="00E22755" w:rsidRPr="00E22755" w:rsidRDefault="00E22755" w:rsidP="00E22755">
      <w:pPr>
        <w:jc w:val="center"/>
      </w:pPr>
      <w:r w:rsidRPr="00E22755">
        <w:t xml:space="preserve">1) u </w:t>
      </w:r>
      <w:proofErr w:type="spellStart"/>
      <w:r w:rsidRPr="00E22755">
        <w:t>prvom</w:t>
      </w:r>
      <w:proofErr w:type="spellEnd"/>
      <w:r w:rsidRPr="00E22755">
        <w:t xml:space="preserve"> </w:t>
      </w:r>
      <w:proofErr w:type="spellStart"/>
      <w:r w:rsidRPr="00E22755">
        <w:t>tromesečju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-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prvo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do 31. </w:t>
      </w:r>
      <w:proofErr w:type="spellStart"/>
      <w:r w:rsidRPr="00E22755">
        <w:t>marta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, u </w:t>
      </w:r>
      <w:proofErr w:type="spellStart"/>
      <w:r w:rsidRPr="00E22755">
        <w:t>srazmernom</w:t>
      </w:r>
      <w:proofErr w:type="spellEnd"/>
      <w:r w:rsidRPr="00E22755">
        <w:t xml:space="preserve"> </w:t>
      </w:r>
      <w:proofErr w:type="spellStart"/>
      <w:r w:rsidRPr="00E22755">
        <w:t>iznosu</w:t>
      </w:r>
      <w:proofErr w:type="spellEnd"/>
      <w:r w:rsidRPr="00E22755">
        <w:t xml:space="preserve"> od dana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do 31. </w:t>
      </w:r>
      <w:proofErr w:type="spellStart"/>
      <w:r w:rsidRPr="00E22755">
        <w:t>marta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proofErr w:type="gramStart"/>
      <w:r w:rsidRPr="00E22755">
        <w:t>godine</w:t>
      </w:r>
      <w:proofErr w:type="spellEnd"/>
      <w:r w:rsidRPr="00E22755">
        <w:t>;</w:t>
      </w:r>
      <w:proofErr w:type="gramEnd"/>
    </w:p>
    <w:p w14:paraId="4E18FBF4" w14:textId="77777777" w:rsidR="00E22755" w:rsidRPr="00E22755" w:rsidRDefault="00E22755" w:rsidP="00E22755">
      <w:pPr>
        <w:jc w:val="center"/>
      </w:pPr>
      <w:r w:rsidRPr="00E22755">
        <w:t xml:space="preserve">2) u </w:t>
      </w:r>
      <w:proofErr w:type="spellStart"/>
      <w:r w:rsidRPr="00E22755">
        <w:t>drugom</w:t>
      </w:r>
      <w:proofErr w:type="spellEnd"/>
      <w:r w:rsidRPr="00E22755">
        <w:t xml:space="preserve">, </w:t>
      </w:r>
      <w:proofErr w:type="spellStart"/>
      <w:r w:rsidRPr="00E22755">
        <w:t>trećem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četvrtom</w:t>
      </w:r>
      <w:proofErr w:type="spellEnd"/>
      <w:r w:rsidRPr="00E22755">
        <w:t xml:space="preserve"> </w:t>
      </w:r>
      <w:proofErr w:type="spellStart"/>
      <w:r w:rsidRPr="00E22755">
        <w:t>tromesečju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-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tromesečje</w:t>
      </w:r>
      <w:proofErr w:type="spellEnd"/>
      <w:r w:rsidRPr="00E22755">
        <w:t xml:space="preserve"> u </w:t>
      </w:r>
      <w:proofErr w:type="spellStart"/>
      <w:r w:rsidRPr="00E22755">
        <w:t>kome</w:t>
      </w:r>
      <w:proofErr w:type="spellEnd"/>
      <w:r w:rsidRPr="00E22755">
        <w:t xml:space="preserve"> je </w:t>
      </w:r>
      <w:proofErr w:type="spellStart"/>
      <w:r w:rsidRPr="00E22755">
        <w:t>došlo</w:t>
      </w:r>
      <w:proofErr w:type="spellEnd"/>
      <w:r w:rsidRPr="00E22755">
        <w:t xml:space="preserve"> do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srazmernom</w:t>
      </w:r>
      <w:proofErr w:type="spellEnd"/>
      <w:r w:rsidRPr="00E22755">
        <w:t xml:space="preserve"> </w:t>
      </w:r>
      <w:proofErr w:type="spellStart"/>
      <w:r w:rsidRPr="00E22755">
        <w:t>iznosu</w:t>
      </w:r>
      <w:proofErr w:type="spellEnd"/>
      <w:r w:rsidRPr="00E22755">
        <w:t xml:space="preserve"> od dana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do </w:t>
      </w:r>
      <w:proofErr w:type="spellStart"/>
      <w:r w:rsidRPr="00E22755">
        <w:t>isteka</w:t>
      </w:r>
      <w:proofErr w:type="spellEnd"/>
      <w:r w:rsidRPr="00E22755">
        <w:t xml:space="preserve"> tog </w:t>
      </w:r>
      <w:proofErr w:type="spellStart"/>
      <w:r w:rsidRPr="00E22755">
        <w:t>tromesečja</w:t>
      </w:r>
      <w:proofErr w:type="spellEnd"/>
      <w:r w:rsidRPr="00E22755">
        <w:t xml:space="preserve">, u </w:t>
      </w:r>
      <w:proofErr w:type="spellStart"/>
      <w:r w:rsidRPr="00E22755">
        <w:t>roku</w:t>
      </w:r>
      <w:proofErr w:type="spellEnd"/>
      <w:r w:rsidRPr="00E22755">
        <w:t xml:space="preserve"> od 45 dana od dana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tromesečja</w:t>
      </w:r>
      <w:proofErr w:type="spellEnd"/>
      <w:r w:rsidRPr="00E22755">
        <w:t xml:space="preserve">, </w:t>
      </w:r>
      <w:proofErr w:type="gramStart"/>
      <w:r w:rsidRPr="00E22755">
        <w:t>a</w:t>
      </w:r>
      <w:proofErr w:type="gram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rok</w:t>
      </w:r>
      <w:proofErr w:type="spellEnd"/>
      <w:r w:rsidRPr="00E22755">
        <w:t xml:space="preserve"> od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do </w:t>
      </w:r>
      <w:proofErr w:type="spellStart"/>
      <w:r w:rsidRPr="00E22755">
        <w:t>isteka</w:t>
      </w:r>
      <w:proofErr w:type="spellEnd"/>
      <w:r w:rsidRPr="00E22755">
        <w:t xml:space="preserve"> </w:t>
      </w:r>
      <w:proofErr w:type="spellStart"/>
      <w:r w:rsidRPr="00E22755">
        <w:t>roka</w:t>
      </w:r>
      <w:proofErr w:type="spellEnd"/>
      <w:r w:rsidRPr="00E22755">
        <w:t xml:space="preserve"> za </w:t>
      </w:r>
      <w:proofErr w:type="spellStart"/>
      <w:r w:rsidRPr="00E22755">
        <w:t>plaćanje</w:t>
      </w:r>
      <w:proofErr w:type="spellEnd"/>
      <w:r w:rsidRPr="00E22755">
        <w:t xml:space="preserve"> </w:t>
      </w:r>
      <w:proofErr w:type="spellStart"/>
      <w:r w:rsidRPr="00E22755">
        <w:t>kraći</w:t>
      </w:r>
      <w:proofErr w:type="spellEnd"/>
      <w:r w:rsidRPr="00E22755">
        <w:t xml:space="preserve"> od 30 dana - u </w:t>
      </w:r>
      <w:proofErr w:type="spellStart"/>
      <w:r w:rsidRPr="00E22755">
        <w:t>roku</w:t>
      </w:r>
      <w:proofErr w:type="spellEnd"/>
      <w:r w:rsidRPr="00E22755">
        <w:t xml:space="preserve"> od 30 dana od dana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>;</w:t>
      </w:r>
    </w:p>
    <w:p w14:paraId="2F86919D" w14:textId="77777777" w:rsidR="00E22755" w:rsidRPr="00E22755" w:rsidRDefault="00E22755" w:rsidP="00E22755">
      <w:pPr>
        <w:jc w:val="center"/>
      </w:pPr>
      <w:r w:rsidRPr="00E22755">
        <w:t xml:space="preserve">3) za </w:t>
      </w:r>
      <w:proofErr w:type="spellStart"/>
      <w:r w:rsidRPr="00E22755">
        <w:t>tromesečja</w:t>
      </w:r>
      <w:proofErr w:type="spellEnd"/>
      <w:r w:rsidRPr="00E22755">
        <w:t xml:space="preserve"> u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godini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slede</w:t>
      </w:r>
      <w:proofErr w:type="spellEnd"/>
      <w:r w:rsidRPr="00E22755">
        <w:t xml:space="preserve"> </w:t>
      </w:r>
      <w:proofErr w:type="spellStart"/>
      <w:r w:rsidRPr="00E22755">
        <w:t>tromesečju</w:t>
      </w:r>
      <w:proofErr w:type="spellEnd"/>
      <w:r w:rsidRPr="00E22755">
        <w:t xml:space="preserve"> u </w:t>
      </w:r>
      <w:proofErr w:type="spellStart"/>
      <w:r w:rsidRPr="00E22755">
        <w:t>kome</w:t>
      </w:r>
      <w:proofErr w:type="spellEnd"/>
      <w:r w:rsidRPr="00E22755">
        <w:t xml:space="preserve"> je </w:t>
      </w:r>
      <w:proofErr w:type="spellStart"/>
      <w:r w:rsidRPr="00E22755">
        <w:t>došlo</w:t>
      </w:r>
      <w:proofErr w:type="spellEnd"/>
      <w:r w:rsidRPr="00E22755">
        <w:t xml:space="preserve"> do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45 dana od dana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svakog</w:t>
      </w:r>
      <w:proofErr w:type="spellEnd"/>
      <w:r w:rsidRPr="00E22755">
        <w:t xml:space="preserve"> </w:t>
      </w:r>
      <w:proofErr w:type="spellStart"/>
      <w:r w:rsidRPr="00E22755">
        <w:t>tromesečja</w:t>
      </w:r>
      <w:proofErr w:type="spellEnd"/>
      <w:r w:rsidRPr="00E22755">
        <w:t>.</w:t>
      </w:r>
    </w:p>
    <w:p w14:paraId="588D02EF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Fizičko</w:t>
      </w:r>
      <w:proofErr w:type="spellEnd"/>
      <w:r w:rsidRPr="00E22755">
        <w:t xml:space="preserve"> lice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postane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za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evidentira</w:t>
      </w:r>
      <w:proofErr w:type="spellEnd"/>
      <w:r w:rsidRPr="00E22755">
        <w:t xml:space="preserve"> u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samooporezivanjem</w:t>
      </w:r>
      <w:proofErr w:type="spellEnd"/>
      <w:r w:rsidRPr="00E22755">
        <w:t xml:space="preserve"> od dana </w:t>
      </w:r>
      <w:proofErr w:type="spellStart"/>
      <w:r w:rsidRPr="00E22755">
        <w:t>evidentiranja</w:t>
      </w:r>
      <w:proofErr w:type="spellEnd"/>
      <w:r w:rsidRPr="00E22755">
        <w:t xml:space="preserve"> a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rokovima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1, 3. </w:t>
      </w:r>
      <w:proofErr w:type="spellStart"/>
      <w:r w:rsidRPr="00E22755">
        <w:t>i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34B66EEE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33v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4) </w:t>
      </w:r>
      <w:proofErr w:type="spellStart"/>
      <w:r w:rsidRPr="00E22755">
        <w:t>i</w:t>
      </w:r>
      <w:proofErr w:type="spellEnd"/>
      <w:r w:rsidRPr="00E22755">
        <w:t xml:space="preserve"> 5)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prestaje</w:t>
      </w:r>
      <w:proofErr w:type="spellEnd"/>
      <w:r w:rsidRPr="00E22755">
        <w:t xml:space="preserve"> da </w:t>
      </w:r>
      <w:proofErr w:type="spellStart"/>
      <w:r w:rsidRPr="00E22755">
        <w:t>vrši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samooporezivanjem</w:t>
      </w:r>
      <w:proofErr w:type="spellEnd"/>
      <w:r w:rsidRPr="00E22755">
        <w:t xml:space="preserve"> od dana </w:t>
      </w:r>
      <w:proofErr w:type="spellStart"/>
      <w:r w:rsidRPr="00E22755">
        <w:t>prestanka</w:t>
      </w:r>
      <w:proofErr w:type="spellEnd"/>
      <w:r w:rsidRPr="00E22755">
        <w:t xml:space="preserve"> </w:t>
      </w:r>
      <w:proofErr w:type="spellStart"/>
      <w:r w:rsidRPr="00E22755">
        <w:t>evidentiranja</w:t>
      </w:r>
      <w:proofErr w:type="spellEnd"/>
      <w:r w:rsidRPr="00E22755">
        <w:t xml:space="preserve"> u </w:t>
      </w:r>
      <w:proofErr w:type="spellStart"/>
      <w:r w:rsidRPr="00E22755">
        <w:t>poslovnim</w:t>
      </w:r>
      <w:proofErr w:type="spellEnd"/>
      <w:r w:rsidRPr="00E22755">
        <w:t xml:space="preserve"> </w:t>
      </w:r>
      <w:proofErr w:type="spellStart"/>
      <w:r w:rsidRPr="00E22755">
        <w:t>knjigama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od dana </w:t>
      </w:r>
      <w:proofErr w:type="spellStart"/>
      <w:r w:rsidRPr="00E22755">
        <w:t>prestanka</w:t>
      </w:r>
      <w:proofErr w:type="spellEnd"/>
      <w:r w:rsidRPr="00E22755">
        <w:t xml:space="preserve"> </w:t>
      </w:r>
      <w:proofErr w:type="spellStart"/>
      <w:r w:rsidRPr="00E22755">
        <w:t>svojstva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od </w:t>
      </w:r>
      <w:proofErr w:type="spellStart"/>
      <w:r w:rsidRPr="00E22755">
        <w:t>kada</w:t>
      </w:r>
      <w:proofErr w:type="spellEnd"/>
      <w:r w:rsidRPr="00E22755">
        <w:t xml:space="preserve"> </w:t>
      </w:r>
      <w:proofErr w:type="spellStart"/>
      <w:r w:rsidRPr="00E22755">
        <w:t>nadležni</w:t>
      </w:r>
      <w:proofErr w:type="spellEnd"/>
      <w:r w:rsidRPr="00E22755">
        <w:t xml:space="preserve"> </w:t>
      </w:r>
      <w:proofErr w:type="spellStart"/>
      <w:r w:rsidRPr="00E22755">
        <w:t>poreski</w:t>
      </w:r>
      <w:proofErr w:type="spellEnd"/>
      <w:r w:rsidRPr="00E22755">
        <w:t xml:space="preserve"> organ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>.</w:t>
      </w:r>
    </w:p>
    <w:p w14:paraId="55CA6DB6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prestane</w:t>
      </w:r>
      <w:proofErr w:type="spellEnd"/>
      <w:r w:rsidRPr="00E22755">
        <w:t xml:space="preserve"> u </w:t>
      </w:r>
      <w:proofErr w:type="spellStart"/>
      <w:r w:rsidRPr="00E22755">
        <w:t>toku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utvrđeni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umanjuje</w:t>
      </w:r>
      <w:proofErr w:type="spellEnd"/>
      <w:r w:rsidRPr="00E22755">
        <w:t xml:space="preserve"> se za </w:t>
      </w:r>
      <w:proofErr w:type="spellStart"/>
      <w:r w:rsidRPr="00E22755">
        <w:t>pripadajući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počev</w:t>
      </w:r>
      <w:proofErr w:type="spellEnd"/>
      <w:r w:rsidRPr="00E22755">
        <w:t xml:space="preserve"> od dana </w:t>
      </w:r>
      <w:proofErr w:type="spellStart"/>
      <w:r w:rsidRPr="00E22755">
        <w:t>prestanka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51DFC35F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obveznik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može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u </w:t>
      </w:r>
      <w:proofErr w:type="spellStart"/>
      <w:r w:rsidRPr="00E22755">
        <w:t>manjem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rata od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propisanih</w:t>
      </w:r>
      <w:proofErr w:type="spellEnd"/>
      <w:r w:rsidRPr="00E22755">
        <w:t xml:space="preserve">, </w:t>
      </w:r>
      <w:proofErr w:type="spellStart"/>
      <w:r w:rsidRPr="00E22755">
        <w:t>uključujući</w:t>
      </w:r>
      <w:proofErr w:type="spellEnd"/>
      <w:r w:rsidRPr="00E22755">
        <w:t xml:space="preserve"> </w:t>
      </w:r>
      <w:proofErr w:type="spellStart"/>
      <w:r w:rsidRPr="00E22755">
        <w:t>plaćanje</w:t>
      </w:r>
      <w:proofErr w:type="spellEnd"/>
      <w:r w:rsidRPr="00E22755">
        <w:t xml:space="preserve"> </w:t>
      </w:r>
      <w:proofErr w:type="spellStart"/>
      <w:r w:rsidRPr="00E22755">
        <w:t>utvrđenog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odjednom</w:t>
      </w:r>
      <w:proofErr w:type="spellEnd"/>
      <w:r w:rsidRPr="00E22755">
        <w:t xml:space="preserve">, do </w:t>
      </w:r>
      <w:proofErr w:type="spellStart"/>
      <w:r w:rsidRPr="00E22755">
        <w:t>dospelosti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za </w:t>
      </w:r>
      <w:proofErr w:type="spellStart"/>
      <w:r w:rsidRPr="00E22755">
        <w:t>svako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>.</w:t>
      </w:r>
    </w:p>
    <w:p w14:paraId="1056EEB4" w14:textId="77777777" w:rsidR="00E22755" w:rsidRPr="00E22755" w:rsidRDefault="00E22755" w:rsidP="00E22755">
      <w:pPr>
        <w:jc w:val="center"/>
      </w:pPr>
      <w:r w:rsidRPr="00E22755">
        <w:t xml:space="preserve">Na </w:t>
      </w:r>
      <w:proofErr w:type="spellStart"/>
      <w:r w:rsidRPr="00E22755">
        <w:t>dugovani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svako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iznose</w:t>
      </w:r>
      <w:proofErr w:type="spellEnd"/>
      <w:r w:rsidRPr="00E22755">
        <w:t xml:space="preserve"> </w:t>
      </w:r>
      <w:proofErr w:type="spellStart"/>
      <w:r w:rsidRPr="00E22755">
        <w:t>akontacija</w:t>
      </w:r>
      <w:proofErr w:type="spellEnd"/>
      <w:r w:rsidRPr="00E22755">
        <w:t xml:space="preserve"> koji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plaćeni</w:t>
      </w:r>
      <w:proofErr w:type="spellEnd"/>
      <w:r w:rsidRPr="00E22755">
        <w:t xml:space="preserve"> u </w:t>
      </w:r>
      <w:proofErr w:type="spellStart"/>
      <w:r w:rsidRPr="00E22755">
        <w:t>propisanom</w:t>
      </w:r>
      <w:proofErr w:type="spellEnd"/>
      <w:r w:rsidRPr="00E22755">
        <w:t xml:space="preserve"> </w:t>
      </w:r>
      <w:proofErr w:type="spellStart"/>
      <w:r w:rsidRPr="00E22755">
        <w:t>roku</w:t>
      </w:r>
      <w:proofErr w:type="spellEnd"/>
      <w:r w:rsidRPr="00E22755">
        <w:t xml:space="preserve">, od </w:t>
      </w:r>
      <w:proofErr w:type="spellStart"/>
      <w:r w:rsidRPr="00E22755">
        <w:t>narednog</w:t>
      </w:r>
      <w:proofErr w:type="spellEnd"/>
      <w:r w:rsidRPr="00E22755">
        <w:t xml:space="preserve"> dana od dana </w:t>
      </w:r>
      <w:proofErr w:type="spellStart"/>
      <w:r w:rsidRPr="00E22755">
        <w:t>dospelosti</w:t>
      </w:r>
      <w:proofErr w:type="spellEnd"/>
      <w:r w:rsidRPr="00E22755">
        <w:t xml:space="preserve"> </w:t>
      </w:r>
      <w:proofErr w:type="spellStart"/>
      <w:r w:rsidRPr="00E22755">
        <w:t>obračunava</w:t>
      </w:r>
      <w:proofErr w:type="spellEnd"/>
      <w:r w:rsidRPr="00E22755">
        <w:t xml:space="preserve"> se </w:t>
      </w:r>
      <w:proofErr w:type="spellStart"/>
      <w:r w:rsidRPr="00E22755">
        <w:t>kamata</w:t>
      </w:r>
      <w:proofErr w:type="spellEnd"/>
      <w:r w:rsidRPr="00E22755">
        <w:t>.</w:t>
      </w:r>
    </w:p>
    <w:p w14:paraId="72102509" w14:textId="77777777" w:rsidR="00E22755" w:rsidRPr="00E22755" w:rsidRDefault="00E22755" w:rsidP="00E22755">
      <w:pPr>
        <w:jc w:val="center"/>
        <w:rPr>
          <w:b/>
          <w:bCs/>
        </w:rPr>
      </w:pPr>
      <w:bookmarkStart w:id="89" w:name="clan_40"/>
      <w:bookmarkEnd w:id="8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40</w:t>
      </w:r>
    </w:p>
    <w:p w14:paraId="7069CC91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se </w:t>
      </w:r>
      <w:proofErr w:type="spellStart"/>
      <w:r w:rsidRPr="00E22755">
        <w:t>rešenjem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nadležnog</w:t>
      </w:r>
      <w:proofErr w:type="spellEnd"/>
      <w:r w:rsidRPr="00E22755">
        <w:t xml:space="preserve"> za </w:t>
      </w:r>
      <w:proofErr w:type="spellStart"/>
      <w:r w:rsidRPr="00E22755">
        <w:t>prijem</w:t>
      </w:r>
      <w:proofErr w:type="spellEnd"/>
      <w:r w:rsidRPr="00E22755">
        <w:t xml:space="preserve"> </w:t>
      </w:r>
      <w:proofErr w:type="spellStart"/>
      <w:r w:rsidRPr="00E22755">
        <w:t>poreskih</w:t>
      </w:r>
      <w:proofErr w:type="spellEnd"/>
      <w:r w:rsidRPr="00E22755">
        <w:t xml:space="preserve"> </w:t>
      </w:r>
      <w:proofErr w:type="spellStart"/>
      <w:r w:rsidRPr="00E22755">
        <w:t>prijava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35.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a </w:t>
      </w:r>
      <w:proofErr w:type="spellStart"/>
      <w:r w:rsidRPr="00E22755">
        <w:t>plaća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15 dana od dana </w:t>
      </w:r>
      <w:proofErr w:type="spellStart"/>
      <w:r w:rsidRPr="00E22755">
        <w:t>dostavljanja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>.</w:t>
      </w:r>
    </w:p>
    <w:p w14:paraId="25D9D21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gramStart"/>
      <w:r w:rsidRPr="00E22755">
        <w:rPr>
          <w:lang w:val="fr-FR"/>
        </w:rPr>
        <w:t>se:</w:t>
      </w:r>
      <w:proofErr w:type="gramEnd"/>
    </w:p>
    <w:p w14:paraId="305D4FC3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samooporezivanjem</w:t>
      </w:r>
      <w:proofErr w:type="spellEnd"/>
      <w:r w:rsidRPr="00E22755">
        <w:rPr>
          <w:lang w:val="fr-FR"/>
        </w:rPr>
        <w:t xml:space="preserve"> -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40a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>;</w:t>
      </w:r>
      <w:proofErr w:type="gramEnd"/>
    </w:p>
    <w:p w14:paraId="06C9C768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rešenjem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36.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23. </w:t>
      </w:r>
      <w:proofErr w:type="spellStart"/>
      <w:proofErr w:type="gramStart"/>
      <w:r w:rsidRPr="00E22755">
        <w:rPr>
          <w:lang w:val="fr-FR"/>
        </w:rPr>
        <w:t>stav</w:t>
      </w:r>
      <w:proofErr w:type="spellEnd"/>
      <w:proofErr w:type="gram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tač</w:t>
      </w:r>
      <w:proofErr w:type="spellEnd"/>
      <w:proofErr w:type="gramEnd"/>
      <w:r w:rsidRPr="00E22755">
        <w:rPr>
          <w:lang w:val="fr-FR"/>
        </w:rPr>
        <w:t xml:space="preserve">. 1), 2), 4), 5) i 6) i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tog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čl</w:t>
      </w:r>
      <w:proofErr w:type="spellEnd"/>
      <w:r w:rsidRPr="00E22755">
        <w:rPr>
          <w:lang w:val="fr-FR"/>
        </w:rPr>
        <w:t xml:space="preserve">. 24. i 40a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tačke</w:t>
      </w:r>
      <w:proofErr w:type="spellEnd"/>
      <w:r w:rsidRPr="00E22755">
        <w:rPr>
          <w:lang w:val="fr-FR"/>
        </w:rPr>
        <w:t xml:space="preserve"> 1)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>.</w:t>
      </w:r>
    </w:p>
    <w:p w14:paraId="05F392EA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utvrđen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rešenjem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15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dostavljanja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rešenja</w:t>
      </w:r>
      <w:proofErr w:type="spellEnd"/>
      <w:r w:rsidRPr="00E22755">
        <w:rPr>
          <w:lang w:val="fr-FR"/>
        </w:rPr>
        <w:t>.</w:t>
      </w:r>
    </w:p>
    <w:p w14:paraId="6C57BBF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samooporezivanjem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plaća</w:t>
      </w:r>
      <w:proofErr w:type="spellEnd"/>
      <w:r w:rsidRPr="00E22755">
        <w:rPr>
          <w:lang w:val="fr-FR"/>
        </w:rPr>
        <w:t xml:space="preserve"> se u </w:t>
      </w:r>
      <w:proofErr w:type="spellStart"/>
      <w:r w:rsidRPr="00E22755">
        <w:rPr>
          <w:lang w:val="fr-FR"/>
        </w:rPr>
        <w:t>iznosu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jednak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proizvodu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stope</w:t>
      </w:r>
      <w:proofErr w:type="spellEnd"/>
      <w:r w:rsidRPr="00E22755">
        <w:rPr>
          <w:lang w:val="fr-FR"/>
        </w:rPr>
        <w:t xml:space="preserve"> (u </w:t>
      </w:r>
      <w:proofErr w:type="spellStart"/>
      <w:r w:rsidRPr="00E22755">
        <w:rPr>
          <w:lang w:val="fr-FR"/>
        </w:rPr>
        <w:t>daljem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tekstu</w:t>
      </w:r>
      <w:proofErr w:type="spellEnd"/>
      <w:r w:rsidRPr="00E22755">
        <w:rPr>
          <w:lang w:val="fr-FR"/>
        </w:rPr>
        <w:t>: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propisani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), na </w:t>
      </w:r>
      <w:proofErr w:type="spellStart"/>
      <w:r w:rsidRPr="00E22755">
        <w:rPr>
          <w:lang w:val="fr-FR"/>
        </w:rPr>
        <w:t>propisani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račun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uplatu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prihoda</w:t>
      </w:r>
      <w:proofErr w:type="spellEnd"/>
      <w:r w:rsidRPr="00E22755">
        <w:rPr>
          <w:lang w:val="fr-FR"/>
        </w:rPr>
        <w:t xml:space="preserve">, do </w:t>
      </w:r>
      <w:proofErr w:type="spellStart"/>
      <w:r w:rsidRPr="00E22755">
        <w:rPr>
          <w:lang w:val="fr-FR"/>
        </w:rPr>
        <w:t>podnošenja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zahteva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saobraćajne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, a </w:t>
      </w:r>
      <w:proofErr w:type="spellStart"/>
      <w:r w:rsidRPr="00E22755">
        <w:rPr>
          <w:lang w:val="fr-FR"/>
        </w:rPr>
        <w:t>dokaz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plaćenom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podnosi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zahtev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saobraćajne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>.</w:t>
      </w:r>
    </w:p>
    <w:p w14:paraId="7CD33CA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kontrolu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Portalu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eUprava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veb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portalu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objavljuje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uslugu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elektronske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omogućava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obračun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plaćanje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obezbeđuje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izvršenoj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uplati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elektronskim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putem</w:t>
      </w:r>
      <w:proofErr w:type="spellEnd"/>
      <w:r w:rsidRPr="00E22755">
        <w:rPr>
          <w:lang w:val="fr-FR"/>
        </w:rPr>
        <w:t>.</w:t>
      </w:r>
    </w:p>
    <w:p w14:paraId="4ECB0D50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Služba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Vlade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projektovanje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usklađivanje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razvoj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funkcionisanje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sistema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elektronske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pruža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podršku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5.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primeni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informaciono-komunikacionih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tehnologija</w:t>
      </w:r>
      <w:proofErr w:type="spellEnd"/>
      <w:r w:rsidRPr="00E22755">
        <w:rPr>
          <w:lang w:val="fr-FR"/>
        </w:rPr>
        <w:t>.</w:t>
      </w:r>
    </w:p>
    <w:p w14:paraId="5ECAA1E2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U </w:t>
      </w:r>
      <w:proofErr w:type="spellStart"/>
      <w:r w:rsidRPr="00E22755">
        <w:rPr>
          <w:lang w:val="fr-FR"/>
        </w:rPr>
        <w:t>slučaju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, promena </w:t>
      </w:r>
      <w:proofErr w:type="spellStart"/>
      <w:r w:rsidRPr="00E22755">
        <w:rPr>
          <w:lang w:val="fr-FR"/>
        </w:rPr>
        <w:t>saobraćajne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zbog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dokaz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plaćenom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propisanom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iznosu</w:t>
      </w:r>
      <w:proofErr w:type="spellEnd"/>
      <w:r w:rsidRPr="00E22755">
        <w:rPr>
          <w:lang w:val="fr-FR"/>
        </w:rPr>
        <w:t>.</w:t>
      </w:r>
    </w:p>
    <w:p w14:paraId="1EB1438E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saobraćajne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na </w:t>
      </w:r>
      <w:proofErr w:type="spellStart"/>
      <w:r w:rsidRPr="00E22755">
        <w:rPr>
          <w:lang w:val="fr-FR"/>
        </w:rPr>
        <w:t>zahtev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30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saobraćajne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dozvole</w:t>
      </w:r>
      <w:proofErr w:type="spellEnd"/>
      <w:r w:rsidRPr="00E22755">
        <w:rPr>
          <w:lang w:val="fr-FR"/>
        </w:rPr>
        <w:t xml:space="preserve">, tom </w:t>
      </w:r>
      <w:proofErr w:type="spellStart"/>
      <w:r w:rsidRPr="00E22755">
        <w:rPr>
          <w:lang w:val="fr-FR"/>
        </w:rPr>
        <w:t>organu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ugovor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drugi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akt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osnov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kao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dokaz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plaćenom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propisanom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iznosu</w:t>
      </w:r>
      <w:proofErr w:type="spellEnd"/>
      <w:r w:rsidRPr="00E22755">
        <w:rPr>
          <w:lang w:val="fr-FR"/>
        </w:rPr>
        <w:t>.</w:t>
      </w:r>
    </w:p>
    <w:p w14:paraId="11795A02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Poreski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1. </w:t>
      </w:r>
      <w:proofErr w:type="gramStart"/>
      <w:r w:rsidRPr="00E22755">
        <w:rPr>
          <w:lang w:val="fr-FR"/>
        </w:rPr>
        <w:t>i</w:t>
      </w:r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2)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je da u </w:t>
      </w:r>
      <w:proofErr w:type="spellStart"/>
      <w:r w:rsidRPr="00E22755">
        <w:rPr>
          <w:lang w:val="fr-FR"/>
        </w:rPr>
        <w:t>elektronskom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obliku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evidenciju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ugovorenoj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tržišnoj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predmet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oporezivanja</w:t>
      </w:r>
      <w:proofErr w:type="spellEnd"/>
      <w:r w:rsidRPr="00E22755">
        <w:rPr>
          <w:lang w:val="fr-FR"/>
        </w:rPr>
        <w:t xml:space="preserve"> (</w:t>
      </w:r>
      <w:proofErr w:type="spellStart"/>
      <w:r w:rsidRPr="00E22755">
        <w:rPr>
          <w:lang w:val="fr-FR"/>
        </w:rPr>
        <w:t>osim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upotrebljavanih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vozila</w:t>
      </w:r>
      <w:proofErr w:type="spellEnd"/>
      <w:r w:rsidRPr="00E22755">
        <w:rPr>
          <w:lang w:val="fr-FR"/>
        </w:rPr>
        <w:t xml:space="preserve">), a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uprava</w:t>
      </w:r>
      <w:proofErr w:type="spellEnd"/>
      <w:r w:rsidRPr="00E22755">
        <w:rPr>
          <w:lang w:val="fr-FR"/>
        </w:rPr>
        <w:t xml:space="preserve"> - </w:t>
      </w:r>
      <w:proofErr w:type="spellStart"/>
      <w:r w:rsidRPr="00E22755">
        <w:rPr>
          <w:lang w:val="fr-FR"/>
        </w:rPr>
        <w:t>Centrala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dužna</w:t>
      </w:r>
      <w:proofErr w:type="spellEnd"/>
      <w:r w:rsidRPr="00E22755">
        <w:rPr>
          <w:lang w:val="fr-FR"/>
        </w:rPr>
        <w:t xml:space="preserve"> je da </w:t>
      </w:r>
      <w:proofErr w:type="spellStart"/>
      <w:r w:rsidRPr="00E22755">
        <w:rPr>
          <w:lang w:val="fr-FR"/>
        </w:rPr>
        <w:t>obezbedi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elektronsku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bazu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objedinjenih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podataka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teritoriju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Republike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Srbije</w:t>
      </w:r>
      <w:proofErr w:type="spellEnd"/>
      <w:r w:rsidRPr="00E22755">
        <w:rPr>
          <w:lang w:val="fr-FR"/>
        </w:rPr>
        <w:t>.</w:t>
      </w:r>
    </w:p>
    <w:p w14:paraId="777EB3C6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Evidencija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stava</w:t>
      </w:r>
      <w:proofErr w:type="spellEnd"/>
      <w:r w:rsidRPr="00E22755">
        <w:rPr>
          <w:lang w:val="fr-FR"/>
        </w:rPr>
        <w:t xml:space="preserve"> 9.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sadrži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naročito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podatke</w:t>
      </w:r>
      <w:proofErr w:type="spellEnd"/>
      <w:r w:rsidRPr="00E22755">
        <w:rPr>
          <w:lang w:val="fr-FR"/>
        </w:rPr>
        <w:t xml:space="preserve"> o: </w:t>
      </w:r>
      <w:proofErr w:type="spellStart"/>
      <w:r w:rsidRPr="00E22755">
        <w:rPr>
          <w:lang w:val="fr-FR"/>
        </w:rPr>
        <w:t>obvezniku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lokaciji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vrsti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imovine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prijavljenoj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utvrđenoj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osnovici</w:t>
      </w:r>
      <w:proofErr w:type="spellEnd"/>
      <w:r w:rsidRPr="00E22755">
        <w:rPr>
          <w:lang w:val="fr-FR"/>
        </w:rPr>
        <w:t xml:space="preserve">, te </w:t>
      </w:r>
      <w:proofErr w:type="spellStart"/>
      <w:r w:rsidRPr="00E22755">
        <w:rPr>
          <w:lang w:val="fr-FR"/>
        </w:rPr>
        <w:t>utvrđenom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naplaćenom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porezu</w:t>
      </w:r>
      <w:proofErr w:type="spellEnd"/>
      <w:r w:rsidRPr="00E22755">
        <w:rPr>
          <w:lang w:val="fr-FR"/>
        </w:rPr>
        <w:t>.</w:t>
      </w:r>
    </w:p>
    <w:p w14:paraId="52C3A3D9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90" w:name="clan_40a"/>
      <w:bookmarkEnd w:id="90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40a</w:t>
      </w:r>
    </w:p>
    <w:p w14:paraId="36718B7B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utvrđuje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rešenjem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prijem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36.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uz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naknadu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svojine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upotrebljavanom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motornom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vrši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između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fizičkih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lica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dodatu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vrednost</w:t>
      </w:r>
      <w:proofErr w:type="spellEnd"/>
      <w:r w:rsidRPr="00E22755">
        <w:rPr>
          <w:lang w:val="fr-FR"/>
        </w:rPr>
        <w:t>, i to na:</w:t>
      </w:r>
    </w:p>
    <w:p w14:paraId="3D00CAB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1) </w:t>
      </w:r>
      <w:proofErr w:type="spellStart"/>
      <w:r w:rsidRPr="00E22755">
        <w:rPr>
          <w:lang w:val="fr-FR"/>
        </w:rPr>
        <w:t>ambulantnom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>;</w:t>
      </w:r>
      <w:proofErr w:type="gramEnd"/>
    </w:p>
    <w:p w14:paraId="626ECBCA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specijalnom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putničkom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vozilu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obuku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kandidata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vozače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ugrađenim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duplim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nožnim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komandama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posebno</w:t>
      </w:r>
      <w:proofErr w:type="spellEnd"/>
      <w:r w:rsidRPr="00E22755">
        <w:rPr>
          <w:lang w:val="fr-FR"/>
        </w:rPr>
        <w:t xml:space="preserve"> </w:t>
      </w:r>
      <w:proofErr w:type="spellStart"/>
      <w:proofErr w:type="gramStart"/>
      <w:r w:rsidRPr="00E22755">
        <w:rPr>
          <w:lang w:val="fr-FR"/>
        </w:rPr>
        <w:t>označeno</w:t>
      </w:r>
      <w:proofErr w:type="spellEnd"/>
      <w:r w:rsidRPr="00E22755">
        <w:rPr>
          <w:lang w:val="fr-FR"/>
        </w:rPr>
        <w:t>;</w:t>
      </w:r>
      <w:proofErr w:type="gramEnd"/>
    </w:p>
    <w:p w14:paraId="4F8CEC62" w14:textId="77777777" w:rsidR="00E22755" w:rsidRPr="00E22755" w:rsidRDefault="00E22755" w:rsidP="00E22755">
      <w:pPr>
        <w:jc w:val="center"/>
      </w:pPr>
      <w:r w:rsidRPr="00E22755">
        <w:t xml:space="preserve">3) </w:t>
      </w:r>
      <w:proofErr w:type="spellStart"/>
      <w:r w:rsidRPr="00E22755">
        <w:t>putničkom</w:t>
      </w:r>
      <w:proofErr w:type="spellEnd"/>
      <w:r w:rsidRPr="00E22755">
        <w:t xml:space="preserve"> </w:t>
      </w:r>
      <w:proofErr w:type="spellStart"/>
      <w:r w:rsidRPr="00E22755">
        <w:t>vozilu</w:t>
      </w:r>
      <w:proofErr w:type="spellEnd"/>
      <w:r w:rsidRPr="00E22755">
        <w:t xml:space="preserve"> </w:t>
      </w:r>
      <w:proofErr w:type="spellStart"/>
      <w:r w:rsidRPr="00E22755">
        <w:t>registrovanom</w:t>
      </w:r>
      <w:proofErr w:type="spellEnd"/>
      <w:r w:rsidRPr="00E22755">
        <w:t xml:space="preserve"> za </w:t>
      </w:r>
      <w:proofErr w:type="spellStart"/>
      <w:r w:rsidRPr="00E22755">
        <w:t>taksi</w:t>
      </w:r>
      <w:proofErr w:type="spellEnd"/>
      <w:r w:rsidRPr="00E22755">
        <w:t xml:space="preserve"> </w:t>
      </w:r>
      <w:proofErr w:type="spellStart"/>
      <w:proofErr w:type="gramStart"/>
      <w:r w:rsidRPr="00E22755">
        <w:t>prevoz</w:t>
      </w:r>
      <w:proofErr w:type="spellEnd"/>
      <w:r w:rsidRPr="00E22755">
        <w:t>;</w:t>
      </w:r>
      <w:proofErr w:type="gramEnd"/>
    </w:p>
    <w:p w14:paraId="6C5549EF" w14:textId="77777777" w:rsidR="00E22755" w:rsidRPr="00E22755" w:rsidRDefault="00E22755" w:rsidP="00E22755">
      <w:pPr>
        <w:jc w:val="center"/>
      </w:pPr>
      <w:r w:rsidRPr="00E22755">
        <w:t xml:space="preserve">4) </w:t>
      </w:r>
      <w:proofErr w:type="spellStart"/>
      <w:r w:rsidRPr="00E22755">
        <w:t>putničkom</w:t>
      </w:r>
      <w:proofErr w:type="spellEnd"/>
      <w:r w:rsidRPr="00E22755">
        <w:t xml:space="preserve"> </w:t>
      </w:r>
      <w:proofErr w:type="spellStart"/>
      <w:r w:rsidRPr="00E22755">
        <w:t>vozilu</w:t>
      </w:r>
      <w:proofErr w:type="spellEnd"/>
      <w:r w:rsidRPr="00E22755">
        <w:t xml:space="preserve"> za "rent a car".</w:t>
      </w:r>
    </w:p>
    <w:p w14:paraId="1F0249F7" w14:textId="77777777" w:rsidR="00E22755" w:rsidRPr="00E22755" w:rsidRDefault="00E22755" w:rsidP="00E22755">
      <w:pPr>
        <w:jc w:val="center"/>
      </w:pPr>
      <w:r w:rsidRPr="00E22755">
        <w:t xml:space="preserve">Organ </w:t>
      </w:r>
      <w:proofErr w:type="spellStart"/>
      <w:r w:rsidRPr="00E22755">
        <w:t>nadležan</w:t>
      </w:r>
      <w:proofErr w:type="spellEnd"/>
      <w:r w:rsidRPr="00E22755">
        <w:t xml:space="preserve"> za </w:t>
      </w:r>
      <w:proofErr w:type="spellStart"/>
      <w:r w:rsidRPr="00E22755">
        <w:t>promenu</w:t>
      </w:r>
      <w:proofErr w:type="spellEnd"/>
      <w:r w:rsidRPr="00E22755">
        <w:t xml:space="preserve"> </w:t>
      </w:r>
      <w:proofErr w:type="spellStart"/>
      <w:r w:rsidRPr="00E22755">
        <w:t>saobraćajne</w:t>
      </w:r>
      <w:proofErr w:type="spellEnd"/>
      <w:r w:rsidRPr="00E22755">
        <w:t xml:space="preserve"> </w:t>
      </w:r>
      <w:proofErr w:type="spellStart"/>
      <w:r w:rsidRPr="00E22755">
        <w:t>dozvole</w:t>
      </w:r>
      <w:proofErr w:type="spellEnd"/>
      <w:r w:rsidRPr="00E22755">
        <w:t xml:space="preserve"> </w:t>
      </w:r>
      <w:proofErr w:type="spellStart"/>
      <w:r w:rsidRPr="00E22755">
        <w:t>zbog</w:t>
      </w:r>
      <w:proofErr w:type="spellEnd"/>
      <w:r w:rsidRPr="00E22755">
        <w:t xml:space="preserve"> </w:t>
      </w:r>
      <w:proofErr w:type="spellStart"/>
      <w:r w:rsidRPr="00E22755">
        <w:t>promene</w:t>
      </w:r>
      <w:proofErr w:type="spellEnd"/>
      <w:r w:rsidRPr="00E22755">
        <w:t xml:space="preserve"> </w:t>
      </w:r>
      <w:proofErr w:type="spellStart"/>
      <w:r w:rsidRPr="00E22755">
        <w:t>vlasnika</w:t>
      </w:r>
      <w:proofErr w:type="spellEnd"/>
      <w:r w:rsidRPr="00E22755">
        <w:t xml:space="preserve"> </w:t>
      </w:r>
      <w:proofErr w:type="spellStart"/>
      <w:r w:rsidRPr="00E22755">
        <w:t>motornog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promenu</w:t>
      </w:r>
      <w:proofErr w:type="spellEnd"/>
      <w:r w:rsidRPr="00E22755">
        <w:t xml:space="preserve"> </w:t>
      </w:r>
      <w:proofErr w:type="spellStart"/>
      <w:r w:rsidRPr="00E22755">
        <w:t>saobraćajne</w:t>
      </w:r>
      <w:proofErr w:type="spellEnd"/>
      <w:r w:rsidRPr="00E22755">
        <w:t xml:space="preserve"> </w:t>
      </w:r>
      <w:proofErr w:type="spellStart"/>
      <w:r w:rsidRPr="00E22755">
        <w:t>dozvole</w:t>
      </w:r>
      <w:proofErr w:type="spellEnd"/>
      <w:r w:rsidRPr="00E22755">
        <w:t xml:space="preserve"> </w:t>
      </w:r>
      <w:proofErr w:type="spellStart"/>
      <w:r w:rsidRPr="00E22755">
        <w:t>vrši</w:t>
      </w:r>
      <w:proofErr w:type="spellEnd"/>
      <w:r w:rsidRPr="00E22755">
        <w:t xml:space="preserve"> </w:t>
      </w:r>
      <w:proofErr w:type="spellStart"/>
      <w:r w:rsidRPr="00E22755">
        <w:t>uz</w:t>
      </w:r>
      <w:proofErr w:type="spellEnd"/>
      <w:r w:rsidRPr="00E22755">
        <w:t xml:space="preserve"> </w:t>
      </w:r>
      <w:proofErr w:type="spellStart"/>
      <w:r w:rsidRPr="00E22755">
        <w:t>dokaz</w:t>
      </w:r>
      <w:proofErr w:type="spellEnd"/>
      <w:r w:rsidRPr="00E22755">
        <w:t xml:space="preserve"> o </w:t>
      </w:r>
      <w:proofErr w:type="spellStart"/>
      <w:r w:rsidRPr="00E22755">
        <w:t>plaćenom</w:t>
      </w:r>
      <w:proofErr w:type="spellEnd"/>
      <w:r w:rsidRPr="00E22755">
        <w:t xml:space="preserve"> </w:t>
      </w:r>
      <w:proofErr w:type="spellStart"/>
      <w:r w:rsidRPr="00E22755">
        <w:t>porezu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bez </w:t>
      </w:r>
      <w:proofErr w:type="spellStart"/>
      <w:r w:rsidRPr="00E22755">
        <w:t>dokaza</w:t>
      </w:r>
      <w:proofErr w:type="spellEnd"/>
      <w:r w:rsidRPr="00E22755">
        <w:t xml:space="preserve"> o </w:t>
      </w:r>
      <w:proofErr w:type="spellStart"/>
      <w:r w:rsidRPr="00E22755">
        <w:t>plaćenom</w:t>
      </w:r>
      <w:proofErr w:type="spellEnd"/>
      <w:r w:rsidRPr="00E22755">
        <w:t xml:space="preserve"> </w:t>
      </w:r>
      <w:proofErr w:type="spellStart"/>
      <w:r w:rsidRPr="00E22755">
        <w:t>porezu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mu je </w:t>
      </w:r>
      <w:proofErr w:type="spellStart"/>
      <w:r w:rsidRPr="00E22755">
        <w:t>dostavljeno</w:t>
      </w:r>
      <w:proofErr w:type="spellEnd"/>
      <w:r w:rsidRPr="00E22755">
        <w:t xml:space="preserve"> </w:t>
      </w:r>
      <w:proofErr w:type="spellStart"/>
      <w:r w:rsidRPr="00E22755">
        <w:t>pravosnažno</w:t>
      </w:r>
      <w:proofErr w:type="spellEnd"/>
      <w:r w:rsidRPr="00E22755">
        <w:t xml:space="preserve"> </w:t>
      </w:r>
      <w:proofErr w:type="spellStart"/>
      <w:r w:rsidRPr="00E22755">
        <w:t>rešenje</w:t>
      </w:r>
      <w:proofErr w:type="spellEnd"/>
      <w:r w:rsidRPr="00E22755">
        <w:t xml:space="preserve"> da je taj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oslobođen</w:t>
      </w:r>
      <w:proofErr w:type="spellEnd"/>
      <w:r w:rsidRPr="00E22755">
        <w:t xml:space="preserve"> </w:t>
      </w:r>
      <w:proofErr w:type="spellStart"/>
      <w:r w:rsidRPr="00E22755">
        <w:t>plaćanja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>.</w:t>
      </w:r>
    </w:p>
    <w:p w14:paraId="35DC5130" w14:textId="77777777" w:rsidR="00E22755" w:rsidRPr="00E22755" w:rsidRDefault="00E22755" w:rsidP="00E22755">
      <w:pPr>
        <w:jc w:val="center"/>
        <w:rPr>
          <w:b/>
          <w:bCs/>
        </w:rPr>
      </w:pPr>
      <w:bookmarkStart w:id="91" w:name="clan_41**"/>
      <w:bookmarkEnd w:id="9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41**</w:t>
      </w:r>
    </w:p>
    <w:p w14:paraId="60236AB6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Prestao</w:t>
      </w:r>
      <w:proofErr w:type="spellEnd"/>
      <w:r w:rsidRPr="00E22755">
        <w:rPr>
          <w:i/>
          <w:iCs/>
        </w:rPr>
        <w:t xml:space="preserve"> da </w:t>
      </w:r>
      <w:proofErr w:type="spellStart"/>
      <w:r w:rsidRPr="00E22755">
        <w:rPr>
          <w:i/>
          <w:iCs/>
        </w:rPr>
        <w:t>važi</w:t>
      </w:r>
      <w:proofErr w:type="spellEnd"/>
      <w:r w:rsidRPr="00E22755">
        <w:rPr>
          <w:i/>
          <w:iCs/>
        </w:rPr>
        <w:t>)</w:t>
      </w:r>
    </w:p>
    <w:p w14:paraId="49C1C4DF" w14:textId="77777777" w:rsidR="00E22755" w:rsidRPr="00E22755" w:rsidRDefault="00E22755" w:rsidP="00E22755">
      <w:pPr>
        <w:jc w:val="center"/>
        <w:rPr>
          <w:b/>
          <w:bCs/>
        </w:rPr>
      </w:pPr>
      <w:bookmarkStart w:id="92" w:name="str_28"/>
      <w:bookmarkEnd w:id="92"/>
      <w:proofErr w:type="spellStart"/>
      <w:r w:rsidRPr="00E22755">
        <w:rPr>
          <w:b/>
          <w:bCs/>
        </w:rPr>
        <w:t>Jemstvo</w:t>
      </w:r>
      <w:proofErr w:type="spellEnd"/>
    </w:p>
    <w:p w14:paraId="29AA8969" w14:textId="77777777" w:rsidR="00E22755" w:rsidRPr="00E22755" w:rsidRDefault="00E22755" w:rsidP="00E22755">
      <w:pPr>
        <w:jc w:val="center"/>
        <w:rPr>
          <w:b/>
          <w:bCs/>
        </w:rPr>
      </w:pPr>
      <w:bookmarkStart w:id="93" w:name="clan_42"/>
      <w:bookmarkEnd w:id="9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42</w:t>
      </w:r>
    </w:p>
    <w:p w14:paraId="0E66584A" w14:textId="77777777" w:rsidR="00E22755" w:rsidRPr="00E22755" w:rsidRDefault="00E22755" w:rsidP="00E22755">
      <w:pPr>
        <w:jc w:val="center"/>
      </w:pPr>
      <w:r w:rsidRPr="00E22755">
        <w:lastRenderedPageBreak/>
        <w:t xml:space="preserve">Kad je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prenosilac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lice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preneto</w:t>
      </w:r>
      <w:proofErr w:type="spellEnd"/>
      <w:r w:rsidRPr="00E22755">
        <w:t xml:space="preserve"> </w:t>
      </w:r>
      <w:proofErr w:type="spellStart"/>
      <w:r w:rsidRPr="00E22755">
        <w:t>apsolutno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poklonodavac</w:t>
      </w:r>
      <w:proofErr w:type="spellEnd"/>
      <w:r w:rsidRPr="00E22755">
        <w:t xml:space="preserve">, </w:t>
      </w:r>
      <w:proofErr w:type="spellStart"/>
      <w:r w:rsidRPr="00E22755">
        <w:t>jemči</w:t>
      </w:r>
      <w:proofErr w:type="spellEnd"/>
      <w:r w:rsidRPr="00E22755">
        <w:t xml:space="preserve"> </w:t>
      </w:r>
      <w:proofErr w:type="spellStart"/>
      <w:r w:rsidRPr="00E22755">
        <w:t>supsidijarno</w:t>
      </w:r>
      <w:proofErr w:type="spellEnd"/>
      <w:r w:rsidRPr="00E22755">
        <w:t xml:space="preserve"> za </w:t>
      </w:r>
      <w:proofErr w:type="spellStart"/>
      <w:r w:rsidRPr="00E22755">
        <w:t>plaćanje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za </w:t>
      </w:r>
      <w:proofErr w:type="spellStart"/>
      <w:r w:rsidRPr="00E22755">
        <w:t>plaćanje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>.</w:t>
      </w:r>
    </w:p>
    <w:p w14:paraId="0755CBE1" w14:textId="77777777" w:rsidR="00E22755" w:rsidRPr="00E22755" w:rsidRDefault="00E22755" w:rsidP="00E22755">
      <w:pPr>
        <w:jc w:val="center"/>
      </w:pPr>
      <w:r w:rsidRPr="00E22755">
        <w:t xml:space="preserve">Kad je </w:t>
      </w: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prenosilac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lice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preneto</w:t>
      </w:r>
      <w:proofErr w:type="spellEnd"/>
      <w:r w:rsidRPr="00E22755">
        <w:t xml:space="preserve"> </w:t>
      </w:r>
      <w:proofErr w:type="spellStart"/>
      <w:r w:rsidRPr="00E22755">
        <w:t>apsolutno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poklonodavac</w:t>
      </w:r>
      <w:proofErr w:type="spellEnd"/>
      <w:r w:rsidRPr="00E22755">
        <w:t xml:space="preserve">, koji se </w:t>
      </w:r>
      <w:proofErr w:type="spellStart"/>
      <w:r w:rsidRPr="00E22755">
        <w:t>ugovorom</w:t>
      </w:r>
      <w:proofErr w:type="spellEnd"/>
      <w:r w:rsidRPr="00E22755">
        <w:t xml:space="preserve"> </w:t>
      </w:r>
      <w:proofErr w:type="spellStart"/>
      <w:r w:rsidRPr="00E22755">
        <w:t>obavezao</w:t>
      </w:r>
      <w:proofErr w:type="spellEnd"/>
      <w:r w:rsidRPr="00E22755">
        <w:t xml:space="preserve"> da </w:t>
      </w:r>
      <w:proofErr w:type="spellStart"/>
      <w:r w:rsidRPr="00E22755">
        <w:t>plati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jemči</w:t>
      </w:r>
      <w:proofErr w:type="spellEnd"/>
      <w:r w:rsidRPr="00E22755">
        <w:t xml:space="preserve"> </w:t>
      </w:r>
      <w:proofErr w:type="spellStart"/>
      <w:r w:rsidRPr="00E22755">
        <w:t>solidarno</w:t>
      </w:r>
      <w:proofErr w:type="spellEnd"/>
      <w:r w:rsidRPr="00E22755">
        <w:t xml:space="preserve"> za </w:t>
      </w:r>
      <w:proofErr w:type="spellStart"/>
      <w:r w:rsidRPr="00E22755">
        <w:t>plaćanje</w:t>
      </w:r>
      <w:proofErr w:type="spellEnd"/>
      <w:r w:rsidRPr="00E22755">
        <w:t xml:space="preserve"> tog </w:t>
      </w:r>
      <w:proofErr w:type="spellStart"/>
      <w:r w:rsidRPr="00E22755">
        <w:t>poreza</w:t>
      </w:r>
      <w:proofErr w:type="spellEnd"/>
      <w:r w:rsidRPr="00E22755">
        <w:t>.</w:t>
      </w:r>
    </w:p>
    <w:p w14:paraId="017B24AC" w14:textId="77777777" w:rsidR="00E22755" w:rsidRPr="00E22755" w:rsidRDefault="00E22755" w:rsidP="00E22755">
      <w:pPr>
        <w:jc w:val="center"/>
        <w:rPr>
          <w:b/>
          <w:bCs/>
        </w:rPr>
      </w:pPr>
      <w:bookmarkStart w:id="94" w:name="str_29"/>
      <w:bookmarkEnd w:id="94"/>
      <w:proofErr w:type="spellStart"/>
      <w:r w:rsidRPr="00E22755">
        <w:rPr>
          <w:b/>
          <w:bCs/>
        </w:rPr>
        <w:t>Obaveza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dostavljanja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ugovora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i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drugih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isprava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poreskom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organu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i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jedinici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lokalne</w:t>
      </w:r>
      <w:proofErr w:type="spellEnd"/>
      <w:r w:rsidRPr="00E22755">
        <w:rPr>
          <w:b/>
          <w:bCs/>
        </w:rPr>
        <w:t xml:space="preserve"> </w:t>
      </w:r>
      <w:proofErr w:type="spellStart"/>
      <w:r w:rsidRPr="00E22755">
        <w:rPr>
          <w:b/>
          <w:bCs/>
        </w:rPr>
        <w:t>samouprave</w:t>
      </w:r>
      <w:proofErr w:type="spellEnd"/>
    </w:p>
    <w:p w14:paraId="6C3A9B38" w14:textId="77777777" w:rsidR="00E22755" w:rsidRPr="00E22755" w:rsidRDefault="00E22755" w:rsidP="00E22755">
      <w:pPr>
        <w:jc w:val="center"/>
        <w:rPr>
          <w:b/>
          <w:bCs/>
        </w:rPr>
      </w:pPr>
      <w:bookmarkStart w:id="95" w:name="clan_42a"/>
      <w:bookmarkEnd w:id="9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42a</w:t>
      </w:r>
    </w:p>
    <w:p w14:paraId="1F61B127" w14:textId="77777777" w:rsidR="00E22755" w:rsidRPr="00E22755" w:rsidRDefault="00E22755" w:rsidP="00E22755">
      <w:pPr>
        <w:jc w:val="center"/>
      </w:pPr>
      <w:proofErr w:type="spellStart"/>
      <w:r w:rsidRPr="00E22755">
        <w:t>Osnovni</w:t>
      </w:r>
      <w:proofErr w:type="spellEnd"/>
      <w:r w:rsidRPr="00E22755">
        <w:t xml:space="preserve"> </w:t>
      </w:r>
      <w:proofErr w:type="spellStart"/>
      <w:r w:rsidRPr="00E22755">
        <w:t>sud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području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kome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imenovani</w:t>
      </w:r>
      <w:proofErr w:type="spellEnd"/>
      <w:r w:rsidRPr="00E22755">
        <w:t xml:space="preserve"> </w:t>
      </w:r>
      <w:proofErr w:type="spellStart"/>
      <w:r w:rsidRPr="00E22755">
        <w:t>javni</w:t>
      </w:r>
      <w:proofErr w:type="spellEnd"/>
      <w:r w:rsidRPr="00E22755">
        <w:t xml:space="preserve"> </w:t>
      </w:r>
      <w:proofErr w:type="spellStart"/>
      <w:r w:rsidRPr="00E22755">
        <w:t>beležnici</w:t>
      </w:r>
      <w:proofErr w:type="spellEnd"/>
      <w:r w:rsidRPr="00E22755">
        <w:t xml:space="preserve">, </w:t>
      </w:r>
      <w:proofErr w:type="spellStart"/>
      <w:r w:rsidRPr="00E22755">
        <w:t>dužan</w:t>
      </w:r>
      <w:proofErr w:type="spellEnd"/>
      <w:r w:rsidRPr="00E22755">
        <w:t xml:space="preserve"> je da </w:t>
      </w:r>
      <w:proofErr w:type="spellStart"/>
      <w:r w:rsidRPr="00E22755">
        <w:t>ispravu</w:t>
      </w:r>
      <w:proofErr w:type="spellEnd"/>
      <w:r w:rsidRPr="00E22755">
        <w:t xml:space="preserve"> </w:t>
      </w:r>
      <w:proofErr w:type="spellStart"/>
      <w:r w:rsidRPr="00E22755">
        <w:t>koju</w:t>
      </w:r>
      <w:proofErr w:type="spellEnd"/>
      <w:r w:rsidRPr="00E22755">
        <w:t xml:space="preserve"> je </w:t>
      </w:r>
      <w:proofErr w:type="spellStart"/>
      <w:r w:rsidRPr="00E22755">
        <w:t>sastavio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overio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potvrdio</w:t>
      </w:r>
      <w:proofErr w:type="spellEnd"/>
      <w:r w:rsidRPr="00E22755">
        <w:t xml:space="preserve">,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pravosnažnu</w:t>
      </w:r>
      <w:proofErr w:type="spellEnd"/>
      <w:r w:rsidRPr="00E22755">
        <w:t xml:space="preserve">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koju</w:t>
      </w:r>
      <w:proofErr w:type="spellEnd"/>
      <w:r w:rsidRPr="00E22755">
        <w:t xml:space="preserve"> je </w:t>
      </w:r>
      <w:proofErr w:type="spellStart"/>
      <w:r w:rsidRPr="00E22755">
        <w:t>doneo</w:t>
      </w:r>
      <w:proofErr w:type="spellEnd"/>
      <w:r w:rsidRPr="00E22755">
        <w:t xml:space="preserve"> </w:t>
      </w:r>
      <w:proofErr w:type="spellStart"/>
      <w:r w:rsidRPr="00E22755">
        <w:t>dostavi</w:t>
      </w:r>
      <w:proofErr w:type="spellEnd"/>
      <w:r w:rsidRPr="00E22755">
        <w:t xml:space="preserve">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poreskom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</w:t>
      </w:r>
      <w:proofErr w:type="spellStart"/>
      <w:r w:rsidRPr="00E22755">
        <w:t>deset</w:t>
      </w:r>
      <w:proofErr w:type="spellEnd"/>
      <w:r w:rsidRPr="00E22755">
        <w:t xml:space="preserve"> dana od dana </w:t>
      </w:r>
      <w:proofErr w:type="spellStart"/>
      <w:r w:rsidRPr="00E22755">
        <w:t>izvršenja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radnje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pravosnažnosti</w:t>
      </w:r>
      <w:proofErr w:type="spellEnd"/>
      <w:r w:rsidRPr="00E22755">
        <w:t xml:space="preserve">, </w:t>
      </w:r>
      <w:proofErr w:type="spellStart"/>
      <w:r w:rsidRPr="00E22755">
        <w:t>i</w:t>
      </w:r>
      <w:proofErr w:type="spellEnd"/>
      <w:r w:rsidRPr="00E22755">
        <w:t xml:space="preserve"> to:</w:t>
      </w:r>
    </w:p>
    <w:p w14:paraId="01D5E34A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ispravu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se </w:t>
      </w:r>
      <w:proofErr w:type="spellStart"/>
      <w:r w:rsidRPr="00E22755">
        <w:t>stiče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proofErr w:type="gramStart"/>
      <w:r w:rsidRPr="00E22755">
        <w:t>zakona</w:t>
      </w:r>
      <w:proofErr w:type="spellEnd"/>
      <w:r w:rsidRPr="00E22755">
        <w:t>;</w:t>
      </w:r>
      <w:proofErr w:type="gramEnd"/>
    </w:p>
    <w:p w14:paraId="057D3141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ispravu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se </w:t>
      </w:r>
      <w:proofErr w:type="spellStart"/>
      <w:r w:rsidRPr="00E22755">
        <w:t>stiče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,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drugo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14, 23. </w:t>
      </w:r>
      <w:proofErr w:type="spellStart"/>
      <w:r w:rsidRPr="00E22755">
        <w:t>i</w:t>
      </w:r>
      <w:proofErr w:type="spellEnd"/>
      <w:r w:rsidRPr="00E22755">
        <w:t xml:space="preserve"> 24.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2ED733E7" w14:textId="77777777" w:rsidR="00E22755" w:rsidRPr="00E22755" w:rsidRDefault="00E22755" w:rsidP="00E22755">
      <w:pPr>
        <w:jc w:val="center"/>
      </w:pPr>
      <w:r w:rsidRPr="00E22755">
        <w:t xml:space="preserve">Sud je </w:t>
      </w:r>
      <w:proofErr w:type="spellStart"/>
      <w:r w:rsidRPr="00E22755">
        <w:t>dužan</w:t>
      </w:r>
      <w:proofErr w:type="spellEnd"/>
      <w:r w:rsidRPr="00E22755">
        <w:t xml:space="preserve"> da, u </w:t>
      </w:r>
      <w:proofErr w:type="spellStart"/>
      <w:r w:rsidRPr="00E22755">
        <w:t>roku</w:t>
      </w:r>
      <w:proofErr w:type="spellEnd"/>
      <w:r w:rsidRPr="00E22755">
        <w:t xml:space="preserve"> od </w:t>
      </w:r>
      <w:proofErr w:type="spellStart"/>
      <w:r w:rsidRPr="00E22755">
        <w:t>deset</w:t>
      </w:r>
      <w:proofErr w:type="spellEnd"/>
      <w:r w:rsidRPr="00E22755">
        <w:t xml:space="preserve"> dana od dana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poreskom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</w:t>
      </w:r>
      <w:proofErr w:type="spellStart"/>
      <w:r w:rsidRPr="00E22755">
        <w:t>dostavi</w:t>
      </w:r>
      <w:proofErr w:type="spellEnd"/>
      <w:r w:rsidRPr="00E22755">
        <w:t>:</w:t>
      </w:r>
    </w:p>
    <w:p w14:paraId="10EEF29D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se </w:t>
      </w:r>
      <w:proofErr w:type="spellStart"/>
      <w:r w:rsidRPr="00E22755">
        <w:t>stiče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proofErr w:type="gramStart"/>
      <w:r w:rsidRPr="00E22755">
        <w:t>zakona</w:t>
      </w:r>
      <w:proofErr w:type="spellEnd"/>
      <w:r w:rsidRPr="00E22755">
        <w:t>;</w:t>
      </w:r>
      <w:proofErr w:type="gramEnd"/>
    </w:p>
    <w:p w14:paraId="39DE2320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se </w:t>
      </w:r>
      <w:proofErr w:type="spellStart"/>
      <w:r w:rsidRPr="00E22755">
        <w:t>vrši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14, 23. </w:t>
      </w:r>
      <w:proofErr w:type="spellStart"/>
      <w:r w:rsidRPr="00E22755">
        <w:t>i</w:t>
      </w:r>
      <w:proofErr w:type="spellEnd"/>
      <w:r w:rsidRPr="00E22755">
        <w:t xml:space="preserve"> 24.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19F659A8" w14:textId="77777777" w:rsidR="00E22755" w:rsidRPr="00E22755" w:rsidRDefault="00E22755" w:rsidP="00E22755">
      <w:pPr>
        <w:jc w:val="center"/>
      </w:pPr>
      <w:proofErr w:type="spellStart"/>
      <w:r w:rsidRPr="00E22755">
        <w:t>Državni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drugi</w:t>
      </w:r>
      <w:proofErr w:type="spellEnd"/>
      <w:r w:rsidRPr="00E22755">
        <w:t xml:space="preserve"> organ </w:t>
      </w:r>
      <w:proofErr w:type="spellStart"/>
      <w:r w:rsidRPr="00E22755">
        <w:t>ili</w:t>
      </w:r>
      <w:proofErr w:type="spellEnd"/>
      <w:r w:rsidRPr="00E22755">
        <w:t xml:space="preserve"> lice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javnim</w:t>
      </w:r>
      <w:proofErr w:type="spellEnd"/>
      <w:r w:rsidRPr="00E22755">
        <w:t xml:space="preserve"> </w:t>
      </w:r>
      <w:proofErr w:type="spellStart"/>
      <w:r w:rsidRPr="00E22755">
        <w:t>ovlašćenjem</w:t>
      </w:r>
      <w:proofErr w:type="spellEnd"/>
      <w:r w:rsidRPr="00E22755">
        <w:t xml:space="preserve"> (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javnog</w:t>
      </w:r>
      <w:proofErr w:type="spellEnd"/>
      <w:r w:rsidRPr="00E22755">
        <w:t xml:space="preserve"> </w:t>
      </w:r>
      <w:proofErr w:type="spellStart"/>
      <w:r w:rsidRPr="00E22755">
        <w:t>beležnika</w:t>
      </w:r>
      <w:proofErr w:type="spellEnd"/>
      <w:r w:rsidRPr="00E22755">
        <w:t xml:space="preserve">) </w:t>
      </w:r>
      <w:proofErr w:type="spellStart"/>
      <w:r w:rsidRPr="00E22755">
        <w:t>dužan</w:t>
      </w:r>
      <w:proofErr w:type="spellEnd"/>
      <w:r w:rsidRPr="00E22755">
        <w:t xml:space="preserve"> je da, u </w:t>
      </w:r>
      <w:proofErr w:type="spellStart"/>
      <w:r w:rsidRPr="00E22755">
        <w:t>roku</w:t>
      </w:r>
      <w:proofErr w:type="spellEnd"/>
      <w:r w:rsidRPr="00E22755">
        <w:t xml:space="preserve"> od </w:t>
      </w:r>
      <w:proofErr w:type="spellStart"/>
      <w:r w:rsidRPr="00E22755">
        <w:t>deset</w:t>
      </w:r>
      <w:proofErr w:type="spellEnd"/>
      <w:r w:rsidRPr="00E22755">
        <w:t xml:space="preserve"> dana od dana </w:t>
      </w:r>
      <w:proofErr w:type="spellStart"/>
      <w:r w:rsidRPr="00E22755">
        <w:t>pravosnažnosti</w:t>
      </w:r>
      <w:proofErr w:type="spellEnd"/>
      <w:r w:rsidRPr="00E22755">
        <w:t xml:space="preserve">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poreskom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</w:t>
      </w:r>
      <w:proofErr w:type="spellStart"/>
      <w:r w:rsidRPr="00E22755">
        <w:t>dostavi</w:t>
      </w:r>
      <w:proofErr w:type="spellEnd"/>
      <w:r w:rsidRPr="00E22755">
        <w:t>:</w:t>
      </w:r>
    </w:p>
    <w:p w14:paraId="1ADA47B8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akt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stiče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proofErr w:type="gramStart"/>
      <w:r w:rsidRPr="00E22755">
        <w:t>zakona</w:t>
      </w:r>
      <w:proofErr w:type="spellEnd"/>
      <w:r w:rsidRPr="00E22755">
        <w:t>;</w:t>
      </w:r>
      <w:proofErr w:type="gramEnd"/>
    </w:p>
    <w:p w14:paraId="42FE0E79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akt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stiče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,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druga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14, 23. </w:t>
      </w:r>
      <w:proofErr w:type="spellStart"/>
      <w:r w:rsidRPr="00E22755">
        <w:t>i</w:t>
      </w:r>
      <w:proofErr w:type="spellEnd"/>
      <w:r w:rsidRPr="00E22755">
        <w:t xml:space="preserve"> 24.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277E0D61" w14:textId="77777777" w:rsidR="00E22755" w:rsidRPr="00E22755" w:rsidRDefault="00E22755" w:rsidP="00E22755">
      <w:pPr>
        <w:jc w:val="center"/>
      </w:pPr>
      <w:proofErr w:type="spellStart"/>
      <w:r w:rsidRPr="00E22755">
        <w:t>Isprave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1. do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dostavljaju</w:t>
      </w:r>
      <w:proofErr w:type="spellEnd"/>
      <w:r w:rsidRPr="00E22755">
        <w:t xml:space="preserve"> se u </w:t>
      </w:r>
      <w:proofErr w:type="spellStart"/>
      <w:r w:rsidRPr="00E22755">
        <w:t>elektronskom</w:t>
      </w:r>
      <w:proofErr w:type="spellEnd"/>
      <w:r w:rsidRPr="00E22755">
        <w:t xml:space="preserve"> </w:t>
      </w:r>
      <w:proofErr w:type="spellStart"/>
      <w:r w:rsidRPr="00E22755">
        <w:t>obliku</w:t>
      </w:r>
      <w:proofErr w:type="spellEnd"/>
      <w:r w:rsidRPr="00E22755">
        <w:t>.</w:t>
      </w:r>
    </w:p>
    <w:p w14:paraId="29D3F86A" w14:textId="77777777" w:rsidR="00E22755" w:rsidRPr="00E22755" w:rsidRDefault="00E22755" w:rsidP="00E22755">
      <w:pPr>
        <w:jc w:val="center"/>
      </w:pPr>
      <w:proofErr w:type="spellStart"/>
      <w:r w:rsidRPr="00E22755">
        <w:t>Poreskom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koji </w:t>
      </w:r>
      <w:proofErr w:type="spellStart"/>
      <w:r w:rsidRPr="00E22755">
        <w:t>nema</w:t>
      </w:r>
      <w:proofErr w:type="spellEnd"/>
      <w:r w:rsidRPr="00E22755">
        <w:t xml:space="preserve"> </w:t>
      </w:r>
      <w:proofErr w:type="spellStart"/>
      <w:r w:rsidRPr="00E22755">
        <w:t>tehničkih</w:t>
      </w:r>
      <w:proofErr w:type="spellEnd"/>
      <w:r w:rsidRPr="00E22755">
        <w:t xml:space="preserve"> </w:t>
      </w:r>
      <w:proofErr w:type="spellStart"/>
      <w:r w:rsidRPr="00E22755">
        <w:t>mogućnosti</w:t>
      </w:r>
      <w:proofErr w:type="spellEnd"/>
      <w:r w:rsidRPr="00E22755">
        <w:t xml:space="preserve"> da </w:t>
      </w:r>
      <w:proofErr w:type="spellStart"/>
      <w:r w:rsidRPr="00E22755">
        <w:t>isprave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1. do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prima u </w:t>
      </w:r>
      <w:proofErr w:type="spellStart"/>
      <w:r w:rsidRPr="00E22755">
        <w:t>elektronskom</w:t>
      </w:r>
      <w:proofErr w:type="spellEnd"/>
      <w:r w:rsidRPr="00E22755">
        <w:t xml:space="preserve"> </w:t>
      </w:r>
      <w:proofErr w:type="spellStart"/>
      <w:r w:rsidRPr="00E22755">
        <w:t>obliku</w:t>
      </w:r>
      <w:proofErr w:type="spellEnd"/>
      <w:r w:rsidRPr="00E22755">
        <w:t xml:space="preserve">, o </w:t>
      </w:r>
      <w:proofErr w:type="spellStart"/>
      <w:r w:rsidRPr="00E22755">
        <w:t>čemu</w:t>
      </w:r>
      <w:proofErr w:type="spellEnd"/>
      <w:r w:rsidRPr="00E22755">
        <w:t xml:space="preserve"> </w:t>
      </w:r>
      <w:proofErr w:type="spellStart"/>
      <w:r w:rsidRPr="00E22755">
        <w:t>obaveštava</w:t>
      </w:r>
      <w:proofErr w:type="spellEnd"/>
      <w:r w:rsidRPr="00E22755">
        <w:t xml:space="preserve"> </w:t>
      </w:r>
      <w:proofErr w:type="spellStart"/>
      <w:r w:rsidRPr="00E22755">
        <w:t>organe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dužna</w:t>
      </w:r>
      <w:proofErr w:type="spellEnd"/>
      <w:r w:rsidRPr="00E22755">
        <w:t xml:space="preserve"> da </w:t>
      </w:r>
      <w:proofErr w:type="spellStart"/>
      <w:r w:rsidRPr="00E22755">
        <w:t>izvrše</w:t>
      </w:r>
      <w:proofErr w:type="spellEnd"/>
      <w:r w:rsidRPr="00E22755">
        <w:t xml:space="preserve"> </w:t>
      </w:r>
      <w:proofErr w:type="spellStart"/>
      <w:r w:rsidRPr="00E22755">
        <w:t>dostavljanje</w:t>
      </w:r>
      <w:proofErr w:type="spellEnd"/>
      <w:r w:rsidRPr="00E22755">
        <w:t xml:space="preserve">, </w:t>
      </w:r>
      <w:proofErr w:type="spellStart"/>
      <w:r w:rsidRPr="00E22755">
        <w:t>dostavljanje</w:t>
      </w:r>
      <w:proofErr w:type="spellEnd"/>
      <w:r w:rsidRPr="00E22755">
        <w:t xml:space="preserve"> se </w:t>
      </w:r>
      <w:proofErr w:type="spellStart"/>
      <w:r w:rsidRPr="00E22755">
        <w:t>vrši</w:t>
      </w:r>
      <w:proofErr w:type="spellEnd"/>
      <w:r w:rsidRPr="00E22755">
        <w:t xml:space="preserve"> u </w:t>
      </w:r>
      <w:proofErr w:type="spellStart"/>
      <w:r w:rsidRPr="00E22755">
        <w:t>pisanom</w:t>
      </w:r>
      <w:proofErr w:type="spellEnd"/>
      <w:r w:rsidRPr="00E22755">
        <w:t xml:space="preserve"> </w:t>
      </w:r>
      <w:proofErr w:type="spellStart"/>
      <w:r w:rsidRPr="00E22755">
        <w:t>obliku</w:t>
      </w:r>
      <w:proofErr w:type="spellEnd"/>
      <w:r w:rsidRPr="00E22755">
        <w:t>.</w:t>
      </w:r>
    </w:p>
    <w:p w14:paraId="43EDBA7F" w14:textId="77777777" w:rsidR="00E22755" w:rsidRPr="00E22755" w:rsidRDefault="00E22755" w:rsidP="00E22755">
      <w:pPr>
        <w:jc w:val="center"/>
      </w:pPr>
      <w:proofErr w:type="spellStart"/>
      <w:r w:rsidRPr="00E22755">
        <w:t>Zavod</w:t>
      </w:r>
      <w:proofErr w:type="spellEnd"/>
      <w:r w:rsidRPr="00E22755">
        <w:t xml:space="preserve"> za </w:t>
      </w:r>
      <w:proofErr w:type="spellStart"/>
      <w:r w:rsidRPr="00E22755">
        <w:t>intelektualnu</w:t>
      </w:r>
      <w:proofErr w:type="spellEnd"/>
      <w:r w:rsidRPr="00E22755">
        <w:t xml:space="preserve"> </w:t>
      </w:r>
      <w:proofErr w:type="spellStart"/>
      <w:r w:rsidRPr="00E22755">
        <w:t>svojinu</w:t>
      </w:r>
      <w:proofErr w:type="spellEnd"/>
      <w:r w:rsidRPr="00E22755">
        <w:t xml:space="preserve"> </w:t>
      </w:r>
      <w:proofErr w:type="spellStart"/>
      <w:r w:rsidRPr="00E22755">
        <w:t>dužan</w:t>
      </w:r>
      <w:proofErr w:type="spellEnd"/>
      <w:r w:rsidRPr="00E22755">
        <w:t xml:space="preserve"> je da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poreskom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</w:t>
      </w:r>
      <w:proofErr w:type="spellStart"/>
      <w:r w:rsidRPr="00E22755">
        <w:t>dostavi</w:t>
      </w:r>
      <w:proofErr w:type="spellEnd"/>
      <w:r w:rsidRPr="00E22755">
        <w:t xml:space="preserve"> </w:t>
      </w:r>
      <w:proofErr w:type="spellStart"/>
      <w:r w:rsidRPr="00E22755">
        <w:t>primljeni</w:t>
      </w:r>
      <w:proofErr w:type="spellEnd"/>
      <w:r w:rsidRPr="00E22755">
        <w:t xml:space="preserve"> </w:t>
      </w:r>
      <w:proofErr w:type="spellStart"/>
      <w:r w:rsidRPr="00E22755">
        <w:t>ugovor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ispravu</w:t>
      </w:r>
      <w:proofErr w:type="spellEnd"/>
      <w:r w:rsidRPr="00E22755">
        <w:t xml:space="preserve"> o </w:t>
      </w:r>
      <w:proofErr w:type="spellStart"/>
      <w:r w:rsidRPr="00E22755">
        <w:t>obavljenom</w:t>
      </w:r>
      <w:proofErr w:type="spellEnd"/>
      <w:r w:rsidRPr="00E22755">
        <w:t xml:space="preserve"> </w:t>
      </w:r>
      <w:proofErr w:type="spellStart"/>
      <w:r w:rsidRPr="00E22755">
        <w:t>prenosu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intelektualne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, u </w:t>
      </w:r>
      <w:proofErr w:type="spellStart"/>
      <w:r w:rsidRPr="00E22755">
        <w:t>roku</w:t>
      </w:r>
      <w:proofErr w:type="spellEnd"/>
      <w:r w:rsidRPr="00E22755">
        <w:t xml:space="preserve"> od </w:t>
      </w:r>
      <w:proofErr w:type="spellStart"/>
      <w:r w:rsidRPr="00E22755">
        <w:t>deset</w:t>
      </w:r>
      <w:proofErr w:type="spellEnd"/>
      <w:r w:rsidRPr="00E22755">
        <w:t xml:space="preserve"> dana od dana </w:t>
      </w:r>
      <w:proofErr w:type="spellStart"/>
      <w:r w:rsidRPr="00E22755">
        <w:t>prijema</w:t>
      </w:r>
      <w:proofErr w:type="spellEnd"/>
      <w:r w:rsidRPr="00E22755">
        <w:t>.</w:t>
      </w:r>
    </w:p>
    <w:p w14:paraId="121878A0" w14:textId="77777777" w:rsidR="00E22755" w:rsidRPr="00E22755" w:rsidRDefault="00E22755" w:rsidP="00E22755">
      <w:pPr>
        <w:jc w:val="center"/>
      </w:pPr>
      <w:proofErr w:type="spellStart"/>
      <w:r w:rsidRPr="00E22755">
        <w:t>Javni</w:t>
      </w:r>
      <w:proofErr w:type="spellEnd"/>
      <w:r w:rsidRPr="00E22755">
        <w:t xml:space="preserve"> </w:t>
      </w:r>
      <w:proofErr w:type="spellStart"/>
      <w:r w:rsidRPr="00E22755">
        <w:t>beležnik</w:t>
      </w:r>
      <w:proofErr w:type="spellEnd"/>
      <w:r w:rsidRPr="00E22755">
        <w:t xml:space="preserve"> je </w:t>
      </w:r>
      <w:proofErr w:type="spellStart"/>
      <w:r w:rsidRPr="00E22755">
        <w:t>dužan</w:t>
      </w:r>
      <w:proofErr w:type="spellEnd"/>
      <w:r w:rsidRPr="00E22755">
        <w:t xml:space="preserve"> da </w:t>
      </w:r>
      <w:proofErr w:type="spellStart"/>
      <w:r w:rsidRPr="00E22755">
        <w:t>pravosnažno</w:t>
      </w:r>
      <w:proofErr w:type="spellEnd"/>
      <w:r w:rsidRPr="00E22755">
        <w:t xml:space="preserve"> </w:t>
      </w:r>
      <w:proofErr w:type="spellStart"/>
      <w:r w:rsidRPr="00E22755">
        <w:t>rešenje</w:t>
      </w:r>
      <w:proofErr w:type="spellEnd"/>
      <w:r w:rsidRPr="00E22755">
        <w:t xml:space="preserve"> o </w:t>
      </w:r>
      <w:proofErr w:type="spellStart"/>
      <w:r w:rsidRPr="00E22755">
        <w:t>nasleđivanju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doneo</w:t>
      </w:r>
      <w:proofErr w:type="spellEnd"/>
      <w:r w:rsidRPr="00E22755">
        <w:t xml:space="preserve"> u </w:t>
      </w:r>
      <w:proofErr w:type="spellStart"/>
      <w:r w:rsidRPr="00E22755">
        <w:t>vršenju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poverenih</w:t>
      </w:r>
      <w:proofErr w:type="spellEnd"/>
      <w:r w:rsidRPr="00E22755">
        <w:t xml:space="preserve"> </w:t>
      </w:r>
      <w:proofErr w:type="spellStart"/>
      <w:r w:rsidRPr="00E22755">
        <w:t>javnih</w:t>
      </w:r>
      <w:proofErr w:type="spellEnd"/>
      <w:r w:rsidRPr="00E22755">
        <w:t xml:space="preserve"> </w:t>
      </w:r>
      <w:proofErr w:type="spellStart"/>
      <w:r w:rsidRPr="00E22755">
        <w:t>ovlašćenja</w:t>
      </w:r>
      <w:proofErr w:type="spellEnd"/>
      <w:r w:rsidRPr="00E22755">
        <w:t xml:space="preserve">,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koga</w:t>
      </w:r>
      <w:proofErr w:type="spellEnd"/>
      <w:r w:rsidRPr="00E22755">
        <w:t xml:space="preserve"> lice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4. </w:t>
      </w:r>
      <w:proofErr w:type="spellStart"/>
      <w:r w:rsidRPr="00E22755">
        <w:t>stav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nasleđuje</w:t>
      </w:r>
      <w:proofErr w:type="spellEnd"/>
      <w:r w:rsidRPr="00E22755">
        <w:t xml:space="preserve"> </w:t>
      </w:r>
      <w:proofErr w:type="spellStart"/>
      <w:r w:rsidRPr="00E22755">
        <w:t>nepokretnost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ne </w:t>
      </w:r>
      <w:proofErr w:type="spellStart"/>
      <w:r w:rsidRPr="00E22755">
        <w:t>postoje</w:t>
      </w:r>
      <w:proofErr w:type="spellEnd"/>
      <w:r w:rsidRPr="00E22755">
        <w:t xml:space="preserve"> </w:t>
      </w:r>
      <w:proofErr w:type="spellStart"/>
      <w:r w:rsidRPr="00E22755">
        <w:t>podaci</w:t>
      </w:r>
      <w:proofErr w:type="spellEnd"/>
      <w:r w:rsidRPr="00E22755">
        <w:t xml:space="preserve"> u </w:t>
      </w:r>
      <w:proofErr w:type="spellStart"/>
      <w:r w:rsidRPr="00E22755">
        <w:t>katastru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katastru</w:t>
      </w:r>
      <w:proofErr w:type="spellEnd"/>
      <w:r w:rsidRPr="00E22755">
        <w:t xml:space="preserve"> </w:t>
      </w:r>
      <w:proofErr w:type="spellStart"/>
      <w:r w:rsidRPr="00E22755">
        <w:t>vodova</w:t>
      </w:r>
      <w:proofErr w:type="spellEnd"/>
      <w:r w:rsidRPr="00E22755">
        <w:t xml:space="preserve">, </w:t>
      </w:r>
      <w:proofErr w:type="spellStart"/>
      <w:r w:rsidRPr="00E22755">
        <w:t>dostavi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</w:t>
      </w:r>
      <w:proofErr w:type="spellStart"/>
      <w:r w:rsidRPr="00E22755">
        <w:lastRenderedPageBreak/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prema</w:t>
      </w:r>
      <w:proofErr w:type="spellEnd"/>
      <w:r w:rsidRPr="00E22755">
        <w:t xml:space="preserve"> </w:t>
      </w:r>
      <w:proofErr w:type="spellStart"/>
      <w:r w:rsidRPr="00E22755">
        <w:t>mestu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u </w:t>
      </w:r>
      <w:proofErr w:type="spellStart"/>
      <w:r w:rsidRPr="00E22755">
        <w:t>roku</w:t>
      </w:r>
      <w:proofErr w:type="spellEnd"/>
      <w:r w:rsidRPr="00E22755">
        <w:t xml:space="preserve"> od 30 dana od dana </w:t>
      </w:r>
      <w:proofErr w:type="spellStart"/>
      <w:r w:rsidRPr="00E22755">
        <w:t>pravosnažnosti</w:t>
      </w:r>
      <w:proofErr w:type="spellEnd"/>
      <w:r w:rsidRPr="00E22755">
        <w:t>.</w:t>
      </w:r>
    </w:p>
    <w:p w14:paraId="4FD84779" w14:textId="77777777" w:rsidR="00E22755" w:rsidRPr="00E22755" w:rsidRDefault="00E22755" w:rsidP="00E22755">
      <w:pPr>
        <w:jc w:val="center"/>
        <w:rPr>
          <w:b/>
          <w:bCs/>
        </w:rPr>
      </w:pPr>
      <w:bookmarkStart w:id="96" w:name="clan_43"/>
      <w:bookmarkEnd w:id="9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43</w:t>
      </w:r>
    </w:p>
    <w:p w14:paraId="373AD363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Brisan</w:t>
      </w:r>
      <w:proofErr w:type="spellEnd"/>
      <w:r w:rsidRPr="00E22755">
        <w:rPr>
          <w:i/>
          <w:iCs/>
        </w:rPr>
        <w:t>)</w:t>
      </w:r>
    </w:p>
    <w:p w14:paraId="66CC3C0D" w14:textId="77777777" w:rsidR="00E22755" w:rsidRPr="00E22755" w:rsidRDefault="00E22755" w:rsidP="00E22755">
      <w:pPr>
        <w:jc w:val="center"/>
        <w:rPr>
          <w:b/>
          <w:bCs/>
        </w:rPr>
      </w:pPr>
      <w:bookmarkStart w:id="97" w:name="clan_44****"/>
      <w:bookmarkEnd w:id="97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44****</w:t>
      </w:r>
    </w:p>
    <w:p w14:paraId="4428BCAD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Prestalo</w:t>
      </w:r>
      <w:proofErr w:type="spellEnd"/>
      <w:r w:rsidRPr="00E22755">
        <w:rPr>
          <w:i/>
          <w:iCs/>
        </w:rPr>
        <w:t xml:space="preserve"> da </w:t>
      </w:r>
      <w:proofErr w:type="spellStart"/>
      <w:r w:rsidRPr="00E22755">
        <w:rPr>
          <w:i/>
          <w:iCs/>
        </w:rPr>
        <w:t>važi</w:t>
      </w:r>
      <w:proofErr w:type="spellEnd"/>
      <w:r w:rsidRPr="00E22755">
        <w:rPr>
          <w:i/>
          <w:iCs/>
        </w:rPr>
        <w:t>)</w:t>
      </w:r>
    </w:p>
    <w:p w14:paraId="69DB1FA6" w14:textId="77777777" w:rsidR="00E22755" w:rsidRPr="00E22755" w:rsidRDefault="00E22755" w:rsidP="00E22755">
      <w:pPr>
        <w:jc w:val="center"/>
        <w:rPr>
          <w:b/>
          <w:bCs/>
        </w:rPr>
      </w:pPr>
      <w:bookmarkStart w:id="98" w:name="str_30"/>
      <w:bookmarkEnd w:id="98"/>
      <w:r w:rsidRPr="00E22755">
        <w:rPr>
          <w:b/>
          <w:bCs/>
        </w:rPr>
        <w:t xml:space="preserve">Deo </w:t>
      </w:r>
      <w:proofErr w:type="spellStart"/>
      <w:r w:rsidRPr="00E22755">
        <w:rPr>
          <w:b/>
          <w:bCs/>
        </w:rPr>
        <w:t>sedmi</w:t>
      </w:r>
      <w:proofErr w:type="spellEnd"/>
    </w:p>
    <w:p w14:paraId="165A053D" w14:textId="77777777" w:rsidR="00E22755" w:rsidRPr="00E22755" w:rsidRDefault="00E22755" w:rsidP="00E22755">
      <w:pPr>
        <w:jc w:val="center"/>
        <w:rPr>
          <w:b/>
          <w:bCs/>
        </w:rPr>
      </w:pPr>
      <w:r w:rsidRPr="00E22755">
        <w:rPr>
          <w:b/>
          <w:bCs/>
        </w:rPr>
        <w:t>PRELAZNE I ZAVRŠNE ODREDBE</w:t>
      </w:r>
    </w:p>
    <w:p w14:paraId="1687B826" w14:textId="77777777" w:rsidR="00E22755" w:rsidRPr="00E22755" w:rsidRDefault="00E22755" w:rsidP="00E22755">
      <w:pPr>
        <w:jc w:val="center"/>
        <w:rPr>
          <w:b/>
          <w:bCs/>
        </w:rPr>
      </w:pPr>
      <w:bookmarkStart w:id="99" w:name="clan_45"/>
      <w:bookmarkEnd w:id="9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45</w:t>
      </w:r>
    </w:p>
    <w:p w14:paraId="6FB04C1D" w14:textId="77777777" w:rsidR="00E22755" w:rsidRPr="00E22755" w:rsidRDefault="00E22755" w:rsidP="00E22755">
      <w:pPr>
        <w:jc w:val="center"/>
      </w:pPr>
      <w:r w:rsidRPr="00E22755">
        <w:t xml:space="preserve">Ne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za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ugovorom</w:t>
      </w:r>
      <w:proofErr w:type="spellEnd"/>
      <w:r w:rsidRPr="00E22755">
        <w:t xml:space="preserve"> o </w:t>
      </w:r>
      <w:proofErr w:type="spellStart"/>
      <w:r w:rsidRPr="00E22755">
        <w:t>stranom</w:t>
      </w:r>
      <w:proofErr w:type="spellEnd"/>
      <w:r w:rsidRPr="00E22755">
        <w:t xml:space="preserve"> </w:t>
      </w:r>
      <w:proofErr w:type="spellStart"/>
      <w:r w:rsidRPr="00E22755">
        <w:t>ulaganju</w:t>
      </w:r>
      <w:proofErr w:type="spellEnd"/>
      <w:r w:rsidRPr="00E22755">
        <w:t xml:space="preserve">, </w:t>
      </w:r>
      <w:proofErr w:type="spellStart"/>
      <w:r w:rsidRPr="00E22755">
        <w:t>zaključenim</w:t>
      </w:r>
      <w:proofErr w:type="spellEnd"/>
      <w:r w:rsidRPr="00E22755">
        <w:t xml:space="preserve"> </w:t>
      </w:r>
      <w:proofErr w:type="gramStart"/>
      <w:r w:rsidRPr="00E22755">
        <w:t>pre 1</w:t>
      </w:r>
      <w:proofErr w:type="gramEnd"/>
      <w:r w:rsidRPr="00E22755">
        <w:t xml:space="preserve">. </w:t>
      </w:r>
      <w:proofErr w:type="spellStart"/>
      <w:r w:rsidRPr="00E22755">
        <w:t>januara</w:t>
      </w:r>
      <w:proofErr w:type="spellEnd"/>
      <w:r w:rsidRPr="00E22755">
        <w:t xml:space="preserve"> 1992. </w:t>
      </w:r>
      <w:proofErr w:type="spellStart"/>
      <w:r w:rsidRPr="00E22755">
        <w:t>godine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, </w:t>
      </w:r>
      <w:proofErr w:type="spellStart"/>
      <w:r w:rsidRPr="00E22755">
        <w:t>utvrđeno</w:t>
      </w:r>
      <w:proofErr w:type="spellEnd"/>
      <w:r w:rsidRPr="00E22755">
        <w:t xml:space="preserve"> da se </w:t>
      </w:r>
      <w:proofErr w:type="spellStart"/>
      <w:r w:rsidRPr="00E22755">
        <w:t>neće</w:t>
      </w:r>
      <w:proofErr w:type="spellEnd"/>
      <w:r w:rsidRPr="00E22755">
        <w:t xml:space="preserve"> </w:t>
      </w:r>
      <w:proofErr w:type="spellStart"/>
      <w:r w:rsidRPr="00E22755">
        <w:t>uvoditi</w:t>
      </w:r>
      <w:proofErr w:type="spellEnd"/>
      <w:r w:rsidRPr="00E22755">
        <w:t xml:space="preserve"> </w:t>
      </w:r>
      <w:proofErr w:type="spellStart"/>
      <w:r w:rsidRPr="00E22755">
        <w:t>nove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5964EB38" w14:textId="77777777" w:rsidR="00E22755" w:rsidRPr="00E22755" w:rsidRDefault="00E22755" w:rsidP="00E22755">
      <w:pPr>
        <w:jc w:val="center"/>
      </w:pPr>
      <w:r w:rsidRPr="00E22755">
        <w:t xml:space="preserve">Ne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po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koji se, po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bili</w:t>
      </w:r>
      <w:proofErr w:type="spellEnd"/>
      <w:r w:rsidRPr="00E22755">
        <w:t xml:space="preserve"> u </w:t>
      </w:r>
      <w:proofErr w:type="spellStart"/>
      <w:r w:rsidRPr="00E22755">
        <w:t>primeni</w:t>
      </w:r>
      <w:proofErr w:type="spellEnd"/>
      <w:r w:rsidRPr="00E22755">
        <w:t xml:space="preserve"> </w:t>
      </w:r>
      <w:proofErr w:type="spellStart"/>
      <w:r w:rsidRPr="00E22755">
        <w:t>kada</w:t>
      </w:r>
      <w:proofErr w:type="spellEnd"/>
      <w:r w:rsidRPr="00E22755">
        <w:t xml:space="preserve"> je </w:t>
      </w:r>
      <w:proofErr w:type="spellStart"/>
      <w:r w:rsidRPr="00E22755">
        <w:t>osnov</w:t>
      </w:r>
      <w:proofErr w:type="spellEnd"/>
      <w:r w:rsidRPr="00E22755">
        <w:t xml:space="preserve"> </w:t>
      </w:r>
      <w:proofErr w:type="spellStart"/>
      <w:r w:rsidRPr="00E22755">
        <w:t>prenosa</w:t>
      </w:r>
      <w:proofErr w:type="spellEnd"/>
      <w:r w:rsidRPr="00E22755">
        <w:t xml:space="preserve"> </w:t>
      </w:r>
      <w:proofErr w:type="spellStart"/>
      <w:r w:rsidRPr="00E22755">
        <w:t>nastao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izvršen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propisima</w:t>
      </w:r>
      <w:proofErr w:type="spellEnd"/>
      <w:r w:rsidRPr="00E22755">
        <w:t xml:space="preserve">, a do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plaćao</w:t>
      </w:r>
      <w:proofErr w:type="spellEnd"/>
      <w:r w:rsidRPr="00E22755">
        <w:t>.</w:t>
      </w:r>
    </w:p>
    <w:p w14:paraId="0FA0B8C2" w14:textId="77777777" w:rsidR="00E22755" w:rsidRPr="00E22755" w:rsidRDefault="00E22755" w:rsidP="00E22755">
      <w:pPr>
        <w:jc w:val="center"/>
        <w:rPr>
          <w:b/>
          <w:bCs/>
        </w:rPr>
      </w:pPr>
      <w:bookmarkStart w:id="100" w:name="clan_46"/>
      <w:bookmarkEnd w:id="100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46</w:t>
      </w:r>
    </w:p>
    <w:p w14:paraId="23DCB628" w14:textId="77777777" w:rsidR="00E22755" w:rsidRPr="00E22755" w:rsidRDefault="00E22755" w:rsidP="00E22755">
      <w:pPr>
        <w:jc w:val="center"/>
      </w:pPr>
      <w:r w:rsidRPr="00E22755">
        <w:t xml:space="preserve">Stope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11.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primenjuju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31. </w:t>
      </w:r>
      <w:proofErr w:type="spellStart"/>
      <w:r w:rsidRPr="00E22755">
        <w:t>decembra</w:t>
      </w:r>
      <w:proofErr w:type="spellEnd"/>
      <w:r w:rsidRPr="00E22755">
        <w:t xml:space="preserve"> 2000.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pripadala</w:t>
      </w:r>
      <w:proofErr w:type="spellEnd"/>
      <w:r w:rsidRPr="00E22755">
        <w:t xml:space="preserve"> </w:t>
      </w:r>
      <w:proofErr w:type="spellStart"/>
      <w:r w:rsidRPr="00E22755">
        <w:t>obvezniku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>.</w:t>
      </w:r>
    </w:p>
    <w:p w14:paraId="6544E18A" w14:textId="77777777" w:rsidR="00E22755" w:rsidRPr="00E22755" w:rsidRDefault="00E22755" w:rsidP="00E22755">
      <w:pPr>
        <w:jc w:val="center"/>
        <w:rPr>
          <w:b/>
          <w:bCs/>
        </w:rPr>
      </w:pPr>
      <w:bookmarkStart w:id="101" w:name="clan_47"/>
      <w:bookmarkEnd w:id="10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47</w:t>
      </w:r>
    </w:p>
    <w:p w14:paraId="1E8D5023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naplatu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 po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važili</w:t>
      </w:r>
      <w:proofErr w:type="spellEnd"/>
      <w:r w:rsidRPr="00E22755">
        <w:t xml:space="preserve"> do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u </w:t>
      </w:r>
      <w:proofErr w:type="spellStart"/>
      <w:r w:rsidRPr="00E22755">
        <w:t>kome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doneto</w:t>
      </w:r>
      <w:proofErr w:type="spellEnd"/>
      <w:r w:rsidRPr="00E22755">
        <w:t xml:space="preserve"> </w:t>
      </w:r>
      <w:proofErr w:type="spellStart"/>
      <w:r w:rsidRPr="00E22755">
        <w:t>prvostepeno</w:t>
      </w:r>
      <w:proofErr w:type="spellEnd"/>
      <w:r w:rsidRPr="00E22755">
        <w:t xml:space="preserve"> </w:t>
      </w:r>
      <w:proofErr w:type="spellStart"/>
      <w:r w:rsidRPr="00E22755">
        <w:t>rešenje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propisa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važili</w:t>
      </w:r>
      <w:proofErr w:type="spellEnd"/>
      <w:r w:rsidRPr="00E22755">
        <w:t xml:space="preserve"> u </w:t>
      </w:r>
      <w:proofErr w:type="spellStart"/>
      <w:r w:rsidRPr="00E22755">
        <w:t>momentu</w:t>
      </w:r>
      <w:proofErr w:type="spellEnd"/>
      <w:r w:rsidRPr="00E22755">
        <w:t xml:space="preserve"> </w:t>
      </w:r>
      <w:proofErr w:type="spellStart"/>
      <w:r w:rsidRPr="00E22755">
        <w:t>kada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 xml:space="preserve"> je to </w:t>
      </w:r>
      <w:proofErr w:type="spellStart"/>
      <w:r w:rsidRPr="00E22755">
        <w:t>povoljnije</w:t>
      </w:r>
      <w:proofErr w:type="spellEnd"/>
      <w:r w:rsidRPr="00E22755">
        <w:t xml:space="preserve"> za </w:t>
      </w:r>
      <w:proofErr w:type="spellStart"/>
      <w:r w:rsidRPr="00E22755">
        <w:t>obveznika</w:t>
      </w:r>
      <w:proofErr w:type="spellEnd"/>
      <w:r w:rsidRPr="00E22755">
        <w:t>.</w:t>
      </w:r>
    </w:p>
    <w:p w14:paraId="2E4822DC" w14:textId="77777777" w:rsidR="00E22755" w:rsidRPr="00E22755" w:rsidRDefault="00E22755" w:rsidP="00E22755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48</w:t>
      </w:r>
    </w:p>
    <w:p w14:paraId="206E2B17" w14:textId="77777777" w:rsidR="00E22755" w:rsidRPr="00E22755" w:rsidRDefault="00E22755" w:rsidP="00E22755">
      <w:pPr>
        <w:jc w:val="center"/>
      </w:pP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prestaje</w:t>
      </w:r>
      <w:proofErr w:type="spellEnd"/>
      <w:r w:rsidRPr="00E22755">
        <w:t xml:space="preserve"> da </w:t>
      </w:r>
      <w:proofErr w:type="spellStart"/>
      <w:r w:rsidRPr="00E22755">
        <w:t>važi</w:t>
      </w:r>
      <w:proofErr w:type="spellEnd"/>
      <w:r w:rsidRPr="00E22755">
        <w:t xml:space="preserve"> Zakon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43/94, 53/95, 54/96, 42/98, 18/99, 21/99, 27/99, 33/99, 48/99 </w:t>
      </w:r>
      <w:proofErr w:type="spellStart"/>
      <w:r w:rsidRPr="00E22755">
        <w:t>i</w:t>
      </w:r>
      <w:proofErr w:type="spellEnd"/>
      <w:r w:rsidRPr="00E22755">
        <w:t xml:space="preserve"> 54/99),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2-13.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prestaju</w:t>
      </w:r>
      <w:proofErr w:type="spellEnd"/>
      <w:r w:rsidRPr="00E22755">
        <w:t xml:space="preserve"> da </w:t>
      </w:r>
      <w:proofErr w:type="spellStart"/>
      <w:r w:rsidRPr="00E22755">
        <w:t>važe</w:t>
      </w:r>
      <w:proofErr w:type="spellEnd"/>
      <w:r w:rsidRPr="00E22755">
        <w:t xml:space="preserve"> 1. </w:t>
      </w:r>
      <w:proofErr w:type="spellStart"/>
      <w:r w:rsidRPr="00E22755">
        <w:t>jula</w:t>
      </w:r>
      <w:proofErr w:type="spellEnd"/>
      <w:r w:rsidRPr="00E22755">
        <w:t xml:space="preserve"> 2001. </w:t>
      </w:r>
      <w:proofErr w:type="spellStart"/>
      <w:r w:rsidRPr="00E22755">
        <w:t>godine</w:t>
      </w:r>
      <w:proofErr w:type="spellEnd"/>
      <w:r w:rsidRPr="00E22755">
        <w:t>.</w:t>
      </w:r>
    </w:p>
    <w:p w14:paraId="3D77CAAD" w14:textId="77777777" w:rsidR="00E22755" w:rsidRPr="00E22755" w:rsidRDefault="00E22755" w:rsidP="00E22755">
      <w:pPr>
        <w:jc w:val="center"/>
      </w:pPr>
      <w:r w:rsidRPr="00E22755">
        <w:t xml:space="preserve">Do </w:t>
      </w:r>
      <w:proofErr w:type="spellStart"/>
      <w:r w:rsidRPr="00E22755">
        <w:t>donošenja</w:t>
      </w:r>
      <w:proofErr w:type="spellEnd"/>
      <w:r w:rsidRPr="00E22755">
        <w:t xml:space="preserve"> </w:t>
      </w:r>
      <w:proofErr w:type="spellStart"/>
      <w:r w:rsidRPr="00E22755">
        <w:t>podzakonskih</w:t>
      </w:r>
      <w:proofErr w:type="spellEnd"/>
      <w:r w:rsidRPr="00E22755">
        <w:t xml:space="preserve"> </w:t>
      </w:r>
      <w:proofErr w:type="spellStart"/>
      <w:r w:rsidRPr="00E22755">
        <w:t>akata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ovlašćenja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primenjivaće</w:t>
      </w:r>
      <w:proofErr w:type="spellEnd"/>
      <w:r w:rsidRPr="00E22755">
        <w:t xml:space="preserve"> se </w:t>
      </w:r>
      <w:proofErr w:type="spellStart"/>
      <w:r w:rsidRPr="00E22755">
        <w:t>Pravilnik</w:t>
      </w:r>
      <w:proofErr w:type="spellEnd"/>
      <w:r w:rsidRPr="00E22755">
        <w:t xml:space="preserve"> o </w:t>
      </w:r>
      <w:proofErr w:type="spellStart"/>
      <w:r w:rsidRPr="00E22755">
        <w:t>načinu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osnovice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8/96 </w:t>
      </w:r>
      <w:proofErr w:type="spellStart"/>
      <w:r w:rsidRPr="00E22755">
        <w:t>i</w:t>
      </w:r>
      <w:proofErr w:type="spellEnd"/>
      <w:r w:rsidRPr="00E22755">
        <w:t xml:space="preserve"> 7/99), </w:t>
      </w:r>
      <w:proofErr w:type="spellStart"/>
      <w:r w:rsidRPr="00E22755">
        <w:t>Pravilnik</w:t>
      </w:r>
      <w:proofErr w:type="spellEnd"/>
      <w:r w:rsidRPr="00E22755">
        <w:t xml:space="preserve"> o </w:t>
      </w:r>
      <w:proofErr w:type="spellStart"/>
      <w:r w:rsidRPr="00E22755">
        <w:t>sadržaju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promet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19/92 </w:t>
      </w:r>
      <w:proofErr w:type="spellStart"/>
      <w:r w:rsidRPr="00E22755">
        <w:t>i</w:t>
      </w:r>
      <w:proofErr w:type="spellEnd"/>
      <w:r w:rsidRPr="00E22755">
        <w:t xml:space="preserve"> 11/93)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Pravilnik</w:t>
      </w:r>
      <w:proofErr w:type="spellEnd"/>
      <w:r w:rsidRPr="00E22755">
        <w:t xml:space="preserve"> o </w:t>
      </w:r>
      <w:proofErr w:type="spellStart"/>
      <w:r w:rsidRPr="00E22755">
        <w:t>sadržaju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9/97 </w:t>
      </w:r>
      <w:proofErr w:type="spellStart"/>
      <w:r w:rsidRPr="00E22755">
        <w:t>i</w:t>
      </w:r>
      <w:proofErr w:type="spellEnd"/>
      <w:r w:rsidRPr="00E22755">
        <w:t xml:space="preserve"> 46/98).</w:t>
      </w:r>
    </w:p>
    <w:p w14:paraId="37A726F7" w14:textId="77777777" w:rsidR="00E22755" w:rsidRPr="00E22755" w:rsidRDefault="00E22755" w:rsidP="00E22755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49</w:t>
      </w:r>
    </w:p>
    <w:p w14:paraId="228E9C96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2-13.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primenjuju</w:t>
      </w:r>
      <w:proofErr w:type="spellEnd"/>
      <w:r w:rsidRPr="00E22755">
        <w:t xml:space="preserve"> se od 1. </w:t>
      </w:r>
      <w:proofErr w:type="spellStart"/>
      <w:r w:rsidRPr="00E22755">
        <w:t>jula</w:t>
      </w:r>
      <w:proofErr w:type="spellEnd"/>
      <w:r w:rsidRPr="00E22755">
        <w:t xml:space="preserve"> 2001. </w:t>
      </w:r>
      <w:proofErr w:type="spellStart"/>
      <w:r w:rsidRPr="00E22755">
        <w:t>godine</w:t>
      </w:r>
      <w:proofErr w:type="spellEnd"/>
      <w:r w:rsidRPr="00E22755">
        <w:t>.</w:t>
      </w:r>
    </w:p>
    <w:p w14:paraId="5419EB93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po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2-13.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se za </w:t>
      </w:r>
      <w:proofErr w:type="spellStart"/>
      <w:r w:rsidRPr="00E22755">
        <w:t>razdoblje</w:t>
      </w:r>
      <w:proofErr w:type="spellEnd"/>
      <w:r w:rsidRPr="00E22755">
        <w:t xml:space="preserve"> od 1. </w:t>
      </w:r>
      <w:proofErr w:type="spellStart"/>
      <w:r w:rsidRPr="00E22755">
        <w:t>jula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2001. </w:t>
      </w:r>
      <w:proofErr w:type="spellStart"/>
      <w:r w:rsidRPr="00E22755">
        <w:t>godine</w:t>
      </w:r>
      <w:proofErr w:type="spellEnd"/>
      <w:r w:rsidRPr="00E22755">
        <w:t xml:space="preserve">, a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utvrđen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za 2001. </w:t>
      </w:r>
      <w:proofErr w:type="spellStart"/>
      <w:r w:rsidRPr="00E22755">
        <w:t>godinu</w:t>
      </w:r>
      <w:proofErr w:type="spellEnd"/>
      <w:r w:rsidRPr="00E22755">
        <w:t xml:space="preserve"> po </w:t>
      </w:r>
      <w:proofErr w:type="spellStart"/>
      <w:r w:rsidRPr="00E22755">
        <w:t>odredbama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2-12.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43/94, 53/95, 54/96, 42/98, 18/99, 21/99, 27/99, 33/99, 48/99 </w:t>
      </w:r>
      <w:proofErr w:type="spellStart"/>
      <w:r w:rsidRPr="00E22755">
        <w:t>i</w:t>
      </w:r>
      <w:proofErr w:type="spellEnd"/>
      <w:r w:rsidRPr="00E22755">
        <w:t xml:space="preserve"> 54/99) </w:t>
      </w:r>
      <w:proofErr w:type="spellStart"/>
      <w:r w:rsidRPr="00E22755">
        <w:t>plaća</w:t>
      </w:r>
      <w:proofErr w:type="spellEnd"/>
      <w:r w:rsidRPr="00E22755">
        <w:t xml:space="preserve"> se u </w:t>
      </w:r>
      <w:proofErr w:type="spellStart"/>
      <w:r w:rsidRPr="00E22755">
        <w:t>visini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rokovima</w:t>
      </w:r>
      <w:proofErr w:type="spellEnd"/>
      <w:r w:rsidRPr="00E22755">
        <w:t xml:space="preserve"> </w:t>
      </w:r>
      <w:proofErr w:type="spellStart"/>
      <w:r w:rsidRPr="00E22755">
        <w:t>utvrđenim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 xml:space="preserve"> za </w:t>
      </w:r>
      <w:proofErr w:type="spellStart"/>
      <w:r w:rsidRPr="00E22755">
        <w:t>prvo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drugo</w:t>
      </w:r>
      <w:proofErr w:type="spellEnd"/>
      <w:r w:rsidRPr="00E22755">
        <w:t xml:space="preserve"> </w:t>
      </w:r>
      <w:proofErr w:type="spellStart"/>
      <w:r w:rsidRPr="00E22755">
        <w:t>tromesečje</w:t>
      </w:r>
      <w:proofErr w:type="spellEnd"/>
      <w:r w:rsidRPr="00E22755">
        <w:t xml:space="preserve"> 2001. </w:t>
      </w:r>
      <w:proofErr w:type="spellStart"/>
      <w:r w:rsidRPr="00E22755">
        <w:t>godine</w:t>
      </w:r>
      <w:proofErr w:type="spellEnd"/>
      <w:r w:rsidRPr="00E22755">
        <w:t>.</w:t>
      </w:r>
    </w:p>
    <w:p w14:paraId="016F5261" w14:textId="77777777" w:rsidR="00E22755" w:rsidRPr="00E22755" w:rsidRDefault="00E22755" w:rsidP="00E22755">
      <w:pPr>
        <w:jc w:val="center"/>
        <w:rPr>
          <w:b/>
          <w:bCs/>
        </w:rPr>
      </w:pPr>
      <w:bookmarkStart w:id="104" w:name="clan_50"/>
      <w:bookmarkEnd w:id="104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50</w:t>
      </w:r>
    </w:p>
    <w:p w14:paraId="26B7FCE6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osmog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7B6DDD18" w14:textId="77777777" w:rsidR="00E22755" w:rsidRPr="00E22755" w:rsidRDefault="00E22755" w:rsidP="00E22755">
      <w:pPr>
        <w:jc w:val="center"/>
      </w:pPr>
      <w:r w:rsidRPr="00E22755">
        <w:t> </w:t>
      </w:r>
    </w:p>
    <w:p w14:paraId="40C7C962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4B8586CC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80/2002)</w:t>
      </w:r>
    </w:p>
    <w:p w14:paraId="5C9123EA" w14:textId="77777777" w:rsidR="00E22755" w:rsidRPr="00E22755" w:rsidRDefault="00E22755" w:rsidP="00E22755">
      <w:pPr>
        <w:jc w:val="center"/>
        <w:rPr>
          <w:b/>
          <w:bCs/>
        </w:rPr>
      </w:pPr>
      <w:bookmarkStart w:id="105" w:name="clan_5"/>
      <w:bookmarkEnd w:id="10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5</w:t>
      </w:r>
    </w:p>
    <w:p w14:paraId="471B9FC0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osmog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 xml:space="preserve">",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1. </w:t>
      </w:r>
      <w:proofErr w:type="spellStart"/>
      <w:r w:rsidRPr="00E22755">
        <w:t>i</w:t>
      </w:r>
      <w:proofErr w:type="spellEnd"/>
      <w:r w:rsidRPr="00E22755">
        <w:t xml:space="preserve"> 2.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primenjuju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2003. </w:t>
      </w:r>
      <w:proofErr w:type="spellStart"/>
      <w:r w:rsidRPr="00E22755">
        <w:t>godine</w:t>
      </w:r>
      <w:proofErr w:type="spellEnd"/>
      <w:r w:rsidRPr="00E22755">
        <w:t>.</w:t>
      </w:r>
    </w:p>
    <w:p w14:paraId="09CC5721" w14:textId="77777777" w:rsidR="00E22755" w:rsidRPr="00E22755" w:rsidRDefault="00E22755" w:rsidP="00E22755">
      <w:pPr>
        <w:jc w:val="center"/>
      </w:pPr>
      <w:r w:rsidRPr="00E22755">
        <w:t> </w:t>
      </w:r>
    </w:p>
    <w:p w14:paraId="7F374050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05AB272A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135/2004)</w:t>
      </w:r>
    </w:p>
    <w:p w14:paraId="120A3187" w14:textId="77777777" w:rsidR="00E22755" w:rsidRPr="00E22755" w:rsidRDefault="00E22755" w:rsidP="00E22755">
      <w:pPr>
        <w:jc w:val="center"/>
        <w:rPr>
          <w:b/>
          <w:bCs/>
        </w:rPr>
      </w:pPr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34</w:t>
      </w:r>
    </w:p>
    <w:p w14:paraId="2C1AD585" w14:textId="77777777" w:rsidR="00E22755" w:rsidRPr="00E22755" w:rsidRDefault="00E22755" w:rsidP="00E22755">
      <w:pPr>
        <w:jc w:val="center"/>
      </w:pPr>
      <w:proofErr w:type="spellStart"/>
      <w:r w:rsidRPr="00E22755">
        <w:t>Obveznicima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koji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poreskom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podneli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propisani</w:t>
      </w:r>
      <w:proofErr w:type="spellEnd"/>
      <w:r w:rsidRPr="00E22755">
        <w:t xml:space="preserve"> </w:t>
      </w:r>
      <w:proofErr w:type="spellStart"/>
      <w:r w:rsidRPr="00E22755">
        <w:t>način</w:t>
      </w:r>
      <w:proofErr w:type="spellEnd"/>
      <w:r w:rsidRPr="00E22755">
        <w:t xml:space="preserve"> </w:t>
      </w:r>
      <w:proofErr w:type="spellStart"/>
      <w:r w:rsidRPr="00E22755">
        <w:t>podneli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, a </w:t>
      </w:r>
      <w:proofErr w:type="spellStart"/>
      <w:r w:rsidRPr="00E22755">
        <w:t>kojima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utvrđena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, </w:t>
      </w:r>
      <w:proofErr w:type="spellStart"/>
      <w:r w:rsidRPr="00E22755">
        <w:t>neće</w:t>
      </w:r>
      <w:proofErr w:type="spellEnd"/>
      <w:r w:rsidRPr="00E22755">
        <w:t xml:space="preserve"> se </w:t>
      </w:r>
      <w:proofErr w:type="spellStart"/>
      <w:r w:rsidRPr="00E22755">
        <w:t>utvrđivati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za </w:t>
      </w:r>
      <w:proofErr w:type="spellStart"/>
      <w:r w:rsidRPr="00E22755">
        <w:t>obaveze</w:t>
      </w:r>
      <w:proofErr w:type="spellEnd"/>
      <w:r w:rsidRPr="00E22755">
        <w:t xml:space="preserve"> </w:t>
      </w:r>
      <w:proofErr w:type="spellStart"/>
      <w:r w:rsidRPr="00E22755">
        <w:t>nastale</w:t>
      </w:r>
      <w:proofErr w:type="spellEnd"/>
      <w:r w:rsidRPr="00E22755">
        <w:t xml:space="preserve"> po tom </w:t>
      </w:r>
      <w:proofErr w:type="spellStart"/>
      <w:r w:rsidRPr="00E22755">
        <w:t>osnovu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2004.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niti</w:t>
      </w:r>
      <w:proofErr w:type="spellEnd"/>
      <w:r w:rsidRPr="00E22755">
        <w:t xml:space="preserve"> </w:t>
      </w:r>
      <w:proofErr w:type="spellStart"/>
      <w:r w:rsidRPr="00E22755">
        <w:t>protiv</w:t>
      </w:r>
      <w:proofErr w:type="spellEnd"/>
      <w:r w:rsidRPr="00E22755">
        <w:t xml:space="preserve"> </w:t>
      </w:r>
      <w:proofErr w:type="spellStart"/>
      <w:r w:rsidRPr="00E22755">
        <w:t>njih</w:t>
      </w:r>
      <w:proofErr w:type="spellEnd"/>
      <w:r w:rsidRPr="00E22755">
        <w:t xml:space="preserve"> </w:t>
      </w:r>
      <w:proofErr w:type="spellStart"/>
      <w:r w:rsidRPr="00E22755">
        <w:t>pokretati</w:t>
      </w:r>
      <w:proofErr w:type="spellEnd"/>
      <w:r w:rsidRPr="00E22755">
        <w:t xml:space="preserve"> </w:t>
      </w:r>
      <w:proofErr w:type="spellStart"/>
      <w:r w:rsidRPr="00E22755">
        <w:t>prekršajni</w:t>
      </w:r>
      <w:proofErr w:type="spellEnd"/>
      <w:r w:rsidRPr="00E22755">
        <w:t xml:space="preserve"> </w:t>
      </w:r>
      <w:proofErr w:type="spellStart"/>
      <w:r w:rsidRPr="00E22755">
        <w:t>postupak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 </w:t>
      </w:r>
      <w:proofErr w:type="spellStart"/>
      <w:r w:rsidRPr="00E22755">
        <w:t>podnesu</w:t>
      </w:r>
      <w:proofErr w:type="spellEnd"/>
      <w:r w:rsidRPr="00E22755">
        <w:t xml:space="preserve">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poreskom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propisanom</w:t>
      </w:r>
      <w:proofErr w:type="spellEnd"/>
      <w:r w:rsidRPr="00E22755">
        <w:t xml:space="preserve"> </w:t>
      </w:r>
      <w:proofErr w:type="spellStart"/>
      <w:r w:rsidRPr="00E22755">
        <w:t>obrascu</w:t>
      </w:r>
      <w:proofErr w:type="spellEnd"/>
      <w:r w:rsidRPr="00E22755">
        <w:t xml:space="preserve">, do 31. </w:t>
      </w:r>
      <w:proofErr w:type="spellStart"/>
      <w:r w:rsidRPr="00E22755">
        <w:t>januara</w:t>
      </w:r>
      <w:proofErr w:type="spellEnd"/>
      <w:r w:rsidRPr="00E22755">
        <w:t xml:space="preserve"> 2005. </w:t>
      </w:r>
      <w:proofErr w:type="spellStart"/>
      <w:r w:rsidRPr="00E22755">
        <w:t>godine</w:t>
      </w:r>
      <w:proofErr w:type="spellEnd"/>
      <w:r w:rsidRPr="00E22755">
        <w:t>.</w:t>
      </w:r>
    </w:p>
    <w:p w14:paraId="1C7E221D" w14:textId="77777777" w:rsidR="00E22755" w:rsidRPr="00E22755" w:rsidRDefault="00E22755" w:rsidP="00E22755">
      <w:pPr>
        <w:jc w:val="center"/>
        <w:rPr>
          <w:b/>
          <w:bCs/>
        </w:rPr>
      </w:pPr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35</w:t>
      </w:r>
    </w:p>
    <w:p w14:paraId="2DEF815C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hartija</w:t>
      </w:r>
      <w:proofErr w:type="spellEnd"/>
      <w:r w:rsidRPr="00E22755">
        <w:t xml:space="preserve"> od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uz</w:t>
      </w:r>
      <w:proofErr w:type="spellEnd"/>
      <w:r w:rsidRPr="00E22755">
        <w:t xml:space="preserve"> </w:t>
      </w:r>
      <w:proofErr w:type="spellStart"/>
      <w:r w:rsidRPr="00E22755">
        <w:t>naknadu</w:t>
      </w:r>
      <w:proofErr w:type="spellEnd"/>
      <w:r w:rsidRPr="00E22755">
        <w:t xml:space="preserve"> u </w:t>
      </w:r>
      <w:proofErr w:type="spellStart"/>
      <w:r w:rsidRPr="00E22755">
        <w:t>novcu</w:t>
      </w:r>
      <w:proofErr w:type="spellEnd"/>
      <w:r w:rsidRPr="00E22755">
        <w:t xml:space="preserve">, </w:t>
      </w:r>
      <w:proofErr w:type="spellStart"/>
      <w:r w:rsidRPr="00E22755">
        <w:t>izvršen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2004.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prijava</w:t>
      </w:r>
      <w:proofErr w:type="spellEnd"/>
      <w:r w:rsidRPr="00E22755">
        <w:t xml:space="preserve"> se </w:t>
      </w:r>
      <w:proofErr w:type="spellStart"/>
      <w:r w:rsidRPr="00E22755">
        <w:t>podnosi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plaća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način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po </w:t>
      </w:r>
      <w:proofErr w:type="spellStart"/>
      <w:r w:rsidRPr="00E22755">
        <w:t>postupku</w:t>
      </w:r>
      <w:proofErr w:type="spellEnd"/>
      <w:r w:rsidRPr="00E22755">
        <w:t xml:space="preserve"> </w:t>
      </w:r>
      <w:proofErr w:type="spellStart"/>
      <w:r w:rsidRPr="00E22755">
        <w:t>uređenom</w:t>
      </w:r>
      <w:proofErr w:type="spellEnd"/>
      <w:r w:rsidRPr="00E22755">
        <w:t xml:space="preserve">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bili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u </w:t>
      </w:r>
      <w:proofErr w:type="spellStart"/>
      <w:r w:rsidRPr="00E22755">
        <w:t>vreme</w:t>
      </w:r>
      <w:proofErr w:type="spellEnd"/>
      <w:r w:rsidRPr="00E22755">
        <w:t xml:space="preserve">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5842838E" w14:textId="77777777" w:rsidR="00E22755" w:rsidRPr="00E22755" w:rsidRDefault="00E22755" w:rsidP="00E22755">
      <w:pPr>
        <w:jc w:val="center"/>
        <w:rPr>
          <w:b/>
          <w:bCs/>
        </w:rPr>
      </w:pPr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36</w:t>
      </w:r>
    </w:p>
    <w:p w14:paraId="0ABDD653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1. do 9, </w:t>
      </w:r>
      <w:proofErr w:type="spellStart"/>
      <w:r w:rsidRPr="00E22755">
        <w:t>člana</w:t>
      </w:r>
      <w:proofErr w:type="spellEnd"/>
      <w:r w:rsidRPr="00E22755">
        <w:t xml:space="preserve"> 10. </w:t>
      </w:r>
      <w:proofErr w:type="spellStart"/>
      <w:r w:rsidRPr="00E22755">
        <w:t>st.</w:t>
      </w:r>
      <w:proofErr w:type="spellEnd"/>
      <w:r w:rsidRPr="00E22755">
        <w:t xml:space="preserve"> 6. </w:t>
      </w:r>
      <w:proofErr w:type="spellStart"/>
      <w:r w:rsidRPr="00E22755">
        <w:t>i</w:t>
      </w:r>
      <w:proofErr w:type="spellEnd"/>
      <w:r w:rsidRPr="00E22755">
        <w:t xml:space="preserve"> 7, </w:t>
      </w:r>
      <w:proofErr w:type="spellStart"/>
      <w:r w:rsidRPr="00E22755">
        <w:t>člana</w:t>
      </w:r>
      <w:proofErr w:type="spellEnd"/>
      <w:r w:rsidRPr="00E22755">
        <w:t xml:space="preserve"> 15. </w:t>
      </w:r>
      <w:proofErr w:type="spellStart"/>
      <w:r w:rsidRPr="00E22755">
        <w:t>stav</w:t>
      </w:r>
      <w:proofErr w:type="spellEnd"/>
      <w:r w:rsidRPr="00E22755">
        <w:t xml:space="preserve"> 3, </w:t>
      </w:r>
      <w:proofErr w:type="spellStart"/>
      <w:r w:rsidRPr="00E22755">
        <w:t>čl</w:t>
      </w:r>
      <w:proofErr w:type="spellEnd"/>
      <w:r w:rsidRPr="00E22755">
        <w:t xml:space="preserve">. 18. </w:t>
      </w:r>
      <w:proofErr w:type="spellStart"/>
      <w:r w:rsidRPr="00E22755">
        <w:t>i</w:t>
      </w:r>
      <w:proofErr w:type="spellEnd"/>
      <w:r w:rsidRPr="00E22755">
        <w:t xml:space="preserve"> 19, </w:t>
      </w:r>
      <w:proofErr w:type="spellStart"/>
      <w:r w:rsidRPr="00E22755">
        <w:t>člana</w:t>
      </w:r>
      <w:proofErr w:type="spellEnd"/>
      <w:r w:rsidRPr="00E22755">
        <w:t xml:space="preserve"> 23. </w:t>
      </w:r>
      <w:proofErr w:type="spellStart"/>
      <w:r w:rsidRPr="00E22755">
        <w:t>stav</w:t>
      </w:r>
      <w:proofErr w:type="spellEnd"/>
      <w:r w:rsidRPr="00E22755">
        <w:t xml:space="preserve"> 4, </w:t>
      </w:r>
      <w:proofErr w:type="spellStart"/>
      <w:r w:rsidRPr="00E22755">
        <w:t>člana</w:t>
      </w:r>
      <w:proofErr w:type="spellEnd"/>
      <w:r w:rsidRPr="00E22755">
        <w:t xml:space="preserve"> 25. </w:t>
      </w:r>
      <w:proofErr w:type="spellStart"/>
      <w:r w:rsidRPr="00E22755">
        <w:t>stav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27. </w:t>
      </w:r>
      <w:proofErr w:type="spellStart"/>
      <w:r w:rsidRPr="00E22755">
        <w:t>stav</w:t>
      </w:r>
      <w:proofErr w:type="spellEnd"/>
      <w:r w:rsidRPr="00E22755">
        <w:t xml:space="preserve"> 1, </w:t>
      </w:r>
      <w:proofErr w:type="spellStart"/>
      <w:r w:rsidRPr="00E22755">
        <w:t>člana</w:t>
      </w:r>
      <w:proofErr w:type="spellEnd"/>
      <w:r w:rsidRPr="00E22755">
        <w:t xml:space="preserve"> 28.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31. </w:t>
      </w:r>
      <w:proofErr w:type="spellStart"/>
      <w:r w:rsidRPr="00E22755">
        <w:t>i</w:t>
      </w:r>
      <w:proofErr w:type="spellEnd"/>
      <w:r w:rsidRPr="00E22755">
        <w:t xml:space="preserve"> 32.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2005. </w:t>
      </w:r>
      <w:proofErr w:type="spellStart"/>
      <w:r w:rsidRPr="00E22755">
        <w:t>godine</w:t>
      </w:r>
      <w:proofErr w:type="spellEnd"/>
      <w:r w:rsidRPr="00E22755">
        <w:t>.</w:t>
      </w:r>
    </w:p>
    <w:p w14:paraId="2FD3EBAB" w14:textId="77777777" w:rsidR="00E22755" w:rsidRPr="00E22755" w:rsidRDefault="00E22755" w:rsidP="00E22755">
      <w:pPr>
        <w:jc w:val="center"/>
        <w:rPr>
          <w:b/>
          <w:bCs/>
        </w:rPr>
      </w:pPr>
      <w:bookmarkStart w:id="106" w:name="clan_37"/>
      <w:bookmarkEnd w:id="106"/>
      <w:proofErr w:type="spellStart"/>
      <w:r w:rsidRPr="00E22755">
        <w:rPr>
          <w:b/>
          <w:bCs/>
        </w:rPr>
        <w:lastRenderedPageBreak/>
        <w:t>Član</w:t>
      </w:r>
      <w:proofErr w:type="spellEnd"/>
      <w:r w:rsidRPr="00E22755">
        <w:rPr>
          <w:b/>
          <w:bCs/>
        </w:rPr>
        <w:t xml:space="preserve"> 37</w:t>
      </w:r>
    </w:p>
    <w:p w14:paraId="7004DDD4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narednog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05BEFEA3" w14:textId="77777777" w:rsidR="00E22755" w:rsidRPr="00E22755" w:rsidRDefault="00E22755" w:rsidP="00E22755">
      <w:pPr>
        <w:jc w:val="center"/>
      </w:pPr>
      <w:r w:rsidRPr="00E22755">
        <w:t> </w:t>
      </w:r>
    </w:p>
    <w:p w14:paraId="0B3B66FE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00EAE576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61/2007)</w:t>
      </w:r>
    </w:p>
    <w:p w14:paraId="4E718269" w14:textId="77777777" w:rsidR="00E22755" w:rsidRPr="00E22755" w:rsidRDefault="00E22755" w:rsidP="00E22755">
      <w:pPr>
        <w:jc w:val="center"/>
        <w:rPr>
          <w:b/>
          <w:bCs/>
        </w:rPr>
      </w:pPr>
      <w:bookmarkStart w:id="107" w:name="clan_25%5Bs1%5D"/>
      <w:bookmarkEnd w:id="107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25[s1]</w:t>
      </w:r>
    </w:p>
    <w:p w14:paraId="73A4C5DE" w14:textId="77777777" w:rsidR="00E22755" w:rsidRPr="00E22755" w:rsidRDefault="00E22755" w:rsidP="00E22755">
      <w:pPr>
        <w:jc w:val="center"/>
      </w:pPr>
      <w:proofErr w:type="spellStart"/>
      <w:r w:rsidRPr="00E22755">
        <w:t>Propis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19.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ministar</w:t>
      </w:r>
      <w:proofErr w:type="spellEnd"/>
      <w:r w:rsidRPr="00E22755">
        <w:t xml:space="preserve"> </w:t>
      </w:r>
      <w:proofErr w:type="spellStart"/>
      <w:r w:rsidRPr="00E22755">
        <w:t>nadležan</w:t>
      </w:r>
      <w:proofErr w:type="spellEnd"/>
      <w:r w:rsidRPr="00E22755">
        <w:t xml:space="preserve"> za </w:t>
      </w:r>
      <w:proofErr w:type="spellStart"/>
      <w:r w:rsidRPr="00E22755">
        <w:t>poslove</w:t>
      </w:r>
      <w:proofErr w:type="spellEnd"/>
      <w:r w:rsidRPr="00E22755">
        <w:t xml:space="preserve"> </w:t>
      </w:r>
      <w:proofErr w:type="spellStart"/>
      <w:r w:rsidRPr="00E22755">
        <w:t>finansija</w:t>
      </w:r>
      <w:proofErr w:type="spellEnd"/>
      <w:r w:rsidRPr="00E22755">
        <w:t xml:space="preserve"> </w:t>
      </w:r>
      <w:proofErr w:type="spellStart"/>
      <w:r w:rsidRPr="00E22755">
        <w:t>doneće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30 dana od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1347C525" w14:textId="77777777" w:rsidR="00E22755" w:rsidRPr="00E22755" w:rsidRDefault="00E22755" w:rsidP="00E22755">
      <w:pPr>
        <w:jc w:val="center"/>
        <w:rPr>
          <w:b/>
          <w:bCs/>
        </w:rPr>
      </w:pPr>
      <w:bookmarkStart w:id="108" w:name="clan_26%5Bs1%5D"/>
      <w:bookmarkEnd w:id="108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26[s1]</w:t>
      </w:r>
    </w:p>
    <w:p w14:paraId="4362DAB5" w14:textId="77777777" w:rsidR="00E22755" w:rsidRPr="00E22755" w:rsidRDefault="00E22755" w:rsidP="00E22755">
      <w:pPr>
        <w:jc w:val="center"/>
      </w:pPr>
      <w:proofErr w:type="spellStart"/>
      <w:r w:rsidRPr="00E22755">
        <w:t>Obveznik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135/04) koji je do 31. </w:t>
      </w:r>
      <w:proofErr w:type="spellStart"/>
      <w:r w:rsidRPr="00E22755">
        <w:t>decembra</w:t>
      </w:r>
      <w:proofErr w:type="spellEnd"/>
      <w:r w:rsidRPr="00E22755">
        <w:t xml:space="preserve"> 2008.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upravi</w:t>
      </w:r>
      <w:proofErr w:type="spellEnd"/>
      <w:r w:rsidRPr="00E22755">
        <w:t xml:space="preserve"> </w:t>
      </w:r>
      <w:proofErr w:type="spellStart"/>
      <w:r w:rsidRPr="00E22755">
        <w:t>podneo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u </w:t>
      </w:r>
      <w:proofErr w:type="spellStart"/>
      <w:r w:rsidRPr="00E22755">
        <w:t>obavezi</w:t>
      </w:r>
      <w:proofErr w:type="spellEnd"/>
      <w:r w:rsidRPr="00E22755">
        <w:t xml:space="preserve"> da za </w:t>
      </w:r>
      <w:proofErr w:type="spellStart"/>
      <w:r w:rsidRPr="00E22755">
        <w:t>istu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podnosi</w:t>
      </w:r>
      <w:proofErr w:type="spellEnd"/>
      <w:r w:rsidRPr="00E22755">
        <w:t xml:space="preserve"> </w:t>
      </w:r>
      <w:proofErr w:type="spellStart"/>
      <w:r w:rsidRPr="00E22755">
        <w:t>novu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 </w:t>
      </w:r>
      <w:proofErr w:type="spellStart"/>
      <w:r w:rsidRPr="00E22755">
        <w:t>zbog</w:t>
      </w:r>
      <w:proofErr w:type="spellEnd"/>
      <w:r w:rsidRPr="00E22755">
        <w:t xml:space="preserve"> </w:t>
      </w:r>
      <w:proofErr w:type="spellStart"/>
      <w:r w:rsidRPr="00E22755">
        <w:t>nenadležnosti</w:t>
      </w:r>
      <w:proofErr w:type="spellEnd"/>
      <w:r w:rsidRPr="00E22755">
        <w:t xml:space="preserve"> organa za </w:t>
      </w:r>
      <w:proofErr w:type="spellStart"/>
      <w:r w:rsidRPr="00E22755">
        <w:t>utvrđivanje</w:t>
      </w:r>
      <w:proofErr w:type="spellEnd"/>
      <w:r w:rsidRPr="00E22755">
        <w:t xml:space="preserve"> tog </w:t>
      </w:r>
      <w:proofErr w:type="spellStart"/>
      <w:r w:rsidRPr="00E22755">
        <w:t>poreza</w:t>
      </w:r>
      <w:proofErr w:type="spellEnd"/>
      <w:r w:rsidRPr="00E22755">
        <w:t>.</w:t>
      </w:r>
    </w:p>
    <w:p w14:paraId="426D296C" w14:textId="77777777" w:rsidR="00E22755" w:rsidRPr="00E22755" w:rsidRDefault="00E22755" w:rsidP="00E22755">
      <w:pPr>
        <w:jc w:val="center"/>
      </w:pPr>
      <w:r w:rsidRPr="00E22755">
        <w:t xml:space="preserve">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 </w:t>
      </w:r>
      <w:proofErr w:type="spellStart"/>
      <w:r w:rsidRPr="00E22755">
        <w:t>će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 </w:t>
      </w:r>
      <w:proofErr w:type="spellStart"/>
      <w:r w:rsidRPr="00E22755">
        <w:t>proslediti</w:t>
      </w:r>
      <w:proofErr w:type="spellEnd"/>
      <w:r w:rsidRPr="00E22755">
        <w:t xml:space="preserve">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čijoj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se </w:t>
      </w:r>
      <w:proofErr w:type="spellStart"/>
      <w:r w:rsidRPr="00E22755">
        <w:t>nepokretnost</w:t>
      </w:r>
      <w:proofErr w:type="spellEnd"/>
      <w:r w:rsidRPr="00E22755">
        <w:t xml:space="preserve"> </w:t>
      </w:r>
      <w:proofErr w:type="spellStart"/>
      <w:r w:rsidRPr="00E22755">
        <w:t>nalazi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tom </w:t>
      </w:r>
      <w:proofErr w:type="spellStart"/>
      <w:r w:rsidRPr="00E22755">
        <w:t>jedinicom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zaključen</w:t>
      </w:r>
      <w:proofErr w:type="spellEnd"/>
      <w:r w:rsidRPr="00E22755">
        <w:t xml:space="preserve"> </w:t>
      </w:r>
      <w:proofErr w:type="spellStart"/>
      <w:r w:rsidRPr="00E22755">
        <w:t>ugovor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62.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finansiranju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</w:t>
      </w:r>
      <w:proofErr w:type="spellStart"/>
      <w:r w:rsidRPr="00E22755">
        <w:t>broj</w:t>
      </w:r>
      <w:proofErr w:type="spellEnd"/>
      <w:r w:rsidRPr="00E22755">
        <w:t xml:space="preserve"> 62/06).</w:t>
      </w:r>
    </w:p>
    <w:p w14:paraId="70DADBA3" w14:textId="77777777" w:rsidR="00E22755" w:rsidRPr="00E22755" w:rsidRDefault="00E22755" w:rsidP="00E22755">
      <w:pPr>
        <w:jc w:val="center"/>
        <w:rPr>
          <w:b/>
          <w:bCs/>
        </w:rPr>
      </w:pPr>
      <w:bookmarkStart w:id="109" w:name="clan_27%5Bs1%5D"/>
      <w:bookmarkEnd w:id="10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27[s1]</w:t>
      </w:r>
    </w:p>
    <w:p w14:paraId="17290064" w14:textId="77777777" w:rsidR="00E22755" w:rsidRPr="00E22755" w:rsidRDefault="00E22755" w:rsidP="00E22755">
      <w:pPr>
        <w:jc w:val="center"/>
      </w:pP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poresko</w:t>
      </w:r>
      <w:proofErr w:type="spellEnd"/>
      <w:r w:rsidRPr="00E22755">
        <w:t xml:space="preserve"> </w:t>
      </w:r>
      <w:proofErr w:type="spellStart"/>
      <w:r w:rsidRPr="00E22755">
        <w:t>oslobođenje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16.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može</w:t>
      </w:r>
      <w:proofErr w:type="spellEnd"/>
      <w:r w:rsidRPr="00E22755">
        <w:t xml:space="preserve"> se </w:t>
      </w:r>
      <w:proofErr w:type="spellStart"/>
      <w:r w:rsidRPr="00E22755">
        <w:t>ostvariti</w:t>
      </w:r>
      <w:proofErr w:type="spellEnd"/>
      <w:r w:rsidRPr="00E22755">
        <w:t xml:space="preserve"> </w:t>
      </w:r>
      <w:proofErr w:type="spellStart"/>
      <w:r w:rsidRPr="00E22755">
        <w:t>samo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o </w:t>
      </w:r>
      <w:proofErr w:type="spellStart"/>
      <w:r w:rsidRPr="00E22755">
        <w:t>kupoprodaji</w:t>
      </w:r>
      <w:proofErr w:type="spellEnd"/>
      <w:r w:rsidRPr="00E22755">
        <w:t xml:space="preserve"> </w:t>
      </w:r>
      <w:proofErr w:type="spellStart"/>
      <w:r w:rsidRPr="00E22755">
        <w:t>prvog</w:t>
      </w:r>
      <w:proofErr w:type="spellEnd"/>
      <w:r w:rsidRPr="00E22755">
        <w:t xml:space="preserve"> </w:t>
      </w:r>
      <w:proofErr w:type="spellStart"/>
      <w:r w:rsidRPr="00E22755">
        <w:t>stana</w:t>
      </w:r>
      <w:proofErr w:type="spellEnd"/>
      <w:r w:rsidRPr="00E22755">
        <w:t xml:space="preserve"> </w:t>
      </w:r>
      <w:proofErr w:type="spellStart"/>
      <w:r w:rsidRPr="00E22755">
        <w:t>overenog</w:t>
      </w:r>
      <w:proofErr w:type="spellEnd"/>
      <w:r w:rsidRPr="00E22755">
        <w:t xml:space="preserve"> </w:t>
      </w:r>
      <w:proofErr w:type="spellStart"/>
      <w:r w:rsidRPr="00E22755">
        <w:t>posle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1B00BFB1" w14:textId="77777777" w:rsidR="00E22755" w:rsidRPr="00E22755" w:rsidRDefault="00E22755" w:rsidP="00E22755">
      <w:pPr>
        <w:jc w:val="center"/>
        <w:rPr>
          <w:b/>
          <w:bCs/>
        </w:rPr>
      </w:pPr>
      <w:bookmarkStart w:id="110" w:name="clan_28%5Bs1%5D"/>
      <w:bookmarkEnd w:id="110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28[s1]</w:t>
      </w:r>
    </w:p>
    <w:p w14:paraId="06C6A818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 po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važili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u </w:t>
      </w:r>
      <w:proofErr w:type="spellStart"/>
      <w:r w:rsidRPr="00E22755">
        <w:t>vreme</w:t>
      </w:r>
      <w:proofErr w:type="spellEnd"/>
      <w:r w:rsidRPr="00E22755">
        <w:t xml:space="preserve">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0E2B5C71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nastane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17. </w:t>
      </w:r>
      <w:proofErr w:type="spellStart"/>
      <w:r w:rsidRPr="00E22755">
        <w:t>stav</w:t>
      </w:r>
      <w:proofErr w:type="spellEnd"/>
      <w:r w:rsidRPr="00E22755">
        <w:t xml:space="preserve"> 5.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29. </w:t>
      </w:r>
      <w:proofErr w:type="spellStart"/>
      <w:r w:rsidRPr="00E22755">
        <w:t>stav</w:t>
      </w:r>
      <w:proofErr w:type="spellEnd"/>
      <w:r w:rsidRPr="00E22755">
        <w:t xml:space="preserve"> 6.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135/04),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3086059C" w14:textId="77777777" w:rsidR="00E22755" w:rsidRPr="00E22755" w:rsidRDefault="00E22755" w:rsidP="00E22755">
      <w:pPr>
        <w:jc w:val="center"/>
        <w:rPr>
          <w:b/>
          <w:bCs/>
        </w:rPr>
      </w:pPr>
      <w:bookmarkStart w:id="111" w:name="clan_29%5Bs1%5D"/>
      <w:bookmarkEnd w:id="11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29[s1]</w:t>
      </w:r>
    </w:p>
    <w:p w14:paraId="2092121B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3. </w:t>
      </w:r>
      <w:proofErr w:type="spellStart"/>
      <w:r w:rsidRPr="00E22755">
        <w:t>i</w:t>
      </w:r>
      <w:proofErr w:type="spellEnd"/>
      <w:r w:rsidRPr="00E22755">
        <w:t xml:space="preserve"> 22.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2007. </w:t>
      </w:r>
      <w:proofErr w:type="spellStart"/>
      <w:r w:rsidRPr="00E22755">
        <w:t>godine</w:t>
      </w:r>
      <w:proofErr w:type="spellEnd"/>
      <w:r w:rsidRPr="00E22755">
        <w:t>.</w:t>
      </w:r>
    </w:p>
    <w:p w14:paraId="1ECD66E2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2008. </w:t>
      </w:r>
      <w:proofErr w:type="spellStart"/>
      <w:r w:rsidRPr="00E22755">
        <w:t>godine</w:t>
      </w:r>
      <w:proofErr w:type="spellEnd"/>
      <w:r w:rsidRPr="00E22755">
        <w:t>.</w:t>
      </w:r>
    </w:p>
    <w:p w14:paraId="48F0B41C" w14:textId="77777777" w:rsidR="00E22755" w:rsidRPr="00E22755" w:rsidRDefault="00E22755" w:rsidP="00E22755">
      <w:pPr>
        <w:jc w:val="center"/>
        <w:rPr>
          <w:b/>
          <w:bCs/>
        </w:rPr>
      </w:pPr>
      <w:bookmarkStart w:id="112" w:name="clan_30%5Bs1%5D"/>
      <w:bookmarkEnd w:id="112"/>
      <w:proofErr w:type="spellStart"/>
      <w:r w:rsidRPr="00E22755">
        <w:rPr>
          <w:b/>
          <w:bCs/>
        </w:rPr>
        <w:lastRenderedPageBreak/>
        <w:t>Član</w:t>
      </w:r>
      <w:proofErr w:type="spellEnd"/>
      <w:r w:rsidRPr="00E22755">
        <w:rPr>
          <w:b/>
          <w:bCs/>
        </w:rPr>
        <w:t xml:space="preserve"> 30[s1]</w:t>
      </w:r>
    </w:p>
    <w:p w14:paraId="553A5F00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osmog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3B5B721F" w14:textId="77777777" w:rsidR="00E22755" w:rsidRPr="00E22755" w:rsidRDefault="00E22755" w:rsidP="00E22755">
      <w:pPr>
        <w:jc w:val="center"/>
      </w:pPr>
      <w:r w:rsidRPr="00E22755">
        <w:t> </w:t>
      </w:r>
    </w:p>
    <w:p w14:paraId="3E35D10D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31A1A5A2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5/2009)</w:t>
      </w:r>
    </w:p>
    <w:p w14:paraId="215BFD63" w14:textId="77777777" w:rsidR="00E22755" w:rsidRPr="00E22755" w:rsidRDefault="00E22755" w:rsidP="00E22755">
      <w:pPr>
        <w:jc w:val="center"/>
        <w:rPr>
          <w:b/>
          <w:bCs/>
        </w:rPr>
      </w:pPr>
      <w:bookmarkStart w:id="113" w:name="clan_24%5Bs2%5D"/>
      <w:bookmarkEnd w:id="11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24[s2]</w:t>
      </w:r>
    </w:p>
    <w:p w14:paraId="61148805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hartija</w:t>
      </w:r>
      <w:proofErr w:type="spellEnd"/>
      <w:r w:rsidRPr="00E22755">
        <w:t xml:space="preserve"> od </w:t>
      </w:r>
      <w:proofErr w:type="spellStart"/>
      <w:r w:rsidRPr="00E22755">
        <w:t>vrednosti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udela</w:t>
      </w:r>
      <w:proofErr w:type="spellEnd"/>
      <w:r w:rsidRPr="00E22755">
        <w:t xml:space="preserve"> u </w:t>
      </w:r>
      <w:proofErr w:type="spellStart"/>
      <w:r w:rsidRPr="00E22755">
        <w:t>pravnom</w:t>
      </w:r>
      <w:proofErr w:type="spellEnd"/>
      <w:r w:rsidRPr="00E22755">
        <w:t xml:space="preserve"> </w:t>
      </w:r>
      <w:proofErr w:type="spellStart"/>
      <w:r w:rsidRPr="00E22755">
        <w:t>licu</w:t>
      </w:r>
      <w:proofErr w:type="spellEnd"/>
      <w:r w:rsidRPr="00E22755">
        <w:t xml:space="preserve">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akta</w:t>
      </w:r>
      <w:proofErr w:type="spellEnd"/>
      <w:r w:rsidRPr="00E22755">
        <w:t xml:space="preserve"> </w:t>
      </w:r>
      <w:proofErr w:type="spellStart"/>
      <w:r w:rsidRPr="00E22755">
        <w:t>zaključenog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suda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postala</w:t>
      </w:r>
      <w:proofErr w:type="spellEnd"/>
      <w:r w:rsidRPr="00E22755">
        <w:t xml:space="preserve"> </w:t>
      </w:r>
      <w:proofErr w:type="spellStart"/>
      <w:r w:rsidRPr="00E22755">
        <w:t>pravosnažna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 </w:t>
      </w:r>
      <w:proofErr w:type="spellStart"/>
      <w:r w:rsidRPr="00E22755">
        <w:t>i</w:t>
      </w:r>
      <w:proofErr w:type="spellEnd"/>
      <w:r w:rsidRPr="00E22755">
        <w:t xml:space="preserve"> 61/07).</w:t>
      </w:r>
    </w:p>
    <w:p w14:paraId="6BB30579" w14:textId="77777777" w:rsidR="00E22755" w:rsidRPr="00E22755" w:rsidRDefault="00E22755" w:rsidP="00E22755">
      <w:pPr>
        <w:jc w:val="center"/>
        <w:rPr>
          <w:b/>
          <w:bCs/>
        </w:rPr>
      </w:pPr>
      <w:bookmarkStart w:id="114" w:name="clan_25%5Bs2%5D"/>
      <w:bookmarkEnd w:id="114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25[s2]</w:t>
      </w:r>
    </w:p>
    <w:p w14:paraId="4DE5F51B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1, 2, 3, 4, 16. </w:t>
      </w:r>
      <w:proofErr w:type="spellStart"/>
      <w:r w:rsidRPr="00E22755">
        <w:t>i</w:t>
      </w:r>
      <w:proofErr w:type="spellEnd"/>
      <w:r w:rsidRPr="00E22755">
        <w:t xml:space="preserve"> 17.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2009. </w:t>
      </w:r>
      <w:proofErr w:type="spellStart"/>
      <w:r w:rsidRPr="00E22755">
        <w:t>godine</w:t>
      </w:r>
      <w:proofErr w:type="spellEnd"/>
      <w:r w:rsidRPr="00E22755">
        <w:t>.</w:t>
      </w:r>
    </w:p>
    <w:p w14:paraId="09F8FA48" w14:textId="77777777" w:rsidR="00E22755" w:rsidRPr="00E22755" w:rsidRDefault="00E22755" w:rsidP="00E22755">
      <w:pPr>
        <w:jc w:val="center"/>
        <w:rPr>
          <w:b/>
          <w:bCs/>
        </w:rPr>
      </w:pPr>
      <w:bookmarkStart w:id="115" w:name="clan_26%5Bs2%5D"/>
      <w:bookmarkEnd w:id="11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26[s2]</w:t>
      </w:r>
    </w:p>
    <w:p w14:paraId="2FA65E18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osmog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1C749291" w14:textId="77777777" w:rsidR="00E22755" w:rsidRPr="00E22755" w:rsidRDefault="00E22755" w:rsidP="00E22755">
      <w:pPr>
        <w:jc w:val="center"/>
      </w:pPr>
      <w:r w:rsidRPr="00E22755">
        <w:t> </w:t>
      </w:r>
    </w:p>
    <w:p w14:paraId="3F2781F8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69B1D0E5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101/2010, 24/20011 </w:t>
      </w:r>
      <w:proofErr w:type="spellStart"/>
      <w:r w:rsidRPr="00E22755">
        <w:rPr>
          <w:i/>
          <w:iCs/>
        </w:rPr>
        <w:t>i</w:t>
      </w:r>
      <w:proofErr w:type="spellEnd"/>
      <w:r w:rsidRPr="00E22755">
        <w:rPr>
          <w:i/>
          <w:iCs/>
        </w:rPr>
        <w:t xml:space="preserve"> 78/2011)</w:t>
      </w:r>
    </w:p>
    <w:p w14:paraId="65A7DE2B" w14:textId="77777777" w:rsidR="00E22755" w:rsidRPr="00E22755" w:rsidRDefault="00E22755" w:rsidP="00E22755">
      <w:pPr>
        <w:jc w:val="center"/>
        <w:rPr>
          <w:b/>
          <w:bCs/>
        </w:rPr>
      </w:pPr>
      <w:bookmarkStart w:id="116" w:name="clan_31%5Bs3%5D"/>
      <w:bookmarkEnd w:id="11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31[s3]</w:t>
      </w:r>
    </w:p>
    <w:p w14:paraId="740316EC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Brisan</w:t>
      </w:r>
      <w:proofErr w:type="spellEnd"/>
      <w:r w:rsidRPr="00E22755">
        <w:rPr>
          <w:i/>
          <w:iCs/>
        </w:rPr>
        <w:t>)</w:t>
      </w:r>
    </w:p>
    <w:p w14:paraId="35934CE1" w14:textId="77777777" w:rsidR="00E22755" w:rsidRPr="00E22755" w:rsidRDefault="00E22755" w:rsidP="00E22755">
      <w:pPr>
        <w:jc w:val="center"/>
        <w:rPr>
          <w:b/>
          <w:bCs/>
        </w:rPr>
      </w:pPr>
      <w:bookmarkStart w:id="117" w:name="clan_32%5Bs3%5D"/>
      <w:bookmarkEnd w:id="117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32[s3]</w:t>
      </w:r>
    </w:p>
    <w:p w14:paraId="6EF91200" w14:textId="77777777" w:rsidR="00E22755" w:rsidRPr="00E22755" w:rsidRDefault="00E22755" w:rsidP="00E22755">
      <w:pPr>
        <w:jc w:val="center"/>
      </w:pP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2011.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2.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</w:t>
      </w:r>
      <w:proofErr w:type="spellEnd"/>
      <w:r w:rsidRPr="00E22755">
        <w:t xml:space="preserve">. 5a) </w:t>
      </w:r>
      <w:proofErr w:type="spellStart"/>
      <w:r w:rsidRPr="00E22755">
        <w:t>i</w:t>
      </w:r>
      <w:proofErr w:type="spellEnd"/>
      <w:r w:rsidRPr="00E22755">
        <w:t xml:space="preserve"> 6)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dužni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da do 31. </w:t>
      </w:r>
      <w:proofErr w:type="spellStart"/>
      <w:r w:rsidRPr="00E22755">
        <w:t>marta</w:t>
      </w:r>
      <w:proofErr w:type="spellEnd"/>
      <w:r w:rsidRPr="00E22755">
        <w:t xml:space="preserve"> 2011.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podnesu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koji za </w:t>
      </w:r>
      <w:proofErr w:type="spellStart"/>
      <w:r w:rsidRPr="00E22755">
        <w:t>tu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podneli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koji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>.</w:t>
      </w:r>
    </w:p>
    <w:p w14:paraId="64348807" w14:textId="77777777" w:rsidR="00E22755" w:rsidRPr="00E22755" w:rsidRDefault="00E22755" w:rsidP="00E22755">
      <w:pPr>
        <w:jc w:val="center"/>
        <w:rPr>
          <w:b/>
          <w:bCs/>
        </w:rPr>
      </w:pPr>
      <w:proofErr w:type="spellStart"/>
      <w:r w:rsidRPr="00E22755">
        <w:rPr>
          <w:b/>
          <w:bCs/>
        </w:rPr>
        <w:t>Čl</w:t>
      </w:r>
      <w:proofErr w:type="spellEnd"/>
      <w:r w:rsidRPr="00E22755">
        <w:rPr>
          <w:b/>
          <w:bCs/>
        </w:rPr>
        <w:t xml:space="preserve">. 33[s3] </w:t>
      </w:r>
      <w:proofErr w:type="spellStart"/>
      <w:r w:rsidRPr="00E22755">
        <w:rPr>
          <w:b/>
          <w:bCs/>
        </w:rPr>
        <w:t>i</w:t>
      </w:r>
      <w:proofErr w:type="spellEnd"/>
      <w:r w:rsidRPr="00E22755">
        <w:rPr>
          <w:b/>
          <w:bCs/>
        </w:rPr>
        <w:t xml:space="preserve"> 34[s3]</w:t>
      </w:r>
    </w:p>
    <w:p w14:paraId="4E536276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>(</w:t>
      </w:r>
      <w:proofErr w:type="spellStart"/>
      <w:r w:rsidRPr="00E22755">
        <w:rPr>
          <w:i/>
          <w:iCs/>
        </w:rPr>
        <w:t>Brisani</w:t>
      </w:r>
      <w:proofErr w:type="spellEnd"/>
      <w:r w:rsidRPr="00E22755">
        <w:rPr>
          <w:i/>
          <w:iCs/>
        </w:rPr>
        <w:t>)</w:t>
      </w:r>
    </w:p>
    <w:p w14:paraId="6FF5349D" w14:textId="77777777" w:rsidR="00E22755" w:rsidRPr="00E22755" w:rsidRDefault="00E22755" w:rsidP="00E22755">
      <w:pPr>
        <w:jc w:val="center"/>
        <w:rPr>
          <w:b/>
          <w:bCs/>
        </w:rPr>
      </w:pPr>
      <w:bookmarkStart w:id="118" w:name="clan_35%5Bs3%5D"/>
      <w:bookmarkEnd w:id="118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35[s3]</w:t>
      </w:r>
    </w:p>
    <w:p w14:paraId="2CF04C85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ne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konverzije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zakupa</w:t>
      </w:r>
      <w:proofErr w:type="spellEnd"/>
      <w:r w:rsidRPr="00E22755">
        <w:t xml:space="preserve">, u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građevinskom</w:t>
      </w:r>
      <w:proofErr w:type="spellEnd"/>
      <w:r w:rsidRPr="00E22755">
        <w:t xml:space="preserve"> </w:t>
      </w:r>
      <w:proofErr w:type="spellStart"/>
      <w:r w:rsidRPr="00E22755">
        <w:t>zemljištu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planiranje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izgradnja</w:t>
      </w:r>
      <w:proofErr w:type="spellEnd"/>
      <w:r w:rsidRPr="00E22755">
        <w:t>.</w:t>
      </w:r>
    </w:p>
    <w:p w14:paraId="19B449EF" w14:textId="77777777" w:rsidR="00E22755" w:rsidRPr="00E22755" w:rsidRDefault="00E22755" w:rsidP="00E22755">
      <w:pPr>
        <w:jc w:val="center"/>
        <w:rPr>
          <w:b/>
          <w:bCs/>
        </w:rPr>
      </w:pPr>
      <w:bookmarkStart w:id="119" w:name="clan_36%5Bs3%5D"/>
      <w:bookmarkEnd w:id="11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36[s3]</w:t>
      </w:r>
    </w:p>
    <w:p w14:paraId="34851178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ugovora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akta</w:t>
      </w:r>
      <w:proofErr w:type="spellEnd"/>
      <w:r w:rsidRPr="00E22755">
        <w:t xml:space="preserve"> </w:t>
      </w:r>
      <w:proofErr w:type="spellStart"/>
      <w:r w:rsidRPr="00E22755">
        <w:t>zaključenog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suda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postala</w:t>
      </w:r>
      <w:proofErr w:type="spellEnd"/>
      <w:r w:rsidRPr="00E22755">
        <w:t xml:space="preserve"> </w:t>
      </w:r>
      <w:proofErr w:type="spellStart"/>
      <w:r w:rsidRPr="00E22755">
        <w:t>pravosnažna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rešenja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upravnog</w:t>
      </w:r>
      <w:proofErr w:type="spellEnd"/>
      <w:r w:rsidRPr="00E22755">
        <w:t xml:space="preserve"> organa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postalo</w:t>
      </w:r>
      <w:proofErr w:type="spellEnd"/>
      <w:r w:rsidRPr="00E22755">
        <w:t xml:space="preserve"> </w:t>
      </w:r>
      <w:proofErr w:type="spellStart"/>
      <w:r w:rsidRPr="00E22755">
        <w:t>konačno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za koji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prijavljena</w:t>
      </w:r>
      <w:proofErr w:type="spellEnd"/>
      <w:r w:rsidRPr="00E22755">
        <w:t xml:space="preserve"> u </w:t>
      </w:r>
      <w:proofErr w:type="spellStart"/>
      <w:r w:rsidRPr="00E22755">
        <w:t>propisanim</w:t>
      </w:r>
      <w:proofErr w:type="spellEnd"/>
      <w:r w:rsidRPr="00E22755">
        <w:t xml:space="preserve"> </w:t>
      </w:r>
      <w:proofErr w:type="spellStart"/>
      <w:r w:rsidRPr="00E22755">
        <w:t>rokovima</w:t>
      </w:r>
      <w:proofErr w:type="spellEnd"/>
      <w:r w:rsidRPr="00E22755">
        <w:t xml:space="preserve"> pa je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 </w:t>
      </w:r>
      <w:proofErr w:type="spellStart"/>
      <w:r w:rsidRPr="00E22755">
        <w:t>i</w:t>
      </w:r>
      <w:proofErr w:type="spellEnd"/>
      <w:r w:rsidRPr="00E22755">
        <w:t xml:space="preserve"> 5/09).</w:t>
      </w:r>
    </w:p>
    <w:p w14:paraId="6FFBF28C" w14:textId="77777777" w:rsidR="00E22755" w:rsidRPr="00E22755" w:rsidRDefault="00E22755" w:rsidP="00E22755">
      <w:pPr>
        <w:jc w:val="center"/>
      </w:pPr>
      <w:r w:rsidRPr="00E22755">
        <w:t xml:space="preserve">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neće</w:t>
      </w:r>
      <w:proofErr w:type="spellEnd"/>
      <w:r w:rsidRPr="00E22755">
        <w:t xml:space="preserve"> se </w:t>
      </w:r>
      <w:proofErr w:type="spellStart"/>
      <w:r w:rsidRPr="00E22755">
        <w:t>utvrđivati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konverzije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korišćenja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zakupa</w:t>
      </w:r>
      <w:proofErr w:type="spellEnd"/>
      <w:r w:rsidRPr="00E22755">
        <w:t xml:space="preserve">, u </w:t>
      </w:r>
      <w:proofErr w:type="spellStart"/>
      <w:r w:rsidRPr="00E22755">
        <w:t>pravo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građevinskom</w:t>
      </w:r>
      <w:proofErr w:type="spellEnd"/>
      <w:r w:rsidRPr="00E22755">
        <w:t xml:space="preserve"> </w:t>
      </w:r>
      <w:proofErr w:type="spellStart"/>
      <w:r w:rsidRPr="00E22755">
        <w:t>zemljištu</w:t>
      </w:r>
      <w:proofErr w:type="spellEnd"/>
      <w:r w:rsidRPr="00E22755">
        <w:t xml:space="preserve">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planiranje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izgradnja</w:t>
      </w:r>
      <w:proofErr w:type="spellEnd"/>
      <w:r w:rsidRPr="00E22755">
        <w:t>.</w:t>
      </w:r>
    </w:p>
    <w:p w14:paraId="2F94C96A" w14:textId="77777777" w:rsidR="00E22755" w:rsidRPr="00E22755" w:rsidRDefault="00E22755" w:rsidP="00E22755">
      <w:pPr>
        <w:jc w:val="center"/>
        <w:rPr>
          <w:b/>
          <w:bCs/>
        </w:rPr>
      </w:pPr>
      <w:bookmarkStart w:id="120" w:name="clan_37%5Bs3%5D"/>
      <w:bookmarkEnd w:id="120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37[s3]</w:t>
      </w:r>
    </w:p>
    <w:p w14:paraId="79FFB85A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1. </w:t>
      </w:r>
      <w:proofErr w:type="spellStart"/>
      <w:r w:rsidRPr="00E22755">
        <w:t>januara</w:t>
      </w:r>
      <w:proofErr w:type="spellEnd"/>
      <w:r w:rsidRPr="00E22755">
        <w:t xml:space="preserve"> 2011. </w:t>
      </w:r>
      <w:proofErr w:type="spellStart"/>
      <w:r w:rsidRPr="00E22755">
        <w:t>godine</w:t>
      </w:r>
      <w:proofErr w:type="spellEnd"/>
      <w:r w:rsidRPr="00E22755">
        <w:t>.</w:t>
      </w:r>
    </w:p>
    <w:p w14:paraId="62505485" w14:textId="77777777" w:rsidR="00E22755" w:rsidRPr="00E22755" w:rsidRDefault="00E22755" w:rsidP="00E22755">
      <w:pPr>
        <w:jc w:val="center"/>
      </w:pPr>
      <w:r w:rsidRPr="00E22755">
        <w:t> </w:t>
      </w:r>
    </w:p>
    <w:p w14:paraId="3EC76E06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03D4B1C0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24/2011)</w:t>
      </w:r>
    </w:p>
    <w:p w14:paraId="11B3D6DD" w14:textId="77777777" w:rsidR="00E22755" w:rsidRPr="00E22755" w:rsidRDefault="00E22755" w:rsidP="00E22755">
      <w:pPr>
        <w:jc w:val="center"/>
        <w:rPr>
          <w:b/>
          <w:bCs/>
        </w:rPr>
      </w:pPr>
      <w:bookmarkStart w:id="121" w:name="clan_7%5Bs4%5D"/>
      <w:bookmarkEnd w:id="12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7[s4]</w:t>
      </w:r>
    </w:p>
    <w:p w14:paraId="3B469408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2011.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najviše</w:t>
      </w:r>
      <w:proofErr w:type="spellEnd"/>
      <w:r w:rsidRPr="00E22755">
        <w:t xml:space="preserve"> </w:t>
      </w:r>
      <w:proofErr w:type="spellStart"/>
      <w:r w:rsidRPr="00E22755">
        <w:t>odgovarajuće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stope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11.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 </w:t>
      </w:r>
      <w:proofErr w:type="spellStart"/>
      <w:r w:rsidRPr="00E22755">
        <w:t>i</w:t>
      </w:r>
      <w:proofErr w:type="spellEnd"/>
      <w:r w:rsidRPr="00E22755">
        <w:t xml:space="preserve"> 101/10)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skupština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u </w:t>
      </w:r>
      <w:proofErr w:type="spellStart"/>
      <w:r w:rsidRPr="00E22755">
        <w:t>roku</w:t>
      </w:r>
      <w:proofErr w:type="spellEnd"/>
      <w:r w:rsidRPr="00E22755">
        <w:t xml:space="preserve"> od 60 dana od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donese</w:t>
      </w:r>
      <w:proofErr w:type="spellEnd"/>
      <w:r w:rsidRPr="00E22755">
        <w:t xml:space="preserve">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</w:t>
      </w:r>
      <w:proofErr w:type="spellStart"/>
      <w:r w:rsidRPr="00E22755">
        <w:t>će</w:t>
      </w:r>
      <w:proofErr w:type="spellEnd"/>
      <w:r w:rsidRPr="00E22755">
        <w:t xml:space="preserve"> </w:t>
      </w:r>
      <w:proofErr w:type="spellStart"/>
      <w:r w:rsidRPr="00E22755">
        <w:t>utvrditi</w:t>
      </w:r>
      <w:proofErr w:type="spellEnd"/>
      <w:r w:rsidRPr="00E22755">
        <w:t xml:space="preserve"> </w:t>
      </w:r>
      <w:proofErr w:type="spellStart"/>
      <w:r w:rsidRPr="00E22755">
        <w:t>niže</w:t>
      </w:r>
      <w:proofErr w:type="spellEnd"/>
      <w:r w:rsidRPr="00E22755">
        <w:t xml:space="preserve"> stope </w:t>
      </w:r>
      <w:proofErr w:type="spellStart"/>
      <w:r w:rsidRPr="00E22755">
        <w:t>poreza</w:t>
      </w:r>
      <w:proofErr w:type="spellEnd"/>
      <w:r w:rsidRPr="00E22755">
        <w:t xml:space="preserve"> od </w:t>
      </w:r>
      <w:proofErr w:type="spellStart"/>
      <w:r w:rsidRPr="00E22755">
        <w:t>navedenih</w:t>
      </w:r>
      <w:proofErr w:type="spellEnd"/>
      <w:r w:rsidRPr="00E22755">
        <w:t>.</w:t>
      </w:r>
    </w:p>
    <w:p w14:paraId="1DA9D624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nepokretnost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za </w:t>
      </w:r>
      <w:proofErr w:type="spellStart"/>
      <w:r w:rsidRPr="00E22755">
        <w:t>koju</w:t>
      </w:r>
      <w:proofErr w:type="spellEnd"/>
      <w:r w:rsidRPr="00E22755">
        <w:t xml:space="preserve"> je tom </w:t>
      </w:r>
      <w:proofErr w:type="spellStart"/>
      <w:r w:rsidRPr="00E22755">
        <w:t>obvezniku</w:t>
      </w:r>
      <w:proofErr w:type="spellEnd"/>
      <w:r w:rsidRPr="00E22755">
        <w:t xml:space="preserve"> </w:t>
      </w:r>
      <w:proofErr w:type="spellStart"/>
      <w:r w:rsidRPr="00E22755">
        <w:t>utvrđen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2010. </w:t>
      </w:r>
      <w:proofErr w:type="spellStart"/>
      <w:r w:rsidRPr="00E22755">
        <w:t>godinu</w:t>
      </w:r>
      <w:proofErr w:type="spellEnd"/>
      <w:r w:rsidRPr="00E22755">
        <w:t xml:space="preserve">, za </w:t>
      </w:r>
      <w:proofErr w:type="spellStart"/>
      <w:r w:rsidRPr="00E22755">
        <w:t>odgovarajuću</w:t>
      </w:r>
      <w:proofErr w:type="spellEnd"/>
      <w:r w:rsidRPr="00E22755">
        <w:t xml:space="preserve"> </w:t>
      </w:r>
      <w:proofErr w:type="spellStart"/>
      <w:r w:rsidRPr="00E22755">
        <w:t>površinu</w:t>
      </w:r>
      <w:proofErr w:type="spellEnd"/>
      <w:r w:rsidRPr="00E22755">
        <w:t xml:space="preserve"> </w:t>
      </w:r>
      <w:proofErr w:type="spellStart"/>
      <w:r w:rsidRPr="00E22755">
        <w:t>iste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istom</w:t>
      </w:r>
      <w:proofErr w:type="spellEnd"/>
      <w:r w:rsidRPr="00E22755">
        <w:t xml:space="preserve"> </w:t>
      </w:r>
      <w:proofErr w:type="spellStart"/>
      <w:r w:rsidRPr="00E22755">
        <w:t>obvezniku</w:t>
      </w:r>
      <w:proofErr w:type="spellEnd"/>
      <w:r w:rsidRPr="00E22755">
        <w:t xml:space="preserve"> za 2011.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može</w:t>
      </w:r>
      <w:proofErr w:type="spellEnd"/>
      <w:r w:rsidRPr="00E22755">
        <w:t xml:space="preserve"> </w:t>
      </w:r>
      <w:proofErr w:type="spellStart"/>
      <w:r w:rsidRPr="00E22755">
        <w:t>biti</w:t>
      </w:r>
      <w:proofErr w:type="spellEnd"/>
      <w:r w:rsidRPr="00E22755">
        <w:t xml:space="preserve"> </w:t>
      </w:r>
      <w:proofErr w:type="spellStart"/>
      <w:r w:rsidRPr="00E22755">
        <w:t>utvrđena</w:t>
      </w:r>
      <w:proofErr w:type="spellEnd"/>
      <w:r w:rsidRPr="00E22755">
        <w:t xml:space="preserve"> u </w:t>
      </w:r>
      <w:proofErr w:type="spellStart"/>
      <w:r w:rsidRPr="00E22755">
        <w:t>iznosu</w:t>
      </w:r>
      <w:proofErr w:type="spellEnd"/>
      <w:r w:rsidRPr="00E22755">
        <w:t xml:space="preserve"> ne </w:t>
      </w:r>
      <w:proofErr w:type="spellStart"/>
      <w:r w:rsidRPr="00E22755">
        <w:t>većem</w:t>
      </w:r>
      <w:proofErr w:type="spellEnd"/>
      <w:r w:rsidRPr="00E22755">
        <w:t xml:space="preserve"> od 60%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obavezu</w:t>
      </w:r>
      <w:proofErr w:type="spellEnd"/>
      <w:r w:rsidRPr="00E22755">
        <w:t xml:space="preserve"> </w:t>
      </w:r>
      <w:proofErr w:type="spellStart"/>
      <w:r w:rsidRPr="00E22755">
        <w:t>utvrđenu</w:t>
      </w:r>
      <w:proofErr w:type="spellEnd"/>
      <w:r w:rsidRPr="00E22755">
        <w:t xml:space="preserve"> za 2010. </w:t>
      </w:r>
      <w:proofErr w:type="spellStart"/>
      <w:r w:rsidRPr="00E22755">
        <w:t>godinu</w:t>
      </w:r>
      <w:proofErr w:type="spellEnd"/>
      <w:r w:rsidRPr="00E22755">
        <w:t>.</w:t>
      </w:r>
    </w:p>
    <w:p w14:paraId="1788F7C0" w14:textId="77777777" w:rsidR="00E22755" w:rsidRPr="00E22755" w:rsidRDefault="00E22755" w:rsidP="00E22755">
      <w:pPr>
        <w:jc w:val="center"/>
        <w:rPr>
          <w:b/>
          <w:bCs/>
        </w:rPr>
      </w:pPr>
      <w:bookmarkStart w:id="122" w:name="clan_8%5Bs4%5D"/>
      <w:bookmarkEnd w:id="122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8[s4]</w:t>
      </w:r>
    </w:p>
    <w:p w14:paraId="7C953DF7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1, 2. </w:t>
      </w:r>
      <w:proofErr w:type="spellStart"/>
      <w:r w:rsidRPr="00E22755">
        <w:t>i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2011. </w:t>
      </w:r>
      <w:proofErr w:type="spellStart"/>
      <w:r w:rsidRPr="00E22755">
        <w:t>godine</w:t>
      </w:r>
      <w:proofErr w:type="spellEnd"/>
      <w:r w:rsidRPr="00E22755">
        <w:t>.</w:t>
      </w:r>
    </w:p>
    <w:p w14:paraId="047715EF" w14:textId="77777777" w:rsidR="00E22755" w:rsidRPr="00E22755" w:rsidRDefault="00E22755" w:rsidP="00E22755">
      <w:pPr>
        <w:jc w:val="center"/>
        <w:rPr>
          <w:b/>
          <w:bCs/>
        </w:rPr>
      </w:pPr>
      <w:bookmarkStart w:id="123" w:name="clan_9%5Bs4%5D"/>
      <w:bookmarkEnd w:id="12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9[s4]</w:t>
      </w:r>
    </w:p>
    <w:p w14:paraId="67912632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osmog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46734B18" w14:textId="77777777" w:rsidR="00E22755" w:rsidRPr="00E22755" w:rsidRDefault="00E22755" w:rsidP="00E22755">
      <w:pPr>
        <w:jc w:val="center"/>
      </w:pPr>
      <w:r w:rsidRPr="00E22755">
        <w:t> </w:t>
      </w:r>
    </w:p>
    <w:p w14:paraId="5014A605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4331E08A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78/2011)</w:t>
      </w:r>
    </w:p>
    <w:p w14:paraId="6B7FD5FD" w14:textId="77777777" w:rsidR="00E22755" w:rsidRPr="00E22755" w:rsidRDefault="00E22755" w:rsidP="00E22755">
      <w:pPr>
        <w:jc w:val="center"/>
        <w:rPr>
          <w:b/>
          <w:bCs/>
        </w:rPr>
      </w:pPr>
      <w:bookmarkStart w:id="124" w:name="clan_6%5Bs5%5D"/>
      <w:bookmarkEnd w:id="124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6[s5]</w:t>
      </w:r>
    </w:p>
    <w:p w14:paraId="22412C2B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2012. </w:t>
      </w:r>
      <w:proofErr w:type="spellStart"/>
      <w:r w:rsidRPr="00E22755">
        <w:t>godinu</w:t>
      </w:r>
      <w:proofErr w:type="spellEnd"/>
      <w:r w:rsidRPr="00E22755">
        <w:t xml:space="preserve"> za </w:t>
      </w:r>
      <w:proofErr w:type="spellStart"/>
      <w:r w:rsidRPr="00E22755">
        <w:t>nepokretnost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vodi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, za </w:t>
      </w:r>
      <w:proofErr w:type="spellStart"/>
      <w:r w:rsidRPr="00E22755">
        <w:t>odgovarajuću</w:t>
      </w:r>
      <w:proofErr w:type="spellEnd"/>
      <w:r w:rsidRPr="00E22755">
        <w:t xml:space="preserve"> </w:t>
      </w:r>
      <w:proofErr w:type="spellStart"/>
      <w:r w:rsidRPr="00E22755">
        <w:t>površinu</w:t>
      </w:r>
      <w:proofErr w:type="spellEnd"/>
      <w:r w:rsidRPr="00E22755">
        <w:t xml:space="preserve"> </w:t>
      </w:r>
      <w:proofErr w:type="spellStart"/>
      <w:r w:rsidRPr="00E22755">
        <w:t>iste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, ne </w:t>
      </w:r>
      <w:proofErr w:type="spellStart"/>
      <w:r w:rsidRPr="00E22755">
        <w:t>može</w:t>
      </w:r>
      <w:proofErr w:type="spellEnd"/>
      <w:r w:rsidRPr="00E22755">
        <w:t xml:space="preserve"> </w:t>
      </w:r>
      <w:proofErr w:type="spellStart"/>
      <w:r w:rsidRPr="00E22755">
        <w:t>biti</w:t>
      </w:r>
      <w:proofErr w:type="spellEnd"/>
      <w:r w:rsidRPr="00E22755">
        <w:t xml:space="preserve"> </w:t>
      </w:r>
      <w:proofErr w:type="spellStart"/>
      <w:r w:rsidRPr="00E22755">
        <w:t>utvrđen</w:t>
      </w:r>
      <w:proofErr w:type="spellEnd"/>
      <w:r w:rsidRPr="00E22755">
        <w:t xml:space="preserve"> u </w:t>
      </w:r>
      <w:proofErr w:type="spellStart"/>
      <w:r w:rsidRPr="00E22755">
        <w:t>većem</w:t>
      </w:r>
      <w:proofErr w:type="spellEnd"/>
      <w:r w:rsidRPr="00E22755">
        <w:t xml:space="preserve"> </w:t>
      </w:r>
      <w:proofErr w:type="spellStart"/>
      <w:r w:rsidRPr="00E22755">
        <w:t>iznosu</w:t>
      </w:r>
      <w:proofErr w:type="spellEnd"/>
      <w:r w:rsidRPr="00E22755">
        <w:t xml:space="preserve"> od </w:t>
      </w:r>
      <w:proofErr w:type="spellStart"/>
      <w:r w:rsidRPr="00E22755">
        <w:t>pripadajuće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tog </w:t>
      </w:r>
      <w:proofErr w:type="spellStart"/>
      <w:r w:rsidRPr="00E22755">
        <w:t>obveznika</w:t>
      </w:r>
      <w:proofErr w:type="spellEnd"/>
      <w:r w:rsidRPr="00E22755">
        <w:t xml:space="preserve"> za 2011. </w:t>
      </w:r>
      <w:proofErr w:type="spellStart"/>
      <w:r w:rsidRPr="00E22755">
        <w:t>godinu</w:t>
      </w:r>
      <w:proofErr w:type="spellEnd"/>
      <w:r w:rsidRPr="00E22755">
        <w:t>.</w:t>
      </w:r>
    </w:p>
    <w:p w14:paraId="39483EC5" w14:textId="77777777" w:rsidR="00E22755" w:rsidRPr="00E22755" w:rsidRDefault="00E22755" w:rsidP="00E22755">
      <w:pPr>
        <w:jc w:val="center"/>
        <w:rPr>
          <w:b/>
          <w:bCs/>
        </w:rPr>
      </w:pPr>
      <w:bookmarkStart w:id="125" w:name="clan_8%5Bs5%5D"/>
      <w:bookmarkEnd w:id="12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8[s5]</w:t>
      </w:r>
    </w:p>
    <w:p w14:paraId="239CDA8B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1, 2, 3. </w:t>
      </w:r>
      <w:proofErr w:type="spellStart"/>
      <w:r w:rsidRPr="00E22755">
        <w:t>i</w:t>
      </w:r>
      <w:proofErr w:type="spellEnd"/>
      <w:r w:rsidRPr="00E22755">
        <w:t xml:space="preserve"> 6.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2012. </w:t>
      </w:r>
      <w:proofErr w:type="spellStart"/>
      <w:r w:rsidRPr="00E22755">
        <w:t>godine</w:t>
      </w:r>
      <w:proofErr w:type="spellEnd"/>
      <w:r w:rsidRPr="00E22755">
        <w:t>.</w:t>
      </w:r>
    </w:p>
    <w:p w14:paraId="5378CB34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4. </w:t>
      </w:r>
      <w:proofErr w:type="spellStart"/>
      <w:r w:rsidRPr="00E22755">
        <w:t>i</w:t>
      </w:r>
      <w:proofErr w:type="spellEnd"/>
      <w:r w:rsidRPr="00E22755">
        <w:t xml:space="preserve"> 5.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septembra</w:t>
      </w:r>
      <w:proofErr w:type="spellEnd"/>
      <w:r w:rsidRPr="00E22755">
        <w:t xml:space="preserve"> 2012. </w:t>
      </w:r>
      <w:proofErr w:type="spellStart"/>
      <w:r w:rsidRPr="00E22755">
        <w:t>godine</w:t>
      </w:r>
      <w:proofErr w:type="spellEnd"/>
      <w:r w:rsidRPr="00E22755">
        <w:t>.</w:t>
      </w:r>
    </w:p>
    <w:p w14:paraId="5C187962" w14:textId="77777777" w:rsidR="00E22755" w:rsidRPr="00E22755" w:rsidRDefault="00E22755" w:rsidP="00E22755">
      <w:pPr>
        <w:jc w:val="center"/>
        <w:rPr>
          <w:b/>
          <w:bCs/>
        </w:rPr>
      </w:pPr>
      <w:bookmarkStart w:id="126" w:name="clan_9%5Bs5%5D"/>
      <w:bookmarkEnd w:id="12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9[s5]</w:t>
      </w:r>
    </w:p>
    <w:p w14:paraId="31F5893B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osmog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339E741A" w14:textId="77777777" w:rsidR="00E22755" w:rsidRPr="00E22755" w:rsidRDefault="00E22755" w:rsidP="00E22755">
      <w:pPr>
        <w:jc w:val="center"/>
      </w:pPr>
      <w:r w:rsidRPr="00E22755">
        <w:t> </w:t>
      </w:r>
    </w:p>
    <w:p w14:paraId="60D8D0DA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78D11901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47/2013)</w:t>
      </w:r>
    </w:p>
    <w:p w14:paraId="08B92517" w14:textId="77777777" w:rsidR="00E22755" w:rsidRPr="00E22755" w:rsidRDefault="00E22755" w:rsidP="00E22755">
      <w:pPr>
        <w:jc w:val="center"/>
        <w:rPr>
          <w:b/>
          <w:bCs/>
        </w:rPr>
      </w:pPr>
      <w:bookmarkStart w:id="127" w:name="clan_36%5Bs6%5D"/>
      <w:bookmarkEnd w:id="127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36[s6]</w:t>
      </w:r>
    </w:p>
    <w:p w14:paraId="41D0A238" w14:textId="77777777" w:rsidR="00E22755" w:rsidRPr="00E22755" w:rsidRDefault="00E22755" w:rsidP="00E22755">
      <w:pPr>
        <w:jc w:val="center"/>
      </w:pP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dužne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da,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a </w:t>
      </w:r>
      <w:proofErr w:type="spellStart"/>
      <w:r w:rsidRPr="00E22755">
        <w:t>najkasnije</w:t>
      </w:r>
      <w:proofErr w:type="spellEnd"/>
      <w:r w:rsidRPr="00E22755">
        <w:t xml:space="preserve"> do 30. </w:t>
      </w:r>
      <w:proofErr w:type="spellStart"/>
      <w:r w:rsidRPr="00E22755">
        <w:t>novembra</w:t>
      </w:r>
      <w:proofErr w:type="spellEnd"/>
      <w:r w:rsidRPr="00E22755">
        <w:t xml:space="preserve"> 2013. </w:t>
      </w:r>
      <w:proofErr w:type="spellStart"/>
      <w:r w:rsidRPr="00E22755">
        <w:t>godine</w:t>
      </w:r>
      <w:proofErr w:type="spellEnd"/>
      <w:r w:rsidRPr="00E22755">
        <w:t xml:space="preserve">, za </w:t>
      </w:r>
      <w:proofErr w:type="spellStart"/>
      <w:r w:rsidRPr="00E22755">
        <w:t>potrebe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2014. </w:t>
      </w:r>
      <w:proofErr w:type="spellStart"/>
      <w:r w:rsidRPr="00E22755">
        <w:t>godinu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objave</w:t>
      </w:r>
      <w:proofErr w:type="spellEnd"/>
      <w:r w:rsidRPr="00E22755">
        <w:t>:</w:t>
      </w:r>
    </w:p>
    <w:p w14:paraId="7BEC2764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odluku</w:t>
      </w:r>
      <w:proofErr w:type="spellEnd"/>
      <w:r w:rsidRPr="00E22755">
        <w:t xml:space="preserve"> o </w:t>
      </w:r>
      <w:proofErr w:type="spellStart"/>
      <w:r w:rsidRPr="00E22755">
        <w:t>stopama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proofErr w:type="gramStart"/>
      <w:r w:rsidRPr="00E22755">
        <w:t>imovinu</w:t>
      </w:r>
      <w:proofErr w:type="spellEnd"/>
      <w:r w:rsidRPr="00E22755">
        <w:t>;</w:t>
      </w:r>
      <w:proofErr w:type="gramEnd"/>
    </w:p>
    <w:p w14:paraId="2DB01A7F" w14:textId="77777777" w:rsidR="00E22755" w:rsidRPr="00E22755" w:rsidRDefault="00E22755" w:rsidP="00E22755">
      <w:pPr>
        <w:jc w:val="center"/>
      </w:pPr>
      <w:r w:rsidRPr="00E22755">
        <w:t xml:space="preserve">2)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odredile</w:t>
      </w:r>
      <w:proofErr w:type="spellEnd"/>
      <w:r w:rsidRPr="00E22755">
        <w:t xml:space="preserve"> zone,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naznakom</w:t>
      </w:r>
      <w:proofErr w:type="spellEnd"/>
      <w:r w:rsidRPr="00E22755">
        <w:t xml:space="preserve"> zona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smatraju</w:t>
      </w:r>
      <w:proofErr w:type="spellEnd"/>
      <w:r w:rsidRPr="00E22755">
        <w:t xml:space="preserve"> </w:t>
      </w:r>
      <w:proofErr w:type="spellStart"/>
      <w:r w:rsidRPr="00E22755">
        <w:t>najopremljenijim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svojoj</w:t>
      </w:r>
      <w:proofErr w:type="spellEnd"/>
      <w:r w:rsidRPr="00E22755">
        <w:t xml:space="preserve"> </w:t>
      </w:r>
      <w:proofErr w:type="spellStart"/>
      <w:proofErr w:type="gramStart"/>
      <w:r w:rsidRPr="00E22755">
        <w:t>teritoriji</w:t>
      </w:r>
      <w:proofErr w:type="spellEnd"/>
      <w:r w:rsidRPr="00E22755">
        <w:t>;</w:t>
      </w:r>
      <w:proofErr w:type="gramEnd"/>
    </w:p>
    <w:p w14:paraId="57F534A8" w14:textId="77777777" w:rsidR="00E22755" w:rsidRPr="00E22755" w:rsidRDefault="00E22755" w:rsidP="00E22755">
      <w:pPr>
        <w:jc w:val="center"/>
      </w:pPr>
      <w:r w:rsidRPr="00E22755">
        <w:t xml:space="preserve">3) </w:t>
      </w:r>
      <w:proofErr w:type="spellStart"/>
      <w:r w:rsidRPr="00E22755">
        <w:t>akt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utvrdile</w:t>
      </w:r>
      <w:proofErr w:type="spellEnd"/>
      <w:r w:rsidRPr="00E22755">
        <w:t xml:space="preserve"> </w:t>
      </w:r>
      <w:proofErr w:type="spellStart"/>
      <w:r w:rsidRPr="00E22755">
        <w:t>prosečne</w:t>
      </w:r>
      <w:proofErr w:type="spellEnd"/>
      <w:r w:rsidRPr="00E22755">
        <w:t xml:space="preserve"> </w:t>
      </w:r>
      <w:proofErr w:type="spellStart"/>
      <w:r w:rsidRPr="00E22755">
        <w:t>cene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po </w:t>
      </w:r>
      <w:proofErr w:type="spellStart"/>
      <w:proofErr w:type="gramStart"/>
      <w:r w:rsidRPr="00E22755">
        <w:t>zonama</w:t>
      </w:r>
      <w:proofErr w:type="spellEnd"/>
      <w:r w:rsidRPr="00E22755">
        <w:t>;</w:t>
      </w:r>
      <w:proofErr w:type="gramEnd"/>
    </w:p>
    <w:p w14:paraId="74F1E58C" w14:textId="77777777" w:rsidR="00E22755" w:rsidRPr="00E22755" w:rsidRDefault="00E22755" w:rsidP="00E22755">
      <w:pPr>
        <w:jc w:val="center"/>
      </w:pPr>
      <w:r w:rsidRPr="00E22755">
        <w:t xml:space="preserve">4) </w:t>
      </w:r>
      <w:proofErr w:type="spellStart"/>
      <w:r w:rsidRPr="00E22755">
        <w:t>akt</w:t>
      </w:r>
      <w:proofErr w:type="spellEnd"/>
      <w:r w:rsidRPr="00E22755">
        <w:t xml:space="preserve"> o </w:t>
      </w:r>
      <w:proofErr w:type="spellStart"/>
      <w:r w:rsidRPr="00E22755">
        <w:t>koeficijentima</w:t>
      </w:r>
      <w:proofErr w:type="spellEnd"/>
      <w:r w:rsidRPr="00E22755">
        <w:t xml:space="preserve"> za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>.</w:t>
      </w:r>
    </w:p>
    <w:p w14:paraId="7F0027DD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ni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 xml:space="preserve">, </w:t>
      </w:r>
      <w:proofErr w:type="spellStart"/>
      <w:r w:rsidRPr="00E22755">
        <w:t>ni</w:t>
      </w:r>
      <w:proofErr w:type="spellEnd"/>
      <w:r w:rsidRPr="00E22755">
        <w:t xml:space="preserve"> u </w:t>
      </w:r>
      <w:proofErr w:type="spellStart"/>
      <w:r w:rsidRPr="00E22755">
        <w:t>graničnim</w:t>
      </w:r>
      <w:proofErr w:type="spellEnd"/>
      <w:r w:rsidRPr="00E22755">
        <w:t xml:space="preserve">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bilo</w:t>
      </w:r>
      <w:proofErr w:type="spellEnd"/>
      <w:r w:rsidRPr="00E22755">
        <w:t xml:space="preserve"> </w:t>
      </w:r>
      <w:proofErr w:type="spellStart"/>
      <w:r w:rsidRPr="00E22755">
        <w:t>prometa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periodu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2013. </w:t>
      </w:r>
      <w:proofErr w:type="spellStart"/>
      <w:r w:rsidRPr="00E22755">
        <w:t>godine</w:t>
      </w:r>
      <w:proofErr w:type="spellEnd"/>
      <w:r w:rsidRPr="00E22755">
        <w:t xml:space="preserve"> do 30. </w:t>
      </w:r>
      <w:proofErr w:type="spellStart"/>
      <w:r w:rsidRPr="00E22755">
        <w:t>septembra</w:t>
      </w:r>
      <w:proofErr w:type="spellEnd"/>
      <w:r w:rsidRPr="00E22755">
        <w:t xml:space="preserve"> 2013.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jedinica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dužna</w:t>
      </w:r>
      <w:proofErr w:type="spellEnd"/>
      <w:r w:rsidRPr="00E22755">
        <w:t xml:space="preserve"> je da, u </w:t>
      </w:r>
      <w:proofErr w:type="spellStart"/>
      <w:r w:rsidRPr="00E22755">
        <w:t>roku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objavi</w:t>
      </w:r>
      <w:proofErr w:type="spellEnd"/>
      <w:r w:rsidRPr="00E22755">
        <w:t xml:space="preserve"> </w:t>
      </w:r>
      <w:proofErr w:type="spellStart"/>
      <w:r w:rsidRPr="00E22755">
        <w:t>prosečnu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 </w:t>
      </w:r>
      <w:proofErr w:type="spellStart"/>
      <w:r w:rsidRPr="00E22755">
        <w:t>kvadratnog</w:t>
      </w:r>
      <w:proofErr w:type="spellEnd"/>
      <w:r w:rsidRPr="00E22755">
        <w:t xml:space="preserve"> </w:t>
      </w:r>
      <w:proofErr w:type="spellStart"/>
      <w:r w:rsidRPr="00E22755">
        <w:t>metra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lastRenderedPageBreak/>
        <w:t>nepokretnosti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kojih</w:t>
      </w:r>
      <w:proofErr w:type="spellEnd"/>
      <w:r w:rsidRPr="00E22755">
        <w:t xml:space="preserve"> je za 2013. </w:t>
      </w:r>
      <w:proofErr w:type="spellStart"/>
      <w:r w:rsidRPr="00E22755">
        <w:t>godinu</w:t>
      </w:r>
      <w:proofErr w:type="spellEnd"/>
      <w:r w:rsidRPr="00E22755">
        <w:t xml:space="preserve"> </w:t>
      </w:r>
      <w:proofErr w:type="spellStart"/>
      <w:r w:rsidRPr="00E22755">
        <w:t>utvrđena</w:t>
      </w:r>
      <w:proofErr w:type="spellEnd"/>
      <w:r w:rsidRPr="00E22755">
        <w:t xml:space="preserve"> </w:t>
      </w:r>
      <w:proofErr w:type="spellStart"/>
      <w:r w:rsidRPr="00E22755">
        <w:t>osnovica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obveznika</w:t>
      </w:r>
      <w:proofErr w:type="spellEnd"/>
      <w:r w:rsidRPr="00E22755">
        <w:t xml:space="preserve"> koji ne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u </w:t>
      </w:r>
      <w:proofErr w:type="spellStart"/>
      <w:r w:rsidRPr="00E22755">
        <w:t>najopremljenijoj</w:t>
      </w:r>
      <w:proofErr w:type="spellEnd"/>
      <w:r w:rsidRPr="00E22755">
        <w:t xml:space="preserve"> </w:t>
      </w:r>
      <w:proofErr w:type="spellStart"/>
      <w:r w:rsidRPr="00E22755">
        <w:t>zoni</w:t>
      </w:r>
      <w:proofErr w:type="spellEnd"/>
      <w:r w:rsidRPr="00E22755">
        <w:t>.</w:t>
      </w:r>
    </w:p>
    <w:p w14:paraId="44063ACD" w14:textId="77777777" w:rsidR="00E22755" w:rsidRPr="00E22755" w:rsidRDefault="00E22755" w:rsidP="00E22755">
      <w:pPr>
        <w:jc w:val="center"/>
      </w:pPr>
      <w:r w:rsidRPr="00E22755">
        <w:t xml:space="preserve">Od 1. </w:t>
      </w:r>
      <w:proofErr w:type="spellStart"/>
      <w:r w:rsidRPr="00E22755">
        <w:t>januara</w:t>
      </w:r>
      <w:proofErr w:type="spellEnd"/>
      <w:r w:rsidRPr="00E22755">
        <w:t xml:space="preserve"> 2014.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skupština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može</w:t>
      </w:r>
      <w:proofErr w:type="spellEnd"/>
      <w:r w:rsidRPr="00E22755">
        <w:t xml:space="preserve"> </w:t>
      </w:r>
      <w:proofErr w:type="spellStart"/>
      <w:r w:rsidRPr="00E22755">
        <w:t>odlukom</w:t>
      </w:r>
      <w:proofErr w:type="spellEnd"/>
      <w:r w:rsidRPr="00E22755">
        <w:t xml:space="preserve"> </w:t>
      </w:r>
      <w:proofErr w:type="spellStart"/>
      <w:r w:rsidRPr="00E22755">
        <w:t>obavezati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obveznike</w:t>
      </w:r>
      <w:proofErr w:type="spellEnd"/>
      <w:r w:rsidRPr="00E22755">
        <w:t xml:space="preserve"> koji ne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da </w:t>
      </w:r>
      <w:proofErr w:type="spellStart"/>
      <w:r w:rsidRPr="00E22755">
        <w:t>podnesu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, za </w:t>
      </w:r>
      <w:proofErr w:type="spellStart"/>
      <w:r w:rsidRPr="00E22755">
        <w:t>svu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za </w:t>
      </w:r>
      <w:proofErr w:type="spellStart"/>
      <w:r w:rsidRPr="00E22755">
        <w:t>određenu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oporezivanja</w:t>
      </w:r>
      <w:proofErr w:type="spellEnd"/>
      <w:r w:rsidRPr="00E22755">
        <w:t xml:space="preserve"> </w:t>
      </w:r>
      <w:proofErr w:type="spellStart"/>
      <w:r w:rsidRPr="00E22755">
        <w:t>porezom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</w:t>
      </w:r>
      <w:proofErr w:type="spellStart"/>
      <w:r w:rsidRPr="00E22755">
        <w:t>te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,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</w:t>
      </w:r>
      <w:proofErr w:type="spellStart"/>
      <w:r w:rsidRPr="00E22755">
        <w:t>podneli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podneli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>.</w:t>
      </w:r>
    </w:p>
    <w:p w14:paraId="3E0AAB81" w14:textId="77777777" w:rsidR="00E22755" w:rsidRPr="00E22755" w:rsidRDefault="00E22755" w:rsidP="00E22755">
      <w:pPr>
        <w:jc w:val="center"/>
        <w:rPr>
          <w:b/>
          <w:bCs/>
        </w:rPr>
      </w:pPr>
      <w:bookmarkStart w:id="128" w:name="clan_37%5Bs6%5D"/>
      <w:bookmarkEnd w:id="128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37[s6]</w:t>
      </w:r>
    </w:p>
    <w:p w14:paraId="3A625652" w14:textId="77777777" w:rsidR="00E22755" w:rsidRPr="00E22755" w:rsidRDefault="00E22755" w:rsidP="00E22755">
      <w:pPr>
        <w:jc w:val="center"/>
      </w:pPr>
      <w:proofErr w:type="spellStart"/>
      <w:r w:rsidRPr="00E22755">
        <w:t>Obveznici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ne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je za </w:t>
      </w:r>
      <w:proofErr w:type="spellStart"/>
      <w:r w:rsidRPr="00E22755">
        <w:t>poljoprivredno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šumsko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nisu</w:t>
      </w:r>
      <w:proofErr w:type="spellEnd"/>
      <w:r w:rsidRPr="00E22755">
        <w:t xml:space="preserve"> u </w:t>
      </w:r>
      <w:proofErr w:type="spellStart"/>
      <w:r w:rsidRPr="00E22755">
        <w:t>obavezi</w:t>
      </w:r>
      <w:proofErr w:type="spellEnd"/>
      <w:r w:rsidRPr="00E22755">
        <w:t xml:space="preserve"> da za to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podnose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36. </w:t>
      </w:r>
      <w:proofErr w:type="spellStart"/>
      <w:r w:rsidRPr="00E22755">
        <w:t>stav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69965530" w14:textId="77777777" w:rsidR="00E22755" w:rsidRPr="00E22755" w:rsidRDefault="00E22755" w:rsidP="00E22755">
      <w:pPr>
        <w:jc w:val="center"/>
      </w:pPr>
      <w:proofErr w:type="spellStart"/>
      <w:r w:rsidRPr="00E22755">
        <w:t>Obveznicima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(koji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koji ne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), </w:t>
      </w:r>
      <w:proofErr w:type="spellStart"/>
      <w:r w:rsidRPr="00E22755">
        <w:t>kojima</w:t>
      </w:r>
      <w:proofErr w:type="spellEnd"/>
      <w:r w:rsidRPr="00E22755">
        <w:t xml:space="preserve"> je do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a za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podneli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, </w:t>
      </w:r>
      <w:proofErr w:type="spellStart"/>
      <w:r w:rsidRPr="00E22755">
        <w:t>zbog</w:t>
      </w:r>
      <w:proofErr w:type="spellEnd"/>
      <w:r w:rsidRPr="00E22755">
        <w:t xml:space="preserve"> </w:t>
      </w:r>
      <w:proofErr w:type="spellStart"/>
      <w:r w:rsidRPr="00E22755">
        <w:t>čega</w:t>
      </w:r>
      <w:proofErr w:type="spellEnd"/>
      <w:r w:rsidRPr="00E22755">
        <w:t xml:space="preserve"> </w:t>
      </w:r>
      <w:proofErr w:type="spellStart"/>
      <w:r w:rsidRPr="00E22755">
        <w:t>im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utvrđen</w:t>
      </w:r>
      <w:proofErr w:type="spellEnd"/>
      <w:r w:rsidRPr="00E22755">
        <w:t xml:space="preserve">, </w:t>
      </w:r>
      <w:proofErr w:type="spellStart"/>
      <w:r w:rsidRPr="00E22755">
        <w:t>obavezu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2013.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utvrđuje</w:t>
      </w:r>
      <w:proofErr w:type="spellEnd"/>
      <w:r w:rsidRPr="00E22755">
        <w:t xml:space="preserve"> organ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rešenjem</w:t>
      </w:r>
      <w:proofErr w:type="spellEnd"/>
      <w:r w:rsidRPr="00E22755">
        <w:t xml:space="preserve">,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propisa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bili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u </w:t>
      </w:r>
      <w:proofErr w:type="spellStart"/>
      <w:r w:rsidRPr="00E22755">
        <w:t>godini</w:t>
      </w:r>
      <w:proofErr w:type="spellEnd"/>
      <w:r w:rsidRPr="00E22755">
        <w:t xml:space="preserve"> za </w:t>
      </w:r>
      <w:proofErr w:type="spellStart"/>
      <w:r w:rsidRPr="00E22755">
        <w:t>koju</w:t>
      </w:r>
      <w:proofErr w:type="spellEnd"/>
      <w:r w:rsidRPr="00E22755">
        <w:t xml:space="preserve"> se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utvrđuje</w:t>
      </w:r>
      <w:proofErr w:type="spellEnd"/>
      <w:r w:rsidRPr="00E22755">
        <w:t>.</w:t>
      </w:r>
    </w:p>
    <w:p w14:paraId="474F04A1" w14:textId="77777777" w:rsidR="00E22755" w:rsidRPr="00E22755" w:rsidRDefault="00E22755" w:rsidP="00E22755">
      <w:pPr>
        <w:jc w:val="center"/>
      </w:pP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2014.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postanu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se do 31. </w:t>
      </w:r>
      <w:proofErr w:type="spellStart"/>
      <w:r w:rsidRPr="00E22755">
        <w:t>decembra</w:t>
      </w:r>
      <w:proofErr w:type="spellEnd"/>
      <w:r w:rsidRPr="00E22755">
        <w:t xml:space="preserve"> 2013.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plaćao</w:t>
      </w:r>
      <w:proofErr w:type="spellEnd"/>
      <w:r w:rsidRPr="00E22755">
        <w:t xml:space="preserve">, </w:t>
      </w:r>
      <w:proofErr w:type="spellStart"/>
      <w:r w:rsidRPr="00E22755">
        <w:t>dužna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da </w:t>
      </w:r>
      <w:proofErr w:type="spellStart"/>
      <w:r w:rsidRPr="00E22755">
        <w:t>nadležnom</w:t>
      </w:r>
      <w:proofErr w:type="spellEnd"/>
      <w:r w:rsidRPr="00E22755">
        <w:t xml:space="preserve"> </w:t>
      </w:r>
      <w:proofErr w:type="spellStart"/>
      <w:r w:rsidRPr="00E22755">
        <w:t>organu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čijoj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 se </w:t>
      </w:r>
      <w:proofErr w:type="spellStart"/>
      <w:r w:rsidRPr="00E22755">
        <w:t>nepokretnost</w:t>
      </w:r>
      <w:proofErr w:type="spellEnd"/>
      <w:r w:rsidRPr="00E22755">
        <w:t xml:space="preserve"> </w:t>
      </w:r>
      <w:proofErr w:type="spellStart"/>
      <w:r w:rsidRPr="00E22755">
        <w:t>nalazi</w:t>
      </w:r>
      <w:proofErr w:type="spellEnd"/>
      <w:r w:rsidRPr="00E22755">
        <w:t xml:space="preserve">, </w:t>
      </w:r>
      <w:proofErr w:type="spellStart"/>
      <w:r w:rsidRPr="00E22755">
        <w:t>podnesu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do 31. </w:t>
      </w:r>
      <w:proofErr w:type="spellStart"/>
      <w:r w:rsidRPr="00E22755">
        <w:t>marta</w:t>
      </w:r>
      <w:proofErr w:type="spellEnd"/>
      <w:r w:rsidRPr="00E22755">
        <w:t xml:space="preserve"> 2014. </w:t>
      </w:r>
      <w:proofErr w:type="spellStart"/>
      <w:r w:rsidRPr="00E22755">
        <w:t>godine</w:t>
      </w:r>
      <w:proofErr w:type="spellEnd"/>
      <w:r w:rsidRPr="00E22755">
        <w:t>.</w:t>
      </w:r>
    </w:p>
    <w:p w14:paraId="3D71676F" w14:textId="77777777" w:rsidR="00E22755" w:rsidRPr="00E22755" w:rsidRDefault="00E22755" w:rsidP="00E22755">
      <w:pPr>
        <w:jc w:val="center"/>
        <w:rPr>
          <w:b/>
          <w:bCs/>
        </w:rPr>
      </w:pPr>
      <w:bookmarkStart w:id="129" w:name="clan_38%5Bs6%5D"/>
      <w:bookmarkEnd w:id="12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38[s6]</w:t>
      </w:r>
    </w:p>
    <w:p w14:paraId="4299EA16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 po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važili</w:t>
      </w:r>
      <w:proofErr w:type="spellEnd"/>
      <w:r w:rsidRPr="00E22755">
        <w:t xml:space="preserve"> do dana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u </w:t>
      </w:r>
      <w:proofErr w:type="spellStart"/>
      <w:r w:rsidRPr="00E22755">
        <w:t>vreme</w:t>
      </w:r>
      <w:proofErr w:type="spellEnd"/>
      <w:r w:rsidRPr="00E22755">
        <w:t xml:space="preserve">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25B622E3" w14:textId="77777777" w:rsidR="00E22755" w:rsidRPr="00E22755" w:rsidRDefault="00E22755" w:rsidP="00E22755">
      <w:pPr>
        <w:jc w:val="center"/>
      </w:pPr>
      <w:proofErr w:type="spellStart"/>
      <w:r w:rsidRPr="00E22755">
        <w:t>Izuzetno</w:t>
      </w:r>
      <w:proofErr w:type="spellEnd"/>
      <w:r w:rsidRPr="00E22755">
        <w:t xml:space="preserve"> od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rešenjem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obustaviće</w:t>
      </w:r>
      <w:proofErr w:type="spellEnd"/>
      <w:r w:rsidRPr="00E22755">
        <w:t xml:space="preserve"> se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koji je </w:t>
      </w:r>
      <w:proofErr w:type="spellStart"/>
      <w:r w:rsidRPr="00E22755">
        <w:t>započet</w:t>
      </w:r>
      <w:proofErr w:type="spellEnd"/>
      <w:r w:rsidRPr="00E22755">
        <w:t xml:space="preserve"> do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12, 17, 18. </w:t>
      </w:r>
      <w:proofErr w:type="spellStart"/>
      <w:r w:rsidRPr="00E22755">
        <w:t>i</w:t>
      </w:r>
      <w:proofErr w:type="spellEnd"/>
      <w:r w:rsidRPr="00E22755">
        <w:t xml:space="preserve"> 19.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za </w:t>
      </w:r>
      <w:proofErr w:type="spellStart"/>
      <w:r w:rsidRPr="00E22755">
        <w:t>prenose</w:t>
      </w:r>
      <w:proofErr w:type="spellEnd"/>
      <w:r w:rsidRPr="00E22755">
        <w:t xml:space="preserve"> koji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tih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prestaju</w:t>
      </w:r>
      <w:proofErr w:type="spellEnd"/>
      <w:r w:rsidRPr="00E22755">
        <w:t xml:space="preserve"> da </w:t>
      </w:r>
      <w:proofErr w:type="spellStart"/>
      <w:r w:rsidRPr="00E22755">
        <w:t>budu</w:t>
      </w:r>
      <w:proofErr w:type="spellEnd"/>
      <w:r w:rsidRPr="00E22755">
        <w:t xml:space="preserve"> </w:t>
      </w:r>
      <w:proofErr w:type="spellStart"/>
      <w:r w:rsidRPr="00E22755">
        <w:t>predmet</w:t>
      </w:r>
      <w:proofErr w:type="spellEnd"/>
      <w:r w:rsidRPr="00E22755">
        <w:t xml:space="preserve"> </w:t>
      </w:r>
      <w:proofErr w:type="spellStart"/>
      <w:r w:rsidRPr="00E22755">
        <w:t>oporezivanja</w:t>
      </w:r>
      <w:proofErr w:type="spellEnd"/>
      <w:r w:rsidRPr="00E22755">
        <w:t xml:space="preserve"> </w:t>
      </w:r>
      <w:proofErr w:type="spellStart"/>
      <w:r w:rsidRPr="00E22755">
        <w:t>porezom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porezom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>.</w:t>
      </w:r>
    </w:p>
    <w:p w14:paraId="57653096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nasleđa</w:t>
      </w:r>
      <w:proofErr w:type="spellEnd"/>
      <w:r w:rsidRPr="00E22755">
        <w:t xml:space="preserve">, </w:t>
      </w:r>
      <w:proofErr w:type="spellStart"/>
      <w:r w:rsidRPr="00E22755">
        <w:t>poklona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prenosa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koji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prijavljena</w:t>
      </w:r>
      <w:proofErr w:type="spellEnd"/>
      <w:r w:rsidRPr="00E22755">
        <w:t xml:space="preserve"> u </w:t>
      </w:r>
      <w:proofErr w:type="spellStart"/>
      <w:r w:rsidRPr="00E22755">
        <w:t>propisanim</w:t>
      </w:r>
      <w:proofErr w:type="spellEnd"/>
      <w:r w:rsidRPr="00E22755">
        <w:t xml:space="preserve"> </w:t>
      </w:r>
      <w:proofErr w:type="spellStart"/>
      <w:r w:rsidRPr="00E22755">
        <w:t>rokovima</w:t>
      </w:r>
      <w:proofErr w:type="spellEnd"/>
      <w:r w:rsidRPr="00E22755">
        <w:t xml:space="preserve"> pa je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porezi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</w:t>
      </w:r>
      <w:proofErr w:type="spellEnd"/>
      <w:r w:rsidRPr="00E22755">
        <w:t xml:space="preserve"> koji bi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17. </w:t>
      </w:r>
      <w:proofErr w:type="spellStart"/>
      <w:r w:rsidRPr="00E22755">
        <w:t>st.</w:t>
      </w:r>
      <w:proofErr w:type="spellEnd"/>
      <w:r w:rsidRPr="00E22755">
        <w:t xml:space="preserve"> 1. do 4,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29. </w:t>
      </w:r>
      <w:proofErr w:type="spellStart"/>
      <w:r w:rsidRPr="00E22755">
        <w:t>st.</w:t>
      </w:r>
      <w:proofErr w:type="spellEnd"/>
      <w:r w:rsidRPr="00E22755">
        <w:t xml:space="preserve"> 1. do 7.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 </w:t>
      </w:r>
      <w:proofErr w:type="spellStart"/>
      <w:r w:rsidRPr="00E22755">
        <w:t>i</w:t>
      </w:r>
      <w:proofErr w:type="spellEnd"/>
      <w:r w:rsidRPr="00E22755">
        <w:t xml:space="preserve"> 57/12 - US) da je </w:t>
      </w:r>
      <w:proofErr w:type="spellStart"/>
      <w:r w:rsidRPr="00E22755">
        <w:t>prijavljena</w:t>
      </w:r>
      <w:proofErr w:type="spellEnd"/>
      <w:r w:rsidRPr="00E22755">
        <w:t xml:space="preserve"> u </w:t>
      </w:r>
      <w:proofErr w:type="spellStart"/>
      <w:r w:rsidRPr="00E22755">
        <w:t>propisanom</w:t>
      </w:r>
      <w:proofErr w:type="spellEnd"/>
      <w:r w:rsidRPr="00E22755">
        <w:t xml:space="preserve"> </w:t>
      </w:r>
      <w:proofErr w:type="spellStart"/>
      <w:r w:rsidRPr="00E22755">
        <w:t>roku</w:t>
      </w:r>
      <w:proofErr w:type="spellEnd"/>
      <w:r w:rsidRPr="00E22755">
        <w:t>.</w:t>
      </w:r>
    </w:p>
    <w:p w14:paraId="6005C754" w14:textId="77777777" w:rsidR="00E22755" w:rsidRPr="00E22755" w:rsidRDefault="00E22755" w:rsidP="00E22755">
      <w:pPr>
        <w:jc w:val="center"/>
        <w:rPr>
          <w:b/>
          <w:bCs/>
        </w:rPr>
      </w:pPr>
      <w:bookmarkStart w:id="130" w:name="clan_39%5Bs6%5D"/>
      <w:bookmarkEnd w:id="130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39[s6]</w:t>
      </w:r>
    </w:p>
    <w:p w14:paraId="58BCBD60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1. do 11.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25, 27. </w:t>
      </w:r>
      <w:proofErr w:type="spellStart"/>
      <w:r w:rsidRPr="00E22755">
        <w:t>i</w:t>
      </w:r>
      <w:proofErr w:type="spellEnd"/>
      <w:r w:rsidRPr="00E22755">
        <w:t xml:space="preserve"> 31. do 33.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2014.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10. </w:t>
      </w:r>
      <w:proofErr w:type="spellStart"/>
      <w:r w:rsidRPr="00E22755">
        <w:t>stav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će</w:t>
      </w:r>
      <w:proofErr w:type="spellEnd"/>
      <w:r w:rsidRPr="00E22755">
        <w:t xml:space="preserve"> se </w:t>
      </w:r>
      <w:proofErr w:type="spellStart"/>
      <w:r w:rsidRPr="00E22755">
        <w:t>primenjivati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2016. </w:t>
      </w:r>
      <w:proofErr w:type="spellStart"/>
      <w:r w:rsidRPr="00E22755">
        <w:t>godine</w:t>
      </w:r>
      <w:proofErr w:type="spellEnd"/>
      <w:r w:rsidRPr="00E22755">
        <w:t>.</w:t>
      </w:r>
    </w:p>
    <w:p w14:paraId="5BBA003D" w14:textId="77777777" w:rsidR="00E22755" w:rsidRPr="00E22755" w:rsidRDefault="00E22755" w:rsidP="00E22755">
      <w:pPr>
        <w:jc w:val="center"/>
      </w:pPr>
      <w:r w:rsidRPr="00E22755">
        <w:t xml:space="preserve">Od 1. </w:t>
      </w:r>
      <w:proofErr w:type="spellStart"/>
      <w:r w:rsidRPr="00E22755">
        <w:t>januara</w:t>
      </w:r>
      <w:proofErr w:type="spellEnd"/>
      <w:r w:rsidRPr="00E22755">
        <w:t xml:space="preserve"> 2014. </w:t>
      </w:r>
      <w:proofErr w:type="spellStart"/>
      <w:r w:rsidRPr="00E22755">
        <w:t>godine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2015.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ne </w:t>
      </w:r>
      <w:proofErr w:type="spellStart"/>
      <w:r w:rsidRPr="00E22755">
        <w:t>plaća</w:t>
      </w:r>
      <w:proofErr w:type="spellEnd"/>
      <w:r w:rsidRPr="00E22755">
        <w:t xml:space="preserve"> se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vodno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vodne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izdata</w:t>
      </w:r>
      <w:proofErr w:type="spellEnd"/>
      <w:r w:rsidRPr="00E22755">
        <w:t xml:space="preserve"> </w:t>
      </w:r>
      <w:proofErr w:type="spellStart"/>
      <w:r w:rsidRPr="00E22755">
        <w:t>pravosnažna</w:t>
      </w:r>
      <w:proofErr w:type="spellEnd"/>
      <w:r w:rsidRPr="00E22755">
        <w:t xml:space="preserve"> </w:t>
      </w:r>
      <w:proofErr w:type="spellStart"/>
      <w:r w:rsidRPr="00E22755">
        <w:t>vodna</w:t>
      </w:r>
      <w:proofErr w:type="spellEnd"/>
      <w:r w:rsidRPr="00E22755">
        <w:t xml:space="preserve"> </w:t>
      </w:r>
      <w:proofErr w:type="spellStart"/>
      <w:r w:rsidRPr="00E22755">
        <w:t>saglasnost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vodna</w:t>
      </w:r>
      <w:proofErr w:type="spellEnd"/>
      <w:r w:rsidRPr="00E22755">
        <w:t xml:space="preserve"> </w:t>
      </w:r>
      <w:proofErr w:type="spellStart"/>
      <w:r w:rsidRPr="00E22755">
        <w:t>dozvola</w:t>
      </w:r>
      <w:proofErr w:type="spellEnd"/>
      <w:r w:rsidRPr="00E22755">
        <w:t xml:space="preserve"> ne </w:t>
      </w:r>
      <w:proofErr w:type="spellStart"/>
      <w:r w:rsidRPr="00E22755">
        <w:t>izdaje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vode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objekte</w:t>
      </w:r>
      <w:proofErr w:type="spellEnd"/>
      <w:r w:rsidRPr="00E22755">
        <w:t xml:space="preserve"> za </w:t>
      </w:r>
      <w:proofErr w:type="spellStart"/>
      <w:r w:rsidRPr="00E22755">
        <w:t>uzgoj</w:t>
      </w:r>
      <w:proofErr w:type="spellEnd"/>
      <w:r w:rsidRPr="00E22755">
        <w:t xml:space="preserve"> </w:t>
      </w:r>
      <w:proofErr w:type="spellStart"/>
      <w:r w:rsidRPr="00E22755">
        <w:t>riba</w:t>
      </w:r>
      <w:proofErr w:type="spellEnd"/>
      <w:r w:rsidRPr="00E22755">
        <w:t xml:space="preserve"> (</w:t>
      </w:r>
      <w:proofErr w:type="spellStart"/>
      <w:r w:rsidRPr="00E22755">
        <w:t>ribnjake</w:t>
      </w:r>
      <w:proofErr w:type="spellEnd"/>
      <w:r w:rsidRPr="00E22755">
        <w:t>).</w:t>
      </w:r>
    </w:p>
    <w:p w14:paraId="09A80160" w14:textId="77777777" w:rsidR="00E22755" w:rsidRPr="00E22755" w:rsidRDefault="00E22755" w:rsidP="00E22755">
      <w:pPr>
        <w:jc w:val="center"/>
        <w:rPr>
          <w:b/>
          <w:bCs/>
        </w:rPr>
      </w:pPr>
      <w:bookmarkStart w:id="131" w:name="clan_40%5Bs6%5D"/>
      <w:bookmarkEnd w:id="13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40[s6]</w:t>
      </w:r>
    </w:p>
    <w:p w14:paraId="0D4971DB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narednog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55A197F4" w14:textId="77777777" w:rsidR="00E22755" w:rsidRPr="00E22755" w:rsidRDefault="00E22755" w:rsidP="00E22755">
      <w:pPr>
        <w:jc w:val="center"/>
      </w:pPr>
      <w:r w:rsidRPr="00E22755">
        <w:t> </w:t>
      </w:r>
    </w:p>
    <w:p w14:paraId="334F4ABA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03F2884E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95/2018)</w:t>
      </w:r>
    </w:p>
    <w:p w14:paraId="0A63DDCC" w14:textId="77777777" w:rsidR="00E22755" w:rsidRPr="00E22755" w:rsidRDefault="00E22755" w:rsidP="00E22755">
      <w:pPr>
        <w:jc w:val="center"/>
        <w:rPr>
          <w:b/>
          <w:bCs/>
        </w:rPr>
      </w:pPr>
      <w:bookmarkStart w:id="132" w:name="clan_33%5Bs7%5D"/>
      <w:bookmarkEnd w:id="132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33[s7]</w:t>
      </w:r>
    </w:p>
    <w:p w14:paraId="34409D32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utvrđivaće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plaćati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počev</w:t>
      </w:r>
      <w:proofErr w:type="spellEnd"/>
      <w:r w:rsidRPr="00E22755">
        <w:t xml:space="preserve"> za 2019. </w:t>
      </w:r>
      <w:proofErr w:type="spellStart"/>
      <w:r w:rsidRPr="00E22755">
        <w:t>godinu</w:t>
      </w:r>
      <w:proofErr w:type="spellEnd"/>
      <w:r w:rsidRPr="00E22755">
        <w:t>.</w:t>
      </w:r>
    </w:p>
    <w:p w14:paraId="2DDB68F2" w14:textId="77777777" w:rsidR="00E22755" w:rsidRPr="00E22755" w:rsidRDefault="00E22755" w:rsidP="00E22755">
      <w:pPr>
        <w:jc w:val="center"/>
      </w:pPr>
      <w:proofErr w:type="spellStart"/>
      <w:r w:rsidRPr="00E22755">
        <w:t>Jedinica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može</w:t>
      </w:r>
      <w:proofErr w:type="spellEnd"/>
      <w:r w:rsidRPr="00E22755">
        <w:t xml:space="preserve">, do 31. </w:t>
      </w:r>
      <w:proofErr w:type="spellStart"/>
      <w:r w:rsidRPr="00E22755">
        <w:t>decembra</w:t>
      </w:r>
      <w:proofErr w:type="spellEnd"/>
      <w:r w:rsidRPr="00E22755">
        <w:t xml:space="preserve"> 2018.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doneti</w:t>
      </w:r>
      <w:proofErr w:type="spellEnd"/>
      <w:r w:rsidRPr="00E22755">
        <w:t xml:space="preserve"> </w:t>
      </w:r>
      <w:proofErr w:type="spellStart"/>
      <w:r w:rsidRPr="00E22755">
        <w:t>odluku</w:t>
      </w:r>
      <w:proofErr w:type="spellEnd"/>
      <w:r w:rsidRPr="00E22755">
        <w:t xml:space="preserve"> </w:t>
      </w:r>
      <w:proofErr w:type="spellStart"/>
      <w:r w:rsidRPr="00E22755">
        <w:t>kojom</w:t>
      </w:r>
      <w:proofErr w:type="spellEnd"/>
      <w:r w:rsidRPr="00E22755">
        <w:t xml:space="preserve"> se </w:t>
      </w:r>
      <w:proofErr w:type="spellStart"/>
      <w:r w:rsidRPr="00E22755">
        <w:t>neizgrađeno</w:t>
      </w:r>
      <w:proofErr w:type="spellEnd"/>
      <w:r w:rsidRPr="00E22755">
        <w:t xml:space="preserve"> </w:t>
      </w:r>
      <w:proofErr w:type="spellStart"/>
      <w:r w:rsidRPr="00E22755">
        <w:t>građevinsko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njenoj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koristi</w:t>
      </w:r>
      <w:proofErr w:type="spellEnd"/>
      <w:r w:rsidRPr="00E22755">
        <w:t xml:space="preserve"> </w:t>
      </w:r>
      <w:proofErr w:type="spellStart"/>
      <w:r w:rsidRPr="00E22755">
        <w:t>isključivo</w:t>
      </w:r>
      <w:proofErr w:type="spellEnd"/>
      <w:r w:rsidRPr="00E22755">
        <w:t xml:space="preserve"> za </w:t>
      </w:r>
      <w:proofErr w:type="spellStart"/>
      <w:r w:rsidRPr="00E22755">
        <w:t>gajenje</w:t>
      </w:r>
      <w:proofErr w:type="spellEnd"/>
      <w:r w:rsidRPr="00E22755">
        <w:t xml:space="preserve"> </w:t>
      </w:r>
      <w:proofErr w:type="spellStart"/>
      <w:r w:rsidRPr="00E22755">
        <w:t>biljaka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sadnog</w:t>
      </w:r>
      <w:proofErr w:type="spellEnd"/>
      <w:r w:rsidRPr="00E22755">
        <w:t xml:space="preserve"> </w:t>
      </w:r>
      <w:proofErr w:type="spellStart"/>
      <w:r w:rsidRPr="00E22755">
        <w:t>materijala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šuma</w:t>
      </w:r>
      <w:proofErr w:type="spellEnd"/>
      <w:r w:rsidRPr="00E22755">
        <w:t xml:space="preserve">, za </w:t>
      </w:r>
      <w:proofErr w:type="spellStart"/>
      <w:r w:rsidRPr="00E22755">
        <w:t>svrhu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osnovice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2019.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razvrstava</w:t>
      </w:r>
      <w:proofErr w:type="spellEnd"/>
      <w:r w:rsidRPr="00E22755">
        <w:t xml:space="preserve"> u </w:t>
      </w:r>
      <w:proofErr w:type="spellStart"/>
      <w:r w:rsidRPr="00E22755">
        <w:t>poljoprivredno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šumsko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>.</w:t>
      </w:r>
    </w:p>
    <w:p w14:paraId="5555E753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2019.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dužne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da, do 31. </w:t>
      </w:r>
      <w:proofErr w:type="spellStart"/>
      <w:r w:rsidRPr="00E22755">
        <w:t>decembra</w:t>
      </w:r>
      <w:proofErr w:type="spellEnd"/>
      <w:r w:rsidRPr="00E22755">
        <w:t xml:space="preserve"> 2018. </w:t>
      </w:r>
      <w:proofErr w:type="spellStart"/>
      <w:r w:rsidRPr="00E22755">
        <w:t>godine</w:t>
      </w:r>
      <w:proofErr w:type="spellEnd"/>
      <w:r w:rsidRPr="00E22755">
        <w:t>:</w:t>
      </w:r>
    </w:p>
    <w:p w14:paraId="5B984C11" w14:textId="77777777" w:rsidR="00E22755" w:rsidRPr="00E22755" w:rsidRDefault="00E22755" w:rsidP="00E22755">
      <w:pPr>
        <w:jc w:val="center"/>
      </w:pPr>
      <w:r w:rsidRPr="00E22755">
        <w:t xml:space="preserve">1) </w:t>
      </w:r>
      <w:proofErr w:type="spellStart"/>
      <w:r w:rsidRPr="00E22755">
        <w:t>utvrde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objave</w:t>
      </w:r>
      <w:proofErr w:type="spellEnd"/>
      <w:r w:rsidRPr="00E22755">
        <w:t xml:space="preserve"> </w:t>
      </w:r>
      <w:proofErr w:type="spellStart"/>
      <w:r w:rsidRPr="00E22755">
        <w:t>prosečne</w:t>
      </w:r>
      <w:proofErr w:type="spellEnd"/>
      <w:r w:rsidRPr="00E22755">
        <w:t xml:space="preserve"> </w:t>
      </w:r>
      <w:proofErr w:type="spellStart"/>
      <w:r w:rsidRPr="00E22755">
        <w:t>cene</w:t>
      </w:r>
      <w:proofErr w:type="spellEnd"/>
      <w:r w:rsidRPr="00E22755">
        <w:t xml:space="preserve"> </w:t>
      </w:r>
      <w:proofErr w:type="spellStart"/>
      <w:r w:rsidRPr="00E22755">
        <w:t>kvadratnog</w:t>
      </w:r>
      <w:proofErr w:type="spellEnd"/>
      <w:r w:rsidRPr="00E22755">
        <w:t xml:space="preserve"> </w:t>
      </w:r>
      <w:proofErr w:type="spellStart"/>
      <w:r w:rsidRPr="00E22755">
        <w:t>metra</w:t>
      </w:r>
      <w:proofErr w:type="spellEnd"/>
      <w:r w:rsidRPr="00E22755">
        <w:t xml:space="preserve"> </w:t>
      </w:r>
      <w:proofErr w:type="spellStart"/>
      <w:r w:rsidRPr="00E22755">
        <w:t>drugog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u </w:t>
      </w:r>
      <w:proofErr w:type="spellStart"/>
      <w:proofErr w:type="gramStart"/>
      <w:r w:rsidRPr="00E22755">
        <w:t>zonama</w:t>
      </w:r>
      <w:proofErr w:type="spellEnd"/>
      <w:r w:rsidRPr="00E22755">
        <w:t>;</w:t>
      </w:r>
      <w:proofErr w:type="gramEnd"/>
    </w:p>
    <w:p w14:paraId="7CAB1E1C" w14:textId="77777777" w:rsidR="00E22755" w:rsidRPr="00E22755" w:rsidRDefault="00E22755" w:rsidP="00E22755">
      <w:pPr>
        <w:jc w:val="center"/>
      </w:pPr>
      <w:r w:rsidRPr="00E22755">
        <w:t xml:space="preserve">2) u </w:t>
      </w:r>
      <w:proofErr w:type="spellStart"/>
      <w:r w:rsidRPr="00E22755">
        <w:t>slučaju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2.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utvrde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objave</w:t>
      </w:r>
      <w:proofErr w:type="spellEnd"/>
      <w:r w:rsidRPr="00E22755">
        <w:t xml:space="preserve"> </w:t>
      </w:r>
      <w:proofErr w:type="spellStart"/>
      <w:r w:rsidRPr="00E22755">
        <w:t>prosečne</w:t>
      </w:r>
      <w:proofErr w:type="spellEnd"/>
      <w:r w:rsidRPr="00E22755">
        <w:t xml:space="preserve"> </w:t>
      </w:r>
      <w:proofErr w:type="spellStart"/>
      <w:r w:rsidRPr="00E22755">
        <w:t>cene</w:t>
      </w:r>
      <w:proofErr w:type="spellEnd"/>
      <w:r w:rsidRPr="00E22755">
        <w:t xml:space="preserve"> </w:t>
      </w:r>
      <w:proofErr w:type="spellStart"/>
      <w:r w:rsidRPr="00E22755">
        <w:t>građevinskog</w:t>
      </w:r>
      <w:proofErr w:type="spellEnd"/>
      <w:r w:rsidRPr="00E22755">
        <w:t xml:space="preserve">, </w:t>
      </w:r>
      <w:proofErr w:type="spellStart"/>
      <w:r w:rsidRPr="00E22755">
        <w:t>poljoprivrednog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šumskog</w:t>
      </w:r>
      <w:proofErr w:type="spellEnd"/>
      <w:r w:rsidRPr="00E22755">
        <w:t xml:space="preserve"> </w:t>
      </w:r>
      <w:proofErr w:type="spellStart"/>
      <w:r w:rsidRPr="00E22755">
        <w:t>zemljišta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>.</w:t>
      </w:r>
    </w:p>
    <w:p w14:paraId="4BAF14A1" w14:textId="77777777" w:rsidR="00E22755" w:rsidRPr="00E22755" w:rsidRDefault="00E22755" w:rsidP="00E22755">
      <w:pPr>
        <w:jc w:val="center"/>
      </w:pP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2019. </w:t>
      </w:r>
      <w:proofErr w:type="spellStart"/>
      <w:r w:rsidRPr="00E22755">
        <w:t>godinu</w:t>
      </w:r>
      <w:proofErr w:type="spell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donete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objavljene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2018.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način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koji se </w:t>
      </w:r>
      <w:proofErr w:type="spellStart"/>
      <w:r w:rsidRPr="00E22755">
        <w:t>objavljuju</w:t>
      </w:r>
      <w:proofErr w:type="spellEnd"/>
      <w:r w:rsidRPr="00E22755">
        <w:t xml:space="preserve"> </w:t>
      </w:r>
      <w:proofErr w:type="spellStart"/>
      <w:r w:rsidRPr="00E22755">
        <w:t>opšti</w:t>
      </w:r>
      <w:proofErr w:type="spellEnd"/>
      <w:r w:rsidRPr="00E22755">
        <w:t xml:space="preserve"> </w:t>
      </w:r>
      <w:proofErr w:type="spellStart"/>
      <w:r w:rsidRPr="00E22755">
        <w:t>akti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ih</w:t>
      </w:r>
      <w:proofErr w:type="spellEnd"/>
      <w:r w:rsidRPr="00E22755">
        <w:t xml:space="preserve"> je </w:t>
      </w:r>
      <w:proofErr w:type="spellStart"/>
      <w:r w:rsidRPr="00E22755">
        <w:t>donela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njenoj</w:t>
      </w:r>
      <w:proofErr w:type="spellEnd"/>
      <w:r w:rsidRPr="00E22755">
        <w:t xml:space="preserve"> internet </w:t>
      </w:r>
      <w:proofErr w:type="spellStart"/>
      <w:r w:rsidRPr="00E22755">
        <w:t>strani</w:t>
      </w:r>
      <w:proofErr w:type="spellEnd"/>
      <w:r w:rsidRPr="00E22755">
        <w:t>.</w:t>
      </w:r>
    </w:p>
    <w:p w14:paraId="16B73317" w14:textId="77777777" w:rsidR="00E22755" w:rsidRPr="00E22755" w:rsidRDefault="00E22755" w:rsidP="00E22755">
      <w:pPr>
        <w:jc w:val="center"/>
      </w:pPr>
      <w:proofErr w:type="spellStart"/>
      <w:r w:rsidRPr="00E22755">
        <w:t>Prosečne</w:t>
      </w:r>
      <w:proofErr w:type="spellEnd"/>
      <w:r w:rsidRPr="00E22755">
        <w:t xml:space="preserve"> </w:t>
      </w:r>
      <w:proofErr w:type="spellStart"/>
      <w:r w:rsidRPr="00E22755">
        <w:t>cene</w:t>
      </w:r>
      <w:proofErr w:type="spellEnd"/>
      <w:r w:rsidRPr="00E22755">
        <w:t xml:space="preserve"> </w:t>
      </w:r>
      <w:proofErr w:type="spellStart"/>
      <w:r w:rsidRPr="00E22755">
        <w:t>kvadratnog</w:t>
      </w:r>
      <w:proofErr w:type="spellEnd"/>
      <w:r w:rsidRPr="00E22755">
        <w:t xml:space="preserve"> </w:t>
      </w:r>
      <w:proofErr w:type="spellStart"/>
      <w:r w:rsidRPr="00E22755">
        <w:t>metra</w:t>
      </w:r>
      <w:proofErr w:type="spellEnd"/>
      <w:r w:rsidRPr="00E22755">
        <w:t xml:space="preserve"> </w:t>
      </w:r>
      <w:proofErr w:type="spellStart"/>
      <w:r w:rsidRPr="00E22755">
        <w:t>odgovarajućih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 xml:space="preserve">, </w:t>
      </w:r>
      <w:proofErr w:type="spellStart"/>
      <w:r w:rsidRPr="00E22755">
        <w:t>osim</w:t>
      </w:r>
      <w:proofErr w:type="spellEnd"/>
      <w:r w:rsidRPr="00E22755">
        <w:t xml:space="preserve"> </w:t>
      </w:r>
      <w:proofErr w:type="spellStart"/>
      <w:r w:rsidRPr="00E22755">
        <w:t>prosečnih</w:t>
      </w:r>
      <w:proofErr w:type="spellEnd"/>
      <w:r w:rsidRPr="00E22755">
        <w:t xml:space="preserve"> </w:t>
      </w:r>
      <w:proofErr w:type="spellStart"/>
      <w:r w:rsidRPr="00E22755">
        <w:t>cena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utvrđene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cena</w:t>
      </w:r>
      <w:proofErr w:type="spellEnd"/>
      <w:r w:rsidRPr="00E22755">
        <w:t xml:space="preserve"> u </w:t>
      </w:r>
      <w:proofErr w:type="spellStart"/>
      <w:r w:rsidRPr="00E22755">
        <w:t>prometu</w:t>
      </w:r>
      <w:proofErr w:type="spellEnd"/>
      <w:r w:rsidRPr="00E22755">
        <w:t xml:space="preserve"> u </w:t>
      </w:r>
      <w:proofErr w:type="spellStart"/>
      <w:r w:rsidRPr="00E22755">
        <w:t>zonama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graničnim</w:t>
      </w:r>
      <w:proofErr w:type="spellEnd"/>
      <w:r w:rsidRPr="00E22755">
        <w:t xml:space="preserve"> </w:t>
      </w:r>
      <w:proofErr w:type="spellStart"/>
      <w:r w:rsidRPr="00E22755">
        <w:t>zonama</w:t>
      </w:r>
      <w:proofErr w:type="spellEnd"/>
      <w:r w:rsidRPr="00E22755">
        <w:t xml:space="preserve">, </w:t>
      </w:r>
      <w:proofErr w:type="spellStart"/>
      <w:r w:rsidRPr="00E22755">
        <w:t>definisanim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6. </w:t>
      </w:r>
      <w:proofErr w:type="spellStart"/>
      <w:r w:rsidRPr="00E22755">
        <w:t>stav</w:t>
      </w:r>
      <w:proofErr w:type="spellEnd"/>
      <w:r w:rsidRPr="00E22755">
        <w:t xml:space="preserve"> 7.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 </w:t>
      </w:r>
      <w:proofErr w:type="spellStart"/>
      <w:r w:rsidRPr="00E22755">
        <w:t>i</w:t>
      </w:r>
      <w:proofErr w:type="spellEnd"/>
      <w:r w:rsidRPr="00E22755">
        <w:t xml:space="preserve"> 68/14 - dr. </w:t>
      </w:r>
      <w:proofErr w:type="spellStart"/>
      <w:r w:rsidRPr="00E22755">
        <w:t>zakon</w:t>
      </w:r>
      <w:proofErr w:type="spellEnd"/>
      <w:r w:rsidRPr="00E22755">
        <w:t xml:space="preserve">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objavljene</w:t>
      </w:r>
      <w:proofErr w:type="spellEnd"/>
      <w:r w:rsidRPr="00E22755">
        <w:t xml:space="preserve"> do 30. </w:t>
      </w:r>
      <w:proofErr w:type="spellStart"/>
      <w:r w:rsidRPr="00E22755">
        <w:t>novembra</w:t>
      </w:r>
      <w:proofErr w:type="spellEnd"/>
      <w:r w:rsidRPr="00E22755">
        <w:t xml:space="preserve"> 2018. </w:t>
      </w:r>
      <w:proofErr w:type="spellStart"/>
      <w:r w:rsidRPr="00E22755">
        <w:t>godine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tim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, </w:t>
      </w:r>
      <w:proofErr w:type="spellStart"/>
      <w:r w:rsidRPr="00E22755">
        <w:t>primenjivaće</w:t>
      </w:r>
      <w:proofErr w:type="spellEnd"/>
      <w:r w:rsidRPr="00E22755">
        <w:t xml:space="preserve"> se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2019. </w:t>
      </w:r>
      <w:proofErr w:type="spellStart"/>
      <w:r w:rsidRPr="00E22755">
        <w:t>godinu</w:t>
      </w:r>
      <w:proofErr w:type="spellEnd"/>
      <w:r w:rsidRPr="00E22755">
        <w:t>.</w:t>
      </w:r>
    </w:p>
    <w:p w14:paraId="0D2FC197" w14:textId="77777777" w:rsidR="00E22755" w:rsidRPr="00E22755" w:rsidRDefault="00E22755" w:rsidP="00E22755">
      <w:pPr>
        <w:jc w:val="center"/>
        <w:rPr>
          <w:b/>
          <w:bCs/>
        </w:rPr>
      </w:pPr>
      <w:bookmarkStart w:id="133" w:name="clan_34%5Bs7%5D"/>
      <w:bookmarkEnd w:id="13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34[s7]</w:t>
      </w:r>
    </w:p>
    <w:p w14:paraId="7C227539" w14:textId="77777777" w:rsidR="00E22755" w:rsidRPr="00E22755" w:rsidRDefault="00E22755" w:rsidP="00E22755">
      <w:pPr>
        <w:jc w:val="center"/>
      </w:pPr>
      <w:r w:rsidRPr="00E22755">
        <w:lastRenderedPageBreak/>
        <w:t xml:space="preserve">Do 31. </w:t>
      </w:r>
      <w:proofErr w:type="spellStart"/>
      <w:r w:rsidRPr="00E22755">
        <w:t>januara</w:t>
      </w:r>
      <w:proofErr w:type="spellEnd"/>
      <w:r w:rsidRPr="00E22755">
        <w:t xml:space="preserve"> 2019.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dužni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da </w:t>
      </w:r>
      <w:proofErr w:type="spellStart"/>
      <w:r w:rsidRPr="00E22755">
        <w:t>podnesu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ne </w:t>
      </w:r>
      <w:proofErr w:type="spellStart"/>
      <w:r w:rsidRPr="00E22755">
        <w:t>vode</w:t>
      </w:r>
      <w:proofErr w:type="spellEnd"/>
      <w:r w:rsidRPr="00E22755">
        <w:t xml:space="preserve"> </w:t>
      </w:r>
      <w:proofErr w:type="spellStart"/>
      <w:r w:rsidRPr="00E22755">
        <w:t>poslovne</w:t>
      </w:r>
      <w:proofErr w:type="spellEnd"/>
      <w:r w:rsidRPr="00E22755">
        <w:t xml:space="preserve"> </w:t>
      </w:r>
      <w:proofErr w:type="spellStart"/>
      <w:r w:rsidRPr="00E22755">
        <w:t>knjige</w:t>
      </w:r>
      <w:proofErr w:type="spellEnd"/>
      <w:r w:rsidRPr="00E22755">
        <w:t xml:space="preserve"> za </w:t>
      </w:r>
      <w:proofErr w:type="spellStart"/>
      <w:r w:rsidRPr="00E22755">
        <w:t>nepokretnosti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se,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, </w:t>
      </w:r>
      <w:proofErr w:type="spellStart"/>
      <w:r w:rsidRPr="00E22755">
        <w:t>razvrstavaju</w:t>
      </w:r>
      <w:proofErr w:type="spellEnd"/>
      <w:r w:rsidRPr="00E22755">
        <w:t xml:space="preserve"> u </w:t>
      </w:r>
      <w:proofErr w:type="spellStart"/>
      <w:r w:rsidRPr="00E22755">
        <w:t>drukčiju</w:t>
      </w:r>
      <w:proofErr w:type="spellEnd"/>
      <w:r w:rsidRPr="00E22755">
        <w:t xml:space="preserve"> </w:t>
      </w:r>
      <w:proofErr w:type="spellStart"/>
      <w:r w:rsidRPr="00E22755">
        <w:t>grupu</w:t>
      </w:r>
      <w:proofErr w:type="spellEnd"/>
      <w:r w:rsidRPr="00E22755">
        <w:t xml:space="preserve"> u </w:t>
      </w:r>
      <w:proofErr w:type="spellStart"/>
      <w:r w:rsidRPr="00E22755">
        <w:t>odnosu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grupu</w:t>
      </w:r>
      <w:proofErr w:type="spellEnd"/>
      <w:r w:rsidRPr="00E22755">
        <w:t xml:space="preserve"> u </w:t>
      </w:r>
      <w:proofErr w:type="spellStart"/>
      <w:r w:rsidRPr="00E22755">
        <w:t>koju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bile </w:t>
      </w:r>
      <w:proofErr w:type="spellStart"/>
      <w:r w:rsidRPr="00E22755">
        <w:t>razvrstane</w:t>
      </w:r>
      <w:proofErr w:type="spellEnd"/>
      <w:r w:rsidRPr="00E22755">
        <w:t xml:space="preserve"> za </w:t>
      </w:r>
      <w:proofErr w:type="spellStart"/>
      <w:r w:rsidRPr="00E22755">
        <w:t>svrhu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2018. </w:t>
      </w:r>
      <w:proofErr w:type="spellStart"/>
      <w:r w:rsidRPr="00E22755">
        <w:t>godinu</w:t>
      </w:r>
      <w:proofErr w:type="spellEnd"/>
      <w:r w:rsidRPr="00E22755">
        <w:t xml:space="preserve">, </w:t>
      </w:r>
      <w:proofErr w:type="spellStart"/>
      <w:r w:rsidRPr="00E22755">
        <w:t>ako</w:t>
      </w:r>
      <w:proofErr w:type="spellEnd"/>
      <w:r w:rsidRPr="00E22755">
        <w:t xml:space="preserve"> o tome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sadržani</w:t>
      </w:r>
      <w:proofErr w:type="spellEnd"/>
      <w:r w:rsidRPr="00E22755">
        <w:t xml:space="preserve"> </w:t>
      </w:r>
      <w:proofErr w:type="spellStart"/>
      <w:r w:rsidRPr="00E22755">
        <w:t>podaci</w:t>
      </w:r>
      <w:proofErr w:type="spellEnd"/>
      <w:r w:rsidRPr="00E22755">
        <w:t xml:space="preserve"> u </w:t>
      </w:r>
      <w:proofErr w:type="spellStart"/>
      <w:r w:rsidRPr="00E22755">
        <w:t>podnetoj</w:t>
      </w:r>
      <w:proofErr w:type="spellEnd"/>
      <w:r w:rsidRPr="00E22755">
        <w:t xml:space="preserve">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prijavi</w:t>
      </w:r>
      <w:proofErr w:type="spellEnd"/>
      <w:r w:rsidRPr="00E22755">
        <w:t>.</w:t>
      </w:r>
    </w:p>
    <w:p w14:paraId="50F814D3" w14:textId="77777777" w:rsidR="00E22755" w:rsidRPr="00E22755" w:rsidRDefault="00E22755" w:rsidP="00E22755">
      <w:pPr>
        <w:jc w:val="center"/>
      </w:pPr>
      <w:r w:rsidRPr="00E22755">
        <w:t xml:space="preserve">Do 31. </w:t>
      </w:r>
      <w:proofErr w:type="spellStart"/>
      <w:r w:rsidRPr="00E22755">
        <w:t>januara</w:t>
      </w:r>
      <w:proofErr w:type="spellEnd"/>
      <w:r w:rsidRPr="00E22755">
        <w:t xml:space="preserve"> 2019. </w:t>
      </w:r>
      <w:proofErr w:type="spellStart"/>
      <w:r w:rsidRPr="00E22755">
        <w:t>godine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prijave</w:t>
      </w:r>
      <w:proofErr w:type="spellEnd"/>
      <w:r w:rsidRPr="00E22755">
        <w:t xml:space="preserve">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dužni</w:t>
      </w:r>
      <w:proofErr w:type="spellEnd"/>
      <w:r w:rsidRPr="00E22755">
        <w:t xml:space="preserve"> </w:t>
      </w:r>
      <w:proofErr w:type="spellStart"/>
      <w:r w:rsidRPr="00E22755">
        <w:t>su</w:t>
      </w:r>
      <w:proofErr w:type="spellEnd"/>
      <w:r w:rsidRPr="00E22755">
        <w:t xml:space="preserve"> da </w:t>
      </w:r>
      <w:proofErr w:type="spellStart"/>
      <w:r w:rsidRPr="00E22755">
        <w:t>podnesu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</w:t>
      </w:r>
      <w:proofErr w:type="spellStart"/>
      <w:r w:rsidRPr="00E22755">
        <w:t>zgrade</w:t>
      </w:r>
      <w:proofErr w:type="spellEnd"/>
      <w:r w:rsidRPr="00E22755">
        <w:t xml:space="preserve"> u </w:t>
      </w:r>
      <w:proofErr w:type="spellStart"/>
      <w:r w:rsidRPr="00E22755">
        <w:t>izgradnji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1. </w:t>
      </w:r>
      <w:proofErr w:type="spellStart"/>
      <w:r w:rsidRPr="00E22755">
        <w:t>januara</w:t>
      </w:r>
      <w:proofErr w:type="spellEnd"/>
      <w:r w:rsidRPr="00E22755">
        <w:t xml:space="preserve"> 2019. </w:t>
      </w:r>
      <w:proofErr w:type="spellStart"/>
      <w:r w:rsidRPr="00E22755">
        <w:t>godine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7.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5843CC13" w14:textId="77777777" w:rsidR="00E22755" w:rsidRPr="00E22755" w:rsidRDefault="00E22755" w:rsidP="00E22755">
      <w:pPr>
        <w:jc w:val="center"/>
        <w:rPr>
          <w:b/>
          <w:bCs/>
        </w:rPr>
      </w:pPr>
      <w:bookmarkStart w:id="134" w:name="clan_35%5Bs7%5D"/>
      <w:bookmarkEnd w:id="134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35[s7]</w:t>
      </w:r>
    </w:p>
    <w:p w14:paraId="3BF8E48C" w14:textId="77777777" w:rsidR="00E22755" w:rsidRPr="00E22755" w:rsidRDefault="00E22755" w:rsidP="00E22755">
      <w:pPr>
        <w:jc w:val="center"/>
      </w:pPr>
      <w:proofErr w:type="spellStart"/>
      <w:r w:rsidRPr="00E22755">
        <w:t>Ako</w:t>
      </w:r>
      <w:proofErr w:type="spellEnd"/>
      <w:r w:rsidRPr="00E22755">
        <w:t xml:space="preserve"> </w:t>
      </w:r>
      <w:proofErr w:type="spellStart"/>
      <w:r w:rsidRPr="00E22755">
        <w:t>jedinica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odlukom</w:t>
      </w:r>
      <w:proofErr w:type="spellEnd"/>
      <w:r w:rsidRPr="00E22755">
        <w:t xml:space="preserve"> </w:t>
      </w:r>
      <w:proofErr w:type="spellStart"/>
      <w:r w:rsidRPr="00E22755">
        <w:t>propiše</w:t>
      </w:r>
      <w:proofErr w:type="spellEnd"/>
      <w:r w:rsidRPr="00E22755">
        <w:t xml:space="preserve"> da se </w:t>
      </w:r>
      <w:proofErr w:type="spellStart"/>
      <w:r w:rsidRPr="00E22755">
        <w:t>neizgrađeno</w:t>
      </w:r>
      <w:proofErr w:type="spellEnd"/>
      <w:r w:rsidRPr="00E22755">
        <w:t xml:space="preserve"> </w:t>
      </w:r>
      <w:proofErr w:type="spellStart"/>
      <w:r w:rsidRPr="00E22755">
        <w:t>građevinsko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njenoj</w:t>
      </w:r>
      <w:proofErr w:type="spellEnd"/>
      <w:r w:rsidRPr="00E22755">
        <w:t xml:space="preserve"> </w:t>
      </w:r>
      <w:proofErr w:type="spellStart"/>
      <w:r w:rsidRPr="00E22755">
        <w:t>teritoriji</w:t>
      </w:r>
      <w:proofErr w:type="spellEnd"/>
      <w:r w:rsidRPr="00E22755">
        <w:t xml:space="preserve">, </w:t>
      </w:r>
      <w:proofErr w:type="spellStart"/>
      <w:r w:rsidRPr="00E22755">
        <w:t>koje</w:t>
      </w:r>
      <w:proofErr w:type="spellEnd"/>
      <w:r w:rsidRPr="00E22755">
        <w:t xml:space="preserve"> se </w:t>
      </w:r>
      <w:proofErr w:type="spellStart"/>
      <w:r w:rsidRPr="00E22755">
        <w:t>koristi</w:t>
      </w:r>
      <w:proofErr w:type="spellEnd"/>
      <w:r w:rsidRPr="00E22755">
        <w:t xml:space="preserve"> </w:t>
      </w:r>
      <w:proofErr w:type="spellStart"/>
      <w:r w:rsidRPr="00E22755">
        <w:t>isključivo</w:t>
      </w:r>
      <w:proofErr w:type="spellEnd"/>
      <w:r w:rsidRPr="00E22755">
        <w:t xml:space="preserve"> za </w:t>
      </w:r>
      <w:proofErr w:type="spellStart"/>
      <w:r w:rsidRPr="00E22755">
        <w:t>gajenje</w:t>
      </w:r>
      <w:proofErr w:type="spellEnd"/>
      <w:r w:rsidRPr="00E22755">
        <w:t xml:space="preserve"> </w:t>
      </w:r>
      <w:proofErr w:type="spellStart"/>
      <w:r w:rsidRPr="00E22755">
        <w:t>biljaka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sadnog</w:t>
      </w:r>
      <w:proofErr w:type="spellEnd"/>
      <w:r w:rsidRPr="00E22755">
        <w:t xml:space="preserve"> </w:t>
      </w:r>
      <w:proofErr w:type="spellStart"/>
      <w:r w:rsidRPr="00E22755">
        <w:t>materijala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šuma</w:t>
      </w:r>
      <w:proofErr w:type="spellEnd"/>
      <w:r w:rsidRPr="00E22755">
        <w:t xml:space="preserve">, za </w:t>
      </w:r>
      <w:proofErr w:type="spellStart"/>
      <w:r w:rsidRPr="00E22755">
        <w:t>svrhu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osnovice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razvrstava</w:t>
      </w:r>
      <w:proofErr w:type="spellEnd"/>
      <w:r w:rsidRPr="00E22755">
        <w:t xml:space="preserve"> u </w:t>
      </w:r>
      <w:proofErr w:type="spellStart"/>
      <w:r w:rsidRPr="00E22755">
        <w:t>poljoprivredno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šumsko</w:t>
      </w:r>
      <w:proofErr w:type="spellEnd"/>
      <w:r w:rsidRPr="00E22755">
        <w:t xml:space="preserve"> </w:t>
      </w:r>
      <w:proofErr w:type="spellStart"/>
      <w:r w:rsidRPr="00E22755">
        <w:t>zemljište</w:t>
      </w:r>
      <w:proofErr w:type="spellEnd"/>
      <w:r w:rsidRPr="00E22755">
        <w:t xml:space="preserve">, ta </w:t>
      </w:r>
      <w:proofErr w:type="spellStart"/>
      <w:r w:rsidRPr="00E22755">
        <w:t>odluka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</w:t>
      </w:r>
      <w:proofErr w:type="spellStart"/>
      <w:r w:rsidRPr="00E22755">
        <w:t>kod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za 2019. </w:t>
      </w:r>
      <w:proofErr w:type="spellStart"/>
      <w:r w:rsidRPr="00E22755">
        <w:t>godinu</w:t>
      </w:r>
      <w:proofErr w:type="spellEnd"/>
      <w:r w:rsidRPr="00E22755">
        <w:t xml:space="preserve"> </w:t>
      </w:r>
      <w:proofErr w:type="spellStart"/>
      <w:r w:rsidRPr="00E22755">
        <w:t>ako</w:t>
      </w:r>
      <w:proofErr w:type="spellEnd"/>
      <w:r w:rsidRPr="00E22755">
        <w:t xml:space="preserve"> je </w:t>
      </w:r>
      <w:proofErr w:type="spellStart"/>
      <w:r w:rsidRPr="00E22755">
        <w:t>objavljena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2018.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način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koji se </w:t>
      </w:r>
      <w:proofErr w:type="spellStart"/>
      <w:r w:rsidRPr="00E22755">
        <w:t>objavljuju</w:t>
      </w:r>
      <w:proofErr w:type="spellEnd"/>
      <w:r w:rsidRPr="00E22755">
        <w:t xml:space="preserve"> </w:t>
      </w:r>
      <w:proofErr w:type="spellStart"/>
      <w:r w:rsidRPr="00E22755">
        <w:t>njeni</w:t>
      </w:r>
      <w:proofErr w:type="spellEnd"/>
      <w:r w:rsidRPr="00E22755">
        <w:t xml:space="preserve"> </w:t>
      </w:r>
      <w:proofErr w:type="spellStart"/>
      <w:r w:rsidRPr="00E22755">
        <w:t>opšti</w:t>
      </w:r>
      <w:proofErr w:type="spellEnd"/>
      <w:r w:rsidRPr="00E22755">
        <w:t xml:space="preserve"> </w:t>
      </w:r>
      <w:proofErr w:type="spellStart"/>
      <w:r w:rsidRPr="00E22755">
        <w:t>akti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njenoj</w:t>
      </w:r>
      <w:proofErr w:type="spellEnd"/>
      <w:r w:rsidRPr="00E22755">
        <w:t xml:space="preserve"> internet </w:t>
      </w:r>
      <w:proofErr w:type="spellStart"/>
      <w:r w:rsidRPr="00E22755">
        <w:t>strani</w:t>
      </w:r>
      <w:proofErr w:type="spellEnd"/>
      <w:r w:rsidRPr="00E22755">
        <w:t>.</w:t>
      </w:r>
    </w:p>
    <w:p w14:paraId="56649B0F" w14:textId="77777777" w:rsidR="00E22755" w:rsidRPr="00E22755" w:rsidRDefault="00E22755" w:rsidP="00E22755">
      <w:pPr>
        <w:jc w:val="center"/>
        <w:rPr>
          <w:b/>
          <w:bCs/>
        </w:rPr>
      </w:pPr>
      <w:bookmarkStart w:id="135" w:name="clan_36%5Bs7%5D"/>
      <w:bookmarkEnd w:id="13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36[s7]</w:t>
      </w:r>
    </w:p>
    <w:p w14:paraId="6C9D843C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 po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važili</w:t>
      </w:r>
      <w:proofErr w:type="spellEnd"/>
      <w:r w:rsidRPr="00E22755">
        <w:t xml:space="preserve"> do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71E6E050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nasleđa</w:t>
      </w:r>
      <w:proofErr w:type="spellEnd"/>
      <w:r w:rsidRPr="00E22755">
        <w:t xml:space="preserve">, </w:t>
      </w:r>
      <w:proofErr w:type="spellStart"/>
      <w:r w:rsidRPr="00E22755">
        <w:t>poklona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prenosa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koji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nije</w:t>
      </w:r>
      <w:proofErr w:type="spellEnd"/>
      <w:r w:rsidRPr="00E22755">
        <w:t xml:space="preserve"> </w:t>
      </w:r>
      <w:proofErr w:type="spellStart"/>
      <w:r w:rsidRPr="00E22755">
        <w:t>prijavljena</w:t>
      </w:r>
      <w:proofErr w:type="spellEnd"/>
      <w:r w:rsidRPr="00E22755">
        <w:t xml:space="preserve"> u </w:t>
      </w:r>
      <w:proofErr w:type="spellStart"/>
      <w:r w:rsidRPr="00E22755">
        <w:t>propisanim</w:t>
      </w:r>
      <w:proofErr w:type="spellEnd"/>
      <w:r w:rsidRPr="00E22755">
        <w:t xml:space="preserve"> </w:t>
      </w:r>
      <w:proofErr w:type="spellStart"/>
      <w:r w:rsidRPr="00E22755">
        <w:t>rokovima</w:t>
      </w:r>
      <w:proofErr w:type="spellEnd"/>
      <w:r w:rsidRPr="00E22755">
        <w:t xml:space="preserve"> pa je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porezi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</w:t>
      </w:r>
      <w:proofErr w:type="spellEnd"/>
      <w:r w:rsidRPr="00E22755">
        <w:t xml:space="preserve"> koji bi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17. </w:t>
      </w:r>
      <w:proofErr w:type="spellStart"/>
      <w:r w:rsidRPr="00E22755">
        <w:t>st.</w:t>
      </w:r>
      <w:proofErr w:type="spellEnd"/>
      <w:r w:rsidRPr="00E22755">
        <w:t xml:space="preserve"> 1. do 4,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29. </w:t>
      </w:r>
      <w:proofErr w:type="spellStart"/>
      <w:r w:rsidRPr="00E22755">
        <w:t>st.</w:t>
      </w:r>
      <w:proofErr w:type="spellEnd"/>
      <w:r w:rsidRPr="00E22755">
        <w:t xml:space="preserve"> 1. do 6.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 </w:t>
      </w:r>
      <w:proofErr w:type="spellStart"/>
      <w:r w:rsidRPr="00E22755">
        <w:t>i</w:t>
      </w:r>
      <w:proofErr w:type="spellEnd"/>
      <w:r w:rsidRPr="00E22755">
        <w:t xml:space="preserve"> 68/14 - dr. </w:t>
      </w:r>
      <w:proofErr w:type="spellStart"/>
      <w:r w:rsidRPr="00E22755">
        <w:t>zakon</w:t>
      </w:r>
      <w:proofErr w:type="spellEnd"/>
      <w:r w:rsidRPr="00E22755">
        <w:t xml:space="preserve">) da je </w:t>
      </w:r>
      <w:proofErr w:type="spellStart"/>
      <w:r w:rsidRPr="00E22755">
        <w:t>prijavljena</w:t>
      </w:r>
      <w:proofErr w:type="spellEnd"/>
      <w:r w:rsidRPr="00E22755">
        <w:t xml:space="preserve"> u </w:t>
      </w:r>
      <w:proofErr w:type="spellStart"/>
      <w:r w:rsidRPr="00E22755">
        <w:t>propisanom</w:t>
      </w:r>
      <w:proofErr w:type="spellEnd"/>
      <w:r w:rsidRPr="00E22755">
        <w:t xml:space="preserve"> </w:t>
      </w:r>
      <w:proofErr w:type="spellStart"/>
      <w:r w:rsidRPr="00E22755">
        <w:t>roku</w:t>
      </w:r>
      <w:proofErr w:type="spellEnd"/>
      <w:r w:rsidRPr="00E22755">
        <w:t>.</w:t>
      </w:r>
    </w:p>
    <w:p w14:paraId="41385A45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nepokretnosti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nastanak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</w:t>
      </w:r>
      <w:proofErr w:type="spellStart"/>
      <w:r w:rsidRPr="00E22755">
        <w:t>odložen</w:t>
      </w:r>
      <w:proofErr w:type="spellEnd"/>
      <w:r w:rsidRPr="00E22755">
        <w:t xml:space="preserve"> do </w:t>
      </w:r>
      <w:proofErr w:type="spellStart"/>
      <w:r w:rsidRPr="00E22755">
        <w:t>prestanka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plodouživanja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17. </w:t>
      </w:r>
      <w:proofErr w:type="spellStart"/>
      <w:r w:rsidRPr="00E22755">
        <w:t>stav</w:t>
      </w:r>
      <w:proofErr w:type="spellEnd"/>
      <w:r w:rsidRPr="00E22755">
        <w:t xml:space="preserve"> 3.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 </w:t>
      </w:r>
      <w:proofErr w:type="spellStart"/>
      <w:r w:rsidRPr="00E22755">
        <w:t>i</w:t>
      </w:r>
      <w:proofErr w:type="spellEnd"/>
      <w:r w:rsidRPr="00E22755">
        <w:t xml:space="preserve"> 68/14 - dr. </w:t>
      </w:r>
      <w:proofErr w:type="spellStart"/>
      <w:r w:rsidRPr="00E22755">
        <w:t>zakon</w:t>
      </w:r>
      <w:proofErr w:type="spellEnd"/>
      <w:r w:rsidRPr="00E22755">
        <w:t xml:space="preserve">), </w:t>
      </w:r>
      <w:proofErr w:type="spellStart"/>
      <w:r w:rsidRPr="00E22755">
        <w:t>koja</w:t>
      </w:r>
      <w:proofErr w:type="spellEnd"/>
      <w:r w:rsidRPr="00E22755">
        <w:t xml:space="preserve"> je </w:t>
      </w:r>
      <w:proofErr w:type="spellStart"/>
      <w:r w:rsidRPr="00E22755">
        <w:t>otuđena</w:t>
      </w:r>
      <w:proofErr w:type="spellEnd"/>
      <w:r w:rsidRPr="00E22755">
        <w:t xml:space="preserve"> pre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29EBD0A0" w14:textId="77777777" w:rsidR="00E22755" w:rsidRPr="00E22755" w:rsidRDefault="00E22755" w:rsidP="00E22755">
      <w:pPr>
        <w:jc w:val="center"/>
      </w:pPr>
      <w:r w:rsidRPr="00E22755">
        <w:t xml:space="preserve">Za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za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nastanak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 xml:space="preserve"> </w:t>
      </w:r>
      <w:proofErr w:type="spellStart"/>
      <w:r w:rsidRPr="00E22755">
        <w:t>odložen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17. </w:t>
      </w:r>
      <w:proofErr w:type="spellStart"/>
      <w:r w:rsidRPr="00E22755">
        <w:t>stav</w:t>
      </w:r>
      <w:proofErr w:type="spellEnd"/>
      <w:r w:rsidRPr="00E22755">
        <w:t xml:space="preserve"> 4.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 </w:t>
      </w:r>
      <w:proofErr w:type="spellStart"/>
      <w:r w:rsidRPr="00E22755">
        <w:t>i</w:t>
      </w:r>
      <w:proofErr w:type="spellEnd"/>
      <w:r w:rsidRPr="00E22755">
        <w:t xml:space="preserve"> 68/14 - dr. </w:t>
      </w:r>
      <w:proofErr w:type="spellStart"/>
      <w:r w:rsidRPr="00E22755">
        <w:t>zakon</w:t>
      </w:r>
      <w:proofErr w:type="spellEnd"/>
      <w:r w:rsidRPr="00E22755">
        <w:t xml:space="preserve">),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nastaje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>.</w:t>
      </w:r>
    </w:p>
    <w:p w14:paraId="56AF4F82" w14:textId="77777777" w:rsidR="00E22755" w:rsidRPr="00E22755" w:rsidRDefault="00E22755" w:rsidP="00E22755">
      <w:pPr>
        <w:jc w:val="center"/>
        <w:rPr>
          <w:b/>
          <w:bCs/>
        </w:rPr>
      </w:pPr>
      <w:bookmarkStart w:id="136" w:name="clan_37%5Bs7%5D"/>
      <w:bookmarkEnd w:id="13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37[s7]</w:t>
      </w:r>
    </w:p>
    <w:p w14:paraId="1E8A0FB6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osmog</w:t>
      </w:r>
      <w:proofErr w:type="spellEnd"/>
      <w:r w:rsidRPr="00E22755">
        <w:t xml:space="preserve"> dana od dana </w:t>
      </w:r>
      <w:proofErr w:type="spellStart"/>
      <w:r w:rsidRPr="00E22755">
        <w:t>objavljivanja</w:t>
      </w:r>
      <w:proofErr w:type="spellEnd"/>
      <w:r w:rsidRPr="00E22755">
        <w:t xml:space="preserve"> u "</w:t>
      </w:r>
      <w:proofErr w:type="spellStart"/>
      <w:r w:rsidRPr="00E22755">
        <w:t>Službenom</w:t>
      </w:r>
      <w:proofErr w:type="spellEnd"/>
      <w:r w:rsidRPr="00E22755">
        <w:t xml:space="preserve"> </w:t>
      </w:r>
      <w:proofErr w:type="spellStart"/>
      <w:r w:rsidRPr="00E22755">
        <w:t>glasniku</w:t>
      </w:r>
      <w:proofErr w:type="spellEnd"/>
      <w:r w:rsidRPr="00E22755">
        <w:t xml:space="preserve"> </w:t>
      </w:r>
      <w:proofErr w:type="spellStart"/>
      <w:r w:rsidRPr="00E22755">
        <w:t>Republike</w:t>
      </w:r>
      <w:proofErr w:type="spellEnd"/>
      <w:r w:rsidRPr="00E22755">
        <w:t xml:space="preserve"> </w:t>
      </w:r>
      <w:proofErr w:type="spellStart"/>
      <w:r w:rsidRPr="00E22755">
        <w:t>Srbije</w:t>
      </w:r>
      <w:proofErr w:type="spellEnd"/>
      <w:r w:rsidRPr="00E22755">
        <w:t>".</w:t>
      </w:r>
    </w:p>
    <w:p w14:paraId="318978A8" w14:textId="77777777" w:rsidR="00E22755" w:rsidRPr="00E22755" w:rsidRDefault="00E22755" w:rsidP="00E22755">
      <w:pPr>
        <w:jc w:val="center"/>
      </w:pPr>
      <w:r w:rsidRPr="00E22755">
        <w:lastRenderedPageBreak/>
        <w:t> </w:t>
      </w:r>
    </w:p>
    <w:p w14:paraId="01E6A013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0797A09E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95/2018)</w:t>
      </w:r>
    </w:p>
    <w:p w14:paraId="5EF98B37" w14:textId="77777777" w:rsidR="00E22755" w:rsidRPr="00E22755" w:rsidRDefault="00E22755" w:rsidP="00E22755">
      <w:pPr>
        <w:jc w:val="center"/>
        <w:rPr>
          <w:b/>
          <w:bCs/>
        </w:rPr>
      </w:pPr>
      <w:bookmarkStart w:id="137" w:name="clan_14%5Bs8%5D"/>
      <w:bookmarkEnd w:id="137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14[s8]</w:t>
      </w:r>
    </w:p>
    <w:p w14:paraId="265EA832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1. </w:t>
      </w:r>
      <w:proofErr w:type="spellStart"/>
      <w:r w:rsidRPr="00E22755">
        <w:t>januara</w:t>
      </w:r>
      <w:proofErr w:type="spellEnd"/>
      <w:r w:rsidRPr="00E22755">
        <w:t xml:space="preserve"> 2020. </w:t>
      </w:r>
      <w:proofErr w:type="spellStart"/>
      <w:r w:rsidRPr="00E22755">
        <w:t>godine</w:t>
      </w:r>
      <w:proofErr w:type="spellEnd"/>
      <w:r w:rsidRPr="00E22755">
        <w:t>.</w:t>
      </w:r>
    </w:p>
    <w:p w14:paraId="18674DF3" w14:textId="77777777" w:rsidR="00E22755" w:rsidRPr="00E22755" w:rsidRDefault="00E22755" w:rsidP="00E22755">
      <w:pPr>
        <w:jc w:val="center"/>
      </w:pPr>
      <w:r w:rsidRPr="00E22755">
        <w:t> </w:t>
      </w:r>
    </w:p>
    <w:p w14:paraId="4E261734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2654FB03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144/2020)</w:t>
      </w:r>
    </w:p>
    <w:p w14:paraId="252E62C1" w14:textId="77777777" w:rsidR="00E22755" w:rsidRPr="00E22755" w:rsidRDefault="00E22755" w:rsidP="00E22755">
      <w:pPr>
        <w:jc w:val="center"/>
        <w:rPr>
          <w:b/>
          <w:bCs/>
        </w:rPr>
      </w:pPr>
      <w:bookmarkStart w:id="138" w:name="clan_33%5Bs9%5D"/>
      <w:bookmarkEnd w:id="138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33[s9]</w:t>
      </w:r>
    </w:p>
    <w:p w14:paraId="7F8F5695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16. </w:t>
      </w:r>
      <w:proofErr w:type="spellStart"/>
      <w:r w:rsidRPr="00E22755">
        <w:t>stav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17. </w:t>
      </w:r>
      <w:proofErr w:type="spellStart"/>
      <w:r w:rsidRPr="00E22755">
        <w:t>stav</w:t>
      </w:r>
      <w:proofErr w:type="spellEnd"/>
      <w:r w:rsidRPr="00E22755">
        <w:t xml:space="preserve"> 5, </w:t>
      </w:r>
      <w:proofErr w:type="spellStart"/>
      <w:r w:rsidRPr="00E22755">
        <w:t>člana</w:t>
      </w:r>
      <w:proofErr w:type="spellEnd"/>
      <w:r w:rsidRPr="00E22755">
        <w:t xml:space="preserve"> 21.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27. </w:t>
      </w:r>
      <w:proofErr w:type="spellStart"/>
      <w:r w:rsidRPr="00E22755">
        <w:t>st.</w:t>
      </w:r>
      <w:proofErr w:type="spellEnd"/>
      <w:r w:rsidRPr="00E22755">
        <w:t xml:space="preserve"> 2. do 6.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8, </w:t>
      </w:r>
      <w:proofErr w:type="spellStart"/>
      <w:r w:rsidRPr="00E22755">
        <w:t>člana</w:t>
      </w:r>
      <w:proofErr w:type="spellEnd"/>
      <w:r w:rsidRPr="00E22755">
        <w:t xml:space="preserve"> 29. </w:t>
      </w:r>
      <w:proofErr w:type="spellStart"/>
      <w:r w:rsidRPr="00E22755">
        <w:t>stav</w:t>
      </w:r>
      <w:proofErr w:type="spellEnd"/>
      <w:r w:rsidRPr="00E22755">
        <w:t xml:space="preserve"> 9, </w:t>
      </w:r>
      <w:proofErr w:type="spellStart"/>
      <w:r w:rsidRPr="00E22755">
        <w:t>člana</w:t>
      </w:r>
      <w:proofErr w:type="spellEnd"/>
      <w:r w:rsidRPr="00E22755">
        <w:t xml:space="preserve"> 31. </w:t>
      </w:r>
      <w:proofErr w:type="spellStart"/>
      <w:r w:rsidRPr="00E22755">
        <w:t>stav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31b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34. </w:t>
      </w:r>
      <w:proofErr w:type="spellStart"/>
      <w:r w:rsidRPr="00E22755">
        <w:t>st.</w:t>
      </w:r>
      <w:proofErr w:type="spellEnd"/>
      <w:r w:rsidRPr="00E22755">
        <w:t xml:space="preserve"> 4. do 6, </w:t>
      </w:r>
      <w:proofErr w:type="spellStart"/>
      <w:r w:rsidRPr="00E22755">
        <w:t>člana</w:t>
      </w:r>
      <w:proofErr w:type="spellEnd"/>
      <w:r w:rsidRPr="00E22755">
        <w:t xml:space="preserve"> 35. </w:t>
      </w:r>
      <w:proofErr w:type="spellStart"/>
      <w:r w:rsidRPr="00E22755">
        <w:t>st.</w:t>
      </w:r>
      <w:proofErr w:type="spellEnd"/>
      <w:r w:rsidRPr="00E22755">
        <w:t xml:space="preserve"> 2. do 4, </w:t>
      </w:r>
      <w:proofErr w:type="spellStart"/>
      <w:r w:rsidRPr="00E22755">
        <w:t>člana</w:t>
      </w:r>
      <w:proofErr w:type="spellEnd"/>
      <w:r w:rsidRPr="00E22755">
        <w:t xml:space="preserve"> 36. </w:t>
      </w:r>
      <w:proofErr w:type="spellStart"/>
      <w:r w:rsidRPr="00E22755">
        <w:t>stav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4. do 8, </w:t>
      </w:r>
      <w:proofErr w:type="spellStart"/>
      <w:r w:rsidRPr="00E22755">
        <w:t>člana</w:t>
      </w:r>
      <w:proofErr w:type="spellEnd"/>
      <w:r w:rsidRPr="00E22755">
        <w:t xml:space="preserve"> 39b, </w:t>
      </w:r>
      <w:proofErr w:type="spellStart"/>
      <w:r w:rsidRPr="00E22755">
        <w:t>člana</w:t>
      </w:r>
      <w:proofErr w:type="spellEnd"/>
      <w:r w:rsidRPr="00E22755">
        <w:t xml:space="preserve"> 40. </w:t>
      </w:r>
      <w:proofErr w:type="spellStart"/>
      <w:r w:rsidRPr="00E22755">
        <w:t>st.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tačka</w:t>
      </w:r>
      <w:proofErr w:type="spellEnd"/>
      <w:r w:rsidRPr="00E22755">
        <w:t xml:space="preserve"> 2), </w:t>
      </w:r>
      <w:proofErr w:type="spellStart"/>
      <w:r w:rsidRPr="00E22755">
        <w:t>stav</w:t>
      </w:r>
      <w:proofErr w:type="spellEnd"/>
      <w:r w:rsidRPr="00E22755">
        <w:t xml:space="preserve"> 2. </w:t>
      </w:r>
      <w:proofErr w:type="spellStart"/>
      <w:r w:rsidRPr="00E22755">
        <w:t>tačka</w:t>
      </w:r>
      <w:proofErr w:type="spellEnd"/>
      <w:r w:rsidRPr="00E22755">
        <w:t xml:space="preserve"> 2), </w:t>
      </w:r>
      <w:proofErr w:type="spellStart"/>
      <w:r w:rsidRPr="00E22755">
        <w:t>stav</w:t>
      </w:r>
      <w:proofErr w:type="spellEnd"/>
      <w:r w:rsidRPr="00E22755">
        <w:t xml:space="preserve"> 3. </w:t>
      </w:r>
      <w:proofErr w:type="spellStart"/>
      <w:r w:rsidRPr="00E22755">
        <w:t>tačka</w:t>
      </w:r>
      <w:proofErr w:type="spellEnd"/>
      <w:r w:rsidRPr="00E22755">
        <w:t xml:space="preserve"> 2)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stav</w:t>
      </w:r>
      <w:proofErr w:type="spellEnd"/>
      <w:r w:rsidRPr="00E22755">
        <w:t xml:space="preserve"> 6.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47/13, 68/14 - dr. </w:t>
      </w:r>
      <w:proofErr w:type="spellStart"/>
      <w:r w:rsidRPr="00E22755">
        <w:t>zakon</w:t>
      </w:r>
      <w:proofErr w:type="spellEnd"/>
      <w:r w:rsidRPr="00E22755">
        <w:t xml:space="preserve">, 95/18, 99/18 - US </w:t>
      </w:r>
      <w:proofErr w:type="spellStart"/>
      <w:r w:rsidRPr="00E22755">
        <w:t>i</w:t>
      </w:r>
      <w:proofErr w:type="spellEnd"/>
      <w:r w:rsidRPr="00E22755">
        <w:t xml:space="preserve"> 86/19),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nadležnost</w:t>
      </w:r>
      <w:proofErr w:type="spellEnd"/>
      <w:r w:rsidRPr="00E22755">
        <w:t xml:space="preserve"> </w:t>
      </w:r>
      <w:proofErr w:type="spellStart"/>
      <w:r w:rsidRPr="00E22755">
        <w:t>Ministarstva</w:t>
      </w:r>
      <w:proofErr w:type="spellEnd"/>
      <w:r w:rsidRPr="00E22755">
        <w:t xml:space="preserve"> </w:t>
      </w:r>
      <w:proofErr w:type="spellStart"/>
      <w:r w:rsidRPr="00E22755">
        <w:t>finansija</w:t>
      </w:r>
      <w:proofErr w:type="spellEnd"/>
      <w:r w:rsidRPr="00E22755">
        <w:t xml:space="preserve"> -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>: 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)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organima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licima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tog </w:t>
      </w:r>
      <w:proofErr w:type="spellStart"/>
      <w:r w:rsidRPr="00E22755">
        <w:t>zakona</w:t>
      </w:r>
      <w:proofErr w:type="spellEnd"/>
      <w:r w:rsidRPr="00E22755">
        <w:t xml:space="preserve"> da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upravi</w:t>
      </w:r>
      <w:proofErr w:type="spellEnd"/>
      <w:r w:rsidRPr="00E22755">
        <w:t xml:space="preserve"> </w:t>
      </w:r>
      <w:proofErr w:type="spellStart"/>
      <w:r w:rsidRPr="00E22755">
        <w:t>dostavljaju</w:t>
      </w:r>
      <w:proofErr w:type="spellEnd"/>
      <w:r w:rsidRPr="00E22755">
        <w:t xml:space="preserve"> </w:t>
      </w:r>
      <w:proofErr w:type="spellStart"/>
      <w:r w:rsidRPr="00E22755">
        <w:t>propisane</w:t>
      </w:r>
      <w:proofErr w:type="spellEnd"/>
      <w:r w:rsidRPr="00E22755">
        <w:t xml:space="preserve"> </w:t>
      </w:r>
      <w:proofErr w:type="spellStart"/>
      <w:r w:rsidRPr="00E22755">
        <w:t>isprave</w:t>
      </w:r>
      <w:proofErr w:type="spellEnd"/>
      <w:r w:rsidRPr="00E22755">
        <w:t xml:space="preserve">,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akte</w:t>
      </w:r>
      <w:proofErr w:type="spellEnd"/>
      <w:r w:rsidRPr="00E22755">
        <w:t xml:space="preserve">, </w:t>
      </w:r>
      <w:proofErr w:type="spellStart"/>
      <w:r w:rsidRPr="00E22755">
        <w:t>primenjivaće</w:t>
      </w:r>
      <w:proofErr w:type="spellEnd"/>
      <w:r w:rsidRPr="00E22755">
        <w:t xml:space="preserve"> se do 31. </w:t>
      </w:r>
      <w:proofErr w:type="spellStart"/>
      <w:r w:rsidRPr="00E22755">
        <w:t>decembra</w:t>
      </w:r>
      <w:proofErr w:type="spellEnd"/>
      <w:r w:rsidRPr="00E22755">
        <w:t xml:space="preserve"> 2021. </w:t>
      </w:r>
      <w:proofErr w:type="spellStart"/>
      <w:r w:rsidRPr="00E22755">
        <w:t>godine</w:t>
      </w:r>
      <w:proofErr w:type="spellEnd"/>
      <w:r w:rsidRPr="00E22755">
        <w:t>.</w:t>
      </w:r>
    </w:p>
    <w:p w14:paraId="38F9957B" w14:textId="77777777" w:rsidR="00E22755" w:rsidRPr="00E22755" w:rsidRDefault="00E22755" w:rsidP="00E22755">
      <w:pPr>
        <w:jc w:val="center"/>
      </w:pPr>
      <w:proofErr w:type="spellStart"/>
      <w:r w:rsidRPr="00E22755">
        <w:t>Počev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2022.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u </w:t>
      </w:r>
      <w:proofErr w:type="spellStart"/>
      <w:r w:rsidRPr="00E22755">
        <w:t>celosti</w:t>
      </w:r>
      <w:proofErr w:type="spellEnd"/>
      <w:r w:rsidRPr="00E22755">
        <w:t xml:space="preserve"> </w:t>
      </w:r>
      <w:proofErr w:type="spellStart"/>
      <w:r w:rsidRPr="00E22755">
        <w:t>utvrđuju</w:t>
      </w:r>
      <w:proofErr w:type="spellEnd"/>
      <w:r w:rsidRPr="00E22755">
        <w:t xml:space="preserve">, </w:t>
      </w:r>
      <w:proofErr w:type="spellStart"/>
      <w:r w:rsidRPr="00E22755">
        <w:t>naplaćuju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kontrolišu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smatraju</w:t>
      </w:r>
      <w:proofErr w:type="spellEnd"/>
      <w:r w:rsidRPr="00E22755">
        <w:t xml:space="preserve"> se </w:t>
      </w:r>
      <w:proofErr w:type="spellStart"/>
      <w:r w:rsidRPr="00E22755">
        <w:t>poreskim</w:t>
      </w:r>
      <w:proofErr w:type="spellEnd"/>
      <w:r w:rsidRPr="00E22755">
        <w:t xml:space="preserve"> </w:t>
      </w:r>
      <w:proofErr w:type="spellStart"/>
      <w:r w:rsidRPr="00E22755">
        <w:t>organom</w:t>
      </w:r>
      <w:proofErr w:type="spellEnd"/>
      <w:r w:rsidRPr="00E22755">
        <w:t xml:space="preserve">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59E85331" w14:textId="77777777" w:rsidR="00E22755" w:rsidRPr="00E22755" w:rsidRDefault="00E22755" w:rsidP="00E22755">
      <w:pPr>
        <w:jc w:val="center"/>
      </w:pP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preuzeće</w:t>
      </w:r>
      <w:proofErr w:type="spellEnd"/>
      <w:r w:rsidRPr="00E22755">
        <w:t xml:space="preserve"> od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</w:t>
      </w:r>
      <w:proofErr w:type="spellStart"/>
      <w:r w:rsidRPr="00E22755">
        <w:t>zaposlene</w:t>
      </w:r>
      <w:proofErr w:type="spellEnd"/>
      <w:r w:rsidRPr="00E22755">
        <w:t xml:space="preserve"> koji </w:t>
      </w:r>
      <w:proofErr w:type="spellStart"/>
      <w:r w:rsidRPr="00E22755">
        <w:t>obavljaju</w:t>
      </w:r>
      <w:proofErr w:type="spellEnd"/>
      <w:r w:rsidRPr="00E22755">
        <w:t xml:space="preserve"> </w:t>
      </w:r>
      <w:proofErr w:type="spellStart"/>
      <w:r w:rsidRPr="00E22755">
        <w:t>poslove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, </w:t>
      </w:r>
      <w:proofErr w:type="spellStart"/>
      <w:r w:rsidRPr="00E22755">
        <w:t>naplate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predmete</w:t>
      </w:r>
      <w:proofErr w:type="spellEnd"/>
      <w:r w:rsidRPr="00E22755">
        <w:t xml:space="preserve">, </w:t>
      </w:r>
      <w:proofErr w:type="spellStart"/>
      <w:r w:rsidRPr="00E22755">
        <w:t>informacioni</w:t>
      </w:r>
      <w:proofErr w:type="spellEnd"/>
      <w:r w:rsidRPr="00E22755">
        <w:t xml:space="preserve"> </w:t>
      </w:r>
      <w:proofErr w:type="spellStart"/>
      <w:r w:rsidRPr="00E22755">
        <w:t>sistem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arhivu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opremu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sredstva</w:t>
      </w:r>
      <w:proofErr w:type="spellEnd"/>
      <w:r w:rsidRPr="00E22755">
        <w:t xml:space="preserve"> za </w:t>
      </w:r>
      <w:proofErr w:type="spellStart"/>
      <w:r w:rsidRPr="00E22755">
        <w:t>vršenje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u </w:t>
      </w:r>
      <w:proofErr w:type="spellStart"/>
      <w:r w:rsidRPr="00E22755">
        <w:t>tim</w:t>
      </w:r>
      <w:proofErr w:type="spellEnd"/>
      <w:r w:rsidRPr="00E22755">
        <w:t xml:space="preserve"> </w:t>
      </w:r>
      <w:proofErr w:type="spellStart"/>
      <w:r w:rsidRPr="00E22755">
        <w:t>oblastima</w:t>
      </w:r>
      <w:proofErr w:type="spellEnd"/>
      <w:r w:rsidRPr="00E22755">
        <w:t xml:space="preserve"> </w:t>
      </w:r>
      <w:proofErr w:type="spellStart"/>
      <w:r w:rsidRPr="00E22755">
        <w:t>srazmerno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</w:t>
      </w:r>
      <w:proofErr w:type="spellStart"/>
      <w:r w:rsidRPr="00E22755">
        <w:t>preuzetih</w:t>
      </w:r>
      <w:proofErr w:type="spellEnd"/>
      <w:r w:rsidRPr="00E22755">
        <w:t xml:space="preserve"> </w:t>
      </w:r>
      <w:proofErr w:type="spellStart"/>
      <w:r w:rsidRPr="00E22755">
        <w:t>zaposlenih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, u </w:t>
      </w:r>
      <w:proofErr w:type="spellStart"/>
      <w:r w:rsidRPr="00E22755">
        <w:t>periodu</w:t>
      </w:r>
      <w:proofErr w:type="spellEnd"/>
      <w:r w:rsidRPr="00E22755">
        <w:t xml:space="preserve"> od 1. </w:t>
      </w:r>
      <w:proofErr w:type="spellStart"/>
      <w:r w:rsidRPr="00E22755">
        <w:t>novembra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2021. </w:t>
      </w:r>
      <w:proofErr w:type="spellStart"/>
      <w:r w:rsidRPr="00E22755">
        <w:t>godine</w:t>
      </w:r>
      <w:proofErr w:type="spellEnd"/>
      <w:r w:rsidRPr="00E22755">
        <w:t>.</w:t>
      </w:r>
    </w:p>
    <w:p w14:paraId="40CC71E4" w14:textId="77777777" w:rsidR="00E22755" w:rsidRPr="00E22755" w:rsidRDefault="00E22755" w:rsidP="00E22755">
      <w:pPr>
        <w:jc w:val="center"/>
      </w:pPr>
      <w:proofErr w:type="spellStart"/>
      <w:r w:rsidRPr="00E22755">
        <w:t>Postupke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 </w:t>
      </w:r>
      <w:proofErr w:type="spellStart"/>
      <w:r w:rsidRPr="00E22755">
        <w:t>započela</w:t>
      </w:r>
      <w:proofErr w:type="spellEnd"/>
      <w:r w:rsidRPr="00E22755">
        <w:t xml:space="preserve"> u </w:t>
      </w:r>
      <w:proofErr w:type="spellStart"/>
      <w:r w:rsidRPr="00E22755">
        <w:t>vršenju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koji ne </w:t>
      </w:r>
      <w:proofErr w:type="spellStart"/>
      <w:r w:rsidRPr="00E22755">
        <w:t>budu</w:t>
      </w:r>
      <w:proofErr w:type="spellEnd"/>
      <w:r w:rsidRPr="00E22755">
        <w:t xml:space="preserve"> </w:t>
      </w:r>
      <w:proofErr w:type="spellStart"/>
      <w:r w:rsidRPr="00E22755">
        <w:t>okončani</w:t>
      </w:r>
      <w:proofErr w:type="spellEnd"/>
      <w:r w:rsidRPr="00E22755">
        <w:t xml:space="preserve"> do dana </w:t>
      </w:r>
      <w:proofErr w:type="spellStart"/>
      <w:r w:rsidRPr="00E22755">
        <w:t>preuzimanja</w:t>
      </w:r>
      <w:proofErr w:type="spellEnd"/>
      <w:r w:rsidRPr="00E22755">
        <w:t xml:space="preserve"> </w:t>
      </w:r>
      <w:proofErr w:type="spellStart"/>
      <w:r w:rsidRPr="00E22755">
        <w:t>predmeta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okončaće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>.</w:t>
      </w:r>
    </w:p>
    <w:p w14:paraId="7E3A11AA" w14:textId="77777777" w:rsidR="00E22755" w:rsidRPr="00E22755" w:rsidRDefault="00E22755" w:rsidP="00E22755">
      <w:pPr>
        <w:jc w:val="center"/>
        <w:rPr>
          <w:b/>
          <w:bCs/>
        </w:rPr>
      </w:pPr>
      <w:bookmarkStart w:id="139" w:name="clan_34%5Bs9%5D"/>
      <w:bookmarkEnd w:id="13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34[s9]</w:t>
      </w:r>
    </w:p>
    <w:p w14:paraId="14C49ECC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utvrđivaće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plaćati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počev</w:t>
      </w:r>
      <w:proofErr w:type="spellEnd"/>
      <w:r w:rsidRPr="00E22755">
        <w:t xml:space="preserve"> za 2021. </w:t>
      </w:r>
      <w:proofErr w:type="spellStart"/>
      <w:r w:rsidRPr="00E22755">
        <w:t>godinu</w:t>
      </w:r>
      <w:proofErr w:type="spellEnd"/>
      <w:r w:rsidRPr="00E22755">
        <w:t>.</w:t>
      </w:r>
    </w:p>
    <w:p w14:paraId="560CAB49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2021. </w:t>
      </w:r>
      <w:proofErr w:type="spellStart"/>
      <w:proofErr w:type="gramStart"/>
      <w:r w:rsidRPr="00E22755">
        <w:rPr>
          <w:lang w:val="fr-FR"/>
        </w:rPr>
        <w:t>godinu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primenjivaće</w:t>
      </w:r>
      <w:proofErr w:type="spellEnd"/>
      <w:r w:rsidRPr="00E22755">
        <w:rPr>
          <w:lang w:val="fr-FR"/>
        </w:rPr>
        <w:t xml:space="preserve"> se:</w:t>
      </w:r>
    </w:p>
    <w:p w14:paraId="3F13EBAF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lastRenderedPageBreak/>
        <w:t xml:space="preserve">1)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kvadratnog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utvrđene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prometu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graničnim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6. st. 5.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7.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porezima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("</w:t>
      </w:r>
      <w:proofErr w:type="spellStart"/>
      <w:r w:rsidRPr="00E22755">
        <w:rPr>
          <w:lang w:val="fr-FR"/>
        </w:rPr>
        <w:t>Službeni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glasnik</w:t>
      </w:r>
      <w:proofErr w:type="spellEnd"/>
      <w:r w:rsidRPr="00E22755">
        <w:rPr>
          <w:lang w:val="fr-FR"/>
        </w:rPr>
        <w:t xml:space="preserve"> RS", </w:t>
      </w:r>
      <w:proofErr w:type="spellStart"/>
      <w:r w:rsidRPr="00E22755">
        <w:rPr>
          <w:lang w:val="fr-FR"/>
        </w:rPr>
        <w:t>br.</w:t>
      </w:r>
      <w:proofErr w:type="spellEnd"/>
      <w:r w:rsidRPr="00E22755">
        <w:rPr>
          <w:lang w:val="fr-FR"/>
        </w:rPr>
        <w:t xml:space="preserve"> 26/01, 45/02 - SUS, 80/02, 80/02 -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 xml:space="preserve">, 135/04, 61/07, 5/09, 101/10, 24/11, 78/11, 57/12 - US, 47/13, 68/14 -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 xml:space="preserve">, 95/18, 99/18 - US i 86/19),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odgovarajućih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7a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tog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ako su </w:t>
      </w:r>
      <w:proofErr w:type="spellStart"/>
      <w:r w:rsidRPr="00E22755">
        <w:rPr>
          <w:lang w:val="fr-FR"/>
        </w:rPr>
        <w:t>objavljene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2020.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r w:rsidRPr="00E22755">
        <w:rPr>
          <w:lang w:val="fr-FR"/>
        </w:rPr>
        <w:t>;</w:t>
      </w:r>
      <w:proofErr w:type="gramEnd"/>
    </w:p>
    <w:p w14:paraId="7A455C15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2) </w:t>
      </w:r>
      <w:proofErr w:type="spellStart"/>
      <w:r w:rsidRPr="00E22755">
        <w:rPr>
          <w:lang w:val="fr-FR"/>
        </w:rPr>
        <w:t>akti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uređeni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stopa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amortizacije</w:t>
      </w:r>
      <w:proofErr w:type="spellEnd"/>
      <w:r w:rsidRPr="00E22755">
        <w:rPr>
          <w:lang w:val="fr-FR"/>
        </w:rPr>
        <w:t xml:space="preserve">, zone i </w:t>
      </w:r>
      <w:proofErr w:type="spellStart"/>
      <w:r w:rsidRPr="00E22755">
        <w:rPr>
          <w:lang w:val="fr-FR"/>
        </w:rPr>
        <w:t>stope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objavljeni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2020.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</w:t>
      </w:r>
      <w:proofErr w:type="spellEnd"/>
      <w:r w:rsidRPr="00E22755">
        <w:rPr>
          <w:lang w:val="fr-FR"/>
        </w:rPr>
        <w:t xml:space="preserve"> 2020.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 xml:space="preserve">, ako </w:t>
      </w:r>
      <w:proofErr w:type="spellStart"/>
      <w:r w:rsidRPr="00E22755">
        <w:rPr>
          <w:lang w:val="fr-FR"/>
        </w:rPr>
        <w:t>njihova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ograničena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zaključno</w:t>
      </w:r>
      <w:proofErr w:type="spellEnd"/>
      <w:r w:rsidRPr="00E22755">
        <w:rPr>
          <w:lang w:val="fr-FR"/>
        </w:rPr>
        <w:t xml:space="preserve"> sa 2020-om </w:t>
      </w:r>
      <w:proofErr w:type="spellStart"/>
      <w:r w:rsidRPr="00E22755">
        <w:rPr>
          <w:lang w:val="fr-FR"/>
        </w:rPr>
        <w:t>godinom</w:t>
      </w:r>
      <w:proofErr w:type="spellEnd"/>
      <w:r w:rsidRPr="00E22755">
        <w:rPr>
          <w:lang w:val="fr-FR"/>
        </w:rPr>
        <w:t>.</w:t>
      </w:r>
    </w:p>
    <w:p w14:paraId="51EA84B8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Kod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2021. </w:t>
      </w:r>
      <w:proofErr w:type="spellStart"/>
      <w:proofErr w:type="gramStart"/>
      <w:r w:rsidRPr="00E22755">
        <w:rPr>
          <w:lang w:val="fr-FR"/>
        </w:rPr>
        <w:t>godinu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pomoćne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objekte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primenjivaće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kvadratnog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metra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garažnih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mesta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utvrđene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prometu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tih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graničnim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zonama</w:t>
      </w:r>
      <w:proofErr w:type="spellEnd"/>
      <w:r w:rsidRPr="00E22755">
        <w:rPr>
          <w:lang w:val="fr-FR"/>
        </w:rPr>
        <w:t xml:space="preserve">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6. st. 5.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7.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porezima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("</w:t>
      </w:r>
      <w:proofErr w:type="spellStart"/>
      <w:r w:rsidRPr="00E22755">
        <w:rPr>
          <w:lang w:val="fr-FR"/>
        </w:rPr>
        <w:t>Službeni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glasnik</w:t>
      </w:r>
      <w:proofErr w:type="spellEnd"/>
      <w:r w:rsidRPr="00E22755">
        <w:rPr>
          <w:lang w:val="fr-FR"/>
        </w:rPr>
        <w:t xml:space="preserve"> RS", </w:t>
      </w:r>
      <w:proofErr w:type="spellStart"/>
      <w:r w:rsidRPr="00E22755">
        <w:rPr>
          <w:lang w:val="fr-FR"/>
        </w:rPr>
        <w:t>br.</w:t>
      </w:r>
      <w:proofErr w:type="spellEnd"/>
      <w:r w:rsidRPr="00E22755">
        <w:rPr>
          <w:lang w:val="fr-FR"/>
        </w:rPr>
        <w:t xml:space="preserve"> 26/01, 45/02 - SUS, 80/02, 80/02 -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 xml:space="preserve">, 135/04, 61/07, 5/09, 101/10, 24/11, 78/11, 57/12 - US, 47/13, 68/14 -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 xml:space="preserve">, 95/18, 99/18 - US i 86/19),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prosečne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cene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garaža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garažnih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mesta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najopremljenijoj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zoni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7a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2. </w:t>
      </w:r>
      <w:proofErr w:type="spellStart"/>
      <w:proofErr w:type="gramStart"/>
      <w:r w:rsidRPr="00E22755">
        <w:rPr>
          <w:lang w:val="fr-FR"/>
        </w:rPr>
        <w:t>tog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ako su </w:t>
      </w:r>
      <w:proofErr w:type="spellStart"/>
      <w:r w:rsidRPr="00E22755">
        <w:rPr>
          <w:lang w:val="fr-FR"/>
        </w:rPr>
        <w:t>objavljene</w:t>
      </w:r>
      <w:proofErr w:type="spellEnd"/>
      <w:r w:rsidRPr="00E22755">
        <w:rPr>
          <w:lang w:val="fr-FR"/>
        </w:rPr>
        <w:t xml:space="preserve"> do 30. </w:t>
      </w:r>
      <w:proofErr w:type="spellStart"/>
      <w:proofErr w:type="gramStart"/>
      <w:r w:rsidRPr="00E22755">
        <w:rPr>
          <w:lang w:val="fr-FR"/>
        </w:rPr>
        <w:t>novembra</w:t>
      </w:r>
      <w:proofErr w:type="spellEnd"/>
      <w:proofErr w:type="gramEnd"/>
      <w:r w:rsidRPr="00E22755">
        <w:rPr>
          <w:lang w:val="fr-FR"/>
        </w:rPr>
        <w:t xml:space="preserve"> 2020.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>.</w:t>
      </w:r>
    </w:p>
    <w:p w14:paraId="2CF260AF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40" w:name="clan_35%5Bs9%5D"/>
      <w:bookmarkEnd w:id="140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35[s9]</w:t>
      </w:r>
    </w:p>
    <w:p w14:paraId="6973EB3E" w14:textId="77777777" w:rsidR="00E22755" w:rsidRPr="00E22755" w:rsidRDefault="00E22755" w:rsidP="00E22755">
      <w:pPr>
        <w:jc w:val="center"/>
        <w:rPr>
          <w:lang w:val="fr-FR"/>
        </w:rPr>
      </w:pPr>
      <w:r w:rsidRPr="00E22755">
        <w:rPr>
          <w:lang w:val="fr-FR"/>
        </w:rPr>
        <w:t xml:space="preserve">Do 31. </w:t>
      </w:r>
      <w:proofErr w:type="spellStart"/>
      <w:proofErr w:type="gramStart"/>
      <w:r w:rsidRPr="00E22755">
        <w:rPr>
          <w:lang w:val="fr-FR"/>
        </w:rPr>
        <w:t>januara</w:t>
      </w:r>
      <w:proofErr w:type="spellEnd"/>
      <w:proofErr w:type="gramEnd"/>
      <w:r w:rsidRPr="00E22755">
        <w:rPr>
          <w:lang w:val="fr-FR"/>
        </w:rPr>
        <w:t xml:space="preserve"> 2021.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dužni</w:t>
      </w:r>
      <w:proofErr w:type="spellEnd"/>
      <w:r w:rsidRPr="00E22755">
        <w:rPr>
          <w:lang w:val="fr-FR"/>
        </w:rPr>
        <w:t xml:space="preserve"> su da </w:t>
      </w:r>
      <w:proofErr w:type="spellStart"/>
      <w:r w:rsidRPr="00E22755">
        <w:rPr>
          <w:lang w:val="fr-FR"/>
        </w:rPr>
        <w:t>podnesu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obveznici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ne </w:t>
      </w:r>
      <w:proofErr w:type="spellStart"/>
      <w:r w:rsidRPr="00E22755">
        <w:rPr>
          <w:lang w:val="fr-FR"/>
        </w:rPr>
        <w:t>vode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poslovne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knjige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se,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ovim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zakonom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razvrstavaju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drukčiju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grupu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odnosu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grupu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koju</w:t>
      </w:r>
      <w:proofErr w:type="spellEnd"/>
      <w:r w:rsidRPr="00E22755">
        <w:rPr>
          <w:lang w:val="fr-FR"/>
        </w:rPr>
        <w:t xml:space="preserve"> su bile </w:t>
      </w:r>
      <w:proofErr w:type="spellStart"/>
      <w:r w:rsidRPr="00E22755">
        <w:rPr>
          <w:lang w:val="fr-FR"/>
        </w:rPr>
        <w:t>razvrstane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svrhu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2020. </w:t>
      </w:r>
      <w:proofErr w:type="spellStart"/>
      <w:proofErr w:type="gramStart"/>
      <w:r w:rsidRPr="00E22755">
        <w:rPr>
          <w:lang w:val="fr-FR"/>
        </w:rPr>
        <w:t>godinu</w:t>
      </w:r>
      <w:proofErr w:type="spellEnd"/>
      <w:proofErr w:type="gramEnd"/>
      <w:r w:rsidRPr="00E22755">
        <w:rPr>
          <w:lang w:val="fr-FR"/>
        </w:rPr>
        <w:t xml:space="preserve">, ako o tome </w:t>
      </w:r>
      <w:proofErr w:type="spellStart"/>
      <w:r w:rsidRPr="00E22755">
        <w:rPr>
          <w:lang w:val="fr-FR"/>
        </w:rPr>
        <w:t>nisu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sadržani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podaci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podnetoj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poreskoj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prijavi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podacima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vrsti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nepokretnosti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javni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beležnik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dostavlja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 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33b </w:t>
      </w:r>
      <w:proofErr w:type="spellStart"/>
      <w:r w:rsidRPr="00E22755">
        <w:rPr>
          <w:lang w:val="fr-FR"/>
        </w:rPr>
        <w:t>stav</w:t>
      </w:r>
      <w:proofErr w:type="spellEnd"/>
      <w:r w:rsidRPr="00E22755">
        <w:rPr>
          <w:lang w:val="fr-FR"/>
        </w:rPr>
        <w:t xml:space="preserve"> 4. </w:t>
      </w:r>
      <w:proofErr w:type="spellStart"/>
      <w:proofErr w:type="gramStart"/>
      <w:r w:rsidRPr="00E22755">
        <w:rPr>
          <w:lang w:val="fr-FR"/>
        </w:rPr>
        <w:t>tačka</w:t>
      </w:r>
      <w:proofErr w:type="spellEnd"/>
      <w:proofErr w:type="gramEnd"/>
      <w:r w:rsidRPr="00E22755">
        <w:rPr>
          <w:lang w:val="fr-FR"/>
        </w:rPr>
        <w:t xml:space="preserve"> 2)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porezima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("</w:t>
      </w:r>
      <w:proofErr w:type="spellStart"/>
      <w:r w:rsidRPr="00E22755">
        <w:rPr>
          <w:lang w:val="fr-FR"/>
        </w:rPr>
        <w:t>Službeni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glasnik</w:t>
      </w:r>
      <w:proofErr w:type="spellEnd"/>
      <w:r w:rsidRPr="00E22755">
        <w:rPr>
          <w:lang w:val="fr-FR"/>
        </w:rPr>
        <w:t xml:space="preserve"> RS", </w:t>
      </w:r>
      <w:proofErr w:type="spellStart"/>
      <w:r w:rsidRPr="00E22755">
        <w:rPr>
          <w:lang w:val="fr-FR"/>
        </w:rPr>
        <w:t>br.</w:t>
      </w:r>
      <w:proofErr w:type="spellEnd"/>
      <w:r w:rsidRPr="00E22755">
        <w:rPr>
          <w:lang w:val="fr-FR"/>
        </w:rPr>
        <w:t xml:space="preserve"> 26/01, 45/02 - SUS, 80/02, 80/02 -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 xml:space="preserve">, 135/04, 61/07, 5/09, 101/10, 24/11, 78/11, 57/12 - US, 47/13, 68/14 -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>, 95/18, 99/18 - US i 86/19).</w:t>
      </w:r>
    </w:p>
    <w:p w14:paraId="1F14A947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41" w:name="clan_36%5Bs9%5D"/>
      <w:bookmarkEnd w:id="141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36[s9]</w:t>
      </w:r>
    </w:p>
    <w:p w14:paraId="76AED704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postupak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započet</w:t>
      </w:r>
      <w:proofErr w:type="spellEnd"/>
      <w:r w:rsidRPr="00E22755">
        <w:rPr>
          <w:lang w:val="fr-FR"/>
        </w:rPr>
        <w:t xml:space="preserve"> po </w:t>
      </w:r>
      <w:proofErr w:type="spellStart"/>
      <w:r w:rsidRPr="00E22755">
        <w:rPr>
          <w:lang w:val="fr-FR"/>
        </w:rPr>
        <w:t>propisima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su </w:t>
      </w:r>
      <w:proofErr w:type="spellStart"/>
      <w:r w:rsidRPr="00E22755">
        <w:rPr>
          <w:lang w:val="fr-FR"/>
        </w:rPr>
        <w:t>važili</w:t>
      </w:r>
      <w:proofErr w:type="spellEnd"/>
      <w:r w:rsidRPr="00E22755">
        <w:rPr>
          <w:lang w:val="fr-FR"/>
        </w:rPr>
        <w:t xml:space="preserve"> do </w:t>
      </w:r>
      <w:proofErr w:type="spellStart"/>
      <w:r w:rsidRPr="00E22755">
        <w:rPr>
          <w:lang w:val="fr-FR"/>
        </w:rPr>
        <w:t>početka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utvrdiće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bio na </w:t>
      </w:r>
      <w:proofErr w:type="spellStart"/>
      <w:r w:rsidRPr="00E22755">
        <w:rPr>
          <w:lang w:val="fr-FR"/>
        </w:rPr>
        <w:t>snazi</w:t>
      </w:r>
      <w:proofErr w:type="spellEnd"/>
      <w:r w:rsidRPr="00E22755">
        <w:rPr>
          <w:lang w:val="fr-FR"/>
        </w:rPr>
        <w:t xml:space="preserve"> na dan </w:t>
      </w:r>
      <w:proofErr w:type="spellStart"/>
      <w:r w:rsidRPr="00E22755">
        <w:rPr>
          <w:lang w:val="fr-FR"/>
        </w:rPr>
        <w:t>nastanka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obaveze</w:t>
      </w:r>
      <w:proofErr w:type="spellEnd"/>
      <w:r w:rsidRPr="00E22755">
        <w:rPr>
          <w:lang w:val="fr-FR"/>
        </w:rPr>
        <w:t>.</w:t>
      </w:r>
    </w:p>
    <w:p w14:paraId="2C7BA692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po </w:t>
      </w:r>
      <w:proofErr w:type="spellStart"/>
      <w:r w:rsidRPr="00E22755">
        <w:rPr>
          <w:lang w:val="fr-FR"/>
        </w:rPr>
        <w:t>osnovu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nasleđa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poklona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ili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čije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obveznik</w:t>
      </w:r>
      <w:proofErr w:type="spellEnd"/>
      <w:r w:rsidRPr="00E22755">
        <w:rPr>
          <w:lang w:val="fr-FR"/>
        </w:rPr>
        <w:t xml:space="preserve"> bio </w:t>
      </w:r>
      <w:proofErr w:type="spellStart"/>
      <w:r w:rsidRPr="00E22755">
        <w:rPr>
          <w:lang w:val="fr-FR"/>
        </w:rPr>
        <w:t>dužan</w:t>
      </w:r>
      <w:proofErr w:type="spellEnd"/>
      <w:r w:rsidRPr="00E22755">
        <w:rPr>
          <w:lang w:val="fr-FR"/>
        </w:rPr>
        <w:t xml:space="preserve"> da </w:t>
      </w:r>
      <w:proofErr w:type="spellStart"/>
      <w:r w:rsidRPr="00E22755">
        <w:rPr>
          <w:lang w:val="fr-FR"/>
        </w:rPr>
        <w:t>podnese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prijavu</w:t>
      </w:r>
      <w:proofErr w:type="spellEnd"/>
      <w:r w:rsidRPr="00E22755">
        <w:rPr>
          <w:lang w:val="fr-FR"/>
        </w:rPr>
        <w:t xml:space="preserve"> a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nastala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danom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saznanja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nadležnog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organa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nakon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stupanja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snagu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utvrdiće</w:t>
      </w:r>
      <w:proofErr w:type="spellEnd"/>
      <w:r w:rsidRPr="00E22755">
        <w:rPr>
          <w:lang w:val="fr-FR"/>
        </w:rPr>
        <w:t xml:space="preserve"> se i </w:t>
      </w:r>
      <w:proofErr w:type="spellStart"/>
      <w:r w:rsidRPr="00E22755">
        <w:rPr>
          <w:lang w:val="fr-FR"/>
        </w:rPr>
        <w:t>platiti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primenom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uređuju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je bio na </w:t>
      </w:r>
      <w:proofErr w:type="spellStart"/>
      <w:r w:rsidRPr="00E22755">
        <w:rPr>
          <w:lang w:val="fr-FR"/>
        </w:rPr>
        <w:t>snazi</w:t>
      </w:r>
      <w:proofErr w:type="spellEnd"/>
      <w:r w:rsidRPr="00E22755">
        <w:rPr>
          <w:lang w:val="fr-FR"/>
        </w:rPr>
        <w:t xml:space="preserve"> na dan na </w:t>
      </w:r>
      <w:proofErr w:type="spellStart"/>
      <w:r w:rsidRPr="00E22755">
        <w:rPr>
          <w:lang w:val="fr-FR"/>
        </w:rPr>
        <w:t>koji</w:t>
      </w:r>
      <w:proofErr w:type="spellEnd"/>
      <w:r w:rsidRPr="00E22755">
        <w:rPr>
          <w:lang w:val="fr-FR"/>
        </w:rPr>
        <w:t xml:space="preserve"> bi </w:t>
      </w:r>
      <w:proofErr w:type="spellStart"/>
      <w:r w:rsidRPr="00E22755">
        <w:rPr>
          <w:lang w:val="fr-FR"/>
        </w:rPr>
        <w:t>poreska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obaveza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nastala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skladu</w:t>
      </w:r>
      <w:proofErr w:type="spellEnd"/>
      <w:r w:rsidRPr="00E22755">
        <w:rPr>
          <w:lang w:val="fr-FR"/>
        </w:rPr>
        <w:t xml:space="preserve"> sa 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17. 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4, </w:t>
      </w:r>
      <w:proofErr w:type="spellStart"/>
      <w:r w:rsidRPr="00E22755">
        <w:rPr>
          <w:lang w:val="fr-FR"/>
        </w:rPr>
        <w:t>odnosno</w:t>
      </w:r>
      <w:proofErr w:type="spellEnd"/>
      <w:r w:rsidRPr="00E22755">
        <w:rPr>
          <w:lang w:val="fr-FR"/>
        </w:rPr>
        <w:t> </w:t>
      </w:r>
      <w:proofErr w:type="spellStart"/>
      <w:r w:rsidRPr="00E22755">
        <w:rPr>
          <w:lang w:val="fr-FR"/>
        </w:rPr>
        <w:t>članom</w:t>
      </w:r>
      <w:proofErr w:type="spellEnd"/>
      <w:r w:rsidRPr="00E22755">
        <w:rPr>
          <w:lang w:val="fr-FR"/>
        </w:rPr>
        <w:t xml:space="preserve"> 29. st. 1. </w:t>
      </w:r>
      <w:proofErr w:type="gramStart"/>
      <w:r w:rsidRPr="00E22755">
        <w:rPr>
          <w:lang w:val="fr-FR"/>
        </w:rPr>
        <w:t>do</w:t>
      </w:r>
      <w:proofErr w:type="gramEnd"/>
      <w:r w:rsidRPr="00E22755">
        <w:rPr>
          <w:lang w:val="fr-FR"/>
        </w:rPr>
        <w:t xml:space="preserve"> 8.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o </w:t>
      </w:r>
      <w:proofErr w:type="spellStart"/>
      <w:r w:rsidRPr="00E22755">
        <w:rPr>
          <w:lang w:val="fr-FR"/>
        </w:rPr>
        <w:t>porezima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imovinu</w:t>
      </w:r>
      <w:proofErr w:type="spellEnd"/>
      <w:r w:rsidRPr="00E22755">
        <w:rPr>
          <w:lang w:val="fr-FR"/>
        </w:rPr>
        <w:t xml:space="preserve"> ("</w:t>
      </w:r>
      <w:proofErr w:type="spellStart"/>
      <w:r w:rsidRPr="00E22755">
        <w:rPr>
          <w:lang w:val="fr-FR"/>
        </w:rPr>
        <w:t>Službeni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glasnik</w:t>
      </w:r>
      <w:proofErr w:type="spellEnd"/>
      <w:r w:rsidRPr="00E22755">
        <w:rPr>
          <w:lang w:val="fr-FR"/>
        </w:rPr>
        <w:t xml:space="preserve"> RS", </w:t>
      </w:r>
      <w:proofErr w:type="spellStart"/>
      <w:r w:rsidRPr="00E22755">
        <w:rPr>
          <w:lang w:val="fr-FR"/>
        </w:rPr>
        <w:t>br.</w:t>
      </w:r>
      <w:proofErr w:type="spellEnd"/>
      <w:r w:rsidRPr="00E22755">
        <w:rPr>
          <w:lang w:val="fr-FR"/>
        </w:rPr>
        <w:t xml:space="preserve"> 26/01, 45/02 - SUS, 80/02, 80/02 -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 xml:space="preserve">, 135/04, 61/07, 5/09, 101/10, 24/11, 78/11, 57/12 - US, 47/13, 68/14 - </w:t>
      </w:r>
      <w:proofErr w:type="spellStart"/>
      <w:r w:rsidRPr="00E22755">
        <w:rPr>
          <w:lang w:val="fr-FR"/>
        </w:rPr>
        <w:t>dr</w:t>
      </w:r>
      <w:proofErr w:type="spellEnd"/>
      <w:r w:rsidRPr="00E22755">
        <w:rPr>
          <w:lang w:val="fr-FR"/>
        </w:rPr>
        <w:t xml:space="preserve">. </w:t>
      </w:r>
      <w:proofErr w:type="spellStart"/>
      <w:r w:rsidRPr="00E22755">
        <w:rPr>
          <w:lang w:val="fr-FR"/>
        </w:rPr>
        <w:t>zakon</w:t>
      </w:r>
      <w:proofErr w:type="spellEnd"/>
      <w:r w:rsidRPr="00E22755">
        <w:rPr>
          <w:lang w:val="fr-FR"/>
        </w:rPr>
        <w:t xml:space="preserve">, 95/18, 99/18 - US i 86/19) da je </w:t>
      </w:r>
      <w:proofErr w:type="spellStart"/>
      <w:r w:rsidRPr="00E22755">
        <w:rPr>
          <w:lang w:val="fr-FR"/>
        </w:rPr>
        <w:t>prijavljena</w:t>
      </w:r>
      <w:proofErr w:type="spellEnd"/>
      <w:r w:rsidRPr="00E22755">
        <w:rPr>
          <w:lang w:val="fr-FR"/>
        </w:rPr>
        <w:t xml:space="preserve"> u </w:t>
      </w:r>
      <w:proofErr w:type="spellStart"/>
      <w:r w:rsidRPr="00E22755">
        <w:rPr>
          <w:lang w:val="fr-FR"/>
        </w:rPr>
        <w:t>propisanom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roku</w:t>
      </w:r>
      <w:proofErr w:type="spellEnd"/>
      <w:r w:rsidRPr="00E22755">
        <w:rPr>
          <w:lang w:val="fr-FR"/>
        </w:rPr>
        <w:t>.</w:t>
      </w:r>
    </w:p>
    <w:p w14:paraId="1EB1FB18" w14:textId="77777777" w:rsidR="00E22755" w:rsidRPr="00E22755" w:rsidRDefault="00E22755" w:rsidP="00E22755">
      <w:pPr>
        <w:jc w:val="center"/>
        <w:rPr>
          <w:b/>
          <w:bCs/>
          <w:lang w:val="fr-FR"/>
        </w:rPr>
      </w:pPr>
      <w:bookmarkStart w:id="142" w:name="clan_37%5Bs9%5D"/>
      <w:bookmarkEnd w:id="142"/>
      <w:proofErr w:type="spellStart"/>
      <w:r w:rsidRPr="00E22755">
        <w:rPr>
          <w:b/>
          <w:bCs/>
          <w:lang w:val="fr-FR"/>
        </w:rPr>
        <w:t>Član</w:t>
      </w:r>
      <w:proofErr w:type="spellEnd"/>
      <w:r w:rsidRPr="00E22755">
        <w:rPr>
          <w:b/>
          <w:bCs/>
          <w:lang w:val="fr-FR"/>
        </w:rPr>
        <w:t xml:space="preserve"> 37[s9]</w:t>
      </w:r>
    </w:p>
    <w:p w14:paraId="2CFA8935" w14:textId="77777777" w:rsidR="00E22755" w:rsidRPr="00E22755" w:rsidRDefault="00E22755" w:rsidP="00E22755">
      <w:pPr>
        <w:jc w:val="center"/>
        <w:rPr>
          <w:lang w:val="fr-FR"/>
        </w:rPr>
      </w:pPr>
      <w:proofErr w:type="spellStart"/>
      <w:r w:rsidRPr="00E22755">
        <w:rPr>
          <w:lang w:val="fr-FR"/>
        </w:rPr>
        <w:lastRenderedPageBreak/>
        <w:t>Odredbe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ovog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kojima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nadležnost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Poreske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uprave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utvrđivanje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naplatu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kontrolu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nasleđe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poklon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poreza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prenos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apsolutnih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prava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prenosi</w:t>
      </w:r>
      <w:proofErr w:type="spellEnd"/>
      <w:r w:rsidRPr="00E22755">
        <w:rPr>
          <w:lang w:val="fr-FR"/>
        </w:rPr>
        <w:t xml:space="preserve"> na </w:t>
      </w:r>
      <w:proofErr w:type="spellStart"/>
      <w:r w:rsidRPr="00E22755">
        <w:rPr>
          <w:lang w:val="fr-FR"/>
        </w:rPr>
        <w:t>jedinice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lokalne</w:t>
      </w:r>
      <w:proofErr w:type="spell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samouprave</w:t>
      </w:r>
      <w:proofErr w:type="spellEnd"/>
      <w:r w:rsidRPr="00E22755">
        <w:rPr>
          <w:lang w:val="fr-FR"/>
        </w:rPr>
        <w:t xml:space="preserve"> i </w:t>
      </w:r>
      <w:proofErr w:type="spellStart"/>
      <w:r w:rsidRPr="00E22755">
        <w:rPr>
          <w:lang w:val="fr-FR"/>
        </w:rPr>
        <w:t>člana</w:t>
      </w:r>
      <w:proofErr w:type="spellEnd"/>
      <w:r w:rsidRPr="00E22755">
        <w:rPr>
          <w:lang w:val="fr-FR"/>
        </w:rPr>
        <w:t xml:space="preserve"> 31. </w:t>
      </w:r>
      <w:proofErr w:type="spellStart"/>
      <w:proofErr w:type="gramStart"/>
      <w:r w:rsidRPr="00E22755">
        <w:rPr>
          <w:lang w:val="fr-FR"/>
        </w:rPr>
        <w:t>ovog</w:t>
      </w:r>
      <w:proofErr w:type="spellEnd"/>
      <w:proofErr w:type="gramEnd"/>
      <w:r w:rsidRPr="00E22755">
        <w:rPr>
          <w:lang w:val="fr-FR"/>
        </w:rPr>
        <w:t xml:space="preserve"> </w:t>
      </w:r>
      <w:proofErr w:type="spellStart"/>
      <w:r w:rsidRPr="00E22755">
        <w:rPr>
          <w:lang w:val="fr-FR"/>
        </w:rPr>
        <w:t>zakona</w:t>
      </w:r>
      <w:proofErr w:type="spellEnd"/>
      <w:r w:rsidRPr="00E22755">
        <w:rPr>
          <w:lang w:val="fr-FR"/>
        </w:rPr>
        <w:t xml:space="preserve">, </w:t>
      </w:r>
      <w:proofErr w:type="spellStart"/>
      <w:r w:rsidRPr="00E22755">
        <w:rPr>
          <w:lang w:val="fr-FR"/>
        </w:rPr>
        <w:t>primenjivaće</w:t>
      </w:r>
      <w:proofErr w:type="spellEnd"/>
      <w:r w:rsidRPr="00E22755">
        <w:rPr>
          <w:lang w:val="fr-FR"/>
        </w:rPr>
        <w:t xml:space="preserve"> se </w:t>
      </w:r>
      <w:proofErr w:type="spellStart"/>
      <w:r w:rsidRPr="00E22755">
        <w:rPr>
          <w:lang w:val="fr-FR"/>
        </w:rPr>
        <w:t>od</w:t>
      </w:r>
      <w:proofErr w:type="spellEnd"/>
      <w:r w:rsidRPr="00E22755">
        <w:rPr>
          <w:lang w:val="fr-FR"/>
        </w:rPr>
        <w:t xml:space="preserve"> 1. </w:t>
      </w:r>
      <w:proofErr w:type="spellStart"/>
      <w:proofErr w:type="gramStart"/>
      <w:r w:rsidRPr="00E22755">
        <w:rPr>
          <w:lang w:val="fr-FR"/>
        </w:rPr>
        <w:t>januara</w:t>
      </w:r>
      <w:proofErr w:type="spellEnd"/>
      <w:proofErr w:type="gramEnd"/>
      <w:r w:rsidRPr="00E22755">
        <w:rPr>
          <w:lang w:val="fr-FR"/>
        </w:rPr>
        <w:t xml:space="preserve"> 2022. </w:t>
      </w:r>
      <w:proofErr w:type="spellStart"/>
      <w:proofErr w:type="gramStart"/>
      <w:r w:rsidRPr="00E22755">
        <w:rPr>
          <w:lang w:val="fr-FR"/>
        </w:rPr>
        <w:t>godine</w:t>
      </w:r>
      <w:proofErr w:type="spellEnd"/>
      <w:proofErr w:type="gramEnd"/>
      <w:r w:rsidRPr="00E22755">
        <w:rPr>
          <w:lang w:val="fr-FR"/>
        </w:rPr>
        <w:t>.</w:t>
      </w:r>
    </w:p>
    <w:p w14:paraId="226E86A7" w14:textId="77777777" w:rsidR="00E22755" w:rsidRPr="00E22755" w:rsidRDefault="00E22755" w:rsidP="00E22755">
      <w:pPr>
        <w:jc w:val="center"/>
        <w:rPr>
          <w:b/>
          <w:bCs/>
        </w:rPr>
      </w:pPr>
      <w:bookmarkStart w:id="143" w:name="clan_38%5Bs9%5D"/>
      <w:bookmarkEnd w:id="143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38[s9]</w:t>
      </w:r>
    </w:p>
    <w:p w14:paraId="05308AB1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1. </w:t>
      </w:r>
      <w:proofErr w:type="spellStart"/>
      <w:r w:rsidRPr="00E22755">
        <w:t>januara</w:t>
      </w:r>
      <w:proofErr w:type="spellEnd"/>
      <w:r w:rsidRPr="00E22755">
        <w:t xml:space="preserve"> 2021. </w:t>
      </w:r>
      <w:proofErr w:type="spellStart"/>
      <w:r w:rsidRPr="00E22755">
        <w:t>godine</w:t>
      </w:r>
      <w:proofErr w:type="spellEnd"/>
      <w:r w:rsidRPr="00E22755">
        <w:t>.</w:t>
      </w:r>
    </w:p>
    <w:p w14:paraId="3245497F" w14:textId="77777777" w:rsidR="00E22755" w:rsidRPr="00E22755" w:rsidRDefault="00E22755" w:rsidP="00E22755">
      <w:pPr>
        <w:jc w:val="center"/>
      </w:pPr>
      <w:r w:rsidRPr="00E22755">
        <w:t> </w:t>
      </w:r>
    </w:p>
    <w:p w14:paraId="27215286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446799CC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118/2021)</w:t>
      </w:r>
    </w:p>
    <w:p w14:paraId="55840D03" w14:textId="77777777" w:rsidR="00E22755" w:rsidRPr="00E22755" w:rsidRDefault="00E22755" w:rsidP="00E22755">
      <w:pPr>
        <w:jc w:val="center"/>
        <w:rPr>
          <w:b/>
          <w:bCs/>
        </w:rPr>
      </w:pPr>
      <w:bookmarkStart w:id="144" w:name="clan_19%5Bs10%5D"/>
      <w:bookmarkEnd w:id="144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19[s10]</w:t>
      </w:r>
    </w:p>
    <w:p w14:paraId="45F40721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 po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važili</w:t>
      </w:r>
      <w:proofErr w:type="spellEnd"/>
      <w:r w:rsidRPr="00E22755">
        <w:t xml:space="preserve"> do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3DC24B10" w14:textId="77777777" w:rsidR="00E22755" w:rsidRPr="00E22755" w:rsidRDefault="00E22755" w:rsidP="00E22755">
      <w:pPr>
        <w:jc w:val="center"/>
      </w:pPr>
      <w:proofErr w:type="spellStart"/>
      <w:r w:rsidRPr="00E22755">
        <w:t>Izuzetno</w:t>
      </w:r>
      <w:proofErr w:type="spellEnd"/>
      <w:r w:rsidRPr="00E22755">
        <w:t xml:space="preserve"> od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svojine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upotrebljavanom</w:t>
      </w:r>
      <w:proofErr w:type="spellEnd"/>
      <w:r w:rsidRPr="00E22755">
        <w:t xml:space="preserve"> </w:t>
      </w:r>
      <w:proofErr w:type="spellStart"/>
      <w:r w:rsidRPr="00E22755">
        <w:t>motornom</w:t>
      </w:r>
      <w:proofErr w:type="spellEnd"/>
      <w:r w:rsidRPr="00E22755">
        <w:t xml:space="preserve"> </w:t>
      </w:r>
      <w:proofErr w:type="spellStart"/>
      <w:r w:rsidRPr="00E22755">
        <w:t>vozilu</w:t>
      </w:r>
      <w:proofErr w:type="spellEnd"/>
      <w:r w:rsidRPr="00E22755">
        <w:t xml:space="preserve"> koji se </w:t>
      </w:r>
      <w:proofErr w:type="spellStart"/>
      <w:r w:rsidRPr="00E22755">
        <w:t>vrši</w:t>
      </w:r>
      <w:proofErr w:type="spellEnd"/>
      <w:r w:rsidRPr="00E22755">
        <w:t xml:space="preserve"> </w:t>
      </w:r>
      <w:proofErr w:type="spellStart"/>
      <w:r w:rsidRPr="00E22755">
        <w:t>između</w:t>
      </w:r>
      <w:proofErr w:type="spellEnd"/>
      <w:r w:rsidRPr="00E22755">
        <w:t xml:space="preserve"> </w:t>
      </w:r>
      <w:proofErr w:type="spellStart"/>
      <w:r w:rsidRPr="00E22755">
        <w:t>fizičkih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dodatu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 do 30. </w:t>
      </w:r>
      <w:proofErr w:type="spellStart"/>
      <w:r w:rsidRPr="00E22755">
        <w:t>marta</w:t>
      </w:r>
      <w:proofErr w:type="spellEnd"/>
      <w:r w:rsidRPr="00E22755">
        <w:t xml:space="preserve"> 2022.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61C688FD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nasleđa</w:t>
      </w:r>
      <w:proofErr w:type="spellEnd"/>
      <w:r w:rsidRPr="00E22755">
        <w:t xml:space="preserve">, </w:t>
      </w:r>
      <w:proofErr w:type="spellStart"/>
      <w:r w:rsidRPr="00E22755">
        <w:t>poklona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prenosa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obveznik</w:t>
      </w:r>
      <w:proofErr w:type="spellEnd"/>
      <w:r w:rsidRPr="00E22755">
        <w:t xml:space="preserve"> bio </w:t>
      </w:r>
      <w:proofErr w:type="spellStart"/>
      <w:r w:rsidRPr="00E22755">
        <w:t>dužan</w:t>
      </w:r>
      <w:proofErr w:type="spellEnd"/>
      <w:r w:rsidRPr="00E22755">
        <w:t xml:space="preserve"> da </w:t>
      </w:r>
      <w:proofErr w:type="spellStart"/>
      <w:r w:rsidRPr="00E22755">
        <w:t>podnese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, a za koji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porezi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</w:t>
      </w:r>
      <w:proofErr w:type="spellEnd"/>
      <w:r w:rsidRPr="00E22755">
        <w:t xml:space="preserve"> koji bi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17. </w:t>
      </w:r>
      <w:proofErr w:type="spellStart"/>
      <w:r w:rsidRPr="00E22755">
        <w:t>st.</w:t>
      </w:r>
      <w:proofErr w:type="spellEnd"/>
      <w:r w:rsidRPr="00E22755">
        <w:t xml:space="preserve"> 1. do 4,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29. </w:t>
      </w:r>
      <w:proofErr w:type="spellStart"/>
      <w:r w:rsidRPr="00E22755">
        <w:t>st.</w:t>
      </w:r>
      <w:proofErr w:type="spellEnd"/>
      <w:r w:rsidRPr="00E22755">
        <w:t xml:space="preserve"> 1. do 8.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47/13, 68/14 - dr. </w:t>
      </w:r>
      <w:proofErr w:type="spellStart"/>
      <w:r w:rsidRPr="00E22755">
        <w:t>zakon</w:t>
      </w:r>
      <w:proofErr w:type="spellEnd"/>
      <w:r w:rsidRPr="00E22755">
        <w:t xml:space="preserve">, 95/18, 99/18 - US, 86/19 </w:t>
      </w:r>
      <w:proofErr w:type="spellStart"/>
      <w:r w:rsidRPr="00E22755">
        <w:t>i</w:t>
      </w:r>
      <w:proofErr w:type="spellEnd"/>
      <w:r w:rsidRPr="00E22755">
        <w:t xml:space="preserve"> 144/20) da je </w:t>
      </w:r>
      <w:proofErr w:type="spellStart"/>
      <w:r w:rsidRPr="00E22755">
        <w:t>prijavljena</w:t>
      </w:r>
      <w:proofErr w:type="spellEnd"/>
      <w:r w:rsidRPr="00E22755">
        <w:t xml:space="preserve"> u </w:t>
      </w:r>
      <w:proofErr w:type="spellStart"/>
      <w:r w:rsidRPr="00E22755">
        <w:t>propisanom</w:t>
      </w:r>
      <w:proofErr w:type="spellEnd"/>
      <w:r w:rsidRPr="00E22755">
        <w:t xml:space="preserve"> </w:t>
      </w:r>
      <w:proofErr w:type="spellStart"/>
      <w:r w:rsidRPr="00E22755">
        <w:t>roku</w:t>
      </w:r>
      <w:proofErr w:type="spellEnd"/>
      <w:r w:rsidRPr="00E22755">
        <w:t>.</w:t>
      </w:r>
    </w:p>
    <w:p w14:paraId="18824C7F" w14:textId="77777777" w:rsidR="00E22755" w:rsidRPr="00E22755" w:rsidRDefault="00E22755" w:rsidP="00E22755">
      <w:pPr>
        <w:jc w:val="center"/>
        <w:rPr>
          <w:b/>
          <w:bCs/>
        </w:rPr>
      </w:pPr>
      <w:bookmarkStart w:id="145" w:name="clan_20%5Bs10%5D"/>
      <w:bookmarkEnd w:id="145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20[s10]</w:t>
      </w:r>
    </w:p>
    <w:p w14:paraId="59BD5DE8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16. </w:t>
      </w:r>
      <w:proofErr w:type="spellStart"/>
      <w:r w:rsidRPr="00E22755">
        <w:t>stav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17. </w:t>
      </w:r>
      <w:proofErr w:type="spellStart"/>
      <w:r w:rsidRPr="00E22755">
        <w:t>stav</w:t>
      </w:r>
      <w:proofErr w:type="spellEnd"/>
      <w:r w:rsidRPr="00E22755">
        <w:t xml:space="preserve"> 5, </w:t>
      </w:r>
      <w:proofErr w:type="spellStart"/>
      <w:r w:rsidRPr="00E22755">
        <w:t>člana</w:t>
      </w:r>
      <w:proofErr w:type="spellEnd"/>
      <w:r w:rsidRPr="00E22755">
        <w:t xml:space="preserve"> 21.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27. </w:t>
      </w:r>
      <w:proofErr w:type="spellStart"/>
      <w:r w:rsidRPr="00E22755">
        <w:t>st.</w:t>
      </w:r>
      <w:proofErr w:type="spellEnd"/>
      <w:r w:rsidRPr="00E22755">
        <w:t xml:space="preserve"> 2. do 6.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8, </w:t>
      </w:r>
      <w:proofErr w:type="spellStart"/>
      <w:r w:rsidRPr="00E22755">
        <w:t>člana</w:t>
      </w:r>
      <w:proofErr w:type="spellEnd"/>
      <w:r w:rsidRPr="00E22755">
        <w:t xml:space="preserve"> 29. </w:t>
      </w:r>
      <w:proofErr w:type="spellStart"/>
      <w:r w:rsidRPr="00E22755">
        <w:t>stav</w:t>
      </w:r>
      <w:proofErr w:type="spellEnd"/>
      <w:r w:rsidRPr="00E22755">
        <w:t xml:space="preserve"> 9, </w:t>
      </w:r>
      <w:proofErr w:type="spellStart"/>
      <w:r w:rsidRPr="00E22755">
        <w:t>člana</w:t>
      </w:r>
      <w:proofErr w:type="spellEnd"/>
      <w:r w:rsidRPr="00E22755">
        <w:t xml:space="preserve"> 31. </w:t>
      </w:r>
      <w:proofErr w:type="spellStart"/>
      <w:r w:rsidRPr="00E22755">
        <w:t>stav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31b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34. </w:t>
      </w:r>
      <w:proofErr w:type="spellStart"/>
      <w:r w:rsidRPr="00E22755">
        <w:t>st.</w:t>
      </w:r>
      <w:proofErr w:type="spellEnd"/>
      <w:r w:rsidRPr="00E22755">
        <w:t xml:space="preserve"> 4. do 6, </w:t>
      </w:r>
      <w:proofErr w:type="spellStart"/>
      <w:r w:rsidRPr="00E22755">
        <w:t>člana</w:t>
      </w:r>
      <w:proofErr w:type="spellEnd"/>
      <w:r w:rsidRPr="00E22755">
        <w:t xml:space="preserve"> 35. </w:t>
      </w:r>
      <w:proofErr w:type="spellStart"/>
      <w:r w:rsidRPr="00E22755">
        <w:t>st.</w:t>
      </w:r>
      <w:proofErr w:type="spellEnd"/>
      <w:r w:rsidRPr="00E22755">
        <w:t xml:space="preserve"> 2. do 4, </w:t>
      </w:r>
      <w:proofErr w:type="spellStart"/>
      <w:r w:rsidRPr="00E22755">
        <w:t>člana</w:t>
      </w:r>
      <w:proofErr w:type="spellEnd"/>
      <w:r w:rsidRPr="00E22755">
        <w:t xml:space="preserve"> 36. </w:t>
      </w:r>
      <w:proofErr w:type="spellStart"/>
      <w:r w:rsidRPr="00E22755">
        <w:t>stav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4. do 8, </w:t>
      </w:r>
      <w:proofErr w:type="spellStart"/>
      <w:r w:rsidRPr="00E22755">
        <w:t>člana</w:t>
      </w:r>
      <w:proofErr w:type="spellEnd"/>
      <w:r w:rsidRPr="00E22755">
        <w:t xml:space="preserve"> 39b, </w:t>
      </w:r>
      <w:proofErr w:type="spellStart"/>
      <w:r w:rsidRPr="00E22755">
        <w:t>člana</w:t>
      </w:r>
      <w:proofErr w:type="spellEnd"/>
      <w:r w:rsidRPr="00E22755">
        <w:t xml:space="preserve"> 40. </w:t>
      </w:r>
      <w:proofErr w:type="spellStart"/>
      <w:r w:rsidRPr="00E22755">
        <w:t>st.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</w:t>
      </w:r>
      <w:proofErr w:type="spellStart"/>
      <w:r w:rsidRPr="00E22755">
        <w:t>st.</w:t>
      </w:r>
      <w:proofErr w:type="spellEnd"/>
      <w:r w:rsidRPr="00E22755">
        <w:t xml:space="preserve"> 1. do 3.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5. </w:t>
      </w:r>
      <w:proofErr w:type="spellStart"/>
      <w:r w:rsidRPr="00E22755">
        <w:t>i</w:t>
      </w:r>
      <w:proofErr w:type="spellEnd"/>
      <w:r w:rsidRPr="00E22755">
        <w:t xml:space="preserve"> 6.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47/13, 68/14 - dr. </w:t>
      </w:r>
      <w:proofErr w:type="spellStart"/>
      <w:r w:rsidRPr="00E22755">
        <w:t>zakon</w:t>
      </w:r>
      <w:proofErr w:type="spellEnd"/>
      <w:r w:rsidRPr="00E22755">
        <w:t xml:space="preserve">, 95/18, 99/18 - US, 86/19 </w:t>
      </w:r>
      <w:proofErr w:type="spellStart"/>
      <w:r w:rsidRPr="00E22755">
        <w:t>i</w:t>
      </w:r>
      <w:proofErr w:type="spellEnd"/>
      <w:r w:rsidRPr="00E22755">
        <w:t xml:space="preserve"> 144/20),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nadležnost</w:t>
      </w:r>
      <w:proofErr w:type="spellEnd"/>
      <w:r w:rsidRPr="00E22755">
        <w:t xml:space="preserve"> </w:t>
      </w:r>
      <w:proofErr w:type="spellStart"/>
      <w:r w:rsidRPr="00E22755">
        <w:t>Ministarstva</w:t>
      </w:r>
      <w:proofErr w:type="spellEnd"/>
      <w:r w:rsidRPr="00E22755">
        <w:t xml:space="preserve"> </w:t>
      </w:r>
      <w:proofErr w:type="spellStart"/>
      <w:r w:rsidRPr="00E22755">
        <w:t>finansija</w:t>
      </w:r>
      <w:proofErr w:type="spellEnd"/>
      <w:r w:rsidRPr="00E22755">
        <w:t xml:space="preserve"> -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)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organima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licima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tog </w:t>
      </w:r>
      <w:proofErr w:type="spellStart"/>
      <w:r w:rsidRPr="00E22755">
        <w:t>zakona</w:t>
      </w:r>
      <w:proofErr w:type="spellEnd"/>
      <w:r w:rsidRPr="00E22755">
        <w:t xml:space="preserve"> da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upravi</w:t>
      </w:r>
      <w:proofErr w:type="spellEnd"/>
      <w:r w:rsidRPr="00E22755">
        <w:t xml:space="preserve"> </w:t>
      </w:r>
      <w:proofErr w:type="spellStart"/>
      <w:r w:rsidRPr="00E22755">
        <w:t>dostavljaju</w:t>
      </w:r>
      <w:proofErr w:type="spellEnd"/>
      <w:r w:rsidRPr="00E22755">
        <w:t xml:space="preserve"> </w:t>
      </w:r>
      <w:proofErr w:type="spellStart"/>
      <w:r w:rsidRPr="00E22755">
        <w:t>propisane</w:t>
      </w:r>
      <w:proofErr w:type="spellEnd"/>
      <w:r w:rsidRPr="00E22755">
        <w:t xml:space="preserve"> </w:t>
      </w:r>
      <w:proofErr w:type="spellStart"/>
      <w:r w:rsidRPr="00E22755">
        <w:t>isprave</w:t>
      </w:r>
      <w:proofErr w:type="spellEnd"/>
      <w:r w:rsidRPr="00E22755">
        <w:t xml:space="preserve">,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akte</w:t>
      </w:r>
      <w:proofErr w:type="spellEnd"/>
      <w:r w:rsidRPr="00E22755">
        <w:t xml:space="preserve">, </w:t>
      </w:r>
      <w:proofErr w:type="spellStart"/>
      <w:r w:rsidRPr="00E22755">
        <w:t>primenjivaće</w:t>
      </w:r>
      <w:proofErr w:type="spellEnd"/>
      <w:r w:rsidRPr="00E22755">
        <w:t xml:space="preserve"> se do 31. </w:t>
      </w:r>
      <w:proofErr w:type="spellStart"/>
      <w:r w:rsidRPr="00E22755">
        <w:t>decembra</w:t>
      </w:r>
      <w:proofErr w:type="spellEnd"/>
      <w:r w:rsidRPr="00E22755">
        <w:t xml:space="preserve"> 2022. </w:t>
      </w:r>
      <w:proofErr w:type="spellStart"/>
      <w:r w:rsidRPr="00E22755">
        <w:t>godine</w:t>
      </w:r>
      <w:proofErr w:type="spellEnd"/>
      <w:r w:rsidRPr="00E22755">
        <w:t>.</w:t>
      </w:r>
    </w:p>
    <w:p w14:paraId="50C868D8" w14:textId="77777777" w:rsidR="00E22755" w:rsidRPr="00E22755" w:rsidRDefault="00E22755" w:rsidP="00E22755">
      <w:pPr>
        <w:jc w:val="center"/>
      </w:pPr>
      <w:proofErr w:type="spellStart"/>
      <w:r w:rsidRPr="00E22755">
        <w:lastRenderedPageBreak/>
        <w:t>Počev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2023.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u </w:t>
      </w:r>
      <w:proofErr w:type="spellStart"/>
      <w:r w:rsidRPr="00E22755">
        <w:t>celosti</w:t>
      </w:r>
      <w:proofErr w:type="spellEnd"/>
      <w:r w:rsidRPr="00E22755">
        <w:t xml:space="preserve"> </w:t>
      </w:r>
      <w:proofErr w:type="spellStart"/>
      <w:r w:rsidRPr="00E22755">
        <w:t>utvrđuju</w:t>
      </w:r>
      <w:proofErr w:type="spellEnd"/>
      <w:r w:rsidRPr="00E22755">
        <w:t xml:space="preserve">, </w:t>
      </w:r>
      <w:proofErr w:type="spellStart"/>
      <w:r w:rsidRPr="00E22755">
        <w:t>naplaćuju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kontrolišu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smatraju</w:t>
      </w:r>
      <w:proofErr w:type="spellEnd"/>
      <w:r w:rsidRPr="00E22755">
        <w:t xml:space="preserve"> se </w:t>
      </w:r>
      <w:proofErr w:type="spellStart"/>
      <w:r w:rsidRPr="00E22755">
        <w:t>poreskim</w:t>
      </w:r>
      <w:proofErr w:type="spellEnd"/>
      <w:r w:rsidRPr="00E22755">
        <w:t xml:space="preserve"> </w:t>
      </w:r>
      <w:proofErr w:type="spellStart"/>
      <w:r w:rsidRPr="00E22755">
        <w:t>organom</w:t>
      </w:r>
      <w:proofErr w:type="spellEnd"/>
      <w:r w:rsidRPr="00E22755">
        <w:t xml:space="preserve">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336AFEF6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se </w:t>
      </w:r>
      <w:proofErr w:type="spellStart"/>
      <w:r w:rsidRPr="00E22755">
        <w:t>nadležnost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za </w:t>
      </w:r>
      <w:proofErr w:type="spellStart"/>
      <w:r w:rsidRPr="00E22755">
        <w:t>utvrđivanje</w:t>
      </w:r>
      <w:proofErr w:type="spellEnd"/>
      <w:r w:rsidRPr="00E22755">
        <w:t xml:space="preserve">, </w:t>
      </w:r>
      <w:proofErr w:type="spellStart"/>
      <w:r w:rsidRPr="00E22755">
        <w:t>naplatu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2023. </w:t>
      </w:r>
      <w:proofErr w:type="spellStart"/>
      <w:r w:rsidRPr="00E22755">
        <w:t>godine</w:t>
      </w:r>
      <w:proofErr w:type="spellEnd"/>
      <w:r w:rsidRPr="00E22755">
        <w:t>.</w:t>
      </w:r>
    </w:p>
    <w:p w14:paraId="2AC3EAB3" w14:textId="77777777" w:rsidR="00E22755" w:rsidRPr="00E22755" w:rsidRDefault="00E22755" w:rsidP="00E22755">
      <w:pPr>
        <w:jc w:val="center"/>
      </w:pP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preuzeće</w:t>
      </w:r>
      <w:proofErr w:type="spellEnd"/>
      <w:r w:rsidRPr="00E22755">
        <w:t xml:space="preserve"> od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</w:t>
      </w:r>
      <w:proofErr w:type="spellStart"/>
      <w:r w:rsidRPr="00E22755">
        <w:t>zaposlene</w:t>
      </w:r>
      <w:proofErr w:type="spellEnd"/>
      <w:r w:rsidRPr="00E22755">
        <w:t xml:space="preserve"> koji </w:t>
      </w:r>
      <w:proofErr w:type="spellStart"/>
      <w:r w:rsidRPr="00E22755">
        <w:t>obavljaju</w:t>
      </w:r>
      <w:proofErr w:type="spellEnd"/>
      <w:r w:rsidRPr="00E22755">
        <w:t xml:space="preserve"> </w:t>
      </w:r>
      <w:proofErr w:type="spellStart"/>
      <w:r w:rsidRPr="00E22755">
        <w:t>poslove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, </w:t>
      </w:r>
      <w:proofErr w:type="spellStart"/>
      <w:r w:rsidRPr="00E22755">
        <w:t>naplate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predmete</w:t>
      </w:r>
      <w:proofErr w:type="spellEnd"/>
      <w:r w:rsidRPr="00E22755">
        <w:t xml:space="preserve">, </w:t>
      </w:r>
      <w:proofErr w:type="spellStart"/>
      <w:r w:rsidRPr="00E22755">
        <w:t>informacioni</w:t>
      </w:r>
      <w:proofErr w:type="spellEnd"/>
      <w:r w:rsidRPr="00E22755">
        <w:t xml:space="preserve"> </w:t>
      </w:r>
      <w:proofErr w:type="spellStart"/>
      <w:r w:rsidRPr="00E22755">
        <w:t>sistem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arhivu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opremu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sredstva</w:t>
      </w:r>
      <w:proofErr w:type="spellEnd"/>
      <w:r w:rsidRPr="00E22755">
        <w:t xml:space="preserve"> za </w:t>
      </w:r>
      <w:proofErr w:type="spellStart"/>
      <w:r w:rsidRPr="00E22755">
        <w:t>vršenje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u </w:t>
      </w:r>
      <w:proofErr w:type="spellStart"/>
      <w:r w:rsidRPr="00E22755">
        <w:t>tim</w:t>
      </w:r>
      <w:proofErr w:type="spellEnd"/>
      <w:r w:rsidRPr="00E22755">
        <w:t xml:space="preserve"> </w:t>
      </w:r>
      <w:proofErr w:type="spellStart"/>
      <w:r w:rsidRPr="00E22755">
        <w:t>oblastima</w:t>
      </w:r>
      <w:proofErr w:type="spellEnd"/>
      <w:r w:rsidRPr="00E22755">
        <w:t xml:space="preserve"> </w:t>
      </w:r>
      <w:proofErr w:type="spellStart"/>
      <w:r w:rsidRPr="00E22755">
        <w:t>srazmerno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</w:t>
      </w:r>
      <w:proofErr w:type="spellStart"/>
      <w:r w:rsidRPr="00E22755">
        <w:t>preuzetih</w:t>
      </w:r>
      <w:proofErr w:type="spellEnd"/>
      <w:r w:rsidRPr="00E22755">
        <w:t xml:space="preserve"> </w:t>
      </w:r>
      <w:proofErr w:type="spellStart"/>
      <w:r w:rsidRPr="00E22755">
        <w:t>zaposlenih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, u </w:t>
      </w:r>
      <w:proofErr w:type="spellStart"/>
      <w:r w:rsidRPr="00E22755">
        <w:t>periodu</w:t>
      </w:r>
      <w:proofErr w:type="spellEnd"/>
      <w:r w:rsidRPr="00E22755">
        <w:t xml:space="preserve"> od 1. </w:t>
      </w:r>
      <w:proofErr w:type="spellStart"/>
      <w:r w:rsidRPr="00E22755">
        <w:t>novembra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2022. </w:t>
      </w:r>
      <w:proofErr w:type="spellStart"/>
      <w:r w:rsidRPr="00E22755">
        <w:t>godine</w:t>
      </w:r>
      <w:proofErr w:type="spellEnd"/>
      <w:r w:rsidRPr="00E22755">
        <w:t>.</w:t>
      </w:r>
    </w:p>
    <w:p w14:paraId="390FABDF" w14:textId="77777777" w:rsidR="00E22755" w:rsidRPr="00E22755" w:rsidRDefault="00E22755" w:rsidP="00E22755">
      <w:pPr>
        <w:jc w:val="center"/>
      </w:pPr>
      <w:proofErr w:type="spellStart"/>
      <w:r w:rsidRPr="00E22755">
        <w:t>Postupke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 </w:t>
      </w:r>
      <w:proofErr w:type="spellStart"/>
      <w:r w:rsidRPr="00E22755">
        <w:t>započela</w:t>
      </w:r>
      <w:proofErr w:type="spellEnd"/>
      <w:r w:rsidRPr="00E22755">
        <w:t xml:space="preserve"> u </w:t>
      </w:r>
      <w:proofErr w:type="spellStart"/>
      <w:r w:rsidRPr="00E22755">
        <w:t>vršenju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koji ne </w:t>
      </w:r>
      <w:proofErr w:type="spellStart"/>
      <w:r w:rsidRPr="00E22755">
        <w:t>budu</w:t>
      </w:r>
      <w:proofErr w:type="spellEnd"/>
      <w:r w:rsidRPr="00E22755">
        <w:t xml:space="preserve"> </w:t>
      </w:r>
      <w:proofErr w:type="spellStart"/>
      <w:r w:rsidRPr="00E22755">
        <w:t>okončani</w:t>
      </w:r>
      <w:proofErr w:type="spellEnd"/>
      <w:r w:rsidRPr="00E22755">
        <w:t xml:space="preserve"> do dana </w:t>
      </w:r>
      <w:proofErr w:type="spellStart"/>
      <w:r w:rsidRPr="00E22755">
        <w:t>preuzimanja</w:t>
      </w:r>
      <w:proofErr w:type="spellEnd"/>
      <w:r w:rsidRPr="00E22755">
        <w:t xml:space="preserve"> </w:t>
      </w:r>
      <w:proofErr w:type="spellStart"/>
      <w:r w:rsidRPr="00E22755">
        <w:t>predmeta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okončaće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>.</w:t>
      </w:r>
    </w:p>
    <w:p w14:paraId="2941517F" w14:textId="77777777" w:rsidR="00E22755" w:rsidRPr="00E22755" w:rsidRDefault="00E22755" w:rsidP="00E22755">
      <w:pPr>
        <w:jc w:val="center"/>
        <w:rPr>
          <w:b/>
          <w:bCs/>
        </w:rPr>
      </w:pPr>
      <w:bookmarkStart w:id="146" w:name="clan_21%5Bs10%5D"/>
      <w:bookmarkEnd w:id="146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21[s10]</w:t>
      </w:r>
    </w:p>
    <w:p w14:paraId="49E0338D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utvrđivaće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plaćati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počev</w:t>
      </w:r>
      <w:proofErr w:type="spellEnd"/>
      <w:r w:rsidRPr="00E22755">
        <w:t xml:space="preserve"> za 2022. </w:t>
      </w:r>
      <w:proofErr w:type="spellStart"/>
      <w:r w:rsidRPr="00E22755">
        <w:t>godinu</w:t>
      </w:r>
      <w:proofErr w:type="spellEnd"/>
      <w:r w:rsidRPr="00E22755">
        <w:t>.</w:t>
      </w:r>
    </w:p>
    <w:p w14:paraId="39268DD3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3, 6, 7, 9, 10, 14. </w:t>
      </w:r>
      <w:proofErr w:type="spellStart"/>
      <w:r w:rsidRPr="00E22755">
        <w:t>i</w:t>
      </w:r>
      <w:proofErr w:type="spellEnd"/>
      <w:r w:rsidRPr="00E22755">
        <w:t xml:space="preserve"> 16.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u </w:t>
      </w:r>
      <w:proofErr w:type="spellStart"/>
      <w:r w:rsidRPr="00E22755">
        <w:t>delu</w:t>
      </w:r>
      <w:proofErr w:type="spellEnd"/>
      <w:r w:rsidRPr="00E22755">
        <w:t xml:space="preserve"> u </w:t>
      </w:r>
      <w:proofErr w:type="spellStart"/>
      <w:r w:rsidRPr="00E22755">
        <w:t>kome</w:t>
      </w:r>
      <w:proofErr w:type="spellEnd"/>
      <w:r w:rsidRPr="00E22755">
        <w:t xml:space="preserve"> se </w:t>
      </w:r>
      <w:proofErr w:type="spellStart"/>
      <w:r w:rsidRPr="00E22755">
        <w:t>odnose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upotrebljavanih</w:t>
      </w:r>
      <w:proofErr w:type="spellEnd"/>
      <w:r w:rsidRPr="00E22755">
        <w:t xml:space="preserve"> </w:t>
      </w:r>
      <w:proofErr w:type="spellStart"/>
      <w:r w:rsidRPr="00E22755">
        <w:t>motornih</w:t>
      </w:r>
      <w:proofErr w:type="spellEnd"/>
      <w:r w:rsidRPr="00E22755">
        <w:t xml:space="preserve"> </w:t>
      </w:r>
      <w:proofErr w:type="spellStart"/>
      <w:r w:rsidRPr="00E22755">
        <w:t>vozila</w:t>
      </w:r>
      <w:proofErr w:type="spellEnd"/>
      <w:r w:rsidRPr="00E22755">
        <w:t xml:space="preserve"> koji se </w:t>
      </w:r>
      <w:proofErr w:type="spellStart"/>
      <w:r w:rsidRPr="00E22755">
        <w:t>vrši</w:t>
      </w:r>
      <w:proofErr w:type="spellEnd"/>
      <w:r w:rsidRPr="00E22755">
        <w:t xml:space="preserve"> </w:t>
      </w:r>
      <w:proofErr w:type="spellStart"/>
      <w:r w:rsidRPr="00E22755">
        <w:t>između</w:t>
      </w:r>
      <w:proofErr w:type="spellEnd"/>
      <w:r w:rsidRPr="00E22755">
        <w:t xml:space="preserve"> </w:t>
      </w:r>
      <w:proofErr w:type="spellStart"/>
      <w:r w:rsidRPr="00E22755">
        <w:t>fizičkih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 </w:t>
      </w:r>
      <w:proofErr w:type="spellStart"/>
      <w:r w:rsidRPr="00E22755">
        <w:t>koja</w:t>
      </w:r>
      <w:proofErr w:type="spellEnd"/>
      <w:r w:rsidRPr="00E22755">
        <w:t xml:space="preserve"> </w:t>
      </w:r>
      <w:proofErr w:type="spellStart"/>
      <w:r w:rsidRPr="00E22755">
        <w:t>nisu</w:t>
      </w:r>
      <w:proofErr w:type="spellEnd"/>
      <w:r w:rsidRPr="00E22755">
        <w:t xml:space="preserve"> </w:t>
      </w:r>
      <w:proofErr w:type="spellStart"/>
      <w:r w:rsidRPr="00E22755">
        <w:t>obveznici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dodatu</w:t>
      </w:r>
      <w:proofErr w:type="spellEnd"/>
      <w:r w:rsidRPr="00E22755">
        <w:t xml:space="preserve"> </w:t>
      </w:r>
      <w:proofErr w:type="spellStart"/>
      <w:r w:rsidRPr="00E22755">
        <w:t>vrednost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</w:t>
      </w:r>
      <w:proofErr w:type="spellEnd"/>
      <w:r w:rsidRPr="00E22755">
        <w:t xml:space="preserve">. 8, 13, 17. </w:t>
      </w:r>
      <w:proofErr w:type="spellStart"/>
      <w:r w:rsidRPr="00E22755">
        <w:t>i</w:t>
      </w:r>
      <w:proofErr w:type="spellEnd"/>
      <w:r w:rsidRPr="00E22755">
        <w:t xml:space="preserve"> 19.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primenjivaće</w:t>
      </w:r>
      <w:proofErr w:type="spellEnd"/>
      <w:r w:rsidRPr="00E22755">
        <w:t xml:space="preserve"> se od 31. </w:t>
      </w:r>
      <w:proofErr w:type="spellStart"/>
      <w:r w:rsidRPr="00E22755">
        <w:t>marta</w:t>
      </w:r>
      <w:proofErr w:type="spellEnd"/>
      <w:r w:rsidRPr="00E22755">
        <w:t xml:space="preserve"> 2022. </w:t>
      </w:r>
      <w:proofErr w:type="spellStart"/>
      <w:r w:rsidRPr="00E22755">
        <w:t>godine</w:t>
      </w:r>
      <w:proofErr w:type="spellEnd"/>
      <w:r w:rsidRPr="00E22755">
        <w:t>.</w:t>
      </w:r>
    </w:p>
    <w:p w14:paraId="171BBD2F" w14:textId="77777777" w:rsidR="00E22755" w:rsidRPr="00E22755" w:rsidRDefault="00E22755" w:rsidP="00E22755">
      <w:pPr>
        <w:jc w:val="center"/>
        <w:rPr>
          <w:b/>
          <w:bCs/>
        </w:rPr>
      </w:pPr>
      <w:bookmarkStart w:id="147" w:name="clan_22%5Bs10%5D"/>
      <w:bookmarkEnd w:id="147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22[s10]</w:t>
      </w:r>
    </w:p>
    <w:p w14:paraId="1E356C46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1. </w:t>
      </w:r>
      <w:proofErr w:type="spellStart"/>
      <w:r w:rsidRPr="00E22755">
        <w:t>januara</w:t>
      </w:r>
      <w:proofErr w:type="spellEnd"/>
      <w:r w:rsidRPr="00E22755">
        <w:t xml:space="preserve"> 2022. </w:t>
      </w:r>
      <w:proofErr w:type="spellStart"/>
      <w:r w:rsidRPr="00E22755">
        <w:t>godine</w:t>
      </w:r>
      <w:proofErr w:type="spellEnd"/>
      <w:r w:rsidRPr="00E22755">
        <w:t>.</w:t>
      </w:r>
    </w:p>
    <w:p w14:paraId="028775C0" w14:textId="77777777" w:rsidR="00E22755" w:rsidRPr="00E22755" w:rsidRDefault="00E22755" w:rsidP="00E22755">
      <w:pPr>
        <w:jc w:val="center"/>
      </w:pPr>
      <w:r w:rsidRPr="00E22755">
        <w:t> </w:t>
      </w:r>
    </w:p>
    <w:p w14:paraId="21BD02B2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izmenama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dopunama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6B1D2621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138/2022)</w:t>
      </w:r>
    </w:p>
    <w:p w14:paraId="584CAB0F" w14:textId="77777777" w:rsidR="00E22755" w:rsidRPr="00E22755" w:rsidRDefault="00E22755" w:rsidP="00E22755">
      <w:pPr>
        <w:jc w:val="center"/>
        <w:rPr>
          <w:b/>
          <w:bCs/>
        </w:rPr>
      </w:pPr>
      <w:bookmarkStart w:id="148" w:name="clan_13%5Bs11%5D"/>
      <w:bookmarkEnd w:id="148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13[s11]</w:t>
      </w:r>
    </w:p>
    <w:p w14:paraId="104B4E05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</w:t>
      </w:r>
      <w:proofErr w:type="spellStart"/>
      <w:r w:rsidRPr="00E22755">
        <w:t>utvrđivaće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plaćati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ovim</w:t>
      </w:r>
      <w:proofErr w:type="spellEnd"/>
      <w:r w:rsidRPr="00E22755">
        <w:t xml:space="preserve"> </w:t>
      </w:r>
      <w:proofErr w:type="spellStart"/>
      <w:r w:rsidRPr="00E22755">
        <w:t>zakonom</w:t>
      </w:r>
      <w:proofErr w:type="spellEnd"/>
      <w:r w:rsidRPr="00E22755">
        <w:t xml:space="preserve"> </w:t>
      </w:r>
      <w:proofErr w:type="spellStart"/>
      <w:r w:rsidRPr="00E22755">
        <w:t>počev</w:t>
      </w:r>
      <w:proofErr w:type="spellEnd"/>
      <w:r w:rsidRPr="00E22755">
        <w:t xml:space="preserve"> za 2023. </w:t>
      </w:r>
      <w:proofErr w:type="spellStart"/>
      <w:r w:rsidRPr="00E22755">
        <w:t>godinu</w:t>
      </w:r>
      <w:proofErr w:type="spellEnd"/>
      <w:r w:rsidRPr="00E22755">
        <w:t>.</w:t>
      </w:r>
    </w:p>
    <w:p w14:paraId="33FCDB0D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postupak</w:t>
      </w:r>
      <w:proofErr w:type="spellEnd"/>
      <w:r w:rsidRPr="00E22755">
        <w:t xml:space="preserve"> </w:t>
      </w:r>
      <w:proofErr w:type="spellStart"/>
      <w:r w:rsidRPr="00E22755">
        <w:t>započet</w:t>
      </w:r>
      <w:proofErr w:type="spellEnd"/>
      <w:r w:rsidRPr="00E22755">
        <w:t xml:space="preserve"> po </w:t>
      </w:r>
      <w:proofErr w:type="spellStart"/>
      <w:r w:rsidRPr="00E22755">
        <w:t>propisima</w:t>
      </w:r>
      <w:proofErr w:type="spellEnd"/>
      <w:r w:rsidRPr="00E22755">
        <w:t xml:space="preserve"> koji </w:t>
      </w:r>
      <w:proofErr w:type="spellStart"/>
      <w:r w:rsidRPr="00E22755">
        <w:t>su</w:t>
      </w:r>
      <w:proofErr w:type="spellEnd"/>
      <w:r w:rsidRPr="00E22755">
        <w:t xml:space="preserve"> </w:t>
      </w:r>
      <w:proofErr w:type="spellStart"/>
      <w:r w:rsidRPr="00E22755">
        <w:t>važili</w:t>
      </w:r>
      <w:proofErr w:type="spellEnd"/>
      <w:r w:rsidRPr="00E22755">
        <w:t xml:space="preserve"> do </w:t>
      </w:r>
      <w:proofErr w:type="spellStart"/>
      <w:r w:rsidRPr="00E22755">
        <w:t>početka</w:t>
      </w:r>
      <w:proofErr w:type="spellEnd"/>
      <w:r w:rsidRPr="00E22755">
        <w:t xml:space="preserve"> </w:t>
      </w:r>
      <w:proofErr w:type="spellStart"/>
      <w:r w:rsidRPr="00E22755">
        <w:t>primene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nastanka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obaveze</w:t>
      </w:r>
      <w:proofErr w:type="spellEnd"/>
      <w:r w:rsidRPr="00E22755">
        <w:t>.</w:t>
      </w:r>
    </w:p>
    <w:p w14:paraId="066C5546" w14:textId="77777777" w:rsidR="00E22755" w:rsidRPr="00E22755" w:rsidRDefault="00E22755" w:rsidP="00E22755">
      <w:pPr>
        <w:jc w:val="center"/>
      </w:pP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po </w:t>
      </w:r>
      <w:proofErr w:type="spellStart"/>
      <w:r w:rsidRPr="00E22755">
        <w:t>osnovu</w:t>
      </w:r>
      <w:proofErr w:type="spellEnd"/>
      <w:r w:rsidRPr="00E22755">
        <w:t xml:space="preserve"> </w:t>
      </w:r>
      <w:proofErr w:type="spellStart"/>
      <w:r w:rsidRPr="00E22755">
        <w:t>nasleđa</w:t>
      </w:r>
      <w:proofErr w:type="spellEnd"/>
      <w:r w:rsidRPr="00E22755">
        <w:t xml:space="preserve">, </w:t>
      </w:r>
      <w:proofErr w:type="spellStart"/>
      <w:r w:rsidRPr="00E22755">
        <w:t>poklona</w:t>
      </w:r>
      <w:proofErr w:type="spellEnd"/>
      <w:r w:rsidRPr="00E22755">
        <w:t xml:space="preserve"> </w:t>
      </w:r>
      <w:proofErr w:type="spellStart"/>
      <w:r w:rsidRPr="00E22755">
        <w:t>ili</w:t>
      </w:r>
      <w:proofErr w:type="spellEnd"/>
      <w:r w:rsidRPr="00E22755">
        <w:t xml:space="preserve"> </w:t>
      </w:r>
      <w:proofErr w:type="spellStart"/>
      <w:r w:rsidRPr="00E22755">
        <w:t>prenosa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za </w:t>
      </w:r>
      <w:proofErr w:type="spellStart"/>
      <w:r w:rsidRPr="00E22755">
        <w:t>čije</w:t>
      </w:r>
      <w:proofErr w:type="spellEnd"/>
      <w:r w:rsidRPr="00E22755">
        <w:t xml:space="preserve"> </w:t>
      </w:r>
      <w:proofErr w:type="spellStart"/>
      <w:r w:rsidRPr="00E22755">
        <w:t>utvrđivanje</w:t>
      </w:r>
      <w:proofErr w:type="spellEnd"/>
      <w:r w:rsidRPr="00E22755">
        <w:t xml:space="preserve"> je </w:t>
      </w:r>
      <w:proofErr w:type="spellStart"/>
      <w:r w:rsidRPr="00E22755">
        <w:t>obveznik</w:t>
      </w:r>
      <w:proofErr w:type="spellEnd"/>
      <w:r w:rsidRPr="00E22755">
        <w:t xml:space="preserve"> bio </w:t>
      </w:r>
      <w:proofErr w:type="spellStart"/>
      <w:r w:rsidRPr="00E22755">
        <w:t>dužan</w:t>
      </w:r>
      <w:proofErr w:type="spellEnd"/>
      <w:r w:rsidRPr="00E22755">
        <w:t xml:space="preserve"> da </w:t>
      </w:r>
      <w:proofErr w:type="spellStart"/>
      <w:r w:rsidRPr="00E22755">
        <w:t>podnese</w:t>
      </w:r>
      <w:proofErr w:type="spellEnd"/>
      <w:r w:rsidRPr="00E22755">
        <w:t xml:space="preserve"> </w:t>
      </w:r>
      <w:proofErr w:type="spellStart"/>
      <w:r w:rsidRPr="00E22755">
        <w:t>poresku</w:t>
      </w:r>
      <w:proofErr w:type="spellEnd"/>
      <w:r w:rsidRPr="00E22755">
        <w:t xml:space="preserve"> </w:t>
      </w:r>
      <w:proofErr w:type="spellStart"/>
      <w:r w:rsidRPr="00E22755">
        <w:t>prijavu</w:t>
      </w:r>
      <w:proofErr w:type="spellEnd"/>
      <w:r w:rsidRPr="00E22755">
        <w:t xml:space="preserve">, a za koji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</w:t>
      </w:r>
      <w:proofErr w:type="spellStart"/>
      <w:r w:rsidRPr="00E22755">
        <w:t>danom</w:t>
      </w:r>
      <w:proofErr w:type="spellEnd"/>
      <w:r w:rsidRPr="00E22755">
        <w:t xml:space="preserve"> </w:t>
      </w:r>
      <w:proofErr w:type="spellStart"/>
      <w:r w:rsidRPr="00E22755">
        <w:t>saznanja</w:t>
      </w:r>
      <w:proofErr w:type="spellEnd"/>
      <w:r w:rsidRPr="00E22755">
        <w:t xml:space="preserve"> </w:t>
      </w:r>
      <w:proofErr w:type="spellStart"/>
      <w:r w:rsidRPr="00E22755">
        <w:t>nadležnog</w:t>
      </w:r>
      <w:proofErr w:type="spellEnd"/>
      <w:r w:rsidRPr="00E22755">
        <w:t xml:space="preserve"> </w:t>
      </w:r>
      <w:proofErr w:type="spellStart"/>
      <w:r w:rsidRPr="00E22755">
        <w:t>poreskog</w:t>
      </w:r>
      <w:proofErr w:type="spellEnd"/>
      <w:r w:rsidRPr="00E22755">
        <w:t xml:space="preserve"> organa </w:t>
      </w:r>
      <w:proofErr w:type="spellStart"/>
      <w:r w:rsidRPr="00E22755">
        <w:t>nakon</w:t>
      </w:r>
      <w:proofErr w:type="spellEnd"/>
      <w:r w:rsidRPr="00E22755">
        <w:t xml:space="preserve"> </w:t>
      </w:r>
      <w:proofErr w:type="spellStart"/>
      <w:r w:rsidRPr="00E22755">
        <w:t>stupanja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, </w:t>
      </w:r>
      <w:proofErr w:type="spellStart"/>
      <w:r w:rsidRPr="00E22755">
        <w:t>utvrdiće</w:t>
      </w:r>
      <w:proofErr w:type="spellEnd"/>
      <w:r w:rsidRPr="00E22755">
        <w:t xml:space="preserve"> se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platiti</w:t>
      </w:r>
      <w:proofErr w:type="spellEnd"/>
      <w:r w:rsidRPr="00E22755">
        <w:t xml:space="preserve"> </w:t>
      </w:r>
      <w:proofErr w:type="spellStart"/>
      <w:r w:rsidRPr="00E22755">
        <w:t>primenom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se </w:t>
      </w:r>
      <w:proofErr w:type="spellStart"/>
      <w:r w:rsidRPr="00E22755">
        <w:t>uređuju</w:t>
      </w:r>
      <w:proofErr w:type="spellEnd"/>
      <w:r w:rsidRPr="00E22755">
        <w:t xml:space="preserve"> </w:t>
      </w:r>
      <w:proofErr w:type="spellStart"/>
      <w:r w:rsidRPr="00E22755">
        <w:t>porezi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koji je bio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snazi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dan </w:t>
      </w:r>
      <w:proofErr w:type="spellStart"/>
      <w:r w:rsidRPr="00E22755">
        <w:t>na</w:t>
      </w:r>
      <w:proofErr w:type="spellEnd"/>
      <w:r w:rsidRPr="00E22755">
        <w:t xml:space="preserve"> koji bi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nastala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članom</w:t>
      </w:r>
      <w:proofErr w:type="spellEnd"/>
      <w:r w:rsidRPr="00E22755">
        <w:t xml:space="preserve"> 17. </w:t>
      </w:r>
      <w:proofErr w:type="spellStart"/>
      <w:r w:rsidRPr="00E22755">
        <w:t>st.</w:t>
      </w:r>
      <w:proofErr w:type="spellEnd"/>
      <w:r w:rsidRPr="00E22755">
        <w:t xml:space="preserve"> 1-4, </w:t>
      </w:r>
      <w:proofErr w:type="spellStart"/>
      <w:r w:rsidRPr="00E22755">
        <w:t>odnosno</w:t>
      </w:r>
      <w:proofErr w:type="spellEnd"/>
      <w:r w:rsidRPr="00E22755">
        <w:t xml:space="preserve"> </w:t>
      </w:r>
      <w:proofErr w:type="spellStart"/>
      <w:r w:rsidRPr="00E22755">
        <w:lastRenderedPageBreak/>
        <w:t>članom</w:t>
      </w:r>
      <w:proofErr w:type="spellEnd"/>
      <w:r w:rsidRPr="00E22755">
        <w:t xml:space="preserve"> 29. </w:t>
      </w:r>
      <w:proofErr w:type="spellStart"/>
      <w:r w:rsidRPr="00E22755">
        <w:t>st.</w:t>
      </w:r>
      <w:proofErr w:type="spellEnd"/>
      <w:r w:rsidRPr="00E22755">
        <w:t xml:space="preserve"> 1-8.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47/13, 68/14 - dr. </w:t>
      </w:r>
      <w:proofErr w:type="spellStart"/>
      <w:r w:rsidRPr="00E22755">
        <w:t>zakon</w:t>
      </w:r>
      <w:proofErr w:type="spellEnd"/>
      <w:r w:rsidRPr="00E22755">
        <w:t xml:space="preserve">, 95/18, 99/18 - US, 86/19, 144/20 </w:t>
      </w:r>
      <w:proofErr w:type="spellStart"/>
      <w:r w:rsidRPr="00E22755">
        <w:t>i</w:t>
      </w:r>
      <w:proofErr w:type="spellEnd"/>
      <w:r w:rsidRPr="00E22755">
        <w:t xml:space="preserve"> 118/21) da je </w:t>
      </w:r>
      <w:proofErr w:type="spellStart"/>
      <w:r w:rsidRPr="00E22755">
        <w:t>prijavljena</w:t>
      </w:r>
      <w:proofErr w:type="spellEnd"/>
      <w:r w:rsidRPr="00E22755">
        <w:t xml:space="preserve"> u </w:t>
      </w:r>
      <w:proofErr w:type="spellStart"/>
      <w:r w:rsidRPr="00E22755">
        <w:t>propisanom</w:t>
      </w:r>
      <w:proofErr w:type="spellEnd"/>
      <w:r w:rsidRPr="00E22755">
        <w:t xml:space="preserve"> </w:t>
      </w:r>
      <w:proofErr w:type="spellStart"/>
      <w:r w:rsidRPr="00E22755">
        <w:t>roku</w:t>
      </w:r>
      <w:proofErr w:type="spellEnd"/>
      <w:r w:rsidRPr="00E22755">
        <w:t>.</w:t>
      </w:r>
    </w:p>
    <w:p w14:paraId="050FFFDA" w14:textId="77777777" w:rsidR="00E22755" w:rsidRPr="00E22755" w:rsidRDefault="00E22755" w:rsidP="00E22755">
      <w:pPr>
        <w:jc w:val="center"/>
        <w:rPr>
          <w:b/>
          <w:bCs/>
        </w:rPr>
      </w:pPr>
      <w:bookmarkStart w:id="149" w:name="clan_14%5Bs11%5D"/>
      <w:bookmarkEnd w:id="149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14[s11]</w:t>
      </w:r>
    </w:p>
    <w:p w14:paraId="51D7021F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16. </w:t>
      </w:r>
      <w:proofErr w:type="spellStart"/>
      <w:r w:rsidRPr="00E22755">
        <w:t>st.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17. </w:t>
      </w:r>
      <w:proofErr w:type="spellStart"/>
      <w:r w:rsidRPr="00E22755">
        <w:t>stav</w:t>
      </w:r>
      <w:proofErr w:type="spellEnd"/>
      <w:r w:rsidRPr="00E22755">
        <w:t xml:space="preserve"> 5, </w:t>
      </w:r>
      <w:proofErr w:type="spellStart"/>
      <w:r w:rsidRPr="00E22755">
        <w:t>člana</w:t>
      </w:r>
      <w:proofErr w:type="spellEnd"/>
      <w:r w:rsidRPr="00E22755">
        <w:t xml:space="preserve"> 21.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27. </w:t>
      </w:r>
      <w:proofErr w:type="spellStart"/>
      <w:r w:rsidRPr="00E22755">
        <w:t>st.</w:t>
      </w:r>
      <w:proofErr w:type="spellEnd"/>
      <w:r w:rsidRPr="00E22755">
        <w:t xml:space="preserve"> 2-6.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8, </w:t>
      </w:r>
      <w:proofErr w:type="spellStart"/>
      <w:r w:rsidRPr="00E22755">
        <w:t>člana</w:t>
      </w:r>
      <w:proofErr w:type="spellEnd"/>
      <w:r w:rsidRPr="00E22755">
        <w:t xml:space="preserve"> 29. </w:t>
      </w:r>
      <w:proofErr w:type="spellStart"/>
      <w:r w:rsidRPr="00E22755">
        <w:t>stav</w:t>
      </w:r>
      <w:proofErr w:type="spellEnd"/>
      <w:r w:rsidRPr="00E22755">
        <w:t xml:space="preserve"> 9, </w:t>
      </w:r>
      <w:proofErr w:type="spellStart"/>
      <w:r w:rsidRPr="00E22755">
        <w:t>člana</w:t>
      </w:r>
      <w:proofErr w:type="spellEnd"/>
      <w:r w:rsidRPr="00E22755">
        <w:t xml:space="preserve"> 31. </w:t>
      </w:r>
      <w:proofErr w:type="spellStart"/>
      <w:r w:rsidRPr="00E22755">
        <w:t>stav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31b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34. </w:t>
      </w:r>
      <w:proofErr w:type="spellStart"/>
      <w:r w:rsidRPr="00E22755">
        <w:t>st.</w:t>
      </w:r>
      <w:proofErr w:type="spellEnd"/>
      <w:r w:rsidRPr="00E22755">
        <w:t xml:space="preserve"> 4-6, </w:t>
      </w:r>
      <w:proofErr w:type="spellStart"/>
      <w:r w:rsidRPr="00E22755">
        <w:t>člana</w:t>
      </w:r>
      <w:proofErr w:type="spellEnd"/>
      <w:r w:rsidRPr="00E22755">
        <w:t xml:space="preserve"> 35. </w:t>
      </w:r>
      <w:proofErr w:type="spellStart"/>
      <w:r w:rsidRPr="00E22755">
        <w:t>st.</w:t>
      </w:r>
      <w:proofErr w:type="spellEnd"/>
      <w:r w:rsidRPr="00E22755">
        <w:t xml:space="preserve"> 2-4, </w:t>
      </w:r>
      <w:proofErr w:type="spellStart"/>
      <w:r w:rsidRPr="00E22755">
        <w:t>člana</w:t>
      </w:r>
      <w:proofErr w:type="spellEnd"/>
      <w:r w:rsidRPr="00E22755">
        <w:t xml:space="preserve"> 36. </w:t>
      </w:r>
      <w:proofErr w:type="spellStart"/>
      <w:r w:rsidRPr="00E22755">
        <w:t>stav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4-8, </w:t>
      </w:r>
      <w:proofErr w:type="spellStart"/>
      <w:r w:rsidRPr="00E22755">
        <w:t>člana</w:t>
      </w:r>
      <w:proofErr w:type="spellEnd"/>
      <w:r w:rsidRPr="00E22755">
        <w:t xml:space="preserve"> 39b, </w:t>
      </w:r>
      <w:proofErr w:type="spellStart"/>
      <w:r w:rsidRPr="00E22755">
        <w:t>člana</w:t>
      </w:r>
      <w:proofErr w:type="spellEnd"/>
      <w:r w:rsidRPr="00E22755">
        <w:t xml:space="preserve"> 40. </w:t>
      </w:r>
      <w:proofErr w:type="spellStart"/>
      <w:r w:rsidRPr="00E22755">
        <w:t>st.</w:t>
      </w:r>
      <w:proofErr w:type="spellEnd"/>
      <w:r w:rsidRPr="00E22755">
        <w:t xml:space="preserve"> 1, 2, 5, 6, 8. </w:t>
      </w:r>
      <w:proofErr w:type="spellStart"/>
      <w:r w:rsidRPr="00E22755">
        <w:t>i</w:t>
      </w:r>
      <w:proofErr w:type="spellEnd"/>
      <w:r w:rsidRPr="00E22755">
        <w:t xml:space="preserve"> 9, </w:t>
      </w:r>
      <w:proofErr w:type="spellStart"/>
      <w:r w:rsidRPr="00E22755">
        <w:t>člana</w:t>
      </w:r>
      <w:proofErr w:type="spellEnd"/>
      <w:r w:rsidRPr="00E22755">
        <w:t xml:space="preserve"> 40a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</w:t>
      </w:r>
      <w:proofErr w:type="spellStart"/>
      <w:r w:rsidRPr="00E22755">
        <w:t>st.</w:t>
      </w:r>
      <w:proofErr w:type="spellEnd"/>
      <w:r w:rsidRPr="00E22755">
        <w:t xml:space="preserve"> 1-3.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5. </w:t>
      </w:r>
      <w:proofErr w:type="spellStart"/>
      <w:r w:rsidRPr="00E22755">
        <w:t>i</w:t>
      </w:r>
      <w:proofErr w:type="spellEnd"/>
      <w:r w:rsidRPr="00E22755">
        <w:t xml:space="preserve"> 6.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RS",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47/13, 68/14 - dr. </w:t>
      </w:r>
      <w:proofErr w:type="spellStart"/>
      <w:r w:rsidRPr="00E22755">
        <w:t>zakon</w:t>
      </w:r>
      <w:proofErr w:type="spellEnd"/>
      <w:r w:rsidRPr="00E22755">
        <w:t xml:space="preserve">, 95/18, 99/18 - US, 86/19, 144/20 </w:t>
      </w:r>
      <w:proofErr w:type="spellStart"/>
      <w:r w:rsidRPr="00E22755">
        <w:t>i</w:t>
      </w:r>
      <w:proofErr w:type="spellEnd"/>
      <w:r w:rsidRPr="00E22755">
        <w:t xml:space="preserve"> 118/21),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nadležnost</w:t>
      </w:r>
      <w:proofErr w:type="spellEnd"/>
      <w:r w:rsidRPr="00E22755">
        <w:t xml:space="preserve"> </w:t>
      </w:r>
      <w:proofErr w:type="spellStart"/>
      <w:r w:rsidRPr="00E22755">
        <w:t>Ministarstva</w:t>
      </w:r>
      <w:proofErr w:type="spellEnd"/>
      <w:r w:rsidRPr="00E22755">
        <w:t xml:space="preserve"> </w:t>
      </w:r>
      <w:proofErr w:type="spellStart"/>
      <w:r w:rsidRPr="00E22755">
        <w:t>finansija</w:t>
      </w:r>
      <w:proofErr w:type="spellEnd"/>
      <w:r w:rsidRPr="00E22755">
        <w:t xml:space="preserve"> -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)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organima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licima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tog </w:t>
      </w:r>
      <w:proofErr w:type="spellStart"/>
      <w:r w:rsidRPr="00E22755">
        <w:t>zakona</w:t>
      </w:r>
      <w:proofErr w:type="spellEnd"/>
      <w:r w:rsidRPr="00E22755">
        <w:t xml:space="preserve"> da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upravi</w:t>
      </w:r>
      <w:proofErr w:type="spellEnd"/>
      <w:r w:rsidRPr="00E22755">
        <w:t xml:space="preserve"> </w:t>
      </w:r>
      <w:proofErr w:type="spellStart"/>
      <w:r w:rsidRPr="00E22755">
        <w:t>dostavljaju</w:t>
      </w:r>
      <w:proofErr w:type="spellEnd"/>
      <w:r w:rsidRPr="00E22755">
        <w:t xml:space="preserve"> </w:t>
      </w:r>
      <w:proofErr w:type="spellStart"/>
      <w:r w:rsidRPr="00E22755">
        <w:t>propisane</w:t>
      </w:r>
      <w:proofErr w:type="spellEnd"/>
      <w:r w:rsidRPr="00E22755">
        <w:t xml:space="preserve"> </w:t>
      </w:r>
      <w:proofErr w:type="spellStart"/>
      <w:r w:rsidRPr="00E22755">
        <w:t>isprave</w:t>
      </w:r>
      <w:proofErr w:type="spellEnd"/>
      <w:r w:rsidRPr="00E22755">
        <w:t xml:space="preserve">,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akte</w:t>
      </w:r>
      <w:proofErr w:type="spellEnd"/>
      <w:r w:rsidRPr="00E22755">
        <w:t xml:space="preserve">, </w:t>
      </w:r>
      <w:proofErr w:type="spellStart"/>
      <w:r w:rsidRPr="00E22755">
        <w:t>primenjivaće</w:t>
      </w:r>
      <w:proofErr w:type="spellEnd"/>
      <w:r w:rsidRPr="00E22755">
        <w:t xml:space="preserve"> se do 31. </w:t>
      </w:r>
      <w:proofErr w:type="spellStart"/>
      <w:r w:rsidRPr="00E22755">
        <w:t>decembra</w:t>
      </w:r>
      <w:proofErr w:type="spellEnd"/>
      <w:r w:rsidRPr="00E22755">
        <w:t xml:space="preserve"> 2023. </w:t>
      </w:r>
      <w:proofErr w:type="spellStart"/>
      <w:r w:rsidRPr="00E22755">
        <w:t>godine</w:t>
      </w:r>
      <w:proofErr w:type="spellEnd"/>
      <w:r w:rsidRPr="00E22755">
        <w:t>.</w:t>
      </w:r>
    </w:p>
    <w:p w14:paraId="40793461" w14:textId="77777777" w:rsidR="00E22755" w:rsidRPr="00E22755" w:rsidRDefault="00E22755" w:rsidP="00E22755">
      <w:pPr>
        <w:jc w:val="center"/>
      </w:pPr>
      <w:proofErr w:type="spellStart"/>
      <w:r w:rsidRPr="00E22755">
        <w:t>Počev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2024.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u </w:t>
      </w:r>
      <w:proofErr w:type="spellStart"/>
      <w:r w:rsidRPr="00E22755">
        <w:t>celosti</w:t>
      </w:r>
      <w:proofErr w:type="spellEnd"/>
      <w:r w:rsidRPr="00E22755">
        <w:t xml:space="preserve"> </w:t>
      </w:r>
      <w:proofErr w:type="spellStart"/>
      <w:r w:rsidRPr="00E22755">
        <w:t>utvrđuju</w:t>
      </w:r>
      <w:proofErr w:type="spellEnd"/>
      <w:r w:rsidRPr="00E22755">
        <w:t xml:space="preserve">, </w:t>
      </w:r>
      <w:proofErr w:type="spellStart"/>
      <w:r w:rsidRPr="00E22755">
        <w:t>naplaćuju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kontrolišu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smatraju</w:t>
      </w:r>
      <w:proofErr w:type="spellEnd"/>
      <w:r w:rsidRPr="00E22755">
        <w:t xml:space="preserve"> se </w:t>
      </w:r>
      <w:proofErr w:type="spellStart"/>
      <w:r w:rsidRPr="00E22755">
        <w:t>poreskim</w:t>
      </w:r>
      <w:proofErr w:type="spellEnd"/>
      <w:r w:rsidRPr="00E22755">
        <w:t xml:space="preserve"> </w:t>
      </w:r>
      <w:proofErr w:type="spellStart"/>
      <w:r w:rsidRPr="00E22755">
        <w:t>organom</w:t>
      </w:r>
      <w:proofErr w:type="spellEnd"/>
      <w:r w:rsidRPr="00E22755">
        <w:t xml:space="preserve">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04DB5445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zakona</w:t>
      </w:r>
      <w:proofErr w:type="spellEnd"/>
      <w:r w:rsidRPr="00E22755">
        <w:t xml:space="preserve"> </w:t>
      </w:r>
      <w:proofErr w:type="spellStart"/>
      <w:r w:rsidRPr="00E22755">
        <w:t>kojima</w:t>
      </w:r>
      <w:proofErr w:type="spellEnd"/>
      <w:r w:rsidRPr="00E22755">
        <w:t xml:space="preserve"> se </w:t>
      </w:r>
      <w:proofErr w:type="spellStart"/>
      <w:r w:rsidRPr="00E22755">
        <w:t>nadležnost</w:t>
      </w:r>
      <w:proofErr w:type="spellEnd"/>
      <w:r w:rsidRPr="00E22755">
        <w:t xml:space="preserve">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za </w:t>
      </w:r>
      <w:proofErr w:type="spellStart"/>
      <w:r w:rsidRPr="00E22755">
        <w:t>utvrđivanje</w:t>
      </w:r>
      <w:proofErr w:type="spellEnd"/>
      <w:r w:rsidRPr="00E22755">
        <w:t xml:space="preserve">, </w:t>
      </w:r>
      <w:proofErr w:type="spellStart"/>
      <w:r w:rsidRPr="00E22755">
        <w:t>naplatu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kontrolu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prenosi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primenjivaće</w:t>
      </w:r>
      <w:proofErr w:type="spellEnd"/>
      <w:r w:rsidRPr="00E22755">
        <w:t xml:space="preserve"> se od 1. </w:t>
      </w:r>
      <w:proofErr w:type="spellStart"/>
      <w:r w:rsidRPr="00E22755">
        <w:t>januara</w:t>
      </w:r>
      <w:proofErr w:type="spellEnd"/>
      <w:r w:rsidRPr="00E22755">
        <w:t xml:space="preserve"> 2024. </w:t>
      </w:r>
      <w:proofErr w:type="spellStart"/>
      <w:r w:rsidRPr="00E22755">
        <w:t>godine</w:t>
      </w:r>
      <w:proofErr w:type="spellEnd"/>
      <w:r w:rsidRPr="00E22755">
        <w:t>.</w:t>
      </w:r>
    </w:p>
    <w:p w14:paraId="6D3C852C" w14:textId="77777777" w:rsidR="00E22755" w:rsidRPr="00E22755" w:rsidRDefault="00E22755" w:rsidP="00E22755">
      <w:pPr>
        <w:jc w:val="center"/>
      </w:pP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preuzeće</w:t>
      </w:r>
      <w:proofErr w:type="spellEnd"/>
      <w:r w:rsidRPr="00E22755">
        <w:t xml:space="preserve"> od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</w:t>
      </w:r>
      <w:proofErr w:type="spellStart"/>
      <w:r w:rsidRPr="00E22755">
        <w:t>zaposlene</w:t>
      </w:r>
      <w:proofErr w:type="spellEnd"/>
      <w:r w:rsidRPr="00E22755">
        <w:t xml:space="preserve"> koji </w:t>
      </w:r>
      <w:proofErr w:type="spellStart"/>
      <w:r w:rsidRPr="00E22755">
        <w:t>obavljaju</w:t>
      </w:r>
      <w:proofErr w:type="spellEnd"/>
      <w:r w:rsidRPr="00E22755">
        <w:t xml:space="preserve"> </w:t>
      </w:r>
      <w:proofErr w:type="spellStart"/>
      <w:r w:rsidRPr="00E22755">
        <w:t>poslove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, </w:t>
      </w:r>
      <w:proofErr w:type="spellStart"/>
      <w:r w:rsidRPr="00E22755">
        <w:t>naplate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predmete</w:t>
      </w:r>
      <w:proofErr w:type="spellEnd"/>
      <w:r w:rsidRPr="00E22755">
        <w:t xml:space="preserve">, </w:t>
      </w:r>
      <w:proofErr w:type="spellStart"/>
      <w:r w:rsidRPr="00E22755">
        <w:t>informacioni</w:t>
      </w:r>
      <w:proofErr w:type="spellEnd"/>
      <w:r w:rsidRPr="00E22755">
        <w:t xml:space="preserve"> </w:t>
      </w:r>
      <w:proofErr w:type="spellStart"/>
      <w:r w:rsidRPr="00E22755">
        <w:t>sistem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arhivu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opremu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sredstva</w:t>
      </w:r>
      <w:proofErr w:type="spellEnd"/>
      <w:r w:rsidRPr="00E22755">
        <w:t xml:space="preserve"> za </w:t>
      </w:r>
      <w:proofErr w:type="spellStart"/>
      <w:r w:rsidRPr="00E22755">
        <w:t>vršenje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u </w:t>
      </w:r>
      <w:proofErr w:type="spellStart"/>
      <w:r w:rsidRPr="00E22755">
        <w:t>tim</w:t>
      </w:r>
      <w:proofErr w:type="spellEnd"/>
      <w:r w:rsidRPr="00E22755">
        <w:t xml:space="preserve"> </w:t>
      </w:r>
      <w:proofErr w:type="spellStart"/>
      <w:r w:rsidRPr="00E22755">
        <w:t>oblastima</w:t>
      </w:r>
      <w:proofErr w:type="spellEnd"/>
      <w:r w:rsidRPr="00E22755">
        <w:t xml:space="preserve"> </w:t>
      </w:r>
      <w:proofErr w:type="spellStart"/>
      <w:r w:rsidRPr="00E22755">
        <w:t>srazmerno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</w:t>
      </w:r>
      <w:proofErr w:type="spellStart"/>
      <w:r w:rsidRPr="00E22755">
        <w:t>preuzetih</w:t>
      </w:r>
      <w:proofErr w:type="spellEnd"/>
      <w:r w:rsidRPr="00E22755">
        <w:t xml:space="preserve"> </w:t>
      </w:r>
      <w:proofErr w:type="spellStart"/>
      <w:r w:rsidRPr="00E22755">
        <w:t>zaposlenih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, u </w:t>
      </w:r>
      <w:proofErr w:type="spellStart"/>
      <w:r w:rsidRPr="00E22755">
        <w:t>periodu</w:t>
      </w:r>
      <w:proofErr w:type="spellEnd"/>
      <w:r w:rsidRPr="00E22755">
        <w:t xml:space="preserve"> od 1. </w:t>
      </w:r>
      <w:proofErr w:type="spellStart"/>
      <w:r w:rsidRPr="00E22755">
        <w:t>novembra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2023. </w:t>
      </w:r>
      <w:proofErr w:type="spellStart"/>
      <w:r w:rsidRPr="00E22755">
        <w:t>godine</w:t>
      </w:r>
      <w:proofErr w:type="spellEnd"/>
      <w:r w:rsidRPr="00E22755">
        <w:t>.</w:t>
      </w:r>
    </w:p>
    <w:p w14:paraId="45CDEC55" w14:textId="77777777" w:rsidR="00E22755" w:rsidRPr="00E22755" w:rsidRDefault="00E22755" w:rsidP="00E22755">
      <w:pPr>
        <w:jc w:val="center"/>
      </w:pPr>
      <w:proofErr w:type="spellStart"/>
      <w:r w:rsidRPr="00E22755">
        <w:t>Postupke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 </w:t>
      </w:r>
      <w:proofErr w:type="spellStart"/>
      <w:r w:rsidRPr="00E22755">
        <w:t>započela</w:t>
      </w:r>
      <w:proofErr w:type="spellEnd"/>
      <w:r w:rsidRPr="00E22755">
        <w:t xml:space="preserve"> u </w:t>
      </w:r>
      <w:proofErr w:type="spellStart"/>
      <w:r w:rsidRPr="00E22755">
        <w:t>vršenju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koji ne </w:t>
      </w:r>
      <w:proofErr w:type="spellStart"/>
      <w:r w:rsidRPr="00E22755">
        <w:t>budu</w:t>
      </w:r>
      <w:proofErr w:type="spellEnd"/>
      <w:r w:rsidRPr="00E22755">
        <w:t xml:space="preserve"> </w:t>
      </w:r>
      <w:proofErr w:type="spellStart"/>
      <w:r w:rsidRPr="00E22755">
        <w:t>okončani</w:t>
      </w:r>
      <w:proofErr w:type="spellEnd"/>
      <w:r w:rsidRPr="00E22755">
        <w:t xml:space="preserve"> do dana </w:t>
      </w:r>
      <w:proofErr w:type="spellStart"/>
      <w:r w:rsidRPr="00E22755">
        <w:t>preuzimanja</w:t>
      </w:r>
      <w:proofErr w:type="spellEnd"/>
      <w:r w:rsidRPr="00E22755">
        <w:t xml:space="preserve"> </w:t>
      </w:r>
      <w:proofErr w:type="spellStart"/>
      <w:r w:rsidRPr="00E22755">
        <w:t>predmeta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4.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okončaće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>.</w:t>
      </w:r>
    </w:p>
    <w:p w14:paraId="07F062C2" w14:textId="77777777" w:rsidR="00E22755" w:rsidRPr="00E22755" w:rsidRDefault="00E22755" w:rsidP="00E22755">
      <w:pPr>
        <w:jc w:val="center"/>
        <w:rPr>
          <w:b/>
          <w:bCs/>
        </w:rPr>
      </w:pPr>
      <w:bookmarkStart w:id="150" w:name="clan_15%5Bs11%5D"/>
      <w:bookmarkEnd w:id="150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15[s11]</w:t>
      </w:r>
    </w:p>
    <w:p w14:paraId="2C0952D7" w14:textId="77777777" w:rsidR="00E22755" w:rsidRPr="00E22755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1. </w:t>
      </w:r>
      <w:proofErr w:type="spellStart"/>
      <w:r w:rsidRPr="00E22755">
        <w:t>januara</w:t>
      </w:r>
      <w:proofErr w:type="spellEnd"/>
      <w:r w:rsidRPr="00E22755">
        <w:t xml:space="preserve"> 2023. </w:t>
      </w:r>
      <w:proofErr w:type="spellStart"/>
      <w:r w:rsidRPr="00E22755">
        <w:t>godine</w:t>
      </w:r>
      <w:proofErr w:type="spellEnd"/>
      <w:r w:rsidRPr="00E22755">
        <w:t>.</w:t>
      </w:r>
    </w:p>
    <w:p w14:paraId="7CBBDBF1" w14:textId="77777777" w:rsidR="00E22755" w:rsidRPr="00E22755" w:rsidRDefault="00E22755" w:rsidP="00E22755">
      <w:pPr>
        <w:jc w:val="center"/>
      </w:pPr>
      <w:r w:rsidRPr="00E22755">
        <w:t> </w:t>
      </w:r>
    </w:p>
    <w:p w14:paraId="4DF1A496" w14:textId="77777777" w:rsidR="00E22755" w:rsidRPr="00E22755" w:rsidRDefault="00E22755" w:rsidP="00E22755">
      <w:pPr>
        <w:jc w:val="center"/>
        <w:rPr>
          <w:b/>
          <w:bCs/>
          <w:i/>
          <w:iCs/>
        </w:rPr>
      </w:pPr>
      <w:proofErr w:type="spellStart"/>
      <w:r w:rsidRPr="00E22755">
        <w:rPr>
          <w:b/>
          <w:bCs/>
          <w:i/>
          <w:iCs/>
        </w:rPr>
        <w:t>Samostalni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članovi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izmeni</w:t>
      </w:r>
      <w:proofErr w:type="spellEnd"/>
      <w:r w:rsidRPr="00E22755">
        <w:rPr>
          <w:b/>
          <w:bCs/>
          <w:i/>
          <w:iCs/>
        </w:rPr>
        <w:br/>
      </w:r>
      <w:proofErr w:type="spellStart"/>
      <w:r w:rsidRPr="00E22755">
        <w:rPr>
          <w:b/>
          <w:bCs/>
          <w:i/>
          <w:iCs/>
        </w:rPr>
        <w:t>Zakona</w:t>
      </w:r>
      <w:proofErr w:type="spellEnd"/>
      <w:r w:rsidRPr="00E22755">
        <w:rPr>
          <w:b/>
          <w:bCs/>
          <w:i/>
          <w:iCs/>
        </w:rPr>
        <w:t xml:space="preserve"> o </w:t>
      </w:r>
      <w:proofErr w:type="spellStart"/>
      <w:r w:rsidRPr="00E22755">
        <w:rPr>
          <w:b/>
          <w:bCs/>
          <w:i/>
          <w:iCs/>
        </w:rPr>
        <w:t>porezima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na</w:t>
      </w:r>
      <w:proofErr w:type="spellEnd"/>
      <w:r w:rsidRPr="00E22755">
        <w:rPr>
          <w:b/>
          <w:bCs/>
          <w:i/>
          <w:iCs/>
        </w:rPr>
        <w:t xml:space="preserve"> </w:t>
      </w:r>
      <w:proofErr w:type="spellStart"/>
      <w:r w:rsidRPr="00E22755">
        <w:rPr>
          <w:b/>
          <w:bCs/>
          <w:i/>
          <w:iCs/>
        </w:rPr>
        <w:t>imovinu</w:t>
      </w:r>
      <w:proofErr w:type="spellEnd"/>
    </w:p>
    <w:p w14:paraId="4A43E808" w14:textId="77777777" w:rsidR="00E22755" w:rsidRPr="00E22755" w:rsidRDefault="00E22755" w:rsidP="00E22755">
      <w:pPr>
        <w:jc w:val="center"/>
        <w:rPr>
          <w:i/>
          <w:iCs/>
        </w:rPr>
      </w:pPr>
      <w:r w:rsidRPr="00E22755">
        <w:rPr>
          <w:i/>
          <w:iCs/>
        </w:rPr>
        <w:t xml:space="preserve">("Sl. </w:t>
      </w:r>
      <w:proofErr w:type="spellStart"/>
      <w:r w:rsidRPr="00E22755">
        <w:rPr>
          <w:i/>
          <w:iCs/>
        </w:rPr>
        <w:t>glasnik</w:t>
      </w:r>
      <w:proofErr w:type="spellEnd"/>
      <w:r w:rsidRPr="00E22755">
        <w:rPr>
          <w:i/>
          <w:iCs/>
        </w:rPr>
        <w:t xml:space="preserve"> RS", br. 92/2023)</w:t>
      </w:r>
    </w:p>
    <w:p w14:paraId="2A295712" w14:textId="77777777" w:rsidR="00E22755" w:rsidRPr="00E22755" w:rsidRDefault="00E22755" w:rsidP="00E22755">
      <w:pPr>
        <w:jc w:val="center"/>
        <w:rPr>
          <w:b/>
          <w:bCs/>
        </w:rPr>
      </w:pPr>
      <w:bookmarkStart w:id="151" w:name="clan_2%5Bs12%5D"/>
      <w:bookmarkEnd w:id="151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2[s12]</w:t>
      </w:r>
    </w:p>
    <w:p w14:paraId="0EFE110E" w14:textId="77777777" w:rsidR="00E22755" w:rsidRPr="00E22755" w:rsidRDefault="00E22755" w:rsidP="00E22755">
      <w:pPr>
        <w:jc w:val="center"/>
      </w:pPr>
      <w:proofErr w:type="spellStart"/>
      <w:r w:rsidRPr="00E22755">
        <w:t>Odredbe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16. </w:t>
      </w:r>
      <w:proofErr w:type="spellStart"/>
      <w:r w:rsidRPr="00E22755">
        <w:t>st.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17. </w:t>
      </w:r>
      <w:proofErr w:type="spellStart"/>
      <w:r w:rsidRPr="00E22755">
        <w:t>stav</w:t>
      </w:r>
      <w:proofErr w:type="spellEnd"/>
      <w:r w:rsidRPr="00E22755">
        <w:t xml:space="preserve"> 5, </w:t>
      </w:r>
      <w:proofErr w:type="spellStart"/>
      <w:r w:rsidRPr="00E22755">
        <w:t>člana</w:t>
      </w:r>
      <w:proofErr w:type="spellEnd"/>
      <w:r w:rsidRPr="00E22755">
        <w:t xml:space="preserve"> 21.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27. </w:t>
      </w:r>
      <w:proofErr w:type="spellStart"/>
      <w:r w:rsidRPr="00E22755">
        <w:t>st.</w:t>
      </w:r>
      <w:proofErr w:type="spellEnd"/>
      <w:r w:rsidRPr="00E22755">
        <w:t xml:space="preserve"> 2-6.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8, </w:t>
      </w:r>
      <w:proofErr w:type="spellStart"/>
      <w:r w:rsidRPr="00E22755">
        <w:t>člana</w:t>
      </w:r>
      <w:proofErr w:type="spellEnd"/>
      <w:r w:rsidRPr="00E22755">
        <w:t xml:space="preserve"> 29. </w:t>
      </w:r>
      <w:proofErr w:type="spellStart"/>
      <w:r w:rsidRPr="00E22755">
        <w:t>stav</w:t>
      </w:r>
      <w:proofErr w:type="spellEnd"/>
      <w:r w:rsidRPr="00E22755">
        <w:t xml:space="preserve"> 9, </w:t>
      </w:r>
      <w:proofErr w:type="spellStart"/>
      <w:r w:rsidRPr="00E22755">
        <w:t>člana</w:t>
      </w:r>
      <w:proofErr w:type="spellEnd"/>
      <w:r w:rsidRPr="00E22755">
        <w:t xml:space="preserve"> 31. </w:t>
      </w:r>
      <w:proofErr w:type="spellStart"/>
      <w:r w:rsidRPr="00E22755">
        <w:t>stav</w:t>
      </w:r>
      <w:proofErr w:type="spellEnd"/>
      <w:r w:rsidRPr="00E22755">
        <w:t xml:space="preserve"> 2, </w:t>
      </w:r>
      <w:proofErr w:type="spellStart"/>
      <w:r w:rsidRPr="00E22755">
        <w:t>člana</w:t>
      </w:r>
      <w:proofErr w:type="spellEnd"/>
      <w:r w:rsidRPr="00E22755">
        <w:t xml:space="preserve"> 31b </w:t>
      </w:r>
      <w:proofErr w:type="spellStart"/>
      <w:r w:rsidRPr="00E22755">
        <w:t>st.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3, </w:t>
      </w:r>
      <w:proofErr w:type="spellStart"/>
      <w:r w:rsidRPr="00E22755">
        <w:t>člana</w:t>
      </w:r>
      <w:proofErr w:type="spellEnd"/>
      <w:r w:rsidRPr="00E22755">
        <w:t xml:space="preserve"> 34. </w:t>
      </w:r>
      <w:proofErr w:type="spellStart"/>
      <w:r w:rsidRPr="00E22755">
        <w:t>st.</w:t>
      </w:r>
      <w:proofErr w:type="spellEnd"/>
      <w:r w:rsidRPr="00E22755">
        <w:t xml:space="preserve"> 4-6, </w:t>
      </w:r>
      <w:proofErr w:type="spellStart"/>
      <w:r w:rsidRPr="00E22755">
        <w:t>člana</w:t>
      </w:r>
      <w:proofErr w:type="spellEnd"/>
      <w:r w:rsidRPr="00E22755">
        <w:t xml:space="preserve"> 35. </w:t>
      </w:r>
      <w:proofErr w:type="spellStart"/>
      <w:r w:rsidRPr="00E22755">
        <w:t>st.</w:t>
      </w:r>
      <w:proofErr w:type="spellEnd"/>
      <w:r w:rsidRPr="00E22755">
        <w:t xml:space="preserve"> 2-4, </w:t>
      </w:r>
      <w:proofErr w:type="spellStart"/>
      <w:r w:rsidRPr="00E22755">
        <w:t>člana</w:t>
      </w:r>
      <w:proofErr w:type="spellEnd"/>
      <w:r w:rsidRPr="00E22755">
        <w:t xml:space="preserve"> 36. </w:t>
      </w:r>
      <w:proofErr w:type="spellStart"/>
      <w:r w:rsidRPr="00E22755">
        <w:t>stav</w:t>
      </w:r>
      <w:proofErr w:type="spellEnd"/>
      <w:r w:rsidRPr="00E22755">
        <w:t xml:space="preserve"> 2.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</w:t>
      </w:r>
      <w:r w:rsidRPr="00E22755">
        <w:lastRenderedPageBreak/>
        <w:t xml:space="preserve">4-8, </w:t>
      </w:r>
      <w:proofErr w:type="spellStart"/>
      <w:r w:rsidRPr="00E22755">
        <w:t>člana</w:t>
      </w:r>
      <w:proofErr w:type="spellEnd"/>
      <w:r w:rsidRPr="00E22755">
        <w:t xml:space="preserve"> 39b, </w:t>
      </w:r>
      <w:proofErr w:type="spellStart"/>
      <w:r w:rsidRPr="00E22755">
        <w:t>člana</w:t>
      </w:r>
      <w:proofErr w:type="spellEnd"/>
      <w:r w:rsidRPr="00E22755">
        <w:t xml:space="preserve"> 40. </w:t>
      </w:r>
      <w:proofErr w:type="spellStart"/>
      <w:r w:rsidRPr="00E22755">
        <w:t>st.</w:t>
      </w:r>
      <w:proofErr w:type="spellEnd"/>
      <w:r w:rsidRPr="00E22755">
        <w:t xml:space="preserve"> 1, 2, 5, 6, 8. </w:t>
      </w:r>
      <w:proofErr w:type="spellStart"/>
      <w:r w:rsidRPr="00E22755">
        <w:t>i</w:t>
      </w:r>
      <w:proofErr w:type="spellEnd"/>
      <w:r w:rsidRPr="00E22755">
        <w:t xml:space="preserve"> 9, </w:t>
      </w:r>
      <w:proofErr w:type="spellStart"/>
      <w:r w:rsidRPr="00E22755">
        <w:t>člana</w:t>
      </w:r>
      <w:proofErr w:type="spellEnd"/>
      <w:r w:rsidRPr="00E22755">
        <w:t xml:space="preserve"> 40a </w:t>
      </w:r>
      <w:proofErr w:type="spellStart"/>
      <w:r w:rsidRPr="00E22755">
        <w:t>stav</w:t>
      </w:r>
      <w:proofErr w:type="spellEnd"/>
      <w:r w:rsidRPr="00E22755">
        <w:t xml:space="preserve"> 1.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</w:t>
      </w:r>
      <w:proofErr w:type="spellStart"/>
      <w:r w:rsidRPr="00E22755">
        <w:t>st.</w:t>
      </w:r>
      <w:proofErr w:type="spellEnd"/>
      <w:r w:rsidRPr="00E22755">
        <w:t xml:space="preserve"> 1-3.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st.</w:t>
      </w:r>
      <w:proofErr w:type="spellEnd"/>
      <w:r w:rsidRPr="00E22755">
        <w:t xml:space="preserve"> 5. </w:t>
      </w:r>
      <w:proofErr w:type="spellStart"/>
      <w:r w:rsidRPr="00E22755">
        <w:t>i</w:t>
      </w:r>
      <w:proofErr w:type="spellEnd"/>
      <w:r w:rsidRPr="00E22755">
        <w:t xml:space="preserve"> 6. </w:t>
      </w:r>
      <w:proofErr w:type="spellStart"/>
      <w:r w:rsidRPr="00E22755">
        <w:t>Zakona</w:t>
      </w:r>
      <w:proofErr w:type="spellEnd"/>
      <w:r w:rsidRPr="00E22755">
        <w:t xml:space="preserve"> o </w:t>
      </w:r>
      <w:proofErr w:type="spellStart"/>
      <w:r w:rsidRPr="00E22755">
        <w:t>porezima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imovinu</w:t>
      </w:r>
      <w:proofErr w:type="spellEnd"/>
      <w:r w:rsidRPr="00E22755">
        <w:t xml:space="preserve"> ("</w:t>
      </w:r>
      <w:proofErr w:type="spellStart"/>
      <w:r w:rsidRPr="00E22755">
        <w:t>Službeni</w:t>
      </w:r>
      <w:proofErr w:type="spellEnd"/>
      <w:r w:rsidRPr="00E22755">
        <w:t xml:space="preserve"> </w:t>
      </w:r>
      <w:proofErr w:type="spellStart"/>
      <w:r w:rsidRPr="00E22755">
        <w:t>glasnik</w:t>
      </w:r>
      <w:proofErr w:type="spellEnd"/>
      <w:r w:rsidRPr="00E22755">
        <w:t xml:space="preserve"> </w:t>
      </w:r>
      <w:proofErr w:type="spellStart"/>
      <w:r w:rsidRPr="00E22755">
        <w:t>RS</w:t>
      </w:r>
      <w:r w:rsidRPr="00E22755">
        <w:rPr>
          <w:rFonts w:ascii="Arial" w:hAnsi="Arial" w:cs="Arial"/>
        </w:rPr>
        <w:t>ˮ</w:t>
      </w:r>
      <w:proofErr w:type="spellEnd"/>
      <w:r w:rsidRPr="00E22755">
        <w:t xml:space="preserve">, br. 26/01, 45/02 - SUS, 80/02, 80/02 - dr. </w:t>
      </w:r>
      <w:proofErr w:type="spellStart"/>
      <w:r w:rsidRPr="00E22755">
        <w:t>zakon</w:t>
      </w:r>
      <w:proofErr w:type="spellEnd"/>
      <w:r w:rsidRPr="00E22755">
        <w:t xml:space="preserve">, 135/04, 61/07, 5/09, 101/10, 24/11, 78/11, 57/12 - US, 47/13, 68/14 - dr. </w:t>
      </w:r>
      <w:proofErr w:type="spellStart"/>
      <w:r w:rsidRPr="00E22755">
        <w:t>zakon</w:t>
      </w:r>
      <w:proofErr w:type="spellEnd"/>
      <w:r w:rsidRPr="00E22755">
        <w:t xml:space="preserve">, 95/18, 99/18 - US, 86/19, 144/20, 118/21 </w:t>
      </w:r>
      <w:proofErr w:type="spellStart"/>
      <w:r w:rsidRPr="00E22755">
        <w:t>i</w:t>
      </w:r>
      <w:proofErr w:type="spellEnd"/>
      <w:r w:rsidRPr="00E22755">
        <w:t xml:space="preserve"> 138/22),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nadležnost</w:t>
      </w:r>
      <w:proofErr w:type="spellEnd"/>
      <w:r w:rsidRPr="00E22755">
        <w:t xml:space="preserve"> </w:t>
      </w:r>
      <w:proofErr w:type="spellStart"/>
      <w:r w:rsidRPr="00E22755">
        <w:t>Ministarstva</w:t>
      </w:r>
      <w:proofErr w:type="spellEnd"/>
      <w:r w:rsidRPr="00E22755">
        <w:t xml:space="preserve"> </w:t>
      </w:r>
      <w:proofErr w:type="spellStart"/>
      <w:r w:rsidRPr="00E22755">
        <w:t>finansija</w:t>
      </w:r>
      <w:proofErr w:type="spellEnd"/>
      <w:r w:rsidRPr="00E22755">
        <w:t xml:space="preserve"> -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(u </w:t>
      </w:r>
      <w:proofErr w:type="spellStart"/>
      <w:r w:rsidRPr="00E22755">
        <w:t>daljem</w:t>
      </w:r>
      <w:proofErr w:type="spellEnd"/>
      <w:r w:rsidRPr="00E22755">
        <w:t xml:space="preserve"> </w:t>
      </w:r>
      <w:proofErr w:type="spellStart"/>
      <w:r w:rsidRPr="00E22755">
        <w:t>tekstu</w:t>
      </w:r>
      <w:proofErr w:type="spellEnd"/>
      <w:r w:rsidRPr="00E22755">
        <w:t xml:space="preserve">: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) za </w:t>
      </w:r>
      <w:proofErr w:type="spellStart"/>
      <w:r w:rsidRPr="00E22755">
        <w:t>utvrđivanje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odnosno</w:t>
      </w:r>
      <w:proofErr w:type="spellEnd"/>
      <w:r w:rsidRPr="00E22755">
        <w:t xml:space="preserve"> u </w:t>
      </w:r>
      <w:proofErr w:type="spellStart"/>
      <w:r w:rsidRPr="00E22755">
        <w:t>delu</w:t>
      </w:r>
      <w:proofErr w:type="spellEnd"/>
      <w:r w:rsidRPr="00E22755">
        <w:t xml:space="preserve"> </w:t>
      </w:r>
      <w:proofErr w:type="spellStart"/>
      <w:r w:rsidRPr="00E22755">
        <w:t>kojim</w:t>
      </w:r>
      <w:proofErr w:type="spellEnd"/>
      <w:r w:rsidRPr="00E22755">
        <w:t xml:space="preserve"> je </w:t>
      </w:r>
      <w:proofErr w:type="spellStart"/>
      <w:r w:rsidRPr="00E22755">
        <w:t>uređena</w:t>
      </w:r>
      <w:proofErr w:type="spellEnd"/>
      <w:r w:rsidRPr="00E22755">
        <w:t xml:space="preserve"> </w:t>
      </w:r>
      <w:proofErr w:type="spellStart"/>
      <w:r w:rsidRPr="00E22755">
        <w:t>obaveza</w:t>
      </w:r>
      <w:proofErr w:type="spellEnd"/>
      <w:r w:rsidRPr="00E22755">
        <w:t xml:space="preserve"> </w:t>
      </w:r>
      <w:proofErr w:type="spellStart"/>
      <w:r w:rsidRPr="00E22755">
        <w:t>organima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licima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 42a tog </w:t>
      </w:r>
      <w:proofErr w:type="spellStart"/>
      <w:r w:rsidRPr="00E22755">
        <w:t>zakona</w:t>
      </w:r>
      <w:proofErr w:type="spellEnd"/>
      <w:r w:rsidRPr="00E22755">
        <w:t xml:space="preserve"> da </w:t>
      </w:r>
      <w:proofErr w:type="spellStart"/>
      <w:r w:rsidRPr="00E22755">
        <w:t>Poreskoj</w:t>
      </w:r>
      <w:proofErr w:type="spellEnd"/>
      <w:r w:rsidRPr="00E22755">
        <w:t xml:space="preserve"> </w:t>
      </w:r>
      <w:proofErr w:type="spellStart"/>
      <w:r w:rsidRPr="00E22755">
        <w:t>upravi</w:t>
      </w:r>
      <w:proofErr w:type="spellEnd"/>
      <w:r w:rsidRPr="00E22755">
        <w:t xml:space="preserve"> </w:t>
      </w:r>
      <w:proofErr w:type="spellStart"/>
      <w:r w:rsidRPr="00E22755">
        <w:t>dostavljaju</w:t>
      </w:r>
      <w:proofErr w:type="spellEnd"/>
      <w:r w:rsidRPr="00E22755">
        <w:t xml:space="preserve"> </w:t>
      </w:r>
      <w:proofErr w:type="spellStart"/>
      <w:r w:rsidRPr="00E22755">
        <w:t>propisane</w:t>
      </w:r>
      <w:proofErr w:type="spellEnd"/>
      <w:r w:rsidRPr="00E22755">
        <w:t xml:space="preserve"> </w:t>
      </w:r>
      <w:proofErr w:type="spellStart"/>
      <w:r w:rsidRPr="00E22755">
        <w:t>isprave</w:t>
      </w:r>
      <w:proofErr w:type="spellEnd"/>
      <w:r w:rsidRPr="00E22755">
        <w:t xml:space="preserve">, </w:t>
      </w:r>
      <w:proofErr w:type="spellStart"/>
      <w:r w:rsidRPr="00E22755">
        <w:t>odluke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akte</w:t>
      </w:r>
      <w:proofErr w:type="spellEnd"/>
      <w:r w:rsidRPr="00E22755">
        <w:t xml:space="preserve">, </w:t>
      </w:r>
      <w:proofErr w:type="spellStart"/>
      <w:r w:rsidRPr="00E22755">
        <w:t>primenjivaće</w:t>
      </w:r>
      <w:proofErr w:type="spellEnd"/>
      <w:r w:rsidRPr="00E22755">
        <w:t xml:space="preserve"> se do 31. </w:t>
      </w:r>
      <w:proofErr w:type="spellStart"/>
      <w:r w:rsidRPr="00E22755">
        <w:t>decembra</w:t>
      </w:r>
      <w:proofErr w:type="spellEnd"/>
      <w:r w:rsidRPr="00E22755">
        <w:t xml:space="preserve"> 2024. </w:t>
      </w:r>
      <w:proofErr w:type="spellStart"/>
      <w:r w:rsidRPr="00E22755">
        <w:t>godine</w:t>
      </w:r>
      <w:proofErr w:type="spellEnd"/>
      <w:r w:rsidRPr="00E22755">
        <w:t>.</w:t>
      </w:r>
    </w:p>
    <w:p w14:paraId="43E0EC73" w14:textId="77777777" w:rsidR="00E22755" w:rsidRPr="00E22755" w:rsidRDefault="00E22755" w:rsidP="00E22755">
      <w:pPr>
        <w:jc w:val="center"/>
      </w:pPr>
      <w:proofErr w:type="spellStart"/>
      <w:r w:rsidRPr="00E22755">
        <w:t>Počev</w:t>
      </w:r>
      <w:proofErr w:type="spellEnd"/>
      <w:r w:rsidRPr="00E22755">
        <w:t xml:space="preserve"> od 1. </w:t>
      </w:r>
      <w:proofErr w:type="spellStart"/>
      <w:r w:rsidRPr="00E22755">
        <w:t>januara</w:t>
      </w:r>
      <w:proofErr w:type="spellEnd"/>
      <w:r w:rsidRPr="00E22755">
        <w:t xml:space="preserve"> 2025. </w:t>
      </w:r>
      <w:proofErr w:type="spellStart"/>
      <w:r w:rsidRPr="00E22755">
        <w:t>godine</w:t>
      </w:r>
      <w:proofErr w:type="spellEnd"/>
      <w:r w:rsidRPr="00E22755">
        <w:t xml:space="preserve">,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u </w:t>
      </w:r>
      <w:proofErr w:type="spellStart"/>
      <w:r w:rsidRPr="00E22755">
        <w:t>celosti</w:t>
      </w:r>
      <w:proofErr w:type="spellEnd"/>
      <w:r w:rsidRPr="00E22755">
        <w:t xml:space="preserve"> </w:t>
      </w:r>
      <w:proofErr w:type="spellStart"/>
      <w:r w:rsidRPr="00E22755">
        <w:t>utvrđuju</w:t>
      </w:r>
      <w:proofErr w:type="spellEnd"/>
      <w:r w:rsidRPr="00E22755">
        <w:t xml:space="preserve">, </w:t>
      </w:r>
      <w:proofErr w:type="spellStart"/>
      <w:r w:rsidRPr="00E22755">
        <w:t>naplaćuju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kontrolišu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smatraju</w:t>
      </w:r>
      <w:proofErr w:type="spellEnd"/>
      <w:r w:rsidRPr="00E22755">
        <w:t xml:space="preserve"> se </w:t>
      </w:r>
      <w:proofErr w:type="spellStart"/>
      <w:r w:rsidRPr="00E22755">
        <w:t>poreskim</w:t>
      </w:r>
      <w:proofErr w:type="spellEnd"/>
      <w:r w:rsidRPr="00E22755">
        <w:t xml:space="preserve"> </w:t>
      </w:r>
      <w:proofErr w:type="spellStart"/>
      <w:r w:rsidRPr="00E22755">
        <w:t>organom</w:t>
      </w:r>
      <w:proofErr w:type="spellEnd"/>
      <w:r w:rsidRPr="00E22755">
        <w:t xml:space="preserve"> u </w:t>
      </w:r>
      <w:proofErr w:type="spellStart"/>
      <w:r w:rsidRPr="00E22755">
        <w:t>smislu</w:t>
      </w:r>
      <w:proofErr w:type="spellEnd"/>
      <w:r w:rsidRPr="00E22755">
        <w:t xml:space="preserve"> </w:t>
      </w:r>
      <w:proofErr w:type="spellStart"/>
      <w:r w:rsidRPr="00E22755">
        <w:t>odredaba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>.</w:t>
      </w:r>
    </w:p>
    <w:p w14:paraId="26DBD19E" w14:textId="77777777" w:rsidR="00E22755" w:rsidRPr="00E22755" w:rsidRDefault="00E22755" w:rsidP="00E22755">
      <w:pPr>
        <w:jc w:val="center"/>
      </w:pP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 xml:space="preserve"> </w:t>
      </w:r>
      <w:proofErr w:type="spellStart"/>
      <w:r w:rsidRPr="00E22755">
        <w:t>preuzeće</w:t>
      </w:r>
      <w:proofErr w:type="spellEnd"/>
      <w:r w:rsidRPr="00E22755">
        <w:t xml:space="preserve"> od </w:t>
      </w:r>
      <w:proofErr w:type="spellStart"/>
      <w:r w:rsidRPr="00E22755">
        <w:t>Poreske</w:t>
      </w:r>
      <w:proofErr w:type="spellEnd"/>
      <w:r w:rsidRPr="00E22755">
        <w:t xml:space="preserve"> </w:t>
      </w:r>
      <w:proofErr w:type="spellStart"/>
      <w:r w:rsidRPr="00E22755">
        <w:t>uprave</w:t>
      </w:r>
      <w:proofErr w:type="spellEnd"/>
      <w:r w:rsidRPr="00E22755">
        <w:t xml:space="preserve"> </w:t>
      </w:r>
      <w:proofErr w:type="spellStart"/>
      <w:r w:rsidRPr="00E22755">
        <w:t>zaposlene</w:t>
      </w:r>
      <w:proofErr w:type="spellEnd"/>
      <w:r w:rsidRPr="00E22755">
        <w:t xml:space="preserve"> koji </w:t>
      </w:r>
      <w:proofErr w:type="spellStart"/>
      <w:r w:rsidRPr="00E22755">
        <w:t>obavljaju</w:t>
      </w:r>
      <w:proofErr w:type="spellEnd"/>
      <w:r w:rsidRPr="00E22755">
        <w:t xml:space="preserve"> </w:t>
      </w:r>
      <w:proofErr w:type="spellStart"/>
      <w:r w:rsidRPr="00E22755">
        <w:t>poslove</w:t>
      </w:r>
      <w:proofErr w:type="spellEnd"/>
      <w:r w:rsidRPr="00E22755">
        <w:t xml:space="preserve"> </w:t>
      </w:r>
      <w:proofErr w:type="spellStart"/>
      <w:r w:rsidRPr="00E22755">
        <w:t>utvrđivanja</w:t>
      </w:r>
      <w:proofErr w:type="spellEnd"/>
      <w:r w:rsidRPr="00E22755">
        <w:t xml:space="preserve">, </w:t>
      </w:r>
      <w:proofErr w:type="spellStart"/>
      <w:r w:rsidRPr="00E22755">
        <w:t>naplate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kontrole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nasleđe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poklon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poreza</w:t>
      </w:r>
      <w:proofErr w:type="spellEnd"/>
      <w:r w:rsidRPr="00E22755">
        <w:t xml:space="preserve">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prenos</w:t>
      </w:r>
      <w:proofErr w:type="spellEnd"/>
      <w:r w:rsidRPr="00E22755">
        <w:t xml:space="preserve"> </w:t>
      </w:r>
      <w:proofErr w:type="spellStart"/>
      <w:r w:rsidRPr="00E22755">
        <w:t>apsolutnih</w:t>
      </w:r>
      <w:proofErr w:type="spellEnd"/>
      <w:r w:rsidRPr="00E22755">
        <w:t xml:space="preserve"> </w:t>
      </w:r>
      <w:proofErr w:type="spellStart"/>
      <w:r w:rsidRPr="00E22755">
        <w:t>prava</w:t>
      </w:r>
      <w:proofErr w:type="spellEnd"/>
      <w:r w:rsidRPr="00E22755">
        <w:t xml:space="preserve">, </w:t>
      </w:r>
      <w:proofErr w:type="spellStart"/>
      <w:r w:rsidRPr="00E22755">
        <w:t>predmete</w:t>
      </w:r>
      <w:proofErr w:type="spellEnd"/>
      <w:r w:rsidRPr="00E22755">
        <w:t xml:space="preserve">, </w:t>
      </w:r>
      <w:proofErr w:type="spellStart"/>
      <w:r w:rsidRPr="00E22755">
        <w:t>informacioni</w:t>
      </w:r>
      <w:proofErr w:type="spellEnd"/>
      <w:r w:rsidRPr="00E22755">
        <w:t xml:space="preserve"> </w:t>
      </w:r>
      <w:proofErr w:type="spellStart"/>
      <w:r w:rsidRPr="00E22755">
        <w:t>sistem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arhivu</w:t>
      </w:r>
      <w:proofErr w:type="spellEnd"/>
      <w:r w:rsidRPr="00E22755">
        <w:t xml:space="preserve">, </w:t>
      </w:r>
      <w:proofErr w:type="spellStart"/>
      <w:r w:rsidRPr="00E22755">
        <w:t>kao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opremu</w:t>
      </w:r>
      <w:proofErr w:type="spellEnd"/>
      <w:r w:rsidRPr="00E22755">
        <w:t xml:space="preserve"> </w:t>
      </w:r>
      <w:proofErr w:type="spellStart"/>
      <w:r w:rsidRPr="00E22755">
        <w:t>i</w:t>
      </w:r>
      <w:proofErr w:type="spellEnd"/>
      <w:r w:rsidRPr="00E22755">
        <w:t xml:space="preserve"> </w:t>
      </w:r>
      <w:proofErr w:type="spellStart"/>
      <w:r w:rsidRPr="00E22755">
        <w:t>sredstva</w:t>
      </w:r>
      <w:proofErr w:type="spellEnd"/>
      <w:r w:rsidRPr="00E22755">
        <w:t xml:space="preserve"> za </w:t>
      </w:r>
      <w:proofErr w:type="spellStart"/>
      <w:r w:rsidRPr="00E22755">
        <w:t>vršenje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u </w:t>
      </w:r>
      <w:proofErr w:type="spellStart"/>
      <w:r w:rsidRPr="00E22755">
        <w:t>tim</w:t>
      </w:r>
      <w:proofErr w:type="spellEnd"/>
      <w:r w:rsidRPr="00E22755">
        <w:t xml:space="preserve"> </w:t>
      </w:r>
      <w:proofErr w:type="spellStart"/>
      <w:r w:rsidRPr="00E22755">
        <w:t>oblastima</w:t>
      </w:r>
      <w:proofErr w:type="spellEnd"/>
      <w:r w:rsidRPr="00E22755">
        <w:t xml:space="preserve"> </w:t>
      </w:r>
      <w:proofErr w:type="spellStart"/>
      <w:r w:rsidRPr="00E22755">
        <w:t>srazmerno</w:t>
      </w:r>
      <w:proofErr w:type="spellEnd"/>
      <w:r w:rsidRPr="00E22755">
        <w:t xml:space="preserve"> </w:t>
      </w:r>
      <w:proofErr w:type="spellStart"/>
      <w:r w:rsidRPr="00E22755">
        <w:t>broju</w:t>
      </w:r>
      <w:proofErr w:type="spellEnd"/>
      <w:r w:rsidRPr="00E22755">
        <w:t xml:space="preserve"> </w:t>
      </w:r>
      <w:proofErr w:type="spellStart"/>
      <w:r w:rsidRPr="00E22755">
        <w:t>preuzetih</w:t>
      </w:r>
      <w:proofErr w:type="spellEnd"/>
      <w:r w:rsidRPr="00E22755">
        <w:t xml:space="preserve"> </w:t>
      </w:r>
      <w:proofErr w:type="spellStart"/>
      <w:r w:rsidRPr="00E22755">
        <w:t>zaposlenih</w:t>
      </w:r>
      <w:proofErr w:type="spellEnd"/>
      <w:r w:rsidRPr="00E22755">
        <w:t xml:space="preserve"> </w:t>
      </w:r>
      <w:proofErr w:type="spellStart"/>
      <w:r w:rsidRPr="00E22755">
        <w:t>lica</w:t>
      </w:r>
      <w:proofErr w:type="spellEnd"/>
      <w:r w:rsidRPr="00E22755">
        <w:t xml:space="preserve">, u </w:t>
      </w:r>
      <w:proofErr w:type="spellStart"/>
      <w:r w:rsidRPr="00E22755">
        <w:t>periodu</w:t>
      </w:r>
      <w:proofErr w:type="spellEnd"/>
      <w:r w:rsidRPr="00E22755">
        <w:t xml:space="preserve"> od 1. </w:t>
      </w:r>
      <w:proofErr w:type="spellStart"/>
      <w:r w:rsidRPr="00E22755">
        <w:t>novembra</w:t>
      </w:r>
      <w:proofErr w:type="spellEnd"/>
      <w:r w:rsidRPr="00E22755">
        <w:t xml:space="preserve"> do 31. </w:t>
      </w:r>
      <w:proofErr w:type="spellStart"/>
      <w:r w:rsidRPr="00E22755">
        <w:t>decembra</w:t>
      </w:r>
      <w:proofErr w:type="spellEnd"/>
      <w:r w:rsidRPr="00E22755">
        <w:t xml:space="preserve"> 2024. </w:t>
      </w:r>
      <w:proofErr w:type="spellStart"/>
      <w:r w:rsidRPr="00E22755">
        <w:t>godine</w:t>
      </w:r>
      <w:proofErr w:type="spellEnd"/>
      <w:r w:rsidRPr="00E22755">
        <w:t>.</w:t>
      </w:r>
    </w:p>
    <w:p w14:paraId="5A056C12" w14:textId="77777777" w:rsidR="00E22755" w:rsidRPr="00E22755" w:rsidRDefault="00E22755" w:rsidP="00E22755">
      <w:pPr>
        <w:jc w:val="center"/>
      </w:pPr>
      <w:proofErr w:type="spellStart"/>
      <w:r w:rsidRPr="00E22755">
        <w:t>Postupke</w:t>
      </w:r>
      <w:proofErr w:type="spellEnd"/>
      <w:r w:rsidRPr="00E22755">
        <w:t xml:space="preserve"> </w:t>
      </w:r>
      <w:proofErr w:type="spellStart"/>
      <w:r w:rsidRPr="00E22755">
        <w:t>koje</w:t>
      </w:r>
      <w:proofErr w:type="spellEnd"/>
      <w:r w:rsidRPr="00E22755">
        <w:t xml:space="preserve"> je </w:t>
      </w:r>
      <w:proofErr w:type="spellStart"/>
      <w:r w:rsidRPr="00E22755">
        <w:t>Poreska</w:t>
      </w:r>
      <w:proofErr w:type="spellEnd"/>
      <w:r w:rsidRPr="00E22755">
        <w:t xml:space="preserve"> </w:t>
      </w:r>
      <w:proofErr w:type="spellStart"/>
      <w:r w:rsidRPr="00E22755">
        <w:t>uprava</w:t>
      </w:r>
      <w:proofErr w:type="spellEnd"/>
      <w:r w:rsidRPr="00E22755">
        <w:t xml:space="preserve"> </w:t>
      </w:r>
      <w:proofErr w:type="spellStart"/>
      <w:r w:rsidRPr="00E22755">
        <w:t>započela</w:t>
      </w:r>
      <w:proofErr w:type="spellEnd"/>
      <w:r w:rsidRPr="00E22755">
        <w:t xml:space="preserve"> u </w:t>
      </w:r>
      <w:proofErr w:type="spellStart"/>
      <w:r w:rsidRPr="00E22755">
        <w:t>vršenju</w:t>
      </w:r>
      <w:proofErr w:type="spellEnd"/>
      <w:r w:rsidRPr="00E22755">
        <w:t xml:space="preserve"> </w:t>
      </w:r>
      <w:proofErr w:type="spellStart"/>
      <w:r w:rsidRPr="00E22755">
        <w:t>nadležnosti</w:t>
      </w:r>
      <w:proofErr w:type="spellEnd"/>
      <w:r w:rsidRPr="00E22755">
        <w:t xml:space="preserve"> </w:t>
      </w:r>
      <w:proofErr w:type="spellStart"/>
      <w:r w:rsidRPr="00E22755">
        <w:t>iz</w:t>
      </w:r>
      <w:proofErr w:type="spellEnd"/>
      <w:r w:rsidRPr="00E22755">
        <w:t xml:space="preserve"> </w:t>
      </w:r>
      <w:proofErr w:type="spellStart"/>
      <w:r w:rsidRPr="00E22755">
        <w:t>stava</w:t>
      </w:r>
      <w:proofErr w:type="spellEnd"/>
      <w:r w:rsidRPr="00E22755">
        <w:t xml:space="preserve"> 1.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koji ne </w:t>
      </w:r>
      <w:proofErr w:type="spellStart"/>
      <w:r w:rsidRPr="00E22755">
        <w:t>budu</w:t>
      </w:r>
      <w:proofErr w:type="spellEnd"/>
      <w:r w:rsidRPr="00E22755">
        <w:t xml:space="preserve"> </w:t>
      </w:r>
      <w:proofErr w:type="spellStart"/>
      <w:r w:rsidRPr="00E22755">
        <w:t>okončani</w:t>
      </w:r>
      <w:proofErr w:type="spellEnd"/>
      <w:r w:rsidRPr="00E22755">
        <w:t xml:space="preserve"> do dana </w:t>
      </w:r>
      <w:proofErr w:type="spellStart"/>
      <w:r w:rsidRPr="00E22755">
        <w:t>preuzimanja</w:t>
      </w:r>
      <w:proofErr w:type="spellEnd"/>
      <w:r w:rsidRPr="00E22755">
        <w:t xml:space="preserve"> </w:t>
      </w:r>
      <w:proofErr w:type="spellStart"/>
      <w:r w:rsidRPr="00E22755">
        <w:t>predmeta</w:t>
      </w:r>
      <w:proofErr w:type="spellEnd"/>
      <w:r w:rsidRPr="00E22755">
        <w:t xml:space="preserve"> u </w:t>
      </w:r>
      <w:proofErr w:type="spellStart"/>
      <w:r w:rsidRPr="00E22755">
        <w:t>skladu</w:t>
      </w:r>
      <w:proofErr w:type="spellEnd"/>
      <w:r w:rsidRPr="00E22755">
        <w:t xml:space="preserve"> </w:t>
      </w:r>
      <w:proofErr w:type="spellStart"/>
      <w:r w:rsidRPr="00E22755">
        <w:t>sa</w:t>
      </w:r>
      <w:proofErr w:type="spellEnd"/>
      <w:r w:rsidRPr="00E22755">
        <w:t xml:space="preserve"> </w:t>
      </w:r>
      <w:proofErr w:type="spellStart"/>
      <w:r w:rsidRPr="00E22755">
        <w:t>stavom</w:t>
      </w:r>
      <w:proofErr w:type="spellEnd"/>
      <w:r w:rsidRPr="00E22755">
        <w:t xml:space="preserve"> 3. </w:t>
      </w:r>
      <w:proofErr w:type="spellStart"/>
      <w:r w:rsidRPr="00E22755">
        <w:t>ovog</w:t>
      </w:r>
      <w:proofErr w:type="spellEnd"/>
      <w:r w:rsidRPr="00E22755">
        <w:t xml:space="preserve"> </w:t>
      </w:r>
      <w:proofErr w:type="spellStart"/>
      <w:r w:rsidRPr="00E22755">
        <w:t>člana</w:t>
      </w:r>
      <w:proofErr w:type="spellEnd"/>
      <w:r w:rsidRPr="00E22755">
        <w:t xml:space="preserve">, </w:t>
      </w:r>
      <w:proofErr w:type="spellStart"/>
      <w:r w:rsidRPr="00E22755">
        <w:t>okončaće</w:t>
      </w:r>
      <w:proofErr w:type="spellEnd"/>
      <w:r w:rsidRPr="00E22755">
        <w:t xml:space="preserve"> </w:t>
      </w:r>
      <w:proofErr w:type="spellStart"/>
      <w:r w:rsidRPr="00E22755">
        <w:t>jedinice</w:t>
      </w:r>
      <w:proofErr w:type="spellEnd"/>
      <w:r w:rsidRPr="00E22755">
        <w:t xml:space="preserve"> </w:t>
      </w:r>
      <w:proofErr w:type="spellStart"/>
      <w:r w:rsidRPr="00E22755">
        <w:t>lokalne</w:t>
      </w:r>
      <w:proofErr w:type="spellEnd"/>
      <w:r w:rsidRPr="00E22755">
        <w:t xml:space="preserve"> </w:t>
      </w:r>
      <w:proofErr w:type="spellStart"/>
      <w:r w:rsidRPr="00E22755">
        <w:t>samouprave</w:t>
      </w:r>
      <w:proofErr w:type="spellEnd"/>
      <w:r w:rsidRPr="00E22755">
        <w:t>.</w:t>
      </w:r>
    </w:p>
    <w:p w14:paraId="1D0FC7EE" w14:textId="77777777" w:rsidR="00E22755" w:rsidRPr="00E22755" w:rsidRDefault="00E22755" w:rsidP="00E22755">
      <w:pPr>
        <w:jc w:val="center"/>
        <w:rPr>
          <w:b/>
          <w:bCs/>
        </w:rPr>
      </w:pPr>
      <w:bookmarkStart w:id="152" w:name="clan_3%5Bs12%5D"/>
      <w:bookmarkEnd w:id="152"/>
      <w:proofErr w:type="spellStart"/>
      <w:r w:rsidRPr="00E22755">
        <w:rPr>
          <w:b/>
          <w:bCs/>
        </w:rPr>
        <w:t>Član</w:t>
      </w:r>
      <w:proofErr w:type="spellEnd"/>
      <w:r w:rsidRPr="00E22755">
        <w:rPr>
          <w:b/>
          <w:bCs/>
        </w:rPr>
        <w:t xml:space="preserve"> 3[s12]</w:t>
      </w:r>
    </w:p>
    <w:p w14:paraId="269E15A9" w14:textId="40FAE530" w:rsidR="00961C2E" w:rsidRDefault="00E22755" w:rsidP="00E22755">
      <w:pPr>
        <w:jc w:val="center"/>
      </w:pPr>
      <w:proofErr w:type="spellStart"/>
      <w:r w:rsidRPr="00E22755">
        <w:t>Ovaj</w:t>
      </w:r>
      <w:proofErr w:type="spellEnd"/>
      <w:r w:rsidRPr="00E22755">
        <w:t xml:space="preserve"> </w:t>
      </w:r>
      <w:proofErr w:type="spellStart"/>
      <w:r w:rsidRPr="00E22755">
        <w:t>zakon</w:t>
      </w:r>
      <w:proofErr w:type="spellEnd"/>
      <w:r w:rsidRPr="00E22755">
        <w:t xml:space="preserve"> stupa </w:t>
      </w:r>
      <w:proofErr w:type="spellStart"/>
      <w:r w:rsidRPr="00E22755">
        <w:t>na</w:t>
      </w:r>
      <w:proofErr w:type="spellEnd"/>
      <w:r w:rsidRPr="00E22755">
        <w:t xml:space="preserve"> </w:t>
      </w:r>
      <w:proofErr w:type="spellStart"/>
      <w:r w:rsidRPr="00E22755">
        <w:t>snagu</w:t>
      </w:r>
      <w:proofErr w:type="spellEnd"/>
      <w:r w:rsidRPr="00E22755">
        <w:t xml:space="preserve"> 1. </w:t>
      </w:r>
      <w:proofErr w:type="spellStart"/>
      <w:r w:rsidRPr="00E22755">
        <w:t>januara</w:t>
      </w:r>
      <w:proofErr w:type="spellEnd"/>
      <w:r w:rsidRPr="00E22755">
        <w:t xml:space="preserve"> 2024. </w:t>
      </w:r>
      <w:proofErr w:type="spellStart"/>
      <w:r w:rsidRPr="00E22755">
        <w:t>godine</w:t>
      </w:r>
      <w:proofErr w:type="spellEnd"/>
      <w:r w:rsidRPr="00E22755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F7CCA"/>
    <w:multiLevelType w:val="multilevel"/>
    <w:tmpl w:val="67EE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B01E8"/>
    <w:multiLevelType w:val="multilevel"/>
    <w:tmpl w:val="8B3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B64BC"/>
    <w:multiLevelType w:val="multilevel"/>
    <w:tmpl w:val="7DD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B3863"/>
    <w:multiLevelType w:val="multilevel"/>
    <w:tmpl w:val="CAC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74457"/>
    <w:multiLevelType w:val="multilevel"/>
    <w:tmpl w:val="FEEE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801429">
    <w:abstractNumId w:val="2"/>
  </w:num>
  <w:num w:numId="2" w16cid:durableId="557518918">
    <w:abstractNumId w:val="1"/>
  </w:num>
  <w:num w:numId="3" w16cid:durableId="140461149">
    <w:abstractNumId w:val="3"/>
  </w:num>
  <w:num w:numId="4" w16cid:durableId="1043554120">
    <w:abstractNumId w:val="0"/>
  </w:num>
  <w:num w:numId="5" w16cid:durableId="1080906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55"/>
    <w:rsid w:val="0032438A"/>
    <w:rsid w:val="0060202F"/>
    <w:rsid w:val="00961C2E"/>
    <w:rsid w:val="00A52C36"/>
    <w:rsid w:val="00A67746"/>
    <w:rsid w:val="00E22755"/>
    <w:rsid w:val="00EC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F242"/>
  <w15:chartTrackingRefBased/>
  <w15:docId w15:val="{3072A3EB-7A96-4B33-AFE3-2CF0E8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2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2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75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227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755"/>
    <w:rPr>
      <w:color w:val="800080"/>
      <w:u w:val="single"/>
    </w:rPr>
  </w:style>
  <w:style w:type="paragraph" w:customStyle="1" w:styleId="dugme2">
    <w:name w:val="dugme2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22755"/>
    <w:rPr>
      <w:b/>
      <w:bCs/>
    </w:rPr>
  </w:style>
  <w:style w:type="character" w:customStyle="1" w:styleId="naslovpropisa1">
    <w:name w:val="naslovpropisa1"/>
    <w:basedOn w:val="DefaultParagraphFont"/>
    <w:rsid w:val="00E22755"/>
  </w:style>
  <w:style w:type="character" w:customStyle="1" w:styleId="naslovpropisa1a">
    <w:name w:val="naslovpropisa1a"/>
    <w:basedOn w:val="DefaultParagraphFont"/>
    <w:rsid w:val="00E22755"/>
  </w:style>
  <w:style w:type="paragraph" w:customStyle="1" w:styleId="normalprored">
    <w:name w:val="normalprored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E22755"/>
  </w:style>
  <w:style w:type="paragraph" w:customStyle="1" w:styleId="normalcentaritalic">
    <w:name w:val="normalcentaritalic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E2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63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178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79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057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95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3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3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989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51206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593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016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715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728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351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663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59</Pages>
  <Words>22414</Words>
  <Characters>127766</Characters>
  <Application>Microsoft Office Word</Application>
  <DocSecurity>0</DocSecurity>
  <Lines>1064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2024-07-13T08:45:00Z</dcterms:created>
  <dcterms:modified xsi:type="dcterms:W3CDTF">2024-07-13T10:01:00Z</dcterms:modified>
</cp:coreProperties>
</file>