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58739" w14:textId="71798A4A" w:rsidR="00654AE6" w:rsidRPr="00654AE6" w:rsidRDefault="00654AE6" w:rsidP="00654AE6">
      <w:pPr>
        <w:jc w:val="center"/>
      </w:pPr>
      <w:bookmarkStart w:id="0" w:name="str_1"/>
      <w:bookmarkEnd w:id="0"/>
      <w:proofErr w:type="spellStart"/>
      <w:r w:rsidRPr="00654AE6">
        <w:rPr>
          <w:i/>
          <w:iCs/>
        </w:rPr>
        <w:t>Podzakonski</w:t>
      </w:r>
      <w:proofErr w:type="spellEnd"/>
      <w:r w:rsidRPr="00654AE6">
        <w:rPr>
          <w:i/>
          <w:iCs/>
        </w:rPr>
        <w:t xml:space="preserve"> </w:t>
      </w:r>
      <w:proofErr w:type="spellStart"/>
      <w:r w:rsidRPr="00654AE6">
        <w:rPr>
          <w:i/>
          <w:iCs/>
        </w:rPr>
        <w:t>akt</w:t>
      </w:r>
      <w:proofErr w:type="spellEnd"/>
    </w:p>
    <w:p w14:paraId="41F19696" w14:textId="77777777" w:rsidR="00654AE6" w:rsidRDefault="00654AE6" w:rsidP="00524557">
      <w:pPr>
        <w:jc w:val="center"/>
        <w:rPr>
          <w:b/>
          <w:bCs/>
        </w:rPr>
      </w:pPr>
    </w:p>
    <w:p w14:paraId="16ED3DF1" w14:textId="22EEE5C6" w:rsidR="00524557" w:rsidRPr="00524557" w:rsidRDefault="00524557" w:rsidP="00524557">
      <w:pPr>
        <w:jc w:val="center"/>
      </w:pPr>
      <w:r w:rsidRPr="00524557">
        <w:rPr>
          <w:b/>
          <w:bCs/>
        </w:rPr>
        <w:t>STATUT</w:t>
      </w:r>
      <w:r>
        <w:rPr>
          <w:b/>
          <w:bCs/>
        </w:rPr>
        <w:t xml:space="preserve"> </w:t>
      </w:r>
      <w:r w:rsidRPr="00524557">
        <w:rPr>
          <w:b/>
          <w:bCs/>
        </w:rPr>
        <w:t xml:space="preserve">CENTRALNOG REGISTRA HARTIJA OD VRIJEDNOSTI, AKCIONARSKO DRUŠTVO, </w:t>
      </w:r>
      <w:proofErr w:type="spellStart"/>
      <w:r w:rsidRPr="00524557">
        <w:rPr>
          <w:b/>
          <w:bCs/>
        </w:rPr>
        <w:t>BANjA</w:t>
      </w:r>
      <w:proofErr w:type="spellEnd"/>
      <w:r w:rsidRPr="00524557">
        <w:rPr>
          <w:b/>
          <w:bCs/>
        </w:rPr>
        <w:t xml:space="preserve"> LUKA</w:t>
      </w:r>
    </w:p>
    <w:p w14:paraId="266DFADA" w14:textId="77777777" w:rsidR="00524557" w:rsidRPr="00524557" w:rsidRDefault="00524557" w:rsidP="00524557">
      <w:pPr>
        <w:jc w:val="center"/>
      </w:pPr>
      <w:r w:rsidRPr="00524557">
        <w:rPr>
          <w:i/>
          <w:iCs/>
        </w:rPr>
        <w:t xml:space="preserve">("Sl. </w:t>
      </w:r>
      <w:proofErr w:type="spellStart"/>
      <w:r w:rsidRPr="00524557">
        <w:rPr>
          <w:i/>
          <w:iCs/>
        </w:rPr>
        <w:t>glasnik</w:t>
      </w:r>
      <w:proofErr w:type="spellEnd"/>
      <w:r w:rsidRPr="00524557">
        <w:rPr>
          <w:i/>
          <w:iCs/>
        </w:rPr>
        <w:t xml:space="preserve"> RS", br. 61/2019)</w:t>
      </w:r>
    </w:p>
    <w:p w14:paraId="4C41CD3A" w14:textId="77777777" w:rsidR="00524557" w:rsidRDefault="00524557" w:rsidP="00524557"/>
    <w:p w14:paraId="3C24D1BC" w14:textId="63263811" w:rsidR="00524557" w:rsidRPr="00524557" w:rsidRDefault="00524557" w:rsidP="00524557">
      <w:pPr>
        <w:jc w:val="center"/>
      </w:pPr>
      <w:r w:rsidRPr="00524557">
        <w:t>I - OPŠTE ODREDBE</w:t>
      </w:r>
    </w:p>
    <w:p w14:paraId="6B8EEB0B" w14:textId="77777777" w:rsidR="00524557" w:rsidRPr="00524557" w:rsidRDefault="00524557" w:rsidP="00524557">
      <w:pPr>
        <w:jc w:val="center"/>
        <w:rPr>
          <w:b/>
          <w:bCs/>
        </w:rPr>
      </w:pPr>
      <w:bookmarkStart w:id="1" w:name="clan_1"/>
      <w:bookmarkEnd w:id="1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1</w:t>
      </w:r>
    </w:p>
    <w:p w14:paraId="64DBE55A" w14:textId="77777777" w:rsidR="00524557" w:rsidRPr="00524557" w:rsidRDefault="00524557" w:rsidP="00524557">
      <w:pPr>
        <w:jc w:val="center"/>
      </w:pPr>
      <w:proofErr w:type="spellStart"/>
      <w:r w:rsidRPr="00524557">
        <w:t>Statut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</w:t>
      </w:r>
      <w:proofErr w:type="spellStart"/>
      <w:r w:rsidRPr="00524557">
        <w:t>hartija</w:t>
      </w:r>
      <w:proofErr w:type="spellEnd"/>
      <w:r w:rsidRPr="00524557">
        <w:t xml:space="preserve"> od </w:t>
      </w:r>
      <w:proofErr w:type="spellStart"/>
      <w:r w:rsidRPr="00524557">
        <w:t>vrijednosti</w:t>
      </w:r>
      <w:proofErr w:type="spellEnd"/>
      <w:r w:rsidRPr="00524557">
        <w:t xml:space="preserve">, </w:t>
      </w:r>
      <w:proofErr w:type="spellStart"/>
      <w:r w:rsidRPr="00524557">
        <w:t>akcionarsko</w:t>
      </w:r>
      <w:proofErr w:type="spellEnd"/>
      <w:r w:rsidRPr="00524557">
        <w:t xml:space="preserve"> </w:t>
      </w:r>
      <w:proofErr w:type="spellStart"/>
      <w:r w:rsidRPr="00524557">
        <w:t>društvo</w:t>
      </w:r>
      <w:proofErr w:type="spellEnd"/>
      <w:r w:rsidRPr="00524557">
        <w:t xml:space="preserve">, Banja Luka (u </w:t>
      </w:r>
      <w:proofErr w:type="spellStart"/>
      <w:r w:rsidRPr="00524557">
        <w:t>daljem</w:t>
      </w:r>
      <w:proofErr w:type="spellEnd"/>
      <w:r w:rsidRPr="00524557">
        <w:t xml:space="preserve"> </w:t>
      </w:r>
      <w:proofErr w:type="spellStart"/>
      <w:r w:rsidRPr="00524557">
        <w:t>tekstu</w:t>
      </w:r>
      <w:proofErr w:type="spellEnd"/>
      <w:r w:rsidRPr="00524557">
        <w:t xml:space="preserve">: </w:t>
      </w:r>
      <w:proofErr w:type="spellStart"/>
      <w:r w:rsidRPr="00524557">
        <w:t>Statut</w:t>
      </w:r>
      <w:proofErr w:type="spellEnd"/>
      <w:r w:rsidRPr="00524557">
        <w:t xml:space="preserve">), </w:t>
      </w:r>
      <w:proofErr w:type="spellStart"/>
      <w:r w:rsidRPr="00524557">
        <w:t>usklađen</w:t>
      </w:r>
      <w:proofErr w:type="spellEnd"/>
      <w:r w:rsidRPr="00524557">
        <w:t xml:space="preserve"> je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odredbama</w:t>
      </w:r>
      <w:proofErr w:type="spellEnd"/>
      <w:r w:rsidRPr="00524557">
        <w:t xml:space="preserve"> </w:t>
      </w:r>
      <w:proofErr w:type="spellStart"/>
      <w:r w:rsidRPr="00524557">
        <w:t>Zakona</w:t>
      </w:r>
      <w:proofErr w:type="spellEnd"/>
      <w:r w:rsidRPr="00524557">
        <w:t xml:space="preserve"> o </w:t>
      </w:r>
      <w:proofErr w:type="spellStart"/>
      <w:r w:rsidRPr="00524557">
        <w:t>privrednim</w:t>
      </w:r>
      <w:proofErr w:type="spellEnd"/>
      <w:r w:rsidRPr="00524557">
        <w:t xml:space="preserve"> </w:t>
      </w:r>
      <w:proofErr w:type="spellStart"/>
      <w:r w:rsidRPr="00524557">
        <w:t>društvima</w:t>
      </w:r>
      <w:proofErr w:type="spellEnd"/>
      <w:r w:rsidRPr="00524557">
        <w:t xml:space="preserve">, </w:t>
      </w:r>
      <w:proofErr w:type="spellStart"/>
      <w:r w:rsidRPr="00524557">
        <w:t>osim</w:t>
      </w:r>
      <w:proofErr w:type="spellEnd"/>
      <w:r w:rsidRPr="00524557">
        <w:t xml:space="preserve"> po </w:t>
      </w:r>
      <w:proofErr w:type="spellStart"/>
      <w:r w:rsidRPr="00524557">
        <w:t>pitanjima</w:t>
      </w:r>
      <w:proofErr w:type="spellEnd"/>
      <w:r w:rsidRPr="00524557">
        <w:t xml:space="preserve"> </w:t>
      </w:r>
      <w:proofErr w:type="spellStart"/>
      <w:r w:rsidRPr="00524557">
        <w:t>koja</w:t>
      </w:r>
      <w:proofErr w:type="spellEnd"/>
      <w:r w:rsidRPr="00524557">
        <w:t xml:space="preserve"> </w:t>
      </w:r>
      <w:proofErr w:type="spellStart"/>
      <w:r w:rsidRPr="00524557">
        <w:t>su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drugačiji</w:t>
      </w:r>
      <w:proofErr w:type="spellEnd"/>
      <w:r w:rsidRPr="00524557">
        <w:t xml:space="preserve"> </w:t>
      </w:r>
      <w:proofErr w:type="spellStart"/>
      <w:r w:rsidRPr="00524557">
        <w:t>način</w:t>
      </w:r>
      <w:proofErr w:type="spellEnd"/>
      <w:r w:rsidRPr="00524557">
        <w:t xml:space="preserve"> </w:t>
      </w:r>
      <w:proofErr w:type="spellStart"/>
      <w:r w:rsidRPr="00524557">
        <w:t>propisana</w:t>
      </w:r>
      <w:proofErr w:type="spellEnd"/>
      <w:r w:rsidRPr="00524557">
        <w:t xml:space="preserve"> </w:t>
      </w:r>
      <w:proofErr w:type="spellStart"/>
      <w:r w:rsidRPr="00524557">
        <w:t>Zakonom</w:t>
      </w:r>
      <w:proofErr w:type="spellEnd"/>
      <w:r w:rsidRPr="00524557">
        <w:t xml:space="preserve"> o </w:t>
      </w:r>
      <w:proofErr w:type="spellStart"/>
      <w:r w:rsidRPr="00524557">
        <w:t>tržištu</w:t>
      </w:r>
      <w:proofErr w:type="spellEnd"/>
      <w:r w:rsidRPr="00524557">
        <w:t xml:space="preserve"> </w:t>
      </w:r>
      <w:proofErr w:type="spellStart"/>
      <w:r w:rsidRPr="00524557">
        <w:t>hartija</w:t>
      </w:r>
      <w:proofErr w:type="spellEnd"/>
      <w:r w:rsidRPr="00524557">
        <w:t xml:space="preserve"> od </w:t>
      </w:r>
      <w:proofErr w:type="spellStart"/>
      <w:r w:rsidRPr="00524557">
        <w:t>vrijednosti</w:t>
      </w:r>
      <w:proofErr w:type="spellEnd"/>
      <w:r w:rsidRPr="00524557">
        <w:t xml:space="preserve"> ("</w:t>
      </w:r>
      <w:proofErr w:type="spellStart"/>
      <w:r w:rsidRPr="00524557">
        <w:t>Službeni</w:t>
      </w:r>
      <w:proofErr w:type="spellEnd"/>
      <w:r w:rsidRPr="00524557">
        <w:t xml:space="preserve"> </w:t>
      </w:r>
      <w:proofErr w:type="spellStart"/>
      <w:r w:rsidRPr="00524557">
        <w:t>glasnik</w:t>
      </w:r>
      <w:proofErr w:type="spellEnd"/>
      <w:r w:rsidRPr="00524557">
        <w:t xml:space="preserve"> </w:t>
      </w:r>
      <w:proofErr w:type="spellStart"/>
      <w:r w:rsidRPr="00524557">
        <w:t>Republike</w:t>
      </w:r>
      <w:proofErr w:type="spellEnd"/>
      <w:r w:rsidRPr="00524557">
        <w:t xml:space="preserve"> Srpske", br. 92/06, 34/09, 30/12, 59/13, 108/13 </w:t>
      </w:r>
      <w:proofErr w:type="spellStart"/>
      <w:r w:rsidRPr="00524557">
        <w:t>i</w:t>
      </w:r>
      <w:proofErr w:type="spellEnd"/>
      <w:r w:rsidRPr="00524557">
        <w:t xml:space="preserve"> 4/17), </w:t>
      </w:r>
      <w:proofErr w:type="spellStart"/>
      <w:r w:rsidRPr="00524557">
        <w:t>kao</w:t>
      </w:r>
      <w:proofErr w:type="spellEnd"/>
      <w:r w:rsidRPr="00524557">
        <w:t xml:space="preserve"> </w:t>
      </w:r>
      <w:proofErr w:type="spellStart"/>
      <w:r w:rsidRPr="00524557">
        <w:t>posebnom</w:t>
      </w:r>
      <w:proofErr w:type="spellEnd"/>
      <w:r w:rsidRPr="00524557">
        <w:t xml:space="preserve"> </w:t>
      </w:r>
      <w:proofErr w:type="spellStart"/>
      <w:r w:rsidRPr="00524557">
        <w:t>zakonu</w:t>
      </w:r>
      <w:proofErr w:type="spellEnd"/>
      <w:r w:rsidRPr="00524557">
        <w:t xml:space="preserve"> </w:t>
      </w:r>
      <w:proofErr w:type="spellStart"/>
      <w:r w:rsidRPr="00524557">
        <w:t>kojim</w:t>
      </w:r>
      <w:proofErr w:type="spellEnd"/>
      <w:r w:rsidRPr="00524557">
        <w:t xml:space="preserve"> se </w:t>
      </w:r>
      <w:proofErr w:type="spellStart"/>
      <w:r w:rsidRPr="00524557">
        <w:t>regulišu</w:t>
      </w:r>
      <w:proofErr w:type="spellEnd"/>
      <w:r w:rsidRPr="00524557">
        <w:t xml:space="preserve">, </w:t>
      </w:r>
      <w:proofErr w:type="spellStart"/>
      <w:r w:rsidRPr="00524557">
        <w:t>između</w:t>
      </w:r>
      <w:proofErr w:type="spellEnd"/>
      <w:r w:rsidRPr="00524557">
        <w:t xml:space="preserve"> </w:t>
      </w:r>
      <w:proofErr w:type="spellStart"/>
      <w:r w:rsidRPr="00524557">
        <w:t>ostalog</w:t>
      </w:r>
      <w:proofErr w:type="spellEnd"/>
      <w:r w:rsidRPr="00524557">
        <w:t xml:space="preserve">, </w:t>
      </w:r>
      <w:proofErr w:type="spellStart"/>
      <w:r w:rsidRPr="00524557">
        <w:t>osnivanje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poslovanje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>.</w:t>
      </w:r>
    </w:p>
    <w:p w14:paraId="62FA9E50" w14:textId="77777777" w:rsidR="00524557" w:rsidRPr="00524557" w:rsidRDefault="00524557" w:rsidP="00524557">
      <w:pPr>
        <w:jc w:val="center"/>
        <w:rPr>
          <w:b/>
          <w:bCs/>
        </w:rPr>
      </w:pPr>
      <w:bookmarkStart w:id="2" w:name="clan_2"/>
      <w:bookmarkEnd w:id="2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2</w:t>
      </w:r>
    </w:p>
    <w:p w14:paraId="43983D20" w14:textId="77777777" w:rsidR="00524557" w:rsidRPr="00524557" w:rsidRDefault="00524557" w:rsidP="00524557">
      <w:pPr>
        <w:jc w:val="center"/>
      </w:pPr>
      <w:proofErr w:type="spellStart"/>
      <w:r w:rsidRPr="00524557">
        <w:t>Statutom</w:t>
      </w:r>
      <w:proofErr w:type="spellEnd"/>
      <w:r w:rsidRPr="00524557">
        <w:t xml:space="preserve"> se </w:t>
      </w:r>
      <w:proofErr w:type="spellStart"/>
      <w:r w:rsidRPr="00524557">
        <w:t>uređuju</w:t>
      </w:r>
      <w:proofErr w:type="spellEnd"/>
      <w:r w:rsidRPr="00524557">
        <w:t xml:space="preserve"> </w:t>
      </w:r>
      <w:proofErr w:type="spellStart"/>
      <w:r w:rsidRPr="00524557">
        <w:t>organizacija</w:t>
      </w:r>
      <w:proofErr w:type="spellEnd"/>
      <w:r w:rsidRPr="00524557">
        <w:t xml:space="preserve">, </w:t>
      </w:r>
      <w:proofErr w:type="spellStart"/>
      <w:r w:rsidRPr="00524557">
        <w:t>poslovanje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druga</w:t>
      </w:r>
      <w:proofErr w:type="spellEnd"/>
      <w:r w:rsidRPr="00524557">
        <w:t xml:space="preserve"> </w:t>
      </w:r>
      <w:proofErr w:type="spellStart"/>
      <w:r w:rsidRPr="00524557">
        <w:t>pitanja</w:t>
      </w:r>
      <w:proofErr w:type="spellEnd"/>
      <w:r w:rsidRPr="00524557">
        <w:t xml:space="preserve"> u </w:t>
      </w:r>
      <w:proofErr w:type="spellStart"/>
      <w:r w:rsidRPr="00524557">
        <w:t>vezi</w:t>
      </w:r>
      <w:proofErr w:type="spellEnd"/>
      <w:r w:rsidRPr="00524557">
        <w:t xml:space="preserve">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obavljanjem</w:t>
      </w:r>
      <w:proofErr w:type="spellEnd"/>
      <w:r w:rsidRPr="00524557">
        <w:t xml:space="preserve"> </w:t>
      </w:r>
      <w:proofErr w:type="spellStart"/>
      <w:r w:rsidRPr="00524557">
        <w:t>djelatnosti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>.</w:t>
      </w:r>
    </w:p>
    <w:p w14:paraId="426DDB34" w14:textId="77777777" w:rsidR="00524557" w:rsidRPr="00524557" w:rsidRDefault="00524557" w:rsidP="00524557">
      <w:pPr>
        <w:jc w:val="center"/>
        <w:rPr>
          <w:b/>
          <w:bCs/>
        </w:rPr>
      </w:pPr>
      <w:bookmarkStart w:id="3" w:name="clan_3"/>
      <w:bookmarkEnd w:id="3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3</w:t>
      </w:r>
    </w:p>
    <w:p w14:paraId="0B7F26EC" w14:textId="77777777" w:rsidR="00524557" w:rsidRPr="00524557" w:rsidRDefault="00524557" w:rsidP="00524557">
      <w:pPr>
        <w:jc w:val="center"/>
      </w:pPr>
      <w:proofErr w:type="spellStart"/>
      <w:r w:rsidRPr="00524557">
        <w:t>Centralni</w:t>
      </w:r>
      <w:proofErr w:type="spellEnd"/>
      <w:r w:rsidRPr="00524557">
        <w:t xml:space="preserve"> </w:t>
      </w:r>
      <w:proofErr w:type="spellStart"/>
      <w:r w:rsidRPr="00524557">
        <w:t>registar</w:t>
      </w:r>
      <w:proofErr w:type="spellEnd"/>
      <w:r w:rsidRPr="00524557">
        <w:t xml:space="preserve"> </w:t>
      </w:r>
      <w:proofErr w:type="spellStart"/>
      <w:r w:rsidRPr="00524557">
        <w:t>osnovan</w:t>
      </w:r>
      <w:proofErr w:type="spellEnd"/>
      <w:r w:rsidRPr="00524557">
        <w:t xml:space="preserve"> je </w:t>
      </w:r>
      <w:proofErr w:type="spellStart"/>
      <w:r w:rsidRPr="00524557">
        <w:t>kao</w:t>
      </w:r>
      <w:proofErr w:type="spellEnd"/>
      <w:r w:rsidRPr="00524557">
        <w:t xml:space="preserve"> </w:t>
      </w:r>
      <w:proofErr w:type="spellStart"/>
      <w:r w:rsidRPr="00524557">
        <w:t>akcionarsko</w:t>
      </w:r>
      <w:proofErr w:type="spellEnd"/>
      <w:r w:rsidRPr="00524557">
        <w:t xml:space="preserve"> </w:t>
      </w:r>
      <w:proofErr w:type="spellStart"/>
      <w:r w:rsidRPr="00524557">
        <w:t>društvo</w:t>
      </w:r>
      <w:proofErr w:type="spellEnd"/>
      <w:r w:rsidRPr="00524557">
        <w:t xml:space="preserve"> </w:t>
      </w:r>
      <w:proofErr w:type="spellStart"/>
      <w:r w:rsidRPr="00524557">
        <w:t>koje</w:t>
      </w:r>
      <w:proofErr w:type="spellEnd"/>
      <w:r w:rsidRPr="00524557">
        <w:t xml:space="preserve"> </w:t>
      </w:r>
      <w:proofErr w:type="spellStart"/>
      <w:r w:rsidRPr="00524557">
        <w:t>obavlja</w:t>
      </w:r>
      <w:proofErr w:type="spellEnd"/>
      <w:r w:rsidRPr="00524557">
        <w:t xml:space="preserve"> </w:t>
      </w:r>
      <w:proofErr w:type="spellStart"/>
      <w:r w:rsidRPr="00524557">
        <w:t>djelatnost</w:t>
      </w:r>
      <w:proofErr w:type="spellEnd"/>
      <w:r w:rsidRPr="00524557">
        <w:t xml:space="preserve"> od </w:t>
      </w:r>
      <w:proofErr w:type="spellStart"/>
      <w:r w:rsidRPr="00524557">
        <w:t>opšteg</w:t>
      </w:r>
      <w:proofErr w:type="spellEnd"/>
      <w:r w:rsidRPr="00524557">
        <w:t xml:space="preserve"> </w:t>
      </w:r>
      <w:proofErr w:type="spellStart"/>
      <w:r w:rsidRPr="00524557">
        <w:t>interesa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javnim</w:t>
      </w:r>
      <w:proofErr w:type="spellEnd"/>
      <w:r w:rsidRPr="00524557">
        <w:t xml:space="preserve"> </w:t>
      </w:r>
      <w:proofErr w:type="spellStart"/>
      <w:r w:rsidRPr="00524557">
        <w:t>ovlašćenjima</w:t>
      </w:r>
      <w:proofErr w:type="spellEnd"/>
      <w:r w:rsidRPr="00524557">
        <w:t xml:space="preserve">, a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osnovu</w:t>
      </w:r>
      <w:proofErr w:type="spellEnd"/>
      <w:r w:rsidRPr="00524557">
        <w:t xml:space="preserve"> </w:t>
      </w:r>
      <w:proofErr w:type="spellStart"/>
      <w:r w:rsidRPr="00524557">
        <w:t>Zakona</w:t>
      </w:r>
      <w:proofErr w:type="spellEnd"/>
      <w:r w:rsidRPr="00524557">
        <w:t xml:space="preserve"> o </w:t>
      </w:r>
      <w:proofErr w:type="spellStart"/>
      <w:r w:rsidRPr="00524557">
        <w:t>Centralnom</w:t>
      </w:r>
      <w:proofErr w:type="spellEnd"/>
      <w:r w:rsidRPr="00524557">
        <w:t xml:space="preserve"> </w:t>
      </w:r>
      <w:proofErr w:type="spellStart"/>
      <w:r w:rsidRPr="00524557">
        <w:t>registru</w:t>
      </w:r>
      <w:proofErr w:type="spellEnd"/>
      <w:r w:rsidRPr="00524557">
        <w:t xml:space="preserve"> </w:t>
      </w:r>
      <w:proofErr w:type="spellStart"/>
      <w:r w:rsidRPr="00524557">
        <w:t>hartija</w:t>
      </w:r>
      <w:proofErr w:type="spellEnd"/>
      <w:r w:rsidRPr="00524557">
        <w:t xml:space="preserve"> od </w:t>
      </w:r>
      <w:proofErr w:type="spellStart"/>
      <w:r w:rsidRPr="00524557">
        <w:t>vrijednosti</w:t>
      </w:r>
      <w:proofErr w:type="spellEnd"/>
      <w:r w:rsidRPr="00524557">
        <w:t xml:space="preserve"> ("</w:t>
      </w:r>
      <w:proofErr w:type="spellStart"/>
      <w:r w:rsidRPr="00524557">
        <w:t>Službeni</w:t>
      </w:r>
      <w:proofErr w:type="spellEnd"/>
      <w:r w:rsidRPr="00524557">
        <w:t xml:space="preserve"> </w:t>
      </w:r>
      <w:proofErr w:type="spellStart"/>
      <w:r w:rsidRPr="00524557">
        <w:t>glasnik</w:t>
      </w:r>
      <w:proofErr w:type="spellEnd"/>
      <w:r w:rsidRPr="00524557">
        <w:t xml:space="preserve"> </w:t>
      </w:r>
      <w:proofErr w:type="spellStart"/>
      <w:r w:rsidRPr="00524557">
        <w:t>Republike</w:t>
      </w:r>
      <w:proofErr w:type="spellEnd"/>
      <w:r w:rsidRPr="00524557">
        <w:t xml:space="preserve"> Srpske", </w:t>
      </w:r>
      <w:proofErr w:type="spellStart"/>
      <w:r w:rsidRPr="00524557">
        <w:t>broj</w:t>
      </w:r>
      <w:proofErr w:type="spellEnd"/>
      <w:r w:rsidRPr="00524557">
        <w:t xml:space="preserve"> 24/98).</w:t>
      </w:r>
    </w:p>
    <w:p w14:paraId="2804D4B9" w14:textId="77777777" w:rsidR="00524557" w:rsidRPr="00524557" w:rsidRDefault="00524557" w:rsidP="00524557">
      <w:pPr>
        <w:jc w:val="center"/>
      </w:pPr>
      <w:proofErr w:type="spellStart"/>
      <w:r w:rsidRPr="00524557">
        <w:t>Nakon</w:t>
      </w:r>
      <w:proofErr w:type="spellEnd"/>
      <w:r w:rsidRPr="00524557">
        <w:t xml:space="preserve"> </w:t>
      </w:r>
      <w:proofErr w:type="spellStart"/>
      <w:r w:rsidRPr="00524557">
        <w:t>stupanja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snagu</w:t>
      </w:r>
      <w:proofErr w:type="spellEnd"/>
      <w:r w:rsidRPr="00524557">
        <w:t xml:space="preserve"> </w:t>
      </w:r>
      <w:proofErr w:type="spellStart"/>
      <w:r w:rsidRPr="00524557">
        <w:t>Zakona</w:t>
      </w:r>
      <w:proofErr w:type="spellEnd"/>
      <w:r w:rsidRPr="00524557">
        <w:t xml:space="preserve"> o </w:t>
      </w:r>
      <w:proofErr w:type="spellStart"/>
      <w:r w:rsidRPr="00524557">
        <w:t>tržištu</w:t>
      </w:r>
      <w:proofErr w:type="spellEnd"/>
      <w:r w:rsidRPr="00524557">
        <w:t xml:space="preserve"> </w:t>
      </w:r>
      <w:proofErr w:type="spellStart"/>
      <w:r w:rsidRPr="00524557">
        <w:t>hartija</w:t>
      </w:r>
      <w:proofErr w:type="spellEnd"/>
      <w:r w:rsidRPr="00524557">
        <w:t xml:space="preserve"> od </w:t>
      </w:r>
      <w:proofErr w:type="spellStart"/>
      <w:r w:rsidRPr="00524557">
        <w:t>vrijednosti</w:t>
      </w:r>
      <w:proofErr w:type="spellEnd"/>
      <w:r w:rsidRPr="00524557">
        <w:t xml:space="preserve"> ("</w:t>
      </w:r>
      <w:proofErr w:type="spellStart"/>
      <w:r w:rsidRPr="00524557">
        <w:t>Službeni</w:t>
      </w:r>
      <w:proofErr w:type="spellEnd"/>
      <w:r w:rsidRPr="00524557">
        <w:t xml:space="preserve"> </w:t>
      </w:r>
      <w:proofErr w:type="spellStart"/>
      <w:r w:rsidRPr="00524557">
        <w:t>glasnik</w:t>
      </w:r>
      <w:proofErr w:type="spellEnd"/>
      <w:r w:rsidRPr="00524557">
        <w:t xml:space="preserve"> </w:t>
      </w:r>
      <w:proofErr w:type="spellStart"/>
      <w:r w:rsidRPr="00524557">
        <w:t>Republike</w:t>
      </w:r>
      <w:proofErr w:type="spellEnd"/>
      <w:r w:rsidRPr="00524557">
        <w:t xml:space="preserve"> Srpske", br. 92/06 </w:t>
      </w:r>
      <w:proofErr w:type="spellStart"/>
      <w:r w:rsidRPr="00524557">
        <w:t>i</w:t>
      </w:r>
      <w:proofErr w:type="spellEnd"/>
      <w:r w:rsidRPr="00524557">
        <w:t xml:space="preserve"> 34/09), </w:t>
      </w:r>
      <w:proofErr w:type="spellStart"/>
      <w:r w:rsidRPr="00524557">
        <w:t>Centralni</w:t>
      </w:r>
      <w:proofErr w:type="spellEnd"/>
      <w:r w:rsidRPr="00524557">
        <w:t xml:space="preserve"> </w:t>
      </w:r>
      <w:proofErr w:type="spellStart"/>
      <w:r w:rsidRPr="00524557">
        <w:t>registar</w:t>
      </w:r>
      <w:proofErr w:type="spellEnd"/>
      <w:r w:rsidRPr="00524557">
        <w:t xml:space="preserve"> </w:t>
      </w:r>
      <w:proofErr w:type="spellStart"/>
      <w:r w:rsidRPr="00524557">
        <w:t>nastavlja</w:t>
      </w:r>
      <w:proofErr w:type="spellEnd"/>
      <w:r w:rsidRPr="00524557">
        <w:t xml:space="preserve"> da </w:t>
      </w:r>
      <w:proofErr w:type="spellStart"/>
      <w:r w:rsidRPr="00524557">
        <w:t>obavlja</w:t>
      </w:r>
      <w:proofErr w:type="spellEnd"/>
      <w:r w:rsidRPr="00524557">
        <w:t xml:space="preserve"> </w:t>
      </w:r>
      <w:proofErr w:type="spellStart"/>
      <w:r w:rsidRPr="00524557">
        <w:t>djelatnosti</w:t>
      </w:r>
      <w:proofErr w:type="spellEnd"/>
      <w:r w:rsidRPr="00524557">
        <w:t xml:space="preserve"> </w:t>
      </w:r>
      <w:proofErr w:type="spellStart"/>
      <w:r w:rsidRPr="00524557">
        <w:t>kao</w:t>
      </w:r>
      <w:proofErr w:type="spellEnd"/>
      <w:r w:rsidRPr="00524557">
        <w:t xml:space="preserve"> </w:t>
      </w:r>
      <w:proofErr w:type="spellStart"/>
      <w:r w:rsidRPr="00524557">
        <w:t>pravno</w:t>
      </w:r>
      <w:proofErr w:type="spellEnd"/>
      <w:r w:rsidRPr="00524557">
        <w:t xml:space="preserve"> lice - </w:t>
      </w:r>
      <w:proofErr w:type="spellStart"/>
      <w:r w:rsidRPr="00524557">
        <w:t>akcionarsko</w:t>
      </w:r>
      <w:proofErr w:type="spellEnd"/>
      <w:r w:rsidRPr="00524557">
        <w:t xml:space="preserve"> </w:t>
      </w:r>
      <w:proofErr w:type="spellStart"/>
      <w:r w:rsidRPr="00524557">
        <w:t>društvo</w:t>
      </w:r>
      <w:proofErr w:type="spellEnd"/>
      <w:r w:rsidRPr="00524557">
        <w:t xml:space="preserve">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javnim</w:t>
      </w:r>
      <w:proofErr w:type="spellEnd"/>
      <w:r w:rsidRPr="00524557">
        <w:t xml:space="preserve"> </w:t>
      </w:r>
      <w:proofErr w:type="spellStart"/>
      <w:r w:rsidRPr="00524557">
        <w:t>ovlašćenjima</w:t>
      </w:r>
      <w:proofErr w:type="spellEnd"/>
      <w:r w:rsidRPr="00524557">
        <w:t xml:space="preserve"> u </w:t>
      </w:r>
      <w:proofErr w:type="spellStart"/>
      <w:r w:rsidRPr="00524557">
        <w:t>skladu</w:t>
      </w:r>
      <w:proofErr w:type="spellEnd"/>
      <w:r w:rsidRPr="00524557">
        <w:t xml:space="preserve">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tim</w:t>
      </w:r>
      <w:proofErr w:type="spellEnd"/>
      <w:r w:rsidRPr="00524557">
        <w:t xml:space="preserve"> </w:t>
      </w:r>
      <w:proofErr w:type="spellStart"/>
      <w:r w:rsidRPr="00524557">
        <w:t>zakonom</w:t>
      </w:r>
      <w:proofErr w:type="spellEnd"/>
      <w:r w:rsidRPr="00524557">
        <w:t>.</w:t>
      </w:r>
    </w:p>
    <w:p w14:paraId="5C617E65" w14:textId="77777777" w:rsidR="00524557" w:rsidRPr="00524557" w:rsidRDefault="00524557" w:rsidP="00524557">
      <w:pPr>
        <w:jc w:val="center"/>
      </w:pPr>
      <w:r w:rsidRPr="00524557">
        <w:t xml:space="preserve">U </w:t>
      </w:r>
      <w:proofErr w:type="spellStart"/>
      <w:r w:rsidRPr="00524557">
        <w:t>smislu</w:t>
      </w:r>
      <w:proofErr w:type="spellEnd"/>
      <w:r w:rsidRPr="00524557">
        <w:t xml:space="preserve"> </w:t>
      </w:r>
      <w:proofErr w:type="spellStart"/>
      <w:r w:rsidRPr="00524557">
        <w:t>Zakona</w:t>
      </w:r>
      <w:proofErr w:type="spellEnd"/>
      <w:r w:rsidRPr="00524557">
        <w:t xml:space="preserve"> o </w:t>
      </w:r>
      <w:proofErr w:type="spellStart"/>
      <w:r w:rsidRPr="00524557">
        <w:t>privrednim</w:t>
      </w:r>
      <w:proofErr w:type="spellEnd"/>
      <w:r w:rsidRPr="00524557">
        <w:t xml:space="preserve"> </w:t>
      </w:r>
      <w:proofErr w:type="spellStart"/>
      <w:r w:rsidRPr="00524557">
        <w:t>društvima</w:t>
      </w:r>
      <w:proofErr w:type="spellEnd"/>
      <w:r w:rsidRPr="00524557">
        <w:t xml:space="preserve">, </w:t>
      </w:r>
      <w:proofErr w:type="spellStart"/>
      <w:r w:rsidRPr="00524557">
        <w:t>Centralni</w:t>
      </w:r>
      <w:proofErr w:type="spellEnd"/>
      <w:r w:rsidRPr="00524557">
        <w:t xml:space="preserve"> </w:t>
      </w:r>
      <w:proofErr w:type="spellStart"/>
      <w:r w:rsidRPr="00524557">
        <w:t>registar</w:t>
      </w:r>
      <w:proofErr w:type="spellEnd"/>
      <w:r w:rsidRPr="00524557">
        <w:t xml:space="preserve"> je </w:t>
      </w:r>
      <w:proofErr w:type="spellStart"/>
      <w:r w:rsidRPr="00524557">
        <w:t>privredno</w:t>
      </w:r>
      <w:proofErr w:type="spellEnd"/>
      <w:r w:rsidRPr="00524557">
        <w:t xml:space="preserve"> </w:t>
      </w:r>
      <w:proofErr w:type="spellStart"/>
      <w:r w:rsidRPr="00524557">
        <w:t>društvo</w:t>
      </w:r>
      <w:proofErr w:type="spellEnd"/>
      <w:r w:rsidRPr="00524557">
        <w:t xml:space="preserve"> </w:t>
      </w:r>
      <w:proofErr w:type="spellStart"/>
      <w:r w:rsidRPr="00524557">
        <w:t>organizovano</w:t>
      </w:r>
      <w:proofErr w:type="spellEnd"/>
      <w:r w:rsidRPr="00524557">
        <w:t xml:space="preserve"> u </w:t>
      </w:r>
      <w:proofErr w:type="spellStart"/>
      <w:r w:rsidRPr="00524557">
        <w:t>pravnoj</w:t>
      </w:r>
      <w:proofErr w:type="spellEnd"/>
      <w:r w:rsidRPr="00524557">
        <w:t xml:space="preserve"> </w:t>
      </w:r>
      <w:proofErr w:type="spellStart"/>
      <w:r w:rsidRPr="00524557">
        <w:t>formi</w:t>
      </w:r>
      <w:proofErr w:type="spellEnd"/>
      <w:r w:rsidRPr="00524557">
        <w:t xml:space="preserve"> </w:t>
      </w:r>
      <w:proofErr w:type="spellStart"/>
      <w:r w:rsidRPr="00524557">
        <w:t>zatvorenog</w:t>
      </w:r>
      <w:proofErr w:type="spellEnd"/>
      <w:r w:rsidRPr="00524557">
        <w:t xml:space="preserve"> </w:t>
      </w:r>
      <w:proofErr w:type="spellStart"/>
      <w:r w:rsidRPr="00524557">
        <w:t>akcionarskog</w:t>
      </w:r>
      <w:proofErr w:type="spellEnd"/>
      <w:r w:rsidRPr="00524557">
        <w:t xml:space="preserve"> </w:t>
      </w:r>
      <w:proofErr w:type="spellStart"/>
      <w:r w:rsidRPr="00524557">
        <w:t>društva</w:t>
      </w:r>
      <w:proofErr w:type="spellEnd"/>
      <w:r w:rsidRPr="00524557">
        <w:t>.</w:t>
      </w:r>
    </w:p>
    <w:p w14:paraId="233AC395" w14:textId="77777777" w:rsidR="00524557" w:rsidRPr="00524557" w:rsidRDefault="00524557" w:rsidP="00524557">
      <w:pPr>
        <w:jc w:val="center"/>
        <w:rPr>
          <w:b/>
          <w:bCs/>
        </w:rPr>
      </w:pPr>
      <w:bookmarkStart w:id="4" w:name="clan_4"/>
      <w:bookmarkEnd w:id="4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4</w:t>
      </w:r>
    </w:p>
    <w:p w14:paraId="206DEB45" w14:textId="77777777" w:rsidR="00524557" w:rsidRPr="00524557" w:rsidRDefault="00524557" w:rsidP="00524557">
      <w:pPr>
        <w:jc w:val="center"/>
      </w:pPr>
      <w:proofErr w:type="spellStart"/>
      <w:r w:rsidRPr="00524557">
        <w:t>Ovim</w:t>
      </w:r>
      <w:proofErr w:type="spellEnd"/>
      <w:r w:rsidRPr="00524557">
        <w:t xml:space="preserve"> </w:t>
      </w:r>
      <w:proofErr w:type="spellStart"/>
      <w:r w:rsidRPr="00524557">
        <w:t>statutom</w:t>
      </w:r>
      <w:proofErr w:type="spellEnd"/>
      <w:r w:rsidRPr="00524557">
        <w:t xml:space="preserve"> </w:t>
      </w:r>
      <w:proofErr w:type="spellStart"/>
      <w:r w:rsidRPr="00524557">
        <w:t>uređuju</w:t>
      </w:r>
      <w:proofErr w:type="spellEnd"/>
      <w:r w:rsidRPr="00524557">
        <w:t xml:space="preserve"> se:</w:t>
      </w:r>
    </w:p>
    <w:p w14:paraId="33E77C20" w14:textId="77777777" w:rsidR="00524557" w:rsidRPr="00524557" w:rsidRDefault="00524557" w:rsidP="00524557">
      <w:pPr>
        <w:jc w:val="center"/>
      </w:pPr>
      <w:r w:rsidRPr="00524557">
        <w:t xml:space="preserve">a) </w:t>
      </w:r>
      <w:proofErr w:type="spellStart"/>
      <w:r w:rsidRPr="00524557">
        <w:t>poslovno</w:t>
      </w:r>
      <w:proofErr w:type="spellEnd"/>
      <w:r w:rsidRPr="00524557">
        <w:t xml:space="preserve"> </w:t>
      </w:r>
      <w:proofErr w:type="spellStart"/>
      <w:r w:rsidRPr="00524557">
        <w:t>ime</w:t>
      </w:r>
      <w:proofErr w:type="spellEnd"/>
      <w:r w:rsidRPr="00524557">
        <w:t xml:space="preserve"> - </w:t>
      </w:r>
      <w:proofErr w:type="spellStart"/>
      <w:r w:rsidRPr="00524557">
        <w:t>firma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sjedište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>,</w:t>
      </w:r>
    </w:p>
    <w:p w14:paraId="5291AB18" w14:textId="77777777" w:rsidR="00524557" w:rsidRPr="00524557" w:rsidRDefault="00524557" w:rsidP="00524557">
      <w:pPr>
        <w:jc w:val="center"/>
      </w:pPr>
      <w:r w:rsidRPr="00524557">
        <w:t xml:space="preserve">b) </w:t>
      </w:r>
      <w:proofErr w:type="spellStart"/>
      <w:r w:rsidRPr="00524557">
        <w:t>pečat</w:t>
      </w:r>
      <w:proofErr w:type="spellEnd"/>
      <w:r w:rsidRPr="00524557">
        <w:t xml:space="preserve">, </w:t>
      </w:r>
      <w:proofErr w:type="spellStart"/>
      <w:r w:rsidRPr="00524557">
        <w:t>štambilj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znak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>,</w:t>
      </w:r>
    </w:p>
    <w:p w14:paraId="395D9EE5" w14:textId="77777777" w:rsidR="00524557" w:rsidRPr="00524557" w:rsidRDefault="00524557" w:rsidP="00524557">
      <w:pPr>
        <w:jc w:val="center"/>
      </w:pPr>
      <w:r w:rsidRPr="00524557">
        <w:t xml:space="preserve">v) </w:t>
      </w:r>
      <w:proofErr w:type="spellStart"/>
      <w:r w:rsidRPr="00524557">
        <w:t>djelatnost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>,</w:t>
      </w:r>
    </w:p>
    <w:p w14:paraId="57A5959A" w14:textId="77777777" w:rsidR="00524557" w:rsidRPr="00524557" w:rsidRDefault="00524557" w:rsidP="00524557">
      <w:pPr>
        <w:jc w:val="center"/>
      </w:pPr>
      <w:r w:rsidRPr="00524557">
        <w:t xml:space="preserve">g) </w:t>
      </w:r>
      <w:proofErr w:type="spellStart"/>
      <w:r w:rsidRPr="00524557">
        <w:t>zastupanje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potpisivanje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>,</w:t>
      </w:r>
    </w:p>
    <w:p w14:paraId="066909B1" w14:textId="77777777" w:rsidR="00524557" w:rsidRPr="00524557" w:rsidRDefault="00524557" w:rsidP="00524557">
      <w:pPr>
        <w:jc w:val="center"/>
      </w:pPr>
      <w:r w:rsidRPr="00524557">
        <w:t xml:space="preserve">d) </w:t>
      </w:r>
      <w:proofErr w:type="spellStart"/>
      <w:r w:rsidRPr="00524557">
        <w:t>imovina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>,</w:t>
      </w:r>
    </w:p>
    <w:p w14:paraId="06A58F7D" w14:textId="77777777" w:rsidR="00524557" w:rsidRPr="00524557" w:rsidRDefault="00524557" w:rsidP="00524557">
      <w:pPr>
        <w:jc w:val="center"/>
      </w:pPr>
      <w:r w:rsidRPr="00524557">
        <w:t xml:space="preserve">đ) </w:t>
      </w:r>
      <w:proofErr w:type="spellStart"/>
      <w:r w:rsidRPr="00524557">
        <w:t>osnovni</w:t>
      </w:r>
      <w:proofErr w:type="spellEnd"/>
      <w:r w:rsidRPr="00524557">
        <w:t xml:space="preserve"> </w:t>
      </w:r>
      <w:proofErr w:type="spellStart"/>
      <w:r w:rsidRPr="00524557">
        <w:t>kapital</w:t>
      </w:r>
      <w:proofErr w:type="spellEnd"/>
      <w:r w:rsidRPr="00524557">
        <w:t>,</w:t>
      </w:r>
    </w:p>
    <w:p w14:paraId="187E6D21" w14:textId="77777777" w:rsidR="00524557" w:rsidRPr="00524557" w:rsidRDefault="00524557" w:rsidP="00524557">
      <w:pPr>
        <w:jc w:val="center"/>
      </w:pPr>
      <w:r w:rsidRPr="00524557">
        <w:lastRenderedPageBreak/>
        <w:t xml:space="preserve">e) </w:t>
      </w:r>
      <w:proofErr w:type="spellStart"/>
      <w:r w:rsidRPr="00524557">
        <w:t>prava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obaveze</w:t>
      </w:r>
      <w:proofErr w:type="spellEnd"/>
      <w:r w:rsidRPr="00524557">
        <w:t xml:space="preserve"> </w:t>
      </w:r>
      <w:proofErr w:type="spellStart"/>
      <w:r w:rsidRPr="00524557">
        <w:t>akcionara</w:t>
      </w:r>
      <w:proofErr w:type="spellEnd"/>
      <w:r w:rsidRPr="00524557">
        <w:t>,</w:t>
      </w:r>
    </w:p>
    <w:p w14:paraId="452D3FBD" w14:textId="77777777" w:rsidR="00524557" w:rsidRPr="00524557" w:rsidRDefault="00524557" w:rsidP="00524557">
      <w:pPr>
        <w:jc w:val="center"/>
      </w:pPr>
      <w:r w:rsidRPr="00524557">
        <w:t xml:space="preserve">ž) </w:t>
      </w:r>
      <w:proofErr w:type="spellStart"/>
      <w:r w:rsidRPr="00524557">
        <w:t>izbor</w:t>
      </w:r>
      <w:proofErr w:type="spellEnd"/>
      <w:r w:rsidRPr="00524557">
        <w:t xml:space="preserve">, </w:t>
      </w:r>
      <w:proofErr w:type="spellStart"/>
      <w:r w:rsidRPr="00524557">
        <w:t>opoziv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djelokrug</w:t>
      </w:r>
      <w:proofErr w:type="spellEnd"/>
      <w:r w:rsidRPr="00524557">
        <w:t xml:space="preserve"> organa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>,</w:t>
      </w:r>
    </w:p>
    <w:p w14:paraId="73F30AB3" w14:textId="77777777" w:rsidR="00524557" w:rsidRPr="00524557" w:rsidRDefault="00524557" w:rsidP="00524557">
      <w:pPr>
        <w:jc w:val="center"/>
      </w:pPr>
      <w:r w:rsidRPr="00524557">
        <w:t xml:space="preserve">z) </w:t>
      </w:r>
      <w:proofErr w:type="spellStart"/>
      <w:r w:rsidRPr="00524557">
        <w:t>članstvo</w:t>
      </w:r>
      <w:proofErr w:type="spellEnd"/>
      <w:r w:rsidRPr="00524557">
        <w:t xml:space="preserve"> u </w:t>
      </w:r>
      <w:proofErr w:type="spellStart"/>
      <w:r w:rsidRPr="00524557">
        <w:t>Centralnom</w:t>
      </w:r>
      <w:proofErr w:type="spellEnd"/>
      <w:r w:rsidRPr="00524557">
        <w:t xml:space="preserve"> </w:t>
      </w:r>
      <w:proofErr w:type="spellStart"/>
      <w:r w:rsidRPr="00524557">
        <w:t>registru</w:t>
      </w:r>
      <w:proofErr w:type="spellEnd"/>
      <w:r w:rsidRPr="00524557">
        <w:t>,</w:t>
      </w:r>
    </w:p>
    <w:p w14:paraId="4DEE7B73" w14:textId="77777777" w:rsidR="00524557" w:rsidRPr="00524557" w:rsidRDefault="00524557" w:rsidP="00524557">
      <w:pPr>
        <w:jc w:val="center"/>
      </w:pPr>
      <w:proofErr w:type="spellStart"/>
      <w:r w:rsidRPr="00524557">
        <w:t>i</w:t>
      </w:r>
      <w:proofErr w:type="spellEnd"/>
      <w:r w:rsidRPr="00524557">
        <w:t xml:space="preserve">) </w:t>
      </w:r>
      <w:proofErr w:type="spellStart"/>
      <w:r w:rsidRPr="00524557">
        <w:t>raspodjela</w:t>
      </w:r>
      <w:proofErr w:type="spellEnd"/>
      <w:r w:rsidRPr="00524557">
        <w:t xml:space="preserve"> </w:t>
      </w:r>
      <w:proofErr w:type="spellStart"/>
      <w:r w:rsidRPr="00524557">
        <w:t>dobiti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snošenje</w:t>
      </w:r>
      <w:proofErr w:type="spellEnd"/>
      <w:r w:rsidRPr="00524557">
        <w:t xml:space="preserve"> </w:t>
      </w:r>
      <w:proofErr w:type="spellStart"/>
      <w:r w:rsidRPr="00524557">
        <w:t>rizika</w:t>
      </w:r>
      <w:proofErr w:type="spellEnd"/>
      <w:r w:rsidRPr="00524557">
        <w:t>,</w:t>
      </w:r>
    </w:p>
    <w:p w14:paraId="5102BF85" w14:textId="77777777" w:rsidR="00524557" w:rsidRPr="00524557" w:rsidRDefault="00524557" w:rsidP="00524557">
      <w:pPr>
        <w:jc w:val="center"/>
      </w:pPr>
      <w:r w:rsidRPr="00524557">
        <w:t xml:space="preserve">j) </w:t>
      </w:r>
      <w:proofErr w:type="spellStart"/>
      <w:r w:rsidRPr="00524557">
        <w:t>rezerve</w:t>
      </w:r>
      <w:proofErr w:type="spellEnd"/>
      <w:r w:rsidRPr="00524557">
        <w:t>,</w:t>
      </w:r>
    </w:p>
    <w:p w14:paraId="717A3BDD" w14:textId="77777777" w:rsidR="00524557" w:rsidRPr="00524557" w:rsidRDefault="00524557" w:rsidP="00524557">
      <w:pPr>
        <w:jc w:val="center"/>
      </w:pPr>
      <w:r w:rsidRPr="00524557">
        <w:t xml:space="preserve">k) </w:t>
      </w:r>
      <w:proofErr w:type="spellStart"/>
      <w:r w:rsidRPr="00524557">
        <w:t>povećanje</w:t>
      </w:r>
      <w:proofErr w:type="spellEnd"/>
      <w:r w:rsidRPr="00524557">
        <w:t xml:space="preserve"> </w:t>
      </w:r>
      <w:proofErr w:type="spellStart"/>
      <w:r w:rsidRPr="00524557">
        <w:t>osnovnog</w:t>
      </w:r>
      <w:proofErr w:type="spellEnd"/>
      <w:r w:rsidRPr="00524557">
        <w:t xml:space="preserve"> </w:t>
      </w:r>
      <w:proofErr w:type="spellStart"/>
      <w:r w:rsidRPr="00524557">
        <w:t>kapitala</w:t>
      </w:r>
      <w:proofErr w:type="spellEnd"/>
      <w:r w:rsidRPr="00524557">
        <w:t>,</w:t>
      </w:r>
    </w:p>
    <w:p w14:paraId="7957725C" w14:textId="77777777" w:rsidR="00524557" w:rsidRPr="00524557" w:rsidRDefault="00524557" w:rsidP="00524557">
      <w:pPr>
        <w:jc w:val="center"/>
      </w:pPr>
      <w:r w:rsidRPr="00524557">
        <w:t xml:space="preserve">l) </w:t>
      </w:r>
      <w:proofErr w:type="spellStart"/>
      <w:r w:rsidRPr="00524557">
        <w:t>smanjenje</w:t>
      </w:r>
      <w:proofErr w:type="spellEnd"/>
      <w:r w:rsidRPr="00524557">
        <w:t xml:space="preserve"> </w:t>
      </w:r>
      <w:proofErr w:type="spellStart"/>
      <w:r w:rsidRPr="00524557">
        <w:t>osnovnog</w:t>
      </w:r>
      <w:proofErr w:type="spellEnd"/>
      <w:r w:rsidRPr="00524557">
        <w:t xml:space="preserve"> </w:t>
      </w:r>
      <w:proofErr w:type="spellStart"/>
      <w:r w:rsidRPr="00524557">
        <w:t>kapitala</w:t>
      </w:r>
      <w:proofErr w:type="spellEnd"/>
      <w:r w:rsidRPr="00524557">
        <w:t>,</w:t>
      </w:r>
    </w:p>
    <w:p w14:paraId="2ACB34F9" w14:textId="77777777" w:rsidR="00524557" w:rsidRPr="00524557" w:rsidRDefault="00524557" w:rsidP="00524557">
      <w:pPr>
        <w:jc w:val="center"/>
      </w:pPr>
      <w:proofErr w:type="spellStart"/>
      <w:r w:rsidRPr="00524557">
        <w:t>lj</w:t>
      </w:r>
      <w:proofErr w:type="spellEnd"/>
      <w:r w:rsidRPr="00524557">
        <w:t xml:space="preserve">) </w:t>
      </w:r>
      <w:proofErr w:type="spellStart"/>
      <w:r w:rsidRPr="00524557">
        <w:t>promjena</w:t>
      </w:r>
      <w:proofErr w:type="spellEnd"/>
      <w:r w:rsidRPr="00524557">
        <w:t xml:space="preserve"> </w:t>
      </w:r>
      <w:proofErr w:type="spellStart"/>
      <w:r w:rsidRPr="00524557">
        <w:t>pravne</w:t>
      </w:r>
      <w:proofErr w:type="spellEnd"/>
      <w:r w:rsidRPr="00524557">
        <w:t xml:space="preserve"> </w:t>
      </w:r>
      <w:proofErr w:type="spellStart"/>
      <w:r w:rsidRPr="00524557">
        <w:t>forme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prestanak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>,</w:t>
      </w:r>
    </w:p>
    <w:p w14:paraId="50BC108B" w14:textId="77777777" w:rsidR="00524557" w:rsidRPr="00524557" w:rsidRDefault="00524557" w:rsidP="00524557">
      <w:pPr>
        <w:jc w:val="center"/>
      </w:pPr>
      <w:r w:rsidRPr="00524557">
        <w:t xml:space="preserve">m) </w:t>
      </w:r>
      <w:proofErr w:type="spellStart"/>
      <w:r w:rsidRPr="00524557">
        <w:t>izbor</w:t>
      </w:r>
      <w:proofErr w:type="spellEnd"/>
      <w:r w:rsidRPr="00524557">
        <w:t xml:space="preserve"> </w:t>
      </w:r>
      <w:proofErr w:type="spellStart"/>
      <w:r w:rsidRPr="00524557">
        <w:t>nezavisnog</w:t>
      </w:r>
      <w:proofErr w:type="spellEnd"/>
      <w:r w:rsidRPr="00524557">
        <w:t xml:space="preserve"> </w:t>
      </w:r>
      <w:proofErr w:type="spellStart"/>
      <w:r w:rsidRPr="00524557">
        <w:t>revizora</w:t>
      </w:r>
      <w:proofErr w:type="spellEnd"/>
      <w:r w:rsidRPr="00524557">
        <w:t>,</w:t>
      </w:r>
    </w:p>
    <w:p w14:paraId="59D38766" w14:textId="77777777" w:rsidR="00524557" w:rsidRPr="00524557" w:rsidRDefault="00524557" w:rsidP="00524557">
      <w:pPr>
        <w:jc w:val="center"/>
      </w:pPr>
      <w:r w:rsidRPr="00524557">
        <w:t xml:space="preserve">n) </w:t>
      </w:r>
      <w:proofErr w:type="spellStart"/>
      <w:r w:rsidRPr="00524557">
        <w:t>javnost</w:t>
      </w:r>
      <w:proofErr w:type="spellEnd"/>
      <w:r w:rsidRPr="00524557">
        <w:t xml:space="preserve"> </w:t>
      </w:r>
      <w:proofErr w:type="spellStart"/>
      <w:r w:rsidRPr="00524557">
        <w:t>rada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</w:p>
    <w:p w14:paraId="22FE4B45" w14:textId="77777777" w:rsidR="00524557" w:rsidRPr="00524557" w:rsidRDefault="00524557" w:rsidP="00524557">
      <w:pPr>
        <w:jc w:val="center"/>
      </w:pPr>
      <w:proofErr w:type="spellStart"/>
      <w:r w:rsidRPr="00524557">
        <w:t>nj</w:t>
      </w:r>
      <w:proofErr w:type="spellEnd"/>
      <w:r w:rsidRPr="00524557">
        <w:t xml:space="preserve">) </w:t>
      </w:r>
      <w:proofErr w:type="spellStart"/>
      <w:r w:rsidRPr="00524557">
        <w:t>druga</w:t>
      </w:r>
      <w:proofErr w:type="spellEnd"/>
      <w:r w:rsidRPr="00524557">
        <w:t xml:space="preserve"> </w:t>
      </w:r>
      <w:proofErr w:type="spellStart"/>
      <w:r w:rsidRPr="00524557">
        <w:t>pitanja</w:t>
      </w:r>
      <w:proofErr w:type="spellEnd"/>
      <w:r w:rsidRPr="00524557">
        <w:t xml:space="preserve"> </w:t>
      </w:r>
      <w:proofErr w:type="spellStart"/>
      <w:r w:rsidRPr="00524557">
        <w:t>propisana</w:t>
      </w:r>
      <w:proofErr w:type="spellEnd"/>
      <w:r w:rsidRPr="00524557">
        <w:t xml:space="preserve"> </w:t>
      </w:r>
      <w:proofErr w:type="spellStart"/>
      <w:r w:rsidRPr="00524557">
        <w:t>zakonom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propisima</w:t>
      </w:r>
      <w:proofErr w:type="spellEnd"/>
      <w:r w:rsidRPr="00524557">
        <w:t xml:space="preserve"> </w:t>
      </w:r>
      <w:proofErr w:type="spellStart"/>
      <w:r w:rsidRPr="00524557">
        <w:t>Komisije</w:t>
      </w:r>
      <w:proofErr w:type="spellEnd"/>
      <w:r w:rsidRPr="00524557">
        <w:t xml:space="preserve"> za </w:t>
      </w:r>
      <w:proofErr w:type="spellStart"/>
      <w:r w:rsidRPr="00524557">
        <w:t>hartije</w:t>
      </w:r>
      <w:proofErr w:type="spellEnd"/>
      <w:r w:rsidRPr="00524557">
        <w:t xml:space="preserve"> od </w:t>
      </w:r>
      <w:proofErr w:type="spellStart"/>
      <w:r w:rsidRPr="00524557">
        <w:t>vrijednosti</w:t>
      </w:r>
      <w:proofErr w:type="spellEnd"/>
      <w:r w:rsidRPr="00524557">
        <w:t xml:space="preserve"> </w:t>
      </w:r>
      <w:proofErr w:type="spellStart"/>
      <w:r w:rsidRPr="00524557">
        <w:t>Republike</w:t>
      </w:r>
      <w:proofErr w:type="spellEnd"/>
      <w:r w:rsidRPr="00524557">
        <w:t xml:space="preserve"> Srpske (u </w:t>
      </w:r>
      <w:proofErr w:type="spellStart"/>
      <w:r w:rsidRPr="00524557">
        <w:t>daljem</w:t>
      </w:r>
      <w:proofErr w:type="spellEnd"/>
      <w:r w:rsidRPr="00524557">
        <w:t xml:space="preserve"> </w:t>
      </w:r>
      <w:proofErr w:type="spellStart"/>
      <w:r w:rsidRPr="00524557">
        <w:t>tekstu</w:t>
      </w:r>
      <w:proofErr w:type="spellEnd"/>
      <w:r w:rsidRPr="00524557">
        <w:t xml:space="preserve">: </w:t>
      </w:r>
      <w:proofErr w:type="spellStart"/>
      <w:r w:rsidRPr="00524557">
        <w:t>Komisija</w:t>
      </w:r>
      <w:proofErr w:type="spellEnd"/>
      <w:r w:rsidRPr="00524557">
        <w:t>).</w:t>
      </w:r>
    </w:p>
    <w:p w14:paraId="109A492C" w14:textId="77777777" w:rsidR="00524557" w:rsidRPr="00524557" w:rsidRDefault="00524557" w:rsidP="00524557">
      <w:pPr>
        <w:jc w:val="center"/>
      </w:pPr>
      <w:bookmarkStart w:id="5" w:name="str_2"/>
      <w:bookmarkEnd w:id="5"/>
      <w:r w:rsidRPr="00524557">
        <w:t>II - POSLOVNO IME - FIRMA I SJEDIŠTE CENTRALNOG REGISTRA</w:t>
      </w:r>
    </w:p>
    <w:p w14:paraId="09F5CBD1" w14:textId="77777777" w:rsidR="00524557" w:rsidRPr="00524557" w:rsidRDefault="00524557" w:rsidP="00524557">
      <w:pPr>
        <w:jc w:val="center"/>
        <w:rPr>
          <w:b/>
          <w:bCs/>
        </w:rPr>
      </w:pPr>
      <w:bookmarkStart w:id="6" w:name="clan_5"/>
      <w:bookmarkEnd w:id="6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5</w:t>
      </w:r>
    </w:p>
    <w:p w14:paraId="3598D88F" w14:textId="77777777" w:rsidR="00524557" w:rsidRPr="00524557" w:rsidRDefault="00524557" w:rsidP="00524557">
      <w:pPr>
        <w:jc w:val="center"/>
      </w:pPr>
      <w:proofErr w:type="spellStart"/>
      <w:r w:rsidRPr="00524557">
        <w:t>Centralni</w:t>
      </w:r>
      <w:proofErr w:type="spellEnd"/>
      <w:r w:rsidRPr="00524557">
        <w:t xml:space="preserve"> </w:t>
      </w:r>
      <w:proofErr w:type="spellStart"/>
      <w:r w:rsidRPr="00524557">
        <w:t>registar</w:t>
      </w:r>
      <w:proofErr w:type="spellEnd"/>
      <w:r w:rsidRPr="00524557">
        <w:t xml:space="preserve"> </w:t>
      </w:r>
      <w:proofErr w:type="spellStart"/>
      <w:r w:rsidRPr="00524557">
        <w:t>posluje</w:t>
      </w:r>
      <w:proofErr w:type="spellEnd"/>
      <w:r w:rsidRPr="00524557">
        <w:t xml:space="preserve"> pod </w:t>
      </w:r>
      <w:proofErr w:type="spellStart"/>
      <w:r w:rsidRPr="00524557">
        <w:t>poslovnim</w:t>
      </w:r>
      <w:proofErr w:type="spellEnd"/>
      <w:r w:rsidRPr="00524557">
        <w:t xml:space="preserve"> </w:t>
      </w:r>
      <w:proofErr w:type="spellStart"/>
      <w:r w:rsidRPr="00524557">
        <w:t>imenom</w:t>
      </w:r>
      <w:proofErr w:type="spellEnd"/>
      <w:r w:rsidRPr="00524557">
        <w:t xml:space="preserve"> - </w:t>
      </w:r>
      <w:proofErr w:type="spellStart"/>
      <w:r w:rsidRPr="00524557">
        <w:t>firmom</w:t>
      </w:r>
      <w:proofErr w:type="spellEnd"/>
      <w:r w:rsidRPr="00524557">
        <w:t xml:space="preserve">: </w:t>
      </w:r>
      <w:proofErr w:type="spellStart"/>
      <w:r w:rsidRPr="00524557">
        <w:t>Centralni</w:t>
      </w:r>
      <w:proofErr w:type="spellEnd"/>
      <w:r w:rsidRPr="00524557">
        <w:t xml:space="preserve"> </w:t>
      </w:r>
      <w:proofErr w:type="spellStart"/>
      <w:r w:rsidRPr="00524557">
        <w:t>registar</w:t>
      </w:r>
      <w:proofErr w:type="spellEnd"/>
      <w:r w:rsidRPr="00524557">
        <w:t xml:space="preserve"> </w:t>
      </w:r>
      <w:proofErr w:type="spellStart"/>
      <w:r w:rsidRPr="00524557">
        <w:t>hartija</w:t>
      </w:r>
      <w:proofErr w:type="spellEnd"/>
      <w:r w:rsidRPr="00524557">
        <w:t xml:space="preserve"> od </w:t>
      </w:r>
      <w:proofErr w:type="spellStart"/>
      <w:r w:rsidRPr="00524557">
        <w:t>vrijednosti</w:t>
      </w:r>
      <w:proofErr w:type="spellEnd"/>
      <w:r w:rsidRPr="00524557">
        <w:t xml:space="preserve">, </w:t>
      </w:r>
      <w:proofErr w:type="spellStart"/>
      <w:r w:rsidRPr="00524557">
        <w:t>akcionarsko</w:t>
      </w:r>
      <w:proofErr w:type="spellEnd"/>
      <w:r w:rsidRPr="00524557">
        <w:t xml:space="preserve"> </w:t>
      </w:r>
      <w:proofErr w:type="spellStart"/>
      <w:r w:rsidRPr="00524557">
        <w:t>društvo</w:t>
      </w:r>
      <w:proofErr w:type="spellEnd"/>
      <w:r w:rsidRPr="00524557">
        <w:t>, Banja Luka.</w:t>
      </w:r>
    </w:p>
    <w:p w14:paraId="43B8B24D" w14:textId="77777777" w:rsidR="00524557" w:rsidRPr="00524557" w:rsidRDefault="00524557" w:rsidP="00524557">
      <w:pPr>
        <w:jc w:val="center"/>
      </w:pPr>
      <w:proofErr w:type="spellStart"/>
      <w:r w:rsidRPr="00524557">
        <w:t>Skraćeno</w:t>
      </w:r>
      <w:proofErr w:type="spellEnd"/>
      <w:r w:rsidRPr="00524557">
        <w:t xml:space="preserve"> </w:t>
      </w:r>
      <w:proofErr w:type="spellStart"/>
      <w:r w:rsidRPr="00524557">
        <w:t>poslovno</w:t>
      </w:r>
      <w:proofErr w:type="spellEnd"/>
      <w:r w:rsidRPr="00524557">
        <w:t xml:space="preserve"> </w:t>
      </w:r>
      <w:proofErr w:type="spellStart"/>
      <w:r w:rsidRPr="00524557">
        <w:t>ime</w:t>
      </w:r>
      <w:proofErr w:type="spellEnd"/>
      <w:r w:rsidRPr="00524557">
        <w:t xml:space="preserve"> - </w:t>
      </w:r>
      <w:proofErr w:type="spellStart"/>
      <w:r w:rsidRPr="00524557">
        <w:t>firma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</w:t>
      </w:r>
      <w:proofErr w:type="spellStart"/>
      <w:r w:rsidRPr="00524557">
        <w:t>glasi</w:t>
      </w:r>
      <w:proofErr w:type="spellEnd"/>
      <w:r w:rsidRPr="00524557">
        <w:t xml:space="preserve">: </w:t>
      </w:r>
      <w:proofErr w:type="spellStart"/>
      <w:r w:rsidRPr="00524557">
        <w:t>Centralni</w:t>
      </w:r>
      <w:proofErr w:type="spellEnd"/>
      <w:r w:rsidRPr="00524557">
        <w:t xml:space="preserve"> </w:t>
      </w:r>
      <w:proofErr w:type="spellStart"/>
      <w:r w:rsidRPr="00524557">
        <w:t>registar</w:t>
      </w:r>
      <w:proofErr w:type="spellEnd"/>
      <w:r w:rsidRPr="00524557">
        <w:t xml:space="preserve"> </w:t>
      </w:r>
      <w:proofErr w:type="spellStart"/>
      <w:r w:rsidRPr="00524557">
        <w:t>hartija</w:t>
      </w:r>
      <w:proofErr w:type="spellEnd"/>
      <w:r w:rsidRPr="00524557">
        <w:t xml:space="preserve"> od </w:t>
      </w:r>
      <w:proofErr w:type="spellStart"/>
      <w:r w:rsidRPr="00524557">
        <w:t>vrijednosti</w:t>
      </w:r>
      <w:proofErr w:type="spellEnd"/>
      <w:r w:rsidRPr="00524557">
        <w:t xml:space="preserve"> AD Banja Luka.</w:t>
      </w:r>
    </w:p>
    <w:p w14:paraId="1F9D1156" w14:textId="77777777" w:rsidR="00524557" w:rsidRPr="00524557" w:rsidRDefault="00524557" w:rsidP="00524557">
      <w:pPr>
        <w:jc w:val="center"/>
      </w:pPr>
      <w:proofErr w:type="spellStart"/>
      <w:r w:rsidRPr="00524557">
        <w:t>Poslovno</w:t>
      </w:r>
      <w:proofErr w:type="spellEnd"/>
      <w:r w:rsidRPr="00524557">
        <w:t xml:space="preserve"> </w:t>
      </w:r>
      <w:proofErr w:type="spellStart"/>
      <w:r w:rsidRPr="00524557">
        <w:t>ime</w:t>
      </w:r>
      <w:proofErr w:type="spellEnd"/>
      <w:r w:rsidRPr="00524557">
        <w:t xml:space="preserve"> - </w:t>
      </w:r>
      <w:proofErr w:type="spellStart"/>
      <w:r w:rsidRPr="00524557">
        <w:t>firma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engleskom</w:t>
      </w:r>
      <w:proofErr w:type="spellEnd"/>
      <w:r w:rsidRPr="00524557">
        <w:t xml:space="preserve"> </w:t>
      </w:r>
      <w:proofErr w:type="spellStart"/>
      <w:r w:rsidRPr="00524557">
        <w:t>jeziku</w:t>
      </w:r>
      <w:proofErr w:type="spellEnd"/>
      <w:r w:rsidRPr="00524557">
        <w:t xml:space="preserve"> </w:t>
      </w:r>
      <w:proofErr w:type="spellStart"/>
      <w:r w:rsidRPr="00524557">
        <w:t>glasi</w:t>
      </w:r>
      <w:proofErr w:type="spellEnd"/>
      <w:r w:rsidRPr="00524557">
        <w:t>: Central Registry of Securities, JSC, Banja Luka, Republic of Srpska.</w:t>
      </w:r>
    </w:p>
    <w:p w14:paraId="67AED027" w14:textId="77777777" w:rsidR="00524557" w:rsidRPr="00524557" w:rsidRDefault="00524557" w:rsidP="00524557">
      <w:pPr>
        <w:jc w:val="center"/>
        <w:rPr>
          <w:lang w:val="fr-FR"/>
        </w:rPr>
      </w:pPr>
      <w:proofErr w:type="spellStart"/>
      <w:r w:rsidRPr="00524557">
        <w:rPr>
          <w:lang w:val="fr-FR"/>
        </w:rPr>
        <w:t>Sjedište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Centralnog</w:t>
      </w:r>
      <w:proofErr w:type="spellEnd"/>
      <w:r w:rsidRPr="00524557">
        <w:rPr>
          <w:lang w:val="fr-FR"/>
        </w:rPr>
        <w:t xml:space="preserve"> registra je u </w:t>
      </w:r>
      <w:proofErr w:type="spellStart"/>
      <w:r w:rsidRPr="00524557">
        <w:rPr>
          <w:lang w:val="fr-FR"/>
        </w:rPr>
        <w:t>Banjoj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Luci</w:t>
      </w:r>
      <w:proofErr w:type="spellEnd"/>
      <w:r w:rsidRPr="00524557">
        <w:rPr>
          <w:lang w:val="fr-FR"/>
        </w:rPr>
        <w:t xml:space="preserve">, </w:t>
      </w:r>
      <w:proofErr w:type="spellStart"/>
      <w:r w:rsidRPr="00524557">
        <w:rPr>
          <w:lang w:val="fr-FR"/>
        </w:rPr>
        <w:t>Ulica</w:t>
      </w:r>
      <w:proofErr w:type="spellEnd"/>
      <w:r w:rsidRPr="00524557">
        <w:rPr>
          <w:lang w:val="fr-FR"/>
        </w:rPr>
        <w:t xml:space="preserve"> Sime </w:t>
      </w:r>
      <w:proofErr w:type="spellStart"/>
      <w:r w:rsidRPr="00524557">
        <w:rPr>
          <w:lang w:val="fr-FR"/>
        </w:rPr>
        <w:t>Šolaje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broj</w:t>
      </w:r>
      <w:proofErr w:type="spellEnd"/>
      <w:r w:rsidRPr="00524557">
        <w:rPr>
          <w:lang w:val="fr-FR"/>
        </w:rPr>
        <w:t xml:space="preserve"> 1.</w:t>
      </w:r>
    </w:p>
    <w:p w14:paraId="3874660C" w14:textId="77777777" w:rsidR="00524557" w:rsidRPr="00524557" w:rsidRDefault="00524557" w:rsidP="00524557">
      <w:pPr>
        <w:jc w:val="center"/>
        <w:rPr>
          <w:b/>
          <w:bCs/>
          <w:lang w:val="fr-FR"/>
        </w:rPr>
      </w:pPr>
      <w:bookmarkStart w:id="7" w:name="clan_6"/>
      <w:bookmarkEnd w:id="7"/>
      <w:proofErr w:type="spellStart"/>
      <w:r w:rsidRPr="00524557">
        <w:rPr>
          <w:b/>
          <w:bCs/>
          <w:lang w:val="fr-FR"/>
        </w:rPr>
        <w:t>Član</w:t>
      </w:r>
      <w:proofErr w:type="spellEnd"/>
      <w:r w:rsidRPr="00524557">
        <w:rPr>
          <w:b/>
          <w:bCs/>
          <w:lang w:val="fr-FR"/>
        </w:rPr>
        <w:t xml:space="preserve"> 6</w:t>
      </w:r>
    </w:p>
    <w:p w14:paraId="647BBA31" w14:textId="77777777" w:rsidR="00524557" w:rsidRPr="00524557" w:rsidRDefault="00524557" w:rsidP="00524557">
      <w:pPr>
        <w:jc w:val="center"/>
        <w:rPr>
          <w:lang w:val="fr-FR"/>
        </w:rPr>
      </w:pPr>
      <w:proofErr w:type="spellStart"/>
      <w:r w:rsidRPr="00524557">
        <w:rPr>
          <w:lang w:val="fr-FR"/>
        </w:rPr>
        <w:t>Centralni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registar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može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imati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dio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društva</w:t>
      </w:r>
      <w:proofErr w:type="spellEnd"/>
      <w:r w:rsidRPr="00524557">
        <w:rPr>
          <w:lang w:val="fr-FR"/>
        </w:rPr>
        <w:t xml:space="preserve"> - </w:t>
      </w:r>
      <w:proofErr w:type="spellStart"/>
      <w:r w:rsidRPr="00524557">
        <w:rPr>
          <w:lang w:val="fr-FR"/>
        </w:rPr>
        <w:t>poslovnu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jedinicu</w:t>
      </w:r>
      <w:proofErr w:type="spellEnd"/>
      <w:r w:rsidRPr="00524557">
        <w:rPr>
          <w:lang w:val="fr-FR"/>
        </w:rPr>
        <w:t xml:space="preserve"> sa </w:t>
      </w:r>
      <w:proofErr w:type="spellStart"/>
      <w:r w:rsidRPr="00524557">
        <w:rPr>
          <w:lang w:val="fr-FR"/>
        </w:rPr>
        <w:t>posebnim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ovlašćenjima</w:t>
      </w:r>
      <w:proofErr w:type="spellEnd"/>
      <w:r w:rsidRPr="00524557">
        <w:rPr>
          <w:lang w:val="fr-FR"/>
        </w:rPr>
        <w:t xml:space="preserve"> u </w:t>
      </w:r>
      <w:proofErr w:type="spellStart"/>
      <w:r w:rsidRPr="00524557">
        <w:rPr>
          <w:lang w:val="fr-FR"/>
        </w:rPr>
        <w:t>pravnom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prometu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kao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poseban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organizacioni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dio</w:t>
      </w:r>
      <w:proofErr w:type="spellEnd"/>
      <w:r w:rsidRPr="00524557">
        <w:rPr>
          <w:lang w:val="fr-FR"/>
        </w:rPr>
        <w:t xml:space="preserve"> u </w:t>
      </w:r>
      <w:proofErr w:type="spellStart"/>
      <w:r w:rsidRPr="00524557">
        <w:rPr>
          <w:lang w:val="fr-FR"/>
        </w:rPr>
        <w:t>kojem</w:t>
      </w:r>
      <w:proofErr w:type="spellEnd"/>
      <w:r w:rsidRPr="00524557">
        <w:rPr>
          <w:lang w:val="fr-FR"/>
        </w:rPr>
        <w:t xml:space="preserve"> se </w:t>
      </w:r>
      <w:proofErr w:type="spellStart"/>
      <w:r w:rsidRPr="00524557">
        <w:rPr>
          <w:lang w:val="fr-FR"/>
        </w:rPr>
        <w:t>obavljaju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pojedine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djelatnosti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Centralnog</w:t>
      </w:r>
      <w:proofErr w:type="spellEnd"/>
      <w:r w:rsidRPr="00524557">
        <w:rPr>
          <w:lang w:val="fr-FR"/>
        </w:rPr>
        <w:t xml:space="preserve"> registra.</w:t>
      </w:r>
    </w:p>
    <w:p w14:paraId="79A2CFDA" w14:textId="77777777" w:rsidR="00524557" w:rsidRPr="00524557" w:rsidRDefault="00524557" w:rsidP="00524557">
      <w:pPr>
        <w:jc w:val="center"/>
        <w:rPr>
          <w:lang w:val="fr-FR"/>
        </w:rPr>
      </w:pPr>
      <w:proofErr w:type="spellStart"/>
      <w:r w:rsidRPr="00524557">
        <w:rPr>
          <w:lang w:val="fr-FR"/>
        </w:rPr>
        <w:t>Poseban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organizacioni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dio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može</w:t>
      </w:r>
      <w:proofErr w:type="spellEnd"/>
      <w:r w:rsidRPr="00524557">
        <w:rPr>
          <w:lang w:val="fr-FR"/>
        </w:rPr>
        <w:t xml:space="preserve"> da </w:t>
      </w:r>
      <w:proofErr w:type="spellStart"/>
      <w:r w:rsidRPr="00524557">
        <w:rPr>
          <w:lang w:val="fr-FR"/>
        </w:rPr>
        <w:t>ima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poseban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poslovni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račun</w:t>
      </w:r>
      <w:proofErr w:type="spellEnd"/>
      <w:r w:rsidRPr="00524557">
        <w:rPr>
          <w:lang w:val="fr-FR"/>
        </w:rPr>
        <w:t xml:space="preserve">, a u </w:t>
      </w:r>
      <w:proofErr w:type="spellStart"/>
      <w:r w:rsidRPr="00524557">
        <w:rPr>
          <w:lang w:val="fr-FR"/>
        </w:rPr>
        <w:t>poslovnim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knjigama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Centralnog</w:t>
      </w:r>
      <w:proofErr w:type="spellEnd"/>
      <w:r w:rsidRPr="00524557">
        <w:rPr>
          <w:lang w:val="fr-FR"/>
        </w:rPr>
        <w:t xml:space="preserve"> registra </w:t>
      </w:r>
      <w:proofErr w:type="spellStart"/>
      <w:r w:rsidRPr="00524557">
        <w:rPr>
          <w:lang w:val="fr-FR"/>
        </w:rPr>
        <w:t>može</w:t>
      </w:r>
      <w:proofErr w:type="spellEnd"/>
      <w:r w:rsidRPr="00524557">
        <w:rPr>
          <w:lang w:val="fr-FR"/>
        </w:rPr>
        <w:t xml:space="preserve"> se </w:t>
      </w:r>
      <w:proofErr w:type="spellStart"/>
      <w:r w:rsidRPr="00524557">
        <w:rPr>
          <w:lang w:val="fr-FR"/>
        </w:rPr>
        <w:t>obezbijediti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posebna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evidencija</w:t>
      </w:r>
      <w:proofErr w:type="spellEnd"/>
      <w:r w:rsidRPr="00524557">
        <w:rPr>
          <w:lang w:val="fr-FR"/>
        </w:rPr>
        <w:t xml:space="preserve"> o </w:t>
      </w:r>
      <w:proofErr w:type="spellStart"/>
      <w:r w:rsidRPr="00524557">
        <w:rPr>
          <w:lang w:val="fr-FR"/>
        </w:rPr>
        <w:t>poslovanju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posebnog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organizacionog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dijela</w:t>
      </w:r>
      <w:proofErr w:type="spellEnd"/>
      <w:r w:rsidRPr="00524557">
        <w:rPr>
          <w:lang w:val="fr-FR"/>
        </w:rPr>
        <w:t xml:space="preserve">, u </w:t>
      </w:r>
      <w:proofErr w:type="spellStart"/>
      <w:r w:rsidRPr="00524557">
        <w:rPr>
          <w:lang w:val="fr-FR"/>
        </w:rPr>
        <w:t>skladu</w:t>
      </w:r>
      <w:proofErr w:type="spellEnd"/>
      <w:r w:rsidRPr="00524557">
        <w:rPr>
          <w:lang w:val="fr-FR"/>
        </w:rPr>
        <w:t xml:space="preserve"> sa </w:t>
      </w:r>
      <w:proofErr w:type="spellStart"/>
      <w:r w:rsidRPr="00524557">
        <w:rPr>
          <w:lang w:val="fr-FR"/>
        </w:rPr>
        <w:t>zakonom</w:t>
      </w:r>
      <w:proofErr w:type="spellEnd"/>
      <w:r w:rsidRPr="00524557">
        <w:rPr>
          <w:lang w:val="fr-FR"/>
        </w:rPr>
        <w:t xml:space="preserve"> i </w:t>
      </w:r>
      <w:proofErr w:type="spellStart"/>
      <w:r w:rsidRPr="00524557">
        <w:rPr>
          <w:lang w:val="fr-FR"/>
        </w:rPr>
        <w:t>propisima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Komisije</w:t>
      </w:r>
      <w:proofErr w:type="spellEnd"/>
      <w:r w:rsidRPr="00524557">
        <w:rPr>
          <w:lang w:val="fr-FR"/>
        </w:rPr>
        <w:t>.</w:t>
      </w:r>
    </w:p>
    <w:p w14:paraId="760CC72B" w14:textId="77777777" w:rsidR="00524557" w:rsidRPr="00524557" w:rsidRDefault="00524557" w:rsidP="00524557">
      <w:pPr>
        <w:jc w:val="center"/>
      </w:pPr>
      <w:proofErr w:type="spellStart"/>
      <w:r w:rsidRPr="00524557">
        <w:t>Poseban</w:t>
      </w:r>
      <w:proofErr w:type="spellEnd"/>
      <w:r w:rsidRPr="00524557">
        <w:t xml:space="preserve"> </w:t>
      </w:r>
      <w:proofErr w:type="spellStart"/>
      <w:r w:rsidRPr="00524557">
        <w:t>organizacioni</w:t>
      </w:r>
      <w:proofErr w:type="spellEnd"/>
      <w:r w:rsidRPr="00524557">
        <w:t xml:space="preserve"> </w:t>
      </w:r>
      <w:proofErr w:type="spellStart"/>
      <w:r w:rsidRPr="00524557">
        <w:t>dio</w:t>
      </w:r>
      <w:proofErr w:type="spellEnd"/>
      <w:r w:rsidRPr="00524557">
        <w:t xml:space="preserve"> </w:t>
      </w:r>
      <w:proofErr w:type="spellStart"/>
      <w:r w:rsidRPr="00524557">
        <w:t>nema</w:t>
      </w:r>
      <w:proofErr w:type="spellEnd"/>
      <w:r w:rsidRPr="00524557">
        <w:t xml:space="preserve"> </w:t>
      </w:r>
      <w:proofErr w:type="spellStart"/>
      <w:r w:rsidRPr="00524557">
        <w:t>svojstvo</w:t>
      </w:r>
      <w:proofErr w:type="spellEnd"/>
      <w:r w:rsidRPr="00524557">
        <w:t xml:space="preserve"> </w:t>
      </w:r>
      <w:proofErr w:type="spellStart"/>
      <w:r w:rsidRPr="00524557">
        <w:t>pravnog</w:t>
      </w:r>
      <w:proofErr w:type="spellEnd"/>
      <w:r w:rsidRPr="00524557">
        <w:t xml:space="preserve"> </w:t>
      </w:r>
      <w:proofErr w:type="spellStart"/>
      <w:r w:rsidRPr="00524557">
        <w:t>lica</w:t>
      </w:r>
      <w:proofErr w:type="spellEnd"/>
      <w:r w:rsidRPr="00524557">
        <w:t xml:space="preserve">, a za </w:t>
      </w:r>
      <w:proofErr w:type="spellStart"/>
      <w:r w:rsidRPr="00524557">
        <w:t>njegove</w:t>
      </w:r>
      <w:proofErr w:type="spellEnd"/>
      <w:r w:rsidRPr="00524557">
        <w:t xml:space="preserve"> </w:t>
      </w:r>
      <w:proofErr w:type="spellStart"/>
      <w:r w:rsidRPr="00524557">
        <w:t>obaveze</w:t>
      </w:r>
      <w:proofErr w:type="spellEnd"/>
      <w:r w:rsidRPr="00524557">
        <w:t xml:space="preserve"> u </w:t>
      </w:r>
      <w:proofErr w:type="spellStart"/>
      <w:r w:rsidRPr="00524557">
        <w:t>pravnom</w:t>
      </w:r>
      <w:proofErr w:type="spellEnd"/>
      <w:r w:rsidRPr="00524557">
        <w:t xml:space="preserve"> </w:t>
      </w:r>
      <w:proofErr w:type="spellStart"/>
      <w:r w:rsidRPr="00524557">
        <w:t>prometu</w:t>
      </w:r>
      <w:proofErr w:type="spellEnd"/>
      <w:r w:rsidRPr="00524557">
        <w:t xml:space="preserve"> </w:t>
      </w:r>
      <w:proofErr w:type="spellStart"/>
      <w:r w:rsidRPr="00524557">
        <w:t>odgovara</w:t>
      </w:r>
      <w:proofErr w:type="spellEnd"/>
      <w:r w:rsidRPr="00524557">
        <w:t xml:space="preserve"> </w:t>
      </w:r>
      <w:proofErr w:type="spellStart"/>
      <w:r w:rsidRPr="00524557">
        <w:t>Centralni</w:t>
      </w:r>
      <w:proofErr w:type="spellEnd"/>
      <w:r w:rsidRPr="00524557">
        <w:t xml:space="preserve"> </w:t>
      </w:r>
      <w:proofErr w:type="spellStart"/>
      <w:r w:rsidRPr="00524557">
        <w:t>registar</w:t>
      </w:r>
      <w:proofErr w:type="spellEnd"/>
      <w:r w:rsidRPr="00524557">
        <w:t>.</w:t>
      </w:r>
    </w:p>
    <w:p w14:paraId="6341A8E4" w14:textId="77777777" w:rsidR="00524557" w:rsidRPr="00524557" w:rsidRDefault="00524557" w:rsidP="00524557">
      <w:pPr>
        <w:jc w:val="center"/>
      </w:pPr>
      <w:proofErr w:type="spellStart"/>
      <w:r w:rsidRPr="00524557">
        <w:t>Poslovi</w:t>
      </w:r>
      <w:proofErr w:type="spellEnd"/>
      <w:r w:rsidRPr="00524557">
        <w:t xml:space="preserve"> </w:t>
      </w:r>
      <w:proofErr w:type="spellStart"/>
      <w:r w:rsidRPr="00524557">
        <w:t>obračuna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poravnanja</w:t>
      </w:r>
      <w:proofErr w:type="spellEnd"/>
      <w:r w:rsidRPr="00524557">
        <w:t xml:space="preserve"> u </w:t>
      </w:r>
      <w:proofErr w:type="spellStart"/>
      <w:r w:rsidRPr="00524557">
        <w:t>vezi</w:t>
      </w:r>
      <w:proofErr w:type="spellEnd"/>
      <w:r w:rsidRPr="00524557">
        <w:t xml:space="preserve">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poslovima</w:t>
      </w:r>
      <w:proofErr w:type="spellEnd"/>
      <w:r w:rsidRPr="00524557">
        <w:t xml:space="preserve"> koji </w:t>
      </w:r>
      <w:proofErr w:type="spellStart"/>
      <w:r w:rsidRPr="00524557">
        <w:t>su</w:t>
      </w:r>
      <w:proofErr w:type="spellEnd"/>
      <w:r w:rsidRPr="00524557">
        <w:t xml:space="preserve"> </w:t>
      </w:r>
      <w:proofErr w:type="spellStart"/>
      <w:r w:rsidRPr="00524557">
        <w:t>zaključeni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berzi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drugom</w:t>
      </w:r>
      <w:proofErr w:type="spellEnd"/>
      <w:r w:rsidRPr="00524557">
        <w:t xml:space="preserve"> </w:t>
      </w:r>
      <w:proofErr w:type="spellStart"/>
      <w:r w:rsidRPr="00524557">
        <w:t>uređenom</w:t>
      </w:r>
      <w:proofErr w:type="spellEnd"/>
      <w:r w:rsidRPr="00524557">
        <w:t xml:space="preserve"> </w:t>
      </w:r>
      <w:proofErr w:type="spellStart"/>
      <w:r w:rsidRPr="00524557">
        <w:t>javnom</w:t>
      </w:r>
      <w:proofErr w:type="spellEnd"/>
      <w:r w:rsidRPr="00524557">
        <w:t xml:space="preserve"> </w:t>
      </w:r>
      <w:proofErr w:type="spellStart"/>
      <w:r w:rsidRPr="00524557">
        <w:t>tržištu</w:t>
      </w:r>
      <w:proofErr w:type="spellEnd"/>
      <w:r w:rsidRPr="00524557">
        <w:t xml:space="preserve"> </w:t>
      </w:r>
      <w:proofErr w:type="spellStart"/>
      <w:r w:rsidRPr="00524557">
        <w:t>obavljaju</w:t>
      </w:r>
      <w:proofErr w:type="spellEnd"/>
      <w:r w:rsidRPr="00524557">
        <w:t xml:space="preserve"> se u </w:t>
      </w:r>
      <w:proofErr w:type="spellStart"/>
      <w:r w:rsidRPr="00524557">
        <w:t>posebnom</w:t>
      </w:r>
      <w:proofErr w:type="spellEnd"/>
      <w:r w:rsidRPr="00524557">
        <w:t xml:space="preserve"> </w:t>
      </w:r>
      <w:proofErr w:type="spellStart"/>
      <w:r w:rsidRPr="00524557">
        <w:t>organizacionom</w:t>
      </w:r>
      <w:proofErr w:type="spellEnd"/>
      <w:r w:rsidRPr="00524557">
        <w:t xml:space="preserve"> </w:t>
      </w:r>
      <w:proofErr w:type="spellStart"/>
      <w:r w:rsidRPr="00524557">
        <w:t>dijelu</w:t>
      </w:r>
      <w:proofErr w:type="spellEnd"/>
      <w:r w:rsidRPr="00524557">
        <w:t xml:space="preserve"> </w:t>
      </w:r>
      <w:proofErr w:type="spellStart"/>
      <w:r w:rsidRPr="00524557">
        <w:t>iz</w:t>
      </w:r>
      <w:proofErr w:type="spellEnd"/>
      <w:r w:rsidRPr="00524557">
        <w:t xml:space="preserve"> </w:t>
      </w:r>
      <w:proofErr w:type="spellStart"/>
      <w:r w:rsidRPr="00524557">
        <w:t>stava</w:t>
      </w:r>
      <w:proofErr w:type="spellEnd"/>
      <w:r w:rsidRPr="00524557">
        <w:t xml:space="preserve"> 1. </w:t>
      </w:r>
      <w:proofErr w:type="spellStart"/>
      <w:r w:rsidRPr="00524557">
        <w:t>ovog</w:t>
      </w:r>
      <w:proofErr w:type="spellEnd"/>
      <w:r w:rsidRPr="00524557">
        <w:t xml:space="preserve"> </w:t>
      </w:r>
      <w:proofErr w:type="spellStart"/>
      <w:r w:rsidRPr="00524557">
        <w:t>člana</w:t>
      </w:r>
      <w:proofErr w:type="spellEnd"/>
      <w:r w:rsidRPr="00524557">
        <w:t>.</w:t>
      </w:r>
    </w:p>
    <w:p w14:paraId="68F91ECC" w14:textId="77777777" w:rsidR="00524557" w:rsidRPr="00524557" w:rsidRDefault="00524557" w:rsidP="00524557">
      <w:pPr>
        <w:jc w:val="center"/>
      </w:pPr>
      <w:proofErr w:type="spellStart"/>
      <w:r w:rsidRPr="00524557">
        <w:lastRenderedPageBreak/>
        <w:t>Odluku</w:t>
      </w:r>
      <w:proofErr w:type="spellEnd"/>
      <w:r w:rsidRPr="00524557">
        <w:t xml:space="preserve"> o </w:t>
      </w:r>
      <w:proofErr w:type="spellStart"/>
      <w:r w:rsidRPr="00524557">
        <w:t>osnivanju</w:t>
      </w:r>
      <w:proofErr w:type="spellEnd"/>
      <w:r w:rsidRPr="00524557">
        <w:t xml:space="preserve"> </w:t>
      </w:r>
      <w:proofErr w:type="spellStart"/>
      <w:r w:rsidRPr="00524557">
        <w:t>posebnog</w:t>
      </w:r>
      <w:proofErr w:type="spellEnd"/>
      <w:r w:rsidRPr="00524557">
        <w:t xml:space="preserve"> </w:t>
      </w:r>
      <w:proofErr w:type="spellStart"/>
      <w:r w:rsidRPr="00524557">
        <w:t>organizacionog</w:t>
      </w:r>
      <w:proofErr w:type="spellEnd"/>
      <w:r w:rsidRPr="00524557">
        <w:t xml:space="preserve"> </w:t>
      </w:r>
      <w:proofErr w:type="spellStart"/>
      <w:r w:rsidRPr="00524557">
        <w:t>dijela</w:t>
      </w:r>
      <w:proofErr w:type="spellEnd"/>
      <w:r w:rsidRPr="00524557">
        <w:t xml:space="preserve"> </w:t>
      </w:r>
      <w:proofErr w:type="spellStart"/>
      <w:r w:rsidRPr="00524557">
        <w:t>iz</w:t>
      </w:r>
      <w:proofErr w:type="spellEnd"/>
      <w:r w:rsidRPr="00524557">
        <w:t xml:space="preserve"> </w:t>
      </w:r>
      <w:proofErr w:type="spellStart"/>
      <w:r w:rsidRPr="00524557">
        <w:t>ovog</w:t>
      </w:r>
      <w:proofErr w:type="spellEnd"/>
      <w:r w:rsidRPr="00524557">
        <w:t xml:space="preserve"> </w:t>
      </w:r>
      <w:proofErr w:type="spellStart"/>
      <w:r w:rsidRPr="00524557">
        <w:t>člana</w:t>
      </w:r>
      <w:proofErr w:type="spellEnd"/>
      <w:r w:rsidRPr="00524557">
        <w:t xml:space="preserve"> </w:t>
      </w:r>
      <w:proofErr w:type="spellStart"/>
      <w:r w:rsidRPr="00524557">
        <w:t>donosi</w:t>
      </w:r>
      <w:proofErr w:type="spellEnd"/>
      <w:r w:rsidRPr="00524557">
        <w:t xml:space="preserve"> </w:t>
      </w:r>
      <w:proofErr w:type="spellStart"/>
      <w:r w:rsidRPr="00524557">
        <w:t>Upravni</w:t>
      </w:r>
      <w:proofErr w:type="spellEnd"/>
      <w:r w:rsidRPr="00524557">
        <w:t xml:space="preserve"> </w:t>
      </w:r>
      <w:proofErr w:type="spellStart"/>
      <w:r w:rsidRPr="00524557">
        <w:t>odbor</w:t>
      </w:r>
      <w:proofErr w:type="spellEnd"/>
      <w:r w:rsidRPr="00524557">
        <w:t>.</w:t>
      </w:r>
    </w:p>
    <w:p w14:paraId="381F6E7F" w14:textId="77777777" w:rsidR="00524557" w:rsidRPr="00524557" w:rsidRDefault="00524557" w:rsidP="00524557">
      <w:pPr>
        <w:jc w:val="center"/>
      </w:pPr>
      <w:proofErr w:type="spellStart"/>
      <w:r w:rsidRPr="00524557">
        <w:t>Rukovodioca</w:t>
      </w:r>
      <w:proofErr w:type="spellEnd"/>
      <w:r w:rsidRPr="00524557">
        <w:t xml:space="preserve"> </w:t>
      </w:r>
      <w:proofErr w:type="spellStart"/>
      <w:r w:rsidRPr="00524557">
        <w:t>posebnog</w:t>
      </w:r>
      <w:proofErr w:type="spellEnd"/>
      <w:r w:rsidRPr="00524557">
        <w:t xml:space="preserve"> </w:t>
      </w:r>
      <w:proofErr w:type="spellStart"/>
      <w:r w:rsidRPr="00524557">
        <w:t>organizacionog</w:t>
      </w:r>
      <w:proofErr w:type="spellEnd"/>
      <w:r w:rsidRPr="00524557">
        <w:t xml:space="preserve"> </w:t>
      </w:r>
      <w:proofErr w:type="spellStart"/>
      <w:r w:rsidRPr="00524557">
        <w:t>dijela</w:t>
      </w:r>
      <w:proofErr w:type="spellEnd"/>
      <w:r w:rsidRPr="00524557">
        <w:t xml:space="preserve"> </w:t>
      </w:r>
      <w:proofErr w:type="spellStart"/>
      <w:r w:rsidRPr="00524557">
        <w:t>imenuje</w:t>
      </w:r>
      <w:proofErr w:type="spellEnd"/>
      <w:r w:rsidRPr="00524557">
        <w:t xml:space="preserve"> </w:t>
      </w:r>
      <w:proofErr w:type="spellStart"/>
      <w:r w:rsidRPr="00524557">
        <w:t>direktor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>.</w:t>
      </w:r>
    </w:p>
    <w:p w14:paraId="28DED7AE" w14:textId="77777777" w:rsidR="00524557" w:rsidRPr="00524557" w:rsidRDefault="00524557" w:rsidP="00524557">
      <w:pPr>
        <w:jc w:val="center"/>
      </w:pPr>
      <w:bookmarkStart w:id="8" w:name="str_3"/>
      <w:bookmarkEnd w:id="8"/>
      <w:r w:rsidRPr="00524557">
        <w:t xml:space="preserve">III - PEČAT, </w:t>
      </w:r>
      <w:proofErr w:type="spellStart"/>
      <w:r w:rsidRPr="00524557">
        <w:t>ŠTAMBILj</w:t>
      </w:r>
      <w:proofErr w:type="spellEnd"/>
      <w:r w:rsidRPr="00524557">
        <w:t xml:space="preserve"> I ZNAK CENTRALNOG REGISTRA</w:t>
      </w:r>
    </w:p>
    <w:p w14:paraId="0804E403" w14:textId="77777777" w:rsidR="00524557" w:rsidRPr="00524557" w:rsidRDefault="00524557" w:rsidP="00524557">
      <w:pPr>
        <w:jc w:val="center"/>
        <w:rPr>
          <w:b/>
          <w:bCs/>
        </w:rPr>
      </w:pPr>
      <w:bookmarkStart w:id="9" w:name="clan_7"/>
      <w:bookmarkEnd w:id="9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7</w:t>
      </w:r>
    </w:p>
    <w:p w14:paraId="3EAC0A9A" w14:textId="77777777" w:rsidR="00524557" w:rsidRPr="00524557" w:rsidRDefault="00524557" w:rsidP="00524557">
      <w:pPr>
        <w:jc w:val="center"/>
      </w:pPr>
      <w:proofErr w:type="spellStart"/>
      <w:r w:rsidRPr="00524557">
        <w:t>Pečat</w:t>
      </w:r>
      <w:proofErr w:type="spellEnd"/>
      <w:r w:rsidRPr="00524557">
        <w:t xml:space="preserve"> je </w:t>
      </w:r>
      <w:proofErr w:type="spellStart"/>
      <w:r w:rsidRPr="00524557">
        <w:t>kružnog</w:t>
      </w:r>
      <w:proofErr w:type="spellEnd"/>
      <w:r w:rsidRPr="00524557">
        <w:t xml:space="preserve"> </w:t>
      </w:r>
      <w:proofErr w:type="spellStart"/>
      <w:r w:rsidRPr="00524557">
        <w:t>oblika</w:t>
      </w:r>
      <w:proofErr w:type="spellEnd"/>
      <w:r w:rsidRPr="00524557">
        <w:t xml:space="preserve">, </w:t>
      </w:r>
      <w:proofErr w:type="spellStart"/>
      <w:r w:rsidRPr="00524557">
        <w:t>prečnika</w:t>
      </w:r>
      <w:proofErr w:type="spellEnd"/>
      <w:r w:rsidRPr="00524557">
        <w:t xml:space="preserve"> 35 mm </w:t>
      </w:r>
      <w:proofErr w:type="spellStart"/>
      <w:r w:rsidRPr="00524557">
        <w:t>i</w:t>
      </w:r>
      <w:proofErr w:type="spellEnd"/>
      <w:r w:rsidRPr="00524557">
        <w:t xml:space="preserve"> 25 mm,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ispisanim</w:t>
      </w:r>
      <w:proofErr w:type="spellEnd"/>
      <w:r w:rsidRPr="00524557">
        <w:t xml:space="preserve"> </w:t>
      </w:r>
      <w:proofErr w:type="spellStart"/>
      <w:r w:rsidRPr="00524557">
        <w:t>skraćenim</w:t>
      </w:r>
      <w:proofErr w:type="spellEnd"/>
      <w:r w:rsidRPr="00524557">
        <w:t xml:space="preserve"> </w:t>
      </w:r>
      <w:proofErr w:type="spellStart"/>
      <w:r w:rsidRPr="00524557">
        <w:t>nazivom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>.</w:t>
      </w:r>
    </w:p>
    <w:p w14:paraId="691F82AB" w14:textId="77777777" w:rsidR="00524557" w:rsidRPr="00524557" w:rsidRDefault="00524557" w:rsidP="00524557">
      <w:pPr>
        <w:jc w:val="center"/>
      </w:pPr>
      <w:proofErr w:type="spellStart"/>
      <w:r w:rsidRPr="00524557">
        <w:t>Štambilj</w:t>
      </w:r>
      <w:proofErr w:type="spellEnd"/>
      <w:r w:rsidRPr="00524557">
        <w:t xml:space="preserve"> je </w:t>
      </w:r>
      <w:proofErr w:type="spellStart"/>
      <w:r w:rsidRPr="00524557">
        <w:t>pravougaonog</w:t>
      </w:r>
      <w:proofErr w:type="spellEnd"/>
      <w:r w:rsidRPr="00524557">
        <w:t xml:space="preserve"> </w:t>
      </w:r>
      <w:proofErr w:type="spellStart"/>
      <w:r w:rsidRPr="00524557">
        <w:t>oblika</w:t>
      </w:r>
      <w:proofErr w:type="spellEnd"/>
      <w:r w:rsidRPr="00524557">
        <w:t xml:space="preserve">, </w:t>
      </w:r>
      <w:proofErr w:type="spellStart"/>
      <w:r w:rsidRPr="00524557">
        <w:t>dimenzija</w:t>
      </w:r>
      <w:proofErr w:type="spellEnd"/>
      <w:r w:rsidRPr="00524557">
        <w:t xml:space="preserve"> 50 mm x 25 mm </w:t>
      </w:r>
      <w:proofErr w:type="spellStart"/>
      <w:r w:rsidRPr="00524557">
        <w:t>i</w:t>
      </w:r>
      <w:proofErr w:type="spellEnd"/>
      <w:r w:rsidRPr="00524557">
        <w:t xml:space="preserve"> 35 mm x 25 mm,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ispisanim</w:t>
      </w:r>
      <w:proofErr w:type="spellEnd"/>
      <w:r w:rsidRPr="00524557">
        <w:t xml:space="preserve"> </w:t>
      </w:r>
      <w:proofErr w:type="spellStart"/>
      <w:r w:rsidRPr="00524557">
        <w:t>skraćenim</w:t>
      </w:r>
      <w:proofErr w:type="spellEnd"/>
      <w:r w:rsidRPr="00524557">
        <w:t xml:space="preserve"> </w:t>
      </w:r>
      <w:proofErr w:type="spellStart"/>
      <w:r w:rsidRPr="00524557">
        <w:t>nazivom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>.</w:t>
      </w:r>
    </w:p>
    <w:p w14:paraId="78E4DA52" w14:textId="77777777" w:rsidR="00524557" w:rsidRPr="00524557" w:rsidRDefault="00524557" w:rsidP="00524557">
      <w:pPr>
        <w:jc w:val="center"/>
      </w:pPr>
      <w:proofErr w:type="spellStart"/>
      <w:r w:rsidRPr="00524557">
        <w:t>Način</w:t>
      </w:r>
      <w:proofErr w:type="spellEnd"/>
      <w:r w:rsidRPr="00524557">
        <w:t xml:space="preserve"> </w:t>
      </w:r>
      <w:proofErr w:type="spellStart"/>
      <w:r w:rsidRPr="00524557">
        <w:t>upotrebe</w:t>
      </w:r>
      <w:proofErr w:type="spellEnd"/>
      <w:r w:rsidRPr="00524557">
        <w:t xml:space="preserve">, </w:t>
      </w:r>
      <w:proofErr w:type="spellStart"/>
      <w:r w:rsidRPr="00524557">
        <w:t>čuvanja</w:t>
      </w:r>
      <w:proofErr w:type="spellEnd"/>
      <w:r w:rsidRPr="00524557">
        <w:t xml:space="preserve">, </w:t>
      </w:r>
      <w:proofErr w:type="spellStart"/>
      <w:r w:rsidRPr="00524557">
        <w:t>nabavke</w:t>
      </w:r>
      <w:proofErr w:type="spellEnd"/>
      <w:r w:rsidRPr="00524557">
        <w:t xml:space="preserve">, </w:t>
      </w:r>
      <w:proofErr w:type="spellStart"/>
      <w:r w:rsidRPr="00524557">
        <w:t>zamjene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evidencije</w:t>
      </w:r>
      <w:proofErr w:type="spellEnd"/>
      <w:r w:rsidRPr="00524557">
        <w:t xml:space="preserve"> </w:t>
      </w:r>
      <w:proofErr w:type="spellStart"/>
      <w:r w:rsidRPr="00524557">
        <w:t>pečata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štambilja</w:t>
      </w:r>
      <w:proofErr w:type="spellEnd"/>
      <w:r w:rsidRPr="00524557">
        <w:t xml:space="preserve">, </w:t>
      </w:r>
      <w:proofErr w:type="spellStart"/>
      <w:r w:rsidRPr="00524557">
        <w:t>te</w:t>
      </w:r>
      <w:proofErr w:type="spellEnd"/>
      <w:r w:rsidRPr="00524557">
        <w:t xml:space="preserve"> </w:t>
      </w:r>
      <w:proofErr w:type="spellStart"/>
      <w:r w:rsidRPr="00524557">
        <w:t>druga</w:t>
      </w:r>
      <w:proofErr w:type="spellEnd"/>
      <w:r w:rsidRPr="00524557">
        <w:t xml:space="preserve"> </w:t>
      </w:r>
      <w:proofErr w:type="spellStart"/>
      <w:r w:rsidRPr="00524557">
        <w:t>pitanja</w:t>
      </w:r>
      <w:proofErr w:type="spellEnd"/>
      <w:r w:rsidRPr="00524557">
        <w:t xml:space="preserve"> od </w:t>
      </w:r>
      <w:proofErr w:type="spellStart"/>
      <w:r w:rsidRPr="00524557">
        <w:t>značaja</w:t>
      </w:r>
      <w:proofErr w:type="spellEnd"/>
      <w:r w:rsidRPr="00524557">
        <w:t xml:space="preserve"> za </w:t>
      </w:r>
      <w:proofErr w:type="spellStart"/>
      <w:r w:rsidRPr="00524557">
        <w:t>njihovo</w:t>
      </w:r>
      <w:proofErr w:type="spellEnd"/>
      <w:r w:rsidRPr="00524557">
        <w:t xml:space="preserve"> </w:t>
      </w:r>
      <w:proofErr w:type="spellStart"/>
      <w:r w:rsidRPr="00524557">
        <w:t>korišćenje</w:t>
      </w:r>
      <w:proofErr w:type="spellEnd"/>
      <w:r w:rsidRPr="00524557">
        <w:t xml:space="preserve"> </w:t>
      </w:r>
      <w:proofErr w:type="spellStart"/>
      <w:r w:rsidRPr="00524557">
        <w:t>utvrđuju</w:t>
      </w:r>
      <w:proofErr w:type="spellEnd"/>
      <w:r w:rsidRPr="00524557">
        <w:t xml:space="preserve"> se </w:t>
      </w:r>
      <w:proofErr w:type="spellStart"/>
      <w:r w:rsidRPr="00524557">
        <w:t>odlukom</w:t>
      </w:r>
      <w:proofErr w:type="spellEnd"/>
      <w:r w:rsidRPr="00524557">
        <w:t xml:space="preserve"> </w:t>
      </w:r>
      <w:proofErr w:type="spellStart"/>
      <w:r w:rsidRPr="00524557">
        <w:t>Upravnog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>.</w:t>
      </w:r>
    </w:p>
    <w:p w14:paraId="7E9873D2" w14:textId="77777777" w:rsidR="00524557" w:rsidRPr="00524557" w:rsidRDefault="00524557" w:rsidP="00524557">
      <w:pPr>
        <w:jc w:val="center"/>
      </w:pPr>
      <w:r w:rsidRPr="00524557">
        <w:t xml:space="preserve">U </w:t>
      </w:r>
      <w:proofErr w:type="spellStart"/>
      <w:r w:rsidRPr="00524557">
        <w:t>zavisnosti</w:t>
      </w:r>
      <w:proofErr w:type="spellEnd"/>
      <w:r w:rsidRPr="00524557">
        <w:t xml:space="preserve"> od </w:t>
      </w:r>
      <w:proofErr w:type="spellStart"/>
      <w:r w:rsidRPr="00524557">
        <w:t>potreba</w:t>
      </w:r>
      <w:proofErr w:type="spellEnd"/>
      <w:r w:rsidRPr="00524557">
        <w:t xml:space="preserve"> </w:t>
      </w:r>
      <w:proofErr w:type="spellStart"/>
      <w:r w:rsidRPr="00524557">
        <w:t>poslovanja</w:t>
      </w:r>
      <w:proofErr w:type="spellEnd"/>
      <w:r w:rsidRPr="00524557">
        <w:t xml:space="preserve">, </w:t>
      </w:r>
      <w:proofErr w:type="spellStart"/>
      <w:r w:rsidRPr="00524557">
        <w:t>Upravni</w:t>
      </w:r>
      <w:proofErr w:type="spellEnd"/>
      <w:r w:rsidRPr="00524557">
        <w:t xml:space="preserve"> </w:t>
      </w:r>
      <w:proofErr w:type="spellStart"/>
      <w:r w:rsidRPr="00524557">
        <w:t>odbor</w:t>
      </w:r>
      <w:proofErr w:type="spellEnd"/>
      <w:r w:rsidRPr="00524557">
        <w:t xml:space="preserve"> </w:t>
      </w:r>
      <w:proofErr w:type="spellStart"/>
      <w:r w:rsidRPr="00524557">
        <w:t>utvrđuje</w:t>
      </w:r>
      <w:proofErr w:type="spellEnd"/>
      <w:r w:rsidRPr="00524557">
        <w:t xml:space="preserve"> </w:t>
      </w:r>
      <w:proofErr w:type="spellStart"/>
      <w:r w:rsidRPr="00524557">
        <w:t>vrstu</w:t>
      </w:r>
      <w:proofErr w:type="spellEnd"/>
      <w:r w:rsidRPr="00524557">
        <w:t xml:space="preserve">, </w:t>
      </w:r>
      <w:proofErr w:type="spellStart"/>
      <w:r w:rsidRPr="00524557">
        <w:t>sadržaj</w:t>
      </w:r>
      <w:proofErr w:type="spellEnd"/>
      <w:r w:rsidRPr="00524557">
        <w:t xml:space="preserve">, </w:t>
      </w:r>
      <w:proofErr w:type="spellStart"/>
      <w:r w:rsidRPr="00524557">
        <w:t>oblik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veličinu</w:t>
      </w:r>
      <w:proofErr w:type="spellEnd"/>
      <w:r w:rsidRPr="00524557">
        <w:t xml:space="preserve"> </w:t>
      </w:r>
      <w:proofErr w:type="spellStart"/>
      <w:r w:rsidRPr="00524557">
        <w:t>dodatnih</w:t>
      </w:r>
      <w:proofErr w:type="spellEnd"/>
      <w:r w:rsidRPr="00524557">
        <w:t xml:space="preserve"> </w:t>
      </w:r>
      <w:proofErr w:type="spellStart"/>
      <w:r w:rsidRPr="00524557">
        <w:t>pečata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štambilja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njegovih</w:t>
      </w:r>
      <w:proofErr w:type="spellEnd"/>
      <w:r w:rsidRPr="00524557">
        <w:t xml:space="preserve"> </w:t>
      </w:r>
      <w:proofErr w:type="spellStart"/>
      <w:r w:rsidRPr="00524557">
        <w:t>organizacionih</w:t>
      </w:r>
      <w:proofErr w:type="spellEnd"/>
      <w:r w:rsidRPr="00524557">
        <w:t xml:space="preserve"> </w:t>
      </w:r>
      <w:proofErr w:type="spellStart"/>
      <w:r w:rsidRPr="00524557">
        <w:t>dijelova</w:t>
      </w:r>
      <w:proofErr w:type="spellEnd"/>
      <w:r w:rsidRPr="00524557">
        <w:t>.</w:t>
      </w:r>
    </w:p>
    <w:p w14:paraId="39A03F31" w14:textId="77777777" w:rsidR="00524557" w:rsidRPr="00524557" w:rsidRDefault="00524557" w:rsidP="00524557">
      <w:pPr>
        <w:jc w:val="center"/>
        <w:rPr>
          <w:b/>
          <w:bCs/>
        </w:rPr>
      </w:pPr>
      <w:bookmarkStart w:id="10" w:name="clan_8"/>
      <w:bookmarkEnd w:id="10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8</w:t>
      </w:r>
    </w:p>
    <w:p w14:paraId="53A51709" w14:textId="77777777" w:rsidR="00524557" w:rsidRPr="00524557" w:rsidRDefault="00524557" w:rsidP="00524557">
      <w:pPr>
        <w:jc w:val="center"/>
      </w:pPr>
      <w:proofErr w:type="spellStart"/>
      <w:r w:rsidRPr="00524557">
        <w:t>Poslovni</w:t>
      </w:r>
      <w:proofErr w:type="spellEnd"/>
      <w:r w:rsidRPr="00524557">
        <w:t xml:space="preserve"> </w:t>
      </w:r>
      <w:proofErr w:type="spellStart"/>
      <w:r w:rsidRPr="00524557">
        <w:t>akti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</w:t>
      </w:r>
      <w:proofErr w:type="spellStart"/>
      <w:r w:rsidRPr="00524557">
        <w:t>namijenjeni</w:t>
      </w:r>
      <w:proofErr w:type="spellEnd"/>
      <w:r w:rsidRPr="00524557">
        <w:t xml:space="preserve"> </w:t>
      </w:r>
      <w:proofErr w:type="spellStart"/>
      <w:r w:rsidRPr="00524557">
        <w:t>trećim</w:t>
      </w:r>
      <w:proofErr w:type="spellEnd"/>
      <w:r w:rsidRPr="00524557">
        <w:t xml:space="preserve"> </w:t>
      </w:r>
      <w:proofErr w:type="spellStart"/>
      <w:r w:rsidRPr="00524557">
        <w:t>licima</w:t>
      </w:r>
      <w:proofErr w:type="spellEnd"/>
      <w:r w:rsidRPr="00524557">
        <w:t xml:space="preserve"> (memorandum, faktura, </w:t>
      </w:r>
      <w:proofErr w:type="spellStart"/>
      <w:r w:rsidRPr="00524557">
        <w:t>narudžbenica</w:t>
      </w:r>
      <w:proofErr w:type="spellEnd"/>
      <w:r w:rsidRPr="00524557">
        <w:t xml:space="preserve">, </w:t>
      </w:r>
      <w:proofErr w:type="spellStart"/>
      <w:r w:rsidRPr="00524557">
        <w:t>otpremnica</w:t>
      </w:r>
      <w:proofErr w:type="spellEnd"/>
      <w:r w:rsidRPr="00524557">
        <w:t xml:space="preserve">, </w:t>
      </w:r>
      <w:proofErr w:type="spellStart"/>
      <w:r w:rsidRPr="00524557">
        <w:t>profaktura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dr.), </w:t>
      </w:r>
      <w:proofErr w:type="spellStart"/>
      <w:r w:rsidRPr="00524557">
        <w:t>uključujući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one u </w:t>
      </w:r>
      <w:proofErr w:type="spellStart"/>
      <w:r w:rsidRPr="00524557">
        <w:t>elektronskoj</w:t>
      </w:r>
      <w:proofErr w:type="spellEnd"/>
      <w:r w:rsidRPr="00524557">
        <w:t xml:space="preserve"> </w:t>
      </w:r>
      <w:proofErr w:type="spellStart"/>
      <w:r w:rsidRPr="00524557">
        <w:t>formi</w:t>
      </w:r>
      <w:proofErr w:type="spellEnd"/>
      <w:r w:rsidRPr="00524557">
        <w:t xml:space="preserve">, </w:t>
      </w:r>
      <w:proofErr w:type="spellStart"/>
      <w:r w:rsidRPr="00524557">
        <w:t>sadrže</w:t>
      </w:r>
      <w:proofErr w:type="spellEnd"/>
      <w:r w:rsidRPr="00524557">
        <w:t>:</w:t>
      </w:r>
    </w:p>
    <w:p w14:paraId="7F71A51C" w14:textId="77777777" w:rsidR="00524557" w:rsidRPr="00524557" w:rsidRDefault="00524557" w:rsidP="00524557">
      <w:pPr>
        <w:jc w:val="center"/>
      </w:pPr>
      <w:r w:rsidRPr="00524557">
        <w:t xml:space="preserve">1. </w:t>
      </w:r>
      <w:proofErr w:type="spellStart"/>
      <w:r w:rsidRPr="00524557">
        <w:t>zaštitni</w:t>
      </w:r>
      <w:proofErr w:type="spellEnd"/>
      <w:r w:rsidRPr="00524557">
        <w:t xml:space="preserve"> </w:t>
      </w:r>
      <w:proofErr w:type="spellStart"/>
      <w:r w:rsidRPr="00524557">
        <w:t>znak</w:t>
      </w:r>
      <w:proofErr w:type="spellEnd"/>
      <w:r w:rsidRPr="00524557">
        <w:t>,</w:t>
      </w:r>
    </w:p>
    <w:p w14:paraId="45D81224" w14:textId="77777777" w:rsidR="00524557" w:rsidRPr="00524557" w:rsidRDefault="00524557" w:rsidP="00524557">
      <w:pPr>
        <w:jc w:val="center"/>
      </w:pPr>
      <w:r w:rsidRPr="00524557">
        <w:t xml:space="preserve">2. </w:t>
      </w:r>
      <w:proofErr w:type="spellStart"/>
      <w:r w:rsidRPr="00524557">
        <w:t>poslovno</w:t>
      </w:r>
      <w:proofErr w:type="spellEnd"/>
      <w:r w:rsidRPr="00524557">
        <w:t xml:space="preserve"> </w:t>
      </w:r>
      <w:proofErr w:type="spellStart"/>
      <w:r w:rsidRPr="00524557">
        <w:t>ime</w:t>
      </w:r>
      <w:proofErr w:type="spellEnd"/>
      <w:r w:rsidRPr="00524557">
        <w:t xml:space="preserve"> - </w:t>
      </w:r>
      <w:proofErr w:type="spellStart"/>
      <w:r w:rsidRPr="00524557">
        <w:t>firma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sjedište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pravna</w:t>
      </w:r>
      <w:proofErr w:type="spellEnd"/>
      <w:r w:rsidRPr="00524557">
        <w:t xml:space="preserve"> forma,</w:t>
      </w:r>
    </w:p>
    <w:p w14:paraId="0D3CC95F" w14:textId="77777777" w:rsidR="00524557" w:rsidRPr="00524557" w:rsidRDefault="00524557" w:rsidP="00524557">
      <w:pPr>
        <w:jc w:val="center"/>
        <w:rPr>
          <w:lang w:val="fr-FR"/>
        </w:rPr>
      </w:pPr>
      <w:r w:rsidRPr="00524557">
        <w:rPr>
          <w:lang w:val="fr-FR"/>
        </w:rPr>
        <w:t xml:space="preserve">3. </w:t>
      </w:r>
      <w:proofErr w:type="spellStart"/>
      <w:r w:rsidRPr="00524557">
        <w:rPr>
          <w:lang w:val="fr-FR"/>
        </w:rPr>
        <w:t>označenje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suda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kod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koga</w:t>
      </w:r>
      <w:proofErr w:type="spellEnd"/>
      <w:r w:rsidRPr="00524557">
        <w:rPr>
          <w:lang w:val="fr-FR"/>
        </w:rPr>
        <w:t xml:space="preserve"> je </w:t>
      </w:r>
      <w:proofErr w:type="spellStart"/>
      <w:r w:rsidRPr="00524557">
        <w:rPr>
          <w:lang w:val="fr-FR"/>
        </w:rPr>
        <w:t>Centralni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registar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upisan</w:t>
      </w:r>
      <w:proofErr w:type="spellEnd"/>
      <w:r w:rsidRPr="00524557">
        <w:rPr>
          <w:lang w:val="fr-FR"/>
        </w:rPr>
        <w:t xml:space="preserve"> u </w:t>
      </w:r>
      <w:proofErr w:type="spellStart"/>
      <w:r w:rsidRPr="00524557">
        <w:rPr>
          <w:lang w:val="fr-FR"/>
        </w:rPr>
        <w:t>registar</w:t>
      </w:r>
      <w:proofErr w:type="spellEnd"/>
      <w:r w:rsidRPr="00524557">
        <w:rPr>
          <w:lang w:val="fr-FR"/>
        </w:rPr>
        <w:t>,</w:t>
      </w:r>
    </w:p>
    <w:p w14:paraId="7005F044" w14:textId="77777777" w:rsidR="00524557" w:rsidRPr="00524557" w:rsidRDefault="00524557" w:rsidP="00524557">
      <w:pPr>
        <w:jc w:val="center"/>
      </w:pPr>
      <w:r w:rsidRPr="00524557">
        <w:t xml:space="preserve">4. </w:t>
      </w:r>
      <w:proofErr w:type="spellStart"/>
      <w:r w:rsidRPr="00524557">
        <w:t>broj</w:t>
      </w:r>
      <w:proofErr w:type="spellEnd"/>
      <w:r w:rsidRPr="00524557">
        <w:t xml:space="preserve"> </w:t>
      </w:r>
      <w:proofErr w:type="spellStart"/>
      <w:r w:rsidRPr="00524557">
        <w:t>registarskog</w:t>
      </w:r>
      <w:proofErr w:type="spellEnd"/>
      <w:r w:rsidRPr="00524557">
        <w:t xml:space="preserve"> </w:t>
      </w:r>
      <w:proofErr w:type="spellStart"/>
      <w:r w:rsidRPr="00524557">
        <w:t>upisa</w:t>
      </w:r>
      <w:proofErr w:type="spellEnd"/>
      <w:r w:rsidRPr="00524557">
        <w:t>,</w:t>
      </w:r>
    </w:p>
    <w:p w14:paraId="2EDF47BB" w14:textId="77777777" w:rsidR="00524557" w:rsidRPr="00524557" w:rsidRDefault="00524557" w:rsidP="00524557">
      <w:pPr>
        <w:jc w:val="center"/>
      </w:pPr>
      <w:r w:rsidRPr="00524557">
        <w:t xml:space="preserve">5. </w:t>
      </w:r>
      <w:proofErr w:type="spellStart"/>
      <w:r w:rsidRPr="00524557">
        <w:t>matični</w:t>
      </w:r>
      <w:proofErr w:type="spellEnd"/>
      <w:r w:rsidRPr="00524557">
        <w:t xml:space="preserve"> </w:t>
      </w:r>
      <w:proofErr w:type="spellStart"/>
      <w:r w:rsidRPr="00524557">
        <w:t>broj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poreski</w:t>
      </w:r>
      <w:proofErr w:type="spellEnd"/>
      <w:r w:rsidRPr="00524557">
        <w:t xml:space="preserve"> </w:t>
      </w:r>
      <w:proofErr w:type="spellStart"/>
      <w:r w:rsidRPr="00524557">
        <w:t>identifikacioni</w:t>
      </w:r>
      <w:proofErr w:type="spellEnd"/>
      <w:r w:rsidRPr="00524557">
        <w:t xml:space="preserve"> </w:t>
      </w:r>
      <w:proofErr w:type="spellStart"/>
      <w:r w:rsidRPr="00524557">
        <w:t>broj</w:t>
      </w:r>
      <w:proofErr w:type="spellEnd"/>
      <w:r w:rsidRPr="00524557">
        <w:t>,</w:t>
      </w:r>
    </w:p>
    <w:p w14:paraId="46CFA17B" w14:textId="77777777" w:rsidR="00524557" w:rsidRPr="00524557" w:rsidRDefault="00524557" w:rsidP="00524557">
      <w:pPr>
        <w:jc w:val="center"/>
      </w:pPr>
      <w:r w:rsidRPr="00524557">
        <w:t xml:space="preserve">6. </w:t>
      </w:r>
      <w:proofErr w:type="spellStart"/>
      <w:r w:rsidRPr="00524557">
        <w:t>broj</w:t>
      </w:r>
      <w:proofErr w:type="spellEnd"/>
      <w:r w:rsidRPr="00524557">
        <w:t xml:space="preserve"> </w:t>
      </w:r>
      <w:proofErr w:type="spellStart"/>
      <w:r w:rsidRPr="00524557">
        <w:t>računa</w:t>
      </w:r>
      <w:proofErr w:type="spellEnd"/>
      <w:r w:rsidRPr="00524557">
        <w:t xml:space="preserve"> </w:t>
      </w:r>
      <w:proofErr w:type="spellStart"/>
      <w:r w:rsidRPr="00524557">
        <w:t>kod</w:t>
      </w:r>
      <w:proofErr w:type="spellEnd"/>
      <w:r w:rsidRPr="00524557">
        <w:t xml:space="preserve"> </w:t>
      </w:r>
      <w:proofErr w:type="spellStart"/>
      <w:r w:rsidRPr="00524557">
        <w:t>komercijalne</w:t>
      </w:r>
      <w:proofErr w:type="spellEnd"/>
      <w:r w:rsidRPr="00524557">
        <w:t xml:space="preserve"> </w:t>
      </w:r>
      <w:proofErr w:type="spellStart"/>
      <w:r w:rsidRPr="00524557">
        <w:t>banke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poslovno</w:t>
      </w:r>
      <w:proofErr w:type="spellEnd"/>
      <w:r w:rsidRPr="00524557">
        <w:t xml:space="preserve"> </w:t>
      </w:r>
      <w:proofErr w:type="spellStart"/>
      <w:r w:rsidRPr="00524557">
        <w:t>ime</w:t>
      </w:r>
      <w:proofErr w:type="spellEnd"/>
      <w:r w:rsidRPr="00524557">
        <w:t xml:space="preserve"> - </w:t>
      </w:r>
      <w:proofErr w:type="spellStart"/>
      <w:r w:rsidRPr="00524557">
        <w:t>firma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sjedište</w:t>
      </w:r>
      <w:proofErr w:type="spellEnd"/>
      <w:r w:rsidRPr="00524557">
        <w:t xml:space="preserve"> </w:t>
      </w:r>
      <w:proofErr w:type="spellStart"/>
      <w:r w:rsidRPr="00524557">
        <w:t>banke</w:t>
      </w:r>
      <w:proofErr w:type="spellEnd"/>
      <w:r w:rsidRPr="00524557">
        <w:t>,</w:t>
      </w:r>
    </w:p>
    <w:p w14:paraId="2672CFA4" w14:textId="77777777" w:rsidR="00524557" w:rsidRPr="00524557" w:rsidRDefault="00524557" w:rsidP="00524557">
      <w:pPr>
        <w:jc w:val="center"/>
      </w:pPr>
      <w:r w:rsidRPr="00524557">
        <w:t xml:space="preserve">7. </w:t>
      </w:r>
      <w:proofErr w:type="spellStart"/>
      <w:r w:rsidRPr="00524557">
        <w:t>iznos</w:t>
      </w:r>
      <w:proofErr w:type="spellEnd"/>
      <w:r w:rsidRPr="00524557">
        <w:t xml:space="preserve"> </w:t>
      </w:r>
      <w:proofErr w:type="spellStart"/>
      <w:r w:rsidRPr="00524557">
        <w:t>upisanog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uplaćenog</w:t>
      </w:r>
      <w:proofErr w:type="spellEnd"/>
      <w:r w:rsidRPr="00524557">
        <w:t xml:space="preserve"> </w:t>
      </w:r>
      <w:proofErr w:type="spellStart"/>
      <w:r w:rsidRPr="00524557">
        <w:t>kapitala</w:t>
      </w:r>
      <w:proofErr w:type="spellEnd"/>
      <w:r w:rsidRPr="00524557">
        <w:t>.</w:t>
      </w:r>
    </w:p>
    <w:p w14:paraId="1D9485E5" w14:textId="77777777" w:rsidR="00524557" w:rsidRPr="00524557" w:rsidRDefault="00524557" w:rsidP="00524557">
      <w:pPr>
        <w:jc w:val="center"/>
      </w:pPr>
      <w:proofErr w:type="spellStart"/>
      <w:r w:rsidRPr="00524557">
        <w:t>Centralni</w:t>
      </w:r>
      <w:proofErr w:type="spellEnd"/>
      <w:r w:rsidRPr="00524557">
        <w:t xml:space="preserve"> </w:t>
      </w:r>
      <w:proofErr w:type="spellStart"/>
      <w:r w:rsidRPr="00524557">
        <w:t>registar</w:t>
      </w:r>
      <w:proofErr w:type="spellEnd"/>
      <w:r w:rsidRPr="00524557">
        <w:t xml:space="preserve"> </w:t>
      </w:r>
      <w:proofErr w:type="spellStart"/>
      <w:r w:rsidRPr="00524557">
        <w:t>koristi</w:t>
      </w:r>
      <w:proofErr w:type="spellEnd"/>
      <w:r w:rsidRPr="00524557">
        <w:t xml:space="preserve"> memorandum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druga</w:t>
      </w:r>
      <w:proofErr w:type="spellEnd"/>
      <w:r w:rsidRPr="00524557">
        <w:t xml:space="preserve"> </w:t>
      </w:r>
      <w:proofErr w:type="spellStart"/>
      <w:r w:rsidRPr="00524557">
        <w:t>akta</w:t>
      </w:r>
      <w:proofErr w:type="spellEnd"/>
      <w:r w:rsidRPr="00524557">
        <w:t xml:space="preserve"> </w:t>
      </w:r>
      <w:proofErr w:type="spellStart"/>
      <w:r w:rsidRPr="00524557">
        <w:t>iz</w:t>
      </w:r>
      <w:proofErr w:type="spellEnd"/>
      <w:r w:rsidRPr="00524557">
        <w:t xml:space="preserve"> </w:t>
      </w:r>
      <w:proofErr w:type="spellStart"/>
      <w:r w:rsidRPr="00524557">
        <w:t>stava</w:t>
      </w:r>
      <w:proofErr w:type="spellEnd"/>
      <w:r w:rsidRPr="00524557">
        <w:t xml:space="preserve"> 1. </w:t>
      </w:r>
      <w:proofErr w:type="spellStart"/>
      <w:r w:rsidRPr="00524557">
        <w:t>ovog</w:t>
      </w:r>
      <w:proofErr w:type="spellEnd"/>
      <w:r w:rsidRPr="00524557">
        <w:t xml:space="preserve"> </w:t>
      </w:r>
      <w:proofErr w:type="spellStart"/>
      <w:r w:rsidRPr="00524557">
        <w:t>člana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srpskom</w:t>
      </w:r>
      <w:proofErr w:type="spellEnd"/>
      <w:r w:rsidRPr="00524557">
        <w:t xml:space="preserve"> </w:t>
      </w:r>
      <w:proofErr w:type="spellStart"/>
      <w:r w:rsidRPr="00524557">
        <w:t>jeziku</w:t>
      </w:r>
      <w:proofErr w:type="spellEnd"/>
      <w:r w:rsidRPr="00524557">
        <w:t xml:space="preserve"> u </w:t>
      </w:r>
      <w:proofErr w:type="spellStart"/>
      <w:r w:rsidRPr="00524557">
        <w:t>ćiriličnom</w:t>
      </w:r>
      <w:proofErr w:type="spellEnd"/>
      <w:r w:rsidRPr="00524557">
        <w:t xml:space="preserve"> </w:t>
      </w:r>
      <w:proofErr w:type="spellStart"/>
      <w:r w:rsidRPr="00524557">
        <w:t>ili</w:t>
      </w:r>
      <w:proofErr w:type="spellEnd"/>
      <w:r w:rsidRPr="00524557">
        <w:t xml:space="preserve"> </w:t>
      </w:r>
      <w:proofErr w:type="spellStart"/>
      <w:r w:rsidRPr="00524557">
        <w:t>latiničnom</w:t>
      </w:r>
      <w:proofErr w:type="spellEnd"/>
      <w:r w:rsidRPr="00524557">
        <w:t xml:space="preserve"> </w:t>
      </w:r>
      <w:proofErr w:type="spellStart"/>
      <w:r w:rsidRPr="00524557">
        <w:t>pismu</w:t>
      </w:r>
      <w:proofErr w:type="spellEnd"/>
      <w:r w:rsidRPr="00524557">
        <w:t xml:space="preserve"> za </w:t>
      </w:r>
      <w:proofErr w:type="spellStart"/>
      <w:r w:rsidRPr="00524557">
        <w:t>pravni</w:t>
      </w:r>
      <w:proofErr w:type="spellEnd"/>
      <w:r w:rsidRPr="00524557">
        <w:t xml:space="preserve"> </w:t>
      </w:r>
      <w:proofErr w:type="spellStart"/>
      <w:r w:rsidRPr="00524557">
        <w:t>promet</w:t>
      </w:r>
      <w:proofErr w:type="spellEnd"/>
      <w:r w:rsidRPr="00524557">
        <w:t xml:space="preserve"> u </w:t>
      </w:r>
      <w:proofErr w:type="spellStart"/>
      <w:r w:rsidRPr="00524557">
        <w:t>zemlji</w:t>
      </w:r>
      <w:proofErr w:type="spellEnd"/>
      <w:r w:rsidRPr="00524557">
        <w:t xml:space="preserve">, a po </w:t>
      </w:r>
      <w:proofErr w:type="spellStart"/>
      <w:r w:rsidRPr="00524557">
        <w:t>potrebi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engleskom</w:t>
      </w:r>
      <w:proofErr w:type="spellEnd"/>
      <w:r w:rsidRPr="00524557">
        <w:t xml:space="preserve"> </w:t>
      </w:r>
      <w:proofErr w:type="spellStart"/>
      <w:r w:rsidRPr="00524557">
        <w:t>jeziku</w:t>
      </w:r>
      <w:proofErr w:type="spellEnd"/>
      <w:r w:rsidRPr="00524557">
        <w:t xml:space="preserve"> za </w:t>
      </w:r>
      <w:proofErr w:type="spellStart"/>
      <w:r w:rsidRPr="00524557">
        <w:t>pravni</w:t>
      </w:r>
      <w:proofErr w:type="spellEnd"/>
      <w:r w:rsidRPr="00524557">
        <w:t xml:space="preserve"> </w:t>
      </w:r>
      <w:proofErr w:type="spellStart"/>
      <w:r w:rsidRPr="00524557">
        <w:t>promet</w:t>
      </w:r>
      <w:proofErr w:type="spellEnd"/>
      <w:r w:rsidRPr="00524557">
        <w:t xml:space="preserve">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inostranstvom</w:t>
      </w:r>
      <w:proofErr w:type="spellEnd"/>
      <w:r w:rsidRPr="00524557">
        <w:t>.</w:t>
      </w:r>
    </w:p>
    <w:p w14:paraId="65E16853" w14:textId="77777777" w:rsidR="00524557" w:rsidRPr="00524557" w:rsidRDefault="00524557" w:rsidP="00524557">
      <w:pPr>
        <w:jc w:val="center"/>
        <w:rPr>
          <w:b/>
          <w:bCs/>
        </w:rPr>
      </w:pPr>
      <w:bookmarkStart w:id="11" w:name="clan_9"/>
      <w:bookmarkEnd w:id="11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9</w:t>
      </w:r>
    </w:p>
    <w:p w14:paraId="136C1298" w14:textId="77777777" w:rsidR="00524557" w:rsidRPr="00524557" w:rsidRDefault="00524557" w:rsidP="00524557">
      <w:pPr>
        <w:jc w:val="center"/>
      </w:pPr>
      <w:proofErr w:type="spellStart"/>
      <w:r w:rsidRPr="00524557">
        <w:t>Centralni</w:t>
      </w:r>
      <w:proofErr w:type="spellEnd"/>
      <w:r w:rsidRPr="00524557">
        <w:t xml:space="preserve"> </w:t>
      </w:r>
      <w:proofErr w:type="spellStart"/>
      <w:r w:rsidRPr="00524557">
        <w:t>registar</w:t>
      </w:r>
      <w:proofErr w:type="spellEnd"/>
      <w:r w:rsidRPr="00524557">
        <w:t xml:space="preserve"> </w:t>
      </w:r>
      <w:proofErr w:type="spellStart"/>
      <w:r w:rsidRPr="00524557">
        <w:t>ima</w:t>
      </w:r>
      <w:proofErr w:type="spellEnd"/>
      <w:r w:rsidRPr="00524557">
        <w:t xml:space="preserve"> </w:t>
      </w:r>
      <w:proofErr w:type="spellStart"/>
      <w:r w:rsidRPr="00524557">
        <w:t>zaštitni</w:t>
      </w:r>
      <w:proofErr w:type="spellEnd"/>
      <w:r w:rsidRPr="00524557">
        <w:t xml:space="preserve"> </w:t>
      </w:r>
      <w:proofErr w:type="spellStart"/>
      <w:r w:rsidRPr="00524557">
        <w:t>znak</w:t>
      </w:r>
      <w:proofErr w:type="spellEnd"/>
      <w:r w:rsidRPr="00524557">
        <w:t xml:space="preserve"> koji </w:t>
      </w:r>
      <w:proofErr w:type="spellStart"/>
      <w:r w:rsidRPr="00524557">
        <w:t>predstavlja</w:t>
      </w:r>
      <w:proofErr w:type="spellEnd"/>
      <w:r w:rsidRPr="00524557">
        <w:t xml:space="preserve"> </w:t>
      </w:r>
      <w:proofErr w:type="spellStart"/>
      <w:r w:rsidRPr="00524557">
        <w:t>stilizovana</w:t>
      </w:r>
      <w:proofErr w:type="spellEnd"/>
      <w:r w:rsidRPr="00524557">
        <w:t xml:space="preserve"> </w:t>
      </w:r>
      <w:proofErr w:type="spellStart"/>
      <w:r w:rsidRPr="00524557">
        <w:t>latinična</w:t>
      </w:r>
      <w:proofErr w:type="spellEnd"/>
      <w:r w:rsidRPr="00524557">
        <w:t xml:space="preserve"> </w:t>
      </w:r>
      <w:proofErr w:type="spellStart"/>
      <w:r w:rsidRPr="00524557">
        <w:t>slova</w:t>
      </w:r>
      <w:proofErr w:type="spellEnd"/>
      <w:r w:rsidRPr="00524557">
        <w:t xml:space="preserve"> C </w:t>
      </w:r>
      <w:proofErr w:type="spellStart"/>
      <w:r w:rsidRPr="00524557">
        <w:t>i</w:t>
      </w:r>
      <w:proofErr w:type="spellEnd"/>
      <w:r w:rsidRPr="00524557">
        <w:t xml:space="preserve"> R, </w:t>
      </w:r>
      <w:proofErr w:type="spellStart"/>
      <w:r w:rsidRPr="00524557">
        <w:t>bordo</w:t>
      </w:r>
      <w:proofErr w:type="spellEnd"/>
      <w:r w:rsidRPr="00524557">
        <w:t xml:space="preserve"> </w:t>
      </w:r>
      <w:proofErr w:type="spellStart"/>
      <w:r w:rsidRPr="00524557">
        <w:t>crvene</w:t>
      </w:r>
      <w:proofErr w:type="spellEnd"/>
      <w:r w:rsidRPr="00524557">
        <w:t xml:space="preserve"> </w:t>
      </w:r>
      <w:proofErr w:type="spellStart"/>
      <w:r w:rsidRPr="00524557">
        <w:t>boje</w:t>
      </w:r>
      <w:proofErr w:type="spellEnd"/>
      <w:r w:rsidRPr="00524557">
        <w:t>.</w:t>
      </w:r>
    </w:p>
    <w:p w14:paraId="34120DE9" w14:textId="77777777" w:rsidR="00524557" w:rsidRPr="00524557" w:rsidRDefault="00524557" w:rsidP="00524557">
      <w:pPr>
        <w:jc w:val="center"/>
      </w:pPr>
      <w:proofErr w:type="spellStart"/>
      <w:r w:rsidRPr="00524557">
        <w:t>Zaštitni</w:t>
      </w:r>
      <w:proofErr w:type="spellEnd"/>
      <w:r w:rsidRPr="00524557">
        <w:t xml:space="preserve"> </w:t>
      </w:r>
      <w:proofErr w:type="spellStart"/>
      <w:r w:rsidRPr="00524557">
        <w:t>znak</w:t>
      </w:r>
      <w:proofErr w:type="spellEnd"/>
      <w:r w:rsidRPr="00524557">
        <w:t xml:space="preserve"> </w:t>
      </w:r>
      <w:proofErr w:type="spellStart"/>
      <w:r w:rsidRPr="00524557">
        <w:t>ističe</w:t>
      </w:r>
      <w:proofErr w:type="spellEnd"/>
      <w:r w:rsidRPr="00524557">
        <w:t xml:space="preserve"> se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poslovnim</w:t>
      </w:r>
      <w:proofErr w:type="spellEnd"/>
      <w:r w:rsidRPr="00524557">
        <w:t xml:space="preserve"> </w:t>
      </w:r>
      <w:proofErr w:type="spellStart"/>
      <w:r w:rsidRPr="00524557">
        <w:t>prostorijama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poslovnim</w:t>
      </w:r>
      <w:proofErr w:type="spellEnd"/>
      <w:r w:rsidRPr="00524557">
        <w:t xml:space="preserve"> </w:t>
      </w:r>
      <w:proofErr w:type="spellStart"/>
      <w:r w:rsidRPr="00524557">
        <w:t>aktima</w:t>
      </w:r>
      <w:proofErr w:type="spellEnd"/>
      <w:r w:rsidRPr="00524557">
        <w:t xml:space="preserve"> </w:t>
      </w:r>
      <w:proofErr w:type="spellStart"/>
      <w:r w:rsidRPr="00524557">
        <w:t>namijenjenim</w:t>
      </w:r>
      <w:proofErr w:type="spellEnd"/>
      <w:r w:rsidRPr="00524557">
        <w:t xml:space="preserve"> </w:t>
      </w:r>
      <w:proofErr w:type="spellStart"/>
      <w:r w:rsidRPr="00524557">
        <w:t>trećim</w:t>
      </w:r>
      <w:proofErr w:type="spellEnd"/>
      <w:r w:rsidRPr="00524557">
        <w:t xml:space="preserve"> </w:t>
      </w:r>
      <w:proofErr w:type="spellStart"/>
      <w:r w:rsidRPr="00524557">
        <w:t>licima</w:t>
      </w:r>
      <w:proofErr w:type="spellEnd"/>
      <w:r w:rsidRPr="00524557">
        <w:t>.</w:t>
      </w:r>
    </w:p>
    <w:p w14:paraId="33AC826E" w14:textId="77777777" w:rsidR="00524557" w:rsidRPr="00524557" w:rsidRDefault="00524557" w:rsidP="00524557">
      <w:pPr>
        <w:jc w:val="center"/>
      </w:pPr>
      <w:bookmarkStart w:id="12" w:name="str_4"/>
      <w:bookmarkEnd w:id="12"/>
      <w:r w:rsidRPr="00524557">
        <w:t>IV - DJELATNOST CENTRALNOG REGISTRA</w:t>
      </w:r>
    </w:p>
    <w:p w14:paraId="7C14872E" w14:textId="77777777" w:rsidR="00524557" w:rsidRPr="00524557" w:rsidRDefault="00524557" w:rsidP="00524557">
      <w:pPr>
        <w:jc w:val="center"/>
        <w:rPr>
          <w:b/>
          <w:bCs/>
        </w:rPr>
      </w:pPr>
      <w:bookmarkStart w:id="13" w:name="clan_10"/>
      <w:bookmarkEnd w:id="13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10</w:t>
      </w:r>
    </w:p>
    <w:p w14:paraId="3A92EC05" w14:textId="77777777" w:rsidR="00524557" w:rsidRPr="00524557" w:rsidRDefault="00524557" w:rsidP="00524557">
      <w:pPr>
        <w:jc w:val="center"/>
      </w:pPr>
      <w:proofErr w:type="spellStart"/>
      <w:r w:rsidRPr="00524557">
        <w:lastRenderedPageBreak/>
        <w:t>Centralni</w:t>
      </w:r>
      <w:proofErr w:type="spellEnd"/>
      <w:r w:rsidRPr="00524557">
        <w:t xml:space="preserve"> </w:t>
      </w:r>
      <w:proofErr w:type="spellStart"/>
      <w:r w:rsidRPr="00524557">
        <w:t>registar</w:t>
      </w:r>
      <w:proofErr w:type="spellEnd"/>
      <w:r w:rsidRPr="00524557">
        <w:t xml:space="preserve"> </w:t>
      </w:r>
      <w:proofErr w:type="spellStart"/>
      <w:r w:rsidRPr="00524557">
        <w:t>obavlja</w:t>
      </w:r>
      <w:proofErr w:type="spellEnd"/>
      <w:r w:rsidRPr="00524557">
        <w:t xml:space="preserve"> </w:t>
      </w:r>
      <w:proofErr w:type="spellStart"/>
      <w:r w:rsidRPr="00524557">
        <w:t>sljedeće</w:t>
      </w:r>
      <w:proofErr w:type="spellEnd"/>
      <w:r w:rsidRPr="00524557">
        <w:t xml:space="preserve"> </w:t>
      </w:r>
      <w:proofErr w:type="spellStart"/>
      <w:r w:rsidRPr="00524557">
        <w:t>djelatnosti</w:t>
      </w:r>
      <w:proofErr w:type="spellEnd"/>
      <w:r w:rsidRPr="00524557">
        <w:t xml:space="preserve">, </w:t>
      </w:r>
      <w:proofErr w:type="spellStart"/>
      <w:r w:rsidRPr="00524557">
        <w:t>odnosno</w:t>
      </w:r>
      <w:proofErr w:type="spellEnd"/>
      <w:r w:rsidRPr="00524557">
        <w:t xml:space="preserve"> </w:t>
      </w:r>
      <w:proofErr w:type="spellStart"/>
      <w:r w:rsidRPr="00524557">
        <w:t>poslove</w:t>
      </w:r>
      <w:proofErr w:type="spellEnd"/>
      <w:r w:rsidRPr="00524557">
        <w:t>:</w:t>
      </w:r>
    </w:p>
    <w:p w14:paraId="31753C7B" w14:textId="77777777" w:rsidR="00524557" w:rsidRPr="00524557" w:rsidRDefault="00524557" w:rsidP="00524557">
      <w:pPr>
        <w:jc w:val="center"/>
      </w:pPr>
      <w:r w:rsidRPr="00524557">
        <w:t xml:space="preserve">a) </w:t>
      </w:r>
      <w:proofErr w:type="spellStart"/>
      <w:r w:rsidRPr="00524557">
        <w:t>registracija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čuvanje</w:t>
      </w:r>
      <w:proofErr w:type="spellEnd"/>
      <w:r w:rsidRPr="00524557">
        <w:t xml:space="preserve"> </w:t>
      </w:r>
      <w:proofErr w:type="spellStart"/>
      <w:r w:rsidRPr="00524557">
        <w:t>podataka</w:t>
      </w:r>
      <w:proofErr w:type="spellEnd"/>
      <w:r w:rsidRPr="00524557">
        <w:t xml:space="preserve"> o </w:t>
      </w:r>
      <w:proofErr w:type="spellStart"/>
      <w:r w:rsidRPr="00524557">
        <w:t>hartijama</w:t>
      </w:r>
      <w:proofErr w:type="spellEnd"/>
      <w:r w:rsidRPr="00524557">
        <w:t xml:space="preserve"> od </w:t>
      </w:r>
      <w:proofErr w:type="spellStart"/>
      <w:r w:rsidRPr="00524557">
        <w:t>vrijednosti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njihovim</w:t>
      </w:r>
      <w:proofErr w:type="spellEnd"/>
      <w:r w:rsidRPr="00524557">
        <w:t xml:space="preserve"> </w:t>
      </w:r>
      <w:proofErr w:type="spellStart"/>
      <w:r w:rsidRPr="00524557">
        <w:t>vlasnicima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svim</w:t>
      </w:r>
      <w:proofErr w:type="spellEnd"/>
      <w:r w:rsidRPr="00524557">
        <w:t xml:space="preserve"> </w:t>
      </w:r>
      <w:proofErr w:type="spellStart"/>
      <w:r w:rsidRPr="00524557">
        <w:t>transakcijama</w:t>
      </w:r>
      <w:proofErr w:type="spellEnd"/>
      <w:r w:rsidRPr="00524557">
        <w:t xml:space="preserve"> u </w:t>
      </w:r>
      <w:proofErr w:type="spellStart"/>
      <w:r w:rsidRPr="00524557">
        <w:t>pogledu</w:t>
      </w:r>
      <w:proofErr w:type="spellEnd"/>
      <w:r w:rsidRPr="00524557">
        <w:t xml:space="preserve"> </w:t>
      </w:r>
      <w:proofErr w:type="spellStart"/>
      <w:r w:rsidRPr="00524557">
        <w:t>prenosa</w:t>
      </w:r>
      <w:proofErr w:type="spellEnd"/>
      <w:r w:rsidRPr="00524557">
        <w:t xml:space="preserve"> </w:t>
      </w:r>
      <w:proofErr w:type="spellStart"/>
      <w:r w:rsidRPr="00524557">
        <w:t>vlasništva</w:t>
      </w:r>
      <w:proofErr w:type="spellEnd"/>
      <w:r w:rsidRPr="00524557">
        <w:t xml:space="preserve"> </w:t>
      </w:r>
      <w:proofErr w:type="spellStart"/>
      <w:r w:rsidRPr="00524557">
        <w:t>ili</w:t>
      </w:r>
      <w:proofErr w:type="spellEnd"/>
      <w:r w:rsidRPr="00524557">
        <w:t xml:space="preserve"> </w:t>
      </w:r>
      <w:proofErr w:type="spellStart"/>
      <w:r w:rsidRPr="00524557">
        <w:t>promjene</w:t>
      </w:r>
      <w:proofErr w:type="spellEnd"/>
      <w:r w:rsidRPr="00524557">
        <w:t xml:space="preserve"> </w:t>
      </w:r>
      <w:proofErr w:type="spellStart"/>
      <w:r w:rsidRPr="00524557">
        <w:t>statusa</w:t>
      </w:r>
      <w:proofErr w:type="spellEnd"/>
      <w:r w:rsidRPr="00524557">
        <w:t xml:space="preserve"> </w:t>
      </w:r>
      <w:proofErr w:type="spellStart"/>
      <w:r w:rsidRPr="00524557">
        <w:t>hartija</w:t>
      </w:r>
      <w:proofErr w:type="spellEnd"/>
      <w:r w:rsidRPr="00524557">
        <w:t xml:space="preserve"> od </w:t>
      </w:r>
      <w:proofErr w:type="spellStart"/>
      <w:r w:rsidRPr="00524557">
        <w:t>vrijednosti</w:t>
      </w:r>
      <w:proofErr w:type="spellEnd"/>
      <w:r w:rsidRPr="00524557">
        <w:t>,</w:t>
      </w:r>
    </w:p>
    <w:p w14:paraId="799E0B27" w14:textId="77777777" w:rsidR="00524557" w:rsidRPr="00524557" w:rsidRDefault="00524557" w:rsidP="00524557">
      <w:pPr>
        <w:jc w:val="center"/>
      </w:pPr>
      <w:r w:rsidRPr="00524557">
        <w:t xml:space="preserve">b) </w:t>
      </w:r>
      <w:proofErr w:type="spellStart"/>
      <w:r w:rsidRPr="00524557">
        <w:t>registracija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čuvanje</w:t>
      </w:r>
      <w:proofErr w:type="spellEnd"/>
      <w:r w:rsidRPr="00524557">
        <w:t xml:space="preserve"> </w:t>
      </w:r>
      <w:proofErr w:type="spellStart"/>
      <w:r w:rsidRPr="00524557">
        <w:t>podataka</w:t>
      </w:r>
      <w:proofErr w:type="spellEnd"/>
      <w:r w:rsidRPr="00524557">
        <w:t xml:space="preserve"> o </w:t>
      </w:r>
      <w:proofErr w:type="spellStart"/>
      <w:r w:rsidRPr="00524557">
        <w:t>sticanju</w:t>
      </w:r>
      <w:proofErr w:type="spellEnd"/>
      <w:r w:rsidRPr="00524557">
        <w:t xml:space="preserve"> </w:t>
      </w:r>
      <w:proofErr w:type="spellStart"/>
      <w:r w:rsidRPr="00524557">
        <w:t>vlasništva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drugih</w:t>
      </w:r>
      <w:proofErr w:type="spellEnd"/>
      <w:r w:rsidRPr="00524557">
        <w:t xml:space="preserve"> </w:t>
      </w:r>
      <w:proofErr w:type="spellStart"/>
      <w:r w:rsidRPr="00524557">
        <w:t>prava</w:t>
      </w:r>
      <w:proofErr w:type="spellEnd"/>
      <w:r w:rsidRPr="00524557">
        <w:t xml:space="preserve"> </w:t>
      </w:r>
      <w:proofErr w:type="spellStart"/>
      <w:r w:rsidRPr="00524557">
        <w:t>iz</w:t>
      </w:r>
      <w:proofErr w:type="spellEnd"/>
      <w:r w:rsidRPr="00524557">
        <w:t xml:space="preserve"> </w:t>
      </w:r>
      <w:proofErr w:type="spellStart"/>
      <w:r w:rsidRPr="00524557">
        <w:t>hartija</w:t>
      </w:r>
      <w:proofErr w:type="spellEnd"/>
      <w:r w:rsidRPr="00524557">
        <w:t xml:space="preserve"> od </w:t>
      </w:r>
      <w:proofErr w:type="spellStart"/>
      <w:r w:rsidRPr="00524557">
        <w:t>vrijednosti</w:t>
      </w:r>
      <w:proofErr w:type="spellEnd"/>
      <w:r w:rsidRPr="00524557">
        <w:t>,</w:t>
      </w:r>
    </w:p>
    <w:p w14:paraId="3F1EDA85" w14:textId="77777777" w:rsidR="00524557" w:rsidRPr="00524557" w:rsidRDefault="00524557" w:rsidP="00524557">
      <w:pPr>
        <w:jc w:val="center"/>
      </w:pPr>
      <w:r w:rsidRPr="00524557">
        <w:t xml:space="preserve">v) </w:t>
      </w:r>
      <w:proofErr w:type="spellStart"/>
      <w:r w:rsidRPr="00524557">
        <w:t>upis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brisanje</w:t>
      </w:r>
      <w:proofErr w:type="spellEnd"/>
      <w:r w:rsidRPr="00524557">
        <w:t xml:space="preserve"> </w:t>
      </w:r>
      <w:proofErr w:type="spellStart"/>
      <w:r w:rsidRPr="00524557">
        <w:t>prava</w:t>
      </w:r>
      <w:proofErr w:type="spellEnd"/>
      <w:r w:rsidRPr="00524557">
        <w:t xml:space="preserve"> </w:t>
      </w:r>
      <w:proofErr w:type="spellStart"/>
      <w:r w:rsidRPr="00524557">
        <w:t>trećih</w:t>
      </w:r>
      <w:proofErr w:type="spellEnd"/>
      <w:r w:rsidRPr="00524557">
        <w:t xml:space="preserve"> </w:t>
      </w:r>
      <w:proofErr w:type="spellStart"/>
      <w:r w:rsidRPr="00524557">
        <w:t>lica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hartijama</w:t>
      </w:r>
      <w:proofErr w:type="spellEnd"/>
      <w:r w:rsidRPr="00524557">
        <w:t xml:space="preserve"> od </w:t>
      </w:r>
      <w:proofErr w:type="spellStart"/>
      <w:r w:rsidRPr="00524557">
        <w:t>vrijednosti</w:t>
      </w:r>
      <w:proofErr w:type="spellEnd"/>
      <w:r w:rsidRPr="00524557">
        <w:t xml:space="preserve">, </w:t>
      </w:r>
      <w:proofErr w:type="spellStart"/>
      <w:r w:rsidRPr="00524557">
        <w:t>kao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upis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brisanje</w:t>
      </w:r>
      <w:proofErr w:type="spellEnd"/>
      <w:r w:rsidRPr="00524557">
        <w:t xml:space="preserve"> </w:t>
      </w:r>
      <w:proofErr w:type="spellStart"/>
      <w:r w:rsidRPr="00524557">
        <w:t>zabrane</w:t>
      </w:r>
      <w:proofErr w:type="spellEnd"/>
      <w:r w:rsidRPr="00524557">
        <w:t xml:space="preserve"> </w:t>
      </w:r>
      <w:proofErr w:type="spellStart"/>
      <w:r w:rsidRPr="00524557">
        <w:t>prava</w:t>
      </w:r>
      <w:proofErr w:type="spellEnd"/>
      <w:r w:rsidRPr="00524557">
        <w:t xml:space="preserve"> </w:t>
      </w:r>
      <w:proofErr w:type="spellStart"/>
      <w:r w:rsidRPr="00524557">
        <w:t>raspolaganja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osnovu</w:t>
      </w:r>
      <w:proofErr w:type="spellEnd"/>
      <w:r w:rsidRPr="00524557">
        <w:t xml:space="preserve"> </w:t>
      </w:r>
      <w:proofErr w:type="spellStart"/>
      <w:r w:rsidRPr="00524557">
        <w:t>ugovora</w:t>
      </w:r>
      <w:proofErr w:type="spellEnd"/>
      <w:r w:rsidRPr="00524557">
        <w:t xml:space="preserve">, </w:t>
      </w:r>
      <w:proofErr w:type="spellStart"/>
      <w:r w:rsidRPr="00524557">
        <w:t>sudskih</w:t>
      </w:r>
      <w:proofErr w:type="spellEnd"/>
      <w:r w:rsidRPr="00524557">
        <w:t xml:space="preserve"> </w:t>
      </w:r>
      <w:proofErr w:type="spellStart"/>
      <w:r w:rsidRPr="00524557">
        <w:t>odluka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odluka</w:t>
      </w:r>
      <w:proofErr w:type="spellEnd"/>
      <w:r w:rsidRPr="00524557">
        <w:t xml:space="preserve"> </w:t>
      </w:r>
      <w:proofErr w:type="spellStart"/>
      <w:r w:rsidRPr="00524557">
        <w:t>nadležnih</w:t>
      </w:r>
      <w:proofErr w:type="spellEnd"/>
      <w:r w:rsidRPr="00524557">
        <w:t xml:space="preserve"> organa,</w:t>
      </w:r>
    </w:p>
    <w:p w14:paraId="1DB1E3D4" w14:textId="77777777" w:rsidR="00524557" w:rsidRPr="00524557" w:rsidRDefault="00524557" w:rsidP="00524557">
      <w:pPr>
        <w:jc w:val="center"/>
      </w:pPr>
      <w:r w:rsidRPr="00524557">
        <w:t xml:space="preserve">g) </w:t>
      </w:r>
      <w:proofErr w:type="spellStart"/>
      <w:r w:rsidRPr="00524557">
        <w:t>otvaranje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vođenje</w:t>
      </w:r>
      <w:proofErr w:type="spellEnd"/>
      <w:r w:rsidRPr="00524557">
        <w:t xml:space="preserve"> </w:t>
      </w:r>
      <w:proofErr w:type="spellStart"/>
      <w:r w:rsidRPr="00524557">
        <w:t>računa</w:t>
      </w:r>
      <w:proofErr w:type="spellEnd"/>
      <w:r w:rsidRPr="00524557">
        <w:t xml:space="preserve"> </w:t>
      </w:r>
      <w:proofErr w:type="spellStart"/>
      <w:r w:rsidRPr="00524557">
        <w:t>emitenata</w:t>
      </w:r>
      <w:proofErr w:type="spellEnd"/>
      <w:r w:rsidRPr="00524557">
        <w:t xml:space="preserve">, </w:t>
      </w:r>
      <w:proofErr w:type="spellStart"/>
      <w:r w:rsidRPr="00524557">
        <w:t>vođenje</w:t>
      </w:r>
      <w:proofErr w:type="spellEnd"/>
      <w:r w:rsidRPr="00524557">
        <w:t xml:space="preserve"> </w:t>
      </w:r>
      <w:proofErr w:type="spellStart"/>
      <w:r w:rsidRPr="00524557">
        <w:t>knjige</w:t>
      </w:r>
      <w:proofErr w:type="spellEnd"/>
      <w:r w:rsidRPr="00524557">
        <w:t xml:space="preserve"> </w:t>
      </w:r>
      <w:proofErr w:type="spellStart"/>
      <w:r w:rsidRPr="00524557">
        <w:t>akcionara</w:t>
      </w:r>
      <w:proofErr w:type="spellEnd"/>
      <w:r w:rsidRPr="00524557">
        <w:t xml:space="preserve">, </w:t>
      </w:r>
      <w:proofErr w:type="spellStart"/>
      <w:r w:rsidRPr="00524557">
        <w:t>otvaranje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vođenje</w:t>
      </w:r>
      <w:proofErr w:type="spellEnd"/>
      <w:r w:rsidRPr="00524557">
        <w:t xml:space="preserve"> </w:t>
      </w:r>
      <w:proofErr w:type="spellStart"/>
      <w:r w:rsidRPr="00524557">
        <w:t>računa</w:t>
      </w:r>
      <w:proofErr w:type="spellEnd"/>
      <w:r w:rsidRPr="00524557">
        <w:t xml:space="preserve"> </w:t>
      </w:r>
      <w:proofErr w:type="spellStart"/>
      <w:r w:rsidRPr="00524557">
        <w:t>vlasnika</w:t>
      </w:r>
      <w:proofErr w:type="spellEnd"/>
      <w:r w:rsidRPr="00524557">
        <w:t xml:space="preserve"> </w:t>
      </w:r>
      <w:proofErr w:type="spellStart"/>
      <w:r w:rsidRPr="00524557">
        <w:t>hartija</w:t>
      </w:r>
      <w:proofErr w:type="spellEnd"/>
      <w:r w:rsidRPr="00524557">
        <w:t xml:space="preserve"> od </w:t>
      </w:r>
      <w:proofErr w:type="spellStart"/>
      <w:r w:rsidRPr="00524557">
        <w:t>vrijednosti</w:t>
      </w:r>
      <w:proofErr w:type="spellEnd"/>
      <w:r w:rsidRPr="00524557">
        <w:t xml:space="preserve">, </w:t>
      </w:r>
      <w:proofErr w:type="spellStart"/>
      <w:r w:rsidRPr="00524557">
        <w:t>kao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izdavanje</w:t>
      </w:r>
      <w:proofErr w:type="spellEnd"/>
      <w:r w:rsidRPr="00524557">
        <w:t xml:space="preserve"> </w:t>
      </w:r>
      <w:proofErr w:type="spellStart"/>
      <w:r w:rsidRPr="00524557">
        <w:t>izvještaja</w:t>
      </w:r>
      <w:proofErr w:type="spellEnd"/>
      <w:r w:rsidRPr="00524557">
        <w:t xml:space="preserve">, </w:t>
      </w:r>
      <w:proofErr w:type="spellStart"/>
      <w:r w:rsidRPr="00524557">
        <w:t>izvoda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potvrda</w:t>
      </w:r>
      <w:proofErr w:type="spellEnd"/>
      <w:r w:rsidRPr="00524557">
        <w:t xml:space="preserve"> o </w:t>
      </w:r>
      <w:proofErr w:type="spellStart"/>
      <w:r w:rsidRPr="00524557">
        <w:t>stanju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promjenama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tim</w:t>
      </w:r>
      <w:proofErr w:type="spellEnd"/>
      <w:r w:rsidRPr="00524557">
        <w:t xml:space="preserve"> </w:t>
      </w:r>
      <w:proofErr w:type="spellStart"/>
      <w:r w:rsidRPr="00524557">
        <w:t>računima</w:t>
      </w:r>
      <w:proofErr w:type="spellEnd"/>
      <w:r w:rsidRPr="00524557">
        <w:t>,</w:t>
      </w:r>
    </w:p>
    <w:p w14:paraId="4C7E08BE" w14:textId="77777777" w:rsidR="00524557" w:rsidRPr="00524557" w:rsidRDefault="00524557" w:rsidP="00524557">
      <w:pPr>
        <w:jc w:val="center"/>
      </w:pPr>
      <w:r w:rsidRPr="00524557">
        <w:t xml:space="preserve">d) </w:t>
      </w:r>
      <w:proofErr w:type="spellStart"/>
      <w:r w:rsidRPr="00524557">
        <w:t>otvaranje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vođenje</w:t>
      </w:r>
      <w:proofErr w:type="spellEnd"/>
      <w:r w:rsidRPr="00524557">
        <w:t xml:space="preserve"> </w:t>
      </w:r>
      <w:proofErr w:type="spellStart"/>
      <w:r w:rsidRPr="00524557">
        <w:t>računa</w:t>
      </w:r>
      <w:proofErr w:type="spellEnd"/>
      <w:r w:rsidRPr="00524557">
        <w:t xml:space="preserve"> </w:t>
      </w:r>
      <w:proofErr w:type="spellStart"/>
      <w:r w:rsidRPr="00524557">
        <w:t>berzanskom</w:t>
      </w:r>
      <w:proofErr w:type="spellEnd"/>
      <w:r w:rsidRPr="00524557">
        <w:t xml:space="preserve"> </w:t>
      </w:r>
      <w:proofErr w:type="spellStart"/>
      <w:r w:rsidRPr="00524557">
        <w:t>posredniku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drugim</w:t>
      </w:r>
      <w:proofErr w:type="spellEnd"/>
      <w:r w:rsidRPr="00524557">
        <w:t xml:space="preserve"> </w:t>
      </w:r>
      <w:proofErr w:type="spellStart"/>
      <w:r w:rsidRPr="00524557">
        <w:t>članovima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>,</w:t>
      </w:r>
    </w:p>
    <w:p w14:paraId="1A223ADD" w14:textId="77777777" w:rsidR="00524557" w:rsidRPr="00524557" w:rsidRDefault="00524557" w:rsidP="00524557">
      <w:pPr>
        <w:jc w:val="center"/>
      </w:pPr>
      <w:r w:rsidRPr="00524557">
        <w:t xml:space="preserve">đ) </w:t>
      </w:r>
      <w:proofErr w:type="spellStart"/>
      <w:r w:rsidRPr="00524557">
        <w:t>obračun</w:t>
      </w:r>
      <w:proofErr w:type="spellEnd"/>
      <w:r w:rsidRPr="00524557">
        <w:t xml:space="preserve">, </w:t>
      </w:r>
      <w:proofErr w:type="spellStart"/>
      <w:r w:rsidRPr="00524557">
        <w:t>poravnanje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prenos</w:t>
      </w:r>
      <w:proofErr w:type="spellEnd"/>
      <w:r w:rsidRPr="00524557">
        <w:t xml:space="preserve"> </w:t>
      </w:r>
      <w:proofErr w:type="spellStart"/>
      <w:r w:rsidRPr="00524557">
        <w:t>hartija</w:t>
      </w:r>
      <w:proofErr w:type="spellEnd"/>
      <w:r w:rsidRPr="00524557">
        <w:t xml:space="preserve"> od </w:t>
      </w:r>
      <w:proofErr w:type="spellStart"/>
      <w:r w:rsidRPr="00524557">
        <w:t>vrijednosti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osnovu</w:t>
      </w:r>
      <w:proofErr w:type="spellEnd"/>
      <w:r w:rsidRPr="00524557">
        <w:t xml:space="preserve"> </w:t>
      </w:r>
      <w:proofErr w:type="spellStart"/>
      <w:r w:rsidRPr="00524557">
        <w:t>poslova</w:t>
      </w:r>
      <w:proofErr w:type="spellEnd"/>
      <w:r w:rsidRPr="00524557">
        <w:t xml:space="preserve">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hartijama</w:t>
      </w:r>
      <w:proofErr w:type="spellEnd"/>
      <w:r w:rsidRPr="00524557">
        <w:t xml:space="preserve"> od </w:t>
      </w:r>
      <w:proofErr w:type="spellStart"/>
      <w:r w:rsidRPr="00524557">
        <w:t>vrijednosti</w:t>
      </w:r>
      <w:proofErr w:type="spellEnd"/>
      <w:r w:rsidRPr="00524557">
        <w:t xml:space="preserve"> </w:t>
      </w:r>
      <w:proofErr w:type="spellStart"/>
      <w:r w:rsidRPr="00524557">
        <w:t>zaključenim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berzi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drugom</w:t>
      </w:r>
      <w:proofErr w:type="spellEnd"/>
      <w:r w:rsidRPr="00524557">
        <w:t xml:space="preserve"> </w:t>
      </w:r>
      <w:proofErr w:type="spellStart"/>
      <w:r w:rsidRPr="00524557">
        <w:t>uređenom</w:t>
      </w:r>
      <w:proofErr w:type="spellEnd"/>
      <w:r w:rsidRPr="00524557">
        <w:t xml:space="preserve"> </w:t>
      </w:r>
      <w:proofErr w:type="spellStart"/>
      <w:r w:rsidRPr="00524557">
        <w:t>javnom</w:t>
      </w:r>
      <w:proofErr w:type="spellEnd"/>
      <w:r w:rsidRPr="00524557">
        <w:t xml:space="preserve"> </w:t>
      </w:r>
      <w:proofErr w:type="spellStart"/>
      <w:r w:rsidRPr="00524557">
        <w:t>tržištu</w:t>
      </w:r>
      <w:proofErr w:type="spellEnd"/>
      <w:r w:rsidRPr="00524557">
        <w:t>,</w:t>
      </w:r>
    </w:p>
    <w:p w14:paraId="2E3901F5" w14:textId="77777777" w:rsidR="00524557" w:rsidRPr="00524557" w:rsidRDefault="00524557" w:rsidP="00524557">
      <w:pPr>
        <w:jc w:val="center"/>
      </w:pPr>
      <w:r w:rsidRPr="00524557">
        <w:t xml:space="preserve">e) </w:t>
      </w:r>
      <w:proofErr w:type="spellStart"/>
      <w:r w:rsidRPr="00524557">
        <w:t>prenos</w:t>
      </w:r>
      <w:proofErr w:type="spellEnd"/>
      <w:r w:rsidRPr="00524557">
        <w:t xml:space="preserve"> </w:t>
      </w:r>
      <w:proofErr w:type="spellStart"/>
      <w:r w:rsidRPr="00524557">
        <w:t>hartija</w:t>
      </w:r>
      <w:proofErr w:type="spellEnd"/>
      <w:r w:rsidRPr="00524557">
        <w:t xml:space="preserve"> od </w:t>
      </w:r>
      <w:proofErr w:type="spellStart"/>
      <w:r w:rsidRPr="00524557">
        <w:t>vrijednosti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osnovu</w:t>
      </w:r>
      <w:proofErr w:type="spellEnd"/>
      <w:r w:rsidRPr="00524557">
        <w:t xml:space="preserve"> </w:t>
      </w:r>
      <w:proofErr w:type="spellStart"/>
      <w:r w:rsidRPr="00524557">
        <w:t>ugovora</w:t>
      </w:r>
      <w:proofErr w:type="spellEnd"/>
      <w:r w:rsidRPr="00524557">
        <w:t xml:space="preserve">, </w:t>
      </w:r>
      <w:proofErr w:type="spellStart"/>
      <w:r w:rsidRPr="00524557">
        <w:t>sudskih</w:t>
      </w:r>
      <w:proofErr w:type="spellEnd"/>
      <w:r w:rsidRPr="00524557">
        <w:t xml:space="preserve"> </w:t>
      </w:r>
      <w:proofErr w:type="spellStart"/>
      <w:r w:rsidRPr="00524557">
        <w:t>odluka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odluka</w:t>
      </w:r>
      <w:proofErr w:type="spellEnd"/>
      <w:r w:rsidRPr="00524557">
        <w:t xml:space="preserve"> </w:t>
      </w:r>
      <w:proofErr w:type="spellStart"/>
      <w:r w:rsidRPr="00524557">
        <w:t>drugih</w:t>
      </w:r>
      <w:proofErr w:type="spellEnd"/>
      <w:r w:rsidRPr="00524557">
        <w:t xml:space="preserve"> </w:t>
      </w:r>
      <w:proofErr w:type="spellStart"/>
      <w:r w:rsidRPr="00524557">
        <w:t>nadležnih</w:t>
      </w:r>
      <w:proofErr w:type="spellEnd"/>
      <w:r w:rsidRPr="00524557">
        <w:t xml:space="preserve"> organa,</w:t>
      </w:r>
    </w:p>
    <w:p w14:paraId="5C0CED64" w14:textId="77777777" w:rsidR="00524557" w:rsidRPr="00524557" w:rsidRDefault="00524557" w:rsidP="00524557">
      <w:pPr>
        <w:jc w:val="center"/>
      </w:pPr>
      <w:r w:rsidRPr="00524557">
        <w:t xml:space="preserve">ž) </w:t>
      </w:r>
      <w:proofErr w:type="spellStart"/>
      <w:r w:rsidRPr="00524557">
        <w:t>izrada</w:t>
      </w:r>
      <w:proofErr w:type="spellEnd"/>
      <w:r w:rsidRPr="00524557">
        <w:t xml:space="preserve">, </w:t>
      </w:r>
      <w:proofErr w:type="spellStart"/>
      <w:r w:rsidRPr="00524557">
        <w:t>razvoj</w:t>
      </w:r>
      <w:proofErr w:type="spellEnd"/>
      <w:r w:rsidRPr="00524557">
        <w:t xml:space="preserve">, </w:t>
      </w:r>
      <w:proofErr w:type="spellStart"/>
      <w:r w:rsidRPr="00524557">
        <w:t>održavanje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raspolaganje</w:t>
      </w:r>
      <w:proofErr w:type="spellEnd"/>
      <w:r w:rsidRPr="00524557">
        <w:t xml:space="preserve"> </w:t>
      </w:r>
      <w:proofErr w:type="spellStart"/>
      <w:r w:rsidRPr="00524557">
        <w:t>kompjuterskim</w:t>
      </w:r>
      <w:proofErr w:type="spellEnd"/>
      <w:r w:rsidRPr="00524557">
        <w:t xml:space="preserve"> </w:t>
      </w:r>
      <w:proofErr w:type="spellStart"/>
      <w:r w:rsidRPr="00524557">
        <w:t>softverom</w:t>
      </w:r>
      <w:proofErr w:type="spellEnd"/>
      <w:r w:rsidRPr="00524557">
        <w:t xml:space="preserve"> u </w:t>
      </w:r>
      <w:proofErr w:type="spellStart"/>
      <w:r w:rsidRPr="00524557">
        <w:t>vezi</w:t>
      </w:r>
      <w:proofErr w:type="spellEnd"/>
      <w:r w:rsidRPr="00524557">
        <w:t xml:space="preserve">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trgovanjem</w:t>
      </w:r>
      <w:proofErr w:type="spellEnd"/>
      <w:r w:rsidRPr="00524557">
        <w:t xml:space="preserve">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hartijama</w:t>
      </w:r>
      <w:proofErr w:type="spellEnd"/>
      <w:r w:rsidRPr="00524557">
        <w:t xml:space="preserve"> od </w:t>
      </w:r>
      <w:proofErr w:type="spellStart"/>
      <w:r w:rsidRPr="00524557">
        <w:t>vrijednosti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</w:p>
    <w:p w14:paraId="76FC09EA" w14:textId="77777777" w:rsidR="00524557" w:rsidRPr="00524557" w:rsidRDefault="00524557" w:rsidP="00524557">
      <w:pPr>
        <w:jc w:val="center"/>
      </w:pPr>
      <w:r w:rsidRPr="00524557">
        <w:t xml:space="preserve">z) </w:t>
      </w:r>
      <w:proofErr w:type="spellStart"/>
      <w:r w:rsidRPr="00524557">
        <w:t>organizovanje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sprovođenje</w:t>
      </w:r>
      <w:proofErr w:type="spellEnd"/>
      <w:r w:rsidRPr="00524557">
        <w:t xml:space="preserve"> </w:t>
      </w:r>
      <w:proofErr w:type="spellStart"/>
      <w:r w:rsidRPr="00524557">
        <w:t>edukacije</w:t>
      </w:r>
      <w:proofErr w:type="spellEnd"/>
      <w:r w:rsidRPr="00524557">
        <w:t xml:space="preserve"> </w:t>
      </w:r>
      <w:proofErr w:type="spellStart"/>
      <w:r w:rsidRPr="00524557">
        <w:t>učesnika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tržištu</w:t>
      </w:r>
      <w:proofErr w:type="spellEnd"/>
      <w:r w:rsidRPr="00524557">
        <w:t xml:space="preserve"> </w:t>
      </w:r>
      <w:proofErr w:type="spellStart"/>
      <w:r w:rsidRPr="00524557">
        <w:t>hartija</w:t>
      </w:r>
      <w:proofErr w:type="spellEnd"/>
      <w:r w:rsidRPr="00524557">
        <w:t xml:space="preserve"> od </w:t>
      </w:r>
      <w:proofErr w:type="spellStart"/>
      <w:r w:rsidRPr="00524557">
        <w:t>vrijednosti</w:t>
      </w:r>
      <w:proofErr w:type="spellEnd"/>
      <w:r w:rsidRPr="00524557">
        <w:t xml:space="preserve"> u </w:t>
      </w:r>
      <w:proofErr w:type="spellStart"/>
      <w:r w:rsidRPr="00524557">
        <w:t>vezi</w:t>
      </w:r>
      <w:proofErr w:type="spellEnd"/>
      <w:r w:rsidRPr="00524557">
        <w:t xml:space="preserve">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poslovima</w:t>
      </w:r>
      <w:proofErr w:type="spellEnd"/>
      <w:r w:rsidRPr="00524557">
        <w:t xml:space="preserve"> </w:t>
      </w:r>
      <w:proofErr w:type="spellStart"/>
      <w:r w:rsidRPr="00524557">
        <w:t>koje</w:t>
      </w:r>
      <w:proofErr w:type="spellEnd"/>
      <w:r w:rsidRPr="00524557">
        <w:t xml:space="preserve"> </w:t>
      </w:r>
      <w:proofErr w:type="spellStart"/>
      <w:r w:rsidRPr="00524557">
        <w:t>obavlja</w:t>
      </w:r>
      <w:proofErr w:type="spellEnd"/>
      <w:r w:rsidRPr="00524557">
        <w:t>.</w:t>
      </w:r>
    </w:p>
    <w:p w14:paraId="3E154820" w14:textId="77777777" w:rsidR="00524557" w:rsidRPr="00524557" w:rsidRDefault="00524557" w:rsidP="00524557">
      <w:pPr>
        <w:jc w:val="center"/>
      </w:pPr>
      <w:proofErr w:type="spellStart"/>
      <w:r w:rsidRPr="00524557">
        <w:t>Centralni</w:t>
      </w:r>
      <w:proofErr w:type="spellEnd"/>
      <w:r w:rsidRPr="00524557">
        <w:t xml:space="preserve"> </w:t>
      </w:r>
      <w:proofErr w:type="spellStart"/>
      <w:r w:rsidRPr="00524557">
        <w:t>registar</w:t>
      </w:r>
      <w:proofErr w:type="spellEnd"/>
      <w:r w:rsidRPr="00524557">
        <w:t xml:space="preserve"> </w:t>
      </w:r>
      <w:proofErr w:type="spellStart"/>
      <w:r w:rsidRPr="00524557">
        <w:t>može</w:t>
      </w:r>
      <w:proofErr w:type="spellEnd"/>
      <w:r w:rsidRPr="00524557">
        <w:t xml:space="preserve"> da </w:t>
      </w:r>
      <w:proofErr w:type="spellStart"/>
      <w:r w:rsidRPr="00524557">
        <w:t>obavlja</w:t>
      </w:r>
      <w:proofErr w:type="spellEnd"/>
      <w:r w:rsidRPr="00524557">
        <w:t xml:space="preserve"> </w:t>
      </w:r>
      <w:proofErr w:type="spellStart"/>
      <w:r w:rsidRPr="00524557">
        <w:t>poslove</w:t>
      </w:r>
      <w:proofErr w:type="spellEnd"/>
      <w:r w:rsidRPr="00524557">
        <w:t xml:space="preserve"> </w:t>
      </w:r>
      <w:proofErr w:type="spellStart"/>
      <w:r w:rsidRPr="00524557">
        <w:t>depozitara</w:t>
      </w:r>
      <w:proofErr w:type="spellEnd"/>
      <w:r w:rsidRPr="00524557">
        <w:t xml:space="preserve"> </w:t>
      </w:r>
      <w:proofErr w:type="spellStart"/>
      <w:r w:rsidRPr="00524557">
        <w:t>investicionih</w:t>
      </w:r>
      <w:proofErr w:type="spellEnd"/>
      <w:r w:rsidRPr="00524557">
        <w:t xml:space="preserve"> </w:t>
      </w:r>
      <w:proofErr w:type="spellStart"/>
      <w:r w:rsidRPr="00524557">
        <w:t>fondova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druge</w:t>
      </w:r>
      <w:proofErr w:type="spellEnd"/>
      <w:r w:rsidRPr="00524557">
        <w:t xml:space="preserve"> </w:t>
      </w:r>
      <w:proofErr w:type="spellStart"/>
      <w:r w:rsidRPr="00524557">
        <w:t>poslove</w:t>
      </w:r>
      <w:proofErr w:type="spellEnd"/>
      <w:r w:rsidRPr="00524557">
        <w:t xml:space="preserve"> za </w:t>
      </w:r>
      <w:proofErr w:type="spellStart"/>
      <w:r w:rsidRPr="00524557">
        <w:t>koje</w:t>
      </w:r>
      <w:proofErr w:type="spellEnd"/>
      <w:r w:rsidRPr="00524557">
        <w:t xml:space="preserve"> </w:t>
      </w:r>
      <w:proofErr w:type="spellStart"/>
      <w:r w:rsidRPr="00524557">
        <w:t>dobije</w:t>
      </w:r>
      <w:proofErr w:type="spellEnd"/>
      <w:r w:rsidRPr="00524557">
        <w:t xml:space="preserve"> </w:t>
      </w:r>
      <w:proofErr w:type="spellStart"/>
      <w:r w:rsidRPr="00524557">
        <w:t>saglasnost</w:t>
      </w:r>
      <w:proofErr w:type="spellEnd"/>
      <w:r w:rsidRPr="00524557">
        <w:t xml:space="preserve"> </w:t>
      </w:r>
      <w:proofErr w:type="spellStart"/>
      <w:r w:rsidRPr="00524557">
        <w:t>Komisije</w:t>
      </w:r>
      <w:proofErr w:type="spellEnd"/>
      <w:r w:rsidRPr="00524557">
        <w:t>.</w:t>
      </w:r>
    </w:p>
    <w:p w14:paraId="517CBFAD" w14:textId="77777777" w:rsidR="00524557" w:rsidRPr="00524557" w:rsidRDefault="00524557" w:rsidP="00524557">
      <w:pPr>
        <w:jc w:val="center"/>
      </w:pPr>
      <w:proofErr w:type="spellStart"/>
      <w:r w:rsidRPr="00524557">
        <w:t>Poslovi</w:t>
      </w:r>
      <w:proofErr w:type="spellEnd"/>
      <w:r w:rsidRPr="00524557">
        <w:t xml:space="preserve"> </w:t>
      </w:r>
      <w:proofErr w:type="spellStart"/>
      <w:r w:rsidRPr="00524557">
        <w:t>iz</w:t>
      </w:r>
      <w:proofErr w:type="spellEnd"/>
      <w:r w:rsidRPr="00524557">
        <w:t xml:space="preserve"> </w:t>
      </w:r>
      <w:proofErr w:type="spellStart"/>
      <w:r w:rsidRPr="00524557">
        <w:t>stava</w:t>
      </w:r>
      <w:proofErr w:type="spellEnd"/>
      <w:r w:rsidRPr="00524557">
        <w:t xml:space="preserve"> 1. t. a) do e)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stava</w:t>
      </w:r>
      <w:proofErr w:type="spellEnd"/>
      <w:r w:rsidRPr="00524557">
        <w:t xml:space="preserve"> 2. </w:t>
      </w:r>
      <w:proofErr w:type="spellStart"/>
      <w:r w:rsidRPr="00524557">
        <w:t>ovog</w:t>
      </w:r>
      <w:proofErr w:type="spellEnd"/>
      <w:r w:rsidRPr="00524557">
        <w:t xml:space="preserve"> </w:t>
      </w:r>
      <w:proofErr w:type="spellStart"/>
      <w:r w:rsidRPr="00524557">
        <w:t>člana</w:t>
      </w:r>
      <w:proofErr w:type="spellEnd"/>
      <w:r w:rsidRPr="00524557">
        <w:t xml:space="preserve"> po </w:t>
      </w:r>
      <w:proofErr w:type="spellStart"/>
      <w:r w:rsidRPr="00524557">
        <w:t>jedinstvenoj</w:t>
      </w:r>
      <w:proofErr w:type="spellEnd"/>
      <w:r w:rsidRPr="00524557">
        <w:t xml:space="preserve"> </w:t>
      </w:r>
      <w:proofErr w:type="spellStart"/>
      <w:r w:rsidRPr="00524557">
        <w:t>klasifikaciji</w:t>
      </w:r>
      <w:proofErr w:type="spellEnd"/>
      <w:r w:rsidRPr="00524557">
        <w:t xml:space="preserve"> </w:t>
      </w:r>
      <w:proofErr w:type="spellStart"/>
      <w:r w:rsidRPr="00524557">
        <w:t>djelatnosti</w:t>
      </w:r>
      <w:proofErr w:type="spellEnd"/>
      <w:r w:rsidRPr="00524557">
        <w:t xml:space="preserve"> </w:t>
      </w:r>
      <w:proofErr w:type="spellStart"/>
      <w:r w:rsidRPr="00524557">
        <w:t>svrstavaju</w:t>
      </w:r>
      <w:proofErr w:type="spellEnd"/>
      <w:r w:rsidRPr="00524557">
        <w:t xml:space="preserve"> se u </w:t>
      </w:r>
      <w:proofErr w:type="spellStart"/>
      <w:r w:rsidRPr="00524557">
        <w:t>sljedeće</w:t>
      </w:r>
      <w:proofErr w:type="spellEnd"/>
      <w:r w:rsidRPr="00524557">
        <w:t xml:space="preserve"> </w:t>
      </w:r>
      <w:proofErr w:type="spellStart"/>
      <w:r w:rsidRPr="00524557">
        <w:t>razrede</w:t>
      </w:r>
      <w:proofErr w:type="spellEnd"/>
      <w:r w:rsidRPr="00524557">
        <w:t>:</w:t>
      </w:r>
    </w:p>
    <w:p w14:paraId="39D237B3" w14:textId="77777777" w:rsidR="00524557" w:rsidRPr="00524557" w:rsidRDefault="00524557" w:rsidP="00524557">
      <w:pPr>
        <w:jc w:val="center"/>
      </w:pPr>
      <w:r w:rsidRPr="00524557">
        <w:t xml:space="preserve">- 66.11 - </w:t>
      </w:r>
      <w:proofErr w:type="spellStart"/>
      <w:r w:rsidRPr="00524557">
        <w:t>poslovanje</w:t>
      </w:r>
      <w:proofErr w:type="spellEnd"/>
      <w:r w:rsidRPr="00524557">
        <w:t xml:space="preserve"> </w:t>
      </w:r>
      <w:proofErr w:type="spellStart"/>
      <w:r w:rsidRPr="00524557">
        <w:t>finansijskog</w:t>
      </w:r>
      <w:proofErr w:type="spellEnd"/>
      <w:r w:rsidRPr="00524557">
        <w:t xml:space="preserve"> </w:t>
      </w:r>
      <w:proofErr w:type="spellStart"/>
      <w:r w:rsidRPr="00524557">
        <w:t>tržišta</w:t>
      </w:r>
      <w:proofErr w:type="spellEnd"/>
      <w:r w:rsidRPr="00524557">
        <w:t>,</w:t>
      </w:r>
    </w:p>
    <w:p w14:paraId="50AF9E6D" w14:textId="77777777" w:rsidR="00524557" w:rsidRPr="00524557" w:rsidRDefault="00524557" w:rsidP="00524557">
      <w:pPr>
        <w:jc w:val="center"/>
      </w:pPr>
      <w:r w:rsidRPr="00524557">
        <w:t xml:space="preserve">- 66.19 - </w:t>
      </w:r>
      <w:proofErr w:type="spellStart"/>
      <w:r w:rsidRPr="00524557">
        <w:t>ostale</w:t>
      </w:r>
      <w:proofErr w:type="spellEnd"/>
      <w:r w:rsidRPr="00524557">
        <w:t xml:space="preserve"> </w:t>
      </w:r>
      <w:proofErr w:type="spellStart"/>
      <w:r w:rsidRPr="00524557">
        <w:t>pomoćne</w:t>
      </w:r>
      <w:proofErr w:type="spellEnd"/>
      <w:r w:rsidRPr="00524557">
        <w:t xml:space="preserve"> </w:t>
      </w:r>
      <w:proofErr w:type="spellStart"/>
      <w:r w:rsidRPr="00524557">
        <w:t>djelatnosti</w:t>
      </w:r>
      <w:proofErr w:type="spellEnd"/>
      <w:r w:rsidRPr="00524557">
        <w:t xml:space="preserve"> u </w:t>
      </w:r>
      <w:proofErr w:type="spellStart"/>
      <w:r w:rsidRPr="00524557">
        <w:t>finansijskim</w:t>
      </w:r>
      <w:proofErr w:type="spellEnd"/>
      <w:r w:rsidRPr="00524557">
        <w:t xml:space="preserve"> </w:t>
      </w:r>
      <w:proofErr w:type="spellStart"/>
      <w:r w:rsidRPr="00524557">
        <w:t>uslugama</w:t>
      </w:r>
      <w:proofErr w:type="spellEnd"/>
      <w:r w:rsidRPr="00524557">
        <w:t xml:space="preserve">, </w:t>
      </w:r>
      <w:proofErr w:type="spellStart"/>
      <w:r w:rsidRPr="00524557">
        <w:t>osim</w:t>
      </w:r>
      <w:proofErr w:type="spellEnd"/>
      <w:r w:rsidRPr="00524557">
        <w:t xml:space="preserve"> </w:t>
      </w:r>
      <w:proofErr w:type="spellStart"/>
      <w:r w:rsidRPr="00524557">
        <w:t>osiguranja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penzionih</w:t>
      </w:r>
      <w:proofErr w:type="spellEnd"/>
      <w:r w:rsidRPr="00524557">
        <w:t xml:space="preserve"> </w:t>
      </w:r>
      <w:proofErr w:type="spellStart"/>
      <w:r w:rsidRPr="00524557">
        <w:t>fondova</w:t>
      </w:r>
      <w:proofErr w:type="spellEnd"/>
      <w:r w:rsidRPr="00524557">
        <w:t xml:space="preserve">, </w:t>
      </w:r>
      <w:proofErr w:type="spellStart"/>
      <w:r w:rsidRPr="00524557">
        <w:t>i</w:t>
      </w:r>
      <w:proofErr w:type="spellEnd"/>
      <w:r w:rsidRPr="00524557">
        <w:t xml:space="preserve"> to:</w:t>
      </w:r>
    </w:p>
    <w:p w14:paraId="7C5D919D" w14:textId="77777777" w:rsidR="00524557" w:rsidRPr="00524557" w:rsidRDefault="00524557" w:rsidP="00524557">
      <w:pPr>
        <w:jc w:val="center"/>
        <w:rPr>
          <w:lang w:val="fr-FR"/>
        </w:rPr>
      </w:pPr>
      <w:r w:rsidRPr="00524557">
        <w:rPr>
          <w:lang w:val="fr-FR"/>
        </w:rPr>
        <w:t xml:space="preserve">- </w:t>
      </w:r>
      <w:proofErr w:type="spellStart"/>
      <w:r w:rsidRPr="00524557">
        <w:rPr>
          <w:lang w:val="fr-FR"/>
        </w:rPr>
        <w:t>obračun</w:t>
      </w:r>
      <w:proofErr w:type="spellEnd"/>
      <w:r w:rsidRPr="00524557">
        <w:rPr>
          <w:lang w:val="fr-FR"/>
        </w:rPr>
        <w:t xml:space="preserve"> i </w:t>
      </w:r>
      <w:proofErr w:type="spellStart"/>
      <w:r w:rsidRPr="00524557">
        <w:rPr>
          <w:lang w:val="fr-FR"/>
        </w:rPr>
        <w:t>poravnanje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poslova</w:t>
      </w:r>
      <w:proofErr w:type="spellEnd"/>
      <w:r w:rsidRPr="00524557">
        <w:rPr>
          <w:lang w:val="fr-FR"/>
        </w:rPr>
        <w:t xml:space="preserve"> sa </w:t>
      </w:r>
      <w:proofErr w:type="spellStart"/>
      <w:r w:rsidRPr="00524557">
        <w:rPr>
          <w:lang w:val="fr-FR"/>
        </w:rPr>
        <w:t>hartijama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od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vrijednosti</w:t>
      </w:r>
      <w:proofErr w:type="spellEnd"/>
      <w:r w:rsidRPr="00524557">
        <w:rPr>
          <w:lang w:val="fr-FR"/>
        </w:rPr>
        <w:t>.</w:t>
      </w:r>
    </w:p>
    <w:p w14:paraId="2CA821F5" w14:textId="77777777" w:rsidR="00524557" w:rsidRPr="00524557" w:rsidRDefault="00524557" w:rsidP="00524557">
      <w:pPr>
        <w:jc w:val="center"/>
        <w:rPr>
          <w:lang w:val="fr-FR"/>
        </w:rPr>
      </w:pPr>
      <w:proofErr w:type="spellStart"/>
      <w:r w:rsidRPr="00524557">
        <w:rPr>
          <w:lang w:val="fr-FR"/>
        </w:rPr>
        <w:t>Poslovi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iz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stava</w:t>
      </w:r>
      <w:proofErr w:type="spellEnd"/>
      <w:r w:rsidRPr="00524557">
        <w:rPr>
          <w:lang w:val="fr-FR"/>
        </w:rPr>
        <w:t xml:space="preserve"> 1. t. ž) i z) </w:t>
      </w:r>
      <w:proofErr w:type="spellStart"/>
      <w:r w:rsidRPr="00524557">
        <w:rPr>
          <w:lang w:val="fr-FR"/>
        </w:rPr>
        <w:t>ovog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člana</w:t>
      </w:r>
      <w:proofErr w:type="spellEnd"/>
      <w:r w:rsidRPr="00524557">
        <w:rPr>
          <w:lang w:val="fr-FR"/>
        </w:rPr>
        <w:t xml:space="preserve"> po </w:t>
      </w:r>
      <w:proofErr w:type="spellStart"/>
      <w:r w:rsidRPr="00524557">
        <w:rPr>
          <w:lang w:val="fr-FR"/>
        </w:rPr>
        <w:t>jedinstvenoj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klasifikaciju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djelatnosti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svrstavaju</w:t>
      </w:r>
      <w:proofErr w:type="spellEnd"/>
      <w:r w:rsidRPr="00524557">
        <w:rPr>
          <w:lang w:val="fr-FR"/>
        </w:rPr>
        <w:t xml:space="preserve"> se u </w:t>
      </w:r>
      <w:proofErr w:type="spellStart"/>
      <w:r w:rsidRPr="00524557">
        <w:rPr>
          <w:lang w:val="fr-FR"/>
        </w:rPr>
        <w:t>sljedeće</w:t>
      </w:r>
      <w:proofErr w:type="spellEnd"/>
      <w:r w:rsidRPr="00524557">
        <w:rPr>
          <w:lang w:val="fr-FR"/>
        </w:rPr>
        <w:t xml:space="preserve"> </w:t>
      </w:r>
      <w:proofErr w:type="spellStart"/>
      <w:proofErr w:type="gramStart"/>
      <w:r w:rsidRPr="00524557">
        <w:rPr>
          <w:lang w:val="fr-FR"/>
        </w:rPr>
        <w:t>razrede</w:t>
      </w:r>
      <w:proofErr w:type="spellEnd"/>
      <w:r w:rsidRPr="00524557">
        <w:rPr>
          <w:lang w:val="fr-FR"/>
        </w:rPr>
        <w:t>:</w:t>
      </w:r>
      <w:proofErr w:type="gramEnd"/>
    </w:p>
    <w:p w14:paraId="492B7976" w14:textId="77777777" w:rsidR="00524557" w:rsidRPr="00524557" w:rsidRDefault="00524557" w:rsidP="00524557">
      <w:pPr>
        <w:jc w:val="center"/>
        <w:rPr>
          <w:lang w:val="fr-FR"/>
        </w:rPr>
      </w:pPr>
      <w:r w:rsidRPr="00524557">
        <w:rPr>
          <w:lang w:val="fr-FR"/>
        </w:rPr>
        <w:t xml:space="preserve">- 58.29 - </w:t>
      </w:r>
      <w:proofErr w:type="spellStart"/>
      <w:r w:rsidRPr="00524557">
        <w:rPr>
          <w:lang w:val="fr-FR"/>
        </w:rPr>
        <w:t>izdavanje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ostalog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softvera</w:t>
      </w:r>
      <w:proofErr w:type="spellEnd"/>
      <w:r w:rsidRPr="00524557">
        <w:rPr>
          <w:lang w:val="fr-FR"/>
        </w:rPr>
        <w:t>,</w:t>
      </w:r>
    </w:p>
    <w:p w14:paraId="23DF8C52" w14:textId="77777777" w:rsidR="00524557" w:rsidRPr="00524557" w:rsidRDefault="00524557" w:rsidP="00524557">
      <w:pPr>
        <w:jc w:val="center"/>
        <w:rPr>
          <w:lang w:val="fr-FR"/>
        </w:rPr>
      </w:pPr>
      <w:r w:rsidRPr="00524557">
        <w:rPr>
          <w:lang w:val="fr-FR"/>
        </w:rPr>
        <w:t xml:space="preserve">- 62.01 - </w:t>
      </w:r>
      <w:proofErr w:type="spellStart"/>
      <w:r w:rsidRPr="00524557">
        <w:rPr>
          <w:lang w:val="fr-FR"/>
        </w:rPr>
        <w:t>računarsko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programiranje</w:t>
      </w:r>
      <w:proofErr w:type="spellEnd"/>
      <w:r w:rsidRPr="00524557">
        <w:rPr>
          <w:lang w:val="fr-FR"/>
        </w:rPr>
        <w:t>,</w:t>
      </w:r>
    </w:p>
    <w:p w14:paraId="5216E135" w14:textId="77777777" w:rsidR="00524557" w:rsidRPr="00524557" w:rsidRDefault="00524557" w:rsidP="00524557">
      <w:pPr>
        <w:jc w:val="center"/>
        <w:rPr>
          <w:lang w:val="fr-FR"/>
        </w:rPr>
      </w:pPr>
      <w:r w:rsidRPr="00524557">
        <w:rPr>
          <w:lang w:val="fr-FR"/>
        </w:rPr>
        <w:t xml:space="preserve">- 85.59 - </w:t>
      </w:r>
      <w:proofErr w:type="spellStart"/>
      <w:r w:rsidRPr="00524557">
        <w:rPr>
          <w:lang w:val="fr-FR"/>
        </w:rPr>
        <w:t>ostalo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obrazovanje</w:t>
      </w:r>
      <w:proofErr w:type="spellEnd"/>
      <w:r w:rsidRPr="00524557">
        <w:rPr>
          <w:lang w:val="fr-FR"/>
        </w:rPr>
        <w:t>, d. n.</w:t>
      </w:r>
    </w:p>
    <w:p w14:paraId="52CA89AA" w14:textId="77777777" w:rsidR="00524557" w:rsidRPr="00524557" w:rsidRDefault="00524557" w:rsidP="00524557">
      <w:pPr>
        <w:jc w:val="center"/>
        <w:rPr>
          <w:lang w:val="fr-FR"/>
        </w:rPr>
      </w:pPr>
      <w:r w:rsidRPr="00524557">
        <w:rPr>
          <w:lang w:val="fr-FR"/>
        </w:rPr>
        <w:t xml:space="preserve">Prema </w:t>
      </w:r>
      <w:proofErr w:type="spellStart"/>
      <w:r w:rsidRPr="00524557">
        <w:rPr>
          <w:lang w:val="fr-FR"/>
        </w:rPr>
        <w:t>Zakonu</w:t>
      </w:r>
      <w:proofErr w:type="spellEnd"/>
      <w:r w:rsidRPr="00524557">
        <w:rPr>
          <w:lang w:val="fr-FR"/>
        </w:rPr>
        <w:t xml:space="preserve"> o </w:t>
      </w:r>
      <w:proofErr w:type="spellStart"/>
      <w:r w:rsidRPr="00524557">
        <w:rPr>
          <w:lang w:val="fr-FR"/>
        </w:rPr>
        <w:t>tržištu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hartija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od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vrijednosti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Centralni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registar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ima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javna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ovlašćenja</w:t>
      </w:r>
      <w:proofErr w:type="spellEnd"/>
      <w:r w:rsidRPr="00524557">
        <w:rPr>
          <w:lang w:val="fr-FR"/>
        </w:rPr>
        <w:t xml:space="preserve"> u </w:t>
      </w:r>
      <w:proofErr w:type="spellStart"/>
      <w:r w:rsidRPr="00524557">
        <w:rPr>
          <w:lang w:val="fr-FR"/>
        </w:rPr>
        <w:t>obavljanju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poslova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iz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stava</w:t>
      </w:r>
      <w:proofErr w:type="spellEnd"/>
      <w:r w:rsidRPr="00524557">
        <w:rPr>
          <w:lang w:val="fr-FR"/>
        </w:rPr>
        <w:t xml:space="preserve"> 1. </w:t>
      </w:r>
      <w:proofErr w:type="spellStart"/>
      <w:proofErr w:type="gramStart"/>
      <w:r w:rsidRPr="00524557">
        <w:rPr>
          <w:lang w:val="fr-FR"/>
        </w:rPr>
        <w:t>ovog</w:t>
      </w:r>
      <w:proofErr w:type="spellEnd"/>
      <w:proofErr w:type="gram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člana</w:t>
      </w:r>
      <w:proofErr w:type="spellEnd"/>
      <w:r w:rsidRPr="00524557">
        <w:rPr>
          <w:lang w:val="fr-FR"/>
        </w:rPr>
        <w:t>.</w:t>
      </w:r>
    </w:p>
    <w:p w14:paraId="3F102FAD" w14:textId="77777777" w:rsidR="00524557" w:rsidRPr="00524557" w:rsidRDefault="00524557" w:rsidP="00524557">
      <w:pPr>
        <w:jc w:val="center"/>
        <w:rPr>
          <w:b/>
          <w:bCs/>
          <w:lang w:val="fr-FR"/>
        </w:rPr>
      </w:pPr>
      <w:bookmarkStart w:id="14" w:name="clan_11"/>
      <w:bookmarkEnd w:id="14"/>
      <w:proofErr w:type="spellStart"/>
      <w:r w:rsidRPr="00524557">
        <w:rPr>
          <w:b/>
          <w:bCs/>
          <w:lang w:val="fr-FR"/>
        </w:rPr>
        <w:lastRenderedPageBreak/>
        <w:t>Član</w:t>
      </w:r>
      <w:proofErr w:type="spellEnd"/>
      <w:r w:rsidRPr="00524557">
        <w:rPr>
          <w:b/>
          <w:bCs/>
          <w:lang w:val="fr-FR"/>
        </w:rPr>
        <w:t xml:space="preserve"> 11</w:t>
      </w:r>
    </w:p>
    <w:p w14:paraId="6B01CF6B" w14:textId="77777777" w:rsidR="00524557" w:rsidRPr="00524557" w:rsidRDefault="00524557" w:rsidP="00524557">
      <w:pPr>
        <w:jc w:val="center"/>
        <w:rPr>
          <w:lang w:val="fr-FR"/>
        </w:rPr>
      </w:pPr>
      <w:proofErr w:type="spellStart"/>
      <w:r w:rsidRPr="00524557">
        <w:rPr>
          <w:lang w:val="fr-FR"/>
        </w:rPr>
        <w:t>Centralni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registar</w:t>
      </w:r>
      <w:proofErr w:type="spellEnd"/>
      <w:r w:rsidRPr="00524557">
        <w:rPr>
          <w:lang w:val="fr-FR"/>
        </w:rPr>
        <w:t xml:space="preserve"> ne </w:t>
      </w:r>
      <w:proofErr w:type="spellStart"/>
      <w:r w:rsidRPr="00524557">
        <w:rPr>
          <w:lang w:val="fr-FR"/>
        </w:rPr>
        <w:t>može</w:t>
      </w:r>
      <w:proofErr w:type="spellEnd"/>
      <w:r w:rsidRPr="00524557">
        <w:rPr>
          <w:lang w:val="fr-FR"/>
        </w:rPr>
        <w:t xml:space="preserve"> se </w:t>
      </w:r>
      <w:proofErr w:type="spellStart"/>
      <w:r w:rsidRPr="00524557">
        <w:rPr>
          <w:lang w:val="fr-FR"/>
        </w:rPr>
        <w:t>baviti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trgovinom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hartijama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od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vrijednosti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za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svoj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račun</w:t>
      </w:r>
      <w:proofErr w:type="spellEnd"/>
      <w:r w:rsidRPr="00524557">
        <w:rPr>
          <w:lang w:val="fr-FR"/>
        </w:rPr>
        <w:t xml:space="preserve">, </w:t>
      </w:r>
      <w:proofErr w:type="spellStart"/>
      <w:r w:rsidRPr="00524557">
        <w:rPr>
          <w:lang w:val="fr-FR"/>
        </w:rPr>
        <w:t>davati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savjete</w:t>
      </w:r>
      <w:proofErr w:type="spellEnd"/>
      <w:r w:rsidRPr="00524557">
        <w:rPr>
          <w:lang w:val="fr-FR"/>
        </w:rPr>
        <w:t xml:space="preserve"> o </w:t>
      </w:r>
      <w:proofErr w:type="spellStart"/>
      <w:r w:rsidRPr="00524557">
        <w:rPr>
          <w:lang w:val="fr-FR"/>
        </w:rPr>
        <w:t>hartijama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od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vrijednosti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ili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ulaganju</w:t>
      </w:r>
      <w:proofErr w:type="spellEnd"/>
      <w:r w:rsidRPr="00524557">
        <w:rPr>
          <w:lang w:val="fr-FR"/>
        </w:rPr>
        <w:t xml:space="preserve"> u </w:t>
      </w:r>
      <w:proofErr w:type="spellStart"/>
      <w:r w:rsidRPr="00524557">
        <w:rPr>
          <w:lang w:val="fr-FR"/>
        </w:rPr>
        <w:t>hartije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od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vrijednosti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niti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davati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mišljenje</w:t>
      </w:r>
      <w:proofErr w:type="spellEnd"/>
      <w:r w:rsidRPr="00524557">
        <w:rPr>
          <w:lang w:val="fr-FR"/>
        </w:rPr>
        <w:t xml:space="preserve"> o </w:t>
      </w:r>
      <w:proofErr w:type="spellStart"/>
      <w:r w:rsidRPr="00524557">
        <w:rPr>
          <w:lang w:val="fr-FR"/>
        </w:rPr>
        <w:t>povoljnosti</w:t>
      </w:r>
      <w:proofErr w:type="spellEnd"/>
      <w:r w:rsidRPr="00524557">
        <w:rPr>
          <w:lang w:val="fr-FR"/>
        </w:rPr>
        <w:t xml:space="preserve"> i </w:t>
      </w:r>
      <w:proofErr w:type="spellStart"/>
      <w:r w:rsidRPr="00524557">
        <w:rPr>
          <w:lang w:val="fr-FR"/>
        </w:rPr>
        <w:t>nepovoljnosti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kupoprodaje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hartija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od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vrijednosti</w:t>
      </w:r>
      <w:proofErr w:type="spellEnd"/>
      <w:r w:rsidRPr="00524557">
        <w:rPr>
          <w:lang w:val="fr-FR"/>
        </w:rPr>
        <w:t>.</w:t>
      </w:r>
    </w:p>
    <w:p w14:paraId="3F7F3854" w14:textId="77777777" w:rsidR="00524557" w:rsidRPr="00524557" w:rsidRDefault="00524557" w:rsidP="00524557">
      <w:pPr>
        <w:jc w:val="center"/>
        <w:rPr>
          <w:lang w:val="fr-FR"/>
        </w:rPr>
      </w:pPr>
      <w:proofErr w:type="spellStart"/>
      <w:r w:rsidRPr="00524557">
        <w:rPr>
          <w:lang w:val="fr-FR"/>
        </w:rPr>
        <w:t>Trgovinom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iz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stava</w:t>
      </w:r>
      <w:proofErr w:type="spellEnd"/>
      <w:r w:rsidRPr="00524557">
        <w:rPr>
          <w:lang w:val="fr-FR"/>
        </w:rPr>
        <w:t xml:space="preserve"> 1. </w:t>
      </w:r>
      <w:proofErr w:type="spellStart"/>
      <w:proofErr w:type="gramStart"/>
      <w:r w:rsidRPr="00524557">
        <w:rPr>
          <w:lang w:val="fr-FR"/>
        </w:rPr>
        <w:t>ovog</w:t>
      </w:r>
      <w:proofErr w:type="spellEnd"/>
      <w:proofErr w:type="gram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člana</w:t>
      </w:r>
      <w:proofErr w:type="spellEnd"/>
      <w:r w:rsidRPr="00524557">
        <w:rPr>
          <w:lang w:val="fr-FR"/>
        </w:rPr>
        <w:t xml:space="preserve"> ne </w:t>
      </w:r>
      <w:proofErr w:type="spellStart"/>
      <w:r w:rsidRPr="00524557">
        <w:rPr>
          <w:lang w:val="fr-FR"/>
        </w:rPr>
        <w:t>smatra</w:t>
      </w:r>
      <w:proofErr w:type="spellEnd"/>
      <w:r w:rsidRPr="00524557">
        <w:rPr>
          <w:lang w:val="fr-FR"/>
        </w:rPr>
        <w:t xml:space="preserve"> se </w:t>
      </w:r>
      <w:proofErr w:type="spellStart"/>
      <w:r w:rsidRPr="00524557">
        <w:rPr>
          <w:lang w:val="fr-FR"/>
        </w:rPr>
        <w:t>kupoprodaja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hartija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od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vrijednosti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za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potrebe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obračuna</w:t>
      </w:r>
      <w:proofErr w:type="spellEnd"/>
      <w:r w:rsidRPr="00524557">
        <w:rPr>
          <w:lang w:val="fr-FR"/>
        </w:rPr>
        <w:t xml:space="preserve"> i </w:t>
      </w:r>
      <w:proofErr w:type="spellStart"/>
      <w:r w:rsidRPr="00524557">
        <w:rPr>
          <w:lang w:val="fr-FR"/>
        </w:rPr>
        <w:t>poravnanja</w:t>
      </w:r>
      <w:proofErr w:type="spellEnd"/>
      <w:r w:rsidRPr="00524557">
        <w:rPr>
          <w:lang w:val="fr-FR"/>
        </w:rPr>
        <w:t>.</w:t>
      </w:r>
    </w:p>
    <w:p w14:paraId="0EA0BD1E" w14:textId="77777777" w:rsidR="00524557" w:rsidRPr="00524557" w:rsidRDefault="00524557" w:rsidP="00524557">
      <w:pPr>
        <w:jc w:val="center"/>
        <w:rPr>
          <w:lang w:val="fr-FR"/>
        </w:rPr>
      </w:pPr>
      <w:proofErr w:type="spellStart"/>
      <w:r w:rsidRPr="00524557">
        <w:rPr>
          <w:lang w:val="fr-FR"/>
        </w:rPr>
        <w:t>Centralni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registar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ovlašćen</w:t>
      </w:r>
      <w:proofErr w:type="spellEnd"/>
      <w:r w:rsidRPr="00524557">
        <w:rPr>
          <w:lang w:val="fr-FR"/>
        </w:rPr>
        <w:t xml:space="preserve"> je da </w:t>
      </w:r>
      <w:proofErr w:type="spellStart"/>
      <w:r w:rsidRPr="00524557">
        <w:rPr>
          <w:lang w:val="fr-FR"/>
        </w:rPr>
        <w:t>javno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iznosi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prednosti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registracije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hartija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od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vrijednosti</w:t>
      </w:r>
      <w:proofErr w:type="spellEnd"/>
      <w:r w:rsidRPr="00524557">
        <w:rPr>
          <w:lang w:val="fr-FR"/>
        </w:rPr>
        <w:t xml:space="preserve">, </w:t>
      </w:r>
      <w:proofErr w:type="spellStart"/>
      <w:r w:rsidRPr="00524557">
        <w:rPr>
          <w:lang w:val="fr-FR"/>
        </w:rPr>
        <w:t>uključenja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hartija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od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vrijednosti</w:t>
      </w:r>
      <w:proofErr w:type="spellEnd"/>
      <w:r w:rsidRPr="00524557">
        <w:rPr>
          <w:lang w:val="fr-FR"/>
        </w:rPr>
        <w:t xml:space="preserve"> na </w:t>
      </w:r>
      <w:proofErr w:type="spellStart"/>
      <w:r w:rsidRPr="00524557">
        <w:rPr>
          <w:lang w:val="fr-FR"/>
        </w:rPr>
        <w:t>berzu</w:t>
      </w:r>
      <w:proofErr w:type="spellEnd"/>
      <w:r w:rsidRPr="00524557">
        <w:rPr>
          <w:lang w:val="fr-FR"/>
        </w:rPr>
        <w:t xml:space="preserve"> i </w:t>
      </w:r>
      <w:proofErr w:type="spellStart"/>
      <w:r w:rsidRPr="00524557">
        <w:rPr>
          <w:lang w:val="fr-FR"/>
        </w:rPr>
        <w:t>trgovanja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tim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hartijama</w:t>
      </w:r>
      <w:proofErr w:type="spellEnd"/>
      <w:r w:rsidRPr="00524557">
        <w:rPr>
          <w:lang w:val="fr-FR"/>
        </w:rPr>
        <w:t>.</w:t>
      </w:r>
    </w:p>
    <w:p w14:paraId="4783F021" w14:textId="77777777" w:rsidR="00524557" w:rsidRPr="00524557" w:rsidRDefault="00524557" w:rsidP="00524557">
      <w:pPr>
        <w:jc w:val="center"/>
        <w:rPr>
          <w:b/>
          <w:bCs/>
          <w:lang w:val="fr-FR"/>
        </w:rPr>
      </w:pPr>
      <w:bookmarkStart w:id="15" w:name="clan_12"/>
      <w:bookmarkEnd w:id="15"/>
      <w:proofErr w:type="spellStart"/>
      <w:r w:rsidRPr="00524557">
        <w:rPr>
          <w:b/>
          <w:bCs/>
          <w:lang w:val="fr-FR"/>
        </w:rPr>
        <w:t>Član</w:t>
      </w:r>
      <w:proofErr w:type="spellEnd"/>
      <w:r w:rsidRPr="00524557">
        <w:rPr>
          <w:b/>
          <w:bCs/>
          <w:lang w:val="fr-FR"/>
        </w:rPr>
        <w:t xml:space="preserve"> 12</w:t>
      </w:r>
    </w:p>
    <w:p w14:paraId="2B9FFFBA" w14:textId="77777777" w:rsidR="00524557" w:rsidRPr="00524557" w:rsidRDefault="00524557" w:rsidP="00524557">
      <w:pPr>
        <w:jc w:val="center"/>
        <w:rPr>
          <w:lang w:val="fr-FR"/>
        </w:rPr>
      </w:pPr>
      <w:proofErr w:type="spellStart"/>
      <w:r w:rsidRPr="00524557">
        <w:rPr>
          <w:lang w:val="fr-FR"/>
        </w:rPr>
        <w:t>Centralni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registar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može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uz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saglasnost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Komisije</w:t>
      </w:r>
      <w:proofErr w:type="spellEnd"/>
      <w:r w:rsidRPr="00524557">
        <w:rPr>
          <w:lang w:val="fr-FR"/>
        </w:rPr>
        <w:t xml:space="preserve"> da </w:t>
      </w:r>
      <w:proofErr w:type="spellStart"/>
      <w:r w:rsidRPr="00524557">
        <w:rPr>
          <w:lang w:val="fr-FR"/>
        </w:rPr>
        <w:t>stiče</w:t>
      </w:r>
      <w:proofErr w:type="spellEnd"/>
      <w:r w:rsidRPr="00524557">
        <w:rPr>
          <w:lang w:val="fr-FR"/>
        </w:rPr>
        <w:t xml:space="preserve"> </w:t>
      </w:r>
      <w:proofErr w:type="spellStart"/>
      <w:proofErr w:type="gramStart"/>
      <w:r w:rsidRPr="00524557">
        <w:rPr>
          <w:lang w:val="fr-FR"/>
        </w:rPr>
        <w:t>akcije</w:t>
      </w:r>
      <w:proofErr w:type="spellEnd"/>
      <w:r w:rsidRPr="00524557">
        <w:rPr>
          <w:lang w:val="fr-FR"/>
        </w:rPr>
        <w:t>:</w:t>
      </w:r>
      <w:proofErr w:type="gramEnd"/>
    </w:p>
    <w:p w14:paraId="34223EF7" w14:textId="77777777" w:rsidR="00524557" w:rsidRPr="00524557" w:rsidRDefault="00524557" w:rsidP="00524557">
      <w:pPr>
        <w:jc w:val="center"/>
        <w:rPr>
          <w:lang w:val="fr-FR"/>
        </w:rPr>
      </w:pPr>
      <w:r w:rsidRPr="00524557">
        <w:rPr>
          <w:lang w:val="fr-FR"/>
        </w:rPr>
        <w:t xml:space="preserve">a) </w:t>
      </w:r>
      <w:proofErr w:type="spellStart"/>
      <w:r w:rsidRPr="00524557">
        <w:rPr>
          <w:lang w:val="fr-FR"/>
        </w:rPr>
        <w:t>drugog</w:t>
      </w:r>
      <w:proofErr w:type="spellEnd"/>
      <w:r w:rsidRPr="00524557">
        <w:rPr>
          <w:lang w:val="fr-FR"/>
        </w:rPr>
        <w:t xml:space="preserve"> registra </w:t>
      </w:r>
      <w:proofErr w:type="spellStart"/>
      <w:r w:rsidRPr="00524557">
        <w:rPr>
          <w:lang w:val="fr-FR"/>
        </w:rPr>
        <w:t>hartija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od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vrijednosti</w:t>
      </w:r>
      <w:proofErr w:type="spellEnd"/>
      <w:r w:rsidRPr="00524557">
        <w:rPr>
          <w:lang w:val="fr-FR"/>
        </w:rPr>
        <w:t xml:space="preserve"> u </w:t>
      </w:r>
      <w:proofErr w:type="spellStart"/>
      <w:r w:rsidRPr="00524557">
        <w:rPr>
          <w:lang w:val="fr-FR"/>
        </w:rPr>
        <w:t>postupku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strateškog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povezivanja</w:t>
      </w:r>
      <w:proofErr w:type="spellEnd"/>
      <w:r w:rsidRPr="00524557">
        <w:rPr>
          <w:lang w:val="fr-FR"/>
        </w:rPr>
        <w:t>,</w:t>
      </w:r>
    </w:p>
    <w:p w14:paraId="20D64CA5" w14:textId="77777777" w:rsidR="00524557" w:rsidRPr="00524557" w:rsidRDefault="00524557" w:rsidP="00524557">
      <w:pPr>
        <w:jc w:val="center"/>
        <w:rPr>
          <w:lang w:val="fr-FR"/>
        </w:rPr>
      </w:pPr>
      <w:r w:rsidRPr="00524557">
        <w:rPr>
          <w:lang w:val="fr-FR"/>
        </w:rPr>
        <w:t xml:space="preserve">b) </w:t>
      </w:r>
      <w:proofErr w:type="spellStart"/>
      <w:r w:rsidRPr="00524557">
        <w:rPr>
          <w:lang w:val="fr-FR"/>
        </w:rPr>
        <w:t>akcionarskog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društva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za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obračun</w:t>
      </w:r>
      <w:proofErr w:type="spellEnd"/>
      <w:r w:rsidRPr="00524557">
        <w:rPr>
          <w:lang w:val="fr-FR"/>
        </w:rPr>
        <w:t xml:space="preserve"> i </w:t>
      </w:r>
      <w:proofErr w:type="spellStart"/>
      <w:r w:rsidRPr="00524557">
        <w:rPr>
          <w:lang w:val="fr-FR"/>
        </w:rPr>
        <w:t>poravnanje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poslova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zaključenih</w:t>
      </w:r>
      <w:proofErr w:type="spellEnd"/>
      <w:r w:rsidRPr="00524557">
        <w:rPr>
          <w:lang w:val="fr-FR"/>
        </w:rPr>
        <w:t xml:space="preserve"> na </w:t>
      </w:r>
      <w:proofErr w:type="spellStart"/>
      <w:r w:rsidRPr="00524557">
        <w:rPr>
          <w:lang w:val="fr-FR"/>
        </w:rPr>
        <w:t>regionalnom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tržištu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hartija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od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vrijednosti</w:t>
      </w:r>
      <w:proofErr w:type="spellEnd"/>
      <w:r w:rsidRPr="00524557">
        <w:rPr>
          <w:lang w:val="fr-FR"/>
        </w:rPr>
        <w:t>,</w:t>
      </w:r>
    </w:p>
    <w:p w14:paraId="58471149" w14:textId="77777777" w:rsidR="00524557" w:rsidRPr="00524557" w:rsidRDefault="00524557" w:rsidP="00524557">
      <w:pPr>
        <w:jc w:val="center"/>
        <w:rPr>
          <w:lang w:val="fr-FR"/>
        </w:rPr>
      </w:pPr>
      <w:r w:rsidRPr="00524557">
        <w:rPr>
          <w:lang w:val="fr-FR"/>
        </w:rPr>
        <w:t xml:space="preserve">v) </w:t>
      </w:r>
      <w:proofErr w:type="spellStart"/>
      <w:r w:rsidRPr="00524557">
        <w:rPr>
          <w:lang w:val="fr-FR"/>
        </w:rPr>
        <w:t>berze</w:t>
      </w:r>
      <w:proofErr w:type="spellEnd"/>
      <w:r w:rsidRPr="00524557">
        <w:rPr>
          <w:lang w:val="fr-FR"/>
        </w:rPr>
        <w:t xml:space="preserve"> i </w:t>
      </w:r>
      <w:proofErr w:type="spellStart"/>
      <w:r w:rsidRPr="00524557">
        <w:rPr>
          <w:lang w:val="fr-FR"/>
        </w:rPr>
        <w:t>drugog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uređenog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javnog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tržišta</w:t>
      </w:r>
      <w:proofErr w:type="spellEnd"/>
      <w:r w:rsidRPr="00524557">
        <w:rPr>
          <w:lang w:val="fr-FR"/>
        </w:rPr>
        <w:t xml:space="preserve"> u </w:t>
      </w:r>
      <w:proofErr w:type="spellStart"/>
      <w:r w:rsidRPr="00524557">
        <w:rPr>
          <w:lang w:val="fr-FR"/>
        </w:rPr>
        <w:t>Republici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Srpskoj</w:t>
      </w:r>
      <w:proofErr w:type="spellEnd"/>
      <w:r w:rsidRPr="00524557">
        <w:rPr>
          <w:lang w:val="fr-FR"/>
        </w:rPr>
        <w:t>,</w:t>
      </w:r>
    </w:p>
    <w:p w14:paraId="396EF1F7" w14:textId="77777777" w:rsidR="00524557" w:rsidRPr="00524557" w:rsidRDefault="00524557" w:rsidP="00524557">
      <w:pPr>
        <w:jc w:val="center"/>
        <w:rPr>
          <w:lang w:val="fr-FR"/>
        </w:rPr>
      </w:pPr>
      <w:r w:rsidRPr="00524557">
        <w:rPr>
          <w:lang w:val="fr-FR"/>
        </w:rPr>
        <w:t xml:space="preserve">g) </w:t>
      </w:r>
      <w:proofErr w:type="spellStart"/>
      <w:r w:rsidRPr="00524557">
        <w:rPr>
          <w:lang w:val="fr-FR"/>
        </w:rPr>
        <w:t>drugih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akcionarskih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društava</w:t>
      </w:r>
      <w:proofErr w:type="spellEnd"/>
      <w:r w:rsidRPr="00524557">
        <w:rPr>
          <w:lang w:val="fr-FR"/>
        </w:rPr>
        <w:t xml:space="preserve"> u </w:t>
      </w:r>
      <w:proofErr w:type="spellStart"/>
      <w:r w:rsidRPr="00524557">
        <w:rPr>
          <w:lang w:val="fr-FR"/>
        </w:rPr>
        <w:t>postupku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reorganizacije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stečajnog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dužnika</w:t>
      </w:r>
      <w:proofErr w:type="spellEnd"/>
      <w:r w:rsidRPr="00524557">
        <w:rPr>
          <w:lang w:val="fr-FR"/>
        </w:rPr>
        <w:t xml:space="preserve">, na </w:t>
      </w:r>
      <w:proofErr w:type="spellStart"/>
      <w:r w:rsidRPr="00524557">
        <w:rPr>
          <w:lang w:val="fr-FR"/>
        </w:rPr>
        <w:t>osnovu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potraživanja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koje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ima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prema</w:t>
      </w:r>
      <w:proofErr w:type="spellEnd"/>
      <w:r w:rsidRPr="00524557">
        <w:rPr>
          <w:lang w:val="fr-FR"/>
        </w:rPr>
        <w:t xml:space="preserve"> tom </w:t>
      </w:r>
      <w:proofErr w:type="spellStart"/>
      <w:r w:rsidRPr="00524557">
        <w:rPr>
          <w:lang w:val="fr-FR"/>
        </w:rPr>
        <w:t>stečajnom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dužniku</w:t>
      </w:r>
      <w:proofErr w:type="spellEnd"/>
      <w:r w:rsidRPr="00524557">
        <w:rPr>
          <w:lang w:val="fr-FR"/>
        </w:rPr>
        <w:t xml:space="preserve">, </w:t>
      </w:r>
      <w:proofErr w:type="spellStart"/>
      <w:r w:rsidRPr="00524557">
        <w:rPr>
          <w:lang w:val="fr-FR"/>
        </w:rPr>
        <w:t>koje</w:t>
      </w:r>
      <w:proofErr w:type="spellEnd"/>
      <w:r w:rsidRPr="00524557">
        <w:rPr>
          <w:lang w:val="fr-FR"/>
        </w:rPr>
        <w:t xml:space="preserve"> je </w:t>
      </w:r>
      <w:proofErr w:type="spellStart"/>
      <w:r w:rsidRPr="00524557">
        <w:rPr>
          <w:lang w:val="fr-FR"/>
        </w:rPr>
        <w:t>obavezan</w:t>
      </w:r>
      <w:proofErr w:type="spellEnd"/>
      <w:r w:rsidRPr="00524557">
        <w:rPr>
          <w:lang w:val="fr-FR"/>
        </w:rPr>
        <w:t xml:space="preserve"> da </w:t>
      </w:r>
      <w:proofErr w:type="spellStart"/>
      <w:r w:rsidRPr="00524557">
        <w:rPr>
          <w:lang w:val="fr-FR"/>
        </w:rPr>
        <w:t>otuđi</w:t>
      </w:r>
      <w:proofErr w:type="spellEnd"/>
      <w:r w:rsidRPr="00524557">
        <w:rPr>
          <w:lang w:val="fr-FR"/>
        </w:rPr>
        <w:t xml:space="preserve"> u </w:t>
      </w:r>
      <w:proofErr w:type="spellStart"/>
      <w:r w:rsidRPr="00524557">
        <w:rPr>
          <w:lang w:val="fr-FR"/>
        </w:rPr>
        <w:t>roku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od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godinu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dana</w:t>
      </w:r>
      <w:proofErr w:type="spellEnd"/>
      <w:r w:rsidRPr="00524557">
        <w:rPr>
          <w:lang w:val="fr-FR"/>
        </w:rPr>
        <w:t>, i</w:t>
      </w:r>
    </w:p>
    <w:p w14:paraId="70455F67" w14:textId="77777777" w:rsidR="00524557" w:rsidRPr="00524557" w:rsidRDefault="00524557" w:rsidP="00524557">
      <w:pPr>
        <w:jc w:val="center"/>
        <w:rPr>
          <w:lang w:val="fr-FR"/>
        </w:rPr>
      </w:pPr>
      <w:r w:rsidRPr="00524557">
        <w:rPr>
          <w:lang w:val="fr-FR"/>
        </w:rPr>
        <w:t xml:space="preserve">d) </w:t>
      </w:r>
      <w:proofErr w:type="spellStart"/>
      <w:r w:rsidRPr="00524557">
        <w:rPr>
          <w:lang w:val="fr-FR"/>
        </w:rPr>
        <w:t>drugih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akcionarskih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društava</w:t>
      </w:r>
      <w:proofErr w:type="spellEnd"/>
      <w:r w:rsidRPr="00524557">
        <w:rPr>
          <w:lang w:val="fr-FR"/>
        </w:rPr>
        <w:t xml:space="preserve"> u </w:t>
      </w:r>
      <w:proofErr w:type="spellStart"/>
      <w:r w:rsidRPr="00524557">
        <w:rPr>
          <w:lang w:val="fr-FR"/>
        </w:rPr>
        <w:t>postupku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naknade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štete</w:t>
      </w:r>
      <w:proofErr w:type="spellEnd"/>
      <w:r w:rsidRPr="00524557">
        <w:rPr>
          <w:lang w:val="fr-FR"/>
        </w:rPr>
        <w:t xml:space="preserve">, </w:t>
      </w:r>
      <w:proofErr w:type="spellStart"/>
      <w:r w:rsidRPr="00524557">
        <w:rPr>
          <w:lang w:val="fr-FR"/>
        </w:rPr>
        <w:t>koje</w:t>
      </w:r>
      <w:proofErr w:type="spellEnd"/>
      <w:r w:rsidRPr="00524557">
        <w:rPr>
          <w:lang w:val="fr-FR"/>
        </w:rPr>
        <w:t xml:space="preserve"> je </w:t>
      </w:r>
      <w:proofErr w:type="spellStart"/>
      <w:r w:rsidRPr="00524557">
        <w:rPr>
          <w:lang w:val="fr-FR"/>
        </w:rPr>
        <w:t>obavezan</w:t>
      </w:r>
      <w:proofErr w:type="spellEnd"/>
      <w:r w:rsidRPr="00524557">
        <w:rPr>
          <w:lang w:val="fr-FR"/>
        </w:rPr>
        <w:t xml:space="preserve"> da </w:t>
      </w:r>
      <w:proofErr w:type="spellStart"/>
      <w:r w:rsidRPr="00524557">
        <w:rPr>
          <w:lang w:val="fr-FR"/>
        </w:rPr>
        <w:t>otuđi</w:t>
      </w:r>
      <w:proofErr w:type="spellEnd"/>
      <w:r w:rsidRPr="00524557">
        <w:rPr>
          <w:lang w:val="fr-FR"/>
        </w:rPr>
        <w:t xml:space="preserve"> u </w:t>
      </w:r>
      <w:proofErr w:type="spellStart"/>
      <w:r w:rsidRPr="00524557">
        <w:rPr>
          <w:lang w:val="fr-FR"/>
        </w:rPr>
        <w:t>roku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od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godinu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dana</w:t>
      </w:r>
      <w:proofErr w:type="spellEnd"/>
      <w:r w:rsidRPr="00524557">
        <w:rPr>
          <w:lang w:val="fr-FR"/>
        </w:rPr>
        <w:t>.</w:t>
      </w:r>
    </w:p>
    <w:p w14:paraId="3069E7FB" w14:textId="77777777" w:rsidR="00524557" w:rsidRPr="00524557" w:rsidRDefault="00524557" w:rsidP="00524557">
      <w:pPr>
        <w:jc w:val="center"/>
        <w:rPr>
          <w:lang w:val="fr-FR"/>
        </w:rPr>
      </w:pPr>
      <w:proofErr w:type="spellStart"/>
      <w:r w:rsidRPr="00524557">
        <w:rPr>
          <w:lang w:val="fr-FR"/>
        </w:rPr>
        <w:t>Centralni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registar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može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bez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saglasnosti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Komisije</w:t>
      </w:r>
      <w:proofErr w:type="spellEnd"/>
      <w:r w:rsidRPr="00524557">
        <w:rPr>
          <w:lang w:val="fr-FR"/>
        </w:rPr>
        <w:t xml:space="preserve"> da </w:t>
      </w:r>
      <w:proofErr w:type="spellStart"/>
      <w:r w:rsidRPr="00524557">
        <w:rPr>
          <w:lang w:val="fr-FR"/>
        </w:rPr>
        <w:t>stiče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hartije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od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vrijednosti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koje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emituje</w:t>
      </w:r>
      <w:proofErr w:type="spellEnd"/>
      <w:r w:rsidRPr="00524557">
        <w:rPr>
          <w:lang w:val="fr-FR"/>
        </w:rPr>
        <w:t xml:space="preserve"> Republika Srpska.</w:t>
      </w:r>
    </w:p>
    <w:p w14:paraId="69F561DF" w14:textId="77777777" w:rsidR="00524557" w:rsidRPr="00524557" w:rsidRDefault="00524557" w:rsidP="00524557">
      <w:pPr>
        <w:jc w:val="center"/>
        <w:rPr>
          <w:lang w:val="fr-FR"/>
        </w:rPr>
      </w:pPr>
      <w:bookmarkStart w:id="16" w:name="str_5"/>
      <w:bookmarkEnd w:id="16"/>
      <w:r w:rsidRPr="00524557">
        <w:rPr>
          <w:lang w:val="fr-FR"/>
        </w:rPr>
        <w:t xml:space="preserve">V - </w:t>
      </w:r>
      <w:proofErr w:type="spellStart"/>
      <w:r w:rsidRPr="00524557">
        <w:rPr>
          <w:lang w:val="fr-FR"/>
        </w:rPr>
        <w:t>ZASTUPANjE</w:t>
      </w:r>
      <w:proofErr w:type="spellEnd"/>
      <w:r w:rsidRPr="00524557">
        <w:rPr>
          <w:lang w:val="fr-FR"/>
        </w:rPr>
        <w:t xml:space="preserve"> I </w:t>
      </w:r>
      <w:proofErr w:type="spellStart"/>
      <w:r w:rsidRPr="00524557">
        <w:rPr>
          <w:lang w:val="fr-FR"/>
        </w:rPr>
        <w:t>POTPISIVANjE</w:t>
      </w:r>
      <w:proofErr w:type="spellEnd"/>
      <w:r w:rsidRPr="00524557">
        <w:rPr>
          <w:lang w:val="fr-FR"/>
        </w:rPr>
        <w:t xml:space="preserve"> CENTRALNOG REGISTRA</w:t>
      </w:r>
    </w:p>
    <w:p w14:paraId="05B8921D" w14:textId="77777777" w:rsidR="00524557" w:rsidRPr="00524557" w:rsidRDefault="00524557" w:rsidP="00524557">
      <w:pPr>
        <w:jc w:val="center"/>
        <w:rPr>
          <w:b/>
          <w:bCs/>
          <w:lang w:val="fr-FR"/>
        </w:rPr>
      </w:pPr>
      <w:bookmarkStart w:id="17" w:name="clan_13"/>
      <w:bookmarkEnd w:id="17"/>
      <w:proofErr w:type="spellStart"/>
      <w:r w:rsidRPr="00524557">
        <w:rPr>
          <w:b/>
          <w:bCs/>
          <w:lang w:val="fr-FR"/>
        </w:rPr>
        <w:t>Član</w:t>
      </w:r>
      <w:proofErr w:type="spellEnd"/>
      <w:r w:rsidRPr="00524557">
        <w:rPr>
          <w:b/>
          <w:bCs/>
          <w:lang w:val="fr-FR"/>
        </w:rPr>
        <w:t xml:space="preserve"> 13</w:t>
      </w:r>
    </w:p>
    <w:p w14:paraId="14CA1DCE" w14:textId="77777777" w:rsidR="00524557" w:rsidRPr="00524557" w:rsidRDefault="00524557" w:rsidP="00524557">
      <w:pPr>
        <w:jc w:val="center"/>
        <w:rPr>
          <w:lang w:val="fr-FR"/>
        </w:rPr>
      </w:pPr>
      <w:proofErr w:type="spellStart"/>
      <w:r w:rsidRPr="00524557">
        <w:rPr>
          <w:lang w:val="fr-FR"/>
        </w:rPr>
        <w:t>Centralni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registar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predstavlja</w:t>
      </w:r>
      <w:proofErr w:type="spellEnd"/>
      <w:r w:rsidRPr="00524557">
        <w:rPr>
          <w:lang w:val="fr-FR"/>
        </w:rPr>
        <w:t xml:space="preserve">, </w:t>
      </w:r>
      <w:proofErr w:type="spellStart"/>
      <w:r w:rsidRPr="00524557">
        <w:rPr>
          <w:lang w:val="fr-FR"/>
        </w:rPr>
        <w:t>potpisuje</w:t>
      </w:r>
      <w:proofErr w:type="spellEnd"/>
      <w:r w:rsidRPr="00524557">
        <w:rPr>
          <w:lang w:val="fr-FR"/>
        </w:rPr>
        <w:t xml:space="preserve"> i </w:t>
      </w:r>
      <w:proofErr w:type="spellStart"/>
      <w:r w:rsidRPr="00524557">
        <w:rPr>
          <w:lang w:val="fr-FR"/>
        </w:rPr>
        <w:t>zastupa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direktor</w:t>
      </w:r>
      <w:proofErr w:type="spellEnd"/>
      <w:r w:rsidRPr="00524557">
        <w:rPr>
          <w:lang w:val="fr-FR"/>
        </w:rPr>
        <w:t xml:space="preserve"> sa </w:t>
      </w:r>
      <w:proofErr w:type="spellStart"/>
      <w:r w:rsidRPr="00524557">
        <w:rPr>
          <w:lang w:val="fr-FR"/>
        </w:rPr>
        <w:t>ograničenjima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za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sticanje</w:t>
      </w:r>
      <w:proofErr w:type="spellEnd"/>
      <w:r w:rsidRPr="00524557">
        <w:rPr>
          <w:lang w:val="fr-FR"/>
        </w:rPr>
        <w:t xml:space="preserve"> i </w:t>
      </w:r>
      <w:proofErr w:type="spellStart"/>
      <w:r w:rsidRPr="00524557">
        <w:rPr>
          <w:lang w:val="fr-FR"/>
        </w:rPr>
        <w:t>raspolaganje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imovinom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koja</w:t>
      </w:r>
      <w:proofErr w:type="spellEnd"/>
      <w:r w:rsidRPr="00524557">
        <w:rPr>
          <w:lang w:val="fr-FR"/>
        </w:rPr>
        <w:t xml:space="preserve"> su </w:t>
      </w:r>
      <w:proofErr w:type="spellStart"/>
      <w:r w:rsidRPr="00524557">
        <w:rPr>
          <w:lang w:val="fr-FR"/>
        </w:rPr>
        <w:t>utvrđena</w:t>
      </w:r>
      <w:proofErr w:type="spellEnd"/>
      <w:r w:rsidRPr="00524557">
        <w:rPr>
          <w:lang w:val="fr-FR"/>
        </w:rPr>
        <w:t xml:space="preserve"> u </w:t>
      </w:r>
      <w:proofErr w:type="spellStart"/>
      <w:r w:rsidRPr="00524557">
        <w:rPr>
          <w:lang w:val="fr-FR"/>
        </w:rPr>
        <w:t>članu</w:t>
      </w:r>
      <w:proofErr w:type="spellEnd"/>
      <w:r w:rsidRPr="00524557">
        <w:rPr>
          <w:lang w:val="fr-FR"/>
        </w:rPr>
        <w:t xml:space="preserve"> 41. </w:t>
      </w:r>
      <w:proofErr w:type="spellStart"/>
      <w:proofErr w:type="gramStart"/>
      <w:r w:rsidRPr="00524557">
        <w:rPr>
          <w:lang w:val="fr-FR"/>
        </w:rPr>
        <w:t>stav</w:t>
      </w:r>
      <w:proofErr w:type="spellEnd"/>
      <w:proofErr w:type="gramEnd"/>
      <w:r w:rsidRPr="00524557">
        <w:rPr>
          <w:lang w:val="fr-FR"/>
        </w:rPr>
        <w:t xml:space="preserve"> 1. </w:t>
      </w:r>
      <w:proofErr w:type="spellStart"/>
      <w:proofErr w:type="gramStart"/>
      <w:r w:rsidRPr="00524557">
        <w:rPr>
          <w:lang w:val="fr-FR"/>
        </w:rPr>
        <w:t>tačka</w:t>
      </w:r>
      <w:proofErr w:type="spellEnd"/>
      <w:proofErr w:type="gramEnd"/>
      <w:r w:rsidRPr="00524557">
        <w:rPr>
          <w:lang w:val="fr-FR"/>
        </w:rPr>
        <w:t xml:space="preserve"> 3. </w:t>
      </w:r>
      <w:proofErr w:type="spellStart"/>
      <w:r w:rsidRPr="00524557">
        <w:rPr>
          <w:lang w:val="fr-FR"/>
        </w:rPr>
        <w:t>Statuta</w:t>
      </w:r>
      <w:proofErr w:type="spellEnd"/>
      <w:r w:rsidRPr="00524557">
        <w:rPr>
          <w:lang w:val="fr-FR"/>
        </w:rPr>
        <w:t>.</w:t>
      </w:r>
    </w:p>
    <w:p w14:paraId="28E63550" w14:textId="77777777" w:rsidR="00524557" w:rsidRPr="00524557" w:rsidRDefault="00524557" w:rsidP="00524557">
      <w:pPr>
        <w:jc w:val="center"/>
        <w:rPr>
          <w:b/>
          <w:bCs/>
          <w:lang w:val="fr-FR"/>
        </w:rPr>
      </w:pPr>
      <w:bookmarkStart w:id="18" w:name="clan_14"/>
      <w:bookmarkEnd w:id="18"/>
      <w:proofErr w:type="spellStart"/>
      <w:r w:rsidRPr="00524557">
        <w:rPr>
          <w:b/>
          <w:bCs/>
          <w:lang w:val="fr-FR"/>
        </w:rPr>
        <w:t>Član</w:t>
      </w:r>
      <w:proofErr w:type="spellEnd"/>
      <w:r w:rsidRPr="00524557">
        <w:rPr>
          <w:b/>
          <w:bCs/>
          <w:lang w:val="fr-FR"/>
        </w:rPr>
        <w:t xml:space="preserve"> 14</w:t>
      </w:r>
    </w:p>
    <w:p w14:paraId="229810DC" w14:textId="77777777" w:rsidR="00524557" w:rsidRPr="00524557" w:rsidRDefault="00524557" w:rsidP="00524557">
      <w:pPr>
        <w:jc w:val="center"/>
        <w:rPr>
          <w:lang w:val="fr-FR"/>
        </w:rPr>
      </w:pPr>
      <w:proofErr w:type="spellStart"/>
      <w:r w:rsidRPr="00524557">
        <w:rPr>
          <w:lang w:val="fr-FR"/>
        </w:rPr>
        <w:t>Direktor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Centralnog</w:t>
      </w:r>
      <w:proofErr w:type="spellEnd"/>
      <w:r w:rsidRPr="00524557">
        <w:rPr>
          <w:lang w:val="fr-FR"/>
        </w:rPr>
        <w:t xml:space="preserve"> registra </w:t>
      </w:r>
      <w:proofErr w:type="spellStart"/>
      <w:r w:rsidRPr="00524557">
        <w:rPr>
          <w:lang w:val="fr-FR"/>
        </w:rPr>
        <w:t>može</w:t>
      </w:r>
      <w:proofErr w:type="spellEnd"/>
      <w:r w:rsidRPr="00524557">
        <w:rPr>
          <w:lang w:val="fr-FR"/>
        </w:rPr>
        <w:t xml:space="preserve"> u </w:t>
      </w:r>
      <w:proofErr w:type="spellStart"/>
      <w:r w:rsidRPr="00524557">
        <w:rPr>
          <w:lang w:val="fr-FR"/>
        </w:rPr>
        <w:t>okviru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svojih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ovlašćenja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dati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drugom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licu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pismenu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punomoć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za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zastupanje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Centralnog</w:t>
      </w:r>
      <w:proofErr w:type="spellEnd"/>
      <w:r w:rsidRPr="00524557">
        <w:rPr>
          <w:lang w:val="fr-FR"/>
        </w:rPr>
        <w:t xml:space="preserve"> registra i </w:t>
      </w:r>
      <w:proofErr w:type="spellStart"/>
      <w:r w:rsidRPr="00524557">
        <w:rPr>
          <w:lang w:val="fr-FR"/>
        </w:rPr>
        <w:t>odrediti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vrstu</w:t>
      </w:r>
      <w:proofErr w:type="spellEnd"/>
      <w:r w:rsidRPr="00524557">
        <w:rPr>
          <w:lang w:val="fr-FR"/>
        </w:rPr>
        <w:t xml:space="preserve"> i </w:t>
      </w:r>
      <w:proofErr w:type="spellStart"/>
      <w:r w:rsidRPr="00524557">
        <w:rPr>
          <w:lang w:val="fr-FR"/>
        </w:rPr>
        <w:t>obim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ovlašćenja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punomoćnika</w:t>
      </w:r>
      <w:proofErr w:type="spellEnd"/>
      <w:r w:rsidRPr="00524557">
        <w:rPr>
          <w:lang w:val="fr-FR"/>
        </w:rPr>
        <w:t>.</w:t>
      </w:r>
    </w:p>
    <w:p w14:paraId="3ECB96BF" w14:textId="77777777" w:rsidR="00524557" w:rsidRPr="00524557" w:rsidRDefault="00524557" w:rsidP="00524557">
      <w:pPr>
        <w:jc w:val="center"/>
      </w:pPr>
      <w:bookmarkStart w:id="19" w:name="str_6"/>
      <w:bookmarkEnd w:id="19"/>
      <w:r w:rsidRPr="00524557">
        <w:t>VI - IMOVINA CENTRALNOG REGISTRA</w:t>
      </w:r>
    </w:p>
    <w:p w14:paraId="2362FA86" w14:textId="77777777" w:rsidR="00524557" w:rsidRPr="00524557" w:rsidRDefault="00524557" w:rsidP="00524557">
      <w:pPr>
        <w:jc w:val="center"/>
        <w:rPr>
          <w:b/>
          <w:bCs/>
        </w:rPr>
      </w:pPr>
      <w:bookmarkStart w:id="20" w:name="clan_15"/>
      <w:bookmarkEnd w:id="20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15</w:t>
      </w:r>
    </w:p>
    <w:p w14:paraId="2731B80E" w14:textId="77777777" w:rsidR="00524557" w:rsidRPr="00524557" w:rsidRDefault="00524557" w:rsidP="00524557">
      <w:pPr>
        <w:jc w:val="center"/>
      </w:pPr>
      <w:proofErr w:type="spellStart"/>
      <w:r w:rsidRPr="00524557">
        <w:t>Imovinu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</w:t>
      </w:r>
      <w:proofErr w:type="spellStart"/>
      <w:r w:rsidRPr="00524557">
        <w:t>čine</w:t>
      </w:r>
      <w:proofErr w:type="spellEnd"/>
      <w:r w:rsidRPr="00524557">
        <w:t xml:space="preserve"> </w:t>
      </w:r>
      <w:proofErr w:type="spellStart"/>
      <w:r w:rsidRPr="00524557">
        <w:t>pokretne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nepokretne</w:t>
      </w:r>
      <w:proofErr w:type="spellEnd"/>
      <w:r w:rsidRPr="00524557">
        <w:t xml:space="preserve"> </w:t>
      </w:r>
      <w:proofErr w:type="spellStart"/>
      <w:r w:rsidRPr="00524557">
        <w:t>stvari</w:t>
      </w:r>
      <w:proofErr w:type="spellEnd"/>
      <w:r w:rsidRPr="00524557">
        <w:t xml:space="preserve">, </w:t>
      </w:r>
      <w:proofErr w:type="spellStart"/>
      <w:r w:rsidRPr="00524557">
        <w:t>novčana</w:t>
      </w:r>
      <w:proofErr w:type="spellEnd"/>
      <w:r w:rsidRPr="00524557">
        <w:t xml:space="preserve"> </w:t>
      </w:r>
      <w:proofErr w:type="spellStart"/>
      <w:r w:rsidRPr="00524557">
        <w:t>sredstva</w:t>
      </w:r>
      <w:proofErr w:type="spellEnd"/>
      <w:r w:rsidRPr="00524557">
        <w:t xml:space="preserve">, </w:t>
      </w:r>
      <w:proofErr w:type="spellStart"/>
      <w:r w:rsidRPr="00524557">
        <w:t>hartije</w:t>
      </w:r>
      <w:proofErr w:type="spellEnd"/>
      <w:r w:rsidRPr="00524557">
        <w:t xml:space="preserve"> od </w:t>
      </w:r>
      <w:proofErr w:type="spellStart"/>
      <w:r w:rsidRPr="00524557">
        <w:t>vrijednosti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druga</w:t>
      </w:r>
      <w:proofErr w:type="spellEnd"/>
      <w:r w:rsidRPr="00524557">
        <w:t xml:space="preserve"> </w:t>
      </w:r>
      <w:proofErr w:type="spellStart"/>
      <w:r w:rsidRPr="00524557">
        <w:t>imovinska</w:t>
      </w:r>
      <w:proofErr w:type="spellEnd"/>
      <w:r w:rsidRPr="00524557">
        <w:t xml:space="preserve"> </w:t>
      </w:r>
      <w:proofErr w:type="spellStart"/>
      <w:r w:rsidRPr="00524557">
        <w:t>prava</w:t>
      </w:r>
      <w:proofErr w:type="spellEnd"/>
      <w:r w:rsidRPr="00524557">
        <w:t>.</w:t>
      </w:r>
    </w:p>
    <w:p w14:paraId="396EAE9A" w14:textId="77777777" w:rsidR="00524557" w:rsidRPr="00524557" w:rsidRDefault="00524557" w:rsidP="00524557">
      <w:pPr>
        <w:jc w:val="center"/>
      </w:pPr>
      <w:proofErr w:type="spellStart"/>
      <w:r w:rsidRPr="00524557">
        <w:t>Centralni</w:t>
      </w:r>
      <w:proofErr w:type="spellEnd"/>
      <w:r w:rsidRPr="00524557">
        <w:t xml:space="preserve"> </w:t>
      </w:r>
      <w:proofErr w:type="spellStart"/>
      <w:r w:rsidRPr="00524557">
        <w:t>registar</w:t>
      </w:r>
      <w:proofErr w:type="spellEnd"/>
      <w:r w:rsidRPr="00524557">
        <w:t xml:space="preserve"> </w:t>
      </w:r>
      <w:proofErr w:type="spellStart"/>
      <w:r w:rsidRPr="00524557">
        <w:t>odgovara</w:t>
      </w:r>
      <w:proofErr w:type="spellEnd"/>
      <w:r w:rsidRPr="00524557">
        <w:t xml:space="preserve"> za </w:t>
      </w:r>
      <w:proofErr w:type="spellStart"/>
      <w:r w:rsidRPr="00524557">
        <w:t>svoje</w:t>
      </w:r>
      <w:proofErr w:type="spellEnd"/>
      <w:r w:rsidRPr="00524557">
        <w:t xml:space="preserve"> </w:t>
      </w:r>
      <w:proofErr w:type="spellStart"/>
      <w:r w:rsidRPr="00524557">
        <w:t>obaveze</w:t>
      </w:r>
      <w:proofErr w:type="spellEnd"/>
      <w:r w:rsidRPr="00524557">
        <w:t xml:space="preserve"> </w:t>
      </w:r>
      <w:proofErr w:type="spellStart"/>
      <w:r w:rsidRPr="00524557">
        <w:t>cjelokupnom</w:t>
      </w:r>
      <w:proofErr w:type="spellEnd"/>
      <w:r w:rsidRPr="00524557">
        <w:t xml:space="preserve"> </w:t>
      </w:r>
      <w:proofErr w:type="spellStart"/>
      <w:r w:rsidRPr="00524557">
        <w:t>svojom</w:t>
      </w:r>
      <w:proofErr w:type="spellEnd"/>
      <w:r w:rsidRPr="00524557">
        <w:t xml:space="preserve"> </w:t>
      </w:r>
      <w:proofErr w:type="spellStart"/>
      <w:r w:rsidRPr="00524557">
        <w:t>imovinom</w:t>
      </w:r>
      <w:proofErr w:type="spellEnd"/>
      <w:r w:rsidRPr="00524557">
        <w:t>.</w:t>
      </w:r>
    </w:p>
    <w:p w14:paraId="662D28A7" w14:textId="77777777" w:rsidR="00524557" w:rsidRPr="00524557" w:rsidRDefault="00524557" w:rsidP="00524557">
      <w:pPr>
        <w:jc w:val="center"/>
      </w:pPr>
      <w:bookmarkStart w:id="21" w:name="str_7"/>
      <w:bookmarkEnd w:id="21"/>
      <w:r w:rsidRPr="00524557">
        <w:lastRenderedPageBreak/>
        <w:t>VII - OSNOVNI KAPITAL</w:t>
      </w:r>
    </w:p>
    <w:p w14:paraId="6D7D7F48" w14:textId="77777777" w:rsidR="00524557" w:rsidRPr="00524557" w:rsidRDefault="00524557" w:rsidP="00524557">
      <w:pPr>
        <w:jc w:val="center"/>
        <w:rPr>
          <w:b/>
          <w:bCs/>
        </w:rPr>
      </w:pPr>
      <w:bookmarkStart w:id="22" w:name="clan_16"/>
      <w:bookmarkEnd w:id="22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16</w:t>
      </w:r>
    </w:p>
    <w:p w14:paraId="0288ED96" w14:textId="77777777" w:rsidR="00524557" w:rsidRPr="00524557" w:rsidRDefault="00524557" w:rsidP="00524557">
      <w:pPr>
        <w:jc w:val="center"/>
      </w:pPr>
      <w:proofErr w:type="spellStart"/>
      <w:r w:rsidRPr="00524557">
        <w:t>Osnovni</w:t>
      </w:r>
      <w:proofErr w:type="spellEnd"/>
      <w:r w:rsidRPr="00524557">
        <w:t xml:space="preserve"> </w:t>
      </w:r>
      <w:proofErr w:type="spellStart"/>
      <w:r w:rsidRPr="00524557">
        <w:t>kapital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</w:t>
      </w:r>
      <w:proofErr w:type="spellStart"/>
      <w:r w:rsidRPr="00524557">
        <w:t>iznosi</w:t>
      </w:r>
      <w:proofErr w:type="spellEnd"/>
      <w:r w:rsidRPr="00524557">
        <w:t xml:space="preserve"> 4.100.000 KM (</w:t>
      </w:r>
      <w:proofErr w:type="spellStart"/>
      <w:r w:rsidRPr="00524557">
        <w:t>četiri</w:t>
      </w:r>
      <w:proofErr w:type="spellEnd"/>
      <w:r w:rsidRPr="00524557">
        <w:t xml:space="preserve"> </w:t>
      </w:r>
      <w:proofErr w:type="spellStart"/>
      <w:r w:rsidRPr="00524557">
        <w:t>miliona</w:t>
      </w:r>
      <w:proofErr w:type="spellEnd"/>
      <w:r w:rsidRPr="00524557">
        <w:t xml:space="preserve"> </w:t>
      </w:r>
      <w:proofErr w:type="spellStart"/>
      <w:r w:rsidRPr="00524557">
        <w:t>sto</w:t>
      </w:r>
      <w:proofErr w:type="spellEnd"/>
      <w:r w:rsidRPr="00524557">
        <w:t xml:space="preserve"> </w:t>
      </w:r>
      <w:proofErr w:type="spellStart"/>
      <w:r w:rsidRPr="00524557">
        <w:t>hiljada</w:t>
      </w:r>
      <w:proofErr w:type="spellEnd"/>
      <w:r w:rsidRPr="00524557">
        <w:t>).</w:t>
      </w:r>
    </w:p>
    <w:p w14:paraId="5A0F53DB" w14:textId="77777777" w:rsidR="00524557" w:rsidRPr="00524557" w:rsidRDefault="00524557" w:rsidP="00524557">
      <w:pPr>
        <w:jc w:val="center"/>
        <w:rPr>
          <w:b/>
          <w:bCs/>
        </w:rPr>
      </w:pPr>
      <w:bookmarkStart w:id="23" w:name="clan_17"/>
      <w:bookmarkEnd w:id="23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17</w:t>
      </w:r>
    </w:p>
    <w:p w14:paraId="1910D387" w14:textId="77777777" w:rsidR="00524557" w:rsidRPr="00524557" w:rsidRDefault="00524557" w:rsidP="00524557">
      <w:pPr>
        <w:jc w:val="center"/>
      </w:pPr>
      <w:proofErr w:type="spellStart"/>
      <w:r w:rsidRPr="00524557">
        <w:t>Osnovni</w:t>
      </w:r>
      <w:proofErr w:type="spellEnd"/>
      <w:r w:rsidRPr="00524557">
        <w:t xml:space="preserve"> </w:t>
      </w:r>
      <w:proofErr w:type="spellStart"/>
      <w:r w:rsidRPr="00524557">
        <w:t>kapital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</w:t>
      </w:r>
      <w:proofErr w:type="spellStart"/>
      <w:r w:rsidRPr="00524557">
        <w:t>podijeljen</w:t>
      </w:r>
      <w:proofErr w:type="spellEnd"/>
      <w:r w:rsidRPr="00524557">
        <w:t xml:space="preserve"> je </w:t>
      </w:r>
      <w:proofErr w:type="spellStart"/>
      <w:r w:rsidRPr="00524557">
        <w:t>na</w:t>
      </w:r>
      <w:proofErr w:type="spellEnd"/>
      <w:r w:rsidRPr="00524557">
        <w:t xml:space="preserve"> 41.000 (</w:t>
      </w:r>
      <w:proofErr w:type="spellStart"/>
      <w:r w:rsidRPr="00524557">
        <w:t>četrdeset</w:t>
      </w:r>
      <w:proofErr w:type="spellEnd"/>
      <w:r w:rsidRPr="00524557">
        <w:t xml:space="preserve"> </w:t>
      </w:r>
      <w:proofErr w:type="spellStart"/>
      <w:r w:rsidRPr="00524557">
        <w:t>jedna</w:t>
      </w:r>
      <w:proofErr w:type="spellEnd"/>
      <w:r w:rsidRPr="00524557">
        <w:t xml:space="preserve"> </w:t>
      </w:r>
      <w:proofErr w:type="spellStart"/>
      <w:r w:rsidRPr="00524557">
        <w:t>hiljada</w:t>
      </w:r>
      <w:proofErr w:type="spellEnd"/>
      <w:r w:rsidRPr="00524557">
        <w:t xml:space="preserve">) </w:t>
      </w:r>
      <w:proofErr w:type="spellStart"/>
      <w:r w:rsidRPr="00524557">
        <w:t>akcija</w:t>
      </w:r>
      <w:proofErr w:type="spellEnd"/>
      <w:r w:rsidRPr="00524557">
        <w:t>.</w:t>
      </w:r>
    </w:p>
    <w:p w14:paraId="358F99CA" w14:textId="77777777" w:rsidR="00524557" w:rsidRPr="00524557" w:rsidRDefault="00524557" w:rsidP="00524557">
      <w:pPr>
        <w:jc w:val="center"/>
      </w:pPr>
      <w:proofErr w:type="spellStart"/>
      <w:r w:rsidRPr="00524557">
        <w:t>Nominalna</w:t>
      </w:r>
      <w:proofErr w:type="spellEnd"/>
      <w:r w:rsidRPr="00524557">
        <w:t xml:space="preserve"> </w:t>
      </w:r>
      <w:proofErr w:type="spellStart"/>
      <w:r w:rsidRPr="00524557">
        <w:t>vrijednost</w:t>
      </w:r>
      <w:proofErr w:type="spellEnd"/>
      <w:r w:rsidRPr="00524557">
        <w:t xml:space="preserve"> </w:t>
      </w:r>
      <w:proofErr w:type="spellStart"/>
      <w:r w:rsidRPr="00524557">
        <w:t>jedne</w:t>
      </w:r>
      <w:proofErr w:type="spellEnd"/>
      <w:r w:rsidRPr="00524557">
        <w:t xml:space="preserve"> </w:t>
      </w:r>
      <w:proofErr w:type="spellStart"/>
      <w:r w:rsidRPr="00524557">
        <w:t>akcije</w:t>
      </w:r>
      <w:proofErr w:type="spellEnd"/>
      <w:r w:rsidRPr="00524557">
        <w:t xml:space="preserve"> </w:t>
      </w:r>
      <w:proofErr w:type="spellStart"/>
      <w:r w:rsidRPr="00524557">
        <w:t>iznosi</w:t>
      </w:r>
      <w:proofErr w:type="spellEnd"/>
      <w:r w:rsidRPr="00524557">
        <w:t xml:space="preserve"> 100 KM (</w:t>
      </w:r>
      <w:proofErr w:type="spellStart"/>
      <w:r w:rsidRPr="00524557">
        <w:t>jedna</w:t>
      </w:r>
      <w:proofErr w:type="spellEnd"/>
      <w:r w:rsidRPr="00524557">
        <w:t xml:space="preserve"> </w:t>
      </w:r>
      <w:proofErr w:type="spellStart"/>
      <w:r w:rsidRPr="00524557">
        <w:t>stotina</w:t>
      </w:r>
      <w:proofErr w:type="spellEnd"/>
      <w:r w:rsidRPr="00524557">
        <w:t xml:space="preserve"> </w:t>
      </w:r>
      <w:proofErr w:type="spellStart"/>
      <w:r w:rsidRPr="00524557">
        <w:t>konvertibilnih</w:t>
      </w:r>
      <w:proofErr w:type="spellEnd"/>
      <w:r w:rsidRPr="00524557">
        <w:t xml:space="preserve"> </w:t>
      </w:r>
      <w:proofErr w:type="spellStart"/>
      <w:r w:rsidRPr="00524557">
        <w:t>maraka</w:t>
      </w:r>
      <w:proofErr w:type="spellEnd"/>
      <w:r w:rsidRPr="00524557">
        <w:t>).</w:t>
      </w:r>
    </w:p>
    <w:p w14:paraId="610BB99D" w14:textId="77777777" w:rsidR="00524557" w:rsidRPr="00524557" w:rsidRDefault="00524557" w:rsidP="00524557">
      <w:pPr>
        <w:jc w:val="center"/>
      </w:pPr>
      <w:r w:rsidRPr="00524557">
        <w:t xml:space="preserve">U </w:t>
      </w:r>
      <w:proofErr w:type="spellStart"/>
      <w:r w:rsidRPr="00524557">
        <w:t>prvoj</w:t>
      </w:r>
      <w:proofErr w:type="spellEnd"/>
      <w:r w:rsidRPr="00524557">
        <w:t xml:space="preserve"> </w:t>
      </w:r>
      <w:proofErr w:type="spellStart"/>
      <w:r w:rsidRPr="00524557">
        <w:t>emisiji</w:t>
      </w:r>
      <w:proofErr w:type="spellEnd"/>
      <w:r w:rsidRPr="00524557">
        <w:t xml:space="preserve"> </w:t>
      </w:r>
      <w:proofErr w:type="spellStart"/>
      <w:r w:rsidRPr="00524557">
        <w:t>akcija</w:t>
      </w:r>
      <w:proofErr w:type="spellEnd"/>
      <w:r w:rsidRPr="00524557">
        <w:t xml:space="preserve"> </w:t>
      </w:r>
      <w:proofErr w:type="spellStart"/>
      <w:r w:rsidRPr="00524557">
        <w:t>emitovano</w:t>
      </w:r>
      <w:proofErr w:type="spellEnd"/>
      <w:r w:rsidRPr="00524557">
        <w:t xml:space="preserve"> je 1.000 (</w:t>
      </w:r>
      <w:proofErr w:type="spellStart"/>
      <w:r w:rsidRPr="00524557">
        <w:t>jedna</w:t>
      </w:r>
      <w:proofErr w:type="spellEnd"/>
      <w:r w:rsidRPr="00524557">
        <w:t xml:space="preserve"> </w:t>
      </w:r>
      <w:proofErr w:type="spellStart"/>
      <w:r w:rsidRPr="00524557">
        <w:t>hiljada</w:t>
      </w:r>
      <w:proofErr w:type="spellEnd"/>
      <w:r w:rsidRPr="00524557">
        <w:t xml:space="preserve">) </w:t>
      </w:r>
      <w:proofErr w:type="spellStart"/>
      <w:r w:rsidRPr="00524557">
        <w:t>akcija</w:t>
      </w:r>
      <w:proofErr w:type="spellEnd"/>
      <w:r w:rsidRPr="00524557">
        <w:t xml:space="preserve">, a u </w:t>
      </w:r>
      <w:proofErr w:type="spellStart"/>
      <w:r w:rsidRPr="00524557">
        <w:t>drugoj</w:t>
      </w:r>
      <w:proofErr w:type="spellEnd"/>
      <w:r w:rsidRPr="00524557">
        <w:t xml:space="preserve"> </w:t>
      </w:r>
      <w:proofErr w:type="spellStart"/>
      <w:r w:rsidRPr="00524557">
        <w:t>emisiji</w:t>
      </w:r>
      <w:proofErr w:type="spellEnd"/>
      <w:r w:rsidRPr="00524557">
        <w:t xml:space="preserve"> </w:t>
      </w:r>
      <w:proofErr w:type="spellStart"/>
      <w:r w:rsidRPr="00524557">
        <w:t>akcija</w:t>
      </w:r>
      <w:proofErr w:type="spellEnd"/>
      <w:r w:rsidRPr="00524557">
        <w:t xml:space="preserve"> </w:t>
      </w:r>
      <w:proofErr w:type="spellStart"/>
      <w:r w:rsidRPr="00524557">
        <w:t>emitovano</w:t>
      </w:r>
      <w:proofErr w:type="spellEnd"/>
      <w:r w:rsidRPr="00524557">
        <w:t xml:space="preserve"> je 10.800 (</w:t>
      </w:r>
      <w:proofErr w:type="spellStart"/>
      <w:r w:rsidRPr="00524557">
        <w:t>deset</w:t>
      </w:r>
      <w:proofErr w:type="spellEnd"/>
      <w:r w:rsidRPr="00524557">
        <w:t xml:space="preserve"> </w:t>
      </w:r>
      <w:proofErr w:type="spellStart"/>
      <w:r w:rsidRPr="00524557">
        <w:t>hiljada</w:t>
      </w:r>
      <w:proofErr w:type="spellEnd"/>
      <w:r w:rsidRPr="00524557">
        <w:t xml:space="preserve"> </w:t>
      </w:r>
      <w:proofErr w:type="spellStart"/>
      <w:r w:rsidRPr="00524557">
        <w:t>osam</w:t>
      </w:r>
      <w:proofErr w:type="spellEnd"/>
      <w:r w:rsidRPr="00524557">
        <w:t xml:space="preserve"> </w:t>
      </w:r>
      <w:proofErr w:type="spellStart"/>
      <w:r w:rsidRPr="00524557">
        <w:t>stotina</w:t>
      </w:r>
      <w:proofErr w:type="spellEnd"/>
      <w:r w:rsidRPr="00524557">
        <w:t xml:space="preserve">) </w:t>
      </w:r>
      <w:proofErr w:type="spellStart"/>
      <w:r w:rsidRPr="00524557">
        <w:t>akcija</w:t>
      </w:r>
      <w:proofErr w:type="spellEnd"/>
      <w:r w:rsidRPr="00524557">
        <w:t>.</w:t>
      </w:r>
    </w:p>
    <w:p w14:paraId="19DCB712" w14:textId="77777777" w:rsidR="00524557" w:rsidRPr="00524557" w:rsidRDefault="00524557" w:rsidP="00524557">
      <w:pPr>
        <w:jc w:val="center"/>
      </w:pPr>
      <w:r w:rsidRPr="00524557">
        <w:t xml:space="preserve">U </w:t>
      </w:r>
      <w:proofErr w:type="spellStart"/>
      <w:r w:rsidRPr="00524557">
        <w:t>trećoj</w:t>
      </w:r>
      <w:proofErr w:type="spellEnd"/>
      <w:r w:rsidRPr="00524557">
        <w:t xml:space="preserve"> </w:t>
      </w:r>
      <w:proofErr w:type="spellStart"/>
      <w:r w:rsidRPr="00524557">
        <w:t>emisiji</w:t>
      </w:r>
      <w:proofErr w:type="spellEnd"/>
      <w:r w:rsidRPr="00524557">
        <w:t xml:space="preserve"> </w:t>
      </w:r>
      <w:proofErr w:type="spellStart"/>
      <w:r w:rsidRPr="00524557">
        <w:t>akcija</w:t>
      </w:r>
      <w:proofErr w:type="spellEnd"/>
      <w:r w:rsidRPr="00524557">
        <w:t xml:space="preserve"> </w:t>
      </w:r>
      <w:proofErr w:type="spellStart"/>
      <w:r w:rsidRPr="00524557">
        <w:t>emitovano</w:t>
      </w:r>
      <w:proofErr w:type="spellEnd"/>
      <w:r w:rsidRPr="00524557">
        <w:t xml:space="preserve"> je 15.000 </w:t>
      </w:r>
      <w:proofErr w:type="spellStart"/>
      <w:r w:rsidRPr="00524557">
        <w:t>akcija</w:t>
      </w:r>
      <w:proofErr w:type="spellEnd"/>
      <w:r w:rsidRPr="00524557">
        <w:t xml:space="preserve">, a u </w:t>
      </w:r>
      <w:proofErr w:type="spellStart"/>
      <w:r w:rsidRPr="00524557">
        <w:t>četvrtoj</w:t>
      </w:r>
      <w:proofErr w:type="spellEnd"/>
      <w:r w:rsidRPr="00524557">
        <w:t xml:space="preserve"> </w:t>
      </w:r>
      <w:proofErr w:type="spellStart"/>
      <w:r w:rsidRPr="00524557">
        <w:t>emisiji</w:t>
      </w:r>
      <w:proofErr w:type="spellEnd"/>
      <w:r w:rsidRPr="00524557">
        <w:t xml:space="preserve"> </w:t>
      </w:r>
      <w:proofErr w:type="spellStart"/>
      <w:r w:rsidRPr="00524557">
        <w:t>akcija</w:t>
      </w:r>
      <w:proofErr w:type="spellEnd"/>
      <w:r w:rsidRPr="00524557">
        <w:t xml:space="preserve"> </w:t>
      </w:r>
      <w:proofErr w:type="spellStart"/>
      <w:r w:rsidRPr="00524557">
        <w:t>emitovano</w:t>
      </w:r>
      <w:proofErr w:type="spellEnd"/>
      <w:r w:rsidRPr="00524557">
        <w:t xml:space="preserve"> je 14.200 </w:t>
      </w:r>
      <w:proofErr w:type="spellStart"/>
      <w:r w:rsidRPr="00524557">
        <w:t>akcija</w:t>
      </w:r>
      <w:proofErr w:type="spellEnd"/>
      <w:r w:rsidRPr="00524557">
        <w:t>.</w:t>
      </w:r>
    </w:p>
    <w:p w14:paraId="4367EAC1" w14:textId="77777777" w:rsidR="00524557" w:rsidRPr="00524557" w:rsidRDefault="00524557" w:rsidP="00524557">
      <w:pPr>
        <w:jc w:val="center"/>
        <w:rPr>
          <w:b/>
          <w:bCs/>
        </w:rPr>
      </w:pPr>
      <w:bookmarkStart w:id="24" w:name="clan_18"/>
      <w:bookmarkEnd w:id="24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18</w:t>
      </w:r>
    </w:p>
    <w:p w14:paraId="04A5D751" w14:textId="77777777" w:rsidR="00524557" w:rsidRPr="00524557" w:rsidRDefault="00524557" w:rsidP="00524557">
      <w:pPr>
        <w:jc w:val="center"/>
      </w:pPr>
      <w:proofErr w:type="spellStart"/>
      <w:r w:rsidRPr="00524557">
        <w:t>Akcije</w:t>
      </w:r>
      <w:proofErr w:type="spellEnd"/>
      <w:r w:rsidRPr="00524557">
        <w:t xml:space="preserve"> </w:t>
      </w:r>
      <w:proofErr w:type="spellStart"/>
      <w:r w:rsidRPr="00524557">
        <w:t>iz</w:t>
      </w:r>
      <w:proofErr w:type="spellEnd"/>
      <w:r w:rsidRPr="00524557">
        <w:t xml:space="preserve"> </w:t>
      </w:r>
      <w:proofErr w:type="spellStart"/>
      <w:r w:rsidRPr="00524557">
        <w:t>člana</w:t>
      </w:r>
      <w:proofErr w:type="spellEnd"/>
      <w:r w:rsidRPr="00524557">
        <w:t xml:space="preserve"> 17. </w:t>
      </w:r>
      <w:proofErr w:type="spellStart"/>
      <w:r w:rsidRPr="00524557">
        <w:t>ovog</w:t>
      </w:r>
      <w:proofErr w:type="spellEnd"/>
      <w:r w:rsidRPr="00524557">
        <w:t xml:space="preserve"> </w:t>
      </w:r>
      <w:proofErr w:type="spellStart"/>
      <w:r w:rsidRPr="00524557">
        <w:t>statuta</w:t>
      </w:r>
      <w:proofErr w:type="spellEnd"/>
      <w:r w:rsidRPr="00524557">
        <w:t xml:space="preserve"> </w:t>
      </w:r>
      <w:proofErr w:type="spellStart"/>
      <w:r w:rsidRPr="00524557">
        <w:t>su</w:t>
      </w:r>
      <w:proofErr w:type="spellEnd"/>
      <w:r w:rsidRPr="00524557">
        <w:t xml:space="preserve"> </w:t>
      </w:r>
      <w:proofErr w:type="spellStart"/>
      <w:r w:rsidRPr="00524557">
        <w:t>obične</w:t>
      </w:r>
      <w:proofErr w:type="spellEnd"/>
      <w:r w:rsidRPr="00524557">
        <w:t xml:space="preserve"> - </w:t>
      </w:r>
      <w:proofErr w:type="spellStart"/>
      <w:r w:rsidRPr="00524557">
        <w:t>redovne</w:t>
      </w:r>
      <w:proofErr w:type="spellEnd"/>
      <w:r w:rsidRPr="00524557">
        <w:t xml:space="preserve"> </w:t>
      </w:r>
      <w:proofErr w:type="spellStart"/>
      <w:r w:rsidRPr="00524557">
        <w:t>akcije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glase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ime</w:t>
      </w:r>
      <w:proofErr w:type="spellEnd"/>
      <w:r w:rsidRPr="00524557">
        <w:t>.</w:t>
      </w:r>
    </w:p>
    <w:p w14:paraId="6941F2CC" w14:textId="77777777" w:rsidR="00524557" w:rsidRPr="00524557" w:rsidRDefault="00524557" w:rsidP="00524557">
      <w:pPr>
        <w:jc w:val="center"/>
      </w:pPr>
      <w:proofErr w:type="spellStart"/>
      <w:r w:rsidRPr="00524557">
        <w:t>Jedna</w:t>
      </w:r>
      <w:proofErr w:type="spellEnd"/>
      <w:r w:rsidRPr="00524557">
        <w:t xml:space="preserve"> </w:t>
      </w:r>
      <w:proofErr w:type="spellStart"/>
      <w:r w:rsidRPr="00524557">
        <w:t>akcija</w:t>
      </w:r>
      <w:proofErr w:type="spellEnd"/>
      <w:r w:rsidRPr="00524557">
        <w:t xml:space="preserve"> </w:t>
      </w:r>
      <w:proofErr w:type="spellStart"/>
      <w:r w:rsidRPr="00524557">
        <w:t>daje</w:t>
      </w:r>
      <w:proofErr w:type="spellEnd"/>
      <w:r w:rsidRPr="00524557">
        <w:t xml:space="preserve"> </w:t>
      </w:r>
      <w:proofErr w:type="spellStart"/>
      <w:r w:rsidRPr="00524557">
        <w:t>pravo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jedan</w:t>
      </w:r>
      <w:proofErr w:type="spellEnd"/>
      <w:r w:rsidRPr="00524557">
        <w:t xml:space="preserve"> </w:t>
      </w:r>
      <w:proofErr w:type="spellStart"/>
      <w:r w:rsidRPr="00524557">
        <w:t>glas</w:t>
      </w:r>
      <w:proofErr w:type="spellEnd"/>
      <w:r w:rsidRPr="00524557">
        <w:t>.</w:t>
      </w:r>
    </w:p>
    <w:p w14:paraId="220C7B0A" w14:textId="77777777" w:rsidR="00524557" w:rsidRPr="00524557" w:rsidRDefault="00524557" w:rsidP="00524557">
      <w:pPr>
        <w:jc w:val="center"/>
      </w:pPr>
      <w:proofErr w:type="spellStart"/>
      <w:r w:rsidRPr="00524557">
        <w:t>Akcije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</w:t>
      </w:r>
      <w:proofErr w:type="spellStart"/>
      <w:r w:rsidRPr="00524557">
        <w:t>mogu</w:t>
      </w:r>
      <w:proofErr w:type="spellEnd"/>
      <w:r w:rsidRPr="00524557">
        <w:t xml:space="preserve"> se </w:t>
      </w:r>
      <w:proofErr w:type="spellStart"/>
      <w:r w:rsidRPr="00524557">
        <w:t>sticati</w:t>
      </w:r>
      <w:proofErr w:type="spellEnd"/>
      <w:r w:rsidRPr="00524557">
        <w:t xml:space="preserve">, </w:t>
      </w:r>
      <w:proofErr w:type="spellStart"/>
      <w:r w:rsidRPr="00524557">
        <w:t>otuđivati</w:t>
      </w:r>
      <w:proofErr w:type="spellEnd"/>
      <w:r w:rsidRPr="00524557">
        <w:t xml:space="preserve">, </w:t>
      </w:r>
      <w:proofErr w:type="spellStart"/>
      <w:r w:rsidRPr="00524557">
        <w:t>prenositi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zalagati</w:t>
      </w:r>
      <w:proofErr w:type="spellEnd"/>
      <w:r w:rsidRPr="00524557">
        <w:t xml:space="preserve"> </w:t>
      </w:r>
      <w:proofErr w:type="spellStart"/>
      <w:r w:rsidRPr="00524557">
        <w:t>samo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osnovu</w:t>
      </w:r>
      <w:proofErr w:type="spellEnd"/>
      <w:r w:rsidRPr="00524557">
        <w:t xml:space="preserve"> </w:t>
      </w:r>
      <w:proofErr w:type="spellStart"/>
      <w:r w:rsidRPr="00524557">
        <w:t>prethodno</w:t>
      </w:r>
      <w:proofErr w:type="spellEnd"/>
      <w:r w:rsidRPr="00524557">
        <w:t xml:space="preserve"> </w:t>
      </w:r>
      <w:proofErr w:type="spellStart"/>
      <w:r w:rsidRPr="00524557">
        <w:t>pribavljenog</w:t>
      </w:r>
      <w:proofErr w:type="spellEnd"/>
      <w:r w:rsidRPr="00524557">
        <w:t xml:space="preserve"> </w:t>
      </w:r>
      <w:proofErr w:type="spellStart"/>
      <w:r w:rsidRPr="00524557">
        <w:t>odobrenja</w:t>
      </w:r>
      <w:proofErr w:type="spellEnd"/>
      <w:r w:rsidRPr="00524557">
        <w:t xml:space="preserve"> </w:t>
      </w:r>
      <w:proofErr w:type="spellStart"/>
      <w:r w:rsidRPr="00524557">
        <w:t>Komisije</w:t>
      </w:r>
      <w:proofErr w:type="spellEnd"/>
      <w:r w:rsidRPr="00524557">
        <w:t>.</w:t>
      </w:r>
    </w:p>
    <w:p w14:paraId="53D8FCEF" w14:textId="77777777" w:rsidR="00524557" w:rsidRPr="00524557" w:rsidRDefault="00524557" w:rsidP="00524557">
      <w:pPr>
        <w:jc w:val="center"/>
      </w:pPr>
      <w:proofErr w:type="spellStart"/>
      <w:r w:rsidRPr="00524557">
        <w:t>Akcijama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ne </w:t>
      </w:r>
      <w:proofErr w:type="spellStart"/>
      <w:r w:rsidRPr="00524557">
        <w:t>može</w:t>
      </w:r>
      <w:proofErr w:type="spellEnd"/>
      <w:r w:rsidRPr="00524557">
        <w:t xml:space="preserve"> se </w:t>
      </w:r>
      <w:proofErr w:type="spellStart"/>
      <w:r w:rsidRPr="00524557">
        <w:t>trgovati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berzi</w:t>
      </w:r>
      <w:proofErr w:type="spellEnd"/>
      <w:r w:rsidRPr="00524557">
        <w:t xml:space="preserve"> </w:t>
      </w:r>
      <w:proofErr w:type="spellStart"/>
      <w:r w:rsidRPr="00524557">
        <w:t>ili</w:t>
      </w:r>
      <w:proofErr w:type="spellEnd"/>
      <w:r w:rsidRPr="00524557">
        <w:t xml:space="preserve"> </w:t>
      </w:r>
      <w:proofErr w:type="spellStart"/>
      <w:r w:rsidRPr="00524557">
        <w:t>drugom</w:t>
      </w:r>
      <w:proofErr w:type="spellEnd"/>
      <w:r w:rsidRPr="00524557">
        <w:t xml:space="preserve"> </w:t>
      </w:r>
      <w:proofErr w:type="spellStart"/>
      <w:r w:rsidRPr="00524557">
        <w:t>uređenom</w:t>
      </w:r>
      <w:proofErr w:type="spellEnd"/>
      <w:r w:rsidRPr="00524557">
        <w:t xml:space="preserve"> </w:t>
      </w:r>
      <w:proofErr w:type="spellStart"/>
      <w:r w:rsidRPr="00524557">
        <w:t>javnom</w:t>
      </w:r>
      <w:proofErr w:type="spellEnd"/>
      <w:r w:rsidRPr="00524557">
        <w:t xml:space="preserve"> </w:t>
      </w:r>
      <w:proofErr w:type="spellStart"/>
      <w:r w:rsidRPr="00524557">
        <w:t>tržištu</w:t>
      </w:r>
      <w:proofErr w:type="spellEnd"/>
      <w:r w:rsidRPr="00524557">
        <w:t>.</w:t>
      </w:r>
    </w:p>
    <w:p w14:paraId="466C2F8C" w14:textId="77777777" w:rsidR="00524557" w:rsidRPr="00524557" w:rsidRDefault="00524557" w:rsidP="00524557">
      <w:pPr>
        <w:jc w:val="center"/>
        <w:rPr>
          <w:b/>
          <w:bCs/>
        </w:rPr>
      </w:pPr>
      <w:bookmarkStart w:id="25" w:name="clan_19"/>
      <w:bookmarkEnd w:id="25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19</w:t>
      </w:r>
    </w:p>
    <w:p w14:paraId="3F68D5B7" w14:textId="77777777" w:rsidR="00524557" w:rsidRPr="00524557" w:rsidRDefault="00524557" w:rsidP="00524557">
      <w:pPr>
        <w:jc w:val="center"/>
      </w:pPr>
      <w:proofErr w:type="spellStart"/>
      <w:r w:rsidRPr="00524557">
        <w:t>Akcije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</w:t>
      </w:r>
      <w:proofErr w:type="spellStart"/>
      <w:r w:rsidRPr="00524557">
        <w:t>registruju</w:t>
      </w:r>
      <w:proofErr w:type="spellEnd"/>
      <w:r w:rsidRPr="00524557">
        <w:t xml:space="preserve"> se u </w:t>
      </w:r>
      <w:proofErr w:type="spellStart"/>
      <w:r w:rsidRPr="00524557">
        <w:t>skladu</w:t>
      </w:r>
      <w:proofErr w:type="spellEnd"/>
      <w:r w:rsidRPr="00524557">
        <w:t xml:space="preserve">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zakonom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drugim</w:t>
      </w:r>
      <w:proofErr w:type="spellEnd"/>
      <w:r w:rsidRPr="00524557">
        <w:t xml:space="preserve"> </w:t>
      </w:r>
      <w:proofErr w:type="spellStart"/>
      <w:r w:rsidRPr="00524557">
        <w:t>propisima</w:t>
      </w:r>
      <w:proofErr w:type="spellEnd"/>
      <w:r w:rsidRPr="00524557">
        <w:t>.</w:t>
      </w:r>
    </w:p>
    <w:p w14:paraId="33DBAEBD" w14:textId="77777777" w:rsidR="00524557" w:rsidRPr="00524557" w:rsidRDefault="00524557" w:rsidP="00524557">
      <w:pPr>
        <w:jc w:val="center"/>
      </w:pPr>
      <w:proofErr w:type="spellStart"/>
      <w:r w:rsidRPr="00524557">
        <w:t>Knjiga</w:t>
      </w:r>
      <w:proofErr w:type="spellEnd"/>
      <w:r w:rsidRPr="00524557">
        <w:t xml:space="preserve"> </w:t>
      </w:r>
      <w:proofErr w:type="spellStart"/>
      <w:r w:rsidRPr="00524557">
        <w:t>akcionara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</w:t>
      </w:r>
      <w:proofErr w:type="spellStart"/>
      <w:r w:rsidRPr="00524557">
        <w:t>vodi</w:t>
      </w:r>
      <w:proofErr w:type="spellEnd"/>
      <w:r w:rsidRPr="00524557">
        <w:t xml:space="preserve"> se u </w:t>
      </w:r>
      <w:proofErr w:type="spellStart"/>
      <w:r w:rsidRPr="00524557">
        <w:t>elektronskom</w:t>
      </w:r>
      <w:proofErr w:type="spellEnd"/>
      <w:r w:rsidRPr="00524557">
        <w:t xml:space="preserve"> </w:t>
      </w:r>
      <w:proofErr w:type="spellStart"/>
      <w:r w:rsidRPr="00524557">
        <w:t>obliku</w:t>
      </w:r>
      <w:proofErr w:type="spellEnd"/>
      <w:r w:rsidRPr="00524557">
        <w:t>.</w:t>
      </w:r>
    </w:p>
    <w:p w14:paraId="0DCB59A9" w14:textId="77777777" w:rsidR="00524557" w:rsidRPr="00524557" w:rsidRDefault="00524557" w:rsidP="00524557">
      <w:pPr>
        <w:jc w:val="center"/>
      </w:pPr>
      <w:proofErr w:type="spellStart"/>
      <w:r w:rsidRPr="00524557">
        <w:t>Svaki</w:t>
      </w:r>
      <w:proofErr w:type="spellEnd"/>
      <w:r w:rsidRPr="00524557">
        <w:t xml:space="preserve"> </w:t>
      </w:r>
      <w:proofErr w:type="spellStart"/>
      <w:r w:rsidRPr="00524557">
        <w:t>akcionar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</w:t>
      </w:r>
      <w:proofErr w:type="spellStart"/>
      <w:r w:rsidRPr="00524557">
        <w:t>ima</w:t>
      </w:r>
      <w:proofErr w:type="spellEnd"/>
      <w:r w:rsidRPr="00524557">
        <w:t xml:space="preserve"> </w:t>
      </w:r>
      <w:proofErr w:type="spellStart"/>
      <w:r w:rsidRPr="00524557">
        <w:t>pravo</w:t>
      </w:r>
      <w:proofErr w:type="spellEnd"/>
      <w:r w:rsidRPr="00524557">
        <w:t xml:space="preserve"> </w:t>
      </w:r>
      <w:proofErr w:type="spellStart"/>
      <w:r w:rsidRPr="00524557">
        <w:t>uvida</w:t>
      </w:r>
      <w:proofErr w:type="spellEnd"/>
      <w:r w:rsidRPr="00524557">
        <w:t xml:space="preserve"> u </w:t>
      </w:r>
      <w:proofErr w:type="spellStart"/>
      <w:r w:rsidRPr="00524557">
        <w:t>knjigu</w:t>
      </w:r>
      <w:proofErr w:type="spellEnd"/>
      <w:r w:rsidRPr="00524557">
        <w:t xml:space="preserve"> </w:t>
      </w:r>
      <w:proofErr w:type="spellStart"/>
      <w:r w:rsidRPr="00524557">
        <w:t>akcionara</w:t>
      </w:r>
      <w:proofErr w:type="spellEnd"/>
      <w:r w:rsidRPr="00524557">
        <w:t>.</w:t>
      </w:r>
    </w:p>
    <w:p w14:paraId="4D3B696F" w14:textId="77777777" w:rsidR="00524557" w:rsidRPr="00524557" w:rsidRDefault="00524557" w:rsidP="00524557">
      <w:pPr>
        <w:jc w:val="center"/>
      </w:pPr>
      <w:bookmarkStart w:id="26" w:name="str_8"/>
      <w:bookmarkEnd w:id="26"/>
      <w:r w:rsidRPr="00524557">
        <w:t>VIII - PRAVA I OBAVEZE AKCIONARA</w:t>
      </w:r>
    </w:p>
    <w:p w14:paraId="7B489446" w14:textId="77777777" w:rsidR="00524557" w:rsidRPr="00524557" w:rsidRDefault="00524557" w:rsidP="00524557">
      <w:pPr>
        <w:jc w:val="center"/>
        <w:rPr>
          <w:b/>
          <w:bCs/>
        </w:rPr>
      </w:pPr>
      <w:bookmarkStart w:id="27" w:name="clan_20"/>
      <w:bookmarkEnd w:id="27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20</w:t>
      </w:r>
    </w:p>
    <w:p w14:paraId="2A6D302D" w14:textId="77777777" w:rsidR="00524557" w:rsidRPr="00524557" w:rsidRDefault="00524557" w:rsidP="00524557">
      <w:pPr>
        <w:jc w:val="center"/>
      </w:pPr>
      <w:proofErr w:type="spellStart"/>
      <w:r w:rsidRPr="00524557">
        <w:t>Akcionar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</w:t>
      </w:r>
      <w:proofErr w:type="spellStart"/>
      <w:r w:rsidRPr="00524557">
        <w:t>može</w:t>
      </w:r>
      <w:proofErr w:type="spellEnd"/>
      <w:r w:rsidRPr="00524557">
        <w:t xml:space="preserve"> </w:t>
      </w:r>
      <w:proofErr w:type="spellStart"/>
      <w:r w:rsidRPr="00524557">
        <w:t>biti</w:t>
      </w:r>
      <w:proofErr w:type="spellEnd"/>
      <w:r w:rsidRPr="00524557">
        <w:t xml:space="preserve"> </w:t>
      </w:r>
      <w:proofErr w:type="spellStart"/>
      <w:r w:rsidRPr="00524557">
        <w:t>Republika</w:t>
      </w:r>
      <w:proofErr w:type="spellEnd"/>
      <w:r w:rsidRPr="00524557">
        <w:t xml:space="preserve"> Srpska, </w:t>
      </w:r>
      <w:proofErr w:type="spellStart"/>
      <w:r w:rsidRPr="00524557">
        <w:t>berza</w:t>
      </w:r>
      <w:proofErr w:type="spellEnd"/>
      <w:r w:rsidRPr="00524557">
        <w:t xml:space="preserve">, </w:t>
      </w:r>
      <w:proofErr w:type="spellStart"/>
      <w:r w:rsidRPr="00524557">
        <w:t>drugo</w:t>
      </w:r>
      <w:proofErr w:type="spellEnd"/>
      <w:r w:rsidRPr="00524557">
        <w:t xml:space="preserve"> </w:t>
      </w:r>
      <w:proofErr w:type="spellStart"/>
      <w:r w:rsidRPr="00524557">
        <w:t>uređeno</w:t>
      </w:r>
      <w:proofErr w:type="spellEnd"/>
      <w:r w:rsidRPr="00524557">
        <w:t xml:space="preserve"> </w:t>
      </w:r>
      <w:proofErr w:type="spellStart"/>
      <w:r w:rsidRPr="00524557">
        <w:t>javno</w:t>
      </w:r>
      <w:proofErr w:type="spellEnd"/>
      <w:r w:rsidRPr="00524557">
        <w:t xml:space="preserve"> </w:t>
      </w:r>
      <w:proofErr w:type="spellStart"/>
      <w:r w:rsidRPr="00524557">
        <w:t>tržište</w:t>
      </w:r>
      <w:proofErr w:type="spellEnd"/>
      <w:r w:rsidRPr="00524557">
        <w:t xml:space="preserve">, </w:t>
      </w:r>
      <w:proofErr w:type="spellStart"/>
      <w:r w:rsidRPr="00524557">
        <w:t>berzanski</w:t>
      </w:r>
      <w:proofErr w:type="spellEnd"/>
      <w:r w:rsidRPr="00524557">
        <w:t xml:space="preserve"> </w:t>
      </w:r>
      <w:proofErr w:type="spellStart"/>
      <w:r w:rsidRPr="00524557">
        <w:t>posrednik</w:t>
      </w:r>
      <w:proofErr w:type="spellEnd"/>
      <w:r w:rsidRPr="00524557">
        <w:t xml:space="preserve">, </w:t>
      </w:r>
      <w:proofErr w:type="spellStart"/>
      <w:r w:rsidRPr="00524557">
        <w:t>društvo</w:t>
      </w:r>
      <w:proofErr w:type="spellEnd"/>
      <w:r w:rsidRPr="00524557">
        <w:t xml:space="preserve"> za </w:t>
      </w:r>
      <w:proofErr w:type="spellStart"/>
      <w:r w:rsidRPr="00524557">
        <w:t>upravljanje</w:t>
      </w:r>
      <w:proofErr w:type="spellEnd"/>
      <w:r w:rsidRPr="00524557">
        <w:t xml:space="preserve"> </w:t>
      </w:r>
      <w:proofErr w:type="spellStart"/>
      <w:r w:rsidRPr="00524557">
        <w:t>investicionim</w:t>
      </w:r>
      <w:proofErr w:type="spellEnd"/>
      <w:r w:rsidRPr="00524557">
        <w:t xml:space="preserve"> </w:t>
      </w:r>
      <w:proofErr w:type="spellStart"/>
      <w:r w:rsidRPr="00524557">
        <w:t>fondom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drugo</w:t>
      </w:r>
      <w:proofErr w:type="spellEnd"/>
      <w:r w:rsidRPr="00524557">
        <w:t xml:space="preserve"> </w:t>
      </w:r>
      <w:proofErr w:type="spellStart"/>
      <w:r w:rsidRPr="00524557">
        <w:t>pravno</w:t>
      </w:r>
      <w:proofErr w:type="spellEnd"/>
      <w:r w:rsidRPr="00524557">
        <w:t xml:space="preserve"> lice </w:t>
      </w:r>
      <w:proofErr w:type="spellStart"/>
      <w:r w:rsidRPr="00524557">
        <w:t>koje</w:t>
      </w:r>
      <w:proofErr w:type="spellEnd"/>
      <w:r w:rsidRPr="00524557">
        <w:t xml:space="preserve"> </w:t>
      </w:r>
      <w:proofErr w:type="spellStart"/>
      <w:r w:rsidRPr="00524557">
        <w:t>dobije</w:t>
      </w:r>
      <w:proofErr w:type="spellEnd"/>
      <w:r w:rsidRPr="00524557">
        <w:t xml:space="preserve"> </w:t>
      </w:r>
      <w:proofErr w:type="spellStart"/>
      <w:r w:rsidRPr="00524557">
        <w:t>odobrenje</w:t>
      </w:r>
      <w:proofErr w:type="spellEnd"/>
      <w:r w:rsidRPr="00524557">
        <w:t xml:space="preserve"> </w:t>
      </w:r>
      <w:proofErr w:type="spellStart"/>
      <w:r w:rsidRPr="00524557">
        <w:t>Komisije</w:t>
      </w:r>
      <w:proofErr w:type="spellEnd"/>
      <w:r w:rsidRPr="00524557">
        <w:t>.</w:t>
      </w:r>
    </w:p>
    <w:p w14:paraId="39DDF3CF" w14:textId="77777777" w:rsidR="00524557" w:rsidRPr="00524557" w:rsidRDefault="00524557" w:rsidP="00524557">
      <w:pPr>
        <w:jc w:val="center"/>
      </w:pPr>
      <w:proofErr w:type="spellStart"/>
      <w:r w:rsidRPr="00524557">
        <w:t>Pojedini</w:t>
      </w:r>
      <w:proofErr w:type="spellEnd"/>
      <w:r w:rsidRPr="00524557">
        <w:t xml:space="preserve"> </w:t>
      </w:r>
      <w:proofErr w:type="spellStart"/>
      <w:r w:rsidRPr="00524557">
        <w:t>akcionar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</w:t>
      </w:r>
      <w:proofErr w:type="spellStart"/>
      <w:r w:rsidRPr="00524557">
        <w:t>iz</w:t>
      </w:r>
      <w:proofErr w:type="spellEnd"/>
      <w:r w:rsidRPr="00524557">
        <w:t xml:space="preserve"> </w:t>
      </w:r>
      <w:proofErr w:type="spellStart"/>
      <w:r w:rsidRPr="00524557">
        <w:t>stava</w:t>
      </w:r>
      <w:proofErr w:type="spellEnd"/>
      <w:r w:rsidRPr="00524557">
        <w:t xml:space="preserve"> 1. </w:t>
      </w:r>
      <w:proofErr w:type="spellStart"/>
      <w:r w:rsidRPr="00524557">
        <w:t>ovog</w:t>
      </w:r>
      <w:proofErr w:type="spellEnd"/>
      <w:r w:rsidRPr="00524557">
        <w:t xml:space="preserve"> </w:t>
      </w:r>
      <w:proofErr w:type="spellStart"/>
      <w:r w:rsidRPr="00524557">
        <w:t>člana</w:t>
      </w:r>
      <w:proofErr w:type="spellEnd"/>
      <w:r w:rsidRPr="00524557">
        <w:t xml:space="preserve">, </w:t>
      </w:r>
      <w:proofErr w:type="spellStart"/>
      <w:r w:rsidRPr="00524557">
        <w:t>posredno</w:t>
      </w:r>
      <w:proofErr w:type="spellEnd"/>
      <w:r w:rsidRPr="00524557">
        <w:t xml:space="preserve"> </w:t>
      </w:r>
      <w:proofErr w:type="spellStart"/>
      <w:r w:rsidRPr="00524557">
        <w:t>ili</w:t>
      </w:r>
      <w:proofErr w:type="spellEnd"/>
      <w:r w:rsidRPr="00524557">
        <w:t xml:space="preserve"> </w:t>
      </w:r>
      <w:proofErr w:type="spellStart"/>
      <w:r w:rsidRPr="00524557">
        <w:t>neposredno</w:t>
      </w:r>
      <w:proofErr w:type="spellEnd"/>
      <w:r w:rsidRPr="00524557">
        <w:t xml:space="preserve">, </w:t>
      </w:r>
      <w:proofErr w:type="spellStart"/>
      <w:r w:rsidRPr="00524557">
        <w:t>može</w:t>
      </w:r>
      <w:proofErr w:type="spellEnd"/>
      <w:r w:rsidRPr="00524557">
        <w:t xml:space="preserve"> </w:t>
      </w:r>
      <w:proofErr w:type="spellStart"/>
      <w:r w:rsidRPr="00524557">
        <w:t>steći</w:t>
      </w:r>
      <w:proofErr w:type="spellEnd"/>
      <w:r w:rsidRPr="00524557">
        <w:t xml:space="preserve"> </w:t>
      </w:r>
      <w:proofErr w:type="spellStart"/>
      <w:r w:rsidRPr="00524557">
        <w:t>najviše</w:t>
      </w:r>
      <w:proofErr w:type="spellEnd"/>
      <w:r w:rsidRPr="00524557">
        <w:t xml:space="preserve"> 10% od </w:t>
      </w:r>
      <w:proofErr w:type="spellStart"/>
      <w:r w:rsidRPr="00524557">
        <w:t>ukupnog</w:t>
      </w:r>
      <w:proofErr w:type="spellEnd"/>
      <w:r w:rsidRPr="00524557">
        <w:t xml:space="preserve"> </w:t>
      </w:r>
      <w:proofErr w:type="spellStart"/>
      <w:r w:rsidRPr="00524557">
        <w:t>broja</w:t>
      </w:r>
      <w:proofErr w:type="spellEnd"/>
      <w:r w:rsidRPr="00524557">
        <w:t xml:space="preserve"> </w:t>
      </w:r>
      <w:proofErr w:type="spellStart"/>
      <w:r w:rsidRPr="00524557">
        <w:t>emitovanih</w:t>
      </w:r>
      <w:proofErr w:type="spellEnd"/>
      <w:r w:rsidRPr="00524557">
        <w:t xml:space="preserve"> </w:t>
      </w:r>
      <w:proofErr w:type="spellStart"/>
      <w:r w:rsidRPr="00524557">
        <w:t>akcija</w:t>
      </w:r>
      <w:proofErr w:type="spellEnd"/>
      <w:r w:rsidRPr="00524557">
        <w:t>.</w:t>
      </w:r>
    </w:p>
    <w:p w14:paraId="12DF0E4A" w14:textId="77777777" w:rsidR="00524557" w:rsidRPr="00524557" w:rsidRDefault="00524557" w:rsidP="00524557">
      <w:pPr>
        <w:jc w:val="center"/>
      </w:pPr>
      <w:proofErr w:type="spellStart"/>
      <w:r w:rsidRPr="00524557">
        <w:t>Izuzetno</w:t>
      </w:r>
      <w:proofErr w:type="spellEnd"/>
      <w:r w:rsidRPr="00524557">
        <w:t xml:space="preserve"> od </w:t>
      </w:r>
      <w:proofErr w:type="spellStart"/>
      <w:r w:rsidRPr="00524557">
        <w:t>stava</w:t>
      </w:r>
      <w:proofErr w:type="spellEnd"/>
      <w:r w:rsidRPr="00524557">
        <w:t xml:space="preserve"> 2. </w:t>
      </w:r>
      <w:proofErr w:type="spellStart"/>
      <w:r w:rsidRPr="00524557">
        <w:t>ovog</w:t>
      </w:r>
      <w:proofErr w:type="spellEnd"/>
      <w:r w:rsidRPr="00524557">
        <w:t xml:space="preserve"> </w:t>
      </w:r>
      <w:proofErr w:type="spellStart"/>
      <w:r w:rsidRPr="00524557">
        <w:t>člana</w:t>
      </w:r>
      <w:proofErr w:type="spellEnd"/>
      <w:r w:rsidRPr="00524557">
        <w:t xml:space="preserve">, </w:t>
      </w:r>
      <w:proofErr w:type="spellStart"/>
      <w:r w:rsidRPr="00524557">
        <w:t>Republika</w:t>
      </w:r>
      <w:proofErr w:type="spellEnd"/>
      <w:r w:rsidRPr="00524557">
        <w:t xml:space="preserve"> Srpska </w:t>
      </w:r>
      <w:proofErr w:type="spellStart"/>
      <w:r w:rsidRPr="00524557">
        <w:t>može</w:t>
      </w:r>
      <w:proofErr w:type="spellEnd"/>
      <w:r w:rsidRPr="00524557">
        <w:t xml:space="preserve"> </w:t>
      </w:r>
      <w:proofErr w:type="spellStart"/>
      <w:r w:rsidRPr="00524557">
        <w:t>steći</w:t>
      </w:r>
      <w:proofErr w:type="spellEnd"/>
      <w:r w:rsidRPr="00524557">
        <w:t xml:space="preserve"> </w:t>
      </w:r>
      <w:proofErr w:type="spellStart"/>
      <w:r w:rsidRPr="00524557">
        <w:t>akcije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bez </w:t>
      </w:r>
      <w:proofErr w:type="spellStart"/>
      <w:r w:rsidRPr="00524557">
        <w:t>ograničenja</w:t>
      </w:r>
      <w:proofErr w:type="spellEnd"/>
      <w:r w:rsidRPr="00524557">
        <w:t xml:space="preserve">, a </w:t>
      </w:r>
      <w:proofErr w:type="spellStart"/>
      <w:r w:rsidRPr="00524557">
        <w:t>berza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drugo</w:t>
      </w:r>
      <w:proofErr w:type="spellEnd"/>
      <w:r w:rsidRPr="00524557">
        <w:t xml:space="preserve"> </w:t>
      </w:r>
      <w:proofErr w:type="spellStart"/>
      <w:r w:rsidRPr="00524557">
        <w:t>uređeno</w:t>
      </w:r>
      <w:proofErr w:type="spellEnd"/>
      <w:r w:rsidRPr="00524557">
        <w:t xml:space="preserve"> </w:t>
      </w:r>
      <w:proofErr w:type="spellStart"/>
      <w:r w:rsidRPr="00524557">
        <w:t>javno</w:t>
      </w:r>
      <w:proofErr w:type="spellEnd"/>
      <w:r w:rsidRPr="00524557">
        <w:t xml:space="preserve"> </w:t>
      </w:r>
      <w:proofErr w:type="spellStart"/>
      <w:r w:rsidRPr="00524557">
        <w:t>tržište</w:t>
      </w:r>
      <w:proofErr w:type="spellEnd"/>
      <w:r w:rsidRPr="00524557">
        <w:t xml:space="preserve"> </w:t>
      </w:r>
      <w:proofErr w:type="spellStart"/>
      <w:r w:rsidRPr="00524557">
        <w:t>mogu</w:t>
      </w:r>
      <w:proofErr w:type="spellEnd"/>
      <w:r w:rsidRPr="00524557">
        <w:t xml:space="preserve"> </w:t>
      </w:r>
      <w:proofErr w:type="spellStart"/>
      <w:r w:rsidRPr="00524557">
        <w:t>steći</w:t>
      </w:r>
      <w:proofErr w:type="spellEnd"/>
      <w:r w:rsidRPr="00524557">
        <w:t xml:space="preserve"> do 25% od </w:t>
      </w:r>
      <w:proofErr w:type="spellStart"/>
      <w:r w:rsidRPr="00524557">
        <w:t>ukupnog</w:t>
      </w:r>
      <w:proofErr w:type="spellEnd"/>
      <w:r w:rsidRPr="00524557">
        <w:t xml:space="preserve"> </w:t>
      </w:r>
      <w:proofErr w:type="spellStart"/>
      <w:r w:rsidRPr="00524557">
        <w:t>broja</w:t>
      </w:r>
      <w:proofErr w:type="spellEnd"/>
      <w:r w:rsidRPr="00524557">
        <w:t xml:space="preserve"> </w:t>
      </w:r>
      <w:proofErr w:type="spellStart"/>
      <w:r w:rsidRPr="00524557">
        <w:t>emitovanih</w:t>
      </w:r>
      <w:proofErr w:type="spellEnd"/>
      <w:r w:rsidRPr="00524557">
        <w:t xml:space="preserve"> </w:t>
      </w:r>
      <w:proofErr w:type="spellStart"/>
      <w:r w:rsidRPr="00524557">
        <w:t>akcija</w:t>
      </w:r>
      <w:proofErr w:type="spellEnd"/>
      <w:r w:rsidRPr="00524557">
        <w:t>.</w:t>
      </w:r>
    </w:p>
    <w:p w14:paraId="1233E84E" w14:textId="77777777" w:rsidR="00524557" w:rsidRPr="00524557" w:rsidRDefault="00524557" w:rsidP="00524557">
      <w:pPr>
        <w:jc w:val="center"/>
        <w:rPr>
          <w:b/>
          <w:bCs/>
        </w:rPr>
      </w:pPr>
      <w:bookmarkStart w:id="28" w:name="clan_21"/>
      <w:bookmarkEnd w:id="28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21</w:t>
      </w:r>
    </w:p>
    <w:p w14:paraId="6C63AD62" w14:textId="77777777" w:rsidR="00524557" w:rsidRPr="00524557" w:rsidRDefault="00524557" w:rsidP="00524557">
      <w:pPr>
        <w:jc w:val="center"/>
      </w:pPr>
      <w:proofErr w:type="spellStart"/>
      <w:r w:rsidRPr="00524557">
        <w:lastRenderedPageBreak/>
        <w:t>Akcionare</w:t>
      </w:r>
      <w:proofErr w:type="spellEnd"/>
      <w:r w:rsidRPr="00524557">
        <w:t xml:space="preserve"> u </w:t>
      </w:r>
      <w:proofErr w:type="spellStart"/>
      <w:r w:rsidRPr="00524557">
        <w:t>Skupštini</w:t>
      </w:r>
      <w:proofErr w:type="spellEnd"/>
      <w:r w:rsidRPr="00524557">
        <w:t xml:space="preserve"> </w:t>
      </w:r>
      <w:proofErr w:type="spellStart"/>
      <w:r w:rsidRPr="00524557">
        <w:t>akcionara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(u </w:t>
      </w:r>
      <w:proofErr w:type="spellStart"/>
      <w:r w:rsidRPr="00524557">
        <w:t>daljem</w:t>
      </w:r>
      <w:proofErr w:type="spellEnd"/>
      <w:r w:rsidRPr="00524557">
        <w:t xml:space="preserve"> </w:t>
      </w:r>
      <w:proofErr w:type="spellStart"/>
      <w:r w:rsidRPr="00524557">
        <w:t>tekstu</w:t>
      </w:r>
      <w:proofErr w:type="spellEnd"/>
      <w:r w:rsidRPr="00524557">
        <w:t xml:space="preserve">: </w:t>
      </w:r>
      <w:proofErr w:type="spellStart"/>
      <w:r w:rsidRPr="00524557">
        <w:t>Skupština</w:t>
      </w:r>
      <w:proofErr w:type="spellEnd"/>
      <w:r w:rsidRPr="00524557">
        <w:t xml:space="preserve">) </w:t>
      </w:r>
      <w:proofErr w:type="spellStart"/>
      <w:r w:rsidRPr="00524557">
        <w:t>zastupaju</w:t>
      </w:r>
      <w:proofErr w:type="spellEnd"/>
      <w:r w:rsidRPr="00524557">
        <w:t xml:space="preserve"> </w:t>
      </w:r>
      <w:proofErr w:type="spellStart"/>
      <w:r w:rsidRPr="00524557">
        <w:t>zakonski</w:t>
      </w:r>
      <w:proofErr w:type="spellEnd"/>
      <w:r w:rsidRPr="00524557">
        <w:t xml:space="preserve"> </w:t>
      </w:r>
      <w:proofErr w:type="spellStart"/>
      <w:r w:rsidRPr="00524557">
        <w:t>zastupnici</w:t>
      </w:r>
      <w:proofErr w:type="spellEnd"/>
      <w:r w:rsidRPr="00524557">
        <w:t xml:space="preserve">, </w:t>
      </w:r>
      <w:proofErr w:type="spellStart"/>
      <w:r w:rsidRPr="00524557">
        <w:t>odnosno</w:t>
      </w:r>
      <w:proofErr w:type="spellEnd"/>
      <w:r w:rsidRPr="00524557">
        <w:t xml:space="preserve"> lice </w:t>
      </w:r>
      <w:proofErr w:type="spellStart"/>
      <w:r w:rsidRPr="00524557">
        <w:t>ovlašćeno</w:t>
      </w:r>
      <w:proofErr w:type="spellEnd"/>
      <w:r w:rsidRPr="00524557">
        <w:t xml:space="preserve"> za </w:t>
      </w:r>
      <w:proofErr w:type="spellStart"/>
      <w:r w:rsidRPr="00524557">
        <w:t>zastupanje</w:t>
      </w:r>
      <w:proofErr w:type="spellEnd"/>
      <w:r w:rsidRPr="00524557">
        <w:t>.</w:t>
      </w:r>
    </w:p>
    <w:p w14:paraId="46FF7985" w14:textId="77777777" w:rsidR="00524557" w:rsidRPr="00524557" w:rsidRDefault="00524557" w:rsidP="00524557">
      <w:pPr>
        <w:jc w:val="center"/>
      </w:pPr>
      <w:proofErr w:type="spellStart"/>
      <w:r w:rsidRPr="00524557">
        <w:t>Zakonski</w:t>
      </w:r>
      <w:proofErr w:type="spellEnd"/>
      <w:r w:rsidRPr="00524557">
        <w:t xml:space="preserve"> </w:t>
      </w:r>
      <w:proofErr w:type="spellStart"/>
      <w:r w:rsidRPr="00524557">
        <w:t>zastupnik</w:t>
      </w:r>
      <w:proofErr w:type="spellEnd"/>
      <w:r w:rsidRPr="00524557">
        <w:t xml:space="preserve">, </w:t>
      </w:r>
      <w:proofErr w:type="spellStart"/>
      <w:r w:rsidRPr="00524557">
        <w:t>odnosno</w:t>
      </w:r>
      <w:proofErr w:type="spellEnd"/>
      <w:r w:rsidRPr="00524557">
        <w:t xml:space="preserve"> lice </w:t>
      </w:r>
      <w:proofErr w:type="spellStart"/>
      <w:r w:rsidRPr="00524557">
        <w:t>ovlašćeno</w:t>
      </w:r>
      <w:proofErr w:type="spellEnd"/>
      <w:r w:rsidRPr="00524557">
        <w:t xml:space="preserve"> za </w:t>
      </w:r>
      <w:proofErr w:type="spellStart"/>
      <w:r w:rsidRPr="00524557">
        <w:t>zastupanje</w:t>
      </w:r>
      <w:proofErr w:type="spellEnd"/>
      <w:r w:rsidRPr="00524557">
        <w:t xml:space="preserve"> </w:t>
      </w:r>
      <w:proofErr w:type="spellStart"/>
      <w:r w:rsidRPr="00524557">
        <w:t>akcionara</w:t>
      </w:r>
      <w:proofErr w:type="spellEnd"/>
      <w:r w:rsidRPr="00524557">
        <w:t xml:space="preserve"> </w:t>
      </w:r>
      <w:proofErr w:type="spellStart"/>
      <w:r w:rsidRPr="00524557">
        <w:t>može</w:t>
      </w:r>
      <w:proofErr w:type="spellEnd"/>
      <w:r w:rsidRPr="00524557">
        <w:t xml:space="preserve"> </w:t>
      </w:r>
      <w:proofErr w:type="spellStart"/>
      <w:r w:rsidRPr="00524557">
        <w:t>ovlašćenje</w:t>
      </w:r>
      <w:proofErr w:type="spellEnd"/>
      <w:r w:rsidRPr="00524557">
        <w:t xml:space="preserve"> za </w:t>
      </w:r>
      <w:proofErr w:type="spellStart"/>
      <w:r w:rsidRPr="00524557">
        <w:t>zastupanje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Skupštini</w:t>
      </w:r>
      <w:proofErr w:type="spellEnd"/>
      <w:r w:rsidRPr="00524557">
        <w:t xml:space="preserve"> </w:t>
      </w:r>
      <w:proofErr w:type="spellStart"/>
      <w:r w:rsidRPr="00524557">
        <w:t>prenijeti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punomoćnika</w:t>
      </w:r>
      <w:proofErr w:type="spellEnd"/>
      <w:r w:rsidRPr="00524557">
        <w:t>.</w:t>
      </w:r>
    </w:p>
    <w:p w14:paraId="51E5B2F7" w14:textId="77777777" w:rsidR="00524557" w:rsidRPr="00524557" w:rsidRDefault="00524557" w:rsidP="00524557">
      <w:pPr>
        <w:jc w:val="center"/>
        <w:rPr>
          <w:b/>
          <w:bCs/>
        </w:rPr>
      </w:pPr>
      <w:bookmarkStart w:id="29" w:name="clan_22"/>
      <w:bookmarkEnd w:id="29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22</w:t>
      </w:r>
    </w:p>
    <w:p w14:paraId="740F8ACA" w14:textId="77777777" w:rsidR="00524557" w:rsidRPr="00524557" w:rsidRDefault="00524557" w:rsidP="00524557">
      <w:pPr>
        <w:jc w:val="center"/>
      </w:pPr>
      <w:proofErr w:type="spellStart"/>
      <w:r w:rsidRPr="00524557">
        <w:t>Ako</w:t>
      </w:r>
      <w:proofErr w:type="spellEnd"/>
      <w:r w:rsidRPr="00524557">
        <w:t xml:space="preserve"> </w:t>
      </w:r>
      <w:proofErr w:type="spellStart"/>
      <w:r w:rsidRPr="00524557">
        <w:t>akcionar</w:t>
      </w:r>
      <w:proofErr w:type="spellEnd"/>
      <w:r w:rsidRPr="00524557">
        <w:t xml:space="preserve"> </w:t>
      </w:r>
      <w:proofErr w:type="spellStart"/>
      <w:r w:rsidRPr="00524557">
        <w:t>pravo</w:t>
      </w:r>
      <w:proofErr w:type="spellEnd"/>
      <w:r w:rsidRPr="00524557">
        <w:t xml:space="preserve"> </w:t>
      </w:r>
      <w:proofErr w:type="spellStart"/>
      <w:r w:rsidRPr="00524557">
        <w:t>glasa</w:t>
      </w:r>
      <w:proofErr w:type="spellEnd"/>
      <w:r w:rsidRPr="00524557">
        <w:t xml:space="preserve"> </w:t>
      </w:r>
      <w:proofErr w:type="spellStart"/>
      <w:r w:rsidRPr="00524557">
        <w:t>ostvaruje</w:t>
      </w:r>
      <w:proofErr w:type="spellEnd"/>
      <w:r w:rsidRPr="00524557">
        <w:t xml:space="preserve"> </w:t>
      </w:r>
      <w:proofErr w:type="spellStart"/>
      <w:r w:rsidRPr="00524557">
        <w:t>preko</w:t>
      </w:r>
      <w:proofErr w:type="spellEnd"/>
      <w:r w:rsidRPr="00524557">
        <w:t xml:space="preserve"> </w:t>
      </w:r>
      <w:proofErr w:type="spellStart"/>
      <w:r w:rsidRPr="00524557">
        <w:t>punomoćnika</w:t>
      </w:r>
      <w:proofErr w:type="spellEnd"/>
      <w:r w:rsidRPr="00524557">
        <w:t xml:space="preserve">, </w:t>
      </w:r>
      <w:proofErr w:type="spellStart"/>
      <w:r w:rsidRPr="00524557">
        <w:t>punomoćnik</w:t>
      </w:r>
      <w:proofErr w:type="spellEnd"/>
      <w:r w:rsidRPr="00524557">
        <w:t xml:space="preserve"> ne </w:t>
      </w:r>
      <w:proofErr w:type="spellStart"/>
      <w:r w:rsidRPr="00524557">
        <w:t>može</w:t>
      </w:r>
      <w:proofErr w:type="spellEnd"/>
      <w:r w:rsidRPr="00524557">
        <w:t xml:space="preserve"> </w:t>
      </w:r>
      <w:proofErr w:type="spellStart"/>
      <w:r w:rsidRPr="00524557">
        <w:t>biti</w:t>
      </w:r>
      <w:proofErr w:type="spellEnd"/>
      <w:r w:rsidRPr="00524557">
        <w:t xml:space="preserve"> </w:t>
      </w:r>
      <w:proofErr w:type="spellStart"/>
      <w:r w:rsidRPr="00524557">
        <w:t>član</w:t>
      </w:r>
      <w:proofErr w:type="spellEnd"/>
      <w:r w:rsidRPr="00524557">
        <w:t xml:space="preserve"> </w:t>
      </w:r>
      <w:proofErr w:type="spellStart"/>
      <w:r w:rsidRPr="00524557">
        <w:t>Upravnog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direktor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>.</w:t>
      </w:r>
    </w:p>
    <w:p w14:paraId="134C5827" w14:textId="77777777" w:rsidR="00524557" w:rsidRPr="00524557" w:rsidRDefault="00524557" w:rsidP="00524557">
      <w:pPr>
        <w:jc w:val="center"/>
      </w:pPr>
      <w:proofErr w:type="spellStart"/>
      <w:r w:rsidRPr="00524557">
        <w:t>Svaka</w:t>
      </w:r>
      <w:proofErr w:type="spellEnd"/>
      <w:r w:rsidRPr="00524557">
        <w:t xml:space="preserve"> </w:t>
      </w:r>
      <w:proofErr w:type="spellStart"/>
      <w:r w:rsidRPr="00524557">
        <w:t>obična</w:t>
      </w:r>
      <w:proofErr w:type="spellEnd"/>
      <w:r w:rsidRPr="00524557">
        <w:t xml:space="preserve"> - </w:t>
      </w:r>
      <w:proofErr w:type="spellStart"/>
      <w:r w:rsidRPr="00524557">
        <w:t>redovna</w:t>
      </w:r>
      <w:proofErr w:type="spellEnd"/>
      <w:r w:rsidRPr="00524557">
        <w:t xml:space="preserve"> </w:t>
      </w:r>
      <w:proofErr w:type="spellStart"/>
      <w:r w:rsidRPr="00524557">
        <w:t>akcija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</w:t>
      </w:r>
      <w:proofErr w:type="spellStart"/>
      <w:r w:rsidRPr="00524557">
        <w:t>daje</w:t>
      </w:r>
      <w:proofErr w:type="spellEnd"/>
      <w:r w:rsidRPr="00524557">
        <w:t xml:space="preserve"> </w:t>
      </w:r>
      <w:proofErr w:type="spellStart"/>
      <w:r w:rsidRPr="00524557">
        <w:t>akcionaru</w:t>
      </w:r>
      <w:proofErr w:type="spellEnd"/>
      <w:r w:rsidRPr="00524557">
        <w:t xml:space="preserve"> </w:t>
      </w:r>
      <w:proofErr w:type="spellStart"/>
      <w:r w:rsidRPr="00524557">
        <w:t>ista</w:t>
      </w:r>
      <w:proofErr w:type="spellEnd"/>
      <w:r w:rsidRPr="00524557">
        <w:t xml:space="preserve"> </w:t>
      </w:r>
      <w:proofErr w:type="spellStart"/>
      <w:r w:rsidRPr="00524557">
        <w:t>prava</w:t>
      </w:r>
      <w:proofErr w:type="spellEnd"/>
      <w:r w:rsidRPr="00524557">
        <w:t xml:space="preserve"> u </w:t>
      </w:r>
      <w:proofErr w:type="spellStart"/>
      <w:r w:rsidRPr="00524557">
        <w:t>skladu</w:t>
      </w:r>
      <w:proofErr w:type="spellEnd"/>
      <w:r w:rsidRPr="00524557">
        <w:t xml:space="preserve">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zakonom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ovim</w:t>
      </w:r>
      <w:proofErr w:type="spellEnd"/>
      <w:r w:rsidRPr="00524557">
        <w:t xml:space="preserve"> </w:t>
      </w:r>
      <w:proofErr w:type="spellStart"/>
      <w:r w:rsidRPr="00524557">
        <w:t>statutom</w:t>
      </w:r>
      <w:proofErr w:type="spellEnd"/>
      <w:r w:rsidRPr="00524557">
        <w:t xml:space="preserve">, </w:t>
      </w:r>
      <w:proofErr w:type="spellStart"/>
      <w:r w:rsidRPr="00524557">
        <w:t>koja</w:t>
      </w:r>
      <w:proofErr w:type="spellEnd"/>
      <w:r w:rsidRPr="00524557">
        <w:t xml:space="preserve"> </w:t>
      </w:r>
      <w:proofErr w:type="spellStart"/>
      <w:r w:rsidRPr="00524557">
        <w:t>uključuju</w:t>
      </w:r>
      <w:proofErr w:type="spellEnd"/>
      <w:r w:rsidRPr="00524557">
        <w:t xml:space="preserve"> </w:t>
      </w:r>
      <w:proofErr w:type="spellStart"/>
      <w:r w:rsidRPr="00524557">
        <w:t>naročito</w:t>
      </w:r>
      <w:proofErr w:type="spellEnd"/>
      <w:r w:rsidRPr="00524557">
        <w:t>:</w:t>
      </w:r>
    </w:p>
    <w:p w14:paraId="72DE91E1" w14:textId="77777777" w:rsidR="00524557" w:rsidRPr="00524557" w:rsidRDefault="00524557" w:rsidP="00524557">
      <w:pPr>
        <w:jc w:val="center"/>
      </w:pPr>
      <w:r w:rsidRPr="00524557">
        <w:t xml:space="preserve">a) </w:t>
      </w:r>
      <w:proofErr w:type="spellStart"/>
      <w:r w:rsidRPr="00524557">
        <w:t>pravo</w:t>
      </w:r>
      <w:proofErr w:type="spellEnd"/>
      <w:r w:rsidRPr="00524557">
        <w:t xml:space="preserve"> </w:t>
      </w:r>
      <w:proofErr w:type="spellStart"/>
      <w:r w:rsidRPr="00524557">
        <w:t>pristupa</w:t>
      </w:r>
      <w:proofErr w:type="spellEnd"/>
      <w:r w:rsidRPr="00524557">
        <w:t xml:space="preserve"> </w:t>
      </w:r>
      <w:proofErr w:type="spellStart"/>
      <w:r w:rsidRPr="00524557">
        <w:t>pravnim</w:t>
      </w:r>
      <w:proofErr w:type="spellEnd"/>
      <w:r w:rsidRPr="00524557">
        <w:t xml:space="preserve"> </w:t>
      </w:r>
      <w:proofErr w:type="spellStart"/>
      <w:r w:rsidRPr="00524557">
        <w:t>aktima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drugim</w:t>
      </w:r>
      <w:proofErr w:type="spellEnd"/>
      <w:r w:rsidRPr="00524557">
        <w:t xml:space="preserve"> </w:t>
      </w:r>
      <w:proofErr w:type="spellStart"/>
      <w:r w:rsidRPr="00524557">
        <w:t>dokumentima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informacijama</w:t>
      </w:r>
      <w:proofErr w:type="spellEnd"/>
      <w:r w:rsidRPr="00524557">
        <w:t>,</w:t>
      </w:r>
    </w:p>
    <w:p w14:paraId="5F8F4A0A" w14:textId="77777777" w:rsidR="00524557" w:rsidRPr="00524557" w:rsidRDefault="00524557" w:rsidP="00524557">
      <w:pPr>
        <w:jc w:val="center"/>
      </w:pPr>
      <w:r w:rsidRPr="00524557">
        <w:t xml:space="preserve">b) </w:t>
      </w:r>
      <w:proofErr w:type="spellStart"/>
      <w:r w:rsidRPr="00524557">
        <w:t>pravo</w:t>
      </w:r>
      <w:proofErr w:type="spellEnd"/>
      <w:r w:rsidRPr="00524557">
        <w:t xml:space="preserve"> </w:t>
      </w:r>
      <w:proofErr w:type="spellStart"/>
      <w:r w:rsidRPr="00524557">
        <w:t>učešća</w:t>
      </w:r>
      <w:proofErr w:type="spellEnd"/>
      <w:r w:rsidRPr="00524557">
        <w:t xml:space="preserve"> u </w:t>
      </w:r>
      <w:proofErr w:type="spellStart"/>
      <w:r w:rsidRPr="00524557">
        <w:t>radu</w:t>
      </w:r>
      <w:proofErr w:type="spellEnd"/>
      <w:r w:rsidRPr="00524557">
        <w:t xml:space="preserve"> </w:t>
      </w:r>
      <w:proofErr w:type="spellStart"/>
      <w:r w:rsidRPr="00524557">
        <w:t>Skupštine</w:t>
      </w:r>
      <w:proofErr w:type="spellEnd"/>
      <w:r w:rsidRPr="00524557">
        <w:t xml:space="preserve"> </w:t>
      </w:r>
      <w:proofErr w:type="spellStart"/>
      <w:r w:rsidRPr="00524557">
        <w:t>akcionara</w:t>
      </w:r>
      <w:proofErr w:type="spellEnd"/>
      <w:r w:rsidRPr="00524557">
        <w:t>,</w:t>
      </w:r>
    </w:p>
    <w:p w14:paraId="171851A7" w14:textId="77777777" w:rsidR="00524557" w:rsidRPr="00524557" w:rsidRDefault="00524557" w:rsidP="00524557">
      <w:pPr>
        <w:jc w:val="center"/>
        <w:rPr>
          <w:lang w:val="fr-FR"/>
        </w:rPr>
      </w:pPr>
      <w:r w:rsidRPr="00524557">
        <w:rPr>
          <w:lang w:val="fr-FR"/>
        </w:rPr>
        <w:t xml:space="preserve">v) </w:t>
      </w:r>
      <w:proofErr w:type="spellStart"/>
      <w:r w:rsidRPr="00524557">
        <w:rPr>
          <w:lang w:val="fr-FR"/>
        </w:rPr>
        <w:t>pravo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glasa</w:t>
      </w:r>
      <w:proofErr w:type="spellEnd"/>
      <w:r w:rsidRPr="00524557">
        <w:rPr>
          <w:lang w:val="fr-FR"/>
        </w:rPr>
        <w:t xml:space="preserve"> u </w:t>
      </w:r>
      <w:proofErr w:type="spellStart"/>
      <w:r w:rsidRPr="00524557">
        <w:rPr>
          <w:lang w:val="fr-FR"/>
        </w:rPr>
        <w:t>Skupštini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akcionara</w:t>
      </w:r>
      <w:proofErr w:type="spellEnd"/>
      <w:r w:rsidRPr="00524557">
        <w:rPr>
          <w:lang w:val="fr-FR"/>
        </w:rPr>
        <w:t>,</w:t>
      </w:r>
    </w:p>
    <w:p w14:paraId="1B013C5A" w14:textId="77777777" w:rsidR="00524557" w:rsidRPr="00524557" w:rsidRDefault="00524557" w:rsidP="00524557">
      <w:pPr>
        <w:jc w:val="center"/>
        <w:rPr>
          <w:lang w:val="fr-FR"/>
        </w:rPr>
      </w:pPr>
      <w:r w:rsidRPr="00524557">
        <w:rPr>
          <w:lang w:val="fr-FR"/>
        </w:rPr>
        <w:t xml:space="preserve">g) </w:t>
      </w:r>
      <w:proofErr w:type="spellStart"/>
      <w:r w:rsidRPr="00524557">
        <w:rPr>
          <w:lang w:val="fr-FR"/>
        </w:rPr>
        <w:t>pravo</w:t>
      </w:r>
      <w:proofErr w:type="spellEnd"/>
      <w:r w:rsidRPr="00524557">
        <w:rPr>
          <w:lang w:val="fr-FR"/>
        </w:rPr>
        <w:t xml:space="preserve"> na </w:t>
      </w:r>
      <w:proofErr w:type="spellStart"/>
      <w:r w:rsidRPr="00524557">
        <w:rPr>
          <w:lang w:val="fr-FR"/>
        </w:rPr>
        <w:t>isplatu</w:t>
      </w:r>
      <w:proofErr w:type="spellEnd"/>
      <w:r w:rsidRPr="00524557">
        <w:rPr>
          <w:lang w:val="fr-FR"/>
        </w:rPr>
        <w:t xml:space="preserve"> dividende,</w:t>
      </w:r>
    </w:p>
    <w:p w14:paraId="19750384" w14:textId="77777777" w:rsidR="00524557" w:rsidRPr="00524557" w:rsidRDefault="00524557" w:rsidP="00524557">
      <w:pPr>
        <w:jc w:val="center"/>
        <w:rPr>
          <w:lang w:val="fr-FR"/>
        </w:rPr>
      </w:pPr>
      <w:r w:rsidRPr="00524557">
        <w:rPr>
          <w:lang w:val="fr-FR"/>
        </w:rPr>
        <w:t xml:space="preserve">d) </w:t>
      </w:r>
      <w:proofErr w:type="spellStart"/>
      <w:r w:rsidRPr="00524557">
        <w:rPr>
          <w:lang w:val="fr-FR"/>
        </w:rPr>
        <w:t>pravo</w:t>
      </w:r>
      <w:proofErr w:type="spellEnd"/>
      <w:r w:rsidRPr="00524557">
        <w:rPr>
          <w:lang w:val="fr-FR"/>
        </w:rPr>
        <w:t xml:space="preserve"> na </w:t>
      </w:r>
      <w:proofErr w:type="spellStart"/>
      <w:r w:rsidRPr="00524557">
        <w:rPr>
          <w:lang w:val="fr-FR"/>
        </w:rPr>
        <w:t>učešće</w:t>
      </w:r>
      <w:proofErr w:type="spellEnd"/>
      <w:r w:rsidRPr="00524557">
        <w:rPr>
          <w:lang w:val="fr-FR"/>
        </w:rPr>
        <w:t xml:space="preserve"> u </w:t>
      </w:r>
      <w:proofErr w:type="spellStart"/>
      <w:r w:rsidRPr="00524557">
        <w:rPr>
          <w:lang w:val="fr-FR"/>
        </w:rPr>
        <w:t>raspodjeli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likvidacionog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viška</w:t>
      </w:r>
      <w:proofErr w:type="spellEnd"/>
      <w:r w:rsidRPr="00524557">
        <w:rPr>
          <w:lang w:val="fr-FR"/>
        </w:rPr>
        <w:t>,</w:t>
      </w:r>
    </w:p>
    <w:p w14:paraId="3914A8FC" w14:textId="77777777" w:rsidR="00524557" w:rsidRPr="00524557" w:rsidRDefault="00524557" w:rsidP="00524557">
      <w:pPr>
        <w:jc w:val="center"/>
        <w:rPr>
          <w:lang w:val="fr-FR"/>
        </w:rPr>
      </w:pPr>
      <w:proofErr w:type="gramStart"/>
      <w:r w:rsidRPr="00524557">
        <w:rPr>
          <w:lang w:val="fr-FR"/>
        </w:rPr>
        <w:t>đ</w:t>
      </w:r>
      <w:proofErr w:type="gramEnd"/>
      <w:r w:rsidRPr="00524557">
        <w:rPr>
          <w:lang w:val="fr-FR"/>
        </w:rPr>
        <w:t xml:space="preserve">) </w:t>
      </w:r>
      <w:proofErr w:type="spellStart"/>
      <w:r w:rsidRPr="00524557">
        <w:rPr>
          <w:lang w:val="fr-FR"/>
        </w:rPr>
        <w:t>pravo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prečeg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sticanja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akcija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iz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novih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emisija</w:t>
      </w:r>
      <w:proofErr w:type="spellEnd"/>
      <w:r w:rsidRPr="00524557">
        <w:rPr>
          <w:lang w:val="fr-FR"/>
        </w:rPr>
        <w:t xml:space="preserve"> i </w:t>
      </w:r>
      <w:proofErr w:type="spellStart"/>
      <w:r w:rsidRPr="00524557">
        <w:rPr>
          <w:lang w:val="fr-FR"/>
        </w:rPr>
        <w:t>zamjenjivih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obveznica</w:t>
      </w:r>
      <w:proofErr w:type="spellEnd"/>
      <w:r w:rsidRPr="00524557">
        <w:rPr>
          <w:lang w:val="fr-FR"/>
        </w:rPr>
        <w:t>,</w:t>
      </w:r>
    </w:p>
    <w:p w14:paraId="68A390B4" w14:textId="77777777" w:rsidR="00524557" w:rsidRPr="00524557" w:rsidRDefault="00524557" w:rsidP="00524557">
      <w:pPr>
        <w:jc w:val="center"/>
        <w:rPr>
          <w:lang w:val="fr-FR"/>
        </w:rPr>
      </w:pPr>
      <w:r w:rsidRPr="00524557">
        <w:rPr>
          <w:lang w:val="fr-FR"/>
        </w:rPr>
        <w:t xml:space="preserve">e) </w:t>
      </w:r>
      <w:proofErr w:type="spellStart"/>
      <w:r w:rsidRPr="00524557">
        <w:rPr>
          <w:lang w:val="fr-FR"/>
        </w:rPr>
        <w:t>pravo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raspolaganja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akcijama</w:t>
      </w:r>
      <w:proofErr w:type="spellEnd"/>
      <w:r w:rsidRPr="00524557">
        <w:rPr>
          <w:lang w:val="fr-FR"/>
        </w:rPr>
        <w:t xml:space="preserve"> u </w:t>
      </w:r>
      <w:proofErr w:type="spellStart"/>
      <w:r w:rsidRPr="00524557">
        <w:rPr>
          <w:lang w:val="fr-FR"/>
        </w:rPr>
        <w:t>skladu</w:t>
      </w:r>
      <w:proofErr w:type="spellEnd"/>
      <w:r w:rsidRPr="00524557">
        <w:rPr>
          <w:lang w:val="fr-FR"/>
        </w:rPr>
        <w:t xml:space="preserve"> sa </w:t>
      </w:r>
      <w:proofErr w:type="spellStart"/>
      <w:r w:rsidRPr="00524557">
        <w:rPr>
          <w:lang w:val="fr-FR"/>
        </w:rPr>
        <w:t>zakonom</w:t>
      </w:r>
      <w:proofErr w:type="spellEnd"/>
      <w:r w:rsidRPr="00524557">
        <w:rPr>
          <w:lang w:val="fr-FR"/>
        </w:rPr>
        <w:t>.</w:t>
      </w:r>
    </w:p>
    <w:p w14:paraId="65F33C54" w14:textId="77777777" w:rsidR="00524557" w:rsidRPr="00524557" w:rsidRDefault="00524557" w:rsidP="00524557">
      <w:pPr>
        <w:jc w:val="center"/>
        <w:rPr>
          <w:b/>
          <w:bCs/>
          <w:lang w:val="fr-FR"/>
        </w:rPr>
      </w:pPr>
      <w:bookmarkStart w:id="30" w:name="clan_23"/>
      <w:bookmarkEnd w:id="30"/>
      <w:proofErr w:type="spellStart"/>
      <w:r w:rsidRPr="00524557">
        <w:rPr>
          <w:b/>
          <w:bCs/>
          <w:lang w:val="fr-FR"/>
        </w:rPr>
        <w:t>Član</w:t>
      </w:r>
      <w:proofErr w:type="spellEnd"/>
      <w:r w:rsidRPr="00524557">
        <w:rPr>
          <w:b/>
          <w:bCs/>
          <w:lang w:val="fr-FR"/>
        </w:rPr>
        <w:t xml:space="preserve"> 23</w:t>
      </w:r>
    </w:p>
    <w:p w14:paraId="3F5E54C8" w14:textId="77777777" w:rsidR="00524557" w:rsidRPr="00524557" w:rsidRDefault="00524557" w:rsidP="00524557">
      <w:pPr>
        <w:jc w:val="center"/>
        <w:rPr>
          <w:lang w:val="fr-FR"/>
        </w:rPr>
      </w:pPr>
      <w:proofErr w:type="spellStart"/>
      <w:r w:rsidRPr="00524557">
        <w:rPr>
          <w:lang w:val="fr-FR"/>
        </w:rPr>
        <w:t>Predstavnik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akcionara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ima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pravo</w:t>
      </w:r>
      <w:proofErr w:type="spellEnd"/>
      <w:r w:rsidRPr="00524557">
        <w:rPr>
          <w:lang w:val="fr-FR"/>
        </w:rPr>
        <w:t xml:space="preserve"> da </w:t>
      </w:r>
      <w:proofErr w:type="spellStart"/>
      <w:r w:rsidRPr="00524557">
        <w:rPr>
          <w:lang w:val="fr-FR"/>
        </w:rPr>
        <w:t>bira</w:t>
      </w:r>
      <w:proofErr w:type="spellEnd"/>
      <w:r w:rsidRPr="00524557">
        <w:rPr>
          <w:lang w:val="fr-FR"/>
        </w:rPr>
        <w:t xml:space="preserve"> i da </w:t>
      </w:r>
      <w:proofErr w:type="spellStart"/>
      <w:r w:rsidRPr="00524557">
        <w:rPr>
          <w:lang w:val="fr-FR"/>
        </w:rPr>
        <w:t>bude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biran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za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člana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organa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Centralnog</w:t>
      </w:r>
      <w:proofErr w:type="spellEnd"/>
      <w:r w:rsidRPr="00524557">
        <w:rPr>
          <w:lang w:val="fr-FR"/>
        </w:rPr>
        <w:t xml:space="preserve"> registra u </w:t>
      </w:r>
      <w:proofErr w:type="spellStart"/>
      <w:r w:rsidRPr="00524557">
        <w:rPr>
          <w:lang w:val="fr-FR"/>
        </w:rPr>
        <w:t>skladu</w:t>
      </w:r>
      <w:proofErr w:type="spellEnd"/>
      <w:r w:rsidRPr="00524557">
        <w:rPr>
          <w:lang w:val="fr-FR"/>
        </w:rPr>
        <w:t xml:space="preserve"> sa </w:t>
      </w:r>
      <w:proofErr w:type="spellStart"/>
      <w:r w:rsidRPr="00524557">
        <w:rPr>
          <w:lang w:val="fr-FR"/>
        </w:rPr>
        <w:t>zakonom</w:t>
      </w:r>
      <w:proofErr w:type="spellEnd"/>
      <w:r w:rsidRPr="00524557">
        <w:rPr>
          <w:lang w:val="fr-FR"/>
        </w:rPr>
        <w:t xml:space="preserve">, </w:t>
      </w:r>
      <w:proofErr w:type="spellStart"/>
      <w:r w:rsidRPr="00524557">
        <w:rPr>
          <w:lang w:val="fr-FR"/>
        </w:rPr>
        <w:t>drugim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propisima</w:t>
      </w:r>
      <w:proofErr w:type="spellEnd"/>
      <w:r w:rsidRPr="00524557">
        <w:rPr>
          <w:lang w:val="fr-FR"/>
        </w:rPr>
        <w:t xml:space="preserve"> i </w:t>
      </w:r>
      <w:proofErr w:type="spellStart"/>
      <w:r w:rsidRPr="00524557">
        <w:rPr>
          <w:lang w:val="fr-FR"/>
        </w:rPr>
        <w:t>Statutom</w:t>
      </w:r>
      <w:proofErr w:type="spellEnd"/>
      <w:r w:rsidRPr="00524557">
        <w:rPr>
          <w:lang w:val="fr-FR"/>
        </w:rPr>
        <w:t>.</w:t>
      </w:r>
    </w:p>
    <w:p w14:paraId="20E75693" w14:textId="77777777" w:rsidR="00524557" w:rsidRPr="00524557" w:rsidRDefault="00524557" w:rsidP="00524557">
      <w:pPr>
        <w:jc w:val="center"/>
        <w:rPr>
          <w:b/>
          <w:bCs/>
          <w:lang w:val="fr-FR"/>
        </w:rPr>
      </w:pPr>
      <w:bookmarkStart w:id="31" w:name="clan_24"/>
      <w:bookmarkEnd w:id="31"/>
      <w:proofErr w:type="spellStart"/>
      <w:r w:rsidRPr="00524557">
        <w:rPr>
          <w:b/>
          <w:bCs/>
          <w:lang w:val="fr-FR"/>
        </w:rPr>
        <w:t>Član</w:t>
      </w:r>
      <w:proofErr w:type="spellEnd"/>
      <w:r w:rsidRPr="00524557">
        <w:rPr>
          <w:b/>
          <w:bCs/>
          <w:lang w:val="fr-FR"/>
        </w:rPr>
        <w:t xml:space="preserve"> 24</w:t>
      </w:r>
    </w:p>
    <w:p w14:paraId="65F0F7AD" w14:textId="77777777" w:rsidR="00524557" w:rsidRPr="00524557" w:rsidRDefault="00524557" w:rsidP="00524557">
      <w:pPr>
        <w:jc w:val="center"/>
        <w:rPr>
          <w:lang w:val="fr-FR"/>
        </w:rPr>
      </w:pPr>
      <w:proofErr w:type="spellStart"/>
      <w:r w:rsidRPr="00524557">
        <w:rPr>
          <w:lang w:val="fr-FR"/>
        </w:rPr>
        <w:t>Akcionar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ima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pravo</w:t>
      </w:r>
      <w:proofErr w:type="spellEnd"/>
      <w:r w:rsidRPr="00524557">
        <w:rPr>
          <w:lang w:val="fr-FR"/>
        </w:rPr>
        <w:t xml:space="preserve"> da </w:t>
      </w:r>
      <w:proofErr w:type="spellStart"/>
      <w:r w:rsidRPr="00524557">
        <w:rPr>
          <w:lang w:val="fr-FR"/>
        </w:rPr>
        <w:t>prisustvuje</w:t>
      </w:r>
      <w:proofErr w:type="spellEnd"/>
      <w:r w:rsidRPr="00524557">
        <w:rPr>
          <w:lang w:val="fr-FR"/>
        </w:rPr>
        <w:t xml:space="preserve"> i da </w:t>
      </w:r>
      <w:proofErr w:type="spellStart"/>
      <w:r w:rsidRPr="00524557">
        <w:rPr>
          <w:lang w:val="fr-FR"/>
        </w:rPr>
        <w:t>glasa</w:t>
      </w:r>
      <w:proofErr w:type="spellEnd"/>
      <w:r w:rsidRPr="00524557">
        <w:rPr>
          <w:lang w:val="fr-FR"/>
        </w:rPr>
        <w:t xml:space="preserve"> na </w:t>
      </w:r>
      <w:proofErr w:type="spellStart"/>
      <w:r w:rsidRPr="00524557">
        <w:rPr>
          <w:lang w:val="fr-FR"/>
        </w:rPr>
        <w:t>Skupštini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akcionara</w:t>
      </w:r>
      <w:proofErr w:type="spellEnd"/>
      <w:r w:rsidRPr="00524557">
        <w:rPr>
          <w:lang w:val="fr-FR"/>
        </w:rPr>
        <w:t>.</w:t>
      </w:r>
    </w:p>
    <w:p w14:paraId="685AA37A" w14:textId="77777777" w:rsidR="00524557" w:rsidRPr="00524557" w:rsidRDefault="00524557" w:rsidP="00524557">
      <w:pPr>
        <w:jc w:val="center"/>
        <w:rPr>
          <w:lang w:val="fr-FR"/>
        </w:rPr>
      </w:pPr>
      <w:proofErr w:type="spellStart"/>
      <w:r w:rsidRPr="00524557">
        <w:rPr>
          <w:lang w:val="fr-FR"/>
        </w:rPr>
        <w:t>Akcionar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koji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ima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pravo</w:t>
      </w:r>
      <w:proofErr w:type="spellEnd"/>
      <w:r w:rsidRPr="00524557">
        <w:rPr>
          <w:lang w:val="fr-FR"/>
        </w:rPr>
        <w:t xml:space="preserve"> da </w:t>
      </w:r>
      <w:proofErr w:type="spellStart"/>
      <w:r w:rsidRPr="00524557">
        <w:rPr>
          <w:lang w:val="fr-FR"/>
        </w:rPr>
        <w:t>prisustvuje</w:t>
      </w:r>
      <w:proofErr w:type="spellEnd"/>
      <w:r w:rsidRPr="00524557">
        <w:rPr>
          <w:lang w:val="fr-FR"/>
        </w:rPr>
        <w:t xml:space="preserve"> i da </w:t>
      </w:r>
      <w:proofErr w:type="spellStart"/>
      <w:r w:rsidRPr="00524557">
        <w:rPr>
          <w:lang w:val="fr-FR"/>
        </w:rPr>
        <w:t>glasa</w:t>
      </w:r>
      <w:proofErr w:type="spellEnd"/>
      <w:r w:rsidRPr="00524557">
        <w:rPr>
          <w:lang w:val="fr-FR"/>
        </w:rPr>
        <w:t xml:space="preserve"> na </w:t>
      </w:r>
      <w:proofErr w:type="spellStart"/>
      <w:r w:rsidRPr="00524557">
        <w:rPr>
          <w:lang w:val="fr-FR"/>
        </w:rPr>
        <w:t>godišnjoj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Skupštini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može</w:t>
      </w:r>
      <w:proofErr w:type="spellEnd"/>
      <w:r w:rsidRPr="00524557">
        <w:rPr>
          <w:lang w:val="fr-FR"/>
        </w:rPr>
        <w:t xml:space="preserve"> da </w:t>
      </w:r>
      <w:proofErr w:type="spellStart"/>
      <w:r w:rsidRPr="00524557">
        <w:rPr>
          <w:lang w:val="fr-FR"/>
        </w:rPr>
        <w:t>zahtijeva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od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nadležnog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suda</w:t>
      </w:r>
      <w:proofErr w:type="spellEnd"/>
      <w:r w:rsidRPr="00524557">
        <w:rPr>
          <w:lang w:val="fr-FR"/>
        </w:rPr>
        <w:t xml:space="preserve"> da </w:t>
      </w:r>
      <w:proofErr w:type="spellStart"/>
      <w:r w:rsidRPr="00524557">
        <w:rPr>
          <w:lang w:val="fr-FR"/>
        </w:rPr>
        <w:t>naloži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njeno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održavanje</w:t>
      </w:r>
      <w:proofErr w:type="spellEnd"/>
      <w:r w:rsidRPr="00524557">
        <w:rPr>
          <w:lang w:val="fr-FR"/>
        </w:rPr>
        <w:t xml:space="preserve"> ako </w:t>
      </w:r>
      <w:proofErr w:type="spellStart"/>
      <w:r w:rsidRPr="00524557">
        <w:rPr>
          <w:lang w:val="fr-FR"/>
        </w:rPr>
        <w:t>godišnja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Skupština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nije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održana</w:t>
      </w:r>
      <w:proofErr w:type="spellEnd"/>
      <w:r w:rsidRPr="00524557">
        <w:rPr>
          <w:lang w:val="fr-FR"/>
        </w:rPr>
        <w:t xml:space="preserve"> u </w:t>
      </w:r>
      <w:proofErr w:type="spellStart"/>
      <w:r w:rsidRPr="00524557">
        <w:rPr>
          <w:lang w:val="fr-FR"/>
        </w:rPr>
        <w:t>zakonom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propisanom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roku</w:t>
      </w:r>
      <w:proofErr w:type="spellEnd"/>
      <w:r w:rsidRPr="00524557">
        <w:rPr>
          <w:lang w:val="fr-FR"/>
        </w:rPr>
        <w:t>.</w:t>
      </w:r>
    </w:p>
    <w:p w14:paraId="783E7448" w14:textId="77777777" w:rsidR="00524557" w:rsidRPr="00524557" w:rsidRDefault="00524557" w:rsidP="00524557">
      <w:pPr>
        <w:jc w:val="center"/>
        <w:rPr>
          <w:lang w:val="fr-FR"/>
        </w:rPr>
      </w:pPr>
      <w:proofErr w:type="spellStart"/>
      <w:r w:rsidRPr="00524557">
        <w:rPr>
          <w:lang w:val="fr-FR"/>
        </w:rPr>
        <w:t>Akcionari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koji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imaju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ili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predstavljaju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najmanje</w:t>
      </w:r>
      <w:proofErr w:type="spellEnd"/>
      <w:r w:rsidRPr="00524557">
        <w:rPr>
          <w:lang w:val="fr-FR"/>
        </w:rPr>
        <w:t xml:space="preserve"> 10% </w:t>
      </w:r>
      <w:proofErr w:type="spellStart"/>
      <w:r w:rsidRPr="00524557">
        <w:rPr>
          <w:lang w:val="fr-FR"/>
        </w:rPr>
        <w:t>akcija</w:t>
      </w:r>
      <w:proofErr w:type="spellEnd"/>
      <w:r w:rsidRPr="00524557">
        <w:rPr>
          <w:lang w:val="fr-FR"/>
        </w:rPr>
        <w:t xml:space="preserve"> sa </w:t>
      </w:r>
      <w:proofErr w:type="spellStart"/>
      <w:r w:rsidRPr="00524557">
        <w:rPr>
          <w:lang w:val="fr-FR"/>
        </w:rPr>
        <w:t>pravom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glasa</w:t>
      </w:r>
      <w:proofErr w:type="spellEnd"/>
      <w:r w:rsidRPr="00524557">
        <w:rPr>
          <w:lang w:val="fr-FR"/>
        </w:rPr>
        <w:t xml:space="preserve"> o </w:t>
      </w:r>
      <w:proofErr w:type="spellStart"/>
      <w:r w:rsidRPr="00524557">
        <w:rPr>
          <w:lang w:val="fr-FR"/>
        </w:rPr>
        <w:t>pitanju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predloženom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za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vanrednu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Skupštinu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Centralnog</w:t>
      </w:r>
      <w:proofErr w:type="spellEnd"/>
      <w:r w:rsidRPr="00524557">
        <w:rPr>
          <w:lang w:val="fr-FR"/>
        </w:rPr>
        <w:t xml:space="preserve"> registra </w:t>
      </w:r>
      <w:proofErr w:type="spellStart"/>
      <w:r w:rsidRPr="00524557">
        <w:rPr>
          <w:lang w:val="fr-FR"/>
        </w:rPr>
        <w:t>mogu</w:t>
      </w:r>
      <w:proofErr w:type="spellEnd"/>
      <w:r w:rsidRPr="00524557">
        <w:rPr>
          <w:lang w:val="fr-FR"/>
        </w:rPr>
        <w:t xml:space="preserve"> u </w:t>
      </w:r>
      <w:proofErr w:type="spellStart"/>
      <w:r w:rsidRPr="00524557">
        <w:rPr>
          <w:lang w:val="fr-FR"/>
        </w:rPr>
        <w:t>pisanom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obliku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zahtijevati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od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Upravnog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odbora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sazivanje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vanredne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Skupštine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akcionara</w:t>
      </w:r>
      <w:proofErr w:type="spellEnd"/>
      <w:r w:rsidRPr="00524557">
        <w:rPr>
          <w:lang w:val="fr-FR"/>
        </w:rPr>
        <w:t xml:space="preserve"> na </w:t>
      </w:r>
      <w:proofErr w:type="spellStart"/>
      <w:r w:rsidRPr="00524557">
        <w:rPr>
          <w:lang w:val="fr-FR"/>
        </w:rPr>
        <w:t>način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utvrđen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zakonom</w:t>
      </w:r>
      <w:proofErr w:type="spellEnd"/>
      <w:r w:rsidRPr="00524557">
        <w:rPr>
          <w:lang w:val="fr-FR"/>
        </w:rPr>
        <w:t xml:space="preserve"> i </w:t>
      </w:r>
      <w:proofErr w:type="spellStart"/>
      <w:r w:rsidRPr="00524557">
        <w:rPr>
          <w:lang w:val="fr-FR"/>
        </w:rPr>
        <w:t>Statutom</w:t>
      </w:r>
      <w:proofErr w:type="spellEnd"/>
      <w:r w:rsidRPr="00524557">
        <w:rPr>
          <w:lang w:val="fr-FR"/>
        </w:rPr>
        <w:t>.</w:t>
      </w:r>
    </w:p>
    <w:p w14:paraId="0EFFDCC1" w14:textId="77777777" w:rsidR="00524557" w:rsidRPr="00524557" w:rsidRDefault="00524557" w:rsidP="00524557">
      <w:pPr>
        <w:jc w:val="center"/>
        <w:rPr>
          <w:lang w:val="fr-FR"/>
        </w:rPr>
      </w:pPr>
      <w:r w:rsidRPr="00524557">
        <w:rPr>
          <w:lang w:val="fr-FR"/>
        </w:rPr>
        <w:t xml:space="preserve">Ako </w:t>
      </w:r>
      <w:proofErr w:type="spellStart"/>
      <w:r w:rsidRPr="00524557">
        <w:rPr>
          <w:lang w:val="fr-FR"/>
        </w:rPr>
        <w:t>Upravni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odbor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odbije</w:t>
      </w:r>
      <w:proofErr w:type="spellEnd"/>
      <w:r w:rsidRPr="00524557">
        <w:rPr>
          <w:lang w:val="fr-FR"/>
        </w:rPr>
        <w:t xml:space="preserve"> da </w:t>
      </w:r>
      <w:proofErr w:type="spellStart"/>
      <w:r w:rsidRPr="00524557">
        <w:rPr>
          <w:lang w:val="fr-FR"/>
        </w:rPr>
        <w:t>sazove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vanrednu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Skupštinu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ili</w:t>
      </w:r>
      <w:proofErr w:type="spellEnd"/>
      <w:r w:rsidRPr="00524557">
        <w:rPr>
          <w:lang w:val="fr-FR"/>
        </w:rPr>
        <w:t xml:space="preserve"> se </w:t>
      </w:r>
      <w:proofErr w:type="spellStart"/>
      <w:r w:rsidRPr="00524557">
        <w:rPr>
          <w:lang w:val="fr-FR"/>
        </w:rPr>
        <w:t>vanredna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Skupština</w:t>
      </w:r>
      <w:proofErr w:type="spellEnd"/>
      <w:r w:rsidRPr="00524557">
        <w:rPr>
          <w:lang w:val="fr-FR"/>
        </w:rPr>
        <w:t xml:space="preserve"> ne </w:t>
      </w:r>
      <w:proofErr w:type="spellStart"/>
      <w:r w:rsidRPr="00524557">
        <w:rPr>
          <w:lang w:val="fr-FR"/>
        </w:rPr>
        <w:t>održi</w:t>
      </w:r>
      <w:proofErr w:type="spellEnd"/>
      <w:r w:rsidRPr="00524557">
        <w:rPr>
          <w:lang w:val="fr-FR"/>
        </w:rPr>
        <w:t xml:space="preserve"> u </w:t>
      </w:r>
      <w:proofErr w:type="spellStart"/>
      <w:r w:rsidRPr="00524557">
        <w:rPr>
          <w:lang w:val="fr-FR"/>
        </w:rPr>
        <w:t>zakonom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propisanim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rokovima</w:t>
      </w:r>
      <w:proofErr w:type="spellEnd"/>
      <w:r w:rsidRPr="00524557">
        <w:rPr>
          <w:lang w:val="fr-FR"/>
        </w:rPr>
        <w:t xml:space="preserve">, </w:t>
      </w:r>
      <w:proofErr w:type="spellStart"/>
      <w:r w:rsidRPr="00524557">
        <w:rPr>
          <w:lang w:val="fr-FR"/>
        </w:rPr>
        <w:t>svaki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akcionar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koji</w:t>
      </w:r>
      <w:proofErr w:type="spellEnd"/>
      <w:r w:rsidRPr="00524557">
        <w:rPr>
          <w:lang w:val="fr-FR"/>
        </w:rPr>
        <w:t xml:space="preserve"> je </w:t>
      </w:r>
      <w:proofErr w:type="spellStart"/>
      <w:r w:rsidRPr="00524557">
        <w:rPr>
          <w:lang w:val="fr-FR"/>
        </w:rPr>
        <w:t>potpisao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zahtjev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za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sazivanje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vanredne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Skupštine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iz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stava</w:t>
      </w:r>
      <w:proofErr w:type="spellEnd"/>
      <w:r w:rsidRPr="00524557">
        <w:rPr>
          <w:lang w:val="fr-FR"/>
        </w:rPr>
        <w:t xml:space="preserve"> 3. </w:t>
      </w:r>
      <w:proofErr w:type="spellStart"/>
      <w:proofErr w:type="gramStart"/>
      <w:r w:rsidRPr="00524557">
        <w:rPr>
          <w:lang w:val="fr-FR"/>
        </w:rPr>
        <w:t>ovog</w:t>
      </w:r>
      <w:proofErr w:type="spellEnd"/>
      <w:proofErr w:type="gram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člana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može</w:t>
      </w:r>
      <w:proofErr w:type="spellEnd"/>
      <w:r w:rsidRPr="00524557">
        <w:rPr>
          <w:lang w:val="fr-FR"/>
        </w:rPr>
        <w:t xml:space="preserve"> da </w:t>
      </w:r>
      <w:proofErr w:type="spellStart"/>
      <w:r w:rsidRPr="00524557">
        <w:rPr>
          <w:lang w:val="fr-FR"/>
        </w:rPr>
        <w:t>zahtijeva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od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nadležnog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suda</w:t>
      </w:r>
      <w:proofErr w:type="spellEnd"/>
      <w:r w:rsidRPr="00524557">
        <w:rPr>
          <w:lang w:val="fr-FR"/>
        </w:rPr>
        <w:t xml:space="preserve"> da </w:t>
      </w:r>
      <w:proofErr w:type="spellStart"/>
      <w:r w:rsidRPr="00524557">
        <w:rPr>
          <w:lang w:val="fr-FR"/>
        </w:rPr>
        <w:t>naloži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njeno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održavanje</w:t>
      </w:r>
      <w:proofErr w:type="spellEnd"/>
      <w:r w:rsidRPr="00524557">
        <w:rPr>
          <w:lang w:val="fr-FR"/>
        </w:rPr>
        <w:t>.</w:t>
      </w:r>
    </w:p>
    <w:p w14:paraId="08C48F7D" w14:textId="77777777" w:rsidR="00524557" w:rsidRPr="00524557" w:rsidRDefault="00524557" w:rsidP="00524557">
      <w:pPr>
        <w:jc w:val="center"/>
        <w:rPr>
          <w:b/>
          <w:bCs/>
          <w:lang w:val="fr-FR"/>
        </w:rPr>
      </w:pPr>
      <w:bookmarkStart w:id="32" w:name="clan_25"/>
      <w:bookmarkEnd w:id="32"/>
      <w:proofErr w:type="spellStart"/>
      <w:r w:rsidRPr="00524557">
        <w:rPr>
          <w:b/>
          <w:bCs/>
          <w:lang w:val="fr-FR"/>
        </w:rPr>
        <w:t>Član</w:t>
      </w:r>
      <w:proofErr w:type="spellEnd"/>
      <w:r w:rsidRPr="00524557">
        <w:rPr>
          <w:b/>
          <w:bCs/>
          <w:lang w:val="fr-FR"/>
        </w:rPr>
        <w:t xml:space="preserve"> 25</w:t>
      </w:r>
    </w:p>
    <w:p w14:paraId="77C16ACD" w14:textId="77777777" w:rsidR="00524557" w:rsidRPr="00524557" w:rsidRDefault="00524557" w:rsidP="00524557">
      <w:pPr>
        <w:jc w:val="center"/>
        <w:rPr>
          <w:lang w:val="fr-FR"/>
        </w:rPr>
      </w:pPr>
      <w:proofErr w:type="spellStart"/>
      <w:r w:rsidRPr="00524557">
        <w:rPr>
          <w:lang w:val="fr-FR"/>
        </w:rPr>
        <w:t>Akcionar</w:t>
      </w:r>
      <w:proofErr w:type="spellEnd"/>
      <w:r w:rsidRPr="00524557">
        <w:rPr>
          <w:lang w:val="fr-FR"/>
        </w:rPr>
        <w:t xml:space="preserve"> je </w:t>
      </w:r>
      <w:proofErr w:type="spellStart"/>
      <w:r w:rsidRPr="00524557">
        <w:rPr>
          <w:lang w:val="fr-FR"/>
        </w:rPr>
        <w:t>dužan</w:t>
      </w:r>
      <w:proofErr w:type="spellEnd"/>
      <w:r w:rsidRPr="00524557">
        <w:rPr>
          <w:lang w:val="fr-FR"/>
        </w:rPr>
        <w:t xml:space="preserve"> da </w:t>
      </w:r>
      <w:proofErr w:type="spellStart"/>
      <w:r w:rsidRPr="00524557">
        <w:rPr>
          <w:lang w:val="fr-FR"/>
        </w:rPr>
        <w:t>informacije</w:t>
      </w:r>
      <w:proofErr w:type="spellEnd"/>
      <w:r w:rsidRPr="00524557">
        <w:rPr>
          <w:lang w:val="fr-FR"/>
        </w:rPr>
        <w:t xml:space="preserve">, </w:t>
      </w:r>
      <w:proofErr w:type="spellStart"/>
      <w:r w:rsidRPr="00524557">
        <w:rPr>
          <w:lang w:val="fr-FR"/>
        </w:rPr>
        <w:t>podatke</w:t>
      </w:r>
      <w:proofErr w:type="spellEnd"/>
      <w:r w:rsidRPr="00524557">
        <w:rPr>
          <w:lang w:val="fr-FR"/>
        </w:rPr>
        <w:t xml:space="preserve"> i </w:t>
      </w:r>
      <w:proofErr w:type="spellStart"/>
      <w:r w:rsidRPr="00524557">
        <w:rPr>
          <w:lang w:val="fr-FR"/>
        </w:rPr>
        <w:t>isprave</w:t>
      </w:r>
      <w:proofErr w:type="spellEnd"/>
      <w:r w:rsidRPr="00524557">
        <w:rPr>
          <w:lang w:val="fr-FR"/>
        </w:rPr>
        <w:t xml:space="preserve"> o </w:t>
      </w:r>
      <w:proofErr w:type="spellStart"/>
      <w:r w:rsidRPr="00524557">
        <w:rPr>
          <w:lang w:val="fr-FR"/>
        </w:rPr>
        <w:t>poslovanju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Centralnog</w:t>
      </w:r>
      <w:proofErr w:type="spellEnd"/>
      <w:r w:rsidRPr="00524557">
        <w:rPr>
          <w:lang w:val="fr-FR"/>
        </w:rPr>
        <w:t xml:space="preserve"> registra </w:t>
      </w:r>
      <w:proofErr w:type="spellStart"/>
      <w:r w:rsidRPr="00524557">
        <w:rPr>
          <w:lang w:val="fr-FR"/>
        </w:rPr>
        <w:t>čuva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kao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poslovnu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tajnu</w:t>
      </w:r>
      <w:proofErr w:type="spellEnd"/>
      <w:r w:rsidRPr="00524557">
        <w:rPr>
          <w:lang w:val="fr-FR"/>
        </w:rPr>
        <w:t>.</w:t>
      </w:r>
    </w:p>
    <w:p w14:paraId="522B23BF" w14:textId="77777777" w:rsidR="00524557" w:rsidRPr="00524557" w:rsidRDefault="00524557" w:rsidP="00524557">
      <w:pPr>
        <w:jc w:val="center"/>
        <w:rPr>
          <w:lang w:val="fr-FR"/>
        </w:rPr>
      </w:pPr>
      <w:proofErr w:type="spellStart"/>
      <w:r w:rsidRPr="00524557">
        <w:rPr>
          <w:lang w:val="fr-FR"/>
        </w:rPr>
        <w:lastRenderedPageBreak/>
        <w:t>Pod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poslovnom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tajnom</w:t>
      </w:r>
      <w:proofErr w:type="spellEnd"/>
      <w:r w:rsidRPr="00524557">
        <w:rPr>
          <w:lang w:val="fr-FR"/>
        </w:rPr>
        <w:t xml:space="preserve"> ne </w:t>
      </w:r>
      <w:proofErr w:type="spellStart"/>
      <w:r w:rsidRPr="00524557">
        <w:rPr>
          <w:lang w:val="fr-FR"/>
        </w:rPr>
        <w:t>podrazumijevaju</w:t>
      </w:r>
      <w:proofErr w:type="spellEnd"/>
      <w:r w:rsidRPr="00524557">
        <w:rPr>
          <w:lang w:val="fr-FR"/>
        </w:rPr>
        <w:t xml:space="preserve"> se </w:t>
      </w:r>
      <w:proofErr w:type="spellStart"/>
      <w:r w:rsidRPr="00524557">
        <w:rPr>
          <w:lang w:val="fr-FR"/>
        </w:rPr>
        <w:t>informacije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čije</w:t>
      </w:r>
      <w:proofErr w:type="spellEnd"/>
      <w:r w:rsidRPr="00524557">
        <w:rPr>
          <w:lang w:val="fr-FR"/>
        </w:rPr>
        <w:t xml:space="preserve"> je </w:t>
      </w:r>
      <w:proofErr w:type="spellStart"/>
      <w:r w:rsidRPr="00524557">
        <w:rPr>
          <w:lang w:val="fr-FR"/>
        </w:rPr>
        <w:t>objavljivanje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obavezno</w:t>
      </w:r>
      <w:proofErr w:type="spellEnd"/>
      <w:r w:rsidRPr="00524557">
        <w:rPr>
          <w:lang w:val="fr-FR"/>
        </w:rPr>
        <w:t xml:space="preserve"> u </w:t>
      </w:r>
      <w:proofErr w:type="spellStart"/>
      <w:r w:rsidRPr="00524557">
        <w:rPr>
          <w:lang w:val="fr-FR"/>
        </w:rPr>
        <w:t>skladu</w:t>
      </w:r>
      <w:proofErr w:type="spellEnd"/>
      <w:r w:rsidRPr="00524557">
        <w:rPr>
          <w:lang w:val="fr-FR"/>
        </w:rPr>
        <w:t xml:space="preserve"> sa </w:t>
      </w:r>
      <w:proofErr w:type="spellStart"/>
      <w:r w:rsidRPr="00524557">
        <w:rPr>
          <w:lang w:val="fr-FR"/>
        </w:rPr>
        <w:t>zakonom</w:t>
      </w:r>
      <w:proofErr w:type="spellEnd"/>
      <w:r w:rsidRPr="00524557">
        <w:rPr>
          <w:lang w:val="fr-FR"/>
        </w:rPr>
        <w:t>.</w:t>
      </w:r>
    </w:p>
    <w:p w14:paraId="5C07382B" w14:textId="77777777" w:rsidR="00524557" w:rsidRPr="00524557" w:rsidRDefault="00524557" w:rsidP="00524557">
      <w:pPr>
        <w:jc w:val="center"/>
        <w:rPr>
          <w:b/>
          <w:bCs/>
          <w:lang w:val="fr-FR"/>
        </w:rPr>
      </w:pPr>
      <w:bookmarkStart w:id="33" w:name="clan_26"/>
      <w:bookmarkEnd w:id="33"/>
      <w:proofErr w:type="spellStart"/>
      <w:r w:rsidRPr="00524557">
        <w:rPr>
          <w:b/>
          <w:bCs/>
          <w:lang w:val="fr-FR"/>
        </w:rPr>
        <w:t>Član</w:t>
      </w:r>
      <w:proofErr w:type="spellEnd"/>
      <w:r w:rsidRPr="00524557">
        <w:rPr>
          <w:b/>
          <w:bCs/>
          <w:lang w:val="fr-FR"/>
        </w:rPr>
        <w:t xml:space="preserve"> 26</w:t>
      </w:r>
    </w:p>
    <w:p w14:paraId="1C02A509" w14:textId="77777777" w:rsidR="00524557" w:rsidRPr="00524557" w:rsidRDefault="00524557" w:rsidP="00524557">
      <w:pPr>
        <w:jc w:val="center"/>
        <w:rPr>
          <w:lang w:val="fr-FR"/>
        </w:rPr>
      </w:pPr>
      <w:proofErr w:type="spellStart"/>
      <w:r w:rsidRPr="00524557">
        <w:rPr>
          <w:lang w:val="fr-FR"/>
        </w:rPr>
        <w:t>Akcionar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ima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pravo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učešća</w:t>
      </w:r>
      <w:proofErr w:type="spellEnd"/>
      <w:r w:rsidRPr="00524557">
        <w:rPr>
          <w:lang w:val="fr-FR"/>
        </w:rPr>
        <w:t xml:space="preserve"> u </w:t>
      </w:r>
      <w:proofErr w:type="spellStart"/>
      <w:r w:rsidRPr="00524557">
        <w:rPr>
          <w:lang w:val="fr-FR"/>
        </w:rPr>
        <w:t>dobiti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srazmjerno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ulogu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svakog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akcionara</w:t>
      </w:r>
      <w:proofErr w:type="spellEnd"/>
      <w:r w:rsidRPr="00524557">
        <w:rPr>
          <w:lang w:val="fr-FR"/>
        </w:rPr>
        <w:t xml:space="preserve"> u </w:t>
      </w:r>
      <w:proofErr w:type="spellStart"/>
      <w:r w:rsidRPr="00524557">
        <w:rPr>
          <w:lang w:val="fr-FR"/>
        </w:rPr>
        <w:t>osnovom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kapitalu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Centralnog</w:t>
      </w:r>
      <w:proofErr w:type="spellEnd"/>
      <w:r w:rsidRPr="00524557">
        <w:rPr>
          <w:lang w:val="fr-FR"/>
        </w:rPr>
        <w:t xml:space="preserve"> registra.</w:t>
      </w:r>
    </w:p>
    <w:p w14:paraId="2C8214D3" w14:textId="77777777" w:rsidR="00524557" w:rsidRPr="00524557" w:rsidRDefault="00524557" w:rsidP="00524557">
      <w:pPr>
        <w:jc w:val="center"/>
        <w:rPr>
          <w:lang w:val="fr-FR"/>
        </w:rPr>
      </w:pPr>
      <w:proofErr w:type="spellStart"/>
      <w:r w:rsidRPr="00524557">
        <w:rPr>
          <w:lang w:val="fr-FR"/>
        </w:rPr>
        <w:t>Akcionar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snosi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rizik</w:t>
      </w:r>
      <w:proofErr w:type="spellEnd"/>
      <w:r w:rsidRPr="00524557">
        <w:rPr>
          <w:lang w:val="fr-FR"/>
        </w:rPr>
        <w:t xml:space="preserve"> u </w:t>
      </w:r>
      <w:proofErr w:type="spellStart"/>
      <w:r w:rsidRPr="00524557">
        <w:rPr>
          <w:lang w:val="fr-FR"/>
        </w:rPr>
        <w:t>poslovanju</w:t>
      </w:r>
      <w:proofErr w:type="spellEnd"/>
      <w:r w:rsidRPr="00524557">
        <w:rPr>
          <w:lang w:val="fr-FR"/>
        </w:rPr>
        <w:t xml:space="preserve"> do </w:t>
      </w:r>
      <w:proofErr w:type="spellStart"/>
      <w:r w:rsidRPr="00524557">
        <w:rPr>
          <w:lang w:val="fr-FR"/>
        </w:rPr>
        <w:t>iznosa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svog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procentualnog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učešća</w:t>
      </w:r>
      <w:proofErr w:type="spellEnd"/>
      <w:r w:rsidRPr="00524557">
        <w:rPr>
          <w:lang w:val="fr-FR"/>
        </w:rPr>
        <w:t xml:space="preserve"> u </w:t>
      </w:r>
      <w:proofErr w:type="spellStart"/>
      <w:r w:rsidRPr="00524557">
        <w:rPr>
          <w:lang w:val="fr-FR"/>
        </w:rPr>
        <w:t>osnovnom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kapitalu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Centralnog</w:t>
      </w:r>
      <w:proofErr w:type="spellEnd"/>
      <w:r w:rsidRPr="00524557">
        <w:rPr>
          <w:lang w:val="fr-FR"/>
        </w:rPr>
        <w:t xml:space="preserve"> registra.</w:t>
      </w:r>
    </w:p>
    <w:p w14:paraId="1565B23B" w14:textId="77777777" w:rsidR="00524557" w:rsidRPr="00524557" w:rsidRDefault="00524557" w:rsidP="00524557">
      <w:pPr>
        <w:jc w:val="center"/>
        <w:rPr>
          <w:lang w:val="fr-FR"/>
        </w:rPr>
      </w:pPr>
      <w:proofErr w:type="spellStart"/>
      <w:r w:rsidRPr="00524557">
        <w:rPr>
          <w:lang w:val="fr-FR"/>
        </w:rPr>
        <w:t>Akcionar</w:t>
      </w:r>
      <w:proofErr w:type="spellEnd"/>
      <w:r w:rsidRPr="00524557">
        <w:rPr>
          <w:lang w:val="fr-FR"/>
        </w:rPr>
        <w:t xml:space="preserve"> ne </w:t>
      </w:r>
      <w:proofErr w:type="spellStart"/>
      <w:r w:rsidRPr="00524557">
        <w:rPr>
          <w:lang w:val="fr-FR"/>
        </w:rPr>
        <w:t>odgovara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za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obaveze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Centralnog</w:t>
      </w:r>
      <w:proofErr w:type="spellEnd"/>
      <w:r w:rsidRPr="00524557">
        <w:rPr>
          <w:lang w:val="fr-FR"/>
        </w:rPr>
        <w:t xml:space="preserve"> registra.</w:t>
      </w:r>
    </w:p>
    <w:p w14:paraId="79733129" w14:textId="77777777" w:rsidR="00524557" w:rsidRPr="00524557" w:rsidRDefault="00524557" w:rsidP="00524557">
      <w:pPr>
        <w:jc w:val="center"/>
        <w:rPr>
          <w:lang w:val="fr-FR"/>
        </w:rPr>
      </w:pPr>
      <w:bookmarkStart w:id="34" w:name="str_9"/>
      <w:bookmarkEnd w:id="34"/>
      <w:r w:rsidRPr="00524557">
        <w:rPr>
          <w:lang w:val="fr-FR"/>
        </w:rPr>
        <w:t>IX - ORGANI CENTRALNOG REGISTRA</w:t>
      </w:r>
    </w:p>
    <w:p w14:paraId="5331E6C8" w14:textId="77777777" w:rsidR="00524557" w:rsidRPr="00524557" w:rsidRDefault="00524557" w:rsidP="00524557">
      <w:pPr>
        <w:jc w:val="center"/>
        <w:rPr>
          <w:b/>
          <w:bCs/>
          <w:lang w:val="fr-FR"/>
        </w:rPr>
      </w:pPr>
      <w:bookmarkStart w:id="35" w:name="clan_27"/>
      <w:bookmarkEnd w:id="35"/>
      <w:proofErr w:type="spellStart"/>
      <w:r w:rsidRPr="00524557">
        <w:rPr>
          <w:b/>
          <w:bCs/>
          <w:lang w:val="fr-FR"/>
        </w:rPr>
        <w:t>Član</w:t>
      </w:r>
      <w:proofErr w:type="spellEnd"/>
      <w:r w:rsidRPr="00524557">
        <w:rPr>
          <w:b/>
          <w:bCs/>
          <w:lang w:val="fr-FR"/>
        </w:rPr>
        <w:t xml:space="preserve"> 27</w:t>
      </w:r>
    </w:p>
    <w:p w14:paraId="3C6F6E48" w14:textId="77777777" w:rsidR="00524557" w:rsidRPr="00524557" w:rsidRDefault="00524557" w:rsidP="00524557">
      <w:pPr>
        <w:jc w:val="center"/>
        <w:rPr>
          <w:lang w:val="fr-FR"/>
        </w:rPr>
      </w:pPr>
      <w:proofErr w:type="spellStart"/>
      <w:r w:rsidRPr="00524557">
        <w:rPr>
          <w:lang w:val="fr-FR"/>
        </w:rPr>
        <w:t>Organi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Centralnog</w:t>
      </w:r>
      <w:proofErr w:type="spellEnd"/>
      <w:r w:rsidRPr="00524557">
        <w:rPr>
          <w:lang w:val="fr-FR"/>
        </w:rPr>
        <w:t xml:space="preserve"> registra </w:t>
      </w:r>
      <w:proofErr w:type="gramStart"/>
      <w:r w:rsidRPr="00524557">
        <w:rPr>
          <w:lang w:val="fr-FR"/>
        </w:rPr>
        <w:t>su:</w:t>
      </w:r>
      <w:proofErr w:type="gramEnd"/>
    </w:p>
    <w:p w14:paraId="19E6A204" w14:textId="77777777" w:rsidR="00524557" w:rsidRPr="00524557" w:rsidRDefault="00524557" w:rsidP="00524557">
      <w:pPr>
        <w:jc w:val="center"/>
        <w:rPr>
          <w:lang w:val="fr-FR"/>
        </w:rPr>
      </w:pPr>
      <w:r w:rsidRPr="00524557">
        <w:rPr>
          <w:lang w:val="fr-FR"/>
        </w:rPr>
        <w:t xml:space="preserve">1. </w:t>
      </w:r>
      <w:proofErr w:type="spellStart"/>
      <w:r w:rsidRPr="00524557">
        <w:rPr>
          <w:lang w:val="fr-FR"/>
        </w:rPr>
        <w:t>Skupština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akcionara</w:t>
      </w:r>
      <w:proofErr w:type="spellEnd"/>
      <w:r w:rsidRPr="00524557">
        <w:rPr>
          <w:lang w:val="fr-FR"/>
        </w:rPr>
        <w:t>,</w:t>
      </w:r>
    </w:p>
    <w:p w14:paraId="3FE22F79" w14:textId="77777777" w:rsidR="00524557" w:rsidRPr="00524557" w:rsidRDefault="00524557" w:rsidP="00524557">
      <w:pPr>
        <w:jc w:val="center"/>
        <w:rPr>
          <w:lang w:val="fr-FR"/>
        </w:rPr>
      </w:pPr>
      <w:r w:rsidRPr="00524557">
        <w:rPr>
          <w:lang w:val="fr-FR"/>
        </w:rPr>
        <w:t xml:space="preserve">2. </w:t>
      </w:r>
      <w:proofErr w:type="spellStart"/>
      <w:r w:rsidRPr="00524557">
        <w:rPr>
          <w:lang w:val="fr-FR"/>
        </w:rPr>
        <w:t>Upravni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odbor</w:t>
      </w:r>
      <w:proofErr w:type="spellEnd"/>
      <w:r w:rsidRPr="00524557">
        <w:rPr>
          <w:lang w:val="fr-FR"/>
        </w:rPr>
        <w:t>,</w:t>
      </w:r>
    </w:p>
    <w:p w14:paraId="6343FB63" w14:textId="77777777" w:rsidR="00524557" w:rsidRPr="00524557" w:rsidRDefault="00524557" w:rsidP="00524557">
      <w:pPr>
        <w:jc w:val="center"/>
        <w:rPr>
          <w:lang w:val="fr-FR"/>
        </w:rPr>
      </w:pPr>
      <w:r w:rsidRPr="00524557">
        <w:rPr>
          <w:lang w:val="fr-FR"/>
        </w:rPr>
        <w:t xml:space="preserve">3. </w:t>
      </w:r>
      <w:proofErr w:type="spellStart"/>
      <w:r w:rsidRPr="00524557">
        <w:rPr>
          <w:lang w:val="fr-FR"/>
        </w:rPr>
        <w:t>direktor</w:t>
      </w:r>
      <w:proofErr w:type="spellEnd"/>
      <w:r w:rsidRPr="00524557">
        <w:rPr>
          <w:lang w:val="fr-FR"/>
        </w:rPr>
        <w:t>,</w:t>
      </w:r>
    </w:p>
    <w:p w14:paraId="420FFB47" w14:textId="77777777" w:rsidR="00524557" w:rsidRPr="00524557" w:rsidRDefault="00524557" w:rsidP="00524557">
      <w:pPr>
        <w:jc w:val="center"/>
        <w:rPr>
          <w:lang w:val="fr-FR"/>
        </w:rPr>
      </w:pPr>
      <w:r w:rsidRPr="00524557">
        <w:rPr>
          <w:lang w:val="fr-FR"/>
        </w:rPr>
        <w:t xml:space="preserve">4. </w:t>
      </w:r>
      <w:proofErr w:type="spellStart"/>
      <w:r w:rsidRPr="00524557">
        <w:rPr>
          <w:lang w:val="fr-FR"/>
        </w:rPr>
        <w:t>Nadzorni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odbor</w:t>
      </w:r>
      <w:proofErr w:type="spellEnd"/>
      <w:r w:rsidRPr="00524557">
        <w:rPr>
          <w:lang w:val="fr-FR"/>
        </w:rPr>
        <w:t xml:space="preserve"> (sa </w:t>
      </w:r>
      <w:proofErr w:type="spellStart"/>
      <w:r w:rsidRPr="00524557">
        <w:rPr>
          <w:lang w:val="fr-FR"/>
        </w:rPr>
        <w:t>ovlašćenjima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odbora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za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reviziju</w:t>
      </w:r>
      <w:proofErr w:type="spellEnd"/>
      <w:r w:rsidRPr="00524557">
        <w:rPr>
          <w:lang w:val="fr-FR"/>
        </w:rPr>
        <w:t xml:space="preserve"> u </w:t>
      </w:r>
      <w:proofErr w:type="spellStart"/>
      <w:r w:rsidRPr="00524557">
        <w:rPr>
          <w:lang w:val="fr-FR"/>
        </w:rPr>
        <w:t>smislu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Zakona</w:t>
      </w:r>
      <w:proofErr w:type="spellEnd"/>
      <w:r w:rsidRPr="00524557">
        <w:rPr>
          <w:lang w:val="fr-FR"/>
        </w:rPr>
        <w:t xml:space="preserve"> o </w:t>
      </w:r>
      <w:proofErr w:type="spellStart"/>
      <w:r w:rsidRPr="00524557">
        <w:rPr>
          <w:lang w:val="fr-FR"/>
        </w:rPr>
        <w:t>privrednim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društvima</w:t>
      </w:r>
      <w:proofErr w:type="spellEnd"/>
      <w:r w:rsidRPr="00524557">
        <w:rPr>
          <w:lang w:val="fr-FR"/>
        </w:rPr>
        <w:t>).</w:t>
      </w:r>
    </w:p>
    <w:p w14:paraId="7A27A55C" w14:textId="77777777" w:rsidR="00524557" w:rsidRPr="00524557" w:rsidRDefault="00524557" w:rsidP="00524557">
      <w:pPr>
        <w:jc w:val="center"/>
        <w:rPr>
          <w:lang w:val="fr-FR"/>
        </w:rPr>
      </w:pPr>
      <w:proofErr w:type="spellStart"/>
      <w:r w:rsidRPr="00524557">
        <w:rPr>
          <w:lang w:val="fr-FR"/>
        </w:rPr>
        <w:t>Izbor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članova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Upravnog</w:t>
      </w:r>
      <w:proofErr w:type="spellEnd"/>
      <w:r w:rsidRPr="00524557">
        <w:rPr>
          <w:lang w:val="fr-FR"/>
        </w:rPr>
        <w:t xml:space="preserve"> i </w:t>
      </w:r>
      <w:proofErr w:type="spellStart"/>
      <w:r w:rsidRPr="00524557">
        <w:rPr>
          <w:lang w:val="fr-FR"/>
        </w:rPr>
        <w:t>Nadzornog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odbora</w:t>
      </w:r>
      <w:proofErr w:type="spellEnd"/>
      <w:r w:rsidRPr="00524557">
        <w:rPr>
          <w:lang w:val="fr-FR"/>
        </w:rPr>
        <w:t xml:space="preserve"> i </w:t>
      </w:r>
      <w:proofErr w:type="spellStart"/>
      <w:r w:rsidRPr="00524557">
        <w:rPr>
          <w:lang w:val="fr-FR"/>
        </w:rPr>
        <w:t>direktora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vrši</w:t>
      </w:r>
      <w:proofErr w:type="spellEnd"/>
      <w:r w:rsidRPr="00524557">
        <w:rPr>
          <w:lang w:val="fr-FR"/>
        </w:rPr>
        <w:t xml:space="preserve"> se na </w:t>
      </w:r>
      <w:proofErr w:type="spellStart"/>
      <w:r w:rsidRPr="00524557">
        <w:rPr>
          <w:lang w:val="fr-FR"/>
        </w:rPr>
        <w:t>osnovu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prethodno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sprovedenog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javnog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konkursa</w:t>
      </w:r>
      <w:proofErr w:type="spellEnd"/>
      <w:r w:rsidRPr="00524557">
        <w:rPr>
          <w:lang w:val="fr-FR"/>
        </w:rPr>
        <w:t>.</w:t>
      </w:r>
    </w:p>
    <w:p w14:paraId="5DFFC111" w14:textId="77777777" w:rsidR="00524557" w:rsidRPr="00524557" w:rsidRDefault="00524557" w:rsidP="00524557">
      <w:pPr>
        <w:jc w:val="center"/>
        <w:rPr>
          <w:lang w:val="fr-FR"/>
        </w:rPr>
      </w:pPr>
      <w:proofErr w:type="spellStart"/>
      <w:r w:rsidRPr="00524557">
        <w:rPr>
          <w:lang w:val="fr-FR"/>
        </w:rPr>
        <w:t>Komisija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daje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saglasnost</w:t>
      </w:r>
      <w:proofErr w:type="spellEnd"/>
      <w:r w:rsidRPr="00524557">
        <w:rPr>
          <w:lang w:val="fr-FR"/>
        </w:rPr>
        <w:t xml:space="preserve"> na </w:t>
      </w:r>
      <w:proofErr w:type="spellStart"/>
      <w:r w:rsidRPr="00524557">
        <w:rPr>
          <w:lang w:val="fr-FR"/>
        </w:rPr>
        <w:t>izbor</w:t>
      </w:r>
      <w:proofErr w:type="spellEnd"/>
      <w:r w:rsidRPr="00524557">
        <w:rPr>
          <w:lang w:val="fr-FR"/>
        </w:rPr>
        <w:t xml:space="preserve"> i </w:t>
      </w:r>
      <w:proofErr w:type="spellStart"/>
      <w:r w:rsidRPr="00524557">
        <w:rPr>
          <w:lang w:val="fr-FR"/>
        </w:rPr>
        <w:t>imenovanje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članova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Upravnog</w:t>
      </w:r>
      <w:proofErr w:type="spellEnd"/>
      <w:r w:rsidRPr="00524557">
        <w:rPr>
          <w:lang w:val="fr-FR"/>
        </w:rPr>
        <w:t xml:space="preserve"> i </w:t>
      </w:r>
      <w:proofErr w:type="spellStart"/>
      <w:r w:rsidRPr="00524557">
        <w:rPr>
          <w:lang w:val="fr-FR"/>
        </w:rPr>
        <w:t>Nadzornog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odbora</w:t>
      </w:r>
      <w:proofErr w:type="spellEnd"/>
      <w:r w:rsidRPr="00524557">
        <w:rPr>
          <w:lang w:val="fr-FR"/>
        </w:rPr>
        <w:t xml:space="preserve"> i </w:t>
      </w:r>
      <w:proofErr w:type="spellStart"/>
      <w:r w:rsidRPr="00524557">
        <w:rPr>
          <w:lang w:val="fr-FR"/>
        </w:rPr>
        <w:t>direktora</w:t>
      </w:r>
      <w:proofErr w:type="spellEnd"/>
      <w:r w:rsidRPr="00524557">
        <w:rPr>
          <w:lang w:val="fr-FR"/>
        </w:rPr>
        <w:t>.</w:t>
      </w:r>
    </w:p>
    <w:p w14:paraId="379E92C0" w14:textId="77777777" w:rsidR="00524557" w:rsidRPr="00524557" w:rsidRDefault="00524557" w:rsidP="00524557">
      <w:pPr>
        <w:jc w:val="center"/>
      </w:pPr>
      <w:proofErr w:type="spellStart"/>
      <w:r w:rsidRPr="00524557">
        <w:t>Članovi</w:t>
      </w:r>
      <w:proofErr w:type="spellEnd"/>
      <w:r w:rsidRPr="00524557">
        <w:t xml:space="preserve"> </w:t>
      </w:r>
      <w:proofErr w:type="spellStart"/>
      <w:r w:rsidRPr="00524557">
        <w:t>Upravnog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Nadzornog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direktor</w:t>
      </w:r>
      <w:proofErr w:type="spellEnd"/>
      <w:r w:rsidRPr="00524557">
        <w:t xml:space="preserve"> ne </w:t>
      </w:r>
      <w:proofErr w:type="spellStart"/>
      <w:r w:rsidRPr="00524557">
        <w:t>mogu</w:t>
      </w:r>
      <w:proofErr w:type="spellEnd"/>
      <w:r w:rsidRPr="00524557">
        <w:t>:</w:t>
      </w:r>
    </w:p>
    <w:p w14:paraId="5970A6F7" w14:textId="77777777" w:rsidR="00524557" w:rsidRPr="00524557" w:rsidRDefault="00524557" w:rsidP="00524557">
      <w:pPr>
        <w:jc w:val="center"/>
      </w:pPr>
      <w:r w:rsidRPr="00524557">
        <w:t xml:space="preserve">a) </w:t>
      </w:r>
      <w:proofErr w:type="spellStart"/>
      <w:r w:rsidRPr="00524557">
        <w:t>biti</w:t>
      </w:r>
      <w:proofErr w:type="spellEnd"/>
      <w:r w:rsidRPr="00524557">
        <w:t xml:space="preserve"> u </w:t>
      </w:r>
      <w:proofErr w:type="spellStart"/>
      <w:r w:rsidRPr="00524557">
        <w:t>međusobnom</w:t>
      </w:r>
      <w:proofErr w:type="spellEnd"/>
      <w:r w:rsidRPr="00524557">
        <w:t xml:space="preserve"> </w:t>
      </w:r>
      <w:proofErr w:type="spellStart"/>
      <w:r w:rsidRPr="00524557">
        <w:t>srodstvu</w:t>
      </w:r>
      <w:proofErr w:type="spellEnd"/>
      <w:r w:rsidRPr="00524557">
        <w:t xml:space="preserve"> </w:t>
      </w:r>
      <w:proofErr w:type="spellStart"/>
      <w:r w:rsidRPr="00524557">
        <w:t>ili</w:t>
      </w:r>
      <w:proofErr w:type="spellEnd"/>
      <w:r w:rsidRPr="00524557">
        <w:t xml:space="preserve"> </w:t>
      </w:r>
      <w:proofErr w:type="spellStart"/>
      <w:r w:rsidRPr="00524557">
        <w:t>braku</w:t>
      </w:r>
      <w:proofErr w:type="spellEnd"/>
      <w:r w:rsidRPr="00524557">
        <w:t>,</w:t>
      </w:r>
    </w:p>
    <w:p w14:paraId="51C23C0E" w14:textId="77777777" w:rsidR="00524557" w:rsidRPr="00524557" w:rsidRDefault="00524557" w:rsidP="00524557">
      <w:pPr>
        <w:jc w:val="center"/>
      </w:pPr>
      <w:r w:rsidRPr="00524557">
        <w:t xml:space="preserve">b) </w:t>
      </w:r>
      <w:proofErr w:type="spellStart"/>
      <w:r w:rsidRPr="00524557">
        <w:t>biti</w:t>
      </w:r>
      <w:proofErr w:type="spellEnd"/>
      <w:r w:rsidRPr="00524557">
        <w:t xml:space="preserve"> </w:t>
      </w:r>
      <w:proofErr w:type="spellStart"/>
      <w:r w:rsidRPr="00524557">
        <w:t>lica</w:t>
      </w:r>
      <w:proofErr w:type="spellEnd"/>
      <w:r w:rsidRPr="00524557">
        <w:t xml:space="preserve"> </w:t>
      </w:r>
      <w:proofErr w:type="spellStart"/>
      <w:r w:rsidRPr="00524557">
        <w:t>koja</w:t>
      </w:r>
      <w:proofErr w:type="spellEnd"/>
      <w:r w:rsidRPr="00524557">
        <w:t xml:space="preserve"> </w:t>
      </w:r>
      <w:proofErr w:type="spellStart"/>
      <w:r w:rsidRPr="00524557">
        <w:t>su</w:t>
      </w:r>
      <w:proofErr w:type="spellEnd"/>
      <w:r w:rsidRPr="00524557">
        <w:t xml:space="preserve"> </w:t>
      </w:r>
      <w:proofErr w:type="spellStart"/>
      <w:r w:rsidRPr="00524557">
        <w:t>pravosnažno</w:t>
      </w:r>
      <w:proofErr w:type="spellEnd"/>
      <w:r w:rsidRPr="00524557">
        <w:t xml:space="preserve"> </w:t>
      </w:r>
      <w:proofErr w:type="spellStart"/>
      <w:r w:rsidRPr="00524557">
        <w:t>osuđena</w:t>
      </w:r>
      <w:proofErr w:type="spellEnd"/>
      <w:r w:rsidRPr="00524557">
        <w:t xml:space="preserve"> za </w:t>
      </w:r>
      <w:proofErr w:type="spellStart"/>
      <w:r w:rsidRPr="00524557">
        <w:t>krivično</w:t>
      </w:r>
      <w:proofErr w:type="spellEnd"/>
      <w:r w:rsidRPr="00524557">
        <w:t xml:space="preserve"> </w:t>
      </w:r>
      <w:proofErr w:type="spellStart"/>
      <w:r w:rsidRPr="00524557">
        <w:t>djelo</w:t>
      </w:r>
      <w:proofErr w:type="spellEnd"/>
      <w:r w:rsidRPr="00524557">
        <w:t xml:space="preserve"> </w:t>
      </w:r>
      <w:proofErr w:type="spellStart"/>
      <w:r w:rsidRPr="00524557">
        <w:t>protiv</w:t>
      </w:r>
      <w:proofErr w:type="spellEnd"/>
      <w:r w:rsidRPr="00524557">
        <w:t xml:space="preserve"> </w:t>
      </w:r>
      <w:proofErr w:type="spellStart"/>
      <w:r w:rsidRPr="00524557">
        <w:t>privrede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platnog</w:t>
      </w:r>
      <w:proofErr w:type="spellEnd"/>
      <w:r w:rsidRPr="00524557">
        <w:t xml:space="preserve"> </w:t>
      </w:r>
      <w:proofErr w:type="spellStart"/>
      <w:r w:rsidRPr="00524557">
        <w:t>prometa</w:t>
      </w:r>
      <w:proofErr w:type="spellEnd"/>
      <w:r w:rsidRPr="00524557">
        <w:t xml:space="preserve">, </w:t>
      </w:r>
      <w:proofErr w:type="spellStart"/>
      <w:r w:rsidRPr="00524557">
        <w:t>protiv</w:t>
      </w:r>
      <w:proofErr w:type="spellEnd"/>
      <w:r w:rsidRPr="00524557">
        <w:t xml:space="preserve"> </w:t>
      </w:r>
      <w:proofErr w:type="spellStart"/>
      <w:r w:rsidRPr="00524557">
        <w:t>službene</w:t>
      </w:r>
      <w:proofErr w:type="spellEnd"/>
      <w:r w:rsidRPr="00524557">
        <w:t xml:space="preserve"> </w:t>
      </w:r>
      <w:proofErr w:type="spellStart"/>
      <w:r w:rsidRPr="00524557">
        <w:t>dužnosti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za </w:t>
      </w:r>
      <w:proofErr w:type="spellStart"/>
      <w:r w:rsidRPr="00524557">
        <w:t>krivično</w:t>
      </w:r>
      <w:proofErr w:type="spellEnd"/>
      <w:r w:rsidRPr="00524557">
        <w:t xml:space="preserve"> </w:t>
      </w:r>
      <w:proofErr w:type="spellStart"/>
      <w:r w:rsidRPr="00524557">
        <w:t>djelo</w:t>
      </w:r>
      <w:proofErr w:type="spellEnd"/>
      <w:r w:rsidRPr="00524557">
        <w:t xml:space="preserve"> </w:t>
      </w:r>
      <w:proofErr w:type="spellStart"/>
      <w:r w:rsidRPr="00524557">
        <w:t>propisano</w:t>
      </w:r>
      <w:proofErr w:type="spellEnd"/>
      <w:r w:rsidRPr="00524557">
        <w:t xml:space="preserve"> </w:t>
      </w:r>
      <w:proofErr w:type="spellStart"/>
      <w:r w:rsidRPr="00524557">
        <w:t>Zakonom</w:t>
      </w:r>
      <w:proofErr w:type="spellEnd"/>
      <w:r w:rsidRPr="00524557">
        <w:t xml:space="preserve"> o </w:t>
      </w:r>
      <w:proofErr w:type="spellStart"/>
      <w:r w:rsidRPr="00524557">
        <w:t>tržištu</w:t>
      </w:r>
      <w:proofErr w:type="spellEnd"/>
      <w:r w:rsidRPr="00524557">
        <w:t xml:space="preserve"> </w:t>
      </w:r>
      <w:proofErr w:type="spellStart"/>
      <w:r w:rsidRPr="00524557">
        <w:t>hartija</w:t>
      </w:r>
      <w:proofErr w:type="spellEnd"/>
      <w:r w:rsidRPr="00524557">
        <w:t xml:space="preserve"> od </w:t>
      </w:r>
      <w:proofErr w:type="spellStart"/>
      <w:r w:rsidRPr="00524557">
        <w:t>vrijednosti</w:t>
      </w:r>
      <w:proofErr w:type="spellEnd"/>
      <w:r w:rsidRPr="00524557">
        <w:t xml:space="preserve"> </w:t>
      </w:r>
      <w:proofErr w:type="spellStart"/>
      <w:r w:rsidRPr="00524557">
        <w:t>ili</w:t>
      </w:r>
      <w:proofErr w:type="spellEnd"/>
      <w:r w:rsidRPr="00524557">
        <w:t xml:space="preserve"> </w:t>
      </w:r>
      <w:proofErr w:type="spellStart"/>
      <w:r w:rsidRPr="00524557">
        <w:t>im</w:t>
      </w:r>
      <w:proofErr w:type="spellEnd"/>
      <w:r w:rsidRPr="00524557">
        <w:t xml:space="preserve"> je </w:t>
      </w:r>
      <w:proofErr w:type="spellStart"/>
      <w:r w:rsidRPr="00524557">
        <w:t>izrečena</w:t>
      </w:r>
      <w:proofErr w:type="spellEnd"/>
      <w:r w:rsidRPr="00524557">
        <w:t xml:space="preserve"> </w:t>
      </w:r>
      <w:proofErr w:type="spellStart"/>
      <w:r w:rsidRPr="00524557">
        <w:t>ili</w:t>
      </w:r>
      <w:proofErr w:type="spellEnd"/>
      <w:r w:rsidRPr="00524557">
        <w:t xml:space="preserve"> </w:t>
      </w:r>
      <w:proofErr w:type="spellStart"/>
      <w:r w:rsidRPr="00524557">
        <w:t>traje</w:t>
      </w:r>
      <w:proofErr w:type="spellEnd"/>
      <w:r w:rsidRPr="00524557">
        <w:t xml:space="preserve"> </w:t>
      </w:r>
      <w:proofErr w:type="spellStart"/>
      <w:r w:rsidRPr="00524557">
        <w:t>mjera</w:t>
      </w:r>
      <w:proofErr w:type="spellEnd"/>
      <w:r w:rsidRPr="00524557">
        <w:t xml:space="preserve"> </w:t>
      </w:r>
      <w:proofErr w:type="spellStart"/>
      <w:r w:rsidRPr="00524557">
        <w:t>zabrane</w:t>
      </w:r>
      <w:proofErr w:type="spellEnd"/>
      <w:r w:rsidRPr="00524557">
        <w:t xml:space="preserve"> </w:t>
      </w:r>
      <w:proofErr w:type="spellStart"/>
      <w:r w:rsidRPr="00524557">
        <w:t>obavljanja</w:t>
      </w:r>
      <w:proofErr w:type="spellEnd"/>
      <w:r w:rsidRPr="00524557">
        <w:t xml:space="preserve"> </w:t>
      </w:r>
      <w:proofErr w:type="spellStart"/>
      <w:r w:rsidRPr="00524557">
        <w:t>poslova</w:t>
      </w:r>
      <w:proofErr w:type="spellEnd"/>
      <w:r w:rsidRPr="00524557">
        <w:t xml:space="preserve">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hartijama</w:t>
      </w:r>
      <w:proofErr w:type="spellEnd"/>
      <w:r w:rsidRPr="00524557">
        <w:t xml:space="preserve"> od </w:t>
      </w:r>
      <w:proofErr w:type="spellStart"/>
      <w:r w:rsidRPr="00524557">
        <w:t>vrijednosti</w:t>
      </w:r>
      <w:proofErr w:type="spellEnd"/>
      <w:r w:rsidRPr="00524557">
        <w:t>,</w:t>
      </w:r>
    </w:p>
    <w:p w14:paraId="2386B543" w14:textId="77777777" w:rsidR="00524557" w:rsidRPr="00524557" w:rsidRDefault="00524557" w:rsidP="00524557">
      <w:pPr>
        <w:jc w:val="center"/>
      </w:pPr>
      <w:r w:rsidRPr="00524557">
        <w:t xml:space="preserve">v) </w:t>
      </w:r>
      <w:proofErr w:type="spellStart"/>
      <w:r w:rsidRPr="00524557">
        <w:t>posjedovati</w:t>
      </w:r>
      <w:proofErr w:type="spellEnd"/>
      <w:r w:rsidRPr="00524557">
        <w:t xml:space="preserve"> </w:t>
      </w:r>
      <w:proofErr w:type="spellStart"/>
      <w:r w:rsidRPr="00524557">
        <w:t>direktno</w:t>
      </w:r>
      <w:proofErr w:type="spellEnd"/>
      <w:r w:rsidRPr="00524557">
        <w:t xml:space="preserve"> </w:t>
      </w:r>
      <w:proofErr w:type="spellStart"/>
      <w:r w:rsidRPr="00524557">
        <w:t>ili</w:t>
      </w:r>
      <w:proofErr w:type="spellEnd"/>
      <w:r w:rsidRPr="00524557">
        <w:t xml:space="preserve"> </w:t>
      </w:r>
      <w:proofErr w:type="spellStart"/>
      <w:r w:rsidRPr="00524557">
        <w:t>indirektno</w:t>
      </w:r>
      <w:proofErr w:type="spellEnd"/>
      <w:r w:rsidRPr="00524557">
        <w:t xml:space="preserve"> </w:t>
      </w:r>
      <w:proofErr w:type="spellStart"/>
      <w:r w:rsidRPr="00524557">
        <w:t>više</w:t>
      </w:r>
      <w:proofErr w:type="spellEnd"/>
      <w:r w:rsidRPr="00524557">
        <w:t xml:space="preserve"> od 5% </w:t>
      </w:r>
      <w:proofErr w:type="spellStart"/>
      <w:r w:rsidRPr="00524557">
        <w:t>udjela</w:t>
      </w:r>
      <w:proofErr w:type="spellEnd"/>
      <w:r w:rsidRPr="00524557">
        <w:t xml:space="preserve"> u </w:t>
      </w:r>
      <w:proofErr w:type="spellStart"/>
      <w:r w:rsidRPr="00524557">
        <w:t>osnovnom</w:t>
      </w:r>
      <w:proofErr w:type="spellEnd"/>
      <w:r w:rsidRPr="00524557">
        <w:t xml:space="preserve"> </w:t>
      </w:r>
      <w:proofErr w:type="spellStart"/>
      <w:r w:rsidRPr="00524557">
        <w:t>kapitalu</w:t>
      </w:r>
      <w:proofErr w:type="spellEnd"/>
      <w:r w:rsidRPr="00524557">
        <w:t xml:space="preserve"> </w:t>
      </w:r>
      <w:proofErr w:type="spellStart"/>
      <w:r w:rsidRPr="00524557">
        <w:t>pravnih</w:t>
      </w:r>
      <w:proofErr w:type="spellEnd"/>
      <w:r w:rsidRPr="00524557">
        <w:t xml:space="preserve"> </w:t>
      </w:r>
      <w:proofErr w:type="spellStart"/>
      <w:r w:rsidRPr="00524557">
        <w:t>lica</w:t>
      </w:r>
      <w:proofErr w:type="spellEnd"/>
      <w:r w:rsidRPr="00524557">
        <w:t xml:space="preserve"> </w:t>
      </w:r>
      <w:proofErr w:type="spellStart"/>
      <w:r w:rsidRPr="00524557">
        <w:t>kojima</w:t>
      </w:r>
      <w:proofErr w:type="spellEnd"/>
      <w:r w:rsidRPr="00524557">
        <w:t xml:space="preserve"> </w:t>
      </w:r>
      <w:proofErr w:type="spellStart"/>
      <w:r w:rsidRPr="00524557">
        <w:t>Komisija</w:t>
      </w:r>
      <w:proofErr w:type="spellEnd"/>
      <w:r w:rsidRPr="00524557">
        <w:t xml:space="preserve"> </w:t>
      </w:r>
      <w:proofErr w:type="spellStart"/>
      <w:r w:rsidRPr="00524557">
        <w:t>daje</w:t>
      </w:r>
      <w:proofErr w:type="spellEnd"/>
      <w:r w:rsidRPr="00524557">
        <w:t xml:space="preserve"> </w:t>
      </w:r>
      <w:proofErr w:type="spellStart"/>
      <w:r w:rsidRPr="00524557">
        <w:t>dozvolu</w:t>
      </w:r>
      <w:proofErr w:type="spellEnd"/>
      <w:r w:rsidRPr="00524557">
        <w:t xml:space="preserve"> za </w:t>
      </w:r>
      <w:proofErr w:type="spellStart"/>
      <w:r w:rsidRPr="00524557">
        <w:t>obavljanje</w:t>
      </w:r>
      <w:proofErr w:type="spellEnd"/>
      <w:r w:rsidRPr="00524557">
        <w:t xml:space="preserve"> </w:t>
      </w:r>
      <w:proofErr w:type="spellStart"/>
      <w:r w:rsidRPr="00524557">
        <w:t>poslova</w:t>
      </w:r>
      <w:proofErr w:type="spellEnd"/>
      <w:r w:rsidRPr="00524557">
        <w:t>,</w:t>
      </w:r>
    </w:p>
    <w:p w14:paraId="01E48C75" w14:textId="77777777" w:rsidR="00524557" w:rsidRPr="00524557" w:rsidRDefault="00524557" w:rsidP="00524557">
      <w:pPr>
        <w:jc w:val="center"/>
      </w:pPr>
      <w:r w:rsidRPr="00524557">
        <w:t xml:space="preserve">g) </w:t>
      </w:r>
      <w:proofErr w:type="spellStart"/>
      <w:r w:rsidRPr="00524557">
        <w:t>obavljati</w:t>
      </w:r>
      <w:proofErr w:type="spellEnd"/>
      <w:r w:rsidRPr="00524557">
        <w:t xml:space="preserve"> </w:t>
      </w:r>
      <w:proofErr w:type="spellStart"/>
      <w:r w:rsidRPr="00524557">
        <w:t>djelatnosti</w:t>
      </w:r>
      <w:proofErr w:type="spellEnd"/>
      <w:r w:rsidRPr="00524557">
        <w:t xml:space="preserve"> </w:t>
      </w:r>
      <w:proofErr w:type="spellStart"/>
      <w:r w:rsidRPr="00524557">
        <w:t>ili</w:t>
      </w:r>
      <w:proofErr w:type="spellEnd"/>
      <w:r w:rsidRPr="00524557">
        <w:t xml:space="preserve"> </w:t>
      </w:r>
      <w:proofErr w:type="spellStart"/>
      <w:r w:rsidRPr="00524557">
        <w:t>sprovoditi</w:t>
      </w:r>
      <w:proofErr w:type="spellEnd"/>
      <w:r w:rsidRPr="00524557">
        <w:t xml:space="preserve"> </w:t>
      </w:r>
      <w:proofErr w:type="spellStart"/>
      <w:r w:rsidRPr="00524557">
        <w:t>aktivnosti</w:t>
      </w:r>
      <w:proofErr w:type="spellEnd"/>
      <w:r w:rsidRPr="00524557">
        <w:t xml:space="preserve"> </w:t>
      </w:r>
      <w:proofErr w:type="spellStart"/>
      <w:r w:rsidRPr="00524557">
        <w:t>koje</w:t>
      </w:r>
      <w:proofErr w:type="spellEnd"/>
      <w:r w:rsidRPr="00524557">
        <w:t xml:space="preserve"> </w:t>
      </w:r>
      <w:proofErr w:type="spellStart"/>
      <w:r w:rsidRPr="00524557">
        <w:t>su</w:t>
      </w:r>
      <w:proofErr w:type="spellEnd"/>
      <w:r w:rsidRPr="00524557">
        <w:t xml:space="preserve"> u </w:t>
      </w:r>
      <w:proofErr w:type="spellStart"/>
      <w:r w:rsidRPr="00524557">
        <w:t>suprotnosti</w:t>
      </w:r>
      <w:proofErr w:type="spellEnd"/>
      <w:r w:rsidRPr="00524557">
        <w:t xml:space="preserve">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načelima</w:t>
      </w:r>
      <w:proofErr w:type="spellEnd"/>
      <w:r w:rsidRPr="00524557">
        <w:t xml:space="preserve"> </w:t>
      </w:r>
      <w:proofErr w:type="spellStart"/>
      <w:r w:rsidRPr="00524557">
        <w:t>zaštite</w:t>
      </w:r>
      <w:proofErr w:type="spellEnd"/>
      <w:r w:rsidRPr="00524557">
        <w:t xml:space="preserve"> </w:t>
      </w:r>
      <w:proofErr w:type="spellStart"/>
      <w:r w:rsidRPr="00524557">
        <w:t>investitora</w:t>
      </w:r>
      <w:proofErr w:type="spellEnd"/>
      <w:r w:rsidRPr="00524557">
        <w:t xml:space="preserve">, </w:t>
      </w:r>
      <w:proofErr w:type="spellStart"/>
      <w:r w:rsidRPr="00524557">
        <w:t>samostalnosti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nepristrasnosti</w:t>
      </w:r>
      <w:proofErr w:type="spellEnd"/>
      <w:r w:rsidRPr="00524557">
        <w:t xml:space="preserve"> </w:t>
      </w:r>
      <w:proofErr w:type="spellStart"/>
      <w:r w:rsidRPr="00524557">
        <w:t>rada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>.</w:t>
      </w:r>
    </w:p>
    <w:p w14:paraId="37ED1210" w14:textId="77777777" w:rsidR="00524557" w:rsidRPr="00524557" w:rsidRDefault="00524557" w:rsidP="00524557">
      <w:pPr>
        <w:jc w:val="center"/>
        <w:rPr>
          <w:b/>
          <w:bCs/>
        </w:rPr>
      </w:pPr>
      <w:bookmarkStart w:id="36" w:name="str_10"/>
      <w:bookmarkEnd w:id="36"/>
      <w:proofErr w:type="spellStart"/>
      <w:r w:rsidRPr="00524557">
        <w:rPr>
          <w:b/>
          <w:bCs/>
        </w:rPr>
        <w:t>Skupština</w:t>
      </w:r>
      <w:proofErr w:type="spellEnd"/>
      <w:r w:rsidRPr="00524557">
        <w:rPr>
          <w:b/>
          <w:bCs/>
        </w:rPr>
        <w:t xml:space="preserve"> </w:t>
      </w:r>
      <w:proofErr w:type="spellStart"/>
      <w:r w:rsidRPr="00524557">
        <w:rPr>
          <w:b/>
          <w:bCs/>
        </w:rPr>
        <w:t>akcionara</w:t>
      </w:r>
      <w:proofErr w:type="spellEnd"/>
    </w:p>
    <w:p w14:paraId="1CDAB414" w14:textId="77777777" w:rsidR="00524557" w:rsidRPr="00524557" w:rsidRDefault="00524557" w:rsidP="00524557">
      <w:pPr>
        <w:jc w:val="center"/>
        <w:rPr>
          <w:b/>
          <w:bCs/>
        </w:rPr>
      </w:pPr>
      <w:bookmarkStart w:id="37" w:name="clan_28"/>
      <w:bookmarkEnd w:id="37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28</w:t>
      </w:r>
    </w:p>
    <w:p w14:paraId="0D3B1998" w14:textId="77777777" w:rsidR="00524557" w:rsidRPr="00524557" w:rsidRDefault="00524557" w:rsidP="00524557">
      <w:pPr>
        <w:jc w:val="center"/>
      </w:pPr>
      <w:proofErr w:type="spellStart"/>
      <w:r w:rsidRPr="00524557">
        <w:t>Skupštinu</w:t>
      </w:r>
      <w:proofErr w:type="spellEnd"/>
      <w:r w:rsidRPr="00524557">
        <w:t xml:space="preserve"> </w:t>
      </w:r>
      <w:proofErr w:type="spellStart"/>
      <w:r w:rsidRPr="00524557">
        <w:t>akcionara</w:t>
      </w:r>
      <w:proofErr w:type="spellEnd"/>
      <w:r w:rsidRPr="00524557">
        <w:t xml:space="preserve"> </w:t>
      </w:r>
      <w:proofErr w:type="spellStart"/>
      <w:r w:rsidRPr="00524557">
        <w:t>čine</w:t>
      </w:r>
      <w:proofErr w:type="spellEnd"/>
      <w:r w:rsidRPr="00524557">
        <w:t xml:space="preserve"> </w:t>
      </w:r>
      <w:proofErr w:type="spellStart"/>
      <w:r w:rsidRPr="00524557">
        <w:t>predstavnici</w:t>
      </w:r>
      <w:proofErr w:type="spellEnd"/>
      <w:r w:rsidRPr="00524557">
        <w:t xml:space="preserve"> </w:t>
      </w:r>
      <w:proofErr w:type="spellStart"/>
      <w:r w:rsidRPr="00524557">
        <w:t>akcionara</w:t>
      </w:r>
      <w:proofErr w:type="spellEnd"/>
      <w:r w:rsidRPr="00524557">
        <w:t xml:space="preserve">, u </w:t>
      </w:r>
      <w:proofErr w:type="spellStart"/>
      <w:r w:rsidRPr="00524557">
        <w:t>skladu</w:t>
      </w:r>
      <w:proofErr w:type="spellEnd"/>
      <w:r w:rsidRPr="00524557">
        <w:t xml:space="preserve">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članom</w:t>
      </w:r>
      <w:proofErr w:type="spellEnd"/>
      <w:r w:rsidRPr="00524557">
        <w:t xml:space="preserve"> 21. </w:t>
      </w:r>
      <w:proofErr w:type="spellStart"/>
      <w:r w:rsidRPr="00524557">
        <w:t>Statuta</w:t>
      </w:r>
      <w:proofErr w:type="spellEnd"/>
      <w:r w:rsidRPr="00524557">
        <w:t>.</w:t>
      </w:r>
    </w:p>
    <w:p w14:paraId="2F5183C8" w14:textId="77777777" w:rsidR="00524557" w:rsidRPr="00524557" w:rsidRDefault="00524557" w:rsidP="00524557">
      <w:pPr>
        <w:jc w:val="center"/>
      </w:pPr>
      <w:r w:rsidRPr="00524557">
        <w:t xml:space="preserve">Jedan </w:t>
      </w:r>
      <w:proofErr w:type="spellStart"/>
      <w:r w:rsidRPr="00524557">
        <w:t>predstavnik</w:t>
      </w:r>
      <w:proofErr w:type="spellEnd"/>
      <w:r w:rsidRPr="00524557">
        <w:t xml:space="preserve"> </w:t>
      </w:r>
      <w:proofErr w:type="spellStart"/>
      <w:r w:rsidRPr="00524557">
        <w:t>može</w:t>
      </w:r>
      <w:proofErr w:type="spellEnd"/>
      <w:r w:rsidRPr="00524557">
        <w:t xml:space="preserve"> </w:t>
      </w:r>
      <w:proofErr w:type="spellStart"/>
      <w:r w:rsidRPr="00524557">
        <w:t>predstavljati</w:t>
      </w:r>
      <w:proofErr w:type="spellEnd"/>
      <w:r w:rsidRPr="00524557">
        <w:t xml:space="preserve"> </w:t>
      </w:r>
      <w:proofErr w:type="spellStart"/>
      <w:r w:rsidRPr="00524557">
        <w:t>više</w:t>
      </w:r>
      <w:proofErr w:type="spellEnd"/>
      <w:r w:rsidRPr="00524557">
        <w:t xml:space="preserve"> </w:t>
      </w:r>
      <w:proofErr w:type="spellStart"/>
      <w:r w:rsidRPr="00524557">
        <w:t>akcionara</w:t>
      </w:r>
      <w:proofErr w:type="spellEnd"/>
      <w:r w:rsidRPr="00524557">
        <w:t>.</w:t>
      </w:r>
    </w:p>
    <w:p w14:paraId="653965E6" w14:textId="77777777" w:rsidR="00524557" w:rsidRPr="00524557" w:rsidRDefault="00524557" w:rsidP="00524557">
      <w:pPr>
        <w:jc w:val="center"/>
        <w:rPr>
          <w:b/>
          <w:bCs/>
        </w:rPr>
      </w:pPr>
      <w:bookmarkStart w:id="38" w:name="clan_29"/>
      <w:bookmarkEnd w:id="38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29</w:t>
      </w:r>
    </w:p>
    <w:p w14:paraId="66070504" w14:textId="77777777" w:rsidR="00524557" w:rsidRPr="00524557" w:rsidRDefault="00524557" w:rsidP="00524557">
      <w:pPr>
        <w:jc w:val="center"/>
      </w:pPr>
      <w:proofErr w:type="spellStart"/>
      <w:r w:rsidRPr="00524557">
        <w:lastRenderedPageBreak/>
        <w:t>Skupština</w:t>
      </w:r>
      <w:proofErr w:type="spellEnd"/>
      <w:r w:rsidRPr="00524557">
        <w:t xml:space="preserve"> </w:t>
      </w:r>
      <w:proofErr w:type="spellStart"/>
      <w:r w:rsidRPr="00524557">
        <w:t>akcionara</w:t>
      </w:r>
      <w:proofErr w:type="spellEnd"/>
      <w:r w:rsidRPr="00524557">
        <w:t>:</w:t>
      </w:r>
    </w:p>
    <w:p w14:paraId="365849D6" w14:textId="77777777" w:rsidR="00524557" w:rsidRPr="00524557" w:rsidRDefault="00524557" w:rsidP="00524557">
      <w:pPr>
        <w:jc w:val="center"/>
      </w:pPr>
      <w:r w:rsidRPr="00524557">
        <w:t xml:space="preserve">1. </w:t>
      </w:r>
      <w:proofErr w:type="spellStart"/>
      <w:r w:rsidRPr="00524557">
        <w:t>odlučuje</w:t>
      </w:r>
      <w:proofErr w:type="spellEnd"/>
      <w:r w:rsidRPr="00524557">
        <w:t xml:space="preserve"> o </w:t>
      </w:r>
      <w:proofErr w:type="spellStart"/>
      <w:r w:rsidRPr="00524557">
        <w:t>izmjenama</w:t>
      </w:r>
      <w:proofErr w:type="spellEnd"/>
      <w:r w:rsidRPr="00524557">
        <w:t xml:space="preserve"> </w:t>
      </w:r>
      <w:proofErr w:type="spellStart"/>
      <w:r w:rsidRPr="00524557">
        <w:t>Statuta</w:t>
      </w:r>
      <w:proofErr w:type="spellEnd"/>
      <w:r w:rsidRPr="00524557">
        <w:t xml:space="preserve">, </w:t>
      </w:r>
      <w:proofErr w:type="spellStart"/>
      <w:r w:rsidRPr="00524557">
        <w:t>tj</w:t>
      </w:r>
      <w:proofErr w:type="spellEnd"/>
      <w:r w:rsidRPr="00524557">
        <w:t xml:space="preserve">. </w:t>
      </w:r>
      <w:proofErr w:type="spellStart"/>
      <w:r w:rsidRPr="00524557">
        <w:t>osnivačkog</w:t>
      </w:r>
      <w:proofErr w:type="spellEnd"/>
      <w:r w:rsidRPr="00524557">
        <w:t xml:space="preserve"> </w:t>
      </w:r>
      <w:proofErr w:type="spellStart"/>
      <w:r w:rsidRPr="00524557">
        <w:t>akta</w:t>
      </w:r>
      <w:proofErr w:type="spellEnd"/>
      <w:r w:rsidRPr="00524557">
        <w:t>,</w:t>
      </w:r>
    </w:p>
    <w:p w14:paraId="74157958" w14:textId="77777777" w:rsidR="00524557" w:rsidRPr="00524557" w:rsidRDefault="00524557" w:rsidP="00524557">
      <w:pPr>
        <w:jc w:val="center"/>
      </w:pPr>
      <w:r w:rsidRPr="00524557">
        <w:t xml:space="preserve">2. </w:t>
      </w:r>
      <w:proofErr w:type="spellStart"/>
      <w:r w:rsidRPr="00524557">
        <w:t>finansijske</w:t>
      </w:r>
      <w:proofErr w:type="spellEnd"/>
      <w:r w:rsidRPr="00524557">
        <w:t xml:space="preserve"> </w:t>
      </w:r>
      <w:proofErr w:type="spellStart"/>
      <w:r w:rsidRPr="00524557">
        <w:t>izvještaje</w:t>
      </w:r>
      <w:proofErr w:type="spellEnd"/>
      <w:r w:rsidRPr="00524557">
        <w:t xml:space="preserve">, </w:t>
      </w:r>
      <w:proofErr w:type="spellStart"/>
      <w:r w:rsidRPr="00524557">
        <w:t>kao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izvještaje</w:t>
      </w:r>
      <w:proofErr w:type="spellEnd"/>
      <w:r w:rsidRPr="00524557">
        <w:t xml:space="preserve"> </w:t>
      </w:r>
      <w:proofErr w:type="spellStart"/>
      <w:r w:rsidRPr="00524557">
        <w:t>Upravnog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nezavisnog</w:t>
      </w:r>
      <w:proofErr w:type="spellEnd"/>
      <w:r w:rsidRPr="00524557">
        <w:t xml:space="preserve"> </w:t>
      </w:r>
      <w:proofErr w:type="spellStart"/>
      <w:r w:rsidRPr="00524557">
        <w:t>revizora</w:t>
      </w:r>
      <w:proofErr w:type="spellEnd"/>
      <w:r w:rsidRPr="00524557">
        <w:t xml:space="preserve"> u </w:t>
      </w:r>
      <w:proofErr w:type="spellStart"/>
      <w:r w:rsidRPr="00524557">
        <w:t>vezi</w:t>
      </w:r>
      <w:proofErr w:type="spellEnd"/>
      <w:r w:rsidRPr="00524557">
        <w:t xml:space="preserve">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finansijskim</w:t>
      </w:r>
      <w:proofErr w:type="spellEnd"/>
      <w:r w:rsidRPr="00524557">
        <w:t xml:space="preserve"> </w:t>
      </w:r>
      <w:proofErr w:type="spellStart"/>
      <w:r w:rsidRPr="00524557">
        <w:t>izvještajima</w:t>
      </w:r>
      <w:proofErr w:type="spellEnd"/>
      <w:r w:rsidRPr="00524557">
        <w:t>,</w:t>
      </w:r>
    </w:p>
    <w:p w14:paraId="76DD26AB" w14:textId="77777777" w:rsidR="00524557" w:rsidRPr="00524557" w:rsidRDefault="00524557" w:rsidP="00524557">
      <w:pPr>
        <w:jc w:val="center"/>
      </w:pPr>
      <w:r w:rsidRPr="00524557">
        <w:t xml:space="preserve">3. </w:t>
      </w:r>
      <w:proofErr w:type="spellStart"/>
      <w:r w:rsidRPr="00524557">
        <w:t>odlučuje</w:t>
      </w:r>
      <w:proofErr w:type="spellEnd"/>
      <w:r w:rsidRPr="00524557">
        <w:t xml:space="preserve"> o </w:t>
      </w:r>
      <w:proofErr w:type="spellStart"/>
      <w:r w:rsidRPr="00524557">
        <w:t>raspodjeli</w:t>
      </w:r>
      <w:proofErr w:type="spellEnd"/>
      <w:r w:rsidRPr="00524557">
        <w:t xml:space="preserve"> </w:t>
      </w:r>
      <w:proofErr w:type="spellStart"/>
      <w:r w:rsidRPr="00524557">
        <w:t>dobiti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pokriću</w:t>
      </w:r>
      <w:proofErr w:type="spellEnd"/>
      <w:r w:rsidRPr="00524557">
        <w:t xml:space="preserve"> </w:t>
      </w:r>
      <w:proofErr w:type="spellStart"/>
      <w:r w:rsidRPr="00524557">
        <w:t>gubitka</w:t>
      </w:r>
      <w:proofErr w:type="spellEnd"/>
      <w:r w:rsidRPr="00524557">
        <w:t>,</w:t>
      </w:r>
    </w:p>
    <w:p w14:paraId="1D215826" w14:textId="77777777" w:rsidR="00524557" w:rsidRPr="00524557" w:rsidRDefault="00524557" w:rsidP="00524557">
      <w:pPr>
        <w:jc w:val="center"/>
      </w:pPr>
      <w:r w:rsidRPr="00524557">
        <w:t xml:space="preserve">4. </w:t>
      </w:r>
      <w:proofErr w:type="spellStart"/>
      <w:r w:rsidRPr="00524557">
        <w:t>odlučuje</w:t>
      </w:r>
      <w:proofErr w:type="spellEnd"/>
      <w:r w:rsidRPr="00524557">
        <w:t xml:space="preserve"> o </w:t>
      </w:r>
      <w:proofErr w:type="spellStart"/>
      <w:r w:rsidRPr="00524557">
        <w:t>povećanju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smanjenju</w:t>
      </w:r>
      <w:proofErr w:type="spellEnd"/>
      <w:r w:rsidRPr="00524557">
        <w:t xml:space="preserve"> </w:t>
      </w:r>
      <w:proofErr w:type="spellStart"/>
      <w:r w:rsidRPr="00524557">
        <w:t>osnovnog</w:t>
      </w:r>
      <w:proofErr w:type="spellEnd"/>
      <w:r w:rsidRPr="00524557">
        <w:t xml:space="preserve"> </w:t>
      </w:r>
      <w:proofErr w:type="spellStart"/>
      <w:r w:rsidRPr="00524557">
        <w:t>kapitala</w:t>
      </w:r>
      <w:proofErr w:type="spellEnd"/>
      <w:r w:rsidRPr="00524557">
        <w:t>,</w:t>
      </w:r>
    </w:p>
    <w:p w14:paraId="233F5E2F" w14:textId="77777777" w:rsidR="00524557" w:rsidRPr="00524557" w:rsidRDefault="00524557" w:rsidP="00524557">
      <w:pPr>
        <w:jc w:val="center"/>
      </w:pPr>
      <w:r w:rsidRPr="00524557">
        <w:t xml:space="preserve">5. </w:t>
      </w:r>
      <w:proofErr w:type="spellStart"/>
      <w:r w:rsidRPr="00524557">
        <w:t>bira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razrješava</w:t>
      </w:r>
      <w:proofErr w:type="spellEnd"/>
      <w:r w:rsidRPr="00524557">
        <w:t xml:space="preserve"> </w:t>
      </w:r>
      <w:proofErr w:type="spellStart"/>
      <w:r w:rsidRPr="00524557">
        <w:t>članove</w:t>
      </w:r>
      <w:proofErr w:type="spellEnd"/>
      <w:r w:rsidRPr="00524557">
        <w:t xml:space="preserve"> </w:t>
      </w:r>
      <w:proofErr w:type="spellStart"/>
      <w:r w:rsidRPr="00524557">
        <w:t>Upravnog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Nadzornog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 xml:space="preserve">, </w:t>
      </w:r>
      <w:proofErr w:type="spellStart"/>
      <w:r w:rsidRPr="00524557">
        <w:t>te</w:t>
      </w:r>
      <w:proofErr w:type="spellEnd"/>
      <w:r w:rsidRPr="00524557">
        <w:t xml:space="preserve"> </w:t>
      </w:r>
      <w:proofErr w:type="spellStart"/>
      <w:r w:rsidRPr="00524557">
        <w:t>odlučuje</w:t>
      </w:r>
      <w:proofErr w:type="spellEnd"/>
      <w:r w:rsidRPr="00524557">
        <w:t xml:space="preserve"> o </w:t>
      </w:r>
      <w:proofErr w:type="spellStart"/>
      <w:r w:rsidRPr="00524557">
        <w:t>politici</w:t>
      </w:r>
      <w:proofErr w:type="spellEnd"/>
      <w:r w:rsidRPr="00524557">
        <w:t xml:space="preserve"> </w:t>
      </w:r>
      <w:proofErr w:type="spellStart"/>
      <w:r w:rsidRPr="00524557">
        <w:t>naknada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nagradama</w:t>
      </w:r>
      <w:proofErr w:type="spellEnd"/>
      <w:r w:rsidRPr="00524557">
        <w:t xml:space="preserve"> </w:t>
      </w:r>
      <w:proofErr w:type="spellStart"/>
      <w:r w:rsidRPr="00524557">
        <w:t>članovima</w:t>
      </w:r>
      <w:proofErr w:type="spellEnd"/>
      <w:r w:rsidRPr="00524557">
        <w:t xml:space="preserve"> </w:t>
      </w:r>
      <w:proofErr w:type="spellStart"/>
      <w:r w:rsidRPr="00524557">
        <w:t>Upravnog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Nadzornog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>,</w:t>
      </w:r>
    </w:p>
    <w:p w14:paraId="510CE347" w14:textId="77777777" w:rsidR="00524557" w:rsidRPr="00524557" w:rsidRDefault="00524557" w:rsidP="00524557">
      <w:pPr>
        <w:jc w:val="center"/>
      </w:pPr>
      <w:r w:rsidRPr="00524557">
        <w:t xml:space="preserve">7. </w:t>
      </w:r>
      <w:proofErr w:type="spellStart"/>
      <w:r w:rsidRPr="00524557">
        <w:t>bira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razrješava</w:t>
      </w:r>
      <w:proofErr w:type="spellEnd"/>
      <w:r w:rsidRPr="00524557">
        <w:t xml:space="preserve"> </w:t>
      </w:r>
      <w:proofErr w:type="spellStart"/>
      <w:r w:rsidRPr="00524557">
        <w:t>nezavisnog</w:t>
      </w:r>
      <w:proofErr w:type="spellEnd"/>
      <w:r w:rsidRPr="00524557">
        <w:t xml:space="preserve"> </w:t>
      </w:r>
      <w:proofErr w:type="spellStart"/>
      <w:r w:rsidRPr="00524557">
        <w:t>revizora</w:t>
      </w:r>
      <w:proofErr w:type="spellEnd"/>
      <w:r w:rsidRPr="00524557">
        <w:t>,</w:t>
      </w:r>
    </w:p>
    <w:p w14:paraId="7677E917" w14:textId="77777777" w:rsidR="00524557" w:rsidRPr="00524557" w:rsidRDefault="00524557" w:rsidP="00524557">
      <w:pPr>
        <w:jc w:val="center"/>
      </w:pPr>
      <w:r w:rsidRPr="00524557">
        <w:t xml:space="preserve">8. </w:t>
      </w:r>
      <w:proofErr w:type="spellStart"/>
      <w:r w:rsidRPr="00524557">
        <w:t>odlučuje</w:t>
      </w:r>
      <w:proofErr w:type="spellEnd"/>
      <w:r w:rsidRPr="00524557">
        <w:t xml:space="preserve"> o </w:t>
      </w:r>
      <w:proofErr w:type="spellStart"/>
      <w:r w:rsidRPr="00524557">
        <w:t>promjeni</w:t>
      </w:r>
      <w:proofErr w:type="spellEnd"/>
      <w:r w:rsidRPr="00524557">
        <w:t xml:space="preserve"> </w:t>
      </w:r>
      <w:proofErr w:type="spellStart"/>
      <w:r w:rsidRPr="00524557">
        <w:t>prava</w:t>
      </w:r>
      <w:proofErr w:type="spellEnd"/>
      <w:r w:rsidRPr="00524557">
        <w:t xml:space="preserve"> </w:t>
      </w:r>
      <w:proofErr w:type="spellStart"/>
      <w:r w:rsidRPr="00524557">
        <w:t>vezanih</w:t>
      </w:r>
      <w:proofErr w:type="spellEnd"/>
      <w:r w:rsidRPr="00524557">
        <w:t xml:space="preserve"> za </w:t>
      </w:r>
      <w:proofErr w:type="spellStart"/>
      <w:r w:rsidRPr="00524557">
        <w:t>pojedine</w:t>
      </w:r>
      <w:proofErr w:type="spellEnd"/>
      <w:r w:rsidRPr="00524557">
        <w:t xml:space="preserve"> </w:t>
      </w:r>
      <w:proofErr w:type="spellStart"/>
      <w:r w:rsidRPr="00524557">
        <w:t>klase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vrste</w:t>
      </w:r>
      <w:proofErr w:type="spellEnd"/>
      <w:r w:rsidRPr="00524557">
        <w:t xml:space="preserve"> </w:t>
      </w:r>
      <w:proofErr w:type="spellStart"/>
      <w:r w:rsidRPr="00524557">
        <w:t>akcija</w:t>
      </w:r>
      <w:proofErr w:type="spellEnd"/>
      <w:r w:rsidRPr="00524557">
        <w:t>,</w:t>
      </w:r>
    </w:p>
    <w:p w14:paraId="71361070" w14:textId="77777777" w:rsidR="00524557" w:rsidRPr="00524557" w:rsidRDefault="00524557" w:rsidP="00524557">
      <w:pPr>
        <w:jc w:val="center"/>
      </w:pPr>
      <w:r w:rsidRPr="00524557">
        <w:t xml:space="preserve">9. </w:t>
      </w:r>
      <w:proofErr w:type="spellStart"/>
      <w:r w:rsidRPr="00524557">
        <w:t>odlučuje</w:t>
      </w:r>
      <w:proofErr w:type="spellEnd"/>
      <w:r w:rsidRPr="00524557">
        <w:t xml:space="preserve"> o </w:t>
      </w:r>
      <w:proofErr w:type="spellStart"/>
      <w:r w:rsidRPr="00524557">
        <w:t>ostvarivanju</w:t>
      </w:r>
      <w:proofErr w:type="spellEnd"/>
      <w:r w:rsidRPr="00524557">
        <w:t xml:space="preserve"> </w:t>
      </w:r>
      <w:proofErr w:type="spellStart"/>
      <w:r w:rsidRPr="00524557">
        <w:t>zahtjeva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</w:t>
      </w:r>
      <w:proofErr w:type="spellStart"/>
      <w:r w:rsidRPr="00524557">
        <w:t>prema</w:t>
      </w:r>
      <w:proofErr w:type="spellEnd"/>
      <w:r w:rsidRPr="00524557">
        <w:t xml:space="preserve"> </w:t>
      </w:r>
      <w:proofErr w:type="spellStart"/>
      <w:r w:rsidRPr="00524557">
        <w:t>članovima</w:t>
      </w:r>
      <w:proofErr w:type="spellEnd"/>
      <w:r w:rsidRPr="00524557">
        <w:t xml:space="preserve"> </w:t>
      </w:r>
      <w:proofErr w:type="spellStart"/>
      <w:r w:rsidRPr="00524557">
        <w:t>Upravnog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Nadzornog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 xml:space="preserve"> u </w:t>
      </w:r>
      <w:proofErr w:type="spellStart"/>
      <w:r w:rsidRPr="00524557">
        <w:t>vezi</w:t>
      </w:r>
      <w:proofErr w:type="spellEnd"/>
      <w:r w:rsidRPr="00524557">
        <w:t xml:space="preserve"> s </w:t>
      </w:r>
      <w:proofErr w:type="spellStart"/>
      <w:r w:rsidRPr="00524557">
        <w:t>naknadom</w:t>
      </w:r>
      <w:proofErr w:type="spellEnd"/>
      <w:r w:rsidRPr="00524557">
        <w:t xml:space="preserve"> </w:t>
      </w:r>
      <w:proofErr w:type="spellStart"/>
      <w:r w:rsidRPr="00524557">
        <w:t>štete</w:t>
      </w:r>
      <w:proofErr w:type="spellEnd"/>
      <w:r w:rsidRPr="00524557">
        <w:t xml:space="preserve"> </w:t>
      </w:r>
      <w:proofErr w:type="spellStart"/>
      <w:r w:rsidRPr="00524557">
        <w:t>nastale</w:t>
      </w:r>
      <w:proofErr w:type="spellEnd"/>
      <w:r w:rsidRPr="00524557">
        <w:t xml:space="preserve"> </w:t>
      </w:r>
      <w:proofErr w:type="spellStart"/>
      <w:r w:rsidRPr="00524557">
        <w:t>vođenjem</w:t>
      </w:r>
      <w:proofErr w:type="spellEnd"/>
      <w:r w:rsidRPr="00524557">
        <w:t xml:space="preserve"> </w:t>
      </w:r>
      <w:proofErr w:type="spellStart"/>
      <w:r w:rsidRPr="00524557">
        <w:t>poslova</w:t>
      </w:r>
      <w:proofErr w:type="spellEnd"/>
      <w:r w:rsidRPr="00524557">
        <w:t>,</w:t>
      </w:r>
    </w:p>
    <w:p w14:paraId="422186E8" w14:textId="77777777" w:rsidR="00524557" w:rsidRPr="00524557" w:rsidRDefault="00524557" w:rsidP="00524557">
      <w:pPr>
        <w:jc w:val="center"/>
      </w:pPr>
      <w:r w:rsidRPr="00524557">
        <w:t xml:space="preserve">10. </w:t>
      </w:r>
      <w:proofErr w:type="spellStart"/>
      <w:r w:rsidRPr="00524557">
        <w:t>odlučuje</w:t>
      </w:r>
      <w:proofErr w:type="spellEnd"/>
      <w:r w:rsidRPr="00524557">
        <w:t xml:space="preserve"> o </w:t>
      </w:r>
      <w:proofErr w:type="spellStart"/>
      <w:r w:rsidRPr="00524557">
        <w:t>zastupanju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u </w:t>
      </w:r>
      <w:proofErr w:type="spellStart"/>
      <w:r w:rsidRPr="00524557">
        <w:t>postupcima</w:t>
      </w:r>
      <w:proofErr w:type="spellEnd"/>
      <w:r w:rsidRPr="00524557">
        <w:t xml:space="preserve"> pred </w:t>
      </w:r>
      <w:proofErr w:type="spellStart"/>
      <w:r w:rsidRPr="00524557">
        <w:t>sudom</w:t>
      </w:r>
      <w:proofErr w:type="spellEnd"/>
      <w:r w:rsidRPr="00524557">
        <w:t xml:space="preserve"> </w:t>
      </w:r>
      <w:proofErr w:type="spellStart"/>
      <w:r w:rsidRPr="00524557">
        <w:t>protiv</w:t>
      </w:r>
      <w:proofErr w:type="spellEnd"/>
      <w:r w:rsidRPr="00524557">
        <w:t xml:space="preserve"> </w:t>
      </w:r>
      <w:proofErr w:type="spellStart"/>
      <w:r w:rsidRPr="00524557">
        <w:t>članova</w:t>
      </w:r>
      <w:proofErr w:type="spellEnd"/>
      <w:r w:rsidRPr="00524557">
        <w:t xml:space="preserve"> </w:t>
      </w:r>
      <w:proofErr w:type="spellStart"/>
      <w:r w:rsidRPr="00524557">
        <w:t>Upravnog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direktora</w:t>
      </w:r>
      <w:proofErr w:type="spellEnd"/>
      <w:r w:rsidRPr="00524557">
        <w:t>,</w:t>
      </w:r>
    </w:p>
    <w:p w14:paraId="1B41539E" w14:textId="77777777" w:rsidR="00524557" w:rsidRPr="00524557" w:rsidRDefault="00524557" w:rsidP="00524557">
      <w:pPr>
        <w:jc w:val="center"/>
      </w:pPr>
      <w:r w:rsidRPr="00524557">
        <w:t xml:space="preserve">11. </w:t>
      </w:r>
      <w:proofErr w:type="spellStart"/>
      <w:r w:rsidRPr="00524557">
        <w:t>odlučuje</w:t>
      </w:r>
      <w:proofErr w:type="spellEnd"/>
      <w:r w:rsidRPr="00524557">
        <w:t xml:space="preserve"> o </w:t>
      </w:r>
      <w:proofErr w:type="spellStart"/>
      <w:r w:rsidRPr="00524557">
        <w:t>statusnim</w:t>
      </w:r>
      <w:proofErr w:type="spellEnd"/>
      <w:r w:rsidRPr="00524557">
        <w:t xml:space="preserve"> </w:t>
      </w:r>
      <w:proofErr w:type="spellStart"/>
      <w:r w:rsidRPr="00524557">
        <w:t>promjenama</w:t>
      </w:r>
      <w:proofErr w:type="spellEnd"/>
      <w:r w:rsidRPr="00524557">
        <w:t xml:space="preserve">, </w:t>
      </w:r>
      <w:proofErr w:type="spellStart"/>
      <w:r w:rsidRPr="00524557">
        <w:t>promjeni</w:t>
      </w:r>
      <w:proofErr w:type="spellEnd"/>
      <w:r w:rsidRPr="00524557">
        <w:t xml:space="preserve"> </w:t>
      </w:r>
      <w:proofErr w:type="spellStart"/>
      <w:r w:rsidRPr="00524557">
        <w:t>pravne</w:t>
      </w:r>
      <w:proofErr w:type="spellEnd"/>
      <w:r w:rsidRPr="00524557">
        <w:t xml:space="preserve"> </w:t>
      </w:r>
      <w:proofErr w:type="spellStart"/>
      <w:r w:rsidRPr="00524557">
        <w:t>forme</w:t>
      </w:r>
      <w:proofErr w:type="spellEnd"/>
      <w:r w:rsidRPr="00524557">
        <w:t xml:space="preserve"> u </w:t>
      </w:r>
      <w:proofErr w:type="spellStart"/>
      <w:r w:rsidRPr="00524557">
        <w:t>drugu</w:t>
      </w:r>
      <w:proofErr w:type="spellEnd"/>
      <w:r w:rsidRPr="00524557">
        <w:t xml:space="preserve"> </w:t>
      </w:r>
      <w:proofErr w:type="spellStart"/>
      <w:r w:rsidRPr="00524557">
        <w:t>formu</w:t>
      </w:r>
      <w:proofErr w:type="spellEnd"/>
      <w:r w:rsidRPr="00524557">
        <w:t xml:space="preserve"> </w:t>
      </w:r>
      <w:proofErr w:type="spellStart"/>
      <w:r w:rsidRPr="00524557">
        <w:t>privrednog</w:t>
      </w:r>
      <w:proofErr w:type="spellEnd"/>
      <w:r w:rsidRPr="00524557">
        <w:t xml:space="preserve"> </w:t>
      </w:r>
      <w:proofErr w:type="spellStart"/>
      <w:r w:rsidRPr="00524557">
        <w:t>društva</w:t>
      </w:r>
      <w:proofErr w:type="spellEnd"/>
      <w:r w:rsidRPr="00524557">
        <w:t>,</w:t>
      </w:r>
    </w:p>
    <w:p w14:paraId="34318601" w14:textId="77777777" w:rsidR="00524557" w:rsidRPr="00524557" w:rsidRDefault="00524557" w:rsidP="00524557">
      <w:pPr>
        <w:jc w:val="center"/>
      </w:pPr>
      <w:r w:rsidRPr="00524557">
        <w:t xml:space="preserve">12. </w:t>
      </w:r>
      <w:proofErr w:type="spellStart"/>
      <w:r w:rsidRPr="00524557">
        <w:t>odlučuje</w:t>
      </w:r>
      <w:proofErr w:type="spellEnd"/>
      <w:r w:rsidRPr="00524557">
        <w:t xml:space="preserve"> o </w:t>
      </w:r>
      <w:proofErr w:type="spellStart"/>
      <w:r w:rsidRPr="00524557">
        <w:t>sticanju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raspolaganju</w:t>
      </w:r>
      <w:proofErr w:type="spellEnd"/>
      <w:r w:rsidRPr="00524557">
        <w:t xml:space="preserve"> </w:t>
      </w:r>
      <w:proofErr w:type="spellStart"/>
      <w:r w:rsidRPr="00524557">
        <w:t>imovinom</w:t>
      </w:r>
      <w:proofErr w:type="spellEnd"/>
      <w:r w:rsidRPr="00524557">
        <w:t xml:space="preserve"> </w:t>
      </w:r>
      <w:proofErr w:type="spellStart"/>
      <w:r w:rsidRPr="00524557">
        <w:t>velike</w:t>
      </w:r>
      <w:proofErr w:type="spellEnd"/>
      <w:r w:rsidRPr="00524557">
        <w:t xml:space="preserve"> </w:t>
      </w:r>
      <w:proofErr w:type="spellStart"/>
      <w:r w:rsidRPr="00524557">
        <w:t>vrijednosti</w:t>
      </w:r>
      <w:proofErr w:type="spellEnd"/>
      <w:r w:rsidRPr="00524557">
        <w:t xml:space="preserve">, u </w:t>
      </w:r>
      <w:proofErr w:type="spellStart"/>
      <w:r w:rsidRPr="00524557">
        <w:t>skladu</w:t>
      </w:r>
      <w:proofErr w:type="spellEnd"/>
      <w:r w:rsidRPr="00524557">
        <w:t xml:space="preserve">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zakonom</w:t>
      </w:r>
      <w:proofErr w:type="spellEnd"/>
      <w:r w:rsidRPr="00524557">
        <w:t xml:space="preserve"> </w:t>
      </w:r>
      <w:proofErr w:type="spellStart"/>
      <w:r w:rsidRPr="00524557">
        <w:t>kojim</w:t>
      </w:r>
      <w:proofErr w:type="spellEnd"/>
      <w:r w:rsidRPr="00524557">
        <w:t xml:space="preserve"> se </w:t>
      </w:r>
      <w:proofErr w:type="spellStart"/>
      <w:r w:rsidRPr="00524557">
        <w:t>uređuje</w:t>
      </w:r>
      <w:proofErr w:type="spellEnd"/>
      <w:r w:rsidRPr="00524557">
        <w:t xml:space="preserve"> </w:t>
      </w:r>
      <w:proofErr w:type="spellStart"/>
      <w:r w:rsidRPr="00524557">
        <w:t>osnivanje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poslovanje</w:t>
      </w:r>
      <w:proofErr w:type="spellEnd"/>
      <w:r w:rsidRPr="00524557">
        <w:t xml:space="preserve"> </w:t>
      </w:r>
      <w:proofErr w:type="spellStart"/>
      <w:r w:rsidRPr="00524557">
        <w:t>privrednih</w:t>
      </w:r>
      <w:proofErr w:type="spellEnd"/>
      <w:r w:rsidRPr="00524557">
        <w:t xml:space="preserve"> </w:t>
      </w:r>
      <w:proofErr w:type="spellStart"/>
      <w:r w:rsidRPr="00524557">
        <w:t>društava</w:t>
      </w:r>
      <w:proofErr w:type="spellEnd"/>
      <w:r w:rsidRPr="00524557">
        <w:t>,</w:t>
      </w:r>
    </w:p>
    <w:p w14:paraId="6AEE9147" w14:textId="77777777" w:rsidR="00524557" w:rsidRPr="00524557" w:rsidRDefault="00524557" w:rsidP="00524557">
      <w:pPr>
        <w:jc w:val="center"/>
      </w:pPr>
      <w:r w:rsidRPr="00524557">
        <w:t xml:space="preserve">13. </w:t>
      </w:r>
      <w:proofErr w:type="spellStart"/>
      <w:r w:rsidRPr="00524557">
        <w:t>odlučuje</w:t>
      </w:r>
      <w:proofErr w:type="spellEnd"/>
      <w:r w:rsidRPr="00524557">
        <w:t xml:space="preserve"> o </w:t>
      </w:r>
      <w:proofErr w:type="spellStart"/>
      <w:r w:rsidRPr="00524557">
        <w:t>prestanku</w:t>
      </w:r>
      <w:proofErr w:type="spellEnd"/>
      <w:r w:rsidRPr="00524557">
        <w:t xml:space="preserve"> </w:t>
      </w:r>
      <w:proofErr w:type="spellStart"/>
      <w:r w:rsidRPr="00524557">
        <w:t>društva</w:t>
      </w:r>
      <w:proofErr w:type="spellEnd"/>
      <w:r w:rsidRPr="00524557">
        <w:t>,</w:t>
      </w:r>
    </w:p>
    <w:p w14:paraId="5D48447B" w14:textId="77777777" w:rsidR="00524557" w:rsidRPr="00524557" w:rsidRDefault="00524557" w:rsidP="00524557">
      <w:pPr>
        <w:jc w:val="center"/>
      </w:pPr>
      <w:r w:rsidRPr="00524557">
        <w:t xml:space="preserve">14. </w:t>
      </w:r>
      <w:proofErr w:type="spellStart"/>
      <w:r w:rsidRPr="00524557">
        <w:t>odlučuje</w:t>
      </w:r>
      <w:proofErr w:type="spellEnd"/>
      <w:r w:rsidRPr="00524557">
        <w:t xml:space="preserve"> o </w:t>
      </w:r>
      <w:proofErr w:type="spellStart"/>
      <w:r w:rsidRPr="00524557">
        <w:t>izdacima</w:t>
      </w:r>
      <w:proofErr w:type="spellEnd"/>
      <w:r w:rsidRPr="00524557">
        <w:t xml:space="preserve"> po </w:t>
      </w:r>
      <w:proofErr w:type="spellStart"/>
      <w:r w:rsidRPr="00524557">
        <w:t>osnovu</w:t>
      </w:r>
      <w:proofErr w:type="spellEnd"/>
      <w:r w:rsidRPr="00524557">
        <w:t xml:space="preserve"> </w:t>
      </w:r>
      <w:proofErr w:type="spellStart"/>
      <w:r w:rsidRPr="00524557">
        <w:t>nagrađivanja</w:t>
      </w:r>
      <w:proofErr w:type="spellEnd"/>
      <w:r w:rsidRPr="00524557">
        <w:t xml:space="preserve"> </w:t>
      </w:r>
      <w:proofErr w:type="spellStart"/>
      <w:r w:rsidRPr="00524557">
        <w:t>člano</w:t>
      </w:r>
      <w:proofErr w:type="spellEnd"/>
      <w:r w:rsidRPr="00524557">
        <w:t xml:space="preserve"> </w:t>
      </w:r>
      <w:proofErr w:type="spellStart"/>
      <w:r w:rsidRPr="00524557">
        <w:t>va</w:t>
      </w:r>
      <w:proofErr w:type="spellEnd"/>
      <w:r w:rsidRPr="00524557">
        <w:t xml:space="preserve"> </w:t>
      </w:r>
      <w:proofErr w:type="spellStart"/>
      <w:r w:rsidRPr="00524557">
        <w:t>Upravnog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 xml:space="preserve"> </w:t>
      </w:r>
      <w:proofErr w:type="spellStart"/>
      <w:r w:rsidRPr="00524557">
        <w:t>ili</w:t>
      </w:r>
      <w:proofErr w:type="spellEnd"/>
      <w:r w:rsidRPr="00524557">
        <w:t xml:space="preserve"> </w:t>
      </w:r>
      <w:proofErr w:type="spellStart"/>
      <w:r w:rsidRPr="00524557">
        <w:t>direktora</w:t>
      </w:r>
      <w:proofErr w:type="spellEnd"/>
      <w:r w:rsidRPr="00524557">
        <w:t xml:space="preserve"> </w:t>
      </w:r>
      <w:proofErr w:type="spellStart"/>
      <w:r w:rsidRPr="00524557">
        <w:t>putem</w:t>
      </w:r>
      <w:proofErr w:type="spellEnd"/>
      <w:r w:rsidRPr="00524557">
        <w:t xml:space="preserve"> </w:t>
      </w:r>
      <w:proofErr w:type="spellStart"/>
      <w:r w:rsidRPr="00524557">
        <w:t>finansijskih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nefinansijskih</w:t>
      </w:r>
      <w:proofErr w:type="spellEnd"/>
      <w:r w:rsidRPr="00524557">
        <w:t xml:space="preserve"> </w:t>
      </w:r>
      <w:proofErr w:type="spellStart"/>
      <w:r w:rsidRPr="00524557">
        <w:t>davanja</w:t>
      </w:r>
      <w:proofErr w:type="spellEnd"/>
      <w:r w:rsidRPr="00524557">
        <w:t>,</w:t>
      </w:r>
    </w:p>
    <w:p w14:paraId="38780DE8" w14:textId="77777777" w:rsidR="00524557" w:rsidRPr="00524557" w:rsidRDefault="00524557" w:rsidP="00524557">
      <w:pPr>
        <w:jc w:val="center"/>
      </w:pPr>
      <w:r w:rsidRPr="00524557">
        <w:t xml:space="preserve">15. </w:t>
      </w:r>
      <w:proofErr w:type="spellStart"/>
      <w:r w:rsidRPr="00524557">
        <w:t>odlučuje</w:t>
      </w:r>
      <w:proofErr w:type="spellEnd"/>
      <w:r w:rsidRPr="00524557">
        <w:t xml:space="preserve"> o </w:t>
      </w:r>
      <w:proofErr w:type="spellStart"/>
      <w:r w:rsidRPr="00524557">
        <w:t>trajnoj</w:t>
      </w:r>
      <w:proofErr w:type="spellEnd"/>
      <w:r w:rsidRPr="00524557">
        <w:t xml:space="preserve"> </w:t>
      </w:r>
      <w:proofErr w:type="spellStart"/>
      <w:r w:rsidRPr="00524557">
        <w:t>poslovnoj</w:t>
      </w:r>
      <w:proofErr w:type="spellEnd"/>
      <w:r w:rsidRPr="00524557">
        <w:t xml:space="preserve"> </w:t>
      </w:r>
      <w:proofErr w:type="spellStart"/>
      <w:r w:rsidRPr="00524557">
        <w:t>saradnji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povezivanju</w:t>
      </w:r>
      <w:proofErr w:type="spellEnd"/>
      <w:r w:rsidRPr="00524557">
        <w:t xml:space="preserve">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drugim</w:t>
      </w:r>
      <w:proofErr w:type="spellEnd"/>
      <w:r w:rsidRPr="00524557">
        <w:t xml:space="preserve"> </w:t>
      </w:r>
      <w:proofErr w:type="spellStart"/>
      <w:r w:rsidRPr="00524557">
        <w:t>društvima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institucijama</w:t>
      </w:r>
      <w:proofErr w:type="spellEnd"/>
      <w:r w:rsidRPr="00524557">
        <w:t xml:space="preserve"> u </w:t>
      </w:r>
      <w:proofErr w:type="spellStart"/>
      <w:r w:rsidRPr="00524557">
        <w:t>zemlji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inostranstvu</w:t>
      </w:r>
      <w:proofErr w:type="spellEnd"/>
      <w:r w:rsidRPr="00524557">
        <w:t>,</w:t>
      </w:r>
    </w:p>
    <w:p w14:paraId="70BA5458" w14:textId="77777777" w:rsidR="00524557" w:rsidRPr="00524557" w:rsidRDefault="00524557" w:rsidP="00524557">
      <w:pPr>
        <w:jc w:val="center"/>
      </w:pPr>
      <w:r w:rsidRPr="00524557">
        <w:t xml:space="preserve">16. </w:t>
      </w:r>
      <w:proofErr w:type="spellStart"/>
      <w:r w:rsidRPr="00524557">
        <w:t>odlučuje</w:t>
      </w:r>
      <w:proofErr w:type="spellEnd"/>
      <w:r w:rsidRPr="00524557">
        <w:t xml:space="preserve"> o </w:t>
      </w:r>
      <w:proofErr w:type="spellStart"/>
      <w:r w:rsidRPr="00524557">
        <w:t>pitanjima</w:t>
      </w:r>
      <w:proofErr w:type="spellEnd"/>
      <w:r w:rsidRPr="00524557">
        <w:t xml:space="preserve"> </w:t>
      </w:r>
      <w:proofErr w:type="spellStart"/>
      <w:r w:rsidRPr="00524557">
        <w:t>iz</w:t>
      </w:r>
      <w:proofErr w:type="spellEnd"/>
      <w:r w:rsidRPr="00524557">
        <w:t xml:space="preserve"> </w:t>
      </w:r>
      <w:proofErr w:type="spellStart"/>
      <w:r w:rsidRPr="00524557">
        <w:t>djelokruga</w:t>
      </w:r>
      <w:proofErr w:type="spellEnd"/>
      <w:r w:rsidRPr="00524557">
        <w:t xml:space="preserve"> </w:t>
      </w:r>
      <w:proofErr w:type="spellStart"/>
      <w:r w:rsidRPr="00524557">
        <w:t>Upravnog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 xml:space="preserve">,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njegov</w:t>
      </w:r>
      <w:proofErr w:type="spellEnd"/>
      <w:r w:rsidRPr="00524557">
        <w:t xml:space="preserve"> </w:t>
      </w:r>
      <w:proofErr w:type="spellStart"/>
      <w:r w:rsidRPr="00524557">
        <w:t>zahtjev</w:t>
      </w:r>
      <w:proofErr w:type="spellEnd"/>
      <w:r w:rsidRPr="00524557">
        <w:t>,</w:t>
      </w:r>
    </w:p>
    <w:p w14:paraId="3742B6B8" w14:textId="77777777" w:rsidR="00524557" w:rsidRPr="00524557" w:rsidRDefault="00524557" w:rsidP="00524557">
      <w:pPr>
        <w:jc w:val="center"/>
      </w:pPr>
      <w:r w:rsidRPr="00524557">
        <w:t xml:space="preserve">17. </w:t>
      </w:r>
      <w:proofErr w:type="spellStart"/>
      <w:r w:rsidRPr="00524557">
        <w:t>donosi</w:t>
      </w:r>
      <w:proofErr w:type="spellEnd"/>
      <w:r w:rsidRPr="00524557">
        <w:t xml:space="preserve"> </w:t>
      </w:r>
      <w:proofErr w:type="spellStart"/>
      <w:r w:rsidRPr="00524557">
        <w:t>poslovnik</w:t>
      </w:r>
      <w:proofErr w:type="spellEnd"/>
      <w:r w:rsidRPr="00524557">
        <w:t xml:space="preserve"> o </w:t>
      </w:r>
      <w:proofErr w:type="spellStart"/>
      <w:r w:rsidRPr="00524557">
        <w:t>svom</w:t>
      </w:r>
      <w:proofErr w:type="spellEnd"/>
      <w:r w:rsidRPr="00524557">
        <w:t xml:space="preserve"> </w:t>
      </w:r>
      <w:proofErr w:type="spellStart"/>
      <w:r w:rsidRPr="00524557">
        <w:t>radu</w:t>
      </w:r>
      <w:proofErr w:type="spellEnd"/>
      <w:r w:rsidRPr="00524557">
        <w:t>,</w:t>
      </w:r>
    </w:p>
    <w:p w14:paraId="15688956" w14:textId="77777777" w:rsidR="00524557" w:rsidRPr="00524557" w:rsidRDefault="00524557" w:rsidP="00524557">
      <w:pPr>
        <w:jc w:val="center"/>
      </w:pPr>
      <w:r w:rsidRPr="00524557">
        <w:t xml:space="preserve">18. </w:t>
      </w:r>
      <w:proofErr w:type="spellStart"/>
      <w:r w:rsidRPr="00524557">
        <w:t>odlučuje</w:t>
      </w:r>
      <w:proofErr w:type="spellEnd"/>
      <w:r w:rsidRPr="00524557">
        <w:t xml:space="preserve"> o </w:t>
      </w:r>
      <w:proofErr w:type="spellStart"/>
      <w:r w:rsidRPr="00524557">
        <w:t>drugim</w:t>
      </w:r>
      <w:proofErr w:type="spellEnd"/>
      <w:r w:rsidRPr="00524557">
        <w:t xml:space="preserve"> </w:t>
      </w:r>
      <w:proofErr w:type="spellStart"/>
      <w:r w:rsidRPr="00524557">
        <w:t>pitanjima</w:t>
      </w:r>
      <w:proofErr w:type="spellEnd"/>
      <w:r w:rsidRPr="00524557">
        <w:t xml:space="preserve"> </w:t>
      </w:r>
      <w:proofErr w:type="spellStart"/>
      <w:r w:rsidRPr="00524557">
        <w:t>utvrđenim</w:t>
      </w:r>
      <w:proofErr w:type="spellEnd"/>
      <w:r w:rsidRPr="00524557">
        <w:t xml:space="preserve"> </w:t>
      </w:r>
      <w:proofErr w:type="spellStart"/>
      <w:r w:rsidRPr="00524557">
        <w:t>zakonom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Statutom</w:t>
      </w:r>
      <w:proofErr w:type="spellEnd"/>
      <w:r w:rsidRPr="00524557">
        <w:t>.</w:t>
      </w:r>
    </w:p>
    <w:p w14:paraId="66696F92" w14:textId="77777777" w:rsidR="00524557" w:rsidRPr="00524557" w:rsidRDefault="00524557" w:rsidP="00524557">
      <w:pPr>
        <w:jc w:val="center"/>
      </w:pPr>
      <w:proofErr w:type="spellStart"/>
      <w:r w:rsidRPr="00524557">
        <w:t>Odluke</w:t>
      </w:r>
      <w:proofErr w:type="spellEnd"/>
      <w:r w:rsidRPr="00524557">
        <w:t xml:space="preserve"> </w:t>
      </w:r>
      <w:proofErr w:type="spellStart"/>
      <w:r w:rsidRPr="00524557">
        <w:t>donesene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sjednici</w:t>
      </w:r>
      <w:proofErr w:type="spellEnd"/>
      <w:r w:rsidRPr="00524557">
        <w:t xml:space="preserve"> </w:t>
      </w:r>
      <w:proofErr w:type="spellStart"/>
      <w:r w:rsidRPr="00524557">
        <w:t>Skupštine</w:t>
      </w:r>
      <w:proofErr w:type="spellEnd"/>
      <w:r w:rsidRPr="00524557">
        <w:t xml:space="preserve"> </w:t>
      </w:r>
      <w:proofErr w:type="spellStart"/>
      <w:r w:rsidRPr="00524557">
        <w:t>akcionara</w:t>
      </w:r>
      <w:proofErr w:type="spellEnd"/>
      <w:r w:rsidRPr="00524557">
        <w:t xml:space="preserve"> </w:t>
      </w:r>
      <w:proofErr w:type="spellStart"/>
      <w:r w:rsidRPr="00524557">
        <w:t>unose</w:t>
      </w:r>
      <w:proofErr w:type="spellEnd"/>
      <w:r w:rsidRPr="00524557">
        <w:t xml:space="preserve"> se bez </w:t>
      </w:r>
      <w:proofErr w:type="spellStart"/>
      <w:r w:rsidRPr="00524557">
        <w:t>odlaganja</w:t>
      </w:r>
      <w:proofErr w:type="spellEnd"/>
      <w:r w:rsidRPr="00524557">
        <w:t xml:space="preserve"> u </w:t>
      </w:r>
      <w:proofErr w:type="spellStart"/>
      <w:r w:rsidRPr="00524557">
        <w:t>knjigu</w:t>
      </w:r>
      <w:proofErr w:type="spellEnd"/>
      <w:r w:rsidRPr="00524557">
        <w:t xml:space="preserve"> </w:t>
      </w:r>
      <w:proofErr w:type="spellStart"/>
      <w:r w:rsidRPr="00524557">
        <w:t>odluka</w:t>
      </w:r>
      <w:proofErr w:type="spellEnd"/>
      <w:r w:rsidRPr="00524557">
        <w:t>.</w:t>
      </w:r>
    </w:p>
    <w:p w14:paraId="75EA313E" w14:textId="77777777" w:rsidR="00524557" w:rsidRPr="00524557" w:rsidRDefault="00524557" w:rsidP="00524557">
      <w:pPr>
        <w:jc w:val="center"/>
        <w:rPr>
          <w:b/>
          <w:bCs/>
        </w:rPr>
      </w:pPr>
      <w:bookmarkStart w:id="39" w:name="clan_30"/>
      <w:bookmarkEnd w:id="39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30</w:t>
      </w:r>
    </w:p>
    <w:p w14:paraId="3470055F" w14:textId="77777777" w:rsidR="00524557" w:rsidRPr="00524557" w:rsidRDefault="00524557" w:rsidP="00524557">
      <w:pPr>
        <w:jc w:val="center"/>
      </w:pPr>
      <w:proofErr w:type="spellStart"/>
      <w:r w:rsidRPr="00524557">
        <w:t>Skupština</w:t>
      </w:r>
      <w:proofErr w:type="spellEnd"/>
      <w:r w:rsidRPr="00524557">
        <w:t xml:space="preserve"> se </w:t>
      </w:r>
      <w:proofErr w:type="spellStart"/>
      <w:r w:rsidRPr="00524557">
        <w:t>saziva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održava</w:t>
      </w:r>
      <w:proofErr w:type="spellEnd"/>
      <w:r w:rsidRPr="00524557">
        <w:t xml:space="preserve"> </w:t>
      </w:r>
      <w:proofErr w:type="spellStart"/>
      <w:r w:rsidRPr="00524557">
        <w:t>jedanput</w:t>
      </w:r>
      <w:proofErr w:type="spellEnd"/>
      <w:r w:rsidRPr="00524557">
        <w:t xml:space="preserve"> </w:t>
      </w:r>
      <w:proofErr w:type="spellStart"/>
      <w:r w:rsidRPr="00524557">
        <w:t>godišnje</w:t>
      </w:r>
      <w:proofErr w:type="spellEnd"/>
      <w:r w:rsidRPr="00524557">
        <w:t xml:space="preserve"> (</w:t>
      </w:r>
      <w:proofErr w:type="spellStart"/>
      <w:r w:rsidRPr="00524557">
        <w:t>godišnja</w:t>
      </w:r>
      <w:proofErr w:type="spellEnd"/>
      <w:r w:rsidRPr="00524557">
        <w:t xml:space="preserve"> </w:t>
      </w:r>
      <w:proofErr w:type="spellStart"/>
      <w:r w:rsidRPr="00524557">
        <w:t>Skupština</w:t>
      </w:r>
      <w:proofErr w:type="spellEnd"/>
      <w:r w:rsidRPr="00524557">
        <w:t xml:space="preserve">), u </w:t>
      </w:r>
      <w:proofErr w:type="spellStart"/>
      <w:r w:rsidRPr="00524557">
        <w:t>roku</w:t>
      </w:r>
      <w:proofErr w:type="spellEnd"/>
      <w:r w:rsidRPr="00524557">
        <w:t xml:space="preserve"> </w:t>
      </w:r>
      <w:proofErr w:type="spellStart"/>
      <w:r w:rsidRPr="00524557">
        <w:t>utvrđenom</w:t>
      </w:r>
      <w:proofErr w:type="spellEnd"/>
      <w:r w:rsidRPr="00524557">
        <w:t xml:space="preserve"> </w:t>
      </w:r>
      <w:proofErr w:type="spellStart"/>
      <w:r w:rsidRPr="00524557">
        <w:t>zakonom</w:t>
      </w:r>
      <w:proofErr w:type="spellEnd"/>
      <w:r w:rsidRPr="00524557">
        <w:t>.</w:t>
      </w:r>
    </w:p>
    <w:p w14:paraId="488ACC14" w14:textId="77777777" w:rsidR="00524557" w:rsidRPr="00524557" w:rsidRDefault="00524557" w:rsidP="00524557">
      <w:pPr>
        <w:jc w:val="center"/>
      </w:pPr>
      <w:proofErr w:type="spellStart"/>
      <w:r w:rsidRPr="00524557">
        <w:t>Upravni</w:t>
      </w:r>
      <w:proofErr w:type="spellEnd"/>
      <w:r w:rsidRPr="00524557">
        <w:t xml:space="preserve"> </w:t>
      </w:r>
      <w:proofErr w:type="spellStart"/>
      <w:r w:rsidRPr="00524557">
        <w:t>odbor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godišnjoj</w:t>
      </w:r>
      <w:proofErr w:type="spellEnd"/>
      <w:r w:rsidRPr="00524557">
        <w:t xml:space="preserve"> </w:t>
      </w:r>
      <w:proofErr w:type="spellStart"/>
      <w:r w:rsidRPr="00524557">
        <w:t>Skupštini</w:t>
      </w:r>
      <w:proofErr w:type="spellEnd"/>
      <w:r w:rsidRPr="00524557">
        <w:t xml:space="preserve"> </w:t>
      </w:r>
      <w:proofErr w:type="spellStart"/>
      <w:r w:rsidRPr="00524557">
        <w:t>podnosi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usvajanje</w:t>
      </w:r>
      <w:proofErr w:type="spellEnd"/>
      <w:r w:rsidRPr="00524557">
        <w:t xml:space="preserve"> </w:t>
      </w:r>
      <w:proofErr w:type="spellStart"/>
      <w:r w:rsidRPr="00524557">
        <w:t>finansijske</w:t>
      </w:r>
      <w:proofErr w:type="spellEnd"/>
      <w:r w:rsidRPr="00524557">
        <w:t xml:space="preserve"> </w:t>
      </w:r>
      <w:proofErr w:type="spellStart"/>
      <w:r w:rsidRPr="00524557">
        <w:t>izvještaje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izvještaje</w:t>
      </w:r>
      <w:proofErr w:type="spellEnd"/>
      <w:r w:rsidRPr="00524557">
        <w:t xml:space="preserve"> o </w:t>
      </w:r>
      <w:proofErr w:type="spellStart"/>
      <w:r w:rsidRPr="00524557">
        <w:t>radu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poslovanju</w:t>
      </w:r>
      <w:proofErr w:type="spellEnd"/>
      <w:r w:rsidRPr="00524557">
        <w:t xml:space="preserve">, </w:t>
      </w:r>
      <w:proofErr w:type="spellStart"/>
      <w:r w:rsidRPr="00524557">
        <w:t>izvještaj</w:t>
      </w:r>
      <w:proofErr w:type="spellEnd"/>
      <w:r w:rsidRPr="00524557">
        <w:t xml:space="preserve"> </w:t>
      </w:r>
      <w:proofErr w:type="spellStart"/>
      <w:r w:rsidRPr="00524557">
        <w:t>nezavisnog</w:t>
      </w:r>
      <w:proofErr w:type="spellEnd"/>
      <w:r w:rsidRPr="00524557">
        <w:t xml:space="preserve"> </w:t>
      </w:r>
      <w:proofErr w:type="spellStart"/>
      <w:r w:rsidRPr="00524557">
        <w:t>revizora</w:t>
      </w:r>
      <w:proofErr w:type="spellEnd"/>
      <w:r w:rsidRPr="00524557">
        <w:t xml:space="preserve">, </w:t>
      </w:r>
      <w:proofErr w:type="spellStart"/>
      <w:r w:rsidRPr="00524557">
        <w:t>kao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druge</w:t>
      </w:r>
      <w:proofErr w:type="spellEnd"/>
      <w:r w:rsidRPr="00524557">
        <w:t xml:space="preserve"> </w:t>
      </w:r>
      <w:proofErr w:type="spellStart"/>
      <w:r w:rsidRPr="00524557">
        <w:t>izvještaje</w:t>
      </w:r>
      <w:proofErr w:type="spellEnd"/>
      <w:r w:rsidRPr="00524557">
        <w:t xml:space="preserve"> u </w:t>
      </w:r>
      <w:proofErr w:type="spellStart"/>
      <w:r w:rsidRPr="00524557">
        <w:t>skladu</w:t>
      </w:r>
      <w:proofErr w:type="spellEnd"/>
      <w:r w:rsidRPr="00524557">
        <w:t xml:space="preserve">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zakonom</w:t>
      </w:r>
      <w:proofErr w:type="spellEnd"/>
      <w:r w:rsidRPr="00524557">
        <w:t>.</w:t>
      </w:r>
    </w:p>
    <w:p w14:paraId="0FC3E872" w14:textId="77777777" w:rsidR="00524557" w:rsidRPr="00524557" w:rsidRDefault="00524557" w:rsidP="00524557">
      <w:pPr>
        <w:jc w:val="center"/>
      </w:pPr>
      <w:proofErr w:type="spellStart"/>
      <w:r w:rsidRPr="00524557">
        <w:t>Nadzorni</w:t>
      </w:r>
      <w:proofErr w:type="spellEnd"/>
      <w:r w:rsidRPr="00524557">
        <w:t xml:space="preserve"> </w:t>
      </w:r>
      <w:proofErr w:type="spellStart"/>
      <w:r w:rsidRPr="00524557">
        <w:t>odbor</w:t>
      </w:r>
      <w:proofErr w:type="spellEnd"/>
      <w:r w:rsidRPr="00524557">
        <w:t xml:space="preserve"> </w:t>
      </w:r>
      <w:proofErr w:type="spellStart"/>
      <w:r w:rsidRPr="00524557">
        <w:t>podnosi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godišnjoj</w:t>
      </w:r>
      <w:proofErr w:type="spellEnd"/>
      <w:r w:rsidRPr="00524557">
        <w:t xml:space="preserve"> </w:t>
      </w:r>
      <w:proofErr w:type="spellStart"/>
      <w:r w:rsidRPr="00524557">
        <w:t>Skupštini</w:t>
      </w:r>
      <w:proofErr w:type="spellEnd"/>
      <w:r w:rsidRPr="00524557">
        <w:t xml:space="preserve"> </w:t>
      </w:r>
      <w:proofErr w:type="spellStart"/>
      <w:r w:rsidRPr="00524557">
        <w:t>izvještaj</w:t>
      </w:r>
      <w:proofErr w:type="spellEnd"/>
      <w:r w:rsidRPr="00524557">
        <w:t xml:space="preserve"> o </w:t>
      </w:r>
      <w:proofErr w:type="spellStart"/>
      <w:r w:rsidRPr="00524557">
        <w:t>računovodstvu</w:t>
      </w:r>
      <w:proofErr w:type="spellEnd"/>
      <w:r w:rsidRPr="00524557">
        <w:t xml:space="preserve">, </w:t>
      </w:r>
      <w:proofErr w:type="spellStart"/>
      <w:r w:rsidRPr="00524557">
        <w:t>finansijskim</w:t>
      </w:r>
      <w:proofErr w:type="spellEnd"/>
      <w:r w:rsidRPr="00524557">
        <w:t xml:space="preserve"> </w:t>
      </w:r>
      <w:proofErr w:type="spellStart"/>
      <w:r w:rsidRPr="00524557">
        <w:t>izvještajima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finansijskom</w:t>
      </w:r>
      <w:proofErr w:type="spellEnd"/>
      <w:r w:rsidRPr="00524557">
        <w:t xml:space="preserve"> </w:t>
      </w:r>
      <w:proofErr w:type="spellStart"/>
      <w:r w:rsidRPr="00524557">
        <w:t>poslovanju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>.</w:t>
      </w:r>
    </w:p>
    <w:p w14:paraId="69B91456" w14:textId="77777777" w:rsidR="00524557" w:rsidRPr="00524557" w:rsidRDefault="00524557" w:rsidP="00524557">
      <w:pPr>
        <w:jc w:val="center"/>
      </w:pPr>
      <w:proofErr w:type="spellStart"/>
      <w:r w:rsidRPr="00524557">
        <w:lastRenderedPageBreak/>
        <w:t>Skupština</w:t>
      </w:r>
      <w:proofErr w:type="spellEnd"/>
      <w:r w:rsidRPr="00524557">
        <w:t xml:space="preserve"> </w:t>
      </w:r>
      <w:proofErr w:type="spellStart"/>
      <w:r w:rsidRPr="00524557">
        <w:t>može</w:t>
      </w:r>
      <w:proofErr w:type="spellEnd"/>
      <w:r w:rsidRPr="00524557">
        <w:t xml:space="preserve"> da </w:t>
      </w:r>
      <w:proofErr w:type="spellStart"/>
      <w:r w:rsidRPr="00524557">
        <w:t>bude</w:t>
      </w:r>
      <w:proofErr w:type="spellEnd"/>
      <w:r w:rsidRPr="00524557">
        <w:t xml:space="preserve"> </w:t>
      </w:r>
      <w:proofErr w:type="spellStart"/>
      <w:r w:rsidRPr="00524557">
        <w:t>sazvana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kao</w:t>
      </w:r>
      <w:proofErr w:type="spellEnd"/>
      <w:r w:rsidRPr="00524557">
        <w:t xml:space="preserve"> </w:t>
      </w:r>
      <w:proofErr w:type="spellStart"/>
      <w:r w:rsidRPr="00524557">
        <w:t>vanredna</w:t>
      </w:r>
      <w:proofErr w:type="spellEnd"/>
      <w:r w:rsidRPr="00524557">
        <w:t xml:space="preserve">,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način</w:t>
      </w:r>
      <w:proofErr w:type="spellEnd"/>
      <w:r w:rsidRPr="00524557">
        <w:t xml:space="preserve"> </w:t>
      </w:r>
      <w:proofErr w:type="spellStart"/>
      <w:r w:rsidRPr="00524557">
        <w:t>utvrđen</w:t>
      </w:r>
      <w:proofErr w:type="spellEnd"/>
      <w:r w:rsidRPr="00524557">
        <w:t xml:space="preserve"> </w:t>
      </w:r>
      <w:proofErr w:type="spellStart"/>
      <w:r w:rsidRPr="00524557">
        <w:t>zakonom</w:t>
      </w:r>
      <w:proofErr w:type="spellEnd"/>
      <w:r w:rsidRPr="00524557">
        <w:t xml:space="preserve">, po </w:t>
      </w:r>
      <w:proofErr w:type="spellStart"/>
      <w:r w:rsidRPr="00524557">
        <w:t>zahtjevu</w:t>
      </w:r>
      <w:proofErr w:type="spellEnd"/>
      <w:r w:rsidRPr="00524557">
        <w:t>:</w:t>
      </w:r>
    </w:p>
    <w:p w14:paraId="7C4E068C" w14:textId="77777777" w:rsidR="00524557" w:rsidRPr="00524557" w:rsidRDefault="00524557" w:rsidP="00524557">
      <w:pPr>
        <w:jc w:val="center"/>
      </w:pPr>
      <w:r w:rsidRPr="00524557">
        <w:t xml:space="preserve">a) 1/3 </w:t>
      </w:r>
      <w:proofErr w:type="spellStart"/>
      <w:r w:rsidRPr="00524557">
        <w:t>članova</w:t>
      </w:r>
      <w:proofErr w:type="spellEnd"/>
      <w:r w:rsidRPr="00524557">
        <w:t xml:space="preserve"> </w:t>
      </w:r>
      <w:proofErr w:type="spellStart"/>
      <w:r w:rsidRPr="00524557">
        <w:t>Upravnog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 xml:space="preserve"> </w:t>
      </w:r>
      <w:proofErr w:type="spellStart"/>
      <w:r w:rsidRPr="00524557">
        <w:t>ili</w:t>
      </w:r>
      <w:proofErr w:type="spellEnd"/>
      <w:r w:rsidRPr="00524557">
        <w:t xml:space="preserve"> </w:t>
      </w:r>
      <w:proofErr w:type="spellStart"/>
      <w:r w:rsidRPr="00524557">
        <w:t>direktora</w:t>
      </w:r>
      <w:proofErr w:type="spellEnd"/>
      <w:r w:rsidRPr="00524557">
        <w:t>,</w:t>
      </w:r>
    </w:p>
    <w:p w14:paraId="585E2ADC" w14:textId="77777777" w:rsidR="00524557" w:rsidRPr="00524557" w:rsidRDefault="00524557" w:rsidP="00524557">
      <w:pPr>
        <w:jc w:val="center"/>
      </w:pPr>
      <w:r w:rsidRPr="00524557">
        <w:t xml:space="preserve">b) </w:t>
      </w:r>
      <w:proofErr w:type="spellStart"/>
      <w:r w:rsidRPr="00524557">
        <w:t>likvidatora</w:t>
      </w:r>
      <w:proofErr w:type="spellEnd"/>
      <w:r w:rsidRPr="00524557">
        <w:t xml:space="preserve"> </w:t>
      </w:r>
      <w:proofErr w:type="spellStart"/>
      <w:r w:rsidRPr="00524557">
        <w:t>društva</w:t>
      </w:r>
      <w:proofErr w:type="spellEnd"/>
      <w:r w:rsidRPr="00524557">
        <w:t xml:space="preserve">, </w:t>
      </w:r>
      <w:proofErr w:type="spellStart"/>
      <w:r w:rsidRPr="00524557">
        <w:t>ako</w:t>
      </w:r>
      <w:proofErr w:type="spellEnd"/>
      <w:r w:rsidRPr="00524557">
        <w:t xml:space="preserve"> je </w:t>
      </w:r>
      <w:proofErr w:type="spellStart"/>
      <w:r w:rsidRPr="00524557">
        <w:t>društvo</w:t>
      </w:r>
      <w:proofErr w:type="spellEnd"/>
      <w:r w:rsidRPr="00524557">
        <w:t xml:space="preserve"> u </w:t>
      </w:r>
      <w:proofErr w:type="spellStart"/>
      <w:r w:rsidRPr="00524557">
        <w:t>likvidaciji</w:t>
      </w:r>
      <w:proofErr w:type="spellEnd"/>
      <w:r w:rsidRPr="00524557">
        <w:t xml:space="preserve">, </w:t>
      </w:r>
      <w:proofErr w:type="spellStart"/>
      <w:r w:rsidRPr="00524557">
        <w:t>i</w:t>
      </w:r>
      <w:proofErr w:type="spellEnd"/>
    </w:p>
    <w:p w14:paraId="2F9F1975" w14:textId="77777777" w:rsidR="00524557" w:rsidRPr="00524557" w:rsidRDefault="00524557" w:rsidP="00524557">
      <w:pPr>
        <w:jc w:val="center"/>
      </w:pPr>
      <w:r w:rsidRPr="00524557">
        <w:t xml:space="preserve">v) </w:t>
      </w:r>
      <w:proofErr w:type="spellStart"/>
      <w:r w:rsidRPr="00524557">
        <w:t>akcionara</w:t>
      </w:r>
      <w:proofErr w:type="spellEnd"/>
      <w:r w:rsidRPr="00524557">
        <w:t xml:space="preserve">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najmanje</w:t>
      </w:r>
      <w:proofErr w:type="spellEnd"/>
      <w:r w:rsidRPr="00524557">
        <w:t xml:space="preserve"> 10% </w:t>
      </w:r>
      <w:proofErr w:type="spellStart"/>
      <w:r w:rsidRPr="00524557">
        <w:t>akcija</w:t>
      </w:r>
      <w:proofErr w:type="spellEnd"/>
      <w:r w:rsidRPr="00524557">
        <w:t xml:space="preserve">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pravom</w:t>
      </w:r>
      <w:proofErr w:type="spellEnd"/>
      <w:r w:rsidRPr="00524557">
        <w:t xml:space="preserve"> </w:t>
      </w:r>
      <w:proofErr w:type="spellStart"/>
      <w:r w:rsidRPr="00524557">
        <w:t>glasa</w:t>
      </w:r>
      <w:proofErr w:type="spellEnd"/>
      <w:r w:rsidRPr="00524557">
        <w:t xml:space="preserve"> o </w:t>
      </w:r>
      <w:proofErr w:type="spellStart"/>
      <w:r w:rsidRPr="00524557">
        <w:t>pitanju</w:t>
      </w:r>
      <w:proofErr w:type="spellEnd"/>
      <w:r w:rsidRPr="00524557">
        <w:t xml:space="preserve"> </w:t>
      </w:r>
      <w:proofErr w:type="spellStart"/>
      <w:r w:rsidRPr="00524557">
        <w:t>predloženom</w:t>
      </w:r>
      <w:proofErr w:type="spellEnd"/>
      <w:r w:rsidRPr="00524557">
        <w:t xml:space="preserve"> za </w:t>
      </w:r>
      <w:proofErr w:type="spellStart"/>
      <w:r w:rsidRPr="00524557">
        <w:t>vanrednu</w:t>
      </w:r>
      <w:proofErr w:type="spellEnd"/>
      <w:r w:rsidRPr="00524557">
        <w:t xml:space="preserve"> </w:t>
      </w:r>
      <w:proofErr w:type="spellStart"/>
      <w:r w:rsidRPr="00524557">
        <w:t>Skupštinu</w:t>
      </w:r>
      <w:proofErr w:type="spellEnd"/>
      <w:r w:rsidRPr="00524557">
        <w:t xml:space="preserve">, </w:t>
      </w:r>
      <w:proofErr w:type="gramStart"/>
      <w:r w:rsidRPr="00524557">
        <w:t>a</w:t>
      </w:r>
      <w:proofErr w:type="gramEnd"/>
      <w:r w:rsidRPr="00524557">
        <w:t xml:space="preserve"> </w:t>
      </w:r>
      <w:proofErr w:type="spellStart"/>
      <w:r w:rsidRPr="00524557">
        <w:t>ovaj</w:t>
      </w:r>
      <w:proofErr w:type="spellEnd"/>
      <w:r w:rsidRPr="00524557">
        <w:t xml:space="preserve"> </w:t>
      </w:r>
      <w:proofErr w:type="spellStart"/>
      <w:r w:rsidRPr="00524557">
        <w:t>zahtjev</w:t>
      </w:r>
      <w:proofErr w:type="spellEnd"/>
      <w:r w:rsidRPr="00524557">
        <w:t xml:space="preserve"> mora da </w:t>
      </w:r>
      <w:proofErr w:type="spellStart"/>
      <w:r w:rsidRPr="00524557">
        <w:t>bude</w:t>
      </w:r>
      <w:proofErr w:type="spellEnd"/>
      <w:r w:rsidRPr="00524557">
        <w:t xml:space="preserve"> u </w:t>
      </w:r>
      <w:proofErr w:type="spellStart"/>
      <w:r w:rsidRPr="00524557">
        <w:t>pisanom</w:t>
      </w:r>
      <w:proofErr w:type="spellEnd"/>
      <w:r w:rsidRPr="00524557">
        <w:t xml:space="preserve"> </w:t>
      </w:r>
      <w:proofErr w:type="spellStart"/>
      <w:r w:rsidRPr="00524557">
        <w:t>obliku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da </w:t>
      </w:r>
      <w:proofErr w:type="spellStart"/>
      <w:r w:rsidRPr="00524557">
        <w:t>sadrži</w:t>
      </w:r>
      <w:proofErr w:type="spellEnd"/>
      <w:r w:rsidRPr="00524557">
        <w:t xml:space="preserve"> </w:t>
      </w:r>
      <w:proofErr w:type="spellStart"/>
      <w:r w:rsidRPr="00524557">
        <w:t>elemente</w:t>
      </w:r>
      <w:proofErr w:type="spellEnd"/>
      <w:r w:rsidRPr="00524557">
        <w:t xml:space="preserve"> </w:t>
      </w:r>
      <w:proofErr w:type="spellStart"/>
      <w:r w:rsidRPr="00524557">
        <w:t>utvrđene</w:t>
      </w:r>
      <w:proofErr w:type="spellEnd"/>
      <w:r w:rsidRPr="00524557">
        <w:t xml:space="preserve"> </w:t>
      </w:r>
      <w:proofErr w:type="spellStart"/>
      <w:r w:rsidRPr="00524557">
        <w:t>zakonom</w:t>
      </w:r>
      <w:proofErr w:type="spellEnd"/>
      <w:r w:rsidRPr="00524557">
        <w:t>.</w:t>
      </w:r>
    </w:p>
    <w:p w14:paraId="05A067B0" w14:textId="77777777" w:rsidR="00524557" w:rsidRPr="00524557" w:rsidRDefault="00524557" w:rsidP="00524557">
      <w:pPr>
        <w:jc w:val="center"/>
      </w:pPr>
      <w:proofErr w:type="spellStart"/>
      <w:r w:rsidRPr="00524557">
        <w:t>Skupštinu</w:t>
      </w:r>
      <w:proofErr w:type="spellEnd"/>
      <w:r w:rsidRPr="00524557">
        <w:t xml:space="preserve"> </w:t>
      </w:r>
      <w:proofErr w:type="spellStart"/>
      <w:r w:rsidRPr="00524557">
        <w:t>akcionara</w:t>
      </w:r>
      <w:proofErr w:type="spellEnd"/>
      <w:r w:rsidRPr="00524557">
        <w:t xml:space="preserve"> </w:t>
      </w:r>
      <w:proofErr w:type="spellStart"/>
      <w:r w:rsidRPr="00524557">
        <w:t>saziva</w:t>
      </w:r>
      <w:proofErr w:type="spellEnd"/>
      <w:r w:rsidRPr="00524557">
        <w:t xml:space="preserve"> </w:t>
      </w:r>
      <w:proofErr w:type="spellStart"/>
      <w:r w:rsidRPr="00524557">
        <w:t>Upravni</w:t>
      </w:r>
      <w:proofErr w:type="spellEnd"/>
      <w:r w:rsidRPr="00524557">
        <w:t xml:space="preserve"> </w:t>
      </w:r>
      <w:proofErr w:type="spellStart"/>
      <w:r w:rsidRPr="00524557">
        <w:t>odbor</w:t>
      </w:r>
      <w:proofErr w:type="spellEnd"/>
      <w:r w:rsidRPr="00524557">
        <w:t xml:space="preserve">, a u </w:t>
      </w:r>
      <w:proofErr w:type="spellStart"/>
      <w:r w:rsidRPr="00524557">
        <w:t>slučajevima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po </w:t>
      </w:r>
      <w:proofErr w:type="spellStart"/>
      <w:r w:rsidRPr="00524557">
        <w:t>postupku</w:t>
      </w:r>
      <w:proofErr w:type="spellEnd"/>
      <w:r w:rsidRPr="00524557">
        <w:t xml:space="preserve"> </w:t>
      </w:r>
      <w:proofErr w:type="spellStart"/>
      <w:r w:rsidRPr="00524557">
        <w:t>utvrđenim</w:t>
      </w:r>
      <w:proofErr w:type="spellEnd"/>
      <w:r w:rsidRPr="00524557">
        <w:t xml:space="preserve"> </w:t>
      </w:r>
      <w:proofErr w:type="spellStart"/>
      <w:r w:rsidRPr="00524557">
        <w:t>zakonom</w:t>
      </w:r>
      <w:proofErr w:type="spellEnd"/>
      <w:r w:rsidRPr="00524557">
        <w:t xml:space="preserve"> </w:t>
      </w:r>
      <w:proofErr w:type="spellStart"/>
      <w:r w:rsidRPr="00524557">
        <w:t>Skupština</w:t>
      </w:r>
      <w:proofErr w:type="spellEnd"/>
      <w:r w:rsidRPr="00524557">
        <w:t xml:space="preserve"> </w:t>
      </w:r>
      <w:proofErr w:type="spellStart"/>
      <w:r w:rsidRPr="00524557">
        <w:t>može</w:t>
      </w:r>
      <w:proofErr w:type="spellEnd"/>
      <w:r w:rsidRPr="00524557">
        <w:t xml:space="preserve"> da </w:t>
      </w:r>
      <w:proofErr w:type="spellStart"/>
      <w:r w:rsidRPr="00524557">
        <w:t>bude</w:t>
      </w:r>
      <w:proofErr w:type="spellEnd"/>
      <w:r w:rsidRPr="00524557">
        <w:t xml:space="preserve"> </w:t>
      </w:r>
      <w:proofErr w:type="spellStart"/>
      <w:r w:rsidRPr="00524557">
        <w:t>sazvana</w:t>
      </w:r>
      <w:proofErr w:type="spellEnd"/>
      <w:r w:rsidRPr="00524557">
        <w:t xml:space="preserve"> po </w:t>
      </w:r>
      <w:proofErr w:type="spellStart"/>
      <w:r w:rsidRPr="00524557">
        <w:t>nalogu</w:t>
      </w:r>
      <w:proofErr w:type="spellEnd"/>
      <w:r w:rsidRPr="00524557">
        <w:t xml:space="preserve"> </w:t>
      </w:r>
      <w:proofErr w:type="spellStart"/>
      <w:r w:rsidRPr="00524557">
        <w:t>nadležnog</w:t>
      </w:r>
      <w:proofErr w:type="spellEnd"/>
      <w:r w:rsidRPr="00524557">
        <w:t xml:space="preserve"> </w:t>
      </w:r>
      <w:proofErr w:type="spellStart"/>
      <w:r w:rsidRPr="00524557">
        <w:t>suda</w:t>
      </w:r>
      <w:proofErr w:type="spellEnd"/>
      <w:r w:rsidRPr="00524557">
        <w:t>.</w:t>
      </w:r>
    </w:p>
    <w:p w14:paraId="75B677AB" w14:textId="77777777" w:rsidR="00524557" w:rsidRPr="00524557" w:rsidRDefault="00524557" w:rsidP="00524557">
      <w:pPr>
        <w:jc w:val="center"/>
      </w:pPr>
      <w:r w:rsidRPr="00524557">
        <w:t xml:space="preserve">Pisani </w:t>
      </w:r>
      <w:proofErr w:type="spellStart"/>
      <w:r w:rsidRPr="00524557">
        <w:t>poziv</w:t>
      </w:r>
      <w:proofErr w:type="spellEnd"/>
      <w:r w:rsidRPr="00524557">
        <w:t xml:space="preserve"> za </w:t>
      </w:r>
      <w:proofErr w:type="spellStart"/>
      <w:r w:rsidRPr="00524557">
        <w:t>sjednicu</w:t>
      </w:r>
      <w:proofErr w:type="spellEnd"/>
      <w:r w:rsidRPr="00524557">
        <w:t xml:space="preserve"> </w:t>
      </w:r>
      <w:proofErr w:type="spellStart"/>
      <w:r w:rsidRPr="00524557">
        <w:t>Skupštine</w:t>
      </w:r>
      <w:proofErr w:type="spellEnd"/>
      <w:r w:rsidRPr="00524557">
        <w:t xml:space="preserve"> </w:t>
      </w:r>
      <w:proofErr w:type="spellStart"/>
      <w:r w:rsidRPr="00524557">
        <w:t>akcionara</w:t>
      </w:r>
      <w:proofErr w:type="spellEnd"/>
      <w:r w:rsidRPr="00524557">
        <w:t xml:space="preserve"> </w:t>
      </w:r>
      <w:proofErr w:type="spellStart"/>
      <w:r w:rsidRPr="00524557">
        <w:t>upućuje</w:t>
      </w:r>
      <w:proofErr w:type="spellEnd"/>
      <w:r w:rsidRPr="00524557">
        <w:t xml:space="preserve"> se </w:t>
      </w:r>
      <w:proofErr w:type="spellStart"/>
      <w:r w:rsidRPr="00524557">
        <w:t>svakom</w:t>
      </w:r>
      <w:proofErr w:type="spellEnd"/>
      <w:r w:rsidRPr="00524557">
        <w:t xml:space="preserve"> </w:t>
      </w:r>
      <w:proofErr w:type="spellStart"/>
      <w:r w:rsidRPr="00524557">
        <w:t>akcionaru</w:t>
      </w:r>
      <w:proofErr w:type="spellEnd"/>
      <w:r w:rsidRPr="00524557">
        <w:t xml:space="preserve"> </w:t>
      </w:r>
      <w:proofErr w:type="spellStart"/>
      <w:r w:rsidRPr="00524557">
        <w:t>najkasnije</w:t>
      </w:r>
      <w:proofErr w:type="spellEnd"/>
      <w:r w:rsidRPr="00524557">
        <w:t xml:space="preserve"> 30 dana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najranije</w:t>
      </w:r>
      <w:proofErr w:type="spellEnd"/>
      <w:r w:rsidRPr="00524557">
        <w:t xml:space="preserve"> 60 dana </w:t>
      </w:r>
      <w:proofErr w:type="spellStart"/>
      <w:r w:rsidRPr="00524557">
        <w:t>prije</w:t>
      </w:r>
      <w:proofErr w:type="spellEnd"/>
      <w:r w:rsidRPr="00524557">
        <w:t xml:space="preserve"> dana </w:t>
      </w:r>
      <w:proofErr w:type="spellStart"/>
      <w:r w:rsidRPr="00524557">
        <w:t>održavanja</w:t>
      </w:r>
      <w:proofErr w:type="spellEnd"/>
      <w:r w:rsidRPr="00524557">
        <w:t xml:space="preserve"> </w:t>
      </w:r>
      <w:proofErr w:type="spellStart"/>
      <w:r w:rsidRPr="00524557">
        <w:t>sjednice</w:t>
      </w:r>
      <w:proofErr w:type="spellEnd"/>
      <w:r w:rsidRPr="00524557">
        <w:t xml:space="preserve"> </w:t>
      </w:r>
      <w:proofErr w:type="spellStart"/>
      <w:r w:rsidRPr="00524557">
        <w:t>Skupštine</w:t>
      </w:r>
      <w:proofErr w:type="spellEnd"/>
      <w:r w:rsidRPr="00524557">
        <w:t xml:space="preserve">, a </w:t>
      </w:r>
      <w:proofErr w:type="spellStart"/>
      <w:r w:rsidRPr="00524557">
        <w:t>pisani</w:t>
      </w:r>
      <w:proofErr w:type="spellEnd"/>
      <w:r w:rsidRPr="00524557">
        <w:t xml:space="preserve"> </w:t>
      </w:r>
      <w:proofErr w:type="spellStart"/>
      <w:r w:rsidRPr="00524557">
        <w:t>poziv</w:t>
      </w:r>
      <w:proofErr w:type="spellEnd"/>
      <w:r w:rsidRPr="00524557">
        <w:t xml:space="preserve"> </w:t>
      </w:r>
      <w:proofErr w:type="spellStart"/>
      <w:r w:rsidRPr="00524557">
        <w:t>svakom</w:t>
      </w:r>
      <w:proofErr w:type="spellEnd"/>
      <w:r w:rsidRPr="00524557">
        <w:t xml:space="preserve"> </w:t>
      </w:r>
      <w:proofErr w:type="spellStart"/>
      <w:r w:rsidRPr="00524557">
        <w:t>akcionaru</w:t>
      </w:r>
      <w:proofErr w:type="spellEnd"/>
      <w:r w:rsidRPr="00524557">
        <w:t xml:space="preserve"> za </w:t>
      </w:r>
      <w:proofErr w:type="spellStart"/>
      <w:r w:rsidRPr="00524557">
        <w:t>vanrednu</w:t>
      </w:r>
      <w:proofErr w:type="spellEnd"/>
      <w:r w:rsidRPr="00524557">
        <w:t xml:space="preserve"> </w:t>
      </w:r>
      <w:proofErr w:type="spellStart"/>
      <w:r w:rsidRPr="00524557">
        <w:t>Skupštinu</w:t>
      </w:r>
      <w:proofErr w:type="spellEnd"/>
      <w:r w:rsidRPr="00524557">
        <w:t xml:space="preserve"> </w:t>
      </w:r>
      <w:proofErr w:type="spellStart"/>
      <w:r w:rsidRPr="00524557">
        <w:t>daje</w:t>
      </w:r>
      <w:proofErr w:type="spellEnd"/>
      <w:r w:rsidRPr="00524557">
        <w:t xml:space="preserve"> se </w:t>
      </w:r>
      <w:proofErr w:type="spellStart"/>
      <w:r w:rsidRPr="00524557">
        <w:t>najkasnije</w:t>
      </w:r>
      <w:proofErr w:type="spellEnd"/>
      <w:r w:rsidRPr="00524557">
        <w:t xml:space="preserve"> 15 dana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najranije</w:t>
      </w:r>
      <w:proofErr w:type="spellEnd"/>
      <w:r w:rsidRPr="00524557">
        <w:t xml:space="preserve"> 30 dana </w:t>
      </w:r>
      <w:proofErr w:type="spellStart"/>
      <w:r w:rsidRPr="00524557">
        <w:t>prije</w:t>
      </w:r>
      <w:proofErr w:type="spellEnd"/>
      <w:r w:rsidRPr="00524557">
        <w:t xml:space="preserve"> dana </w:t>
      </w:r>
      <w:proofErr w:type="spellStart"/>
      <w:r w:rsidRPr="00524557">
        <w:t>sjednice</w:t>
      </w:r>
      <w:proofErr w:type="spellEnd"/>
      <w:r w:rsidRPr="00524557">
        <w:t xml:space="preserve"> </w:t>
      </w:r>
      <w:proofErr w:type="spellStart"/>
      <w:r w:rsidRPr="00524557">
        <w:t>Skupštine</w:t>
      </w:r>
      <w:proofErr w:type="spellEnd"/>
      <w:r w:rsidRPr="00524557">
        <w:t>.</w:t>
      </w:r>
    </w:p>
    <w:p w14:paraId="7419C5D1" w14:textId="77777777" w:rsidR="00524557" w:rsidRPr="00524557" w:rsidRDefault="00524557" w:rsidP="00524557">
      <w:pPr>
        <w:jc w:val="center"/>
      </w:pPr>
      <w:proofErr w:type="spellStart"/>
      <w:r w:rsidRPr="00524557">
        <w:t>Poziv</w:t>
      </w:r>
      <w:proofErr w:type="spellEnd"/>
      <w:r w:rsidRPr="00524557">
        <w:t xml:space="preserve"> se </w:t>
      </w:r>
      <w:proofErr w:type="spellStart"/>
      <w:r w:rsidRPr="00524557">
        <w:t>dostavlja</w:t>
      </w:r>
      <w:proofErr w:type="spellEnd"/>
      <w:r w:rsidRPr="00524557">
        <w:t xml:space="preserve"> </w:t>
      </w:r>
      <w:proofErr w:type="spellStart"/>
      <w:r w:rsidRPr="00524557">
        <w:t>poštom</w:t>
      </w:r>
      <w:proofErr w:type="spellEnd"/>
      <w:r w:rsidRPr="00524557">
        <w:t xml:space="preserve"> </w:t>
      </w:r>
      <w:proofErr w:type="spellStart"/>
      <w:r w:rsidRPr="00524557">
        <w:t>ili</w:t>
      </w:r>
      <w:proofErr w:type="spellEnd"/>
      <w:r w:rsidRPr="00524557">
        <w:t xml:space="preserve"> </w:t>
      </w:r>
      <w:proofErr w:type="spellStart"/>
      <w:r w:rsidRPr="00524557">
        <w:t>elektronskom</w:t>
      </w:r>
      <w:proofErr w:type="spellEnd"/>
      <w:r w:rsidRPr="00524557">
        <w:t xml:space="preserve"> </w:t>
      </w:r>
      <w:proofErr w:type="spellStart"/>
      <w:r w:rsidRPr="00524557">
        <w:t>poštom</w:t>
      </w:r>
      <w:proofErr w:type="spellEnd"/>
      <w:r w:rsidRPr="00524557">
        <w:t xml:space="preserve"> </w:t>
      </w:r>
      <w:proofErr w:type="spellStart"/>
      <w:r w:rsidRPr="00524557">
        <w:t>ako</w:t>
      </w:r>
      <w:proofErr w:type="spellEnd"/>
      <w:r w:rsidRPr="00524557">
        <w:t xml:space="preserve"> je </w:t>
      </w:r>
      <w:proofErr w:type="spellStart"/>
      <w:r w:rsidRPr="00524557">
        <w:t>akcionar</w:t>
      </w:r>
      <w:proofErr w:type="spellEnd"/>
      <w:r w:rsidRPr="00524557">
        <w:t xml:space="preserve"> </w:t>
      </w:r>
      <w:proofErr w:type="spellStart"/>
      <w:r w:rsidRPr="00524557">
        <w:t>dao</w:t>
      </w:r>
      <w:proofErr w:type="spellEnd"/>
      <w:r w:rsidRPr="00524557">
        <w:t xml:space="preserve"> </w:t>
      </w:r>
      <w:proofErr w:type="spellStart"/>
      <w:r w:rsidRPr="00524557">
        <w:t>pisanu</w:t>
      </w:r>
      <w:proofErr w:type="spellEnd"/>
      <w:r w:rsidRPr="00524557">
        <w:t xml:space="preserve"> </w:t>
      </w:r>
      <w:proofErr w:type="spellStart"/>
      <w:r w:rsidRPr="00524557">
        <w:t>saglasnost</w:t>
      </w:r>
      <w:proofErr w:type="spellEnd"/>
      <w:r w:rsidRPr="00524557">
        <w:t xml:space="preserve"> za </w:t>
      </w:r>
      <w:proofErr w:type="spellStart"/>
      <w:r w:rsidRPr="00524557">
        <w:t>dostavljanje</w:t>
      </w:r>
      <w:proofErr w:type="spellEnd"/>
      <w:r w:rsidRPr="00524557">
        <w:t xml:space="preserve"> </w:t>
      </w:r>
      <w:proofErr w:type="spellStart"/>
      <w:r w:rsidRPr="00524557">
        <w:t>poziva</w:t>
      </w:r>
      <w:proofErr w:type="spellEnd"/>
      <w:r w:rsidRPr="00524557">
        <w:t xml:space="preserve"> </w:t>
      </w:r>
      <w:proofErr w:type="spellStart"/>
      <w:r w:rsidRPr="00524557">
        <w:t>elektronskom</w:t>
      </w:r>
      <w:proofErr w:type="spellEnd"/>
      <w:r w:rsidRPr="00524557">
        <w:t xml:space="preserve"> </w:t>
      </w:r>
      <w:proofErr w:type="spellStart"/>
      <w:r w:rsidRPr="00524557">
        <w:t>poštom</w:t>
      </w:r>
      <w:proofErr w:type="spellEnd"/>
      <w:r w:rsidRPr="00524557">
        <w:t xml:space="preserve"> </w:t>
      </w:r>
      <w:proofErr w:type="spellStart"/>
      <w:r w:rsidRPr="00524557">
        <w:t>svakom</w:t>
      </w:r>
      <w:proofErr w:type="spellEnd"/>
      <w:r w:rsidRPr="00524557">
        <w:t xml:space="preserve"> </w:t>
      </w:r>
      <w:proofErr w:type="spellStart"/>
      <w:r w:rsidRPr="00524557">
        <w:t>akcionaru</w:t>
      </w:r>
      <w:proofErr w:type="spellEnd"/>
      <w:r w:rsidRPr="00524557">
        <w:t xml:space="preserve"> koji </w:t>
      </w:r>
      <w:proofErr w:type="spellStart"/>
      <w:r w:rsidRPr="00524557">
        <w:t>ima</w:t>
      </w:r>
      <w:proofErr w:type="spellEnd"/>
      <w:r w:rsidRPr="00524557">
        <w:t xml:space="preserve"> </w:t>
      </w:r>
      <w:proofErr w:type="spellStart"/>
      <w:r w:rsidRPr="00524557">
        <w:t>pravo</w:t>
      </w:r>
      <w:proofErr w:type="spellEnd"/>
      <w:r w:rsidRPr="00524557">
        <w:t xml:space="preserve"> </w:t>
      </w:r>
      <w:proofErr w:type="spellStart"/>
      <w:r w:rsidRPr="00524557">
        <w:t>glasa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Skupštini</w:t>
      </w:r>
      <w:proofErr w:type="spellEnd"/>
      <w:r w:rsidRPr="00524557">
        <w:t xml:space="preserve">. </w:t>
      </w:r>
      <w:proofErr w:type="spellStart"/>
      <w:r w:rsidRPr="00524557">
        <w:t>Poziv</w:t>
      </w:r>
      <w:proofErr w:type="spellEnd"/>
      <w:r w:rsidRPr="00524557">
        <w:t xml:space="preserve"> </w:t>
      </w:r>
      <w:proofErr w:type="spellStart"/>
      <w:r w:rsidRPr="00524557">
        <w:t>dostavlja</w:t>
      </w:r>
      <w:proofErr w:type="spellEnd"/>
      <w:r w:rsidRPr="00524557">
        <w:t xml:space="preserve"> </w:t>
      </w:r>
      <w:proofErr w:type="spellStart"/>
      <w:r w:rsidRPr="00524557">
        <w:t>ili</w:t>
      </w:r>
      <w:proofErr w:type="spellEnd"/>
      <w:r w:rsidRPr="00524557">
        <w:t xml:space="preserve"> </w:t>
      </w:r>
      <w:proofErr w:type="spellStart"/>
      <w:r w:rsidRPr="00524557">
        <w:t>organizuje</w:t>
      </w:r>
      <w:proofErr w:type="spellEnd"/>
      <w:r w:rsidRPr="00524557">
        <w:t xml:space="preserve"> </w:t>
      </w:r>
      <w:proofErr w:type="spellStart"/>
      <w:r w:rsidRPr="00524557">
        <w:t>dostavljanje</w:t>
      </w:r>
      <w:proofErr w:type="spellEnd"/>
      <w:r w:rsidRPr="00524557">
        <w:t xml:space="preserve"> </w:t>
      </w:r>
      <w:proofErr w:type="spellStart"/>
      <w:r w:rsidRPr="00524557">
        <w:t>predsjednik</w:t>
      </w:r>
      <w:proofErr w:type="spellEnd"/>
      <w:r w:rsidRPr="00524557">
        <w:t xml:space="preserve"> </w:t>
      </w:r>
      <w:proofErr w:type="spellStart"/>
      <w:r w:rsidRPr="00524557">
        <w:t>Upravnog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 xml:space="preserve"> </w:t>
      </w:r>
      <w:proofErr w:type="spellStart"/>
      <w:r w:rsidRPr="00524557">
        <w:t>ili</w:t>
      </w:r>
      <w:proofErr w:type="spellEnd"/>
      <w:r w:rsidRPr="00524557">
        <w:t xml:space="preserve"> </w:t>
      </w:r>
      <w:proofErr w:type="spellStart"/>
      <w:r w:rsidRPr="00524557">
        <w:t>drugi</w:t>
      </w:r>
      <w:proofErr w:type="spellEnd"/>
      <w:r w:rsidRPr="00524557">
        <w:t xml:space="preserve"> </w:t>
      </w:r>
      <w:proofErr w:type="spellStart"/>
      <w:r w:rsidRPr="00524557">
        <w:t>član</w:t>
      </w:r>
      <w:proofErr w:type="spellEnd"/>
      <w:r w:rsidRPr="00524557">
        <w:t xml:space="preserve"> </w:t>
      </w:r>
      <w:proofErr w:type="spellStart"/>
      <w:r w:rsidRPr="00524557">
        <w:t>Upravnog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 xml:space="preserve"> </w:t>
      </w:r>
      <w:proofErr w:type="spellStart"/>
      <w:r w:rsidRPr="00524557">
        <w:t>ili</w:t>
      </w:r>
      <w:proofErr w:type="spellEnd"/>
      <w:r w:rsidRPr="00524557">
        <w:t xml:space="preserve"> </w:t>
      </w:r>
      <w:proofErr w:type="spellStart"/>
      <w:r w:rsidRPr="00524557">
        <w:t>drugo</w:t>
      </w:r>
      <w:proofErr w:type="spellEnd"/>
      <w:r w:rsidRPr="00524557">
        <w:t xml:space="preserve"> lice </w:t>
      </w:r>
      <w:proofErr w:type="spellStart"/>
      <w:r w:rsidRPr="00524557">
        <w:t>koje</w:t>
      </w:r>
      <w:proofErr w:type="spellEnd"/>
      <w:r w:rsidRPr="00524557">
        <w:t xml:space="preserve"> je </w:t>
      </w:r>
      <w:proofErr w:type="spellStart"/>
      <w:r w:rsidRPr="00524557">
        <w:t>ovlašćeno</w:t>
      </w:r>
      <w:proofErr w:type="spellEnd"/>
      <w:r w:rsidRPr="00524557">
        <w:t xml:space="preserve"> da </w:t>
      </w:r>
      <w:proofErr w:type="spellStart"/>
      <w:r w:rsidRPr="00524557">
        <w:t>sazove</w:t>
      </w:r>
      <w:proofErr w:type="spellEnd"/>
      <w:r w:rsidRPr="00524557">
        <w:t xml:space="preserve"> </w:t>
      </w:r>
      <w:proofErr w:type="spellStart"/>
      <w:r w:rsidRPr="00524557">
        <w:t>sjednicu</w:t>
      </w:r>
      <w:proofErr w:type="spellEnd"/>
      <w:r w:rsidRPr="00524557">
        <w:t xml:space="preserve"> </w:t>
      </w:r>
      <w:proofErr w:type="spellStart"/>
      <w:r w:rsidRPr="00524557">
        <w:t>Skupštine</w:t>
      </w:r>
      <w:proofErr w:type="spellEnd"/>
      <w:r w:rsidRPr="00524557">
        <w:t>.</w:t>
      </w:r>
    </w:p>
    <w:p w14:paraId="1BC6D5F1" w14:textId="77777777" w:rsidR="00524557" w:rsidRPr="00524557" w:rsidRDefault="00524557" w:rsidP="00524557">
      <w:pPr>
        <w:jc w:val="center"/>
        <w:rPr>
          <w:b/>
          <w:bCs/>
        </w:rPr>
      </w:pPr>
      <w:bookmarkStart w:id="40" w:name="clan_31"/>
      <w:bookmarkEnd w:id="40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31</w:t>
      </w:r>
    </w:p>
    <w:p w14:paraId="360A517F" w14:textId="77777777" w:rsidR="00524557" w:rsidRPr="00524557" w:rsidRDefault="00524557" w:rsidP="00524557">
      <w:pPr>
        <w:jc w:val="center"/>
      </w:pPr>
      <w:proofErr w:type="spellStart"/>
      <w:r w:rsidRPr="00524557">
        <w:t>Skupština</w:t>
      </w:r>
      <w:proofErr w:type="spellEnd"/>
      <w:r w:rsidRPr="00524557">
        <w:t xml:space="preserve"> </w:t>
      </w:r>
      <w:proofErr w:type="spellStart"/>
      <w:r w:rsidRPr="00524557">
        <w:t>može</w:t>
      </w:r>
      <w:proofErr w:type="spellEnd"/>
      <w:r w:rsidRPr="00524557">
        <w:t xml:space="preserve"> </w:t>
      </w:r>
      <w:proofErr w:type="spellStart"/>
      <w:r w:rsidRPr="00524557">
        <w:t>odlučivati</w:t>
      </w:r>
      <w:proofErr w:type="spellEnd"/>
      <w:r w:rsidRPr="00524557">
        <w:t xml:space="preserve"> </w:t>
      </w:r>
      <w:proofErr w:type="spellStart"/>
      <w:r w:rsidRPr="00524557">
        <w:t>ako</w:t>
      </w:r>
      <w:proofErr w:type="spellEnd"/>
      <w:r w:rsidRPr="00524557">
        <w:t xml:space="preserve"> </w:t>
      </w:r>
      <w:proofErr w:type="spellStart"/>
      <w:r w:rsidRPr="00524557">
        <w:t>su</w:t>
      </w:r>
      <w:proofErr w:type="spellEnd"/>
      <w:r w:rsidRPr="00524557">
        <w:t xml:space="preserve"> </w:t>
      </w:r>
      <w:proofErr w:type="spellStart"/>
      <w:r w:rsidRPr="00524557">
        <w:t>prisutni</w:t>
      </w:r>
      <w:proofErr w:type="spellEnd"/>
      <w:r w:rsidRPr="00524557">
        <w:t xml:space="preserve"> </w:t>
      </w:r>
      <w:proofErr w:type="spellStart"/>
      <w:r w:rsidRPr="00524557">
        <w:t>predstavnici</w:t>
      </w:r>
      <w:proofErr w:type="spellEnd"/>
      <w:r w:rsidRPr="00524557">
        <w:t xml:space="preserve"> </w:t>
      </w:r>
      <w:proofErr w:type="spellStart"/>
      <w:r w:rsidRPr="00524557">
        <w:t>akcionara</w:t>
      </w:r>
      <w:proofErr w:type="spellEnd"/>
      <w:r w:rsidRPr="00524557">
        <w:t xml:space="preserve"> koji </w:t>
      </w:r>
      <w:proofErr w:type="spellStart"/>
      <w:r w:rsidRPr="00524557">
        <w:t>imaju</w:t>
      </w:r>
      <w:proofErr w:type="spellEnd"/>
      <w:r w:rsidRPr="00524557">
        <w:t xml:space="preserve"> </w:t>
      </w:r>
      <w:proofErr w:type="spellStart"/>
      <w:r w:rsidRPr="00524557">
        <w:t>više</w:t>
      </w:r>
      <w:proofErr w:type="spellEnd"/>
      <w:r w:rsidRPr="00524557">
        <w:t xml:space="preserve"> od </w:t>
      </w:r>
      <w:proofErr w:type="spellStart"/>
      <w:r w:rsidRPr="00524557">
        <w:t>polovine</w:t>
      </w:r>
      <w:proofErr w:type="spellEnd"/>
      <w:r w:rsidRPr="00524557">
        <w:t xml:space="preserve"> </w:t>
      </w:r>
      <w:proofErr w:type="spellStart"/>
      <w:r w:rsidRPr="00524557">
        <w:t>ukupnog</w:t>
      </w:r>
      <w:proofErr w:type="spellEnd"/>
      <w:r w:rsidRPr="00524557">
        <w:t xml:space="preserve"> </w:t>
      </w:r>
      <w:proofErr w:type="spellStart"/>
      <w:r w:rsidRPr="00524557">
        <w:t>broja</w:t>
      </w:r>
      <w:proofErr w:type="spellEnd"/>
      <w:r w:rsidRPr="00524557">
        <w:t xml:space="preserve"> </w:t>
      </w:r>
      <w:proofErr w:type="spellStart"/>
      <w:r w:rsidRPr="00524557">
        <w:t>glasova</w:t>
      </w:r>
      <w:proofErr w:type="spellEnd"/>
      <w:r w:rsidRPr="00524557">
        <w:t xml:space="preserve">, </w:t>
      </w:r>
      <w:proofErr w:type="spellStart"/>
      <w:r w:rsidRPr="00524557">
        <w:t>uključujući</w:t>
      </w:r>
      <w:proofErr w:type="spellEnd"/>
      <w:r w:rsidRPr="00524557">
        <w:t xml:space="preserve"> </w:t>
      </w:r>
      <w:proofErr w:type="spellStart"/>
      <w:r w:rsidRPr="00524557">
        <w:t>glasove</w:t>
      </w:r>
      <w:proofErr w:type="spellEnd"/>
      <w:r w:rsidRPr="00524557">
        <w:t xml:space="preserve"> </w:t>
      </w:r>
      <w:proofErr w:type="spellStart"/>
      <w:r w:rsidRPr="00524557">
        <w:t>akcionara</w:t>
      </w:r>
      <w:proofErr w:type="spellEnd"/>
      <w:r w:rsidRPr="00524557">
        <w:t xml:space="preserve"> koji </w:t>
      </w:r>
      <w:proofErr w:type="spellStart"/>
      <w:r w:rsidRPr="00524557">
        <w:t>su</w:t>
      </w:r>
      <w:proofErr w:type="spellEnd"/>
      <w:r w:rsidRPr="00524557">
        <w:t xml:space="preserve"> se </w:t>
      </w:r>
      <w:proofErr w:type="spellStart"/>
      <w:r w:rsidRPr="00524557">
        <w:t>opredijelili</w:t>
      </w:r>
      <w:proofErr w:type="spellEnd"/>
      <w:r w:rsidRPr="00524557">
        <w:t xml:space="preserve"> da </w:t>
      </w:r>
      <w:proofErr w:type="spellStart"/>
      <w:r w:rsidRPr="00524557">
        <w:t>glasaju</w:t>
      </w:r>
      <w:proofErr w:type="spellEnd"/>
      <w:r w:rsidRPr="00524557">
        <w:t xml:space="preserve"> </w:t>
      </w:r>
      <w:proofErr w:type="spellStart"/>
      <w:r w:rsidRPr="00524557">
        <w:t>pismenim</w:t>
      </w:r>
      <w:proofErr w:type="spellEnd"/>
      <w:r w:rsidRPr="00524557">
        <w:t xml:space="preserve"> </w:t>
      </w:r>
      <w:proofErr w:type="spellStart"/>
      <w:r w:rsidRPr="00524557">
        <w:t>putem</w:t>
      </w:r>
      <w:proofErr w:type="spellEnd"/>
      <w:r w:rsidRPr="00524557">
        <w:t>.</w:t>
      </w:r>
    </w:p>
    <w:p w14:paraId="44E551E6" w14:textId="77777777" w:rsidR="00524557" w:rsidRPr="00524557" w:rsidRDefault="00524557" w:rsidP="00524557">
      <w:pPr>
        <w:jc w:val="center"/>
      </w:pPr>
      <w:proofErr w:type="spellStart"/>
      <w:r w:rsidRPr="00524557">
        <w:t>Prilikom</w:t>
      </w:r>
      <w:proofErr w:type="spellEnd"/>
      <w:r w:rsidRPr="00524557">
        <w:t xml:space="preserve"> </w:t>
      </w:r>
      <w:proofErr w:type="spellStart"/>
      <w:r w:rsidRPr="00524557">
        <w:t>sazivanja</w:t>
      </w:r>
      <w:proofErr w:type="spellEnd"/>
      <w:r w:rsidRPr="00524557">
        <w:t xml:space="preserve"> </w:t>
      </w:r>
      <w:proofErr w:type="spellStart"/>
      <w:r w:rsidRPr="00524557">
        <w:t>Skupštine</w:t>
      </w:r>
      <w:proofErr w:type="spellEnd"/>
      <w:r w:rsidRPr="00524557">
        <w:t xml:space="preserve"> </w:t>
      </w:r>
      <w:proofErr w:type="spellStart"/>
      <w:r w:rsidRPr="00524557">
        <w:t>iz</w:t>
      </w:r>
      <w:proofErr w:type="spellEnd"/>
      <w:r w:rsidRPr="00524557">
        <w:t xml:space="preserve"> </w:t>
      </w:r>
      <w:proofErr w:type="spellStart"/>
      <w:r w:rsidRPr="00524557">
        <w:t>prethodnog</w:t>
      </w:r>
      <w:proofErr w:type="spellEnd"/>
      <w:r w:rsidRPr="00524557">
        <w:t xml:space="preserve"> </w:t>
      </w:r>
      <w:proofErr w:type="spellStart"/>
      <w:r w:rsidRPr="00524557">
        <w:t>stava</w:t>
      </w:r>
      <w:proofErr w:type="spellEnd"/>
      <w:r w:rsidRPr="00524557">
        <w:t xml:space="preserve">, </w:t>
      </w:r>
      <w:proofErr w:type="spellStart"/>
      <w:r w:rsidRPr="00524557">
        <w:t>utvrđuje</w:t>
      </w:r>
      <w:proofErr w:type="spellEnd"/>
      <w:r w:rsidRPr="00524557">
        <w:t xml:space="preserve"> se </w:t>
      </w:r>
      <w:proofErr w:type="spellStart"/>
      <w:r w:rsidRPr="00524557">
        <w:t>vrijeme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mjesto</w:t>
      </w:r>
      <w:proofErr w:type="spellEnd"/>
      <w:r w:rsidRPr="00524557">
        <w:t xml:space="preserve"> </w:t>
      </w:r>
      <w:proofErr w:type="spellStart"/>
      <w:r w:rsidRPr="00524557">
        <w:t>ponovne</w:t>
      </w:r>
      <w:proofErr w:type="spellEnd"/>
      <w:r w:rsidRPr="00524557">
        <w:t xml:space="preserve"> </w:t>
      </w:r>
      <w:proofErr w:type="spellStart"/>
      <w:r w:rsidRPr="00524557">
        <w:t>skupštine</w:t>
      </w:r>
      <w:proofErr w:type="spellEnd"/>
      <w:r w:rsidRPr="00524557">
        <w:t xml:space="preserve">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istim</w:t>
      </w:r>
      <w:proofErr w:type="spellEnd"/>
      <w:r w:rsidRPr="00524557">
        <w:t xml:space="preserve"> </w:t>
      </w:r>
      <w:proofErr w:type="spellStart"/>
      <w:r w:rsidRPr="00524557">
        <w:t>dnevnim</w:t>
      </w:r>
      <w:proofErr w:type="spellEnd"/>
      <w:r w:rsidRPr="00524557">
        <w:t xml:space="preserve"> </w:t>
      </w:r>
      <w:proofErr w:type="spellStart"/>
      <w:r w:rsidRPr="00524557">
        <w:t>redom</w:t>
      </w:r>
      <w:proofErr w:type="spellEnd"/>
      <w:r w:rsidRPr="00524557">
        <w:t xml:space="preserve"> </w:t>
      </w:r>
      <w:proofErr w:type="spellStart"/>
      <w:r w:rsidRPr="00524557">
        <w:t>ukoliko</w:t>
      </w:r>
      <w:proofErr w:type="spellEnd"/>
      <w:r w:rsidRPr="00524557">
        <w:t xml:space="preserve"> se ta </w:t>
      </w:r>
      <w:proofErr w:type="spellStart"/>
      <w:r w:rsidRPr="00524557">
        <w:t>Skupština</w:t>
      </w:r>
      <w:proofErr w:type="spellEnd"/>
      <w:r w:rsidRPr="00524557">
        <w:t xml:space="preserve"> ne </w:t>
      </w:r>
      <w:proofErr w:type="spellStart"/>
      <w:r w:rsidRPr="00524557">
        <w:t>bude</w:t>
      </w:r>
      <w:proofErr w:type="spellEnd"/>
      <w:r w:rsidRPr="00524557">
        <w:t xml:space="preserve"> </w:t>
      </w:r>
      <w:proofErr w:type="spellStart"/>
      <w:r w:rsidRPr="00524557">
        <w:t>mogla</w:t>
      </w:r>
      <w:proofErr w:type="spellEnd"/>
      <w:r w:rsidRPr="00524557">
        <w:t xml:space="preserve"> </w:t>
      </w:r>
      <w:proofErr w:type="spellStart"/>
      <w:r w:rsidRPr="00524557">
        <w:t>održati</w:t>
      </w:r>
      <w:proofErr w:type="spellEnd"/>
      <w:r w:rsidRPr="00524557">
        <w:t xml:space="preserve"> </w:t>
      </w:r>
      <w:proofErr w:type="spellStart"/>
      <w:r w:rsidRPr="00524557">
        <w:t>zbog</w:t>
      </w:r>
      <w:proofErr w:type="spellEnd"/>
      <w:r w:rsidRPr="00524557">
        <w:t xml:space="preserve"> </w:t>
      </w:r>
      <w:proofErr w:type="spellStart"/>
      <w:r w:rsidRPr="00524557">
        <w:t>nedostatka</w:t>
      </w:r>
      <w:proofErr w:type="spellEnd"/>
      <w:r w:rsidRPr="00524557">
        <w:t xml:space="preserve"> </w:t>
      </w:r>
      <w:proofErr w:type="spellStart"/>
      <w:r w:rsidRPr="00524557">
        <w:t>kvoruma</w:t>
      </w:r>
      <w:proofErr w:type="spellEnd"/>
      <w:r w:rsidRPr="00524557">
        <w:t>.</w:t>
      </w:r>
    </w:p>
    <w:p w14:paraId="2C83B973" w14:textId="77777777" w:rsidR="00524557" w:rsidRPr="00524557" w:rsidRDefault="00524557" w:rsidP="00524557">
      <w:pPr>
        <w:jc w:val="center"/>
      </w:pPr>
      <w:proofErr w:type="spellStart"/>
      <w:r w:rsidRPr="00524557">
        <w:t>Ponovna</w:t>
      </w:r>
      <w:proofErr w:type="spellEnd"/>
      <w:r w:rsidRPr="00524557">
        <w:t xml:space="preserve"> </w:t>
      </w:r>
      <w:proofErr w:type="spellStart"/>
      <w:r w:rsidRPr="00524557">
        <w:t>Skupština</w:t>
      </w:r>
      <w:proofErr w:type="spellEnd"/>
      <w:r w:rsidRPr="00524557">
        <w:t xml:space="preserve"> </w:t>
      </w:r>
      <w:proofErr w:type="spellStart"/>
      <w:r w:rsidRPr="00524557">
        <w:t>može</w:t>
      </w:r>
      <w:proofErr w:type="spellEnd"/>
      <w:r w:rsidRPr="00524557">
        <w:t xml:space="preserve"> </w:t>
      </w:r>
      <w:proofErr w:type="spellStart"/>
      <w:r w:rsidRPr="00524557">
        <w:t>valjano</w:t>
      </w:r>
      <w:proofErr w:type="spellEnd"/>
      <w:r w:rsidRPr="00524557">
        <w:t xml:space="preserve"> </w:t>
      </w:r>
      <w:proofErr w:type="spellStart"/>
      <w:r w:rsidRPr="00524557">
        <w:t>odlučivati</w:t>
      </w:r>
      <w:proofErr w:type="spellEnd"/>
      <w:r w:rsidRPr="00524557">
        <w:t xml:space="preserve"> </w:t>
      </w:r>
      <w:proofErr w:type="spellStart"/>
      <w:r w:rsidRPr="00524557">
        <w:t>ako</w:t>
      </w:r>
      <w:proofErr w:type="spellEnd"/>
      <w:r w:rsidRPr="00524557">
        <w:t xml:space="preserve"> </w:t>
      </w:r>
      <w:proofErr w:type="spellStart"/>
      <w:r w:rsidRPr="00524557">
        <w:t>su</w:t>
      </w:r>
      <w:proofErr w:type="spellEnd"/>
      <w:r w:rsidRPr="00524557">
        <w:t xml:space="preserve"> </w:t>
      </w:r>
      <w:proofErr w:type="spellStart"/>
      <w:r w:rsidRPr="00524557">
        <w:t>prisutni</w:t>
      </w:r>
      <w:proofErr w:type="spellEnd"/>
      <w:r w:rsidRPr="00524557">
        <w:t xml:space="preserve"> </w:t>
      </w:r>
      <w:proofErr w:type="spellStart"/>
      <w:r w:rsidRPr="00524557">
        <w:t>predstavnici</w:t>
      </w:r>
      <w:proofErr w:type="spellEnd"/>
      <w:r w:rsidRPr="00524557">
        <w:t xml:space="preserve"> </w:t>
      </w:r>
      <w:proofErr w:type="spellStart"/>
      <w:r w:rsidRPr="00524557">
        <w:t>akcionara</w:t>
      </w:r>
      <w:proofErr w:type="spellEnd"/>
      <w:r w:rsidRPr="00524557">
        <w:t xml:space="preserve"> koji </w:t>
      </w:r>
      <w:proofErr w:type="spellStart"/>
      <w:r w:rsidRPr="00524557">
        <w:t>imaju</w:t>
      </w:r>
      <w:proofErr w:type="spellEnd"/>
      <w:r w:rsidRPr="00524557">
        <w:t xml:space="preserve"> </w:t>
      </w:r>
      <w:proofErr w:type="spellStart"/>
      <w:r w:rsidRPr="00524557">
        <w:t>više</w:t>
      </w:r>
      <w:proofErr w:type="spellEnd"/>
      <w:r w:rsidRPr="00524557">
        <w:t xml:space="preserve"> od </w:t>
      </w:r>
      <w:proofErr w:type="spellStart"/>
      <w:r w:rsidRPr="00524557">
        <w:t>jedne</w:t>
      </w:r>
      <w:proofErr w:type="spellEnd"/>
      <w:r w:rsidRPr="00524557">
        <w:t xml:space="preserve"> </w:t>
      </w:r>
      <w:proofErr w:type="spellStart"/>
      <w:r w:rsidRPr="00524557">
        <w:t>trećine</w:t>
      </w:r>
      <w:proofErr w:type="spellEnd"/>
      <w:r w:rsidRPr="00524557">
        <w:t xml:space="preserve"> </w:t>
      </w:r>
      <w:proofErr w:type="spellStart"/>
      <w:r w:rsidRPr="00524557">
        <w:t>ukupnog</w:t>
      </w:r>
      <w:proofErr w:type="spellEnd"/>
      <w:r w:rsidRPr="00524557">
        <w:t xml:space="preserve"> </w:t>
      </w:r>
      <w:proofErr w:type="spellStart"/>
      <w:r w:rsidRPr="00524557">
        <w:t>broja</w:t>
      </w:r>
      <w:proofErr w:type="spellEnd"/>
      <w:r w:rsidRPr="00524557">
        <w:t xml:space="preserve"> </w:t>
      </w:r>
      <w:proofErr w:type="spellStart"/>
      <w:r w:rsidRPr="00524557">
        <w:t>glasova</w:t>
      </w:r>
      <w:proofErr w:type="spellEnd"/>
      <w:r w:rsidRPr="00524557">
        <w:t xml:space="preserve">, </w:t>
      </w:r>
      <w:proofErr w:type="spellStart"/>
      <w:r w:rsidRPr="00524557">
        <w:t>uključujući</w:t>
      </w:r>
      <w:proofErr w:type="spellEnd"/>
      <w:r w:rsidRPr="00524557">
        <w:t xml:space="preserve"> </w:t>
      </w:r>
      <w:proofErr w:type="spellStart"/>
      <w:r w:rsidRPr="00524557">
        <w:t>glasove</w:t>
      </w:r>
      <w:proofErr w:type="spellEnd"/>
      <w:r w:rsidRPr="00524557">
        <w:t xml:space="preserve"> </w:t>
      </w:r>
      <w:proofErr w:type="spellStart"/>
      <w:r w:rsidRPr="00524557">
        <w:t>akcionara</w:t>
      </w:r>
      <w:proofErr w:type="spellEnd"/>
      <w:r w:rsidRPr="00524557">
        <w:t xml:space="preserve"> koji </w:t>
      </w:r>
      <w:proofErr w:type="spellStart"/>
      <w:r w:rsidRPr="00524557">
        <w:t>su</w:t>
      </w:r>
      <w:proofErr w:type="spellEnd"/>
      <w:r w:rsidRPr="00524557">
        <w:t xml:space="preserve"> se </w:t>
      </w:r>
      <w:proofErr w:type="spellStart"/>
      <w:r w:rsidRPr="00524557">
        <w:t>opredijelili</w:t>
      </w:r>
      <w:proofErr w:type="spellEnd"/>
      <w:r w:rsidRPr="00524557">
        <w:t xml:space="preserve"> da </w:t>
      </w:r>
      <w:proofErr w:type="spellStart"/>
      <w:r w:rsidRPr="00524557">
        <w:t>glasaju</w:t>
      </w:r>
      <w:proofErr w:type="spellEnd"/>
      <w:r w:rsidRPr="00524557">
        <w:t xml:space="preserve"> </w:t>
      </w:r>
      <w:proofErr w:type="spellStart"/>
      <w:r w:rsidRPr="00524557">
        <w:t>pismenim</w:t>
      </w:r>
      <w:proofErr w:type="spellEnd"/>
      <w:r w:rsidRPr="00524557">
        <w:t xml:space="preserve"> </w:t>
      </w:r>
      <w:proofErr w:type="spellStart"/>
      <w:r w:rsidRPr="00524557">
        <w:t>putem</w:t>
      </w:r>
      <w:proofErr w:type="spellEnd"/>
      <w:r w:rsidRPr="00524557">
        <w:t>.</w:t>
      </w:r>
    </w:p>
    <w:p w14:paraId="546E42E6" w14:textId="77777777" w:rsidR="00524557" w:rsidRPr="00524557" w:rsidRDefault="00524557" w:rsidP="00524557">
      <w:pPr>
        <w:jc w:val="center"/>
      </w:pPr>
      <w:proofErr w:type="spellStart"/>
      <w:r w:rsidRPr="00524557">
        <w:t>Pravo</w:t>
      </w:r>
      <w:proofErr w:type="spellEnd"/>
      <w:r w:rsidRPr="00524557">
        <w:t xml:space="preserve"> </w:t>
      </w:r>
      <w:proofErr w:type="spellStart"/>
      <w:r w:rsidRPr="00524557">
        <w:t>učešća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pravo</w:t>
      </w:r>
      <w:proofErr w:type="spellEnd"/>
      <w:r w:rsidRPr="00524557">
        <w:t xml:space="preserve"> </w:t>
      </w:r>
      <w:proofErr w:type="spellStart"/>
      <w:r w:rsidRPr="00524557">
        <w:t>glasa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Skupštini</w:t>
      </w:r>
      <w:proofErr w:type="spellEnd"/>
      <w:r w:rsidRPr="00524557">
        <w:t xml:space="preserve"> </w:t>
      </w:r>
      <w:proofErr w:type="spellStart"/>
      <w:r w:rsidRPr="00524557">
        <w:t>ostvaruje</w:t>
      </w:r>
      <w:proofErr w:type="spellEnd"/>
      <w:r w:rsidRPr="00524557">
        <w:t xml:space="preserve"> se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osnovu</w:t>
      </w:r>
      <w:proofErr w:type="spellEnd"/>
      <w:r w:rsidRPr="00524557">
        <w:t xml:space="preserve"> </w:t>
      </w:r>
      <w:proofErr w:type="spellStart"/>
      <w:r w:rsidRPr="00524557">
        <w:t>izvještaja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koji </w:t>
      </w:r>
      <w:proofErr w:type="spellStart"/>
      <w:r w:rsidRPr="00524557">
        <w:t>sadrži</w:t>
      </w:r>
      <w:proofErr w:type="spellEnd"/>
      <w:r w:rsidRPr="00524557">
        <w:t xml:space="preserve"> </w:t>
      </w:r>
      <w:proofErr w:type="spellStart"/>
      <w:r w:rsidRPr="00524557">
        <w:t>oznaku</w:t>
      </w:r>
      <w:proofErr w:type="spellEnd"/>
      <w:r w:rsidRPr="00524557">
        <w:t xml:space="preserve"> </w:t>
      </w:r>
      <w:proofErr w:type="spellStart"/>
      <w:r w:rsidRPr="00524557">
        <w:t>akcije</w:t>
      </w:r>
      <w:proofErr w:type="spellEnd"/>
      <w:r w:rsidRPr="00524557">
        <w:t xml:space="preserve">, </w:t>
      </w:r>
      <w:proofErr w:type="spellStart"/>
      <w:r w:rsidRPr="00524557">
        <w:t>podatke</w:t>
      </w:r>
      <w:proofErr w:type="spellEnd"/>
      <w:r w:rsidRPr="00524557">
        <w:t xml:space="preserve"> o </w:t>
      </w:r>
      <w:proofErr w:type="spellStart"/>
      <w:r w:rsidRPr="00524557">
        <w:t>vlasnicima</w:t>
      </w:r>
      <w:proofErr w:type="spellEnd"/>
      <w:r w:rsidRPr="00524557">
        <w:t xml:space="preserve">, </w:t>
      </w:r>
      <w:proofErr w:type="spellStart"/>
      <w:r w:rsidRPr="00524557">
        <w:t>broju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nominalnoj</w:t>
      </w:r>
      <w:proofErr w:type="spellEnd"/>
      <w:r w:rsidRPr="00524557">
        <w:t xml:space="preserve"> </w:t>
      </w:r>
      <w:proofErr w:type="spellStart"/>
      <w:r w:rsidRPr="00524557">
        <w:t>vrijednosti</w:t>
      </w:r>
      <w:proofErr w:type="spellEnd"/>
      <w:r w:rsidRPr="00524557">
        <w:t xml:space="preserve"> </w:t>
      </w:r>
      <w:proofErr w:type="spellStart"/>
      <w:r w:rsidRPr="00524557">
        <w:t>akcija</w:t>
      </w:r>
      <w:proofErr w:type="spellEnd"/>
      <w:r w:rsidRPr="00524557">
        <w:t xml:space="preserve">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stanjem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deseti</w:t>
      </w:r>
      <w:proofErr w:type="spellEnd"/>
      <w:r w:rsidRPr="00524557">
        <w:t xml:space="preserve"> dan </w:t>
      </w:r>
      <w:proofErr w:type="spellStart"/>
      <w:r w:rsidRPr="00524557">
        <w:t>prije</w:t>
      </w:r>
      <w:proofErr w:type="spellEnd"/>
      <w:r w:rsidRPr="00524557">
        <w:t xml:space="preserve"> dana </w:t>
      </w:r>
      <w:proofErr w:type="spellStart"/>
      <w:r w:rsidRPr="00524557">
        <w:t>održavanja</w:t>
      </w:r>
      <w:proofErr w:type="spellEnd"/>
      <w:r w:rsidRPr="00524557">
        <w:t xml:space="preserve"> </w:t>
      </w:r>
      <w:proofErr w:type="spellStart"/>
      <w:r w:rsidRPr="00524557">
        <w:t>sjednice</w:t>
      </w:r>
      <w:proofErr w:type="spellEnd"/>
      <w:r w:rsidRPr="00524557">
        <w:t xml:space="preserve"> </w:t>
      </w:r>
      <w:proofErr w:type="spellStart"/>
      <w:r w:rsidRPr="00524557">
        <w:t>Skupštine</w:t>
      </w:r>
      <w:proofErr w:type="spellEnd"/>
      <w:r w:rsidRPr="00524557">
        <w:t xml:space="preserve"> </w:t>
      </w:r>
      <w:proofErr w:type="spellStart"/>
      <w:r w:rsidRPr="00524557">
        <w:t>akcionara</w:t>
      </w:r>
      <w:proofErr w:type="spellEnd"/>
      <w:r w:rsidRPr="00524557">
        <w:t xml:space="preserve">, a taj dan se </w:t>
      </w:r>
      <w:proofErr w:type="spellStart"/>
      <w:r w:rsidRPr="00524557">
        <w:t>objavljuje</w:t>
      </w:r>
      <w:proofErr w:type="spellEnd"/>
      <w:r w:rsidRPr="00524557">
        <w:t xml:space="preserve"> u </w:t>
      </w:r>
      <w:proofErr w:type="spellStart"/>
      <w:r w:rsidRPr="00524557">
        <w:t>pozivu</w:t>
      </w:r>
      <w:proofErr w:type="spellEnd"/>
      <w:r w:rsidRPr="00524557">
        <w:t xml:space="preserve"> za </w:t>
      </w:r>
      <w:proofErr w:type="spellStart"/>
      <w:r w:rsidRPr="00524557">
        <w:t>sjednicu</w:t>
      </w:r>
      <w:proofErr w:type="spellEnd"/>
      <w:r w:rsidRPr="00524557">
        <w:t xml:space="preserve"> </w:t>
      </w:r>
      <w:proofErr w:type="spellStart"/>
      <w:r w:rsidRPr="00524557">
        <w:t>Skupštine</w:t>
      </w:r>
      <w:proofErr w:type="spellEnd"/>
      <w:r w:rsidRPr="00524557">
        <w:t xml:space="preserve"> </w:t>
      </w:r>
      <w:proofErr w:type="spellStart"/>
      <w:r w:rsidRPr="00524557">
        <w:t>akcionara</w:t>
      </w:r>
      <w:proofErr w:type="spellEnd"/>
      <w:r w:rsidRPr="00524557">
        <w:t>.</w:t>
      </w:r>
    </w:p>
    <w:p w14:paraId="25094E65" w14:textId="77777777" w:rsidR="00524557" w:rsidRPr="00524557" w:rsidRDefault="00524557" w:rsidP="00524557">
      <w:pPr>
        <w:jc w:val="center"/>
        <w:rPr>
          <w:b/>
          <w:bCs/>
        </w:rPr>
      </w:pPr>
      <w:bookmarkStart w:id="41" w:name="clan_32"/>
      <w:bookmarkEnd w:id="41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32</w:t>
      </w:r>
    </w:p>
    <w:p w14:paraId="71112E30" w14:textId="77777777" w:rsidR="00524557" w:rsidRPr="00524557" w:rsidRDefault="00524557" w:rsidP="00524557">
      <w:pPr>
        <w:jc w:val="center"/>
      </w:pPr>
      <w:proofErr w:type="spellStart"/>
      <w:r w:rsidRPr="00524557">
        <w:t>Skupština</w:t>
      </w:r>
      <w:proofErr w:type="spellEnd"/>
      <w:r w:rsidRPr="00524557">
        <w:t xml:space="preserve"> </w:t>
      </w:r>
      <w:proofErr w:type="spellStart"/>
      <w:r w:rsidRPr="00524557">
        <w:t>odlučuje</w:t>
      </w:r>
      <w:proofErr w:type="spellEnd"/>
      <w:r w:rsidRPr="00524557">
        <w:t xml:space="preserve"> </w:t>
      </w:r>
      <w:proofErr w:type="spellStart"/>
      <w:r w:rsidRPr="00524557">
        <w:t>kvalifikovanom</w:t>
      </w:r>
      <w:proofErr w:type="spellEnd"/>
      <w:r w:rsidRPr="00524557">
        <w:t xml:space="preserve"> </w:t>
      </w:r>
      <w:proofErr w:type="spellStart"/>
      <w:r w:rsidRPr="00524557">
        <w:t>dvotrećinskom</w:t>
      </w:r>
      <w:proofErr w:type="spellEnd"/>
      <w:r w:rsidRPr="00524557">
        <w:t xml:space="preserve"> </w:t>
      </w:r>
      <w:proofErr w:type="spellStart"/>
      <w:r w:rsidRPr="00524557">
        <w:t>većinom</w:t>
      </w:r>
      <w:proofErr w:type="spellEnd"/>
      <w:r w:rsidRPr="00524557">
        <w:t xml:space="preserve"> od </w:t>
      </w:r>
      <w:proofErr w:type="spellStart"/>
      <w:r w:rsidRPr="00524557">
        <w:t>ukupnog</w:t>
      </w:r>
      <w:proofErr w:type="spellEnd"/>
      <w:r w:rsidRPr="00524557">
        <w:t xml:space="preserve"> </w:t>
      </w:r>
      <w:proofErr w:type="spellStart"/>
      <w:r w:rsidRPr="00524557">
        <w:t>broja</w:t>
      </w:r>
      <w:proofErr w:type="spellEnd"/>
      <w:r w:rsidRPr="00524557">
        <w:t xml:space="preserve"> </w:t>
      </w:r>
      <w:proofErr w:type="spellStart"/>
      <w:r w:rsidRPr="00524557">
        <w:t>glasova</w:t>
      </w:r>
      <w:proofErr w:type="spellEnd"/>
      <w:r w:rsidRPr="00524557">
        <w:t xml:space="preserve"> </w:t>
      </w:r>
      <w:proofErr w:type="spellStart"/>
      <w:r w:rsidRPr="00524557">
        <w:t>predstavnika</w:t>
      </w:r>
      <w:proofErr w:type="spellEnd"/>
      <w:r w:rsidRPr="00524557">
        <w:t xml:space="preserve"> </w:t>
      </w:r>
      <w:proofErr w:type="spellStart"/>
      <w:r w:rsidRPr="00524557">
        <w:t>akcionara</w:t>
      </w:r>
      <w:proofErr w:type="spellEnd"/>
      <w:r w:rsidRPr="00524557">
        <w:t xml:space="preserve">, </w:t>
      </w:r>
      <w:proofErr w:type="spellStart"/>
      <w:r w:rsidRPr="00524557">
        <w:t>uključujući</w:t>
      </w:r>
      <w:proofErr w:type="spellEnd"/>
      <w:r w:rsidRPr="00524557">
        <w:t xml:space="preserve"> </w:t>
      </w:r>
      <w:proofErr w:type="spellStart"/>
      <w:r w:rsidRPr="00524557">
        <w:t>glasove</w:t>
      </w:r>
      <w:proofErr w:type="spellEnd"/>
      <w:r w:rsidRPr="00524557">
        <w:t xml:space="preserve"> </w:t>
      </w:r>
      <w:proofErr w:type="spellStart"/>
      <w:r w:rsidRPr="00524557">
        <w:t>akcionara</w:t>
      </w:r>
      <w:proofErr w:type="spellEnd"/>
      <w:r w:rsidRPr="00524557">
        <w:t xml:space="preserve"> koji </w:t>
      </w:r>
      <w:proofErr w:type="spellStart"/>
      <w:r w:rsidRPr="00524557">
        <w:t>su</w:t>
      </w:r>
      <w:proofErr w:type="spellEnd"/>
      <w:r w:rsidRPr="00524557">
        <w:t xml:space="preserve"> se </w:t>
      </w:r>
      <w:proofErr w:type="spellStart"/>
      <w:r w:rsidRPr="00524557">
        <w:t>opredijelili</w:t>
      </w:r>
      <w:proofErr w:type="spellEnd"/>
      <w:r w:rsidRPr="00524557">
        <w:t xml:space="preserve"> da </w:t>
      </w:r>
      <w:proofErr w:type="spellStart"/>
      <w:r w:rsidRPr="00524557">
        <w:t>glasaju</w:t>
      </w:r>
      <w:proofErr w:type="spellEnd"/>
      <w:r w:rsidRPr="00524557">
        <w:t xml:space="preserve"> </w:t>
      </w:r>
      <w:proofErr w:type="spellStart"/>
      <w:r w:rsidRPr="00524557">
        <w:t>pismenim</w:t>
      </w:r>
      <w:proofErr w:type="spellEnd"/>
      <w:r w:rsidRPr="00524557">
        <w:t xml:space="preserve"> </w:t>
      </w:r>
      <w:proofErr w:type="spellStart"/>
      <w:r w:rsidRPr="00524557">
        <w:t>putem</w:t>
      </w:r>
      <w:proofErr w:type="spellEnd"/>
      <w:r w:rsidRPr="00524557">
        <w:t xml:space="preserve"> o:</w:t>
      </w:r>
    </w:p>
    <w:p w14:paraId="3B25DBCD" w14:textId="77777777" w:rsidR="00524557" w:rsidRPr="00524557" w:rsidRDefault="00524557" w:rsidP="00524557">
      <w:pPr>
        <w:jc w:val="center"/>
      </w:pPr>
      <w:r w:rsidRPr="00524557">
        <w:t xml:space="preserve">a) </w:t>
      </w:r>
      <w:proofErr w:type="spellStart"/>
      <w:r w:rsidRPr="00524557">
        <w:t>izmjenama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dopunama</w:t>
      </w:r>
      <w:proofErr w:type="spellEnd"/>
      <w:r w:rsidRPr="00524557">
        <w:t xml:space="preserve"> </w:t>
      </w:r>
      <w:proofErr w:type="spellStart"/>
      <w:r w:rsidRPr="00524557">
        <w:t>Statuta</w:t>
      </w:r>
      <w:proofErr w:type="spellEnd"/>
      <w:r w:rsidRPr="00524557">
        <w:t>,</w:t>
      </w:r>
    </w:p>
    <w:p w14:paraId="366E24C2" w14:textId="77777777" w:rsidR="00524557" w:rsidRPr="00524557" w:rsidRDefault="00524557" w:rsidP="00524557">
      <w:pPr>
        <w:jc w:val="center"/>
      </w:pPr>
      <w:r w:rsidRPr="00524557">
        <w:t xml:space="preserve">b) </w:t>
      </w:r>
      <w:proofErr w:type="spellStart"/>
      <w:r w:rsidRPr="00524557">
        <w:t>promjeni</w:t>
      </w:r>
      <w:proofErr w:type="spellEnd"/>
      <w:r w:rsidRPr="00524557">
        <w:t xml:space="preserve"> </w:t>
      </w:r>
      <w:proofErr w:type="spellStart"/>
      <w:r w:rsidRPr="00524557">
        <w:t>pravne</w:t>
      </w:r>
      <w:proofErr w:type="spellEnd"/>
      <w:r w:rsidRPr="00524557">
        <w:t xml:space="preserve"> </w:t>
      </w:r>
      <w:proofErr w:type="spellStart"/>
      <w:r w:rsidRPr="00524557">
        <w:t>forme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statusnoj</w:t>
      </w:r>
      <w:proofErr w:type="spellEnd"/>
      <w:r w:rsidRPr="00524557">
        <w:t xml:space="preserve"> </w:t>
      </w:r>
      <w:proofErr w:type="spellStart"/>
      <w:r w:rsidRPr="00524557">
        <w:t>promjeni</w:t>
      </w:r>
      <w:proofErr w:type="spellEnd"/>
      <w:r w:rsidRPr="00524557">
        <w:t>,</w:t>
      </w:r>
    </w:p>
    <w:p w14:paraId="3A8505C9" w14:textId="77777777" w:rsidR="00524557" w:rsidRPr="00524557" w:rsidRDefault="00524557" w:rsidP="00524557">
      <w:pPr>
        <w:jc w:val="center"/>
      </w:pPr>
      <w:r w:rsidRPr="00524557">
        <w:t xml:space="preserve">v) </w:t>
      </w:r>
      <w:proofErr w:type="spellStart"/>
      <w:r w:rsidRPr="00524557">
        <w:t>likvidaciji</w:t>
      </w:r>
      <w:proofErr w:type="spellEnd"/>
      <w:r w:rsidRPr="00524557">
        <w:t>,</w:t>
      </w:r>
    </w:p>
    <w:p w14:paraId="1C3BCBA9" w14:textId="77777777" w:rsidR="00524557" w:rsidRPr="00524557" w:rsidRDefault="00524557" w:rsidP="00524557">
      <w:pPr>
        <w:jc w:val="center"/>
      </w:pPr>
      <w:r w:rsidRPr="00524557">
        <w:t xml:space="preserve">g) </w:t>
      </w:r>
      <w:proofErr w:type="spellStart"/>
      <w:r w:rsidRPr="00524557">
        <w:t>raspolaganju</w:t>
      </w:r>
      <w:proofErr w:type="spellEnd"/>
      <w:r w:rsidRPr="00524557">
        <w:t xml:space="preserve"> </w:t>
      </w:r>
      <w:proofErr w:type="spellStart"/>
      <w:r w:rsidRPr="00524557">
        <w:t>imovinom</w:t>
      </w:r>
      <w:proofErr w:type="spellEnd"/>
      <w:r w:rsidRPr="00524557">
        <w:t xml:space="preserve"> </w:t>
      </w:r>
      <w:proofErr w:type="spellStart"/>
      <w:r w:rsidRPr="00524557">
        <w:t>velike</w:t>
      </w:r>
      <w:proofErr w:type="spellEnd"/>
      <w:r w:rsidRPr="00524557">
        <w:t xml:space="preserve"> </w:t>
      </w:r>
      <w:proofErr w:type="spellStart"/>
      <w:r w:rsidRPr="00524557">
        <w:t>vrijednosti</w:t>
      </w:r>
      <w:proofErr w:type="spellEnd"/>
      <w:r w:rsidRPr="00524557">
        <w:t>.</w:t>
      </w:r>
    </w:p>
    <w:p w14:paraId="3D00CB7E" w14:textId="77777777" w:rsidR="00524557" w:rsidRPr="00524557" w:rsidRDefault="00524557" w:rsidP="00524557">
      <w:pPr>
        <w:jc w:val="center"/>
      </w:pPr>
      <w:proofErr w:type="spellStart"/>
      <w:r w:rsidRPr="00524557">
        <w:lastRenderedPageBreak/>
        <w:t>Skupština</w:t>
      </w:r>
      <w:proofErr w:type="spellEnd"/>
      <w:r w:rsidRPr="00524557">
        <w:t xml:space="preserve"> </w:t>
      </w:r>
      <w:proofErr w:type="spellStart"/>
      <w:r w:rsidRPr="00524557">
        <w:t>odlučuje</w:t>
      </w:r>
      <w:proofErr w:type="spellEnd"/>
      <w:r w:rsidRPr="00524557">
        <w:t xml:space="preserve"> </w:t>
      </w:r>
      <w:proofErr w:type="spellStart"/>
      <w:r w:rsidRPr="00524557">
        <w:t>običnom</w:t>
      </w:r>
      <w:proofErr w:type="spellEnd"/>
      <w:r w:rsidRPr="00524557">
        <w:t xml:space="preserve">, </w:t>
      </w:r>
      <w:proofErr w:type="spellStart"/>
      <w:r w:rsidRPr="00524557">
        <w:t>tj</w:t>
      </w:r>
      <w:proofErr w:type="spellEnd"/>
      <w:r w:rsidRPr="00524557">
        <w:t xml:space="preserve">. </w:t>
      </w:r>
      <w:proofErr w:type="spellStart"/>
      <w:r w:rsidRPr="00524557">
        <w:t>natpolovičnom</w:t>
      </w:r>
      <w:proofErr w:type="spellEnd"/>
      <w:r w:rsidRPr="00524557">
        <w:t xml:space="preserve"> </w:t>
      </w:r>
      <w:proofErr w:type="spellStart"/>
      <w:r w:rsidRPr="00524557">
        <w:t>većinom</w:t>
      </w:r>
      <w:proofErr w:type="spellEnd"/>
      <w:r w:rsidRPr="00524557">
        <w:t xml:space="preserve"> </w:t>
      </w:r>
      <w:proofErr w:type="spellStart"/>
      <w:r w:rsidRPr="00524557">
        <w:t>glasova</w:t>
      </w:r>
      <w:proofErr w:type="spellEnd"/>
      <w:r w:rsidRPr="00524557">
        <w:t xml:space="preserve"> </w:t>
      </w:r>
      <w:proofErr w:type="spellStart"/>
      <w:r w:rsidRPr="00524557">
        <w:t>prisutnih</w:t>
      </w:r>
      <w:proofErr w:type="spellEnd"/>
      <w:r w:rsidRPr="00524557">
        <w:t xml:space="preserve"> </w:t>
      </w:r>
      <w:proofErr w:type="spellStart"/>
      <w:r w:rsidRPr="00524557">
        <w:t>predstavnika</w:t>
      </w:r>
      <w:proofErr w:type="spellEnd"/>
      <w:r w:rsidRPr="00524557">
        <w:t xml:space="preserve"> </w:t>
      </w:r>
      <w:proofErr w:type="spellStart"/>
      <w:r w:rsidRPr="00524557">
        <w:t>akcionara</w:t>
      </w:r>
      <w:proofErr w:type="spellEnd"/>
      <w:r w:rsidRPr="00524557">
        <w:t xml:space="preserve">, </w:t>
      </w:r>
      <w:proofErr w:type="spellStart"/>
      <w:r w:rsidRPr="00524557">
        <w:t>uključujući</w:t>
      </w:r>
      <w:proofErr w:type="spellEnd"/>
      <w:r w:rsidRPr="00524557">
        <w:t xml:space="preserve"> </w:t>
      </w:r>
      <w:proofErr w:type="spellStart"/>
      <w:r w:rsidRPr="00524557">
        <w:t>glasove</w:t>
      </w:r>
      <w:proofErr w:type="spellEnd"/>
      <w:r w:rsidRPr="00524557">
        <w:t xml:space="preserve"> </w:t>
      </w:r>
      <w:proofErr w:type="spellStart"/>
      <w:r w:rsidRPr="00524557">
        <w:t>akcionara</w:t>
      </w:r>
      <w:proofErr w:type="spellEnd"/>
      <w:r w:rsidRPr="00524557">
        <w:t xml:space="preserve"> koji </w:t>
      </w:r>
      <w:proofErr w:type="spellStart"/>
      <w:r w:rsidRPr="00524557">
        <w:t>su</w:t>
      </w:r>
      <w:proofErr w:type="spellEnd"/>
      <w:r w:rsidRPr="00524557">
        <w:t xml:space="preserve"> se </w:t>
      </w:r>
      <w:proofErr w:type="spellStart"/>
      <w:r w:rsidRPr="00524557">
        <w:t>opredijelili</w:t>
      </w:r>
      <w:proofErr w:type="spellEnd"/>
      <w:r w:rsidRPr="00524557">
        <w:t xml:space="preserve"> da </w:t>
      </w:r>
      <w:proofErr w:type="spellStart"/>
      <w:r w:rsidRPr="00524557">
        <w:t>glasaju</w:t>
      </w:r>
      <w:proofErr w:type="spellEnd"/>
      <w:r w:rsidRPr="00524557">
        <w:t xml:space="preserve"> </w:t>
      </w:r>
      <w:proofErr w:type="spellStart"/>
      <w:r w:rsidRPr="00524557">
        <w:t>pismenim</w:t>
      </w:r>
      <w:proofErr w:type="spellEnd"/>
      <w:r w:rsidRPr="00524557">
        <w:t xml:space="preserve"> </w:t>
      </w:r>
      <w:proofErr w:type="spellStart"/>
      <w:r w:rsidRPr="00524557">
        <w:t>putem</w:t>
      </w:r>
      <w:proofErr w:type="spellEnd"/>
      <w:r w:rsidRPr="00524557">
        <w:t xml:space="preserve"> o </w:t>
      </w:r>
      <w:proofErr w:type="spellStart"/>
      <w:r w:rsidRPr="00524557">
        <w:t>svim</w:t>
      </w:r>
      <w:proofErr w:type="spellEnd"/>
      <w:r w:rsidRPr="00524557">
        <w:t xml:space="preserve"> </w:t>
      </w:r>
      <w:proofErr w:type="spellStart"/>
      <w:r w:rsidRPr="00524557">
        <w:t>ostalim</w:t>
      </w:r>
      <w:proofErr w:type="spellEnd"/>
      <w:r w:rsidRPr="00524557">
        <w:t xml:space="preserve"> </w:t>
      </w:r>
      <w:proofErr w:type="spellStart"/>
      <w:r w:rsidRPr="00524557">
        <w:t>pitanjima</w:t>
      </w:r>
      <w:proofErr w:type="spellEnd"/>
      <w:r w:rsidRPr="00524557">
        <w:t xml:space="preserve"> </w:t>
      </w:r>
      <w:proofErr w:type="spellStart"/>
      <w:r w:rsidRPr="00524557">
        <w:t>iz</w:t>
      </w:r>
      <w:proofErr w:type="spellEnd"/>
      <w:r w:rsidRPr="00524557">
        <w:t xml:space="preserve"> </w:t>
      </w:r>
      <w:proofErr w:type="spellStart"/>
      <w:r w:rsidRPr="00524557">
        <w:t>svoje</w:t>
      </w:r>
      <w:proofErr w:type="spellEnd"/>
      <w:r w:rsidRPr="00524557">
        <w:t xml:space="preserve"> </w:t>
      </w:r>
      <w:proofErr w:type="spellStart"/>
      <w:r w:rsidRPr="00524557">
        <w:t>nadležnosti</w:t>
      </w:r>
      <w:proofErr w:type="spellEnd"/>
      <w:r w:rsidRPr="00524557">
        <w:t>.</w:t>
      </w:r>
    </w:p>
    <w:p w14:paraId="628B63FB" w14:textId="77777777" w:rsidR="00524557" w:rsidRPr="00524557" w:rsidRDefault="00524557" w:rsidP="00524557">
      <w:pPr>
        <w:jc w:val="center"/>
      </w:pPr>
      <w:r w:rsidRPr="00524557">
        <w:t xml:space="preserve">O </w:t>
      </w:r>
      <w:proofErr w:type="spellStart"/>
      <w:r w:rsidRPr="00524557">
        <w:t>izboru</w:t>
      </w:r>
      <w:proofErr w:type="spellEnd"/>
      <w:r w:rsidRPr="00524557">
        <w:t xml:space="preserve"> </w:t>
      </w:r>
      <w:proofErr w:type="spellStart"/>
      <w:r w:rsidRPr="00524557">
        <w:t>ili</w:t>
      </w:r>
      <w:proofErr w:type="spellEnd"/>
      <w:r w:rsidRPr="00524557">
        <w:t xml:space="preserve"> </w:t>
      </w:r>
      <w:proofErr w:type="spellStart"/>
      <w:r w:rsidRPr="00524557">
        <w:t>razrješenju</w:t>
      </w:r>
      <w:proofErr w:type="spellEnd"/>
      <w:r w:rsidRPr="00524557">
        <w:t xml:space="preserve"> </w:t>
      </w:r>
      <w:proofErr w:type="spellStart"/>
      <w:r w:rsidRPr="00524557">
        <w:t>članova</w:t>
      </w:r>
      <w:proofErr w:type="spellEnd"/>
      <w:r w:rsidRPr="00524557">
        <w:t xml:space="preserve"> </w:t>
      </w:r>
      <w:proofErr w:type="spellStart"/>
      <w:r w:rsidRPr="00524557">
        <w:t>Upravnog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Nadzornog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 xml:space="preserve"> </w:t>
      </w:r>
      <w:proofErr w:type="spellStart"/>
      <w:r w:rsidRPr="00524557">
        <w:t>Skupština</w:t>
      </w:r>
      <w:proofErr w:type="spellEnd"/>
      <w:r w:rsidRPr="00524557">
        <w:t xml:space="preserve"> </w:t>
      </w:r>
      <w:proofErr w:type="spellStart"/>
      <w:r w:rsidRPr="00524557">
        <w:t>odlučuje</w:t>
      </w:r>
      <w:proofErr w:type="spellEnd"/>
      <w:r w:rsidRPr="00524557">
        <w:t xml:space="preserve"> </w:t>
      </w:r>
      <w:proofErr w:type="spellStart"/>
      <w:r w:rsidRPr="00524557">
        <w:t>običnom</w:t>
      </w:r>
      <w:proofErr w:type="spellEnd"/>
      <w:r w:rsidRPr="00524557">
        <w:t xml:space="preserve"> </w:t>
      </w:r>
      <w:proofErr w:type="spellStart"/>
      <w:r w:rsidRPr="00524557">
        <w:t>većinom</w:t>
      </w:r>
      <w:proofErr w:type="spellEnd"/>
      <w:r w:rsidRPr="00524557">
        <w:t xml:space="preserve"> </w:t>
      </w:r>
      <w:proofErr w:type="spellStart"/>
      <w:r w:rsidRPr="00524557">
        <w:t>glasova</w:t>
      </w:r>
      <w:proofErr w:type="spellEnd"/>
      <w:r w:rsidRPr="00524557">
        <w:t xml:space="preserve"> </w:t>
      </w:r>
      <w:proofErr w:type="spellStart"/>
      <w:r w:rsidRPr="00524557">
        <w:t>prisutnih</w:t>
      </w:r>
      <w:proofErr w:type="spellEnd"/>
      <w:r w:rsidRPr="00524557">
        <w:t xml:space="preserve"> </w:t>
      </w:r>
      <w:proofErr w:type="spellStart"/>
      <w:r w:rsidRPr="00524557">
        <w:t>predstavnika</w:t>
      </w:r>
      <w:proofErr w:type="spellEnd"/>
      <w:r w:rsidRPr="00524557">
        <w:t xml:space="preserve"> </w:t>
      </w:r>
      <w:proofErr w:type="spellStart"/>
      <w:r w:rsidRPr="00524557">
        <w:t>akcionara</w:t>
      </w:r>
      <w:proofErr w:type="spellEnd"/>
      <w:r w:rsidRPr="00524557">
        <w:t xml:space="preserve">, </w:t>
      </w:r>
      <w:proofErr w:type="spellStart"/>
      <w:r w:rsidRPr="00524557">
        <w:t>uključujući</w:t>
      </w:r>
      <w:proofErr w:type="spellEnd"/>
      <w:r w:rsidRPr="00524557">
        <w:t xml:space="preserve"> </w:t>
      </w:r>
      <w:proofErr w:type="spellStart"/>
      <w:r w:rsidRPr="00524557">
        <w:t>glasove</w:t>
      </w:r>
      <w:proofErr w:type="spellEnd"/>
      <w:r w:rsidRPr="00524557">
        <w:t xml:space="preserve"> </w:t>
      </w:r>
      <w:proofErr w:type="spellStart"/>
      <w:r w:rsidRPr="00524557">
        <w:t>akcionara</w:t>
      </w:r>
      <w:proofErr w:type="spellEnd"/>
      <w:r w:rsidRPr="00524557">
        <w:t xml:space="preserve"> koji </w:t>
      </w:r>
      <w:proofErr w:type="spellStart"/>
      <w:r w:rsidRPr="00524557">
        <w:t>su</w:t>
      </w:r>
      <w:proofErr w:type="spellEnd"/>
      <w:r w:rsidRPr="00524557">
        <w:t xml:space="preserve"> se </w:t>
      </w:r>
      <w:proofErr w:type="spellStart"/>
      <w:r w:rsidRPr="00524557">
        <w:t>opredijelili</w:t>
      </w:r>
      <w:proofErr w:type="spellEnd"/>
      <w:r w:rsidRPr="00524557">
        <w:t xml:space="preserve"> da </w:t>
      </w:r>
      <w:proofErr w:type="spellStart"/>
      <w:r w:rsidRPr="00524557">
        <w:t>glasaju</w:t>
      </w:r>
      <w:proofErr w:type="spellEnd"/>
      <w:r w:rsidRPr="00524557">
        <w:t xml:space="preserve"> </w:t>
      </w:r>
      <w:proofErr w:type="spellStart"/>
      <w:r w:rsidRPr="00524557">
        <w:t>pismenim</w:t>
      </w:r>
      <w:proofErr w:type="spellEnd"/>
      <w:r w:rsidRPr="00524557">
        <w:t xml:space="preserve"> </w:t>
      </w:r>
      <w:proofErr w:type="spellStart"/>
      <w:r w:rsidRPr="00524557">
        <w:t>putem</w:t>
      </w:r>
      <w:proofErr w:type="spellEnd"/>
      <w:r w:rsidRPr="00524557">
        <w:t xml:space="preserve">,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kumulativnim</w:t>
      </w:r>
      <w:proofErr w:type="spellEnd"/>
      <w:r w:rsidRPr="00524557">
        <w:t xml:space="preserve"> </w:t>
      </w:r>
      <w:proofErr w:type="spellStart"/>
      <w:r w:rsidRPr="00524557">
        <w:t>glasanjem</w:t>
      </w:r>
      <w:proofErr w:type="spellEnd"/>
      <w:r w:rsidRPr="00524557">
        <w:t>.</w:t>
      </w:r>
    </w:p>
    <w:p w14:paraId="188791C4" w14:textId="77777777" w:rsidR="00524557" w:rsidRPr="00524557" w:rsidRDefault="00524557" w:rsidP="00524557">
      <w:pPr>
        <w:jc w:val="center"/>
        <w:rPr>
          <w:b/>
          <w:bCs/>
        </w:rPr>
      </w:pPr>
      <w:bookmarkStart w:id="42" w:name="clan_33"/>
      <w:bookmarkEnd w:id="42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33</w:t>
      </w:r>
    </w:p>
    <w:p w14:paraId="23EFD02A" w14:textId="77777777" w:rsidR="00524557" w:rsidRPr="00524557" w:rsidRDefault="00524557" w:rsidP="00524557">
      <w:pPr>
        <w:jc w:val="center"/>
      </w:pPr>
      <w:proofErr w:type="spellStart"/>
      <w:r w:rsidRPr="00524557">
        <w:t>Upravni</w:t>
      </w:r>
      <w:proofErr w:type="spellEnd"/>
      <w:r w:rsidRPr="00524557">
        <w:t xml:space="preserve"> </w:t>
      </w:r>
      <w:proofErr w:type="spellStart"/>
      <w:r w:rsidRPr="00524557">
        <w:t>odbor</w:t>
      </w:r>
      <w:proofErr w:type="spellEnd"/>
      <w:r w:rsidRPr="00524557">
        <w:t xml:space="preserve"> </w:t>
      </w:r>
      <w:proofErr w:type="spellStart"/>
      <w:r w:rsidRPr="00524557">
        <w:t>donosi</w:t>
      </w:r>
      <w:proofErr w:type="spellEnd"/>
      <w:r w:rsidRPr="00524557">
        <w:t xml:space="preserve"> </w:t>
      </w:r>
      <w:proofErr w:type="spellStart"/>
      <w:r w:rsidRPr="00524557">
        <w:t>odluku</w:t>
      </w:r>
      <w:proofErr w:type="spellEnd"/>
      <w:r w:rsidRPr="00524557">
        <w:t xml:space="preserve"> o </w:t>
      </w:r>
      <w:proofErr w:type="spellStart"/>
      <w:r w:rsidRPr="00524557">
        <w:t>raspisivanju</w:t>
      </w:r>
      <w:proofErr w:type="spellEnd"/>
      <w:r w:rsidRPr="00524557">
        <w:t xml:space="preserve"> </w:t>
      </w:r>
      <w:proofErr w:type="spellStart"/>
      <w:r w:rsidRPr="00524557">
        <w:t>javnog</w:t>
      </w:r>
      <w:proofErr w:type="spellEnd"/>
      <w:r w:rsidRPr="00524557">
        <w:t xml:space="preserve"> </w:t>
      </w:r>
      <w:proofErr w:type="spellStart"/>
      <w:r w:rsidRPr="00524557">
        <w:t>konkursa</w:t>
      </w:r>
      <w:proofErr w:type="spellEnd"/>
      <w:r w:rsidRPr="00524557">
        <w:t xml:space="preserve"> za </w:t>
      </w:r>
      <w:proofErr w:type="spellStart"/>
      <w:r w:rsidRPr="00524557">
        <w:t>izbor</w:t>
      </w:r>
      <w:proofErr w:type="spellEnd"/>
      <w:r w:rsidRPr="00524557">
        <w:t xml:space="preserve"> </w:t>
      </w:r>
      <w:proofErr w:type="spellStart"/>
      <w:r w:rsidRPr="00524557">
        <w:t>članova</w:t>
      </w:r>
      <w:proofErr w:type="spellEnd"/>
      <w:r w:rsidRPr="00524557">
        <w:t xml:space="preserve"> </w:t>
      </w:r>
      <w:proofErr w:type="spellStart"/>
      <w:r w:rsidRPr="00524557">
        <w:t>Upravnog</w:t>
      </w:r>
      <w:proofErr w:type="spellEnd"/>
      <w:r w:rsidRPr="00524557">
        <w:t xml:space="preserve">, </w:t>
      </w:r>
      <w:proofErr w:type="spellStart"/>
      <w:r w:rsidRPr="00524557">
        <w:t>kao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za </w:t>
      </w:r>
      <w:proofErr w:type="spellStart"/>
      <w:r w:rsidRPr="00524557">
        <w:t>izbor</w:t>
      </w:r>
      <w:proofErr w:type="spellEnd"/>
      <w:r w:rsidRPr="00524557">
        <w:t xml:space="preserve"> </w:t>
      </w:r>
      <w:proofErr w:type="spellStart"/>
      <w:r w:rsidRPr="00524557">
        <w:t>članova</w:t>
      </w:r>
      <w:proofErr w:type="spellEnd"/>
      <w:r w:rsidRPr="00524557">
        <w:t xml:space="preserve"> </w:t>
      </w:r>
      <w:proofErr w:type="spellStart"/>
      <w:r w:rsidRPr="00524557">
        <w:t>Nadzornog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imenuje</w:t>
      </w:r>
      <w:proofErr w:type="spellEnd"/>
      <w:r w:rsidRPr="00524557">
        <w:t xml:space="preserve"> </w:t>
      </w:r>
      <w:proofErr w:type="spellStart"/>
      <w:r w:rsidRPr="00524557">
        <w:t>komisiju</w:t>
      </w:r>
      <w:proofErr w:type="spellEnd"/>
      <w:r w:rsidRPr="00524557">
        <w:t xml:space="preserve"> za </w:t>
      </w:r>
      <w:proofErr w:type="spellStart"/>
      <w:r w:rsidRPr="00524557">
        <w:t>sprovođenje</w:t>
      </w:r>
      <w:proofErr w:type="spellEnd"/>
      <w:r w:rsidRPr="00524557">
        <w:t xml:space="preserve"> </w:t>
      </w:r>
      <w:proofErr w:type="spellStart"/>
      <w:r w:rsidRPr="00524557">
        <w:t>konkursne</w:t>
      </w:r>
      <w:proofErr w:type="spellEnd"/>
      <w:r w:rsidRPr="00524557">
        <w:t xml:space="preserve"> procedure (u </w:t>
      </w:r>
      <w:proofErr w:type="spellStart"/>
      <w:r w:rsidRPr="00524557">
        <w:t>daljem</w:t>
      </w:r>
      <w:proofErr w:type="spellEnd"/>
      <w:r w:rsidRPr="00524557">
        <w:t xml:space="preserve"> </w:t>
      </w:r>
      <w:proofErr w:type="spellStart"/>
      <w:r w:rsidRPr="00524557">
        <w:t>tekstu</w:t>
      </w:r>
      <w:proofErr w:type="spellEnd"/>
      <w:r w:rsidRPr="00524557">
        <w:t xml:space="preserve">: </w:t>
      </w:r>
      <w:proofErr w:type="spellStart"/>
      <w:r w:rsidRPr="00524557">
        <w:t>Konkursna</w:t>
      </w:r>
      <w:proofErr w:type="spellEnd"/>
      <w:r w:rsidRPr="00524557">
        <w:t xml:space="preserve"> </w:t>
      </w:r>
      <w:proofErr w:type="spellStart"/>
      <w:r w:rsidRPr="00524557">
        <w:t>komisija</w:t>
      </w:r>
      <w:proofErr w:type="spellEnd"/>
      <w:r w:rsidRPr="00524557">
        <w:t xml:space="preserve">), </w:t>
      </w:r>
      <w:proofErr w:type="spellStart"/>
      <w:r w:rsidRPr="00524557">
        <w:t>osim</w:t>
      </w:r>
      <w:proofErr w:type="spellEnd"/>
      <w:r w:rsidRPr="00524557">
        <w:t xml:space="preserve"> u </w:t>
      </w:r>
      <w:proofErr w:type="spellStart"/>
      <w:r w:rsidRPr="00524557">
        <w:t>slučaju</w:t>
      </w:r>
      <w:proofErr w:type="spellEnd"/>
      <w:r w:rsidRPr="00524557">
        <w:t xml:space="preserve"> </w:t>
      </w:r>
      <w:proofErr w:type="spellStart"/>
      <w:r w:rsidRPr="00524557">
        <w:t>iz</w:t>
      </w:r>
      <w:proofErr w:type="spellEnd"/>
      <w:r w:rsidRPr="00524557">
        <w:t xml:space="preserve"> </w:t>
      </w:r>
      <w:proofErr w:type="spellStart"/>
      <w:r w:rsidRPr="00524557">
        <w:t>stava</w:t>
      </w:r>
      <w:proofErr w:type="spellEnd"/>
      <w:r w:rsidRPr="00524557">
        <w:t xml:space="preserve"> 6. </w:t>
      </w:r>
      <w:proofErr w:type="spellStart"/>
      <w:r w:rsidRPr="00524557">
        <w:t>ovog</w:t>
      </w:r>
      <w:proofErr w:type="spellEnd"/>
      <w:r w:rsidRPr="00524557">
        <w:t xml:space="preserve"> </w:t>
      </w:r>
      <w:proofErr w:type="spellStart"/>
      <w:r w:rsidRPr="00524557">
        <w:t>člana</w:t>
      </w:r>
      <w:proofErr w:type="spellEnd"/>
      <w:r w:rsidRPr="00524557">
        <w:t>.</w:t>
      </w:r>
    </w:p>
    <w:p w14:paraId="4211AB6E" w14:textId="77777777" w:rsidR="00524557" w:rsidRPr="00524557" w:rsidRDefault="00524557" w:rsidP="00524557">
      <w:pPr>
        <w:jc w:val="center"/>
      </w:pPr>
      <w:proofErr w:type="spellStart"/>
      <w:r w:rsidRPr="00524557">
        <w:t>Ako</w:t>
      </w:r>
      <w:proofErr w:type="spellEnd"/>
      <w:r w:rsidRPr="00524557">
        <w:t xml:space="preserve"> u </w:t>
      </w:r>
      <w:proofErr w:type="spellStart"/>
      <w:r w:rsidRPr="00524557">
        <w:t>toku</w:t>
      </w:r>
      <w:proofErr w:type="spellEnd"/>
      <w:r w:rsidRPr="00524557">
        <w:t xml:space="preserve"> </w:t>
      </w:r>
      <w:proofErr w:type="spellStart"/>
      <w:r w:rsidRPr="00524557">
        <w:t>trajanja</w:t>
      </w:r>
      <w:proofErr w:type="spellEnd"/>
      <w:r w:rsidRPr="00524557">
        <w:t xml:space="preserve"> </w:t>
      </w:r>
      <w:proofErr w:type="spellStart"/>
      <w:r w:rsidRPr="00524557">
        <w:t>mandata</w:t>
      </w:r>
      <w:proofErr w:type="spellEnd"/>
      <w:r w:rsidRPr="00524557">
        <w:t xml:space="preserve"> </w:t>
      </w:r>
      <w:proofErr w:type="spellStart"/>
      <w:r w:rsidRPr="00524557">
        <w:t>Upravnog</w:t>
      </w:r>
      <w:proofErr w:type="spellEnd"/>
      <w:r w:rsidRPr="00524557">
        <w:t xml:space="preserve"> </w:t>
      </w:r>
      <w:proofErr w:type="spellStart"/>
      <w:r w:rsidRPr="00524557">
        <w:t>ili</w:t>
      </w:r>
      <w:proofErr w:type="spellEnd"/>
      <w:r w:rsidRPr="00524557">
        <w:t xml:space="preserve"> </w:t>
      </w:r>
      <w:proofErr w:type="spellStart"/>
      <w:r w:rsidRPr="00524557">
        <w:t>Nadzornog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 xml:space="preserve"> </w:t>
      </w:r>
      <w:proofErr w:type="spellStart"/>
      <w:r w:rsidRPr="00524557">
        <w:t>neko</w:t>
      </w:r>
      <w:proofErr w:type="spellEnd"/>
      <w:r w:rsidRPr="00524557">
        <w:t xml:space="preserve"> od </w:t>
      </w:r>
      <w:proofErr w:type="spellStart"/>
      <w:r w:rsidRPr="00524557">
        <w:t>mjesta</w:t>
      </w:r>
      <w:proofErr w:type="spellEnd"/>
      <w:r w:rsidRPr="00524557">
        <w:t xml:space="preserve"> </w:t>
      </w:r>
      <w:proofErr w:type="spellStart"/>
      <w:r w:rsidRPr="00524557">
        <w:t>ostane</w:t>
      </w:r>
      <w:proofErr w:type="spellEnd"/>
      <w:r w:rsidRPr="00524557">
        <w:t xml:space="preserve"> </w:t>
      </w:r>
      <w:proofErr w:type="spellStart"/>
      <w:r w:rsidRPr="00524557">
        <w:t>upražnjeno</w:t>
      </w:r>
      <w:proofErr w:type="spellEnd"/>
      <w:r w:rsidRPr="00524557">
        <w:t xml:space="preserve">, </w:t>
      </w:r>
      <w:proofErr w:type="spellStart"/>
      <w:r w:rsidRPr="00524557">
        <w:t>konkursna</w:t>
      </w:r>
      <w:proofErr w:type="spellEnd"/>
      <w:r w:rsidRPr="00524557">
        <w:t xml:space="preserve"> </w:t>
      </w:r>
      <w:proofErr w:type="spellStart"/>
      <w:r w:rsidRPr="00524557">
        <w:t>procedura</w:t>
      </w:r>
      <w:proofErr w:type="spellEnd"/>
      <w:r w:rsidRPr="00524557">
        <w:t xml:space="preserve"> </w:t>
      </w:r>
      <w:proofErr w:type="spellStart"/>
      <w:r w:rsidRPr="00524557">
        <w:t>sprovodi</w:t>
      </w:r>
      <w:proofErr w:type="spellEnd"/>
      <w:r w:rsidRPr="00524557">
        <w:t xml:space="preserve"> se za </w:t>
      </w:r>
      <w:proofErr w:type="spellStart"/>
      <w:r w:rsidRPr="00524557">
        <w:t>onoliko</w:t>
      </w:r>
      <w:proofErr w:type="spellEnd"/>
      <w:r w:rsidRPr="00524557">
        <w:t xml:space="preserve"> </w:t>
      </w:r>
      <w:proofErr w:type="spellStart"/>
      <w:r w:rsidRPr="00524557">
        <w:t>mjesta</w:t>
      </w:r>
      <w:proofErr w:type="spellEnd"/>
      <w:r w:rsidRPr="00524557">
        <w:t xml:space="preserve"> </w:t>
      </w:r>
      <w:proofErr w:type="spellStart"/>
      <w:r w:rsidRPr="00524557">
        <w:t>koliko</w:t>
      </w:r>
      <w:proofErr w:type="spellEnd"/>
      <w:r w:rsidRPr="00524557">
        <w:t xml:space="preserve"> je </w:t>
      </w:r>
      <w:proofErr w:type="spellStart"/>
      <w:r w:rsidRPr="00524557">
        <w:t>upražnjeno</w:t>
      </w:r>
      <w:proofErr w:type="spellEnd"/>
      <w:r w:rsidRPr="00524557">
        <w:t>.</w:t>
      </w:r>
    </w:p>
    <w:p w14:paraId="3AEA8270" w14:textId="77777777" w:rsidR="00524557" w:rsidRPr="00524557" w:rsidRDefault="00524557" w:rsidP="00524557">
      <w:pPr>
        <w:jc w:val="center"/>
      </w:pPr>
      <w:proofErr w:type="spellStart"/>
      <w:r w:rsidRPr="00524557">
        <w:t>Ako</w:t>
      </w:r>
      <w:proofErr w:type="spellEnd"/>
      <w:r w:rsidRPr="00524557">
        <w:t xml:space="preserve"> se </w:t>
      </w:r>
      <w:proofErr w:type="spellStart"/>
      <w:r w:rsidRPr="00524557">
        <w:t>javni</w:t>
      </w:r>
      <w:proofErr w:type="spellEnd"/>
      <w:r w:rsidRPr="00524557">
        <w:t xml:space="preserve"> </w:t>
      </w:r>
      <w:proofErr w:type="spellStart"/>
      <w:r w:rsidRPr="00524557">
        <w:t>konkurs</w:t>
      </w:r>
      <w:proofErr w:type="spellEnd"/>
      <w:r w:rsidRPr="00524557">
        <w:t xml:space="preserve"> </w:t>
      </w:r>
      <w:proofErr w:type="spellStart"/>
      <w:r w:rsidRPr="00524557">
        <w:t>raspisuje</w:t>
      </w:r>
      <w:proofErr w:type="spellEnd"/>
      <w:r w:rsidRPr="00524557">
        <w:t xml:space="preserve"> </w:t>
      </w:r>
      <w:proofErr w:type="spellStart"/>
      <w:r w:rsidRPr="00524557">
        <w:t>zbog</w:t>
      </w:r>
      <w:proofErr w:type="spellEnd"/>
      <w:r w:rsidRPr="00524557">
        <w:t xml:space="preserve"> </w:t>
      </w:r>
      <w:proofErr w:type="spellStart"/>
      <w:r w:rsidRPr="00524557">
        <w:t>isteka</w:t>
      </w:r>
      <w:proofErr w:type="spellEnd"/>
      <w:r w:rsidRPr="00524557">
        <w:t xml:space="preserve"> </w:t>
      </w:r>
      <w:proofErr w:type="spellStart"/>
      <w:r w:rsidRPr="00524557">
        <w:t>mandata</w:t>
      </w:r>
      <w:proofErr w:type="spellEnd"/>
      <w:r w:rsidRPr="00524557">
        <w:t xml:space="preserve"> </w:t>
      </w:r>
      <w:proofErr w:type="spellStart"/>
      <w:r w:rsidRPr="00524557">
        <w:t>članovima</w:t>
      </w:r>
      <w:proofErr w:type="spellEnd"/>
      <w:r w:rsidRPr="00524557">
        <w:t xml:space="preserve"> </w:t>
      </w:r>
      <w:proofErr w:type="spellStart"/>
      <w:r w:rsidRPr="00524557">
        <w:t>Upravnog</w:t>
      </w:r>
      <w:proofErr w:type="spellEnd"/>
      <w:r w:rsidRPr="00524557">
        <w:t xml:space="preserve"> </w:t>
      </w:r>
      <w:proofErr w:type="spellStart"/>
      <w:r w:rsidRPr="00524557">
        <w:t>ili</w:t>
      </w:r>
      <w:proofErr w:type="spellEnd"/>
      <w:r w:rsidRPr="00524557">
        <w:t xml:space="preserve"> </w:t>
      </w:r>
      <w:proofErr w:type="spellStart"/>
      <w:r w:rsidRPr="00524557">
        <w:t>Nadzornog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 xml:space="preserve">, </w:t>
      </w:r>
      <w:proofErr w:type="spellStart"/>
      <w:r w:rsidRPr="00524557">
        <w:t>odluka</w:t>
      </w:r>
      <w:proofErr w:type="spellEnd"/>
      <w:r w:rsidRPr="00524557">
        <w:t xml:space="preserve"> o </w:t>
      </w:r>
      <w:proofErr w:type="spellStart"/>
      <w:r w:rsidRPr="00524557">
        <w:t>raspisivanju</w:t>
      </w:r>
      <w:proofErr w:type="spellEnd"/>
      <w:r w:rsidRPr="00524557">
        <w:t xml:space="preserve"> </w:t>
      </w:r>
      <w:proofErr w:type="spellStart"/>
      <w:r w:rsidRPr="00524557">
        <w:t>konkursa</w:t>
      </w:r>
      <w:proofErr w:type="spellEnd"/>
      <w:r w:rsidRPr="00524557">
        <w:t xml:space="preserve"> mora da </w:t>
      </w:r>
      <w:proofErr w:type="spellStart"/>
      <w:r w:rsidRPr="00524557">
        <w:t>bude</w:t>
      </w:r>
      <w:proofErr w:type="spellEnd"/>
      <w:r w:rsidRPr="00524557">
        <w:t xml:space="preserve"> </w:t>
      </w:r>
      <w:proofErr w:type="spellStart"/>
      <w:r w:rsidRPr="00524557">
        <w:t>donesena</w:t>
      </w:r>
      <w:proofErr w:type="spellEnd"/>
      <w:r w:rsidRPr="00524557">
        <w:t xml:space="preserve"> </w:t>
      </w:r>
      <w:proofErr w:type="spellStart"/>
      <w:r w:rsidRPr="00524557">
        <w:t>najkasnije</w:t>
      </w:r>
      <w:proofErr w:type="spellEnd"/>
      <w:r w:rsidRPr="00524557">
        <w:t xml:space="preserve"> tri </w:t>
      </w:r>
      <w:proofErr w:type="spellStart"/>
      <w:r w:rsidRPr="00524557">
        <w:t>mjeseca</w:t>
      </w:r>
      <w:proofErr w:type="spellEnd"/>
      <w:r w:rsidRPr="00524557">
        <w:t xml:space="preserve"> </w:t>
      </w:r>
      <w:proofErr w:type="spellStart"/>
      <w:r w:rsidRPr="00524557">
        <w:t>prije</w:t>
      </w:r>
      <w:proofErr w:type="spellEnd"/>
      <w:r w:rsidRPr="00524557">
        <w:t xml:space="preserve"> </w:t>
      </w:r>
      <w:proofErr w:type="spellStart"/>
      <w:r w:rsidRPr="00524557">
        <w:t>isteka</w:t>
      </w:r>
      <w:proofErr w:type="spellEnd"/>
      <w:r w:rsidRPr="00524557">
        <w:t xml:space="preserve"> </w:t>
      </w:r>
      <w:proofErr w:type="spellStart"/>
      <w:r w:rsidRPr="00524557">
        <w:t>mandata</w:t>
      </w:r>
      <w:proofErr w:type="spellEnd"/>
      <w:r w:rsidRPr="00524557">
        <w:t>.</w:t>
      </w:r>
    </w:p>
    <w:p w14:paraId="519AD69B" w14:textId="77777777" w:rsidR="00524557" w:rsidRPr="00524557" w:rsidRDefault="00524557" w:rsidP="00524557">
      <w:pPr>
        <w:jc w:val="center"/>
      </w:pPr>
      <w:proofErr w:type="spellStart"/>
      <w:r w:rsidRPr="00524557">
        <w:t>Ako</w:t>
      </w:r>
      <w:proofErr w:type="spellEnd"/>
      <w:r w:rsidRPr="00524557">
        <w:t xml:space="preserve"> se </w:t>
      </w:r>
      <w:proofErr w:type="spellStart"/>
      <w:r w:rsidRPr="00524557">
        <w:t>javni</w:t>
      </w:r>
      <w:proofErr w:type="spellEnd"/>
      <w:r w:rsidRPr="00524557">
        <w:t xml:space="preserve"> </w:t>
      </w:r>
      <w:proofErr w:type="spellStart"/>
      <w:r w:rsidRPr="00524557">
        <w:t>konkurs</w:t>
      </w:r>
      <w:proofErr w:type="spellEnd"/>
      <w:r w:rsidRPr="00524557">
        <w:t xml:space="preserve"> </w:t>
      </w:r>
      <w:proofErr w:type="spellStart"/>
      <w:r w:rsidRPr="00524557">
        <w:t>raspisuje</w:t>
      </w:r>
      <w:proofErr w:type="spellEnd"/>
      <w:r w:rsidRPr="00524557">
        <w:t xml:space="preserve"> </w:t>
      </w:r>
      <w:proofErr w:type="spellStart"/>
      <w:r w:rsidRPr="00524557">
        <w:t>zbog</w:t>
      </w:r>
      <w:proofErr w:type="spellEnd"/>
      <w:r w:rsidRPr="00524557">
        <w:t xml:space="preserve"> </w:t>
      </w:r>
      <w:proofErr w:type="spellStart"/>
      <w:r w:rsidRPr="00524557">
        <w:t>drugih</w:t>
      </w:r>
      <w:proofErr w:type="spellEnd"/>
      <w:r w:rsidRPr="00524557">
        <w:t xml:space="preserve"> </w:t>
      </w:r>
      <w:proofErr w:type="spellStart"/>
      <w:r w:rsidRPr="00524557">
        <w:t>razloga</w:t>
      </w:r>
      <w:proofErr w:type="spellEnd"/>
      <w:r w:rsidRPr="00524557">
        <w:t xml:space="preserve"> za </w:t>
      </w:r>
      <w:proofErr w:type="spellStart"/>
      <w:r w:rsidRPr="00524557">
        <w:t>prestanak</w:t>
      </w:r>
      <w:proofErr w:type="spellEnd"/>
      <w:r w:rsidRPr="00524557">
        <w:t xml:space="preserve"> </w:t>
      </w:r>
      <w:proofErr w:type="spellStart"/>
      <w:r w:rsidRPr="00524557">
        <w:t>članstva</w:t>
      </w:r>
      <w:proofErr w:type="spellEnd"/>
      <w:r w:rsidRPr="00524557">
        <w:t xml:space="preserve"> u </w:t>
      </w:r>
      <w:proofErr w:type="spellStart"/>
      <w:r w:rsidRPr="00524557">
        <w:t>Upravnom</w:t>
      </w:r>
      <w:proofErr w:type="spellEnd"/>
      <w:r w:rsidRPr="00524557">
        <w:t xml:space="preserve"> </w:t>
      </w:r>
      <w:proofErr w:type="spellStart"/>
      <w:r w:rsidRPr="00524557">
        <w:t>ili</w:t>
      </w:r>
      <w:proofErr w:type="spellEnd"/>
      <w:r w:rsidRPr="00524557">
        <w:t xml:space="preserve"> </w:t>
      </w:r>
      <w:proofErr w:type="spellStart"/>
      <w:r w:rsidRPr="00524557">
        <w:t>Nadzornom</w:t>
      </w:r>
      <w:proofErr w:type="spellEnd"/>
      <w:r w:rsidRPr="00524557">
        <w:t xml:space="preserve"> </w:t>
      </w:r>
      <w:proofErr w:type="spellStart"/>
      <w:r w:rsidRPr="00524557">
        <w:t>odboru</w:t>
      </w:r>
      <w:proofErr w:type="spellEnd"/>
      <w:r w:rsidRPr="00524557">
        <w:t xml:space="preserve">, </w:t>
      </w:r>
      <w:proofErr w:type="spellStart"/>
      <w:r w:rsidRPr="00524557">
        <w:t>Upravni</w:t>
      </w:r>
      <w:proofErr w:type="spellEnd"/>
      <w:r w:rsidRPr="00524557">
        <w:t xml:space="preserve"> </w:t>
      </w:r>
      <w:proofErr w:type="spellStart"/>
      <w:r w:rsidRPr="00524557">
        <w:t>odbor</w:t>
      </w:r>
      <w:proofErr w:type="spellEnd"/>
      <w:r w:rsidRPr="00524557">
        <w:t xml:space="preserve"> </w:t>
      </w:r>
      <w:proofErr w:type="spellStart"/>
      <w:r w:rsidRPr="00524557">
        <w:t>raspisuje</w:t>
      </w:r>
      <w:proofErr w:type="spellEnd"/>
      <w:r w:rsidRPr="00524557">
        <w:t xml:space="preserve"> </w:t>
      </w:r>
      <w:proofErr w:type="spellStart"/>
      <w:r w:rsidRPr="00524557">
        <w:t>javni</w:t>
      </w:r>
      <w:proofErr w:type="spellEnd"/>
      <w:r w:rsidRPr="00524557">
        <w:t xml:space="preserve"> </w:t>
      </w:r>
      <w:proofErr w:type="spellStart"/>
      <w:r w:rsidRPr="00524557">
        <w:t>konkurs</w:t>
      </w:r>
      <w:proofErr w:type="spellEnd"/>
      <w:r w:rsidRPr="00524557">
        <w:t xml:space="preserve"> u </w:t>
      </w:r>
      <w:proofErr w:type="spellStart"/>
      <w:r w:rsidRPr="00524557">
        <w:t>sljedećim</w:t>
      </w:r>
      <w:proofErr w:type="spellEnd"/>
      <w:r w:rsidRPr="00524557">
        <w:t xml:space="preserve"> </w:t>
      </w:r>
      <w:proofErr w:type="spellStart"/>
      <w:r w:rsidRPr="00524557">
        <w:t>rokovima</w:t>
      </w:r>
      <w:proofErr w:type="spellEnd"/>
      <w:r w:rsidRPr="00524557">
        <w:t>:</w:t>
      </w:r>
    </w:p>
    <w:p w14:paraId="3C27E2EF" w14:textId="77777777" w:rsidR="00524557" w:rsidRPr="00524557" w:rsidRDefault="00524557" w:rsidP="00524557">
      <w:pPr>
        <w:jc w:val="center"/>
      </w:pPr>
      <w:r w:rsidRPr="00524557">
        <w:t xml:space="preserve">a) u </w:t>
      </w:r>
      <w:proofErr w:type="spellStart"/>
      <w:r w:rsidRPr="00524557">
        <w:t>roku</w:t>
      </w:r>
      <w:proofErr w:type="spellEnd"/>
      <w:r w:rsidRPr="00524557">
        <w:t xml:space="preserve"> od </w:t>
      </w:r>
      <w:proofErr w:type="spellStart"/>
      <w:r w:rsidRPr="00524557">
        <w:t>trideset</w:t>
      </w:r>
      <w:proofErr w:type="spellEnd"/>
      <w:r w:rsidRPr="00524557">
        <w:t xml:space="preserve"> dana od </w:t>
      </w:r>
      <w:proofErr w:type="spellStart"/>
      <w:r w:rsidRPr="00524557">
        <w:t>nastupanja</w:t>
      </w:r>
      <w:proofErr w:type="spellEnd"/>
      <w:r w:rsidRPr="00524557">
        <w:t xml:space="preserve"> </w:t>
      </w:r>
      <w:proofErr w:type="spellStart"/>
      <w:r w:rsidRPr="00524557">
        <w:t>razloga</w:t>
      </w:r>
      <w:proofErr w:type="spellEnd"/>
      <w:r w:rsidRPr="00524557">
        <w:t xml:space="preserve"> za </w:t>
      </w:r>
      <w:proofErr w:type="spellStart"/>
      <w:r w:rsidRPr="00524557">
        <w:t>prestanak</w:t>
      </w:r>
      <w:proofErr w:type="spellEnd"/>
      <w:r w:rsidRPr="00524557">
        <w:t xml:space="preserve"> </w:t>
      </w:r>
      <w:proofErr w:type="spellStart"/>
      <w:r w:rsidRPr="00524557">
        <w:t>članstva</w:t>
      </w:r>
      <w:proofErr w:type="spellEnd"/>
      <w:r w:rsidRPr="00524557">
        <w:t xml:space="preserve"> </w:t>
      </w:r>
      <w:proofErr w:type="spellStart"/>
      <w:r w:rsidRPr="00524557">
        <w:t>ako</w:t>
      </w:r>
      <w:proofErr w:type="spellEnd"/>
      <w:r w:rsidRPr="00524557">
        <w:t xml:space="preserve"> </w:t>
      </w:r>
      <w:proofErr w:type="spellStart"/>
      <w:r w:rsidRPr="00524557">
        <w:t>članstvo</w:t>
      </w:r>
      <w:proofErr w:type="spellEnd"/>
      <w:r w:rsidRPr="00524557">
        <w:t xml:space="preserve"> </w:t>
      </w:r>
      <w:proofErr w:type="spellStart"/>
      <w:r w:rsidRPr="00524557">
        <w:t>prestaje</w:t>
      </w:r>
      <w:proofErr w:type="spellEnd"/>
      <w:r w:rsidRPr="00524557">
        <w:t xml:space="preserve"> </w:t>
      </w:r>
      <w:proofErr w:type="spellStart"/>
      <w:r w:rsidRPr="00524557">
        <w:t>zbog</w:t>
      </w:r>
      <w:proofErr w:type="spellEnd"/>
      <w:r w:rsidRPr="00524557">
        <w:t xml:space="preserve"> </w:t>
      </w:r>
      <w:proofErr w:type="spellStart"/>
      <w:r w:rsidRPr="00524557">
        <w:t>ostavke</w:t>
      </w:r>
      <w:proofErr w:type="spellEnd"/>
      <w:r w:rsidRPr="00524557">
        <w:t xml:space="preserve"> </w:t>
      </w:r>
      <w:proofErr w:type="spellStart"/>
      <w:r w:rsidRPr="00524557">
        <w:t>ili</w:t>
      </w:r>
      <w:proofErr w:type="spellEnd"/>
      <w:r w:rsidRPr="00524557">
        <w:t xml:space="preserve"> </w:t>
      </w:r>
      <w:proofErr w:type="spellStart"/>
      <w:r w:rsidRPr="00524557">
        <w:t>smrti</w:t>
      </w:r>
      <w:proofErr w:type="spellEnd"/>
      <w:r w:rsidRPr="00524557">
        <w:t xml:space="preserve"> </w:t>
      </w:r>
      <w:proofErr w:type="spellStart"/>
      <w:r w:rsidRPr="00524557">
        <w:t>člana</w:t>
      </w:r>
      <w:proofErr w:type="spellEnd"/>
      <w:r w:rsidRPr="00524557">
        <w:t>,</w:t>
      </w:r>
    </w:p>
    <w:p w14:paraId="6139B081" w14:textId="77777777" w:rsidR="00524557" w:rsidRPr="00524557" w:rsidRDefault="00524557" w:rsidP="00524557">
      <w:pPr>
        <w:jc w:val="center"/>
      </w:pPr>
      <w:r w:rsidRPr="00524557">
        <w:t xml:space="preserve">b) u </w:t>
      </w:r>
      <w:proofErr w:type="spellStart"/>
      <w:r w:rsidRPr="00524557">
        <w:t>roku</w:t>
      </w:r>
      <w:proofErr w:type="spellEnd"/>
      <w:r w:rsidRPr="00524557">
        <w:t xml:space="preserve"> koji </w:t>
      </w:r>
      <w:proofErr w:type="spellStart"/>
      <w:r w:rsidRPr="00524557">
        <w:t>odredi</w:t>
      </w:r>
      <w:proofErr w:type="spellEnd"/>
      <w:r w:rsidRPr="00524557">
        <w:t xml:space="preserve"> </w:t>
      </w:r>
      <w:proofErr w:type="spellStart"/>
      <w:r w:rsidRPr="00524557">
        <w:t>Skupština</w:t>
      </w:r>
      <w:proofErr w:type="spellEnd"/>
      <w:r w:rsidRPr="00524557">
        <w:t xml:space="preserve"> </w:t>
      </w:r>
      <w:proofErr w:type="spellStart"/>
      <w:r w:rsidRPr="00524557">
        <w:t>ako</w:t>
      </w:r>
      <w:proofErr w:type="spellEnd"/>
      <w:r w:rsidRPr="00524557">
        <w:t xml:space="preserve"> </w:t>
      </w:r>
      <w:proofErr w:type="spellStart"/>
      <w:r w:rsidRPr="00524557">
        <w:t>članstvo</w:t>
      </w:r>
      <w:proofErr w:type="spellEnd"/>
      <w:r w:rsidRPr="00524557">
        <w:t xml:space="preserve"> </w:t>
      </w:r>
      <w:proofErr w:type="spellStart"/>
      <w:r w:rsidRPr="00524557">
        <w:t>prestaje</w:t>
      </w:r>
      <w:proofErr w:type="spellEnd"/>
      <w:r w:rsidRPr="00524557">
        <w:t xml:space="preserve"> </w:t>
      </w:r>
      <w:proofErr w:type="spellStart"/>
      <w:r w:rsidRPr="00524557">
        <w:t>zbog</w:t>
      </w:r>
      <w:proofErr w:type="spellEnd"/>
      <w:r w:rsidRPr="00524557">
        <w:t xml:space="preserve"> </w:t>
      </w:r>
      <w:proofErr w:type="spellStart"/>
      <w:r w:rsidRPr="00524557">
        <w:t>razrješenja</w:t>
      </w:r>
      <w:proofErr w:type="spellEnd"/>
      <w:r w:rsidRPr="00524557">
        <w:t xml:space="preserve"> </w:t>
      </w:r>
      <w:proofErr w:type="spellStart"/>
      <w:r w:rsidRPr="00524557">
        <w:t>člana</w:t>
      </w:r>
      <w:proofErr w:type="spellEnd"/>
      <w:r w:rsidRPr="00524557">
        <w:t>.</w:t>
      </w:r>
    </w:p>
    <w:p w14:paraId="7D354237" w14:textId="77777777" w:rsidR="00524557" w:rsidRPr="00524557" w:rsidRDefault="00524557" w:rsidP="00524557">
      <w:pPr>
        <w:jc w:val="center"/>
      </w:pPr>
      <w:proofErr w:type="spellStart"/>
      <w:r w:rsidRPr="00524557">
        <w:t>Ako</w:t>
      </w:r>
      <w:proofErr w:type="spellEnd"/>
      <w:r w:rsidRPr="00524557">
        <w:t xml:space="preserve"> </w:t>
      </w:r>
      <w:proofErr w:type="spellStart"/>
      <w:r w:rsidRPr="00524557">
        <w:t>Skupština</w:t>
      </w:r>
      <w:proofErr w:type="spellEnd"/>
      <w:r w:rsidRPr="00524557">
        <w:t xml:space="preserve"> </w:t>
      </w:r>
      <w:proofErr w:type="spellStart"/>
      <w:r w:rsidRPr="00524557">
        <w:t>donese</w:t>
      </w:r>
      <w:proofErr w:type="spellEnd"/>
      <w:r w:rsidRPr="00524557">
        <w:t xml:space="preserve"> </w:t>
      </w:r>
      <w:proofErr w:type="spellStart"/>
      <w:r w:rsidRPr="00524557">
        <w:t>odluku</w:t>
      </w:r>
      <w:proofErr w:type="spellEnd"/>
      <w:r w:rsidRPr="00524557">
        <w:t xml:space="preserve"> o </w:t>
      </w:r>
      <w:proofErr w:type="spellStart"/>
      <w:r w:rsidRPr="00524557">
        <w:t>razrješenju</w:t>
      </w:r>
      <w:proofErr w:type="spellEnd"/>
      <w:r w:rsidRPr="00524557">
        <w:t xml:space="preserve"> </w:t>
      </w:r>
      <w:proofErr w:type="spellStart"/>
      <w:r w:rsidRPr="00524557">
        <w:t>Upravnog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 xml:space="preserve"> u </w:t>
      </w:r>
      <w:proofErr w:type="spellStart"/>
      <w:r w:rsidRPr="00524557">
        <w:t>cjelini</w:t>
      </w:r>
      <w:proofErr w:type="spellEnd"/>
      <w:r w:rsidRPr="00524557">
        <w:t xml:space="preserve">, </w:t>
      </w:r>
      <w:proofErr w:type="spellStart"/>
      <w:r w:rsidRPr="00524557">
        <w:t>istovremeno</w:t>
      </w:r>
      <w:proofErr w:type="spellEnd"/>
      <w:r w:rsidRPr="00524557">
        <w:t xml:space="preserve"> </w:t>
      </w:r>
      <w:proofErr w:type="spellStart"/>
      <w:r w:rsidRPr="00524557">
        <w:t>donosi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odluku</w:t>
      </w:r>
      <w:proofErr w:type="spellEnd"/>
      <w:r w:rsidRPr="00524557">
        <w:t xml:space="preserve"> o </w:t>
      </w:r>
      <w:proofErr w:type="spellStart"/>
      <w:r w:rsidRPr="00524557">
        <w:t>raspisivanju</w:t>
      </w:r>
      <w:proofErr w:type="spellEnd"/>
      <w:r w:rsidRPr="00524557">
        <w:t xml:space="preserve"> </w:t>
      </w:r>
      <w:proofErr w:type="spellStart"/>
      <w:r w:rsidRPr="00524557">
        <w:t>javnog</w:t>
      </w:r>
      <w:proofErr w:type="spellEnd"/>
      <w:r w:rsidRPr="00524557">
        <w:t xml:space="preserve"> </w:t>
      </w:r>
      <w:proofErr w:type="spellStart"/>
      <w:r w:rsidRPr="00524557">
        <w:t>konkursa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imenuje</w:t>
      </w:r>
      <w:proofErr w:type="spellEnd"/>
      <w:r w:rsidRPr="00524557">
        <w:t xml:space="preserve"> </w:t>
      </w:r>
      <w:proofErr w:type="spellStart"/>
      <w:r w:rsidRPr="00524557">
        <w:t>konkursnu</w:t>
      </w:r>
      <w:proofErr w:type="spellEnd"/>
      <w:r w:rsidRPr="00524557">
        <w:t xml:space="preserve"> </w:t>
      </w:r>
      <w:proofErr w:type="spellStart"/>
      <w:r w:rsidRPr="00524557">
        <w:t>komisiju</w:t>
      </w:r>
      <w:proofErr w:type="spellEnd"/>
      <w:r w:rsidRPr="00524557">
        <w:t>.</w:t>
      </w:r>
    </w:p>
    <w:p w14:paraId="7F3A33C2" w14:textId="77777777" w:rsidR="00524557" w:rsidRPr="00524557" w:rsidRDefault="00524557" w:rsidP="00524557">
      <w:pPr>
        <w:jc w:val="center"/>
      </w:pPr>
      <w:proofErr w:type="spellStart"/>
      <w:r w:rsidRPr="00524557">
        <w:t>Konkursna</w:t>
      </w:r>
      <w:proofErr w:type="spellEnd"/>
      <w:r w:rsidRPr="00524557">
        <w:t xml:space="preserve"> </w:t>
      </w:r>
      <w:proofErr w:type="spellStart"/>
      <w:r w:rsidRPr="00524557">
        <w:t>komisija</w:t>
      </w:r>
      <w:proofErr w:type="spellEnd"/>
      <w:r w:rsidRPr="00524557">
        <w:t xml:space="preserve"> </w:t>
      </w:r>
      <w:proofErr w:type="spellStart"/>
      <w:r w:rsidRPr="00524557">
        <w:t>ima</w:t>
      </w:r>
      <w:proofErr w:type="spellEnd"/>
      <w:r w:rsidRPr="00524557">
        <w:t xml:space="preserve"> tri </w:t>
      </w:r>
      <w:proofErr w:type="spellStart"/>
      <w:r w:rsidRPr="00524557">
        <w:t>člana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čine</w:t>
      </w:r>
      <w:proofErr w:type="spellEnd"/>
      <w:r w:rsidRPr="00524557">
        <w:t xml:space="preserve"> je </w:t>
      </w:r>
      <w:proofErr w:type="spellStart"/>
      <w:r w:rsidRPr="00524557">
        <w:t>predstavnici</w:t>
      </w:r>
      <w:proofErr w:type="spellEnd"/>
      <w:r w:rsidRPr="00524557">
        <w:t xml:space="preserve"> tri </w:t>
      </w:r>
      <w:proofErr w:type="spellStart"/>
      <w:r w:rsidRPr="00524557">
        <w:t>najveća</w:t>
      </w:r>
      <w:proofErr w:type="spellEnd"/>
      <w:r w:rsidRPr="00524557">
        <w:t xml:space="preserve"> </w:t>
      </w:r>
      <w:proofErr w:type="spellStart"/>
      <w:r w:rsidRPr="00524557">
        <w:t>akcionara</w:t>
      </w:r>
      <w:proofErr w:type="spellEnd"/>
      <w:r w:rsidRPr="00524557">
        <w:t>.</w:t>
      </w:r>
    </w:p>
    <w:p w14:paraId="76E09C60" w14:textId="77777777" w:rsidR="00524557" w:rsidRPr="00524557" w:rsidRDefault="00524557" w:rsidP="00524557">
      <w:pPr>
        <w:jc w:val="center"/>
      </w:pPr>
      <w:proofErr w:type="spellStart"/>
      <w:r w:rsidRPr="00524557">
        <w:t>Nakon</w:t>
      </w:r>
      <w:proofErr w:type="spellEnd"/>
      <w:r w:rsidRPr="00524557">
        <w:t xml:space="preserve"> </w:t>
      </w:r>
      <w:proofErr w:type="spellStart"/>
      <w:r w:rsidRPr="00524557">
        <w:t>sprovedene</w:t>
      </w:r>
      <w:proofErr w:type="spellEnd"/>
      <w:r w:rsidRPr="00524557">
        <w:t xml:space="preserve"> </w:t>
      </w:r>
      <w:proofErr w:type="spellStart"/>
      <w:r w:rsidRPr="00524557">
        <w:t>konkursne</w:t>
      </w:r>
      <w:proofErr w:type="spellEnd"/>
      <w:r w:rsidRPr="00524557">
        <w:t xml:space="preserve"> procedure za </w:t>
      </w:r>
      <w:proofErr w:type="spellStart"/>
      <w:r w:rsidRPr="00524557">
        <w:t>izbor</w:t>
      </w:r>
      <w:proofErr w:type="spellEnd"/>
      <w:r w:rsidRPr="00524557">
        <w:t xml:space="preserve"> </w:t>
      </w:r>
      <w:proofErr w:type="spellStart"/>
      <w:r w:rsidRPr="00524557">
        <w:t>članova</w:t>
      </w:r>
      <w:proofErr w:type="spellEnd"/>
      <w:r w:rsidRPr="00524557">
        <w:t xml:space="preserve"> </w:t>
      </w:r>
      <w:proofErr w:type="spellStart"/>
      <w:r w:rsidRPr="00524557">
        <w:t>Upravnog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 xml:space="preserve">, </w:t>
      </w:r>
      <w:proofErr w:type="spellStart"/>
      <w:r w:rsidRPr="00524557">
        <w:t>Konkursna</w:t>
      </w:r>
      <w:proofErr w:type="spellEnd"/>
      <w:r w:rsidRPr="00524557">
        <w:t xml:space="preserve"> </w:t>
      </w:r>
      <w:proofErr w:type="spellStart"/>
      <w:r w:rsidRPr="00524557">
        <w:t>komisija</w:t>
      </w:r>
      <w:proofErr w:type="spellEnd"/>
      <w:r w:rsidRPr="00524557">
        <w:t xml:space="preserve"> </w:t>
      </w:r>
      <w:proofErr w:type="spellStart"/>
      <w:r w:rsidRPr="00524557">
        <w:t>sačinjava</w:t>
      </w:r>
      <w:proofErr w:type="spellEnd"/>
      <w:r w:rsidRPr="00524557">
        <w:t xml:space="preserve"> </w:t>
      </w:r>
      <w:proofErr w:type="spellStart"/>
      <w:r w:rsidRPr="00524557">
        <w:t>dvije</w:t>
      </w:r>
      <w:proofErr w:type="spellEnd"/>
      <w:r w:rsidRPr="00524557">
        <w:t xml:space="preserve"> </w:t>
      </w:r>
      <w:proofErr w:type="spellStart"/>
      <w:r w:rsidRPr="00524557">
        <w:t>odvojene</w:t>
      </w:r>
      <w:proofErr w:type="spellEnd"/>
      <w:r w:rsidRPr="00524557">
        <w:t xml:space="preserve"> </w:t>
      </w:r>
      <w:proofErr w:type="spellStart"/>
      <w:r w:rsidRPr="00524557">
        <w:t>liste</w:t>
      </w:r>
      <w:proofErr w:type="spellEnd"/>
      <w:r w:rsidRPr="00524557">
        <w:t xml:space="preserve"> </w:t>
      </w:r>
      <w:proofErr w:type="spellStart"/>
      <w:r w:rsidRPr="00524557">
        <w:t>svih</w:t>
      </w:r>
      <w:proofErr w:type="spellEnd"/>
      <w:r w:rsidRPr="00524557">
        <w:t xml:space="preserve"> </w:t>
      </w:r>
      <w:proofErr w:type="spellStart"/>
      <w:r w:rsidRPr="00524557">
        <w:t>prijavljenih</w:t>
      </w:r>
      <w:proofErr w:type="spellEnd"/>
      <w:r w:rsidRPr="00524557">
        <w:t xml:space="preserve"> </w:t>
      </w:r>
      <w:proofErr w:type="spellStart"/>
      <w:r w:rsidRPr="00524557">
        <w:t>kandidata</w:t>
      </w:r>
      <w:proofErr w:type="spellEnd"/>
      <w:r w:rsidRPr="00524557">
        <w:t xml:space="preserve"> koji </w:t>
      </w:r>
      <w:proofErr w:type="spellStart"/>
      <w:r w:rsidRPr="00524557">
        <w:t>ispunjavaju</w:t>
      </w:r>
      <w:proofErr w:type="spellEnd"/>
      <w:r w:rsidRPr="00524557">
        <w:t xml:space="preserve"> </w:t>
      </w:r>
      <w:proofErr w:type="spellStart"/>
      <w:r w:rsidRPr="00524557">
        <w:t>uslove</w:t>
      </w:r>
      <w:proofErr w:type="spellEnd"/>
      <w:r w:rsidRPr="00524557">
        <w:t xml:space="preserve"> </w:t>
      </w:r>
      <w:proofErr w:type="spellStart"/>
      <w:r w:rsidRPr="00524557">
        <w:t>konkursa</w:t>
      </w:r>
      <w:proofErr w:type="spellEnd"/>
      <w:r w:rsidRPr="00524557">
        <w:t xml:space="preserve">, </w:t>
      </w:r>
      <w:proofErr w:type="spellStart"/>
      <w:r w:rsidRPr="00524557">
        <w:t>razvrstanih</w:t>
      </w:r>
      <w:proofErr w:type="spellEnd"/>
      <w:r w:rsidRPr="00524557">
        <w:t xml:space="preserve"> </w:t>
      </w:r>
      <w:proofErr w:type="spellStart"/>
      <w:r w:rsidRPr="00524557">
        <w:t>prema</w:t>
      </w:r>
      <w:proofErr w:type="spellEnd"/>
      <w:r w:rsidRPr="00524557">
        <w:t xml:space="preserve"> </w:t>
      </w:r>
      <w:proofErr w:type="spellStart"/>
      <w:r w:rsidRPr="00524557">
        <w:t>kriterijumu</w:t>
      </w:r>
      <w:proofErr w:type="spellEnd"/>
      <w:r w:rsidRPr="00524557">
        <w:t xml:space="preserve"> </w:t>
      </w:r>
      <w:proofErr w:type="spellStart"/>
      <w:r w:rsidRPr="00524557">
        <w:t>nezavisnosti</w:t>
      </w:r>
      <w:proofErr w:type="spellEnd"/>
      <w:r w:rsidRPr="00524557">
        <w:t xml:space="preserve"> u </w:t>
      </w:r>
      <w:proofErr w:type="spellStart"/>
      <w:r w:rsidRPr="00524557">
        <w:t>smislu</w:t>
      </w:r>
      <w:proofErr w:type="spellEnd"/>
      <w:r w:rsidRPr="00524557">
        <w:t xml:space="preserve"> </w:t>
      </w:r>
      <w:proofErr w:type="spellStart"/>
      <w:r w:rsidRPr="00524557">
        <w:t>zakona</w:t>
      </w:r>
      <w:proofErr w:type="spellEnd"/>
      <w:r w:rsidRPr="00524557">
        <w:t xml:space="preserve"> </w:t>
      </w:r>
      <w:proofErr w:type="spellStart"/>
      <w:r w:rsidRPr="00524557">
        <w:t>kojim</w:t>
      </w:r>
      <w:proofErr w:type="spellEnd"/>
      <w:r w:rsidRPr="00524557">
        <w:t xml:space="preserve"> se </w:t>
      </w:r>
      <w:proofErr w:type="spellStart"/>
      <w:r w:rsidRPr="00524557">
        <w:t>reguliše</w:t>
      </w:r>
      <w:proofErr w:type="spellEnd"/>
      <w:r w:rsidRPr="00524557">
        <w:t xml:space="preserve"> </w:t>
      </w:r>
      <w:proofErr w:type="spellStart"/>
      <w:r w:rsidRPr="00524557">
        <w:t>osnivanje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poslovanje</w:t>
      </w:r>
      <w:proofErr w:type="spellEnd"/>
      <w:r w:rsidRPr="00524557">
        <w:t xml:space="preserve"> </w:t>
      </w:r>
      <w:proofErr w:type="spellStart"/>
      <w:r w:rsidRPr="00524557">
        <w:t>privrednih</w:t>
      </w:r>
      <w:proofErr w:type="spellEnd"/>
      <w:r w:rsidRPr="00524557">
        <w:t xml:space="preserve"> </w:t>
      </w:r>
      <w:proofErr w:type="spellStart"/>
      <w:r w:rsidRPr="00524557">
        <w:t>društava</w:t>
      </w:r>
      <w:proofErr w:type="spellEnd"/>
      <w:r w:rsidRPr="00524557">
        <w:t xml:space="preserve">, </w:t>
      </w:r>
      <w:proofErr w:type="spellStart"/>
      <w:r w:rsidRPr="00524557">
        <w:t>te</w:t>
      </w:r>
      <w:proofErr w:type="spellEnd"/>
      <w:r w:rsidRPr="00524557">
        <w:t xml:space="preserve"> </w:t>
      </w:r>
      <w:proofErr w:type="spellStart"/>
      <w:r w:rsidRPr="00524557">
        <w:t>listu</w:t>
      </w:r>
      <w:proofErr w:type="spellEnd"/>
      <w:r w:rsidRPr="00524557">
        <w:t xml:space="preserve"> </w:t>
      </w:r>
      <w:proofErr w:type="spellStart"/>
      <w:r w:rsidRPr="00524557">
        <w:t>nezavisnih</w:t>
      </w:r>
      <w:proofErr w:type="spellEnd"/>
      <w:r w:rsidRPr="00524557">
        <w:t xml:space="preserve"> </w:t>
      </w:r>
      <w:proofErr w:type="spellStart"/>
      <w:r w:rsidRPr="00524557">
        <w:t>kandidata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listu</w:t>
      </w:r>
      <w:proofErr w:type="spellEnd"/>
      <w:r w:rsidRPr="00524557">
        <w:t xml:space="preserve"> </w:t>
      </w:r>
      <w:proofErr w:type="spellStart"/>
      <w:r w:rsidRPr="00524557">
        <w:t>zavisnih</w:t>
      </w:r>
      <w:proofErr w:type="spellEnd"/>
      <w:r w:rsidRPr="00524557">
        <w:t xml:space="preserve"> </w:t>
      </w:r>
      <w:proofErr w:type="spellStart"/>
      <w:r w:rsidRPr="00524557">
        <w:t>kandidata</w:t>
      </w:r>
      <w:proofErr w:type="spellEnd"/>
      <w:r w:rsidRPr="00524557">
        <w:t xml:space="preserve"> </w:t>
      </w:r>
      <w:proofErr w:type="spellStart"/>
      <w:r w:rsidRPr="00524557">
        <w:t>dostavlja</w:t>
      </w:r>
      <w:proofErr w:type="spellEnd"/>
      <w:r w:rsidRPr="00524557">
        <w:t xml:space="preserve"> </w:t>
      </w:r>
      <w:proofErr w:type="spellStart"/>
      <w:r w:rsidRPr="00524557">
        <w:t>Skupštini</w:t>
      </w:r>
      <w:proofErr w:type="spellEnd"/>
      <w:r w:rsidRPr="00524557">
        <w:t xml:space="preserve">, a </w:t>
      </w:r>
      <w:proofErr w:type="spellStart"/>
      <w:r w:rsidRPr="00524557">
        <w:t>svi</w:t>
      </w:r>
      <w:proofErr w:type="spellEnd"/>
      <w:r w:rsidRPr="00524557">
        <w:t xml:space="preserve"> </w:t>
      </w:r>
      <w:proofErr w:type="spellStart"/>
      <w:r w:rsidRPr="00524557">
        <w:t>kandidati</w:t>
      </w:r>
      <w:proofErr w:type="spellEnd"/>
      <w:r w:rsidRPr="00524557">
        <w:t xml:space="preserve">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tih</w:t>
      </w:r>
      <w:proofErr w:type="spellEnd"/>
      <w:r w:rsidRPr="00524557">
        <w:t xml:space="preserve"> </w:t>
      </w:r>
      <w:proofErr w:type="spellStart"/>
      <w:r w:rsidRPr="00524557">
        <w:t>listi</w:t>
      </w:r>
      <w:proofErr w:type="spellEnd"/>
      <w:r w:rsidRPr="00524557">
        <w:t xml:space="preserve"> </w:t>
      </w:r>
      <w:proofErr w:type="spellStart"/>
      <w:r w:rsidRPr="00524557">
        <w:t>stavljaju</w:t>
      </w:r>
      <w:proofErr w:type="spellEnd"/>
      <w:r w:rsidRPr="00524557">
        <w:t xml:space="preserve"> se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odvojene</w:t>
      </w:r>
      <w:proofErr w:type="spellEnd"/>
      <w:r w:rsidRPr="00524557">
        <w:t xml:space="preserve"> </w:t>
      </w:r>
      <w:proofErr w:type="spellStart"/>
      <w:r w:rsidRPr="00524557">
        <w:t>glasačke</w:t>
      </w:r>
      <w:proofErr w:type="spellEnd"/>
      <w:r w:rsidRPr="00524557">
        <w:t xml:space="preserve"> </w:t>
      </w:r>
      <w:proofErr w:type="spellStart"/>
      <w:r w:rsidRPr="00524557">
        <w:t>listiće</w:t>
      </w:r>
      <w:proofErr w:type="spellEnd"/>
      <w:r w:rsidRPr="00524557">
        <w:t>.</w:t>
      </w:r>
    </w:p>
    <w:p w14:paraId="21DBF54E" w14:textId="77777777" w:rsidR="00524557" w:rsidRPr="00524557" w:rsidRDefault="00524557" w:rsidP="00524557">
      <w:pPr>
        <w:jc w:val="center"/>
      </w:pPr>
      <w:proofErr w:type="spellStart"/>
      <w:r w:rsidRPr="00524557">
        <w:t>Broj</w:t>
      </w:r>
      <w:proofErr w:type="spellEnd"/>
      <w:r w:rsidRPr="00524557">
        <w:t xml:space="preserve"> </w:t>
      </w:r>
      <w:proofErr w:type="spellStart"/>
      <w:r w:rsidRPr="00524557">
        <w:t>glasova</w:t>
      </w:r>
      <w:proofErr w:type="spellEnd"/>
      <w:r w:rsidRPr="00524557">
        <w:t xml:space="preserve"> </w:t>
      </w:r>
      <w:proofErr w:type="spellStart"/>
      <w:r w:rsidRPr="00524557">
        <w:t>kojim</w:t>
      </w:r>
      <w:proofErr w:type="spellEnd"/>
      <w:r w:rsidRPr="00524557">
        <w:t xml:space="preserve"> </w:t>
      </w:r>
      <w:proofErr w:type="spellStart"/>
      <w:r w:rsidRPr="00524557">
        <w:t>raspolaže</w:t>
      </w:r>
      <w:proofErr w:type="spellEnd"/>
      <w:r w:rsidRPr="00524557">
        <w:t xml:space="preserve"> </w:t>
      </w:r>
      <w:proofErr w:type="spellStart"/>
      <w:r w:rsidRPr="00524557">
        <w:t>akcionar</w:t>
      </w:r>
      <w:proofErr w:type="spellEnd"/>
      <w:r w:rsidRPr="00524557">
        <w:t xml:space="preserve"> </w:t>
      </w:r>
      <w:proofErr w:type="spellStart"/>
      <w:r w:rsidRPr="00524557">
        <w:t>utvrđuje</w:t>
      </w:r>
      <w:proofErr w:type="spellEnd"/>
      <w:r w:rsidRPr="00524557">
        <w:t xml:space="preserve"> se </w:t>
      </w:r>
      <w:proofErr w:type="spellStart"/>
      <w:r w:rsidRPr="00524557">
        <w:t>tako</w:t>
      </w:r>
      <w:proofErr w:type="spellEnd"/>
      <w:r w:rsidRPr="00524557">
        <w:t xml:space="preserve"> </w:t>
      </w:r>
      <w:proofErr w:type="spellStart"/>
      <w:r w:rsidRPr="00524557">
        <w:t>što</w:t>
      </w:r>
      <w:proofErr w:type="spellEnd"/>
      <w:r w:rsidRPr="00524557">
        <w:t xml:space="preserve"> se </w:t>
      </w:r>
      <w:proofErr w:type="spellStart"/>
      <w:r w:rsidRPr="00524557">
        <w:t>broj</w:t>
      </w:r>
      <w:proofErr w:type="spellEnd"/>
      <w:r w:rsidRPr="00524557">
        <w:t xml:space="preserve"> </w:t>
      </w:r>
      <w:proofErr w:type="spellStart"/>
      <w:r w:rsidRPr="00524557">
        <w:t>glasova</w:t>
      </w:r>
      <w:proofErr w:type="spellEnd"/>
      <w:r w:rsidRPr="00524557">
        <w:t xml:space="preserve"> </w:t>
      </w:r>
      <w:proofErr w:type="spellStart"/>
      <w:r w:rsidRPr="00524557">
        <w:t>koje</w:t>
      </w:r>
      <w:proofErr w:type="spellEnd"/>
      <w:r w:rsidRPr="00524557">
        <w:t xml:space="preserve"> </w:t>
      </w:r>
      <w:proofErr w:type="spellStart"/>
      <w:r w:rsidRPr="00524557">
        <w:t>ima</w:t>
      </w:r>
      <w:proofErr w:type="spellEnd"/>
      <w:r w:rsidRPr="00524557">
        <w:t xml:space="preserve"> </w:t>
      </w:r>
      <w:proofErr w:type="spellStart"/>
      <w:r w:rsidRPr="00524557">
        <w:t>akcionar</w:t>
      </w:r>
      <w:proofErr w:type="spellEnd"/>
      <w:r w:rsidRPr="00524557">
        <w:t xml:space="preserve"> </w:t>
      </w:r>
      <w:proofErr w:type="spellStart"/>
      <w:r w:rsidRPr="00524557">
        <w:t>pomnoži</w:t>
      </w:r>
      <w:proofErr w:type="spellEnd"/>
      <w:r w:rsidRPr="00524557">
        <w:t xml:space="preserve"> s </w:t>
      </w:r>
      <w:proofErr w:type="spellStart"/>
      <w:r w:rsidRPr="00524557">
        <w:t>brojem</w:t>
      </w:r>
      <w:proofErr w:type="spellEnd"/>
      <w:r w:rsidRPr="00524557">
        <w:t xml:space="preserve"> </w:t>
      </w:r>
      <w:proofErr w:type="spellStart"/>
      <w:r w:rsidRPr="00524557">
        <w:t>članova</w:t>
      </w:r>
      <w:proofErr w:type="spellEnd"/>
      <w:r w:rsidRPr="00524557">
        <w:t xml:space="preserve"> </w:t>
      </w:r>
      <w:proofErr w:type="spellStart"/>
      <w:r w:rsidRPr="00524557">
        <w:t>koliko</w:t>
      </w:r>
      <w:proofErr w:type="spellEnd"/>
      <w:r w:rsidRPr="00524557">
        <w:t xml:space="preserve"> se </w:t>
      </w:r>
      <w:proofErr w:type="spellStart"/>
      <w:r w:rsidRPr="00524557">
        <w:t>bira</w:t>
      </w:r>
      <w:proofErr w:type="spellEnd"/>
      <w:r w:rsidRPr="00524557">
        <w:t xml:space="preserve"> s </w:t>
      </w:r>
      <w:proofErr w:type="spellStart"/>
      <w:r w:rsidRPr="00524557">
        <w:t>pojedine</w:t>
      </w:r>
      <w:proofErr w:type="spellEnd"/>
      <w:r w:rsidRPr="00524557">
        <w:t xml:space="preserve"> </w:t>
      </w:r>
      <w:proofErr w:type="spellStart"/>
      <w:r w:rsidRPr="00524557">
        <w:t>liste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može</w:t>
      </w:r>
      <w:proofErr w:type="spellEnd"/>
      <w:r w:rsidRPr="00524557">
        <w:t xml:space="preserve"> </w:t>
      </w:r>
      <w:proofErr w:type="spellStart"/>
      <w:r w:rsidRPr="00524557">
        <w:t>sve</w:t>
      </w:r>
      <w:proofErr w:type="spellEnd"/>
      <w:r w:rsidRPr="00524557">
        <w:t xml:space="preserve"> </w:t>
      </w:r>
      <w:proofErr w:type="spellStart"/>
      <w:r w:rsidRPr="00524557">
        <w:t>te</w:t>
      </w:r>
      <w:proofErr w:type="spellEnd"/>
      <w:r w:rsidRPr="00524557">
        <w:t xml:space="preserve"> </w:t>
      </w:r>
      <w:proofErr w:type="spellStart"/>
      <w:r w:rsidRPr="00524557">
        <w:t>glasove</w:t>
      </w:r>
      <w:proofErr w:type="spellEnd"/>
      <w:r w:rsidRPr="00524557">
        <w:t xml:space="preserve"> da </w:t>
      </w:r>
      <w:proofErr w:type="spellStart"/>
      <w:r w:rsidRPr="00524557">
        <w:t>da</w:t>
      </w:r>
      <w:proofErr w:type="spellEnd"/>
      <w:r w:rsidRPr="00524557">
        <w:t xml:space="preserve"> </w:t>
      </w:r>
      <w:proofErr w:type="spellStart"/>
      <w:r w:rsidRPr="00524557">
        <w:t>jednom</w:t>
      </w:r>
      <w:proofErr w:type="spellEnd"/>
      <w:r w:rsidRPr="00524557">
        <w:t xml:space="preserve"> </w:t>
      </w:r>
      <w:proofErr w:type="spellStart"/>
      <w:r w:rsidRPr="00524557">
        <w:t>kandidatu</w:t>
      </w:r>
      <w:proofErr w:type="spellEnd"/>
      <w:r w:rsidRPr="00524557">
        <w:t xml:space="preserve">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liste</w:t>
      </w:r>
      <w:proofErr w:type="spellEnd"/>
      <w:r w:rsidRPr="00524557">
        <w:t xml:space="preserve"> </w:t>
      </w:r>
      <w:proofErr w:type="spellStart"/>
      <w:r w:rsidRPr="00524557">
        <w:t>ili</w:t>
      </w:r>
      <w:proofErr w:type="spellEnd"/>
      <w:r w:rsidRPr="00524557">
        <w:t xml:space="preserve"> </w:t>
      </w:r>
      <w:proofErr w:type="spellStart"/>
      <w:r w:rsidRPr="00524557">
        <w:t>ih</w:t>
      </w:r>
      <w:proofErr w:type="spellEnd"/>
      <w:r w:rsidRPr="00524557">
        <w:t xml:space="preserve"> </w:t>
      </w:r>
      <w:proofErr w:type="spellStart"/>
      <w:r w:rsidRPr="00524557">
        <w:t>raspodijeliti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onoliko</w:t>
      </w:r>
      <w:proofErr w:type="spellEnd"/>
      <w:r w:rsidRPr="00524557">
        <w:t xml:space="preserve"> </w:t>
      </w:r>
      <w:proofErr w:type="spellStart"/>
      <w:r w:rsidRPr="00524557">
        <w:t>kandidata</w:t>
      </w:r>
      <w:proofErr w:type="spellEnd"/>
      <w:r w:rsidRPr="00524557">
        <w:t xml:space="preserve"> s </w:t>
      </w:r>
      <w:proofErr w:type="spellStart"/>
      <w:r w:rsidRPr="00524557">
        <w:t>te</w:t>
      </w:r>
      <w:proofErr w:type="spellEnd"/>
      <w:r w:rsidRPr="00524557">
        <w:t xml:space="preserve"> </w:t>
      </w:r>
      <w:proofErr w:type="spellStart"/>
      <w:r w:rsidRPr="00524557">
        <w:t>liste</w:t>
      </w:r>
      <w:proofErr w:type="spellEnd"/>
      <w:r w:rsidRPr="00524557">
        <w:t xml:space="preserve"> </w:t>
      </w:r>
      <w:proofErr w:type="spellStart"/>
      <w:r w:rsidRPr="00524557">
        <w:t>koliko</w:t>
      </w:r>
      <w:proofErr w:type="spellEnd"/>
      <w:r w:rsidRPr="00524557">
        <w:t xml:space="preserve"> </w:t>
      </w:r>
      <w:proofErr w:type="spellStart"/>
      <w:r w:rsidRPr="00524557">
        <w:t>želi</w:t>
      </w:r>
      <w:proofErr w:type="spellEnd"/>
      <w:r w:rsidRPr="00524557">
        <w:t xml:space="preserve">, bez </w:t>
      </w:r>
      <w:proofErr w:type="spellStart"/>
      <w:r w:rsidRPr="00524557">
        <w:t>ograničenja</w:t>
      </w:r>
      <w:proofErr w:type="spellEnd"/>
      <w:r w:rsidRPr="00524557">
        <w:t>.</w:t>
      </w:r>
    </w:p>
    <w:p w14:paraId="0E5E7081" w14:textId="77777777" w:rsidR="00524557" w:rsidRPr="00524557" w:rsidRDefault="00524557" w:rsidP="00524557">
      <w:pPr>
        <w:jc w:val="center"/>
      </w:pPr>
      <w:proofErr w:type="spellStart"/>
      <w:r w:rsidRPr="00524557">
        <w:t>Ukupan</w:t>
      </w:r>
      <w:proofErr w:type="spellEnd"/>
      <w:r w:rsidRPr="00524557">
        <w:t xml:space="preserve"> </w:t>
      </w:r>
      <w:proofErr w:type="spellStart"/>
      <w:r w:rsidRPr="00524557">
        <w:t>broj</w:t>
      </w:r>
      <w:proofErr w:type="spellEnd"/>
      <w:r w:rsidRPr="00524557">
        <w:t xml:space="preserve"> </w:t>
      </w:r>
      <w:proofErr w:type="spellStart"/>
      <w:r w:rsidRPr="00524557">
        <w:t>glasova</w:t>
      </w:r>
      <w:proofErr w:type="spellEnd"/>
      <w:r w:rsidRPr="00524557">
        <w:t xml:space="preserve"> </w:t>
      </w:r>
      <w:proofErr w:type="spellStart"/>
      <w:r w:rsidRPr="00524557">
        <w:t>koje</w:t>
      </w:r>
      <w:proofErr w:type="spellEnd"/>
      <w:r w:rsidRPr="00524557">
        <w:t xml:space="preserve"> je </w:t>
      </w:r>
      <w:proofErr w:type="spellStart"/>
      <w:r w:rsidRPr="00524557">
        <w:t>akcionar</w:t>
      </w:r>
      <w:proofErr w:type="spellEnd"/>
      <w:r w:rsidRPr="00524557">
        <w:t xml:space="preserve"> </w:t>
      </w:r>
      <w:proofErr w:type="spellStart"/>
      <w:r w:rsidRPr="00524557">
        <w:t>rasporedio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sve</w:t>
      </w:r>
      <w:proofErr w:type="spellEnd"/>
      <w:r w:rsidRPr="00524557">
        <w:t xml:space="preserve"> </w:t>
      </w:r>
      <w:proofErr w:type="spellStart"/>
      <w:r w:rsidRPr="00524557">
        <w:t>kandidate</w:t>
      </w:r>
      <w:proofErr w:type="spellEnd"/>
      <w:r w:rsidRPr="00524557">
        <w:t xml:space="preserve"> ne </w:t>
      </w:r>
      <w:proofErr w:type="spellStart"/>
      <w:r w:rsidRPr="00524557">
        <w:t>može</w:t>
      </w:r>
      <w:proofErr w:type="spellEnd"/>
      <w:r w:rsidRPr="00524557">
        <w:t xml:space="preserve"> da </w:t>
      </w:r>
      <w:proofErr w:type="spellStart"/>
      <w:r w:rsidRPr="00524557">
        <w:t>bude</w:t>
      </w:r>
      <w:proofErr w:type="spellEnd"/>
      <w:r w:rsidRPr="00524557">
        <w:t xml:space="preserve"> </w:t>
      </w:r>
      <w:proofErr w:type="spellStart"/>
      <w:r w:rsidRPr="00524557">
        <w:t>veći</w:t>
      </w:r>
      <w:proofErr w:type="spellEnd"/>
      <w:r w:rsidRPr="00524557">
        <w:t xml:space="preserve"> od </w:t>
      </w:r>
      <w:proofErr w:type="spellStart"/>
      <w:r w:rsidRPr="00524557">
        <w:t>broja</w:t>
      </w:r>
      <w:proofErr w:type="spellEnd"/>
      <w:r w:rsidRPr="00524557">
        <w:t xml:space="preserve"> </w:t>
      </w:r>
      <w:proofErr w:type="spellStart"/>
      <w:r w:rsidRPr="00524557">
        <w:t>glasova</w:t>
      </w:r>
      <w:proofErr w:type="spellEnd"/>
      <w:r w:rsidRPr="00524557">
        <w:t xml:space="preserve"> </w:t>
      </w:r>
      <w:proofErr w:type="spellStart"/>
      <w:r w:rsidRPr="00524557">
        <w:t>koje</w:t>
      </w:r>
      <w:proofErr w:type="spellEnd"/>
      <w:r w:rsidRPr="00524557">
        <w:t xml:space="preserve"> </w:t>
      </w:r>
      <w:proofErr w:type="spellStart"/>
      <w:r w:rsidRPr="00524557">
        <w:t>akcionar</w:t>
      </w:r>
      <w:proofErr w:type="spellEnd"/>
      <w:r w:rsidRPr="00524557">
        <w:t xml:space="preserve"> </w:t>
      </w:r>
      <w:proofErr w:type="spellStart"/>
      <w:r w:rsidRPr="00524557">
        <w:t>ima</w:t>
      </w:r>
      <w:proofErr w:type="spellEnd"/>
      <w:r w:rsidRPr="00524557">
        <w:t xml:space="preserve"> u </w:t>
      </w:r>
      <w:proofErr w:type="spellStart"/>
      <w:r w:rsidRPr="00524557">
        <w:t>skladu</w:t>
      </w:r>
      <w:proofErr w:type="spellEnd"/>
      <w:r w:rsidRPr="00524557">
        <w:t xml:space="preserve">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stavom</w:t>
      </w:r>
      <w:proofErr w:type="spellEnd"/>
      <w:r w:rsidRPr="00524557">
        <w:t xml:space="preserve"> 9. </w:t>
      </w:r>
      <w:proofErr w:type="spellStart"/>
      <w:r w:rsidRPr="00524557">
        <w:t>ovog</w:t>
      </w:r>
      <w:proofErr w:type="spellEnd"/>
      <w:r w:rsidRPr="00524557">
        <w:t xml:space="preserve"> </w:t>
      </w:r>
      <w:proofErr w:type="spellStart"/>
      <w:r w:rsidRPr="00524557">
        <w:t>člana</w:t>
      </w:r>
      <w:proofErr w:type="spellEnd"/>
      <w:r w:rsidRPr="00524557">
        <w:t xml:space="preserve">, u </w:t>
      </w:r>
      <w:proofErr w:type="spellStart"/>
      <w:r w:rsidRPr="00524557">
        <w:t>protivnom</w:t>
      </w:r>
      <w:proofErr w:type="spellEnd"/>
      <w:r w:rsidRPr="00524557">
        <w:t xml:space="preserve"> taj </w:t>
      </w:r>
      <w:proofErr w:type="spellStart"/>
      <w:r w:rsidRPr="00524557">
        <w:t>glasački</w:t>
      </w:r>
      <w:proofErr w:type="spellEnd"/>
      <w:r w:rsidRPr="00524557">
        <w:t xml:space="preserve"> </w:t>
      </w:r>
      <w:proofErr w:type="spellStart"/>
      <w:r w:rsidRPr="00524557">
        <w:t>listić</w:t>
      </w:r>
      <w:proofErr w:type="spellEnd"/>
      <w:r w:rsidRPr="00524557">
        <w:t xml:space="preserve">, </w:t>
      </w:r>
      <w:proofErr w:type="spellStart"/>
      <w:r w:rsidRPr="00524557">
        <w:t>odnosno</w:t>
      </w:r>
      <w:proofErr w:type="spellEnd"/>
      <w:r w:rsidRPr="00524557">
        <w:t xml:space="preserve"> </w:t>
      </w:r>
      <w:proofErr w:type="spellStart"/>
      <w:r w:rsidRPr="00524557">
        <w:t>glasovi</w:t>
      </w:r>
      <w:proofErr w:type="spellEnd"/>
      <w:r w:rsidRPr="00524557">
        <w:t xml:space="preserve"> tog </w:t>
      </w:r>
      <w:proofErr w:type="spellStart"/>
      <w:r w:rsidRPr="00524557">
        <w:t>akcionara</w:t>
      </w:r>
      <w:proofErr w:type="spellEnd"/>
      <w:r w:rsidRPr="00524557">
        <w:t xml:space="preserve"> se ne </w:t>
      </w:r>
      <w:proofErr w:type="spellStart"/>
      <w:r w:rsidRPr="00524557">
        <w:t>računaju</w:t>
      </w:r>
      <w:proofErr w:type="spellEnd"/>
      <w:r w:rsidRPr="00524557">
        <w:t>.</w:t>
      </w:r>
    </w:p>
    <w:p w14:paraId="580EBD0F" w14:textId="77777777" w:rsidR="00524557" w:rsidRPr="00524557" w:rsidRDefault="00524557" w:rsidP="00524557">
      <w:pPr>
        <w:jc w:val="center"/>
      </w:pPr>
      <w:proofErr w:type="spellStart"/>
      <w:r w:rsidRPr="00524557">
        <w:t>Svaki</w:t>
      </w:r>
      <w:proofErr w:type="spellEnd"/>
      <w:r w:rsidRPr="00524557">
        <w:t xml:space="preserve"> </w:t>
      </w:r>
      <w:proofErr w:type="spellStart"/>
      <w:r w:rsidRPr="00524557">
        <w:t>kandidat</w:t>
      </w:r>
      <w:proofErr w:type="spellEnd"/>
      <w:r w:rsidRPr="00524557">
        <w:t xml:space="preserve"> za </w:t>
      </w:r>
      <w:proofErr w:type="spellStart"/>
      <w:r w:rsidRPr="00524557">
        <w:t>kojeg</w:t>
      </w:r>
      <w:proofErr w:type="spellEnd"/>
      <w:r w:rsidRPr="00524557">
        <w:t xml:space="preserve"> je </w:t>
      </w:r>
      <w:proofErr w:type="spellStart"/>
      <w:r w:rsidRPr="00524557">
        <w:t>akcionar</w:t>
      </w:r>
      <w:proofErr w:type="spellEnd"/>
      <w:r w:rsidRPr="00524557">
        <w:t xml:space="preserve"> </w:t>
      </w:r>
      <w:proofErr w:type="spellStart"/>
      <w:r w:rsidRPr="00524557">
        <w:t>glasao</w:t>
      </w:r>
      <w:proofErr w:type="spellEnd"/>
      <w:r w:rsidRPr="00524557">
        <w:t xml:space="preserve"> </w:t>
      </w:r>
      <w:proofErr w:type="spellStart"/>
      <w:r w:rsidRPr="00524557">
        <w:t>dobija</w:t>
      </w:r>
      <w:proofErr w:type="spellEnd"/>
      <w:r w:rsidRPr="00524557">
        <w:t xml:space="preserve"> </w:t>
      </w:r>
      <w:proofErr w:type="spellStart"/>
      <w:r w:rsidRPr="00524557">
        <w:t>onoliko</w:t>
      </w:r>
      <w:proofErr w:type="spellEnd"/>
      <w:r w:rsidRPr="00524557">
        <w:t xml:space="preserve"> </w:t>
      </w:r>
      <w:proofErr w:type="spellStart"/>
      <w:r w:rsidRPr="00524557">
        <w:t>glasova</w:t>
      </w:r>
      <w:proofErr w:type="spellEnd"/>
      <w:r w:rsidRPr="00524557">
        <w:t xml:space="preserve"> </w:t>
      </w:r>
      <w:proofErr w:type="spellStart"/>
      <w:r w:rsidRPr="00524557">
        <w:t>koliko</w:t>
      </w:r>
      <w:proofErr w:type="spellEnd"/>
      <w:r w:rsidRPr="00524557">
        <w:t xml:space="preserve"> mu je taj </w:t>
      </w:r>
      <w:proofErr w:type="spellStart"/>
      <w:r w:rsidRPr="00524557">
        <w:t>akcionar</w:t>
      </w:r>
      <w:proofErr w:type="spellEnd"/>
      <w:r w:rsidRPr="00524557">
        <w:t xml:space="preserve"> </w:t>
      </w:r>
      <w:proofErr w:type="spellStart"/>
      <w:r w:rsidRPr="00524557">
        <w:t>dodijelio</w:t>
      </w:r>
      <w:proofErr w:type="spellEnd"/>
      <w:r w:rsidRPr="00524557">
        <w:t>.</w:t>
      </w:r>
    </w:p>
    <w:p w14:paraId="4877CB21" w14:textId="77777777" w:rsidR="00524557" w:rsidRPr="00524557" w:rsidRDefault="00524557" w:rsidP="00524557">
      <w:pPr>
        <w:jc w:val="center"/>
      </w:pPr>
      <w:proofErr w:type="spellStart"/>
      <w:r w:rsidRPr="00524557">
        <w:lastRenderedPageBreak/>
        <w:t>Izabranim</w:t>
      </w:r>
      <w:proofErr w:type="spellEnd"/>
      <w:r w:rsidRPr="00524557">
        <w:t xml:space="preserve"> se </w:t>
      </w:r>
      <w:proofErr w:type="spellStart"/>
      <w:r w:rsidRPr="00524557">
        <w:t>smatraju</w:t>
      </w:r>
      <w:proofErr w:type="spellEnd"/>
      <w:r w:rsidRPr="00524557">
        <w:t xml:space="preserve"> </w:t>
      </w:r>
      <w:proofErr w:type="spellStart"/>
      <w:r w:rsidRPr="00524557">
        <w:t>oni</w:t>
      </w:r>
      <w:proofErr w:type="spellEnd"/>
      <w:r w:rsidRPr="00524557">
        <w:t xml:space="preserve"> </w:t>
      </w:r>
      <w:proofErr w:type="spellStart"/>
      <w:r w:rsidRPr="00524557">
        <w:t>kandidati</w:t>
      </w:r>
      <w:proofErr w:type="spellEnd"/>
      <w:r w:rsidRPr="00524557">
        <w:t xml:space="preserve"> koji </w:t>
      </w:r>
      <w:proofErr w:type="spellStart"/>
      <w:r w:rsidRPr="00524557">
        <w:t>su</w:t>
      </w:r>
      <w:proofErr w:type="spellEnd"/>
      <w:r w:rsidRPr="00524557">
        <w:t xml:space="preserve"> </w:t>
      </w:r>
      <w:proofErr w:type="spellStart"/>
      <w:r w:rsidRPr="00524557">
        <w:t>dobili</w:t>
      </w:r>
      <w:proofErr w:type="spellEnd"/>
      <w:r w:rsidRPr="00524557">
        <w:t xml:space="preserve"> </w:t>
      </w:r>
      <w:proofErr w:type="spellStart"/>
      <w:r w:rsidRPr="00524557">
        <w:t>najveći</w:t>
      </w:r>
      <w:proofErr w:type="spellEnd"/>
      <w:r w:rsidRPr="00524557">
        <w:t xml:space="preserve"> </w:t>
      </w:r>
      <w:proofErr w:type="spellStart"/>
      <w:r w:rsidRPr="00524557">
        <w:t>broj</w:t>
      </w:r>
      <w:proofErr w:type="spellEnd"/>
      <w:r w:rsidRPr="00524557">
        <w:t xml:space="preserve"> </w:t>
      </w:r>
      <w:proofErr w:type="spellStart"/>
      <w:r w:rsidRPr="00524557">
        <w:t>glasova</w:t>
      </w:r>
      <w:proofErr w:type="spellEnd"/>
      <w:r w:rsidRPr="00524557">
        <w:t xml:space="preserve"> u </w:t>
      </w:r>
      <w:proofErr w:type="spellStart"/>
      <w:r w:rsidRPr="00524557">
        <w:t>odnosu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broj</w:t>
      </w:r>
      <w:proofErr w:type="spellEnd"/>
      <w:r w:rsidRPr="00524557">
        <w:t xml:space="preserve"> </w:t>
      </w:r>
      <w:proofErr w:type="spellStart"/>
      <w:r w:rsidRPr="00524557">
        <w:t>članova</w:t>
      </w:r>
      <w:proofErr w:type="spellEnd"/>
      <w:r w:rsidRPr="00524557">
        <w:t xml:space="preserve"> </w:t>
      </w:r>
      <w:proofErr w:type="spellStart"/>
      <w:r w:rsidRPr="00524557">
        <w:t>koliko</w:t>
      </w:r>
      <w:proofErr w:type="spellEnd"/>
      <w:r w:rsidRPr="00524557">
        <w:t xml:space="preserve"> se </w:t>
      </w:r>
      <w:proofErr w:type="spellStart"/>
      <w:r w:rsidRPr="00524557">
        <w:t>bira</w:t>
      </w:r>
      <w:proofErr w:type="spellEnd"/>
      <w:r w:rsidRPr="00524557">
        <w:t xml:space="preserve"> s </w:t>
      </w:r>
      <w:proofErr w:type="spellStart"/>
      <w:r w:rsidRPr="00524557">
        <w:t>pojedine</w:t>
      </w:r>
      <w:proofErr w:type="spellEnd"/>
      <w:r w:rsidRPr="00524557">
        <w:t xml:space="preserve"> </w:t>
      </w:r>
      <w:proofErr w:type="spellStart"/>
      <w:r w:rsidRPr="00524557">
        <w:t>liste</w:t>
      </w:r>
      <w:proofErr w:type="spellEnd"/>
      <w:r w:rsidRPr="00524557">
        <w:t xml:space="preserve">, pod </w:t>
      </w:r>
      <w:proofErr w:type="spellStart"/>
      <w:r w:rsidRPr="00524557">
        <w:t>uslovom</w:t>
      </w:r>
      <w:proofErr w:type="spellEnd"/>
      <w:r w:rsidRPr="00524557">
        <w:t xml:space="preserve"> da </w:t>
      </w:r>
      <w:proofErr w:type="spellStart"/>
      <w:r w:rsidRPr="00524557">
        <w:t>broj</w:t>
      </w:r>
      <w:proofErr w:type="spellEnd"/>
      <w:r w:rsidRPr="00524557">
        <w:t xml:space="preserve"> </w:t>
      </w:r>
      <w:proofErr w:type="spellStart"/>
      <w:r w:rsidRPr="00524557">
        <w:t>glasova</w:t>
      </w:r>
      <w:proofErr w:type="spellEnd"/>
      <w:r w:rsidRPr="00524557">
        <w:t xml:space="preserve"> koji je </w:t>
      </w:r>
      <w:proofErr w:type="spellStart"/>
      <w:r w:rsidRPr="00524557">
        <w:t>dobio</w:t>
      </w:r>
      <w:proofErr w:type="spellEnd"/>
      <w:r w:rsidRPr="00524557">
        <w:t xml:space="preserve"> </w:t>
      </w:r>
      <w:proofErr w:type="spellStart"/>
      <w:r w:rsidRPr="00524557">
        <w:t>pojedini</w:t>
      </w:r>
      <w:proofErr w:type="spellEnd"/>
      <w:r w:rsidRPr="00524557">
        <w:t xml:space="preserve"> </w:t>
      </w:r>
      <w:proofErr w:type="spellStart"/>
      <w:r w:rsidRPr="00524557">
        <w:t>kandidat</w:t>
      </w:r>
      <w:proofErr w:type="spellEnd"/>
      <w:r w:rsidRPr="00524557">
        <w:t xml:space="preserve"> </w:t>
      </w:r>
      <w:proofErr w:type="spellStart"/>
      <w:r w:rsidRPr="00524557">
        <w:t>nije</w:t>
      </w:r>
      <w:proofErr w:type="spellEnd"/>
      <w:r w:rsidRPr="00524557">
        <w:t xml:space="preserve"> </w:t>
      </w:r>
      <w:proofErr w:type="spellStart"/>
      <w:r w:rsidRPr="00524557">
        <w:t>manji</w:t>
      </w:r>
      <w:proofErr w:type="spellEnd"/>
      <w:r w:rsidRPr="00524557">
        <w:t xml:space="preserve"> od </w:t>
      </w:r>
      <w:proofErr w:type="spellStart"/>
      <w:r w:rsidRPr="00524557">
        <w:t>zakonom</w:t>
      </w:r>
      <w:proofErr w:type="spellEnd"/>
      <w:r w:rsidRPr="00524557">
        <w:t xml:space="preserve"> </w:t>
      </w:r>
      <w:proofErr w:type="spellStart"/>
      <w:r w:rsidRPr="00524557">
        <w:t>propisane</w:t>
      </w:r>
      <w:proofErr w:type="spellEnd"/>
      <w:r w:rsidRPr="00524557">
        <w:t xml:space="preserve"> </w:t>
      </w:r>
      <w:proofErr w:type="spellStart"/>
      <w:r w:rsidRPr="00524557">
        <w:t>potrebne</w:t>
      </w:r>
      <w:proofErr w:type="spellEnd"/>
      <w:r w:rsidRPr="00524557">
        <w:t xml:space="preserve"> </w:t>
      </w:r>
      <w:proofErr w:type="spellStart"/>
      <w:r w:rsidRPr="00524557">
        <w:t>većine</w:t>
      </w:r>
      <w:proofErr w:type="spellEnd"/>
      <w:r w:rsidRPr="00524557">
        <w:t xml:space="preserve"> </w:t>
      </w:r>
      <w:proofErr w:type="spellStart"/>
      <w:r w:rsidRPr="00524557">
        <w:t>glasova</w:t>
      </w:r>
      <w:proofErr w:type="spellEnd"/>
      <w:r w:rsidRPr="00524557">
        <w:t>.</w:t>
      </w:r>
    </w:p>
    <w:p w14:paraId="36B8934C" w14:textId="77777777" w:rsidR="00524557" w:rsidRPr="00524557" w:rsidRDefault="00524557" w:rsidP="00524557">
      <w:pPr>
        <w:jc w:val="center"/>
      </w:pPr>
      <w:proofErr w:type="spellStart"/>
      <w:r w:rsidRPr="00524557">
        <w:t>Ako</w:t>
      </w:r>
      <w:proofErr w:type="spellEnd"/>
      <w:r w:rsidRPr="00524557">
        <w:t xml:space="preserve"> je </w:t>
      </w:r>
      <w:proofErr w:type="spellStart"/>
      <w:r w:rsidRPr="00524557">
        <w:t>broj</w:t>
      </w:r>
      <w:proofErr w:type="spellEnd"/>
      <w:r w:rsidRPr="00524557">
        <w:t xml:space="preserve"> </w:t>
      </w:r>
      <w:proofErr w:type="spellStart"/>
      <w:r w:rsidRPr="00524557">
        <w:t>kandidata</w:t>
      </w:r>
      <w:proofErr w:type="spellEnd"/>
      <w:r w:rsidRPr="00524557">
        <w:t xml:space="preserve"> koji </w:t>
      </w:r>
      <w:proofErr w:type="spellStart"/>
      <w:r w:rsidRPr="00524557">
        <w:t>su</w:t>
      </w:r>
      <w:proofErr w:type="spellEnd"/>
      <w:r w:rsidRPr="00524557">
        <w:t xml:space="preserve"> </w:t>
      </w:r>
      <w:proofErr w:type="spellStart"/>
      <w:r w:rsidRPr="00524557">
        <w:t>dobili</w:t>
      </w:r>
      <w:proofErr w:type="spellEnd"/>
      <w:r w:rsidRPr="00524557">
        <w:t xml:space="preserve"> </w:t>
      </w:r>
      <w:proofErr w:type="spellStart"/>
      <w:r w:rsidRPr="00524557">
        <w:t>potrebnu</w:t>
      </w:r>
      <w:proofErr w:type="spellEnd"/>
      <w:r w:rsidRPr="00524557">
        <w:t xml:space="preserve"> </w:t>
      </w:r>
      <w:proofErr w:type="spellStart"/>
      <w:r w:rsidRPr="00524557">
        <w:t>većinu</w:t>
      </w:r>
      <w:proofErr w:type="spellEnd"/>
      <w:r w:rsidRPr="00524557">
        <w:t xml:space="preserve"> </w:t>
      </w:r>
      <w:proofErr w:type="spellStart"/>
      <w:r w:rsidRPr="00524557">
        <w:t>glasova</w:t>
      </w:r>
      <w:proofErr w:type="spellEnd"/>
      <w:r w:rsidRPr="00524557">
        <w:t xml:space="preserve"> </w:t>
      </w:r>
      <w:proofErr w:type="spellStart"/>
      <w:r w:rsidRPr="00524557">
        <w:t>manji</w:t>
      </w:r>
      <w:proofErr w:type="spellEnd"/>
      <w:r w:rsidRPr="00524557">
        <w:t xml:space="preserve"> od </w:t>
      </w:r>
      <w:proofErr w:type="spellStart"/>
      <w:r w:rsidRPr="00524557">
        <w:t>broja</w:t>
      </w:r>
      <w:proofErr w:type="spellEnd"/>
      <w:r w:rsidRPr="00524557">
        <w:t xml:space="preserve"> </w:t>
      </w:r>
      <w:proofErr w:type="spellStart"/>
      <w:r w:rsidRPr="00524557">
        <w:t>članova</w:t>
      </w:r>
      <w:proofErr w:type="spellEnd"/>
      <w:r w:rsidRPr="00524557">
        <w:t xml:space="preserve"> koji se </w:t>
      </w:r>
      <w:proofErr w:type="spellStart"/>
      <w:r w:rsidRPr="00524557">
        <w:t>biraju</w:t>
      </w:r>
      <w:proofErr w:type="spellEnd"/>
      <w:r w:rsidRPr="00524557">
        <w:t xml:space="preserve"> s </w:t>
      </w:r>
      <w:proofErr w:type="spellStart"/>
      <w:r w:rsidRPr="00524557">
        <w:t>pojedine</w:t>
      </w:r>
      <w:proofErr w:type="spellEnd"/>
      <w:r w:rsidRPr="00524557">
        <w:t xml:space="preserve"> </w:t>
      </w:r>
      <w:proofErr w:type="spellStart"/>
      <w:r w:rsidRPr="00524557">
        <w:t>liste</w:t>
      </w:r>
      <w:proofErr w:type="spellEnd"/>
      <w:r w:rsidRPr="00524557">
        <w:t xml:space="preserve">, </w:t>
      </w:r>
      <w:proofErr w:type="spellStart"/>
      <w:r w:rsidRPr="00524557">
        <w:t>glasanje</w:t>
      </w:r>
      <w:proofErr w:type="spellEnd"/>
      <w:r w:rsidRPr="00524557">
        <w:t xml:space="preserve"> se </w:t>
      </w:r>
      <w:proofErr w:type="spellStart"/>
      <w:r w:rsidRPr="00524557">
        <w:t>ponavlja</w:t>
      </w:r>
      <w:proofErr w:type="spellEnd"/>
      <w:r w:rsidRPr="00524557">
        <w:t xml:space="preserve"> za </w:t>
      </w:r>
      <w:proofErr w:type="spellStart"/>
      <w:r w:rsidRPr="00524557">
        <w:t>sve</w:t>
      </w:r>
      <w:proofErr w:type="spellEnd"/>
      <w:r w:rsidRPr="00524557">
        <w:t xml:space="preserve"> </w:t>
      </w:r>
      <w:proofErr w:type="spellStart"/>
      <w:r w:rsidRPr="00524557">
        <w:t>kandidate</w:t>
      </w:r>
      <w:proofErr w:type="spellEnd"/>
      <w:r w:rsidRPr="00524557">
        <w:t xml:space="preserve"> koji </w:t>
      </w:r>
      <w:proofErr w:type="spellStart"/>
      <w:r w:rsidRPr="00524557">
        <w:t>nisu</w:t>
      </w:r>
      <w:proofErr w:type="spellEnd"/>
      <w:r w:rsidRPr="00524557">
        <w:t xml:space="preserve"> </w:t>
      </w:r>
      <w:proofErr w:type="spellStart"/>
      <w:r w:rsidRPr="00524557">
        <w:t>dobili</w:t>
      </w:r>
      <w:proofErr w:type="spellEnd"/>
      <w:r w:rsidRPr="00524557">
        <w:t xml:space="preserve"> </w:t>
      </w:r>
      <w:proofErr w:type="spellStart"/>
      <w:r w:rsidRPr="00524557">
        <w:t>potrebnu</w:t>
      </w:r>
      <w:proofErr w:type="spellEnd"/>
      <w:r w:rsidRPr="00524557">
        <w:t xml:space="preserve"> </w:t>
      </w:r>
      <w:proofErr w:type="spellStart"/>
      <w:r w:rsidRPr="00524557">
        <w:t>većinu</w:t>
      </w:r>
      <w:proofErr w:type="spellEnd"/>
      <w:r w:rsidRPr="00524557">
        <w:t xml:space="preserve"> </w:t>
      </w:r>
      <w:proofErr w:type="spellStart"/>
      <w:r w:rsidRPr="00524557">
        <w:t>dok</w:t>
      </w:r>
      <w:proofErr w:type="spellEnd"/>
      <w:r w:rsidRPr="00524557">
        <w:t xml:space="preserve"> se ne </w:t>
      </w:r>
      <w:proofErr w:type="spellStart"/>
      <w:r w:rsidRPr="00524557">
        <w:t>izabere</w:t>
      </w:r>
      <w:proofErr w:type="spellEnd"/>
      <w:r w:rsidRPr="00524557">
        <w:t xml:space="preserve"> </w:t>
      </w:r>
      <w:proofErr w:type="spellStart"/>
      <w:r w:rsidRPr="00524557">
        <w:t>potrebnom</w:t>
      </w:r>
      <w:proofErr w:type="spellEnd"/>
      <w:r w:rsidRPr="00524557">
        <w:t xml:space="preserve"> </w:t>
      </w:r>
      <w:proofErr w:type="spellStart"/>
      <w:r w:rsidRPr="00524557">
        <w:t>većinom</w:t>
      </w:r>
      <w:proofErr w:type="spellEnd"/>
      <w:r w:rsidRPr="00524557">
        <w:t xml:space="preserve"> </w:t>
      </w:r>
      <w:proofErr w:type="spellStart"/>
      <w:r w:rsidRPr="00524557">
        <w:t>glasova</w:t>
      </w:r>
      <w:proofErr w:type="spellEnd"/>
      <w:r w:rsidRPr="00524557">
        <w:t xml:space="preserve"> </w:t>
      </w:r>
      <w:proofErr w:type="spellStart"/>
      <w:r w:rsidRPr="00524557">
        <w:t>onoliko</w:t>
      </w:r>
      <w:proofErr w:type="spellEnd"/>
      <w:r w:rsidRPr="00524557">
        <w:t xml:space="preserve"> </w:t>
      </w:r>
      <w:proofErr w:type="spellStart"/>
      <w:r w:rsidRPr="00524557">
        <w:t>kandidata</w:t>
      </w:r>
      <w:proofErr w:type="spellEnd"/>
      <w:r w:rsidRPr="00524557">
        <w:t xml:space="preserve"> </w:t>
      </w:r>
      <w:proofErr w:type="spellStart"/>
      <w:r w:rsidRPr="00524557">
        <w:t>koliko</w:t>
      </w:r>
      <w:proofErr w:type="spellEnd"/>
      <w:r w:rsidRPr="00524557">
        <w:t xml:space="preserve"> se </w:t>
      </w:r>
      <w:proofErr w:type="spellStart"/>
      <w:r w:rsidRPr="00524557">
        <w:t>članova</w:t>
      </w:r>
      <w:proofErr w:type="spellEnd"/>
      <w:r w:rsidRPr="00524557">
        <w:t xml:space="preserve"> </w:t>
      </w:r>
      <w:proofErr w:type="spellStart"/>
      <w:r w:rsidRPr="00524557">
        <w:t>bira</w:t>
      </w:r>
      <w:proofErr w:type="spellEnd"/>
      <w:r w:rsidRPr="00524557">
        <w:t>.</w:t>
      </w:r>
    </w:p>
    <w:p w14:paraId="61F78A12" w14:textId="77777777" w:rsidR="00524557" w:rsidRPr="00524557" w:rsidRDefault="00524557" w:rsidP="00524557">
      <w:pPr>
        <w:jc w:val="center"/>
      </w:pPr>
      <w:proofErr w:type="spellStart"/>
      <w:r w:rsidRPr="00524557">
        <w:t>Prilikom</w:t>
      </w:r>
      <w:proofErr w:type="spellEnd"/>
      <w:r w:rsidRPr="00524557">
        <w:t xml:space="preserve"> </w:t>
      </w:r>
      <w:proofErr w:type="spellStart"/>
      <w:r w:rsidRPr="00524557">
        <w:t>glasanja</w:t>
      </w:r>
      <w:proofErr w:type="spellEnd"/>
      <w:r w:rsidRPr="00524557">
        <w:t xml:space="preserve"> o </w:t>
      </w:r>
      <w:proofErr w:type="spellStart"/>
      <w:r w:rsidRPr="00524557">
        <w:t>razrješenju</w:t>
      </w:r>
      <w:proofErr w:type="spellEnd"/>
      <w:r w:rsidRPr="00524557">
        <w:t xml:space="preserve">, </w:t>
      </w:r>
      <w:proofErr w:type="spellStart"/>
      <w:r w:rsidRPr="00524557">
        <w:t>shodno</w:t>
      </w:r>
      <w:proofErr w:type="spellEnd"/>
      <w:r w:rsidRPr="00524557">
        <w:t xml:space="preserve"> se </w:t>
      </w:r>
      <w:proofErr w:type="spellStart"/>
      <w:r w:rsidRPr="00524557">
        <w:t>primjenjuju</w:t>
      </w:r>
      <w:proofErr w:type="spellEnd"/>
      <w:r w:rsidRPr="00524557">
        <w:t xml:space="preserve"> </w:t>
      </w:r>
      <w:proofErr w:type="spellStart"/>
      <w:r w:rsidRPr="00524557">
        <w:t>odredbe</w:t>
      </w:r>
      <w:proofErr w:type="spellEnd"/>
      <w:r w:rsidRPr="00524557">
        <w:t xml:space="preserve"> </w:t>
      </w:r>
      <w:proofErr w:type="spellStart"/>
      <w:r w:rsidRPr="00524557">
        <w:t>ovog</w:t>
      </w:r>
      <w:proofErr w:type="spellEnd"/>
      <w:r w:rsidRPr="00524557">
        <w:t xml:space="preserve"> </w:t>
      </w:r>
      <w:proofErr w:type="spellStart"/>
      <w:r w:rsidRPr="00524557">
        <w:t>člana</w:t>
      </w:r>
      <w:proofErr w:type="spellEnd"/>
      <w:r w:rsidRPr="00524557">
        <w:t xml:space="preserve"> </w:t>
      </w:r>
      <w:proofErr w:type="spellStart"/>
      <w:r w:rsidRPr="00524557">
        <w:t>koje</w:t>
      </w:r>
      <w:proofErr w:type="spellEnd"/>
      <w:r w:rsidRPr="00524557">
        <w:t xml:space="preserve"> se </w:t>
      </w:r>
      <w:proofErr w:type="spellStart"/>
      <w:r w:rsidRPr="00524557">
        <w:t>odnose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glasanje</w:t>
      </w:r>
      <w:proofErr w:type="spellEnd"/>
      <w:r w:rsidRPr="00524557">
        <w:t xml:space="preserve"> o </w:t>
      </w:r>
      <w:proofErr w:type="spellStart"/>
      <w:r w:rsidRPr="00524557">
        <w:t>izboru</w:t>
      </w:r>
      <w:proofErr w:type="spellEnd"/>
      <w:r w:rsidRPr="00524557">
        <w:t xml:space="preserve"> </w:t>
      </w:r>
      <w:proofErr w:type="spellStart"/>
      <w:r w:rsidRPr="00524557">
        <w:t>članova</w:t>
      </w:r>
      <w:proofErr w:type="spellEnd"/>
      <w:r w:rsidRPr="00524557">
        <w:t xml:space="preserve"> </w:t>
      </w:r>
      <w:proofErr w:type="spellStart"/>
      <w:r w:rsidRPr="00524557">
        <w:t>Upravnog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Nadzornog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>.</w:t>
      </w:r>
    </w:p>
    <w:p w14:paraId="7078CEF8" w14:textId="77777777" w:rsidR="00524557" w:rsidRPr="00524557" w:rsidRDefault="00524557" w:rsidP="00524557">
      <w:pPr>
        <w:jc w:val="center"/>
      </w:pPr>
      <w:proofErr w:type="spellStart"/>
      <w:r w:rsidRPr="00524557">
        <w:t>Ostala</w:t>
      </w:r>
      <w:proofErr w:type="spellEnd"/>
      <w:r w:rsidRPr="00524557">
        <w:t xml:space="preserve"> </w:t>
      </w:r>
      <w:proofErr w:type="spellStart"/>
      <w:r w:rsidRPr="00524557">
        <w:t>bitna</w:t>
      </w:r>
      <w:proofErr w:type="spellEnd"/>
      <w:r w:rsidRPr="00524557">
        <w:t xml:space="preserve"> </w:t>
      </w:r>
      <w:proofErr w:type="spellStart"/>
      <w:r w:rsidRPr="00524557">
        <w:t>pitanja</w:t>
      </w:r>
      <w:proofErr w:type="spellEnd"/>
      <w:r w:rsidRPr="00524557">
        <w:t xml:space="preserve"> u </w:t>
      </w:r>
      <w:proofErr w:type="spellStart"/>
      <w:r w:rsidRPr="00524557">
        <w:t>vezi</w:t>
      </w:r>
      <w:proofErr w:type="spellEnd"/>
      <w:r w:rsidRPr="00524557">
        <w:t xml:space="preserve">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postupkom</w:t>
      </w:r>
      <w:proofErr w:type="spellEnd"/>
      <w:r w:rsidRPr="00524557">
        <w:t xml:space="preserve"> </w:t>
      </w:r>
      <w:proofErr w:type="spellStart"/>
      <w:r w:rsidRPr="00524557">
        <w:t>izbora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razrješenja</w:t>
      </w:r>
      <w:proofErr w:type="spellEnd"/>
      <w:r w:rsidRPr="00524557">
        <w:t xml:space="preserve"> </w:t>
      </w:r>
      <w:proofErr w:type="spellStart"/>
      <w:r w:rsidRPr="00524557">
        <w:t>članova</w:t>
      </w:r>
      <w:proofErr w:type="spellEnd"/>
      <w:r w:rsidRPr="00524557">
        <w:t xml:space="preserve"> </w:t>
      </w:r>
      <w:proofErr w:type="spellStart"/>
      <w:r w:rsidRPr="00524557">
        <w:t>Upravnog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Nadzornog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 xml:space="preserve"> </w:t>
      </w:r>
      <w:proofErr w:type="spellStart"/>
      <w:r w:rsidRPr="00524557">
        <w:t>utvrđuju</w:t>
      </w:r>
      <w:proofErr w:type="spellEnd"/>
      <w:r w:rsidRPr="00524557">
        <w:t xml:space="preserve"> se </w:t>
      </w:r>
      <w:proofErr w:type="spellStart"/>
      <w:r w:rsidRPr="00524557">
        <w:t>Poslovnikom</w:t>
      </w:r>
      <w:proofErr w:type="spellEnd"/>
      <w:r w:rsidRPr="00524557">
        <w:t xml:space="preserve"> o </w:t>
      </w:r>
      <w:proofErr w:type="spellStart"/>
      <w:r w:rsidRPr="00524557">
        <w:t>radu</w:t>
      </w:r>
      <w:proofErr w:type="spellEnd"/>
      <w:r w:rsidRPr="00524557">
        <w:t xml:space="preserve"> </w:t>
      </w:r>
      <w:proofErr w:type="spellStart"/>
      <w:r w:rsidRPr="00524557">
        <w:t>Skupštine</w:t>
      </w:r>
      <w:proofErr w:type="spellEnd"/>
      <w:r w:rsidRPr="00524557">
        <w:t xml:space="preserve"> </w:t>
      </w:r>
      <w:proofErr w:type="spellStart"/>
      <w:r w:rsidRPr="00524557">
        <w:t>akcionara</w:t>
      </w:r>
      <w:proofErr w:type="spellEnd"/>
      <w:r w:rsidRPr="00524557">
        <w:t>.</w:t>
      </w:r>
    </w:p>
    <w:p w14:paraId="65A8F8A7" w14:textId="77777777" w:rsidR="00524557" w:rsidRPr="00524557" w:rsidRDefault="00524557" w:rsidP="00524557">
      <w:pPr>
        <w:jc w:val="center"/>
        <w:rPr>
          <w:b/>
          <w:bCs/>
        </w:rPr>
      </w:pPr>
      <w:bookmarkStart w:id="43" w:name="clan_34"/>
      <w:bookmarkEnd w:id="43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34</w:t>
      </w:r>
    </w:p>
    <w:p w14:paraId="1E58028D" w14:textId="77777777" w:rsidR="00524557" w:rsidRPr="00524557" w:rsidRDefault="00524557" w:rsidP="00524557">
      <w:pPr>
        <w:jc w:val="center"/>
      </w:pPr>
      <w:r w:rsidRPr="00524557">
        <w:t xml:space="preserve">Na </w:t>
      </w:r>
      <w:proofErr w:type="spellStart"/>
      <w:r w:rsidRPr="00524557">
        <w:t>početku</w:t>
      </w:r>
      <w:proofErr w:type="spellEnd"/>
      <w:r w:rsidRPr="00524557">
        <w:t xml:space="preserve"> </w:t>
      </w:r>
      <w:proofErr w:type="spellStart"/>
      <w:r w:rsidRPr="00524557">
        <w:t>sjednice</w:t>
      </w:r>
      <w:proofErr w:type="spellEnd"/>
      <w:r w:rsidRPr="00524557">
        <w:t xml:space="preserve"> </w:t>
      </w:r>
      <w:proofErr w:type="spellStart"/>
      <w:r w:rsidRPr="00524557">
        <w:t>Skupština</w:t>
      </w:r>
      <w:proofErr w:type="spellEnd"/>
      <w:r w:rsidRPr="00524557">
        <w:t xml:space="preserve"> </w:t>
      </w:r>
      <w:proofErr w:type="spellStart"/>
      <w:r w:rsidRPr="00524557">
        <w:t>između</w:t>
      </w:r>
      <w:proofErr w:type="spellEnd"/>
      <w:r w:rsidRPr="00524557">
        <w:t xml:space="preserve"> </w:t>
      </w:r>
      <w:proofErr w:type="spellStart"/>
      <w:r w:rsidRPr="00524557">
        <w:t>prisutnih</w:t>
      </w:r>
      <w:proofErr w:type="spellEnd"/>
      <w:r w:rsidRPr="00524557">
        <w:t xml:space="preserve"> </w:t>
      </w:r>
      <w:proofErr w:type="spellStart"/>
      <w:r w:rsidRPr="00524557">
        <w:t>predstavnika</w:t>
      </w:r>
      <w:proofErr w:type="spellEnd"/>
      <w:r w:rsidRPr="00524557">
        <w:t xml:space="preserve"> </w:t>
      </w:r>
      <w:proofErr w:type="spellStart"/>
      <w:r w:rsidRPr="00524557">
        <w:t>akcionara</w:t>
      </w:r>
      <w:proofErr w:type="spellEnd"/>
      <w:r w:rsidRPr="00524557">
        <w:t xml:space="preserve"> </w:t>
      </w:r>
      <w:proofErr w:type="spellStart"/>
      <w:r w:rsidRPr="00524557">
        <w:t>bira</w:t>
      </w:r>
      <w:proofErr w:type="spellEnd"/>
      <w:r w:rsidRPr="00524557">
        <w:t xml:space="preserve"> </w:t>
      </w:r>
      <w:proofErr w:type="spellStart"/>
      <w:r w:rsidRPr="00524557">
        <w:t>predsjednika</w:t>
      </w:r>
      <w:proofErr w:type="spellEnd"/>
      <w:r w:rsidRPr="00524557">
        <w:t xml:space="preserve"> koji </w:t>
      </w:r>
      <w:proofErr w:type="spellStart"/>
      <w:r w:rsidRPr="00524557">
        <w:t>rukovodi</w:t>
      </w:r>
      <w:proofErr w:type="spellEnd"/>
      <w:r w:rsidRPr="00524557">
        <w:t xml:space="preserve"> </w:t>
      </w:r>
      <w:proofErr w:type="spellStart"/>
      <w:r w:rsidRPr="00524557">
        <w:t>radom</w:t>
      </w:r>
      <w:proofErr w:type="spellEnd"/>
      <w:r w:rsidRPr="00524557">
        <w:t xml:space="preserve"> </w:t>
      </w:r>
      <w:proofErr w:type="spellStart"/>
      <w:r w:rsidRPr="00524557">
        <w:t>Skupštine</w:t>
      </w:r>
      <w:proofErr w:type="spellEnd"/>
      <w:r w:rsidRPr="00524557">
        <w:t>.</w:t>
      </w:r>
    </w:p>
    <w:p w14:paraId="31669392" w14:textId="77777777" w:rsidR="00524557" w:rsidRPr="00524557" w:rsidRDefault="00524557" w:rsidP="00524557">
      <w:pPr>
        <w:jc w:val="center"/>
      </w:pPr>
      <w:proofErr w:type="spellStart"/>
      <w:r w:rsidRPr="00524557">
        <w:t>Predsjednik</w:t>
      </w:r>
      <w:proofErr w:type="spellEnd"/>
      <w:r w:rsidRPr="00524557">
        <w:t xml:space="preserve"> </w:t>
      </w:r>
      <w:proofErr w:type="spellStart"/>
      <w:r w:rsidRPr="00524557">
        <w:t>imenuje</w:t>
      </w:r>
      <w:proofErr w:type="spellEnd"/>
      <w:r w:rsidRPr="00524557">
        <w:t xml:space="preserve"> </w:t>
      </w:r>
      <w:proofErr w:type="spellStart"/>
      <w:r w:rsidRPr="00524557">
        <w:t>zapisničara</w:t>
      </w:r>
      <w:proofErr w:type="spellEnd"/>
      <w:r w:rsidRPr="00524557">
        <w:t xml:space="preserve">, </w:t>
      </w:r>
      <w:proofErr w:type="spellStart"/>
      <w:r w:rsidRPr="00524557">
        <w:t>dva</w:t>
      </w:r>
      <w:proofErr w:type="spellEnd"/>
      <w:r w:rsidRPr="00524557">
        <w:t xml:space="preserve"> </w:t>
      </w:r>
      <w:proofErr w:type="spellStart"/>
      <w:r w:rsidRPr="00524557">
        <w:t>ovjerivača</w:t>
      </w:r>
      <w:proofErr w:type="spellEnd"/>
      <w:r w:rsidRPr="00524557">
        <w:t xml:space="preserve"> </w:t>
      </w:r>
      <w:proofErr w:type="spellStart"/>
      <w:r w:rsidRPr="00524557">
        <w:t>zapisnika</w:t>
      </w:r>
      <w:proofErr w:type="spellEnd"/>
      <w:r w:rsidRPr="00524557">
        <w:t xml:space="preserve"> </w:t>
      </w:r>
      <w:proofErr w:type="spellStart"/>
      <w:r w:rsidRPr="00524557">
        <w:t>između</w:t>
      </w:r>
      <w:proofErr w:type="spellEnd"/>
      <w:r w:rsidRPr="00524557">
        <w:t xml:space="preserve"> </w:t>
      </w:r>
      <w:proofErr w:type="spellStart"/>
      <w:r w:rsidRPr="00524557">
        <w:t>prisutnih</w:t>
      </w:r>
      <w:proofErr w:type="spellEnd"/>
      <w:r w:rsidRPr="00524557">
        <w:t xml:space="preserve"> </w:t>
      </w:r>
      <w:proofErr w:type="spellStart"/>
      <w:r w:rsidRPr="00524557">
        <w:t>predstavnika</w:t>
      </w:r>
      <w:proofErr w:type="spellEnd"/>
      <w:r w:rsidRPr="00524557">
        <w:t xml:space="preserve"> </w:t>
      </w:r>
      <w:proofErr w:type="spellStart"/>
      <w:r w:rsidRPr="00524557">
        <w:t>akcionara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članove</w:t>
      </w:r>
      <w:proofErr w:type="spellEnd"/>
      <w:r w:rsidRPr="00524557">
        <w:t xml:space="preserve"> </w:t>
      </w:r>
      <w:proofErr w:type="spellStart"/>
      <w:r w:rsidRPr="00524557">
        <w:t>komisije</w:t>
      </w:r>
      <w:proofErr w:type="spellEnd"/>
      <w:r w:rsidRPr="00524557">
        <w:t xml:space="preserve"> za </w:t>
      </w:r>
      <w:proofErr w:type="spellStart"/>
      <w:r w:rsidRPr="00524557">
        <w:t>glasanje</w:t>
      </w:r>
      <w:proofErr w:type="spellEnd"/>
      <w:r w:rsidRPr="00524557">
        <w:t>.</w:t>
      </w:r>
    </w:p>
    <w:p w14:paraId="4738124B" w14:textId="77777777" w:rsidR="00524557" w:rsidRPr="00524557" w:rsidRDefault="00524557" w:rsidP="00524557">
      <w:pPr>
        <w:jc w:val="center"/>
      </w:pPr>
      <w:proofErr w:type="spellStart"/>
      <w:r w:rsidRPr="00524557">
        <w:t>Komisija</w:t>
      </w:r>
      <w:proofErr w:type="spellEnd"/>
      <w:r w:rsidRPr="00524557">
        <w:t xml:space="preserve"> za </w:t>
      </w:r>
      <w:proofErr w:type="spellStart"/>
      <w:r w:rsidRPr="00524557">
        <w:t>glasanje</w:t>
      </w:r>
      <w:proofErr w:type="spellEnd"/>
      <w:r w:rsidRPr="00524557">
        <w:t xml:space="preserve"> </w:t>
      </w:r>
      <w:proofErr w:type="spellStart"/>
      <w:r w:rsidRPr="00524557">
        <w:t>ima</w:t>
      </w:r>
      <w:proofErr w:type="spellEnd"/>
      <w:r w:rsidRPr="00524557">
        <w:t xml:space="preserve"> tri </w:t>
      </w:r>
      <w:proofErr w:type="spellStart"/>
      <w:r w:rsidRPr="00524557">
        <w:t>člana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obavlja</w:t>
      </w:r>
      <w:proofErr w:type="spellEnd"/>
      <w:r w:rsidRPr="00524557">
        <w:t xml:space="preserve"> </w:t>
      </w:r>
      <w:proofErr w:type="spellStart"/>
      <w:r w:rsidRPr="00524557">
        <w:t>poslove</w:t>
      </w:r>
      <w:proofErr w:type="spellEnd"/>
      <w:r w:rsidRPr="00524557">
        <w:t xml:space="preserve"> koji </w:t>
      </w:r>
      <w:proofErr w:type="spellStart"/>
      <w:r w:rsidRPr="00524557">
        <w:t>su</w:t>
      </w:r>
      <w:proofErr w:type="spellEnd"/>
      <w:r w:rsidRPr="00524557">
        <w:t xml:space="preserve"> </w:t>
      </w:r>
      <w:proofErr w:type="spellStart"/>
      <w:r w:rsidRPr="00524557">
        <w:t>utvrđeni</w:t>
      </w:r>
      <w:proofErr w:type="spellEnd"/>
      <w:r w:rsidRPr="00524557">
        <w:t xml:space="preserve"> </w:t>
      </w:r>
      <w:proofErr w:type="spellStart"/>
      <w:r w:rsidRPr="00524557">
        <w:t>zakonom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poslovnikom</w:t>
      </w:r>
      <w:proofErr w:type="spellEnd"/>
      <w:r w:rsidRPr="00524557">
        <w:t xml:space="preserve"> o </w:t>
      </w:r>
      <w:proofErr w:type="spellStart"/>
      <w:r w:rsidRPr="00524557">
        <w:t>radu</w:t>
      </w:r>
      <w:proofErr w:type="spellEnd"/>
      <w:r w:rsidRPr="00524557">
        <w:t xml:space="preserve"> </w:t>
      </w:r>
      <w:proofErr w:type="spellStart"/>
      <w:r w:rsidRPr="00524557">
        <w:t>Skupštine</w:t>
      </w:r>
      <w:proofErr w:type="spellEnd"/>
      <w:r w:rsidRPr="00524557">
        <w:t>.</w:t>
      </w:r>
    </w:p>
    <w:p w14:paraId="4D22A14F" w14:textId="77777777" w:rsidR="00524557" w:rsidRPr="00524557" w:rsidRDefault="00524557" w:rsidP="00524557">
      <w:pPr>
        <w:jc w:val="center"/>
        <w:rPr>
          <w:b/>
          <w:bCs/>
        </w:rPr>
      </w:pPr>
      <w:bookmarkStart w:id="44" w:name="clan_35"/>
      <w:bookmarkEnd w:id="44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35</w:t>
      </w:r>
    </w:p>
    <w:p w14:paraId="44933A47" w14:textId="77777777" w:rsidR="00524557" w:rsidRPr="00524557" w:rsidRDefault="00524557" w:rsidP="00524557">
      <w:pPr>
        <w:jc w:val="center"/>
      </w:pPr>
      <w:proofErr w:type="spellStart"/>
      <w:r w:rsidRPr="00524557">
        <w:t>Troškove</w:t>
      </w:r>
      <w:proofErr w:type="spellEnd"/>
      <w:r w:rsidRPr="00524557">
        <w:t xml:space="preserve"> </w:t>
      </w:r>
      <w:proofErr w:type="spellStart"/>
      <w:r w:rsidRPr="00524557">
        <w:t>održavanja</w:t>
      </w:r>
      <w:proofErr w:type="spellEnd"/>
      <w:r w:rsidRPr="00524557">
        <w:t xml:space="preserve"> </w:t>
      </w:r>
      <w:proofErr w:type="spellStart"/>
      <w:r w:rsidRPr="00524557">
        <w:t>Skupštine</w:t>
      </w:r>
      <w:proofErr w:type="spellEnd"/>
      <w:r w:rsidRPr="00524557">
        <w:t xml:space="preserve"> </w:t>
      </w:r>
      <w:proofErr w:type="spellStart"/>
      <w:r w:rsidRPr="00524557">
        <w:t>snosi</w:t>
      </w:r>
      <w:proofErr w:type="spellEnd"/>
      <w:r w:rsidRPr="00524557">
        <w:t xml:space="preserve"> </w:t>
      </w:r>
      <w:proofErr w:type="spellStart"/>
      <w:r w:rsidRPr="00524557">
        <w:t>Centralni</w:t>
      </w:r>
      <w:proofErr w:type="spellEnd"/>
      <w:r w:rsidRPr="00524557">
        <w:t xml:space="preserve"> </w:t>
      </w:r>
      <w:proofErr w:type="spellStart"/>
      <w:r w:rsidRPr="00524557">
        <w:t>registar</w:t>
      </w:r>
      <w:proofErr w:type="spellEnd"/>
      <w:r w:rsidRPr="00524557">
        <w:t>.</w:t>
      </w:r>
    </w:p>
    <w:p w14:paraId="5F2F82D1" w14:textId="77777777" w:rsidR="00524557" w:rsidRPr="00524557" w:rsidRDefault="00524557" w:rsidP="00524557">
      <w:pPr>
        <w:jc w:val="center"/>
        <w:rPr>
          <w:b/>
          <w:bCs/>
        </w:rPr>
      </w:pPr>
      <w:bookmarkStart w:id="45" w:name="str_11"/>
      <w:bookmarkEnd w:id="45"/>
      <w:proofErr w:type="spellStart"/>
      <w:r w:rsidRPr="00524557">
        <w:rPr>
          <w:b/>
          <w:bCs/>
        </w:rPr>
        <w:t>Upravni</w:t>
      </w:r>
      <w:proofErr w:type="spellEnd"/>
      <w:r w:rsidRPr="00524557">
        <w:rPr>
          <w:b/>
          <w:bCs/>
        </w:rPr>
        <w:t xml:space="preserve"> </w:t>
      </w:r>
      <w:proofErr w:type="spellStart"/>
      <w:r w:rsidRPr="00524557">
        <w:rPr>
          <w:b/>
          <w:bCs/>
        </w:rPr>
        <w:t>odbor</w:t>
      </w:r>
      <w:proofErr w:type="spellEnd"/>
    </w:p>
    <w:p w14:paraId="3CBA81A3" w14:textId="77777777" w:rsidR="00524557" w:rsidRPr="00524557" w:rsidRDefault="00524557" w:rsidP="00524557">
      <w:pPr>
        <w:jc w:val="center"/>
        <w:rPr>
          <w:b/>
          <w:bCs/>
        </w:rPr>
      </w:pPr>
      <w:bookmarkStart w:id="46" w:name="clan_36"/>
      <w:bookmarkEnd w:id="46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36</w:t>
      </w:r>
    </w:p>
    <w:p w14:paraId="5A0C31C4" w14:textId="77777777" w:rsidR="00524557" w:rsidRPr="00524557" w:rsidRDefault="00524557" w:rsidP="00524557">
      <w:pPr>
        <w:jc w:val="center"/>
      </w:pPr>
      <w:proofErr w:type="spellStart"/>
      <w:r w:rsidRPr="00524557">
        <w:t>Članove</w:t>
      </w:r>
      <w:proofErr w:type="spellEnd"/>
      <w:r w:rsidRPr="00524557">
        <w:t xml:space="preserve"> </w:t>
      </w:r>
      <w:proofErr w:type="spellStart"/>
      <w:r w:rsidRPr="00524557">
        <w:t>Upravnog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 xml:space="preserve"> </w:t>
      </w:r>
      <w:proofErr w:type="spellStart"/>
      <w:r w:rsidRPr="00524557">
        <w:t>bira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razrješava</w:t>
      </w:r>
      <w:proofErr w:type="spellEnd"/>
      <w:r w:rsidRPr="00524557">
        <w:t xml:space="preserve"> </w:t>
      </w:r>
      <w:proofErr w:type="spellStart"/>
      <w:r w:rsidRPr="00524557">
        <w:t>Skupština</w:t>
      </w:r>
      <w:proofErr w:type="spellEnd"/>
      <w:r w:rsidRPr="00524557">
        <w:t xml:space="preserve"> </w:t>
      </w:r>
      <w:proofErr w:type="spellStart"/>
      <w:r w:rsidRPr="00524557">
        <w:t>akcionara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>.</w:t>
      </w:r>
    </w:p>
    <w:p w14:paraId="20DE0718" w14:textId="77777777" w:rsidR="00524557" w:rsidRPr="00524557" w:rsidRDefault="00524557" w:rsidP="00524557">
      <w:pPr>
        <w:jc w:val="center"/>
      </w:pPr>
      <w:proofErr w:type="spellStart"/>
      <w:r w:rsidRPr="00524557">
        <w:t>Upravni</w:t>
      </w:r>
      <w:proofErr w:type="spellEnd"/>
      <w:r w:rsidRPr="00524557">
        <w:t xml:space="preserve"> </w:t>
      </w:r>
      <w:proofErr w:type="spellStart"/>
      <w:r w:rsidRPr="00524557">
        <w:t>odbor</w:t>
      </w:r>
      <w:proofErr w:type="spellEnd"/>
      <w:r w:rsidRPr="00524557">
        <w:t xml:space="preserve"> </w:t>
      </w:r>
      <w:proofErr w:type="spellStart"/>
      <w:r w:rsidRPr="00524557">
        <w:t>ima</w:t>
      </w:r>
      <w:proofErr w:type="spellEnd"/>
      <w:r w:rsidRPr="00524557">
        <w:t xml:space="preserve"> pet </w:t>
      </w:r>
      <w:proofErr w:type="spellStart"/>
      <w:r w:rsidRPr="00524557">
        <w:t>članova</w:t>
      </w:r>
      <w:proofErr w:type="spellEnd"/>
      <w:r w:rsidRPr="00524557">
        <w:t xml:space="preserve">, koji </w:t>
      </w:r>
      <w:proofErr w:type="spellStart"/>
      <w:r w:rsidRPr="00524557">
        <w:t>svi</w:t>
      </w:r>
      <w:proofErr w:type="spellEnd"/>
      <w:r w:rsidRPr="00524557">
        <w:t xml:space="preserve"> </w:t>
      </w:r>
      <w:proofErr w:type="spellStart"/>
      <w:r w:rsidRPr="00524557">
        <w:t>moraju</w:t>
      </w:r>
      <w:proofErr w:type="spellEnd"/>
      <w:r w:rsidRPr="00524557">
        <w:t xml:space="preserve"> da </w:t>
      </w:r>
      <w:proofErr w:type="spellStart"/>
      <w:r w:rsidRPr="00524557">
        <w:t>budu</w:t>
      </w:r>
      <w:proofErr w:type="spellEnd"/>
      <w:r w:rsidRPr="00524557">
        <w:t xml:space="preserve"> </w:t>
      </w:r>
      <w:proofErr w:type="spellStart"/>
      <w:r w:rsidRPr="00524557">
        <w:t>neizvršni</w:t>
      </w:r>
      <w:proofErr w:type="spellEnd"/>
      <w:r w:rsidRPr="00524557">
        <w:t xml:space="preserve"> </w:t>
      </w:r>
      <w:proofErr w:type="spellStart"/>
      <w:r w:rsidRPr="00524557">
        <w:t>članovi</w:t>
      </w:r>
      <w:proofErr w:type="spellEnd"/>
      <w:r w:rsidRPr="00524557">
        <w:t xml:space="preserve">, a </w:t>
      </w:r>
      <w:proofErr w:type="spellStart"/>
      <w:r w:rsidRPr="00524557">
        <w:t>dva</w:t>
      </w:r>
      <w:proofErr w:type="spellEnd"/>
      <w:r w:rsidRPr="00524557">
        <w:t xml:space="preserve"> </w:t>
      </w:r>
      <w:proofErr w:type="spellStart"/>
      <w:r w:rsidRPr="00524557">
        <w:t>moraju</w:t>
      </w:r>
      <w:proofErr w:type="spellEnd"/>
      <w:r w:rsidRPr="00524557">
        <w:t xml:space="preserve"> da </w:t>
      </w:r>
      <w:proofErr w:type="spellStart"/>
      <w:r w:rsidRPr="00524557">
        <w:t>budu</w:t>
      </w:r>
      <w:proofErr w:type="spellEnd"/>
      <w:r w:rsidRPr="00524557">
        <w:t xml:space="preserve"> </w:t>
      </w:r>
      <w:proofErr w:type="spellStart"/>
      <w:r w:rsidRPr="00524557">
        <w:t>nezavisni</w:t>
      </w:r>
      <w:proofErr w:type="spellEnd"/>
      <w:r w:rsidRPr="00524557">
        <w:t xml:space="preserve"> </w:t>
      </w:r>
      <w:proofErr w:type="spellStart"/>
      <w:r w:rsidRPr="00524557">
        <w:t>članovi</w:t>
      </w:r>
      <w:proofErr w:type="spellEnd"/>
      <w:r w:rsidRPr="00524557">
        <w:t xml:space="preserve"> u </w:t>
      </w:r>
      <w:proofErr w:type="spellStart"/>
      <w:r w:rsidRPr="00524557">
        <w:t>smislu</w:t>
      </w:r>
      <w:proofErr w:type="spellEnd"/>
      <w:r w:rsidRPr="00524557">
        <w:t xml:space="preserve"> </w:t>
      </w:r>
      <w:proofErr w:type="spellStart"/>
      <w:r w:rsidRPr="00524557">
        <w:t>zakona</w:t>
      </w:r>
      <w:proofErr w:type="spellEnd"/>
      <w:r w:rsidRPr="00524557">
        <w:t xml:space="preserve"> </w:t>
      </w:r>
      <w:proofErr w:type="spellStart"/>
      <w:r w:rsidRPr="00524557">
        <w:t>kojim</w:t>
      </w:r>
      <w:proofErr w:type="spellEnd"/>
      <w:r w:rsidRPr="00524557">
        <w:t xml:space="preserve"> se </w:t>
      </w:r>
      <w:proofErr w:type="spellStart"/>
      <w:r w:rsidRPr="00524557">
        <w:t>reguliše</w:t>
      </w:r>
      <w:proofErr w:type="spellEnd"/>
      <w:r w:rsidRPr="00524557">
        <w:t xml:space="preserve"> </w:t>
      </w:r>
      <w:proofErr w:type="spellStart"/>
      <w:r w:rsidRPr="00524557">
        <w:t>osnivanje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poslovanje</w:t>
      </w:r>
      <w:proofErr w:type="spellEnd"/>
      <w:r w:rsidRPr="00524557">
        <w:t xml:space="preserve"> </w:t>
      </w:r>
      <w:proofErr w:type="spellStart"/>
      <w:r w:rsidRPr="00524557">
        <w:t>privrednih</w:t>
      </w:r>
      <w:proofErr w:type="spellEnd"/>
      <w:r w:rsidRPr="00524557">
        <w:t xml:space="preserve"> </w:t>
      </w:r>
      <w:proofErr w:type="spellStart"/>
      <w:r w:rsidRPr="00524557">
        <w:t>društava</w:t>
      </w:r>
      <w:proofErr w:type="spellEnd"/>
      <w:r w:rsidRPr="00524557">
        <w:t>.</w:t>
      </w:r>
    </w:p>
    <w:p w14:paraId="00C2E3DD" w14:textId="77777777" w:rsidR="00524557" w:rsidRPr="00524557" w:rsidRDefault="00524557" w:rsidP="00524557">
      <w:pPr>
        <w:jc w:val="center"/>
      </w:pPr>
      <w:proofErr w:type="spellStart"/>
      <w:r w:rsidRPr="00524557">
        <w:t>Članovi</w:t>
      </w:r>
      <w:proofErr w:type="spellEnd"/>
      <w:r w:rsidRPr="00524557">
        <w:t xml:space="preserve"> </w:t>
      </w:r>
      <w:proofErr w:type="spellStart"/>
      <w:r w:rsidRPr="00524557">
        <w:t>Upravnog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 xml:space="preserve"> </w:t>
      </w:r>
      <w:proofErr w:type="spellStart"/>
      <w:r w:rsidRPr="00524557">
        <w:t>biraju</w:t>
      </w:r>
      <w:proofErr w:type="spellEnd"/>
      <w:r w:rsidRPr="00524557">
        <w:t xml:space="preserve"> se </w:t>
      </w:r>
      <w:proofErr w:type="spellStart"/>
      <w:r w:rsidRPr="00524557">
        <w:t>na</w:t>
      </w:r>
      <w:proofErr w:type="spellEnd"/>
      <w:r w:rsidRPr="00524557">
        <w:t xml:space="preserve"> period od pet </w:t>
      </w:r>
      <w:proofErr w:type="spellStart"/>
      <w:r w:rsidRPr="00524557">
        <w:t>godina</w:t>
      </w:r>
      <w:proofErr w:type="spellEnd"/>
      <w:r w:rsidRPr="00524557">
        <w:t xml:space="preserve"> </w:t>
      </w:r>
      <w:proofErr w:type="spellStart"/>
      <w:r w:rsidRPr="00524557">
        <w:t>uz</w:t>
      </w:r>
      <w:proofErr w:type="spellEnd"/>
      <w:r w:rsidRPr="00524557">
        <w:t xml:space="preserve"> </w:t>
      </w:r>
      <w:proofErr w:type="spellStart"/>
      <w:r w:rsidRPr="00524557">
        <w:t>mogućnost</w:t>
      </w:r>
      <w:proofErr w:type="spellEnd"/>
      <w:r w:rsidRPr="00524557">
        <w:t xml:space="preserve"> </w:t>
      </w:r>
      <w:proofErr w:type="spellStart"/>
      <w:r w:rsidRPr="00524557">
        <w:t>ponovnog</w:t>
      </w:r>
      <w:proofErr w:type="spellEnd"/>
      <w:r w:rsidRPr="00524557">
        <w:t xml:space="preserve"> </w:t>
      </w:r>
      <w:proofErr w:type="spellStart"/>
      <w:r w:rsidRPr="00524557">
        <w:t>izbora</w:t>
      </w:r>
      <w:proofErr w:type="spellEnd"/>
      <w:r w:rsidRPr="00524557">
        <w:t xml:space="preserve">, </w:t>
      </w:r>
      <w:proofErr w:type="spellStart"/>
      <w:r w:rsidRPr="00524557">
        <w:t>ali</w:t>
      </w:r>
      <w:proofErr w:type="spellEnd"/>
      <w:r w:rsidRPr="00524557">
        <w:t xml:space="preserve"> </w:t>
      </w:r>
      <w:proofErr w:type="spellStart"/>
      <w:r w:rsidRPr="00524557">
        <w:t>mandat</w:t>
      </w:r>
      <w:proofErr w:type="spellEnd"/>
      <w:r w:rsidRPr="00524557">
        <w:t xml:space="preserve"> </w:t>
      </w:r>
      <w:proofErr w:type="spellStart"/>
      <w:r w:rsidRPr="00524557">
        <w:t>može</w:t>
      </w:r>
      <w:proofErr w:type="spellEnd"/>
      <w:r w:rsidRPr="00524557">
        <w:t xml:space="preserve"> da </w:t>
      </w:r>
      <w:proofErr w:type="spellStart"/>
      <w:r w:rsidRPr="00524557">
        <w:t>prestane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svakoj</w:t>
      </w:r>
      <w:proofErr w:type="spellEnd"/>
      <w:r w:rsidRPr="00524557">
        <w:t xml:space="preserve"> </w:t>
      </w:r>
      <w:proofErr w:type="spellStart"/>
      <w:r w:rsidRPr="00524557">
        <w:t>godišnjoj</w:t>
      </w:r>
      <w:proofErr w:type="spellEnd"/>
      <w:r w:rsidRPr="00524557">
        <w:t xml:space="preserve"> </w:t>
      </w:r>
      <w:proofErr w:type="spellStart"/>
      <w:r w:rsidRPr="00524557">
        <w:t>Skupštini</w:t>
      </w:r>
      <w:proofErr w:type="spellEnd"/>
      <w:r w:rsidRPr="00524557">
        <w:t xml:space="preserve"> </w:t>
      </w:r>
      <w:proofErr w:type="spellStart"/>
      <w:r w:rsidRPr="00524557">
        <w:t>ako</w:t>
      </w:r>
      <w:proofErr w:type="spellEnd"/>
      <w:r w:rsidRPr="00524557">
        <w:t xml:space="preserve"> ne </w:t>
      </w:r>
      <w:proofErr w:type="spellStart"/>
      <w:r w:rsidRPr="00524557">
        <w:t>bude</w:t>
      </w:r>
      <w:proofErr w:type="spellEnd"/>
      <w:r w:rsidRPr="00524557">
        <w:t xml:space="preserve"> </w:t>
      </w:r>
      <w:proofErr w:type="spellStart"/>
      <w:r w:rsidRPr="00524557">
        <w:t>usvojen</w:t>
      </w:r>
      <w:proofErr w:type="spellEnd"/>
      <w:r w:rsidRPr="00524557">
        <w:t xml:space="preserve"> </w:t>
      </w:r>
      <w:proofErr w:type="spellStart"/>
      <w:r w:rsidRPr="00524557">
        <w:t>godišnji</w:t>
      </w:r>
      <w:proofErr w:type="spellEnd"/>
      <w:r w:rsidRPr="00524557">
        <w:t xml:space="preserve"> </w:t>
      </w:r>
      <w:proofErr w:type="spellStart"/>
      <w:r w:rsidRPr="00524557">
        <w:t>izvještaj</w:t>
      </w:r>
      <w:proofErr w:type="spellEnd"/>
      <w:r w:rsidRPr="00524557">
        <w:t xml:space="preserve"> o </w:t>
      </w:r>
      <w:proofErr w:type="spellStart"/>
      <w:r w:rsidRPr="00524557">
        <w:t>poslovanju</w:t>
      </w:r>
      <w:proofErr w:type="spellEnd"/>
      <w:r w:rsidRPr="00524557">
        <w:t>.</w:t>
      </w:r>
    </w:p>
    <w:p w14:paraId="4FAC34FB" w14:textId="77777777" w:rsidR="00524557" w:rsidRPr="00524557" w:rsidRDefault="00524557" w:rsidP="00524557">
      <w:pPr>
        <w:jc w:val="center"/>
      </w:pPr>
      <w:r w:rsidRPr="00524557">
        <w:t xml:space="preserve">Za </w:t>
      </w:r>
      <w:proofErr w:type="spellStart"/>
      <w:r w:rsidRPr="00524557">
        <w:t>članove</w:t>
      </w:r>
      <w:proofErr w:type="spellEnd"/>
      <w:r w:rsidRPr="00524557">
        <w:t xml:space="preserve"> </w:t>
      </w:r>
      <w:proofErr w:type="spellStart"/>
      <w:r w:rsidRPr="00524557">
        <w:t>Upravnog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 xml:space="preserve"> </w:t>
      </w:r>
      <w:proofErr w:type="spellStart"/>
      <w:r w:rsidRPr="00524557">
        <w:t>mogu</w:t>
      </w:r>
      <w:proofErr w:type="spellEnd"/>
      <w:r w:rsidRPr="00524557">
        <w:t xml:space="preserve"> </w:t>
      </w:r>
      <w:proofErr w:type="spellStart"/>
      <w:r w:rsidRPr="00524557">
        <w:t>biti</w:t>
      </w:r>
      <w:proofErr w:type="spellEnd"/>
      <w:r w:rsidRPr="00524557">
        <w:t xml:space="preserve"> </w:t>
      </w:r>
      <w:proofErr w:type="spellStart"/>
      <w:r w:rsidRPr="00524557">
        <w:t>izabrana</w:t>
      </w:r>
      <w:proofErr w:type="spellEnd"/>
      <w:r w:rsidRPr="00524557">
        <w:t xml:space="preserve"> </w:t>
      </w:r>
      <w:proofErr w:type="spellStart"/>
      <w:r w:rsidRPr="00524557">
        <w:t>lica</w:t>
      </w:r>
      <w:proofErr w:type="spellEnd"/>
      <w:r w:rsidRPr="00524557">
        <w:t xml:space="preserve"> </w:t>
      </w:r>
      <w:proofErr w:type="spellStart"/>
      <w:r w:rsidRPr="00524557">
        <w:t>koje</w:t>
      </w:r>
      <w:proofErr w:type="spellEnd"/>
      <w:r w:rsidRPr="00524557">
        <w:t xml:space="preserve"> </w:t>
      </w:r>
      <w:proofErr w:type="spellStart"/>
      <w:r w:rsidRPr="00524557">
        <w:t>imaju</w:t>
      </w:r>
      <w:proofErr w:type="spellEnd"/>
      <w:r w:rsidRPr="00524557">
        <w:t xml:space="preserve"> </w:t>
      </w:r>
      <w:proofErr w:type="spellStart"/>
      <w:r w:rsidRPr="00524557">
        <w:t>visoku</w:t>
      </w:r>
      <w:proofErr w:type="spellEnd"/>
      <w:r w:rsidRPr="00524557">
        <w:t xml:space="preserve"> </w:t>
      </w:r>
      <w:proofErr w:type="spellStart"/>
      <w:r w:rsidRPr="00524557">
        <w:t>stručnu</w:t>
      </w:r>
      <w:proofErr w:type="spellEnd"/>
      <w:r w:rsidRPr="00524557">
        <w:t xml:space="preserve"> </w:t>
      </w:r>
      <w:proofErr w:type="spellStart"/>
      <w:r w:rsidRPr="00524557">
        <w:t>spremu</w:t>
      </w:r>
      <w:proofErr w:type="spellEnd"/>
      <w:r w:rsidRPr="00524557">
        <w:t xml:space="preserve">, </w:t>
      </w:r>
      <w:proofErr w:type="spellStart"/>
      <w:r w:rsidRPr="00524557">
        <w:t>odnosno</w:t>
      </w:r>
      <w:proofErr w:type="spellEnd"/>
      <w:r w:rsidRPr="00524557">
        <w:t xml:space="preserve"> </w:t>
      </w:r>
      <w:proofErr w:type="spellStart"/>
      <w:r w:rsidRPr="00524557">
        <w:t>završen</w:t>
      </w:r>
      <w:proofErr w:type="spellEnd"/>
      <w:r w:rsidRPr="00524557">
        <w:t xml:space="preserve"> </w:t>
      </w:r>
      <w:proofErr w:type="spellStart"/>
      <w:r w:rsidRPr="00524557">
        <w:t>prvi</w:t>
      </w:r>
      <w:proofErr w:type="spellEnd"/>
      <w:r w:rsidRPr="00524557">
        <w:t xml:space="preserve"> </w:t>
      </w:r>
      <w:proofErr w:type="spellStart"/>
      <w:r w:rsidRPr="00524557">
        <w:t>ciklus</w:t>
      </w:r>
      <w:proofErr w:type="spellEnd"/>
      <w:r w:rsidRPr="00524557">
        <w:t xml:space="preserve"> </w:t>
      </w:r>
      <w:proofErr w:type="spellStart"/>
      <w:r w:rsidRPr="00524557">
        <w:t>četvorogodišnjeg</w:t>
      </w:r>
      <w:proofErr w:type="spellEnd"/>
      <w:r w:rsidRPr="00524557">
        <w:t xml:space="preserve"> </w:t>
      </w:r>
      <w:proofErr w:type="spellStart"/>
      <w:r w:rsidRPr="00524557">
        <w:t>studija</w:t>
      </w:r>
      <w:proofErr w:type="spellEnd"/>
      <w:r w:rsidRPr="00524557">
        <w:t xml:space="preserve">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najmanje</w:t>
      </w:r>
      <w:proofErr w:type="spellEnd"/>
      <w:r w:rsidRPr="00524557">
        <w:t xml:space="preserve"> 240 ECTS </w:t>
      </w:r>
      <w:proofErr w:type="spellStart"/>
      <w:r w:rsidRPr="00524557">
        <w:t>bodova</w:t>
      </w:r>
      <w:proofErr w:type="spellEnd"/>
      <w:r w:rsidRPr="00524557">
        <w:t xml:space="preserve"> </w:t>
      </w:r>
      <w:proofErr w:type="spellStart"/>
      <w:r w:rsidRPr="00524557">
        <w:t>ako</w:t>
      </w:r>
      <w:proofErr w:type="spellEnd"/>
      <w:r w:rsidRPr="00524557">
        <w:t xml:space="preserve"> se lice </w:t>
      </w:r>
      <w:proofErr w:type="spellStart"/>
      <w:r w:rsidRPr="00524557">
        <w:t>obrazovalo</w:t>
      </w:r>
      <w:proofErr w:type="spellEnd"/>
      <w:r w:rsidRPr="00524557">
        <w:t xml:space="preserve"> po </w:t>
      </w:r>
      <w:proofErr w:type="spellStart"/>
      <w:r w:rsidRPr="00524557">
        <w:t>sistemu</w:t>
      </w:r>
      <w:proofErr w:type="spellEnd"/>
      <w:r w:rsidRPr="00524557">
        <w:t xml:space="preserve"> </w:t>
      </w:r>
      <w:proofErr w:type="spellStart"/>
      <w:r w:rsidRPr="00524557">
        <w:t>obrazovanja</w:t>
      </w:r>
      <w:proofErr w:type="spellEnd"/>
      <w:r w:rsidRPr="00524557">
        <w:t xml:space="preserve"> </w:t>
      </w:r>
      <w:proofErr w:type="spellStart"/>
      <w:r w:rsidRPr="00524557">
        <w:t>prema</w:t>
      </w:r>
      <w:proofErr w:type="spellEnd"/>
      <w:r w:rsidRPr="00524557">
        <w:t xml:space="preserve"> </w:t>
      </w:r>
      <w:proofErr w:type="spellStart"/>
      <w:r w:rsidRPr="00524557">
        <w:t>bolonjskom</w:t>
      </w:r>
      <w:proofErr w:type="spellEnd"/>
      <w:r w:rsidRPr="00524557">
        <w:t xml:space="preserve"> </w:t>
      </w:r>
      <w:proofErr w:type="spellStart"/>
      <w:r w:rsidRPr="00524557">
        <w:t>procesu</w:t>
      </w:r>
      <w:proofErr w:type="spellEnd"/>
      <w:r w:rsidRPr="00524557">
        <w:t xml:space="preserve">, </w:t>
      </w:r>
      <w:proofErr w:type="spellStart"/>
      <w:r w:rsidRPr="00524557">
        <w:t>ekonomske</w:t>
      </w:r>
      <w:proofErr w:type="spellEnd"/>
      <w:r w:rsidRPr="00524557">
        <w:t xml:space="preserve">, </w:t>
      </w:r>
      <w:proofErr w:type="spellStart"/>
      <w:r w:rsidRPr="00524557">
        <w:t>pravne</w:t>
      </w:r>
      <w:proofErr w:type="spellEnd"/>
      <w:r w:rsidRPr="00524557">
        <w:t xml:space="preserve"> </w:t>
      </w:r>
      <w:proofErr w:type="spellStart"/>
      <w:r w:rsidRPr="00524557">
        <w:t>ili</w:t>
      </w:r>
      <w:proofErr w:type="spellEnd"/>
      <w:r w:rsidRPr="00524557">
        <w:t xml:space="preserve"> </w:t>
      </w:r>
      <w:proofErr w:type="spellStart"/>
      <w:r w:rsidRPr="00524557">
        <w:t>elektrotehničke</w:t>
      </w:r>
      <w:proofErr w:type="spellEnd"/>
      <w:r w:rsidRPr="00524557">
        <w:t xml:space="preserve"> </w:t>
      </w:r>
      <w:proofErr w:type="spellStart"/>
      <w:r w:rsidRPr="00524557">
        <w:t>struke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najmanje</w:t>
      </w:r>
      <w:proofErr w:type="spellEnd"/>
      <w:r w:rsidRPr="00524557">
        <w:t xml:space="preserve"> pet </w:t>
      </w:r>
      <w:proofErr w:type="spellStart"/>
      <w:r w:rsidRPr="00524557">
        <w:t>godina</w:t>
      </w:r>
      <w:proofErr w:type="spellEnd"/>
      <w:r w:rsidRPr="00524557">
        <w:t xml:space="preserve"> </w:t>
      </w:r>
      <w:proofErr w:type="spellStart"/>
      <w:r w:rsidRPr="00524557">
        <w:t>radnog</w:t>
      </w:r>
      <w:proofErr w:type="spellEnd"/>
      <w:r w:rsidRPr="00524557">
        <w:t xml:space="preserve"> </w:t>
      </w:r>
      <w:proofErr w:type="spellStart"/>
      <w:r w:rsidRPr="00524557">
        <w:t>staža</w:t>
      </w:r>
      <w:proofErr w:type="spellEnd"/>
      <w:r w:rsidRPr="00524557">
        <w:t xml:space="preserve"> u </w:t>
      </w:r>
      <w:proofErr w:type="spellStart"/>
      <w:r w:rsidRPr="00524557">
        <w:t>struci</w:t>
      </w:r>
      <w:proofErr w:type="spellEnd"/>
      <w:r w:rsidRPr="00524557">
        <w:t xml:space="preserve">, </w:t>
      </w:r>
      <w:proofErr w:type="spellStart"/>
      <w:r w:rsidRPr="00524557">
        <w:t>odnosno</w:t>
      </w:r>
      <w:proofErr w:type="spellEnd"/>
      <w:r w:rsidRPr="00524557">
        <w:t xml:space="preserve"> </w:t>
      </w:r>
      <w:proofErr w:type="spellStart"/>
      <w:r w:rsidRPr="00524557">
        <w:t>moraju</w:t>
      </w:r>
      <w:proofErr w:type="spellEnd"/>
      <w:r w:rsidRPr="00524557">
        <w:t xml:space="preserve"> da </w:t>
      </w:r>
      <w:proofErr w:type="spellStart"/>
      <w:r w:rsidRPr="00524557">
        <w:t>ispunjavaju</w:t>
      </w:r>
      <w:proofErr w:type="spellEnd"/>
      <w:r w:rsidRPr="00524557">
        <w:t xml:space="preserve"> </w:t>
      </w:r>
      <w:proofErr w:type="spellStart"/>
      <w:r w:rsidRPr="00524557">
        <w:t>uslove</w:t>
      </w:r>
      <w:proofErr w:type="spellEnd"/>
      <w:r w:rsidRPr="00524557">
        <w:t xml:space="preserve"> </w:t>
      </w:r>
      <w:proofErr w:type="spellStart"/>
      <w:r w:rsidRPr="00524557">
        <w:t>utvrđene</w:t>
      </w:r>
      <w:proofErr w:type="spellEnd"/>
      <w:r w:rsidRPr="00524557">
        <w:t xml:space="preserve"> </w:t>
      </w:r>
      <w:proofErr w:type="spellStart"/>
      <w:r w:rsidRPr="00524557">
        <w:t>propisima</w:t>
      </w:r>
      <w:proofErr w:type="spellEnd"/>
      <w:r w:rsidRPr="00524557">
        <w:t xml:space="preserve"> </w:t>
      </w:r>
      <w:proofErr w:type="spellStart"/>
      <w:r w:rsidRPr="00524557">
        <w:t>kojima</w:t>
      </w:r>
      <w:proofErr w:type="spellEnd"/>
      <w:r w:rsidRPr="00524557">
        <w:t xml:space="preserve"> se </w:t>
      </w:r>
      <w:proofErr w:type="spellStart"/>
      <w:r w:rsidRPr="00524557">
        <w:t>uređuje</w:t>
      </w:r>
      <w:proofErr w:type="spellEnd"/>
      <w:r w:rsidRPr="00524557">
        <w:t xml:space="preserve"> </w:t>
      </w:r>
      <w:proofErr w:type="spellStart"/>
      <w:r w:rsidRPr="00524557">
        <w:t>tržište</w:t>
      </w:r>
      <w:proofErr w:type="spellEnd"/>
      <w:r w:rsidRPr="00524557">
        <w:t xml:space="preserve"> </w:t>
      </w:r>
      <w:proofErr w:type="spellStart"/>
      <w:r w:rsidRPr="00524557">
        <w:t>hartija</w:t>
      </w:r>
      <w:proofErr w:type="spellEnd"/>
      <w:r w:rsidRPr="00524557">
        <w:t xml:space="preserve"> od </w:t>
      </w:r>
      <w:proofErr w:type="spellStart"/>
      <w:r w:rsidRPr="00524557">
        <w:t>vrijednosti</w:t>
      </w:r>
      <w:proofErr w:type="spellEnd"/>
      <w:r w:rsidRPr="00524557">
        <w:t>.</w:t>
      </w:r>
    </w:p>
    <w:p w14:paraId="1C7954A8" w14:textId="77777777" w:rsidR="00524557" w:rsidRPr="00524557" w:rsidRDefault="00524557" w:rsidP="00524557">
      <w:pPr>
        <w:jc w:val="center"/>
        <w:rPr>
          <w:b/>
          <w:bCs/>
        </w:rPr>
      </w:pPr>
      <w:bookmarkStart w:id="47" w:name="clan_37"/>
      <w:bookmarkEnd w:id="47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37</w:t>
      </w:r>
    </w:p>
    <w:p w14:paraId="75B17D4E" w14:textId="77777777" w:rsidR="00524557" w:rsidRPr="00524557" w:rsidRDefault="00524557" w:rsidP="00524557">
      <w:pPr>
        <w:jc w:val="center"/>
      </w:pPr>
      <w:proofErr w:type="spellStart"/>
      <w:r w:rsidRPr="00524557">
        <w:t>Upravni</w:t>
      </w:r>
      <w:proofErr w:type="spellEnd"/>
      <w:r w:rsidRPr="00524557">
        <w:t xml:space="preserve"> </w:t>
      </w:r>
      <w:proofErr w:type="spellStart"/>
      <w:r w:rsidRPr="00524557">
        <w:t>odbor</w:t>
      </w:r>
      <w:proofErr w:type="spellEnd"/>
      <w:r w:rsidRPr="00524557">
        <w:t>:</w:t>
      </w:r>
    </w:p>
    <w:p w14:paraId="35211618" w14:textId="77777777" w:rsidR="00524557" w:rsidRPr="00524557" w:rsidRDefault="00524557" w:rsidP="00524557">
      <w:pPr>
        <w:jc w:val="center"/>
      </w:pPr>
      <w:r w:rsidRPr="00524557">
        <w:lastRenderedPageBreak/>
        <w:t xml:space="preserve">1. </w:t>
      </w:r>
      <w:proofErr w:type="spellStart"/>
      <w:r w:rsidRPr="00524557">
        <w:t>upravlja</w:t>
      </w:r>
      <w:proofErr w:type="spellEnd"/>
      <w:r w:rsidRPr="00524557">
        <w:t xml:space="preserve"> </w:t>
      </w:r>
      <w:proofErr w:type="spellStart"/>
      <w:r w:rsidRPr="00524557">
        <w:t>razvojem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strategijom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nadzire</w:t>
      </w:r>
      <w:proofErr w:type="spellEnd"/>
      <w:r w:rsidRPr="00524557">
        <w:t xml:space="preserve"> </w:t>
      </w:r>
      <w:proofErr w:type="spellStart"/>
      <w:r w:rsidRPr="00524557">
        <w:t>direktora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administraciju</w:t>
      </w:r>
      <w:proofErr w:type="spellEnd"/>
      <w:r w:rsidRPr="00524557">
        <w:t xml:space="preserve"> - </w:t>
      </w:r>
      <w:proofErr w:type="spellStart"/>
      <w:r w:rsidRPr="00524557">
        <w:t>stručne</w:t>
      </w:r>
      <w:proofErr w:type="spellEnd"/>
      <w:r w:rsidRPr="00524557">
        <w:t xml:space="preserve"> </w:t>
      </w:r>
      <w:proofErr w:type="spellStart"/>
      <w:r w:rsidRPr="00524557">
        <w:t>službe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>,</w:t>
      </w:r>
    </w:p>
    <w:p w14:paraId="51595AD4" w14:textId="77777777" w:rsidR="00524557" w:rsidRPr="00524557" w:rsidRDefault="00524557" w:rsidP="00524557">
      <w:pPr>
        <w:jc w:val="center"/>
      </w:pPr>
      <w:r w:rsidRPr="00524557">
        <w:t xml:space="preserve">2. </w:t>
      </w:r>
      <w:proofErr w:type="spellStart"/>
      <w:r w:rsidRPr="00524557">
        <w:t>saziva</w:t>
      </w:r>
      <w:proofErr w:type="spellEnd"/>
      <w:r w:rsidRPr="00524557">
        <w:t xml:space="preserve"> </w:t>
      </w:r>
      <w:proofErr w:type="spellStart"/>
      <w:r w:rsidRPr="00524557">
        <w:t>sjednice</w:t>
      </w:r>
      <w:proofErr w:type="spellEnd"/>
      <w:r w:rsidRPr="00524557">
        <w:t xml:space="preserve"> </w:t>
      </w:r>
      <w:proofErr w:type="spellStart"/>
      <w:r w:rsidRPr="00524557">
        <w:t>Skupštine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utvrđuje</w:t>
      </w:r>
      <w:proofErr w:type="spellEnd"/>
      <w:r w:rsidRPr="00524557">
        <w:t xml:space="preserve"> </w:t>
      </w:r>
      <w:proofErr w:type="spellStart"/>
      <w:r w:rsidRPr="00524557">
        <w:t>prijedlog</w:t>
      </w:r>
      <w:proofErr w:type="spellEnd"/>
      <w:r w:rsidRPr="00524557">
        <w:t xml:space="preserve"> </w:t>
      </w:r>
      <w:proofErr w:type="spellStart"/>
      <w:r w:rsidRPr="00524557">
        <w:t>dnevnog</w:t>
      </w:r>
      <w:proofErr w:type="spellEnd"/>
      <w:r w:rsidRPr="00524557">
        <w:t xml:space="preserve"> </w:t>
      </w:r>
      <w:proofErr w:type="spellStart"/>
      <w:r w:rsidRPr="00524557">
        <w:t>reda</w:t>
      </w:r>
      <w:proofErr w:type="spellEnd"/>
      <w:r w:rsidRPr="00524557">
        <w:t>,</w:t>
      </w:r>
    </w:p>
    <w:p w14:paraId="6BFE5520" w14:textId="77777777" w:rsidR="00524557" w:rsidRPr="00524557" w:rsidRDefault="00524557" w:rsidP="00524557">
      <w:pPr>
        <w:jc w:val="center"/>
      </w:pPr>
      <w:r w:rsidRPr="00524557">
        <w:t xml:space="preserve">3. </w:t>
      </w:r>
      <w:proofErr w:type="spellStart"/>
      <w:r w:rsidRPr="00524557">
        <w:t>utvrđuje</w:t>
      </w:r>
      <w:proofErr w:type="spellEnd"/>
      <w:r w:rsidRPr="00524557">
        <w:t xml:space="preserve"> </w:t>
      </w:r>
      <w:proofErr w:type="spellStart"/>
      <w:r w:rsidRPr="00524557">
        <w:t>prijedloge</w:t>
      </w:r>
      <w:proofErr w:type="spellEnd"/>
      <w:r w:rsidRPr="00524557">
        <w:t xml:space="preserve"> </w:t>
      </w:r>
      <w:proofErr w:type="spellStart"/>
      <w:r w:rsidRPr="00524557">
        <w:t>odluka</w:t>
      </w:r>
      <w:proofErr w:type="spellEnd"/>
      <w:r w:rsidRPr="00524557">
        <w:t xml:space="preserve"> za </w:t>
      </w:r>
      <w:proofErr w:type="spellStart"/>
      <w:r w:rsidRPr="00524557">
        <w:t>Skupštinu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kontroliše</w:t>
      </w:r>
      <w:proofErr w:type="spellEnd"/>
      <w:r w:rsidRPr="00524557">
        <w:t xml:space="preserve"> </w:t>
      </w:r>
      <w:proofErr w:type="spellStart"/>
      <w:r w:rsidRPr="00524557">
        <w:t>njihovo</w:t>
      </w:r>
      <w:proofErr w:type="spellEnd"/>
      <w:r w:rsidRPr="00524557">
        <w:t xml:space="preserve"> </w:t>
      </w:r>
      <w:proofErr w:type="spellStart"/>
      <w:r w:rsidRPr="00524557">
        <w:t>sprovođenje</w:t>
      </w:r>
      <w:proofErr w:type="spellEnd"/>
      <w:r w:rsidRPr="00524557">
        <w:t>,</w:t>
      </w:r>
    </w:p>
    <w:p w14:paraId="17148BDD" w14:textId="77777777" w:rsidR="00524557" w:rsidRPr="00524557" w:rsidRDefault="00524557" w:rsidP="00524557">
      <w:pPr>
        <w:jc w:val="center"/>
      </w:pPr>
      <w:r w:rsidRPr="00524557">
        <w:t xml:space="preserve">4. </w:t>
      </w:r>
      <w:proofErr w:type="spellStart"/>
      <w:r w:rsidRPr="00524557">
        <w:t>stara</w:t>
      </w:r>
      <w:proofErr w:type="spellEnd"/>
      <w:r w:rsidRPr="00524557">
        <w:t xml:space="preserve"> se o </w:t>
      </w:r>
      <w:proofErr w:type="spellStart"/>
      <w:r w:rsidRPr="00524557">
        <w:t>pripremi</w:t>
      </w:r>
      <w:proofErr w:type="spellEnd"/>
      <w:r w:rsidRPr="00524557">
        <w:t xml:space="preserve"> </w:t>
      </w:r>
      <w:proofErr w:type="spellStart"/>
      <w:r w:rsidRPr="00524557">
        <w:t>finansijskih</w:t>
      </w:r>
      <w:proofErr w:type="spellEnd"/>
      <w:r w:rsidRPr="00524557">
        <w:t xml:space="preserve"> </w:t>
      </w:r>
      <w:proofErr w:type="spellStart"/>
      <w:r w:rsidRPr="00524557">
        <w:t>izvještaja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izvještaja</w:t>
      </w:r>
      <w:proofErr w:type="spellEnd"/>
      <w:r w:rsidRPr="00524557">
        <w:t xml:space="preserve"> o </w:t>
      </w:r>
      <w:proofErr w:type="spellStart"/>
      <w:r w:rsidRPr="00524557">
        <w:t>poslovanju</w:t>
      </w:r>
      <w:proofErr w:type="spellEnd"/>
      <w:r w:rsidRPr="00524557">
        <w:t>,</w:t>
      </w:r>
    </w:p>
    <w:p w14:paraId="0A464BAB" w14:textId="77777777" w:rsidR="00524557" w:rsidRPr="00524557" w:rsidRDefault="00524557" w:rsidP="00524557">
      <w:pPr>
        <w:jc w:val="center"/>
      </w:pPr>
      <w:r w:rsidRPr="00524557">
        <w:t xml:space="preserve">5. </w:t>
      </w:r>
      <w:proofErr w:type="spellStart"/>
      <w:r w:rsidRPr="00524557">
        <w:t>usvaja</w:t>
      </w:r>
      <w:proofErr w:type="spellEnd"/>
      <w:r w:rsidRPr="00524557">
        <w:t xml:space="preserve"> </w:t>
      </w:r>
      <w:proofErr w:type="spellStart"/>
      <w:r w:rsidRPr="00524557">
        <w:t>periodične</w:t>
      </w:r>
      <w:proofErr w:type="spellEnd"/>
      <w:r w:rsidRPr="00524557">
        <w:t xml:space="preserve"> </w:t>
      </w:r>
      <w:proofErr w:type="spellStart"/>
      <w:r w:rsidRPr="00524557">
        <w:t>finansijske</w:t>
      </w:r>
      <w:proofErr w:type="spellEnd"/>
      <w:r w:rsidRPr="00524557">
        <w:t xml:space="preserve"> </w:t>
      </w:r>
      <w:proofErr w:type="spellStart"/>
      <w:r w:rsidRPr="00524557">
        <w:t>izvještaje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izvještaje</w:t>
      </w:r>
      <w:proofErr w:type="spellEnd"/>
      <w:r w:rsidRPr="00524557">
        <w:t xml:space="preserve"> o </w:t>
      </w:r>
      <w:proofErr w:type="spellStart"/>
      <w:r w:rsidRPr="00524557">
        <w:t>poslovanju</w:t>
      </w:r>
      <w:proofErr w:type="spellEnd"/>
      <w:r w:rsidRPr="00524557">
        <w:t>,</w:t>
      </w:r>
    </w:p>
    <w:p w14:paraId="45D1A34E" w14:textId="77777777" w:rsidR="00524557" w:rsidRPr="00524557" w:rsidRDefault="00524557" w:rsidP="00524557">
      <w:pPr>
        <w:jc w:val="center"/>
      </w:pPr>
      <w:r w:rsidRPr="00524557">
        <w:t xml:space="preserve">6. </w:t>
      </w:r>
      <w:proofErr w:type="spellStart"/>
      <w:r w:rsidRPr="00524557">
        <w:t>priprema</w:t>
      </w:r>
      <w:proofErr w:type="spellEnd"/>
      <w:r w:rsidRPr="00524557">
        <w:t xml:space="preserve"> </w:t>
      </w:r>
      <w:proofErr w:type="spellStart"/>
      <w:r w:rsidRPr="00524557">
        <w:t>godišnje</w:t>
      </w:r>
      <w:proofErr w:type="spellEnd"/>
      <w:r w:rsidRPr="00524557">
        <w:t xml:space="preserve"> </w:t>
      </w:r>
      <w:proofErr w:type="spellStart"/>
      <w:r w:rsidRPr="00524557">
        <w:t>finansijske</w:t>
      </w:r>
      <w:proofErr w:type="spellEnd"/>
      <w:r w:rsidRPr="00524557">
        <w:t xml:space="preserve"> </w:t>
      </w:r>
      <w:proofErr w:type="spellStart"/>
      <w:r w:rsidRPr="00524557">
        <w:t>izvještaje</w:t>
      </w:r>
      <w:proofErr w:type="spellEnd"/>
      <w:r w:rsidRPr="00524557">
        <w:t xml:space="preserve">, </w:t>
      </w:r>
      <w:proofErr w:type="spellStart"/>
      <w:r w:rsidRPr="00524557">
        <w:t>izvještaje</w:t>
      </w:r>
      <w:proofErr w:type="spellEnd"/>
      <w:r w:rsidRPr="00524557">
        <w:t xml:space="preserve"> o </w:t>
      </w:r>
      <w:proofErr w:type="spellStart"/>
      <w:r w:rsidRPr="00524557">
        <w:t>poslovanju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sprovođenju</w:t>
      </w:r>
      <w:proofErr w:type="spellEnd"/>
      <w:r w:rsidRPr="00524557">
        <w:t xml:space="preserve"> </w:t>
      </w:r>
      <w:proofErr w:type="spellStart"/>
      <w:r w:rsidRPr="00524557">
        <w:t>poslovne</w:t>
      </w:r>
      <w:proofErr w:type="spellEnd"/>
      <w:r w:rsidRPr="00524557">
        <w:t xml:space="preserve"> </w:t>
      </w:r>
      <w:proofErr w:type="spellStart"/>
      <w:r w:rsidRPr="00524557">
        <w:t>politike</w:t>
      </w:r>
      <w:proofErr w:type="spellEnd"/>
      <w:r w:rsidRPr="00524557">
        <w:t>,</w:t>
      </w:r>
    </w:p>
    <w:p w14:paraId="1672CC6B" w14:textId="77777777" w:rsidR="00524557" w:rsidRPr="00524557" w:rsidRDefault="00524557" w:rsidP="00524557">
      <w:pPr>
        <w:jc w:val="center"/>
      </w:pPr>
      <w:r w:rsidRPr="00524557">
        <w:t xml:space="preserve">7. </w:t>
      </w:r>
      <w:proofErr w:type="spellStart"/>
      <w:r w:rsidRPr="00524557">
        <w:t>utvrđuje</w:t>
      </w:r>
      <w:proofErr w:type="spellEnd"/>
      <w:r w:rsidRPr="00524557">
        <w:t xml:space="preserve"> </w:t>
      </w:r>
      <w:proofErr w:type="spellStart"/>
      <w:r w:rsidRPr="00524557">
        <w:t>poslovni</w:t>
      </w:r>
      <w:proofErr w:type="spellEnd"/>
      <w:r w:rsidRPr="00524557">
        <w:t xml:space="preserve"> plan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>,</w:t>
      </w:r>
    </w:p>
    <w:p w14:paraId="4D18D99F" w14:textId="77777777" w:rsidR="00524557" w:rsidRPr="00524557" w:rsidRDefault="00524557" w:rsidP="00524557">
      <w:pPr>
        <w:jc w:val="center"/>
      </w:pPr>
      <w:r w:rsidRPr="00524557">
        <w:t xml:space="preserve">8. </w:t>
      </w:r>
      <w:proofErr w:type="spellStart"/>
      <w:r w:rsidRPr="00524557">
        <w:t>predlaže</w:t>
      </w:r>
      <w:proofErr w:type="spellEnd"/>
      <w:r w:rsidRPr="00524557">
        <w:t xml:space="preserve"> </w:t>
      </w:r>
      <w:proofErr w:type="spellStart"/>
      <w:r w:rsidRPr="00524557">
        <w:t>način</w:t>
      </w:r>
      <w:proofErr w:type="spellEnd"/>
      <w:r w:rsidRPr="00524557">
        <w:t xml:space="preserve"> </w:t>
      </w:r>
      <w:proofErr w:type="spellStart"/>
      <w:r w:rsidRPr="00524557">
        <w:t>raspodjele</w:t>
      </w:r>
      <w:proofErr w:type="spellEnd"/>
      <w:r w:rsidRPr="00524557">
        <w:t xml:space="preserve"> </w:t>
      </w:r>
      <w:proofErr w:type="spellStart"/>
      <w:r w:rsidRPr="00524557">
        <w:t>dobiti</w:t>
      </w:r>
      <w:proofErr w:type="spellEnd"/>
      <w:r w:rsidRPr="00524557">
        <w:t xml:space="preserve"> </w:t>
      </w:r>
      <w:proofErr w:type="spellStart"/>
      <w:r w:rsidRPr="00524557">
        <w:t>koju</w:t>
      </w:r>
      <w:proofErr w:type="spellEnd"/>
      <w:r w:rsidRPr="00524557">
        <w:t xml:space="preserve"> je </w:t>
      </w:r>
      <w:proofErr w:type="spellStart"/>
      <w:r w:rsidRPr="00524557">
        <w:t>Centralni</w:t>
      </w:r>
      <w:proofErr w:type="spellEnd"/>
      <w:r w:rsidRPr="00524557">
        <w:t xml:space="preserve"> </w:t>
      </w:r>
      <w:proofErr w:type="spellStart"/>
      <w:r w:rsidRPr="00524557">
        <w:t>registar</w:t>
      </w:r>
      <w:proofErr w:type="spellEnd"/>
      <w:r w:rsidRPr="00524557">
        <w:t xml:space="preserve"> </w:t>
      </w:r>
      <w:proofErr w:type="spellStart"/>
      <w:r w:rsidRPr="00524557">
        <w:t>ostvario</w:t>
      </w:r>
      <w:proofErr w:type="spellEnd"/>
      <w:r w:rsidRPr="00524557">
        <w:t>,</w:t>
      </w:r>
    </w:p>
    <w:p w14:paraId="4D617DCE" w14:textId="77777777" w:rsidR="00524557" w:rsidRPr="00524557" w:rsidRDefault="00524557" w:rsidP="00524557">
      <w:pPr>
        <w:jc w:val="center"/>
      </w:pPr>
      <w:r w:rsidRPr="00524557">
        <w:t xml:space="preserve">9. </w:t>
      </w:r>
      <w:proofErr w:type="spellStart"/>
      <w:r w:rsidRPr="00524557">
        <w:t>bira</w:t>
      </w:r>
      <w:proofErr w:type="spellEnd"/>
      <w:r w:rsidRPr="00524557">
        <w:t xml:space="preserve"> </w:t>
      </w:r>
      <w:proofErr w:type="spellStart"/>
      <w:r w:rsidRPr="00524557">
        <w:t>predsjednika</w:t>
      </w:r>
      <w:proofErr w:type="spellEnd"/>
      <w:r w:rsidRPr="00524557">
        <w:t xml:space="preserve"> </w:t>
      </w:r>
      <w:proofErr w:type="spellStart"/>
      <w:r w:rsidRPr="00524557">
        <w:t>Upravnog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 xml:space="preserve"> </w:t>
      </w:r>
      <w:proofErr w:type="spellStart"/>
      <w:r w:rsidRPr="00524557">
        <w:t>iz</w:t>
      </w:r>
      <w:proofErr w:type="spellEnd"/>
      <w:r w:rsidRPr="00524557">
        <w:t xml:space="preserve"> </w:t>
      </w:r>
      <w:proofErr w:type="spellStart"/>
      <w:r w:rsidRPr="00524557">
        <w:t>svojih</w:t>
      </w:r>
      <w:proofErr w:type="spellEnd"/>
      <w:r w:rsidRPr="00524557">
        <w:t xml:space="preserve"> </w:t>
      </w:r>
      <w:proofErr w:type="spellStart"/>
      <w:r w:rsidRPr="00524557">
        <w:t>redova</w:t>
      </w:r>
      <w:proofErr w:type="spellEnd"/>
      <w:r w:rsidRPr="00524557">
        <w:t>,</w:t>
      </w:r>
    </w:p>
    <w:p w14:paraId="302427E5" w14:textId="77777777" w:rsidR="00524557" w:rsidRPr="00524557" w:rsidRDefault="00524557" w:rsidP="00524557">
      <w:pPr>
        <w:jc w:val="center"/>
      </w:pPr>
      <w:r w:rsidRPr="00524557">
        <w:t xml:space="preserve">10. </w:t>
      </w:r>
      <w:proofErr w:type="spellStart"/>
      <w:r w:rsidRPr="00524557">
        <w:t>bira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razrješava</w:t>
      </w:r>
      <w:proofErr w:type="spellEnd"/>
      <w:r w:rsidRPr="00524557">
        <w:t xml:space="preserve"> </w:t>
      </w:r>
      <w:proofErr w:type="spellStart"/>
      <w:r w:rsidRPr="00524557">
        <w:t>direktora</w:t>
      </w:r>
      <w:proofErr w:type="spellEnd"/>
      <w:r w:rsidRPr="00524557">
        <w:t xml:space="preserve">, </w:t>
      </w:r>
      <w:proofErr w:type="spellStart"/>
      <w:r w:rsidRPr="00524557">
        <w:t>odobrava</w:t>
      </w:r>
      <w:proofErr w:type="spellEnd"/>
      <w:r w:rsidRPr="00524557">
        <w:t xml:space="preserve"> </w:t>
      </w:r>
      <w:proofErr w:type="spellStart"/>
      <w:r w:rsidRPr="00524557">
        <w:t>uslove</w:t>
      </w:r>
      <w:proofErr w:type="spellEnd"/>
      <w:r w:rsidRPr="00524557">
        <w:t xml:space="preserve"> </w:t>
      </w:r>
      <w:proofErr w:type="spellStart"/>
      <w:r w:rsidRPr="00524557">
        <w:t>ugovora</w:t>
      </w:r>
      <w:proofErr w:type="spellEnd"/>
      <w:r w:rsidRPr="00524557">
        <w:t xml:space="preserve"> </w:t>
      </w:r>
      <w:proofErr w:type="spellStart"/>
      <w:r w:rsidRPr="00524557">
        <w:t>koje</w:t>
      </w:r>
      <w:proofErr w:type="spellEnd"/>
      <w:r w:rsidRPr="00524557">
        <w:t xml:space="preserve"> </w:t>
      </w:r>
      <w:proofErr w:type="spellStart"/>
      <w:r w:rsidRPr="00524557">
        <w:t>Centralni</w:t>
      </w:r>
      <w:proofErr w:type="spellEnd"/>
      <w:r w:rsidRPr="00524557">
        <w:t xml:space="preserve"> </w:t>
      </w:r>
      <w:proofErr w:type="spellStart"/>
      <w:r w:rsidRPr="00524557">
        <w:t>registar</w:t>
      </w:r>
      <w:proofErr w:type="spellEnd"/>
      <w:r w:rsidRPr="00524557">
        <w:t xml:space="preserve"> </w:t>
      </w:r>
      <w:proofErr w:type="spellStart"/>
      <w:r w:rsidRPr="00524557">
        <w:t>zaključuje</w:t>
      </w:r>
      <w:proofErr w:type="spellEnd"/>
      <w:r w:rsidRPr="00524557">
        <w:t xml:space="preserve"> s </w:t>
      </w:r>
      <w:proofErr w:type="spellStart"/>
      <w:r w:rsidRPr="00524557">
        <w:t>njim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utvrđuje</w:t>
      </w:r>
      <w:proofErr w:type="spellEnd"/>
      <w:r w:rsidRPr="00524557">
        <w:t xml:space="preserve"> </w:t>
      </w:r>
      <w:proofErr w:type="spellStart"/>
      <w:r w:rsidRPr="00524557">
        <w:t>naknade</w:t>
      </w:r>
      <w:proofErr w:type="spellEnd"/>
      <w:r w:rsidRPr="00524557">
        <w:t xml:space="preserve"> </w:t>
      </w:r>
      <w:proofErr w:type="spellStart"/>
      <w:r w:rsidRPr="00524557">
        <w:t>direktoru</w:t>
      </w:r>
      <w:proofErr w:type="spellEnd"/>
      <w:r w:rsidRPr="00524557">
        <w:t>,</w:t>
      </w:r>
    </w:p>
    <w:p w14:paraId="761B50C8" w14:textId="77777777" w:rsidR="00524557" w:rsidRPr="00524557" w:rsidRDefault="00524557" w:rsidP="00524557">
      <w:pPr>
        <w:jc w:val="center"/>
      </w:pPr>
      <w:r w:rsidRPr="00524557">
        <w:t xml:space="preserve">11. </w:t>
      </w:r>
      <w:proofErr w:type="spellStart"/>
      <w:r w:rsidRPr="00524557">
        <w:t>daje</w:t>
      </w:r>
      <w:proofErr w:type="spellEnd"/>
      <w:r w:rsidRPr="00524557">
        <w:t xml:space="preserve"> </w:t>
      </w:r>
      <w:proofErr w:type="spellStart"/>
      <w:r w:rsidRPr="00524557">
        <w:t>smjernice</w:t>
      </w:r>
      <w:proofErr w:type="spellEnd"/>
      <w:r w:rsidRPr="00524557">
        <w:t xml:space="preserve"> </w:t>
      </w:r>
      <w:proofErr w:type="spellStart"/>
      <w:r w:rsidRPr="00524557">
        <w:t>direktoru</w:t>
      </w:r>
      <w:proofErr w:type="spellEnd"/>
      <w:r w:rsidRPr="00524557">
        <w:t xml:space="preserve"> za </w:t>
      </w:r>
      <w:proofErr w:type="spellStart"/>
      <w:r w:rsidRPr="00524557">
        <w:t>sprovođenje</w:t>
      </w:r>
      <w:proofErr w:type="spellEnd"/>
      <w:r w:rsidRPr="00524557">
        <w:t xml:space="preserve"> </w:t>
      </w:r>
      <w:proofErr w:type="spellStart"/>
      <w:r w:rsidRPr="00524557">
        <w:t>poslovnog</w:t>
      </w:r>
      <w:proofErr w:type="spellEnd"/>
      <w:r w:rsidRPr="00524557">
        <w:t xml:space="preserve"> plana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ostvarivanje</w:t>
      </w:r>
      <w:proofErr w:type="spellEnd"/>
      <w:r w:rsidRPr="00524557">
        <w:t xml:space="preserve"> </w:t>
      </w:r>
      <w:proofErr w:type="spellStart"/>
      <w:r w:rsidRPr="00524557">
        <w:t>poslovne</w:t>
      </w:r>
      <w:proofErr w:type="spellEnd"/>
      <w:r w:rsidRPr="00524557">
        <w:t xml:space="preserve"> </w:t>
      </w:r>
      <w:proofErr w:type="spellStart"/>
      <w:r w:rsidRPr="00524557">
        <w:t>politike</w:t>
      </w:r>
      <w:proofErr w:type="spellEnd"/>
      <w:r w:rsidRPr="00524557">
        <w:t>,</w:t>
      </w:r>
    </w:p>
    <w:p w14:paraId="10F70BA2" w14:textId="77777777" w:rsidR="00524557" w:rsidRPr="00524557" w:rsidRDefault="00524557" w:rsidP="00524557">
      <w:pPr>
        <w:jc w:val="center"/>
      </w:pPr>
      <w:r w:rsidRPr="00524557">
        <w:t xml:space="preserve">12. </w:t>
      </w:r>
      <w:proofErr w:type="spellStart"/>
      <w:r w:rsidRPr="00524557">
        <w:t>donosi</w:t>
      </w:r>
      <w:proofErr w:type="spellEnd"/>
      <w:r w:rsidRPr="00524557">
        <w:t xml:space="preserve"> </w:t>
      </w:r>
      <w:proofErr w:type="spellStart"/>
      <w:r w:rsidRPr="00524557">
        <w:t>odluke</w:t>
      </w:r>
      <w:proofErr w:type="spellEnd"/>
      <w:r w:rsidRPr="00524557">
        <w:t xml:space="preserve"> o </w:t>
      </w:r>
      <w:proofErr w:type="spellStart"/>
      <w:r w:rsidRPr="00524557">
        <w:t>sticanju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raspolaganju</w:t>
      </w:r>
      <w:proofErr w:type="spellEnd"/>
      <w:r w:rsidRPr="00524557">
        <w:t xml:space="preserve"> </w:t>
      </w:r>
      <w:proofErr w:type="spellStart"/>
      <w:r w:rsidRPr="00524557">
        <w:t>imovinom</w:t>
      </w:r>
      <w:proofErr w:type="spellEnd"/>
      <w:r w:rsidRPr="00524557">
        <w:t xml:space="preserve"> za </w:t>
      </w:r>
      <w:proofErr w:type="spellStart"/>
      <w:r w:rsidRPr="00524557">
        <w:t>iznose</w:t>
      </w:r>
      <w:proofErr w:type="spellEnd"/>
      <w:r w:rsidRPr="00524557">
        <w:t xml:space="preserve"> </w:t>
      </w:r>
      <w:proofErr w:type="spellStart"/>
      <w:r w:rsidRPr="00524557">
        <w:t>veće</w:t>
      </w:r>
      <w:proofErr w:type="spellEnd"/>
      <w:r w:rsidRPr="00524557">
        <w:t xml:space="preserve"> od 100.000 KM do </w:t>
      </w:r>
      <w:proofErr w:type="spellStart"/>
      <w:r w:rsidRPr="00524557">
        <w:t>iznosa</w:t>
      </w:r>
      <w:proofErr w:type="spellEnd"/>
      <w:r w:rsidRPr="00524557">
        <w:t xml:space="preserve"> koji se </w:t>
      </w:r>
      <w:proofErr w:type="spellStart"/>
      <w:r w:rsidRPr="00524557">
        <w:t>smatra</w:t>
      </w:r>
      <w:proofErr w:type="spellEnd"/>
      <w:r w:rsidRPr="00524557">
        <w:t xml:space="preserve"> </w:t>
      </w:r>
      <w:proofErr w:type="spellStart"/>
      <w:r w:rsidRPr="00524557">
        <w:t>imovinom</w:t>
      </w:r>
      <w:proofErr w:type="spellEnd"/>
      <w:r w:rsidRPr="00524557">
        <w:t xml:space="preserve"> </w:t>
      </w:r>
      <w:proofErr w:type="spellStart"/>
      <w:r w:rsidRPr="00524557">
        <w:t>velike</w:t>
      </w:r>
      <w:proofErr w:type="spellEnd"/>
      <w:r w:rsidRPr="00524557">
        <w:t xml:space="preserve"> </w:t>
      </w:r>
      <w:proofErr w:type="spellStart"/>
      <w:r w:rsidRPr="00524557">
        <w:t>vrijednosti</w:t>
      </w:r>
      <w:proofErr w:type="spellEnd"/>
      <w:r w:rsidRPr="00524557">
        <w:t xml:space="preserve"> u </w:t>
      </w:r>
      <w:proofErr w:type="spellStart"/>
      <w:r w:rsidRPr="00524557">
        <w:t>smislu</w:t>
      </w:r>
      <w:proofErr w:type="spellEnd"/>
      <w:r w:rsidRPr="00524557">
        <w:t xml:space="preserve"> </w:t>
      </w:r>
      <w:proofErr w:type="spellStart"/>
      <w:r w:rsidRPr="00524557">
        <w:t>zakona</w:t>
      </w:r>
      <w:proofErr w:type="spellEnd"/>
      <w:r w:rsidRPr="00524557">
        <w:t xml:space="preserve"> </w:t>
      </w:r>
      <w:proofErr w:type="spellStart"/>
      <w:r w:rsidRPr="00524557">
        <w:t>kojim</w:t>
      </w:r>
      <w:proofErr w:type="spellEnd"/>
      <w:r w:rsidRPr="00524557">
        <w:t xml:space="preserve"> se </w:t>
      </w:r>
      <w:proofErr w:type="spellStart"/>
      <w:r w:rsidRPr="00524557">
        <w:t>uređuje</w:t>
      </w:r>
      <w:proofErr w:type="spellEnd"/>
      <w:r w:rsidRPr="00524557">
        <w:t xml:space="preserve"> </w:t>
      </w:r>
      <w:proofErr w:type="spellStart"/>
      <w:r w:rsidRPr="00524557">
        <w:t>osnivanje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poslovanje</w:t>
      </w:r>
      <w:proofErr w:type="spellEnd"/>
      <w:r w:rsidRPr="00524557">
        <w:t xml:space="preserve"> </w:t>
      </w:r>
      <w:proofErr w:type="spellStart"/>
      <w:r w:rsidRPr="00524557">
        <w:t>privrednih</w:t>
      </w:r>
      <w:proofErr w:type="spellEnd"/>
      <w:r w:rsidRPr="00524557">
        <w:t xml:space="preserve"> </w:t>
      </w:r>
      <w:proofErr w:type="spellStart"/>
      <w:r w:rsidRPr="00524557">
        <w:t>društava</w:t>
      </w:r>
      <w:proofErr w:type="spellEnd"/>
      <w:r w:rsidRPr="00524557">
        <w:t xml:space="preserve">, bez </w:t>
      </w:r>
      <w:proofErr w:type="spellStart"/>
      <w:r w:rsidRPr="00524557">
        <w:t>obzira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to da li se </w:t>
      </w:r>
      <w:proofErr w:type="spellStart"/>
      <w:r w:rsidRPr="00524557">
        <w:t>sticanje</w:t>
      </w:r>
      <w:proofErr w:type="spellEnd"/>
      <w:r w:rsidRPr="00524557">
        <w:t xml:space="preserve"> </w:t>
      </w:r>
      <w:proofErr w:type="spellStart"/>
      <w:r w:rsidRPr="00524557">
        <w:t>ili</w:t>
      </w:r>
      <w:proofErr w:type="spellEnd"/>
      <w:r w:rsidRPr="00524557">
        <w:t xml:space="preserve"> </w:t>
      </w:r>
      <w:proofErr w:type="spellStart"/>
      <w:r w:rsidRPr="00524557">
        <w:t>raspolaganje</w:t>
      </w:r>
      <w:proofErr w:type="spellEnd"/>
      <w:r w:rsidRPr="00524557">
        <w:t xml:space="preserve"> </w:t>
      </w:r>
      <w:proofErr w:type="spellStart"/>
      <w:r w:rsidRPr="00524557">
        <w:t>određenom</w:t>
      </w:r>
      <w:proofErr w:type="spellEnd"/>
      <w:r w:rsidRPr="00524557">
        <w:t xml:space="preserve"> </w:t>
      </w:r>
      <w:proofErr w:type="spellStart"/>
      <w:r w:rsidRPr="00524557">
        <w:t>imovinom</w:t>
      </w:r>
      <w:proofErr w:type="spellEnd"/>
      <w:r w:rsidRPr="00524557">
        <w:t xml:space="preserve"> </w:t>
      </w:r>
      <w:proofErr w:type="spellStart"/>
      <w:r w:rsidRPr="00524557">
        <w:t>ostvaruje</w:t>
      </w:r>
      <w:proofErr w:type="spellEnd"/>
      <w:r w:rsidRPr="00524557">
        <w:t xml:space="preserve"> </w:t>
      </w:r>
      <w:proofErr w:type="spellStart"/>
      <w:r w:rsidRPr="00524557">
        <w:t>kroz</w:t>
      </w:r>
      <w:proofErr w:type="spellEnd"/>
      <w:r w:rsidRPr="00524557">
        <w:t xml:space="preserve"> </w:t>
      </w:r>
      <w:proofErr w:type="spellStart"/>
      <w:r w:rsidRPr="00524557">
        <w:t>jedan</w:t>
      </w:r>
      <w:proofErr w:type="spellEnd"/>
      <w:r w:rsidRPr="00524557">
        <w:t xml:space="preserve"> </w:t>
      </w:r>
      <w:proofErr w:type="spellStart"/>
      <w:r w:rsidRPr="00524557">
        <w:t>ili</w:t>
      </w:r>
      <w:proofErr w:type="spellEnd"/>
      <w:r w:rsidRPr="00524557">
        <w:t xml:space="preserve"> </w:t>
      </w:r>
      <w:proofErr w:type="spellStart"/>
      <w:r w:rsidRPr="00524557">
        <w:t>više</w:t>
      </w:r>
      <w:proofErr w:type="spellEnd"/>
      <w:r w:rsidRPr="00524557">
        <w:t xml:space="preserve"> </w:t>
      </w:r>
      <w:proofErr w:type="spellStart"/>
      <w:r w:rsidRPr="00524557">
        <w:t>povezanih</w:t>
      </w:r>
      <w:proofErr w:type="spellEnd"/>
      <w:r w:rsidRPr="00524557">
        <w:t xml:space="preserve"> </w:t>
      </w:r>
      <w:proofErr w:type="spellStart"/>
      <w:r w:rsidRPr="00524557">
        <w:t>prenosa</w:t>
      </w:r>
      <w:proofErr w:type="spellEnd"/>
      <w:r w:rsidRPr="00524557">
        <w:t>,</w:t>
      </w:r>
    </w:p>
    <w:p w14:paraId="70860CCE" w14:textId="77777777" w:rsidR="00524557" w:rsidRPr="00524557" w:rsidRDefault="00524557" w:rsidP="00524557">
      <w:pPr>
        <w:jc w:val="center"/>
      </w:pPr>
      <w:r w:rsidRPr="00524557">
        <w:t xml:space="preserve">13. </w:t>
      </w:r>
      <w:proofErr w:type="spellStart"/>
      <w:r w:rsidRPr="00524557">
        <w:t>donosi</w:t>
      </w:r>
      <w:proofErr w:type="spellEnd"/>
      <w:r w:rsidRPr="00524557">
        <w:t xml:space="preserve"> </w:t>
      </w:r>
      <w:proofErr w:type="spellStart"/>
      <w:r w:rsidRPr="00524557">
        <w:t>odluku</w:t>
      </w:r>
      <w:proofErr w:type="spellEnd"/>
      <w:r w:rsidRPr="00524557">
        <w:t xml:space="preserve"> o </w:t>
      </w:r>
      <w:proofErr w:type="spellStart"/>
      <w:r w:rsidRPr="00524557">
        <w:t>osnivanju</w:t>
      </w:r>
      <w:proofErr w:type="spellEnd"/>
      <w:r w:rsidRPr="00524557">
        <w:t xml:space="preserve"> </w:t>
      </w:r>
      <w:proofErr w:type="spellStart"/>
      <w:r w:rsidRPr="00524557">
        <w:t>posebnog</w:t>
      </w:r>
      <w:proofErr w:type="spellEnd"/>
      <w:r w:rsidRPr="00524557">
        <w:t xml:space="preserve"> </w:t>
      </w:r>
      <w:proofErr w:type="spellStart"/>
      <w:r w:rsidRPr="00524557">
        <w:t>organizacionog</w:t>
      </w:r>
      <w:proofErr w:type="spellEnd"/>
      <w:r w:rsidRPr="00524557">
        <w:t xml:space="preserve"> </w:t>
      </w:r>
      <w:proofErr w:type="spellStart"/>
      <w:r w:rsidRPr="00524557">
        <w:t>dijela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>,</w:t>
      </w:r>
    </w:p>
    <w:p w14:paraId="61A63B90" w14:textId="77777777" w:rsidR="00524557" w:rsidRPr="00524557" w:rsidRDefault="00524557" w:rsidP="00524557">
      <w:pPr>
        <w:jc w:val="center"/>
      </w:pPr>
      <w:r w:rsidRPr="00524557">
        <w:t xml:space="preserve">14. </w:t>
      </w:r>
      <w:proofErr w:type="spellStart"/>
      <w:r w:rsidRPr="00524557">
        <w:t>donosi</w:t>
      </w:r>
      <w:proofErr w:type="spellEnd"/>
      <w:r w:rsidRPr="00524557">
        <w:t xml:space="preserve"> </w:t>
      </w:r>
      <w:proofErr w:type="spellStart"/>
      <w:r w:rsidRPr="00524557">
        <w:t>Poslovnik</w:t>
      </w:r>
      <w:proofErr w:type="spellEnd"/>
      <w:r w:rsidRPr="00524557">
        <w:t xml:space="preserve"> o </w:t>
      </w:r>
      <w:proofErr w:type="spellStart"/>
      <w:r w:rsidRPr="00524557">
        <w:t>radu</w:t>
      </w:r>
      <w:proofErr w:type="spellEnd"/>
      <w:r w:rsidRPr="00524557">
        <w:t>,</w:t>
      </w:r>
    </w:p>
    <w:p w14:paraId="4147DF8D" w14:textId="77777777" w:rsidR="00524557" w:rsidRPr="00524557" w:rsidRDefault="00524557" w:rsidP="00524557">
      <w:pPr>
        <w:jc w:val="center"/>
      </w:pPr>
      <w:r w:rsidRPr="00524557">
        <w:t xml:space="preserve">15. </w:t>
      </w:r>
      <w:proofErr w:type="spellStart"/>
      <w:r w:rsidRPr="00524557">
        <w:t>donosi</w:t>
      </w:r>
      <w:proofErr w:type="spellEnd"/>
      <w:r w:rsidRPr="00524557">
        <w:t xml:space="preserve"> </w:t>
      </w:r>
      <w:proofErr w:type="spellStart"/>
      <w:r w:rsidRPr="00524557">
        <w:t>pravilnike</w:t>
      </w:r>
      <w:proofErr w:type="spellEnd"/>
      <w:r w:rsidRPr="00524557">
        <w:t xml:space="preserve">, </w:t>
      </w:r>
      <w:proofErr w:type="spellStart"/>
      <w:r w:rsidRPr="00524557">
        <w:t>uputstva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odluke</w:t>
      </w:r>
      <w:proofErr w:type="spellEnd"/>
      <w:r w:rsidRPr="00524557">
        <w:t xml:space="preserve">, </w:t>
      </w:r>
      <w:proofErr w:type="spellStart"/>
      <w:r w:rsidRPr="00524557">
        <w:t>kolektivni</w:t>
      </w:r>
      <w:proofErr w:type="spellEnd"/>
      <w:r w:rsidRPr="00524557">
        <w:t xml:space="preserve"> </w:t>
      </w:r>
      <w:proofErr w:type="spellStart"/>
      <w:r w:rsidRPr="00524557">
        <w:t>ugovor</w:t>
      </w:r>
      <w:proofErr w:type="spellEnd"/>
      <w:r w:rsidRPr="00524557">
        <w:t xml:space="preserve"> </w:t>
      </w:r>
      <w:proofErr w:type="spellStart"/>
      <w:r w:rsidRPr="00524557">
        <w:t>kod</w:t>
      </w:r>
      <w:proofErr w:type="spellEnd"/>
      <w:r w:rsidRPr="00524557">
        <w:t xml:space="preserve"> </w:t>
      </w:r>
      <w:proofErr w:type="spellStart"/>
      <w:r w:rsidRPr="00524557">
        <w:t>poslodavca</w:t>
      </w:r>
      <w:proofErr w:type="spellEnd"/>
      <w:r w:rsidRPr="00524557">
        <w:t xml:space="preserve">, </w:t>
      </w:r>
      <w:proofErr w:type="spellStart"/>
      <w:r w:rsidRPr="00524557">
        <w:t>kao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druga</w:t>
      </w:r>
      <w:proofErr w:type="spellEnd"/>
      <w:r w:rsidRPr="00524557">
        <w:t xml:space="preserve"> </w:t>
      </w:r>
      <w:proofErr w:type="spellStart"/>
      <w:r w:rsidRPr="00524557">
        <w:t>opšta</w:t>
      </w:r>
      <w:proofErr w:type="spellEnd"/>
      <w:r w:rsidRPr="00524557">
        <w:t xml:space="preserve"> </w:t>
      </w:r>
      <w:proofErr w:type="spellStart"/>
      <w:r w:rsidRPr="00524557">
        <w:t>akta</w:t>
      </w:r>
      <w:proofErr w:type="spellEnd"/>
      <w:r w:rsidRPr="00524557">
        <w:t xml:space="preserve"> </w:t>
      </w:r>
      <w:proofErr w:type="spellStart"/>
      <w:r w:rsidRPr="00524557">
        <w:t>koja</w:t>
      </w:r>
      <w:proofErr w:type="spellEnd"/>
      <w:r w:rsidRPr="00524557">
        <w:t xml:space="preserve"> ne </w:t>
      </w:r>
      <w:proofErr w:type="spellStart"/>
      <w:r w:rsidRPr="00524557">
        <w:t>donose</w:t>
      </w:r>
      <w:proofErr w:type="spellEnd"/>
      <w:r w:rsidRPr="00524557">
        <w:t xml:space="preserve"> </w:t>
      </w:r>
      <w:proofErr w:type="spellStart"/>
      <w:r w:rsidRPr="00524557">
        <w:t>drugi</w:t>
      </w:r>
      <w:proofErr w:type="spellEnd"/>
      <w:r w:rsidRPr="00524557">
        <w:t xml:space="preserve"> </w:t>
      </w:r>
      <w:proofErr w:type="spellStart"/>
      <w:r w:rsidRPr="00524557">
        <w:t>organi</w:t>
      </w:r>
      <w:proofErr w:type="spellEnd"/>
      <w:r w:rsidRPr="00524557">
        <w:t xml:space="preserve">, a u </w:t>
      </w:r>
      <w:proofErr w:type="spellStart"/>
      <w:r w:rsidRPr="00524557">
        <w:t>skladu</w:t>
      </w:r>
      <w:proofErr w:type="spellEnd"/>
      <w:r w:rsidRPr="00524557">
        <w:t xml:space="preserve">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zakonom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propisima</w:t>
      </w:r>
      <w:proofErr w:type="spellEnd"/>
      <w:r w:rsidRPr="00524557">
        <w:t xml:space="preserve"> </w:t>
      </w:r>
      <w:proofErr w:type="spellStart"/>
      <w:r w:rsidRPr="00524557">
        <w:t>kojima</w:t>
      </w:r>
      <w:proofErr w:type="spellEnd"/>
      <w:r w:rsidRPr="00524557">
        <w:t xml:space="preserve"> se </w:t>
      </w:r>
      <w:proofErr w:type="spellStart"/>
      <w:r w:rsidRPr="00524557">
        <w:t>uređuje</w:t>
      </w:r>
      <w:proofErr w:type="spellEnd"/>
      <w:r w:rsidRPr="00524557">
        <w:t xml:space="preserve"> </w:t>
      </w:r>
      <w:proofErr w:type="spellStart"/>
      <w:r w:rsidRPr="00524557">
        <w:t>tržište</w:t>
      </w:r>
      <w:proofErr w:type="spellEnd"/>
      <w:r w:rsidRPr="00524557">
        <w:t xml:space="preserve"> </w:t>
      </w:r>
      <w:proofErr w:type="spellStart"/>
      <w:r w:rsidRPr="00524557">
        <w:t>kapitala</w:t>
      </w:r>
      <w:proofErr w:type="spellEnd"/>
      <w:r w:rsidRPr="00524557">
        <w:t>,</w:t>
      </w:r>
    </w:p>
    <w:p w14:paraId="7D57EEB3" w14:textId="77777777" w:rsidR="00524557" w:rsidRPr="00524557" w:rsidRDefault="00524557" w:rsidP="00524557">
      <w:pPr>
        <w:jc w:val="center"/>
      </w:pPr>
      <w:r w:rsidRPr="00524557">
        <w:t xml:space="preserve">16. po </w:t>
      </w:r>
      <w:proofErr w:type="spellStart"/>
      <w:r w:rsidRPr="00524557">
        <w:t>potrebi</w:t>
      </w:r>
      <w:proofErr w:type="spellEnd"/>
      <w:r w:rsidRPr="00524557">
        <w:t xml:space="preserve"> </w:t>
      </w:r>
      <w:proofErr w:type="spellStart"/>
      <w:r w:rsidRPr="00524557">
        <w:t>imenuje</w:t>
      </w:r>
      <w:proofErr w:type="spellEnd"/>
      <w:r w:rsidRPr="00524557">
        <w:t xml:space="preserve"> </w:t>
      </w:r>
      <w:proofErr w:type="spellStart"/>
      <w:r w:rsidRPr="00524557">
        <w:t>komisije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radna</w:t>
      </w:r>
      <w:proofErr w:type="spellEnd"/>
      <w:r w:rsidRPr="00524557">
        <w:t xml:space="preserve"> </w:t>
      </w:r>
      <w:proofErr w:type="spellStart"/>
      <w:r w:rsidRPr="00524557">
        <w:t>tijela</w:t>
      </w:r>
      <w:proofErr w:type="spellEnd"/>
      <w:r w:rsidRPr="00524557">
        <w:t xml:space="preserve"> za </w:t>
      </w:r>
      <w:proofErr w:type="spellStart"/>
      <w:r w:rsidRPr="00524557">
        <w:t>pojedina</w:t>
      </w:r>
      <w:proofErr w:type="spellEnd"/>
      <w:r w:rsidRPr="00524557">
        <w:t xml:space="preserve"> </w:t>
      </w:r>
      <w:proofErr w:type="spellStart"/>
      <w:r w:rsidRPr="00524557">
        <w:t>pitanja</w:t>
      </w:r>
      <w:proofErr w:type="spellEnd"/>
      <w:r w:rsidRPr="00524557">
        <w:t xml:space="preserve"> </w:t>
      </w:r>
      <w:proofErr w:type="spellStart"/>
      <w:r w:rsidRPr="00524557">
        <w:t>iz</w:t>
      </w:r>
      <w:proofErr w:type="spellEnd"/>
      <w:r w:rsidRPr="00524557">
        <w:t xml:space="preserve"> </w:t>
      </w:r>
      <w:proofErr w:type="spellStart"/>
      <w:r w:rsidRPr="00524557">
        <w:t>svog</w:t>
      </w:r>
      <w:proofErr w:type="spellEnd"/>
      <w:r w:rsidRPr="00524557">
        <w:t xml:space="preserve"> </w:t>
      </w:r>
      <w:proofErr w:type="spellStart"/>
      <w:r w:rsidRPr="00524557">
        <w:t>djelokruga</w:t>
      </w:r>
      <w:proofErr w:type="spellEnd"/>
      <w:r w:rsidRPr="00524557">
        <w:t>,</w:t>
      </w:r>
    </w:p>
    <w:p w14:paraId="316D37FF" w14:textId="77777777" w:rsidR="00524557" w:rsidRPr="00524557" w:rsidRDefault="00524557" w:rsidP="00524557">
      <w:pPr>
        <w:jc w:val="center"/>
      </w:pPr>
      <w:r w:rsidRPr="00524557">
        <w:t xml:space="preserve">17. </w:t>
      </w:r>
      <w:proofErr w:type="spellStart"/>
      <w:r w:rsidRPr="00524557">
        <w:t>odlučuje</w:t>
      </w:r>
      <w:proofErr w:type="spellEnd"/>
      <w:r w:rsidRPr="00524557">
        <w:t xml:space="preserve"> o </w:t>
      </w:r>
      <w:proofErr w:type="spellStart"/>
      <w:r w:rsidRPr="00524557">
        <w:t>drugim</w:t>
      </w:r>
      <w:proofErr w:type="spellEnd"/>
      <w:r w:rsidRPr="00524557">
        <w:t xml:space="preserve"> </w:t>
      </w:r>
      <w:proofErr w:type="spellStart"/>
      <w:r w:rsidRPr="00524557">
        <w:t>pitanjima</w:t>
      </w:r>
      <w:proofErr w:type="spellEnd"/>
      <w:r w:rsidRPr="00524557">
        <w:t xml:space="preserve"> od </w:t>
      </w:r>
      <w:proofErr w:type="spellStart"/>
      <w:r w:rsidRPr="00524557">
        <w:t>značaja</w:t>
      </w:r>
      <w:proofErr w:type="spellEnd"/>
      <w:r w:rsidRPr="00524557">
        <w:t xml:space="preserve"> za rad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poslovanje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, </w:t>
      </w:r>
      <w:proofErr w:type="spellStart"/>
      <w:r w:rsidRPr="00524557">
        <w:t>koja</w:t>
      </w:r>
      <w:proofErr w:type="spellEnd"/>
      <w:r w:rsidRPr="00524557">
        <w:t xml:space="preserve"> po </w:t>
      </w:r>
      <w:proofErr w:type="spellStart"/>
      <w:r w:rsidRPr="00524557">
        <w:t>zakonu</w:t>
      </w:r>
      <w:proofErr w:type="spellEnd"/>
      <w:r w:rsidRPr="00524557">
        <w:t xml:space="preserve"> </w:t>
      </w:r>
      <w:proofErr w:type="spellStart"/>
      <w:r w:rsidRPr="00524557">
        <w:t>ili</w:t>
      </w:r>
      <w:proofErr w:type="spellEnd"/>
      <w:r w:rsidRPr="00524557">
        <w:t xml:space="preserve"> </w:t>
      </w:r>
      <w:proofErr w:type="spellStart"/>
      <w:r w:rsidRPr="00524557">
        <w:t>Statutu</w:t>
      </w:r>
      <w:proofErr w:type="spellEnd"/>
      <w:r w:rsidRPr="00524557">
        <w:t xml:space="preserve"> </w:t>
      </w:r>
      <w:proofErr w:type="spellStart"/>
      <w:r w:rsidRPr="00524557">
        <w:t>nisu</w:t>
      </w:r>
      <w:proofErr w:type="spellEnd"/>
      <w:r w:rsidRPr="00524557">
        <w:t xml:space="preserve"> u </w:t>
      </w:r>
      <w:proofErr w:type="spellStart"/>
      <w:r w:rsidRPr="00524557">
        <w:t>nadležnosti</w:t>
      </w:r>
      <w:proofErr w:type="spellEnd"/>
      <w:r w:rsidRPr="00524557">
        <w:t xml:space="preserve"> </w:t>
      </w:r>
      <w:proofErr w:type="spellStart"/>
      <w:r w:rsidRPr="00524557">
        <w:t>drugih</w:t>
      </w:r>
      <w:proofErr w:type="spellEnd"/>
      <w:r w:rsidRPr="00524557">
        <w:t xml:space="preserve"> organa.</w:t>
      </w:r>
    </w:p>
    <w:p w14:paraId="460A0BED" w14:textId="77777777" w:rsidR="00524557" w:rsidRPr="00524557" w:rsidRDefault="00524557" w:rsidP="00524557">
      <w:pPr>
        <w:jc w:val="center"/>
      </w:pPr>
      <w:proofErr w:type="spellStart"/>
      <w:r w:rsidRPr="00524557">
        <w:t>Pitanja</w:t>
      </w:r>
      <w:proofErr w:type="spellEnd"/>
      <w:r w:rsidRPr="00524557">
        <w:t xml:space="preserve"> </w:t>
      </w:r>
      <w:proofErr w:type="spellStart"/>
      <w:r w:rsidRPr="00524557">
        <w:t>iz</w:t>
      </w:r>
      <w:proofErr w:type="spellEnd"/>
      <w:r w:rsidRPr="00524557">
        <w:t xml:space="preserve"> </w:t>
      </w:r>
      <w:proofErr w:type="spellStart"/>
      <w:r w:rsidRPr="00524557">
        <w:t>djelokruga</w:t>
      </w:r>
      <w:proofErr w:type="spellEnd"/>
      <w:r w:rsidRPr="00524557">
        <w:t xml:space="preserve"> </w:t>
      </w:r>
      <w:proofErr w:type="spellStart"/>
      <w:r w:rsidRPr="00524557">
        <w:t>Upravnog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 xml:space="preserve"> </w:t>
      </w:r>
      <w:proofErr w:type="spellStart"/>
      <w:r w:rsidRPr="00524557">
        <w:t>mogu</w:t>
      </w:r>
      <w:proofErr w:type="spellEnd"/>
      <w:r w:rsidRPr="00524557">
        <w:t xml:space="preserve"> se </w:t>
      </w:r>
      <w:proofErr w:type="spellStart"/>
      <w:r w:rsidRPr="00524557">
        <w:t>prenijeti</w:t>
      </w:r>
      <w:proofErr w:type="spellEnd"/>
      <w:r w:rsidRPr="00524557">
        <w:t xml:space="preserve"> u </w:t>
      </w:r>
      <w:proofErr w:type="spellStart"/>
      <w:r w:rsidRPr="00524557">
        <w:t>djelokrug</w:t>
      </w:r>
      <w:proofErr w:type="spellEnd"/>
      <w:r w:rsidRPr="00524557">
        <w:t xml:space="preserve"> </w:t>
      </w:r>
      <w:proofErr w:type="spellStart"/>
      <w:r w:rsidRPr="00524557">
        <w:t>Skupštine</w:t>
      </w:r>
      <w:proofErr w:type="spellEnd"/>
      <w:r w:rsidRPr="00524557">
        <w:t xml:space="preserve"> </w:t>
      </w:r>
      <w:proofErr w:type="spellStart"/>
      <w:r w:rsidRPr="00524557">
        <w:t>samo</w:t>
      </w:r>
      <w:proofErr w:type="spellEnd"/>
      <w:r w:rsidRPr="00524557">
        <w:t xml:space="preserve"> </w:t>
      </w:r>
      <w:proofErr w:type="spellStart"/>
      <w:r w:rsidRPr="00524557">
        <w:t>odlukom</w:t>
      </w:r>
      <w:proofErr w:type="spellEnd"/>
      <w:r w:rsidRPr="00524557">
        <w:t xml:space="preserve"> </w:t>
      </w:r>
      <w:proofErr w:type="spellStart"/>
      <w:r w:rsidRPr="00524557">
        <w:t>Upravnog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>.</w:t>
      </w:r>
    </w:p>
    <w:p w14:paraId="0A785838" w14:textId="77777777" w:rsidR="00524557" w:rsidRPr="00524557" w:rsidRDefault="00524557" w:rsidP="00524557">
      <w:pPr>
        <w:jc w:val="center"/>
      </w:pPr>
      <w:r w:rsidRPr="00524557">
        <w:t xml:space="preserve">Pored </w:t>
      </w:r>
      <w:proofErr w:type="spellStart"/>
      <w:r w:rsidRPr="00524557">
        <w:t>izvještavanja</w:t>
      </w:r>
      <w:proofErr w:type="spellEnd"/>
      <w:r w:rsidRPr="00524557">
        <w:t xml:space="preserve"> o </w:t>
      </w:r>
      <w:proofErr w:type="spellStart"/>
      <w:r w:rsidRPr="00524557">
        <w:t>finansijskim</w:t>
      </w:r>
      <w:proofErr w:type="spellEnd"/>
      <w:r w:rsidRPr="00524557">
        <w:t xml:space="preserve"> </w:t>
      </w:r>
      <w:proofErr w:type="spellStart"/>
      <w:r w:rsidRPr="00524557">
        <w:t>izvještajima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izvještajima</w:t>
      </w:r>
      <w:proofErr w:type="spellEnd"/>
      <w:r w:rsidRPr="00524557">
        <w:t xml:space="preserve"> o </w:t>
      </w:r>
      <w:proofErr w:type="spellStart"/>
      <w:r w:rsidRPr="00524557">
        <w:t>poslovanju</w:t>
      </w:r>
      <w:proofErr w:type="spellEnd"/>
      <w:r w:rsidRPr="00524557">
        <w:t xml:space="preserve">, </w:t>
      </w:r>
      <w:proofErr w:type="spellStart"/>
      <w:r w:rsidRPr="00524557">
        <w:t>Upravni</w:t>
      </w:r>
      <w:proofErr w:type="spellEnd"/>
      <w:r w:rsidRPr="00524557">
        <w:t xml:space="preserve"> </w:t>
      </w:r>
      <w:proofErr w:type="spellStart"/>
      <w:r w:rsidRPr="00524557">
        <w:t>odbor</w:t>
      </w:r>
      <w:proofErr w:type="spellEnd"/>
      <w:r w:rsidRPr="00524557">
        <w:t xml:space="preserve"> </w:t>
      </w:r>
      <w:proofErr w:type="spellStart"/>
      <w:r w:rsidRPr="00524557">
        <w:t>izvještava</w:t>
      </w:r>
      <w:proofErr w:type="spellEnd"/>
      <w:r w:rsidRPr="00524557">
        <w:t xml:space="preserve"> </w:t>
      </w:r>
      <w:proofErr w:type="spellStart"/>
      <w:r w:rsidRPr="00524557">
        <w:t>Skupštinu</w:t>
      </w:r>
      <w:proofErr w:type="spellEnd"/>
      <w:r w:rsidRPr="00524557">
        <w:t xml:space="preserve"> o </w:t>
      </w:r>
      <w:proofErr w:type="spellStart"/>
      <w:r w:rsidRPr="00524557">
        <w:t>drugim</w:t>
      </w:r>
      <w:proofErr w:type="spellEnd"/>
      <w:r w:rsidRPr="00524557">
        <w:t xml:space="preserve"> </w:t>
      </w:r>
      <w:proofErr w:type="spellStart"/>
      <w:r w:rsidRPr="00524557">
        <w:t>pitanjima</w:t>
      </w:r>
      <w:proofErr w:type="spellEnd"/>
      <w:r w:rsidRPr="00524557">
        <w:t xml:space="preserve"> u </w:t>
      </w:r>
      <w:proofErr w:type="spellStart"/>
      <w:r w:rsidRPr="00524557">
        <w:t>skladu</w:t>
      </w:r>
      <w:proofErr w:type="spellEnd"/>
      <w:r w:rsidRPr="00524557">
        <w:t xml:space="preserve">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zakonom</w:t>
      </w:r>
      <w:proofErr w:type="spellEnd"/>
      <w:r w:rsidRPr="00524557">
        <w:t xml:space="preserve">, a </w:t>
      </w:r>
      <w:proofErr w:type="spellStart"/>
      <w:r w:rsidRPr="00524557">
        <w:t>naročito</w:t>
      </w:r>
      <w:proofErr w:type="spellEnd"/>
      <w:r w:rsidRPr="00524557">
        <w:t xml:space="preserve"> o </w:t>
      </w:r>
      <w:proofErr w:type="spellStart"/>
      <w:r w:rsidRPr="00524557">
        <w:t>namjeravanoj</w:t>
      </w:r>
      <w:proofErr w:type="spellEnd"/>
      <w:r w:rsidRPr="00524557">
        <w:t xml:space="preserve"> </w:t>
      </w:r>
      <w:proofErr w:type="spellStart"/>
      <w:r w:rsidRPr="00524557">
        <w:t>poslovnoj</w:t>
      </w:r>
      <w:proofErr w:type="spellEnd"/>
      <w:r w:rsidRPr="00524557">
        <w:t xml:space="preserve"> </w:t>
      </w:r>
      <w:proofErr w:type="spellStart"/>
      <w:r w:rsidRPr="00524557">
        <w:t>politici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o </w:t>
      </w:r>
      <w:proofErr w:type="spellStart"/>
      <w:r w:rsidRPr="00524557">
        <w:t>drugim</w:t>
      </w:r>
      <w:proofErr w:type="spellEnd"/>
      <w:r w:rsidRPr="00524557">
        <w:t xml:space="preserve"> </w:t>
      </w:r>
      <w:proofErr w:type="spellStart"/>
      <w:r w:rsidRPr="00524557">
        <w:t>načelnim</w:t>
      </w:r>
      <w:proofErr w:type="spellEnd"/>
      <w:r w:rsidRPr="00524557">
        <w:t xml:space="preserve"> </w:t>
      </w:r>
      <w:proofErr w:type="spellStart"/>
      <w:r w:rsidRPr="00524557">
        <w:t>pitanjima</w:t>
      </w:r>
      <w:proofErr w:type="spellEnd"/>
      <w:r w:rsidRPr="00524557">
        <w:t xml:space="preserve"> </w:t>
      </w:r>
      <w:proofErr w:type="spellStart"/>
      <w:r w:rsidRPr="00524557">
        <w:t>koja</w:t>
      </w:r>
      <w:proofErr w:type="spellEnd"/>
      <w:r w:rsidRPr="00524557">
        <w:t xml:space="preserve"> se </w:t>
      </w:r>
      <w:proofErr w:type="spellStart"/>
      <w:r w:rsidRPr="00524557">
        <w:t>odnose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vođenje</w:t>
      </w:r>
      <w:proofErr w:type="spellEnd"/>
      <w:r w:rsidRPr="00524557">
        <w:t xml:space="preserve"> </w:t>
      </w:r>
      <w:proofErr w:type="spellStart"/>
      <w:r w:rsidRPr="00524557">
        <w:t>poslova</w:t>
      </w:r>
      <w:proofErr w:type="spellEnd"/>
      <w:r w:rsidRPr="00524557">
        <w:t xml:space="preserve">, </w:t>
      </w:r>
      <w:proofErr w:type="spellStart"/>
      <w:r w:rsidRPr="00524557">
        <w:t>uključujući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odstupanja</w:t>
      </w:r>
      <w:proofErr w:type="spellEnd"/>
      <w:r w:rsidRPr="00524557">
        <w:t xml:space="preserve"> od </w:t>
      </w:r>
      <w:proofErr w:type="spellStart"/>
      <w:r w:rsidRPr="00524557">
        <w:t>ranije</w:t>
      </w:r>
      <w:proofErr w:type="spellEnd"/>
      <w:r w:rsidRPr="00524557">
        <w:t xml:space="preserve"> </w:t>
      </w:r>
      <w:proofErr w:type="spellStart"/>
      <w:r w:rsidRPr="00524557">
        <w:t>utvrđenog</w:t>
      </w:r>
      <w:proofErr w:type="spellEnd"/>
      <w:r w:rsidRPr="00524557">
        <w:t xml:space="preserve">, </w:t>
      </w:r>
      <w:proofErr w:type="spellStart"/>
      <w:r w:rsidRPr="00524557">
        <w:t>zatim</w:t>
      </w:r>
      <w:proofErr w:type="spellEnd"/>
      <w:r w:rsidRPr="00524557">
        <w:t xml:space="preserve"> o </w:t>
      </w:r>
      <w:proofErr w:type="spellStart"/>
      <w:r w:rsidRPr="00524557">
        <w:t>ekonomičnosti</w:t>
      </w:r>
      <w:proofErr w:type="spellEnd"/>
      <w:r w:rsidRPr="00524557">
        <w:t xml:space="preserve">, </w:t>
      </w:r>
      <w:proofErr w:type="spellStart"/>
      <w:r w:rsidRPr="00524557">
        <w:t>rentabilnosti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solventnosti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, </w:t>
      </w:r>
      <w:proofErr w:type="spellStart"/>
      <w:r w:rsidRPr="00524557">
        <w:t>značajnim</w:t>
      </w:r>
      <w:proofErr w:type="spellEnd"/>
      <w:r w:rsidRPr="00524557">
        <w:t xml:space="preserve"> </w:t>
      </w:r>
      <w:proofErr w:type="spellStart"/>
      <w:r w:rsidRPr="00524557">
        <w:t>poslovnim</w:t>
      </w:r>
      <w:proofErr w:type="spellEnd"/>
      <w:r w:rsidRPr="00524557">
        <w:t xml:space="preserve"> </w:t>
      </w:r>
      <w:proofErr w:type="spellStart"/>
      <w:r w:rsidRPr="00524557">
        <w:t>događajima</w:t>
      </w:r>
      <w:proofErr w:type="spellEnd"/>
      <w:r w:rsidRPr="00524557">
        <w:t xml:space="preserve">, </w:t>
      </w:r>
      <w:proofErr w:type="spellStart"/>
      <w:r w:rsidRPr="00524557">
        <w:t>odnosno</w:t>
      </w:r>
      <w:proofErr w:type="spellEnd"/>
      <w:r w:rsidRPr="00524557">
        <w:t xml:space="preserve"> </w:t>
      </w:r>
      <w:proofErr w:type="spellStart"/>
      <w:r w:rsidRPr="00524557">
        <w:t>poslovima</w:t>
      </w:r>
      <w:proofErr w:type="spellEnd"/>
      <w:r w:rsidRPr="00524557">
        <w:t xml:space="preserve"> koji bi </w:t>
      </w:r>
      <w:proofErr w:type="spellStart"/>
      <w:r w:rsidRPr="00524557">
        <w:t>mogli</w:t>
      </w:r>
      <w:proofErr w:type="spellEnd"/>
      <w:r w:rsidRPr="00524557">
        <w:t xml:space="preserve"> </w:t>
      </w:r>
      <w:proofErr w:type="spellStart"/>
      <w:r w:rsidRPr="00524557">
        <w:t>biti</w:t>
      </w:r>
      <w:proofErr w:type="spellEnd"/>
      <w:r w:rsidRPr="00524557">
        <w:t xml:space="preserve"> od </w:t>
      </w:r>
      <w:proofErr w:type="spellStart"/>
      <w:r w:rsidRPr="00524557">
        <w:t>velikog</w:t>
      </w:r>
      <w:proofErr w:type="spellEnd"/>
      <w:r w:rsidRPr="00524557">
        <w:t xml:space="preserve"> </w:t>
      </w:r>
      <w:proofErr w:type="spellStart"/>
      <w:r w:rsidRPr="00524557">
        <w:t>značaja</w:t>
      </w:r>
      <w:proofErr w:type="spellEnd"/>
      <w:r w:rsidRPr="00524557">
        <w:t xml:space="preserve"> za </w:t>
      </w:r>
      <w:proofErr w:type="spellStart"/>
      <w:r w:rsidRPr="00524557">
        <w:t>rentabilnost</w:t>
      </w:r>
      <w:proofErr w:type="spellEnd"/>
      <w:r w:rsidRPr="00524557">
        <w:t xml:space="preserve"> </w:t>
      </w:r>
      <w:proofErr w:type="spellStart"/>
      <w:r w:rsidRPr="00524557">
        <w:t>poslovanja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za </w:t>
      </w:r>
      <w:proofErr w:type="spellStart"/>
      <w:r w:rsidRPr="00524557">
        <w:t>solventnost</w:t>
      </w:r>
      <w:proofErr w:type="spellEnd"/>
      <w:r w:rsidRPr="00524557">
        <w:t xml:space="preserve">, </w:t>
      </w:r>
      <w:proofErr w:type="spellStart"/>
      <w:r w:rsidRPr="00524557">
        <w:t>poslovanju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, </w:t>
      </w:r>
      <w:proofErr w:type="spellStart"/>
      <w:r w:rsidRPr="00524557">
        <w:t>njegovom</w:t>
      </w:r>
      <w:proofErr w:type="spellEnd"/>
      <w:r w:rsidRPr="00524557">
        <w:t xml:space="preserve"> </w:t>
      </w:r>
      <w:proofErr w:type="spellStart"/>
      <w:r w:rsidRPr="00524557">
        <w:t>finansijskom</w:t>
      </w:r>
      <w:proofErr w:type="spellEnd"/>
      <w:r w:rsidRPr="00524557">
        <w:t xml:space="preserve"> </w:t>
      </w:r>
      <w:proofErr w:type="spellStart"/>
      <w:r w:rsidRPr="00524557">
        <w:t>stanju</w:t>
      </w:r>
      <w:proofErr w:type="spellEnd"/>
      <w:r w:rsidRPr="00524557">
        <w:t xml:space="preserve">, a u </w:t>
      </w:r>
      <w:proofErr w:type="spellStart"/>
      <w:r w:rsidRPr="00524557">
        <w:t>slučaju</w:t>
      </w:r>
      <w:proofErr w:type="spellEnd"/>
      <w:r w:rsidRPr="00524557">
        <w:t xml:space="preserve"> </w:t>
      </w:r>
      <w:proofErr w:type="spellStart"/>
      <w:r w:rsidRPr="00524557">
        <w:t>gubitka</w:t>
      </w:r>
      <w:proofErr w:type="spellEnd"/>
      <w:r w:rsidRPr="00524557">
        <w:t xml:space="preserve">, </w:t>
      </w:r>
      <w:proofErr w:type="spellStart"/>
      <w:r w:rsidRPr="00524557">
        <w:t>predlaže</w:t>
      </w:r>
      <w:proofErr w:type="spellEnd"/>
      <w:r w:rsidRPr="00524557">
        <w:t xml:space="preserve"> </w:t>
      </w:r>
      <w:proofErr w:type="spellStart"/>
      <w:r w:rsidRPr="00524557">
        <w:t>mjere</w:t>
      </w:r>
      <w:proofErr w:type="spellEnd"/>
      <w:r w:rsidRPr="00524557">
        <w:t xml:space="preserve"> za </w:t>
      </w:r>
      <w:proofErr w:type="spellStart"/>
      <w:r w:rsidRPr="00524557">
        <w:t>njegovo</w:t>
      </w:r>
      <w:proofErr w:type="spellEnd"/>
      <w:r w:rsidRPr="00524557">
        <w:t xml:space="preserve"> </w:t>
      </w:r>
      <w:proofErr w:type="spellStart"/>
      <w:r w:rsidRPr="00524557">
        <w:t>pokriće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o </w:t>
      </w:r>
      <w:proofErr w:type="spellStart"/>
      <w:r w:rsidRPr="00524557">
        <w:t>drugim</w:t>
      </w:r>
      <w:proofErr w:type="spellEnd"/>
      <w:r w:rsidRPr="00524557">
        <w:t xml:space="preserve"> </w:t>
      </w:r>
      <w:proofErr w:type="spellStart"/>
      <w:r w:rsidRPr="00524557">
        <w:t>pitanjima</w:t>
      </w:r>
      <w:proofErr w:type="spellEnd"/>
      <w:r w:rsidRPr="00524557">
        <w:t xml:space="preserve"> u </w:t>
      </w:r>
      <w:proofErr w:type="spellStart"/>
      <w:r w:rsidRPr="00524557">
        <w:t>skladu</w:t>
      </w:r>
      <w:proofErr w:type="spellEnd"/>
      <w:r w:rsidRPr="00524557">
        <w:t xml:space="preserve">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važećim</w:t>
      </w:r>
      <w:proofErr w:type="spellEnd"/>
      <w:r w:rsidRPr="00524557">
        <w:t xml:space="preserve"> </w:t>
      </w:r>
      <w:proofErr w:type="spellStart"/>
      <w:r w:rsidRPr="00524557">
        <w:t>propisima</w:t>
      </w:r>
      <w:proofErr w:type="spellEnd"/>
      <w:r w:rsidRPr="00524557">
        <w:t xml:space="preserve"> </w:t>
      </w:r>
      <w:proofErr w:type="spellStart"/>
      <w:r w:rsidRPr="00524557">
        <w:t>ili</w:t>
      </w:r>
      <w:proofErr w:type="spellEnd"/>
      <w:r w:rsidRPr="00524557">
        <w:t xml:space="preserve"> po </w:t>
      </w:r>
      <w:proofErr w:type="spellStart"/>
      <w:r w:rsidRPr="00524557">
        <w:t>zahtjevu</w:t>
      </w:r>
      <w:proofErr w:type="spellEnd"/>
      <w:r w:rsidRPr="00524557">
        <w:t xml:space="preserve"> </w:t>
      </w:r>
      <w:proofErr w:type="spellStart"/>
      <w:r w:rsidRPr="00524557">
        <w:t>Skupštine</w:t>
      </w:r>
      <w:proofErr w:type="spellEnd"/>
      <w:r w:rsidRPr="00524557">
        <w:t>.</w:t>
      </w:r>
    </w:p>
    <w:p w14:paraId="45DD1D02" w14:textId="77777777" w:rsidR="00524557" w:rsidRPr="00524557" w:rsidRDefault="00524557" w:rsidP="00524557">
      <w:pPr>
        <w:jc w:val="center"/>
        <w:rPr>
          <w:b/>
          <w:bCs/>
        </w:rPr>
      </w:pPr>
      <w:bookmarkStart w:id="48" w:name="clan_38"/>
      <w:bookmarkEnd w:id="48"/>
      <w:proofErr w:type="spellStart"/>
      <w:r w:rsidRPr="00524557">
        <w:rPr>
          <w:b/>
          <w:bCs/>
        </w:rPr>
        <w:lastRenderedPageBreak/>
        <w:t>Član</w:t>
      </w:r>
      <w:proofErr w:type="spellEnd"/>
      <w:r w:rsidRPr="00524557">
        <w:rPr>
          <w:b/>
          <w:bCs/>
        </w:rPr>
        <w:t xml:space="preserve"> 38</w:t>
      </w:r>
    </w:p>
    <w:p w14:paraId="4EAEA633" w14:textId="77777777" w:rsidR="00524557" w:rsidRPr="00524557" w:rsidRDefault="00524557" w:rsidP="00524557">
      <w:pPr>
        <w:jc w:val="center"/>
      </w:pPr>
      <w:proofErr w:type="spellStart"/>
      <w:r w:rsidRPr="00524557">
        <w:t>Sjednicu</w:t>
      </w:r>
      <w:proofErr w:type="spellEnd"/>
      <w:r w:rsidRPr="00524557">
        <w:t xml:space="preserve"> </w:t>
      </w:r>
      <w:proofErr w:type="spellStart"/>
      <w:r w:rsidRPr="00524557">
        <w:t>Upravnog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 xml:space="preserve"> </w:t>
      </w:r>
      <w:proofErr w:type="spellStart"/>
      <w:r w:rsidRPr="00524557">
        <w:t>saziva</w:t>
      </w:r>
      <w:proofErr w:type="spellEnd"/>
      <w:r w:rsidRPr="00524557">
        <w:t xml:space="preserve"> </w:t>
      </w:r>
      <w:proofErr w:type="spellStart"/>
      <w:r w:rsidRPr="00524557">
        <w:t>predsjednik</w:t>
      </w:r>
      <w:proofErr w:type="spellEnd"/>
      <w:r w:rsidRPr="00524557">
        <w:t xml:space="preserve"> </w:t>
      </w:r>
      <w:proofErr w:type="spellStart"/>
      <w:r w:rsidRPr="00524557">
        <w:t>Upravnog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 xml:space="preserve">, po </w:t>
      </w:r>
      <w:proofErr w:type="spellStart"/>
      <w:r w:rsidRPr="00524557">
        <w:t>sopstvenoj</w:t>
      </w:r>
      <w:proofErr w:type="spellEnd"/>
      <w:r w:rsidRPr="00524557">
        <w:t xml:space="preserve"> </w:t>
      </w:r>
      <w:proofErr w:type="spellStart"/>
      <w:r w:rsidRPr="00524557">
        <w:t>inicijativi</w:t>
      </w:r>
      <w:proofErr w:type="spellEnd"/>
      <w:r w:rsidRPr="00524557">
        <w:t xml:space="preserve"> </w:t>
      </w:r>
      <w:proofErr w:type="spellStart"/>
      <w:r w:rsidRPr="00524557">
        <w:t>ili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zahtjev</w:t>
      </w:r>
      <w:proofErr w:type="spellEnd"/>
      <w:r w:rsidRPr="00524557">
        <w:t xml:space="preserve"> </w:t>
      </w:r>
      <w:proofErr w:type="spellStart"/>
      <w:r w:rsidRPr="00524557">
        <w:t>najmanje</w:t>
      </w:r>
      <w:proofErr w:type="spellEnd"/>
      <w:r w:rsidRPr="00524557">
        <w:t xml:space="preserve"> </w:t>
      </w:r>
      <w:proofErr w:type="spellStart"/>
      <w:r w:rsidRPr="00524557">
        <w:t>dva</w:t>
      </w:r>
      <w:proofErr w:type="spellEnd"/>
      <w:r w:rsidRPr="00524557">
        <w:t xml:space="preserve"> </w:t>
      </w:r>
      <w:proofErr w:type="spellStart"/>
      <w:r w:rsidRPr="00524557">
        <w:t>člana</w:t>
      </w:r>
      <w:proofErr w:type="spellEnd"/>
      <w:r w:rsidRPr="00524557">
        <w:t xml:space="preserve"> </w:t>
      </w:r>
      <w:proofErr w:type="spellStart"/>
      <w:r w:rsidRPr="00524557">
        <w:t>Upravnog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 xml:space="preserve">, </w:t>
      </w:r>
      <w:proofErr w:type="gramStart"/>
      <w:r w:rsidRPr="00524557">
        <w:t>a</w:t>
      </w:r>
      <w:proofErr w:type="gramEnd"/>
      <w:r w:rsidRPr="00524557">
        <w:t xml:space="preserve"> </w:t>
      </w:r>
      <w:proofErr w:type="spellStart"/>
      <w:r w:rsidRPr="00524557">
        <w:t>ako</w:t>
      </w:r>
      <w:proofErr w:type="spellEnd"/>
      <w:r w:rsidRPr="00524557">
        <w:t xml:space="preserve"> </w:t>
      </w:r>
      <w:proofErr w:type="spellStart"/>
      <w:r w:rsidRPr="00524557">
        <w:t>predsjednik</w:t>
      </w:r>
      <w:proofErr w:type="spellEnd"/>
      <w:r w:rsidRPr="00524557">
        <w:t xml:space="preserve"> ne </w:t>
      </w:r>
      <w:proofErr w:type="spellStart"/>
      <w:r w:rsidRPr="00524557">
        <w:t>sazove</w:t>
      </w:r>
      <w:proofErr w:type="spellEnd"/>
      <w:r w:rsidRPr="00524557">
        <w:t xml:space="preserve"> </w:t>
      </w:r>
      <w:proofErr w:type="spellStart"/>
      <w:r w:rsidRPr="00524557">
        <w:t>sjednicu</w:t>
      </w:r>
      <w:proofErr w:type="spellEnd"/>
      <w:r w:rsidRPr="00524557">
        <w:t xml:space="preserve"> po </w:t>
      </w:r>
      <w:proofErr w:type="spellStart"/>
      <w:r w:rsidRPr="00524557">
        <w:t>njihovom</w:t>
      </w:r>
      <w:proofErr w:type="spellEnd"/>
      <w:r w:rsidRPr="00524557">
        <w:t xml:space="preserve"> </w:t>
      </w:r>
      <w:proofErr w:type="spellStart"/>
      <w:r w:rsidRPr="00524557">
        <w:t>pisanom</w:t>
      </w:r>
      <w:proofErr w:type="spellEnd"/>
      <w:r w:rsidRPr="00524557">
        <w:t xml:space="preserve"> </w:t>
      </w:r>
      <w:proofErr w:type="spellStart"/>
      <w:r w:rsidRPr="00524557">
        <w:t>zahtjevu</w:t>
      </w:r>
      <w:proofErr w:type="spellEnd"/>
      <w:r w:rsidRPr="00524557">
        <w:t xml:space="preserve">, </w:t>
      </w:r>
      <w:proofErr w:type="spellStart"/>
      <w:r w:rsidRPr="00524557">
        <w:t>sjednicu</w:t>
      </w:r>
      <w:proofErr w:type="spellEnd"/>
      <w:r w:rsidRPr="00524557">
        <w:t xml:space="preserve"> </w:t>
      </w:r>
      <w:proofErr w:type="spellStart"/>
      <w:r w:rsidRPr="00524557">
        <w:t>mogu</w:t>
      </w:r>
      <w:proofErr w:type="spellEnd"/>
      <w:r w:rsidRPr="00524557">
        <w:t xml:space="preserve"> </w:t>
      </w:r>
      <w:proofErr w:type="spellStart"/>
      <w:r w:rsidRPr="00524557">
        <w:t>sazvati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ti</w:t>
      </w:r>
      <w:proofErr w:type="spellEnd"/>
      <w:r w:rsidRPr="00524557">
        <w:t xml:space="preserve"> </w:t>
      </w:r>
      <w:proofErr w:type="spellStart"/>
      <w:r w:rsidRPr="00524557">
        <w:t>članovi</w:t>
      </w:r>
      <w:proofErr w:type="spellEnd"/>
      <w:r w:rsidRPr="00524557">
        <w:t>.</w:t>
      </w:r>
    </w:p>
    <w:p w14:paraId="1D2ACF84" w14:textId="77777777" w:rsidR="00524557" w:rsidRPr="00524557" w:rsidRDefault="00524557" w:rsidP="00524557">
      <w:pPr>
        <w:jc w:val="center"/>
      </w:pPr>
      <w:proofErr w:type="spellStart"/>
      <w:r w:rsidRPr="00524557">
        <w:t>Upravni</w:t>
      </w:r>
      <w:proofErr w:type="spellEnd"/>
      <w:r w:rsidRPr="00524557">
        <w:t xml:space="preserve"> </w:t>
      </w:r>
      <w:proofErr w:type="spellStart"/>
      <w:r w:rsidRPr="00524557">
        <w:t>odbor</w:t>
      </w:r>
      <w:proofErr w:type="spellEnd"/>
      <w:r w:rsidRPr="00524557">
        <w:t xml:space="preserve"> </w:t>
      </w:r>
      <w:proofErr w:type="spellStart"/>
      <w:r w:rsidRPr="00524557">
        <w:t>odlučuje</w:t>
      </w:r>
      <w:proofErr w:type="spellEnd"/>
      <w:r w:rsidRPr="00524557">
        <w:t xml:space="preserve"> </w:t>
      </w:r>
      <w:proofErr w:type="spellStart"/>
      <w:r w:rsidRPr="00524557">
        <w:t>ako</w:t>
      </w:r>
      <w:proofErr w:type="spellEnd"/>
      <w:r w:rsidRPr="00524557">
        <w:t xml:space="preserve"> je </w:t>
      </w:r>
      <w:proofErr w:type="spellStart"/>
      <w:r w:rsidRPr="00524557">
        <w:t>prisutno</w:t>
      </w:r>
      <w:proofErr w:type="spellEnd"/>
      <w:r w:rsidRPr="00524557">
        <w:t xml:space="preserve"> </w:t>
      </w:r>
      <w:proofErr w:type="spellStart"/>
      <w:r w:rsidRPr="00524557">
        <w:t>više</w:t>
      </w:r>
      <w:proofErr w:type="spellEnd"/>
      <w:r w:rsidRPr="00524557">
        <w:t xml:space="preserve"> od </w:t>
      </w:r>
      <w:proofErr w:type="spellStart"/>
      <w:r w:rsidRPr="00524557">
        <w:t>polovine</w:t>
      </w:r>
      <w:proofErr w:type="spellEnd"/>
      <w:r w:rsidRPr="00524557">
        <w:t xml:space="preserve"> </w:t>
      </w:r>
      <w:proofErr w:type="spellStart"/>
      <w:r w:rsidRPr="00524557">
        <w:t>članova</w:t>
      </w:r>
      <w:proofErr w:type="spellEnd"/>
      <w:r w:rsidRPr="00524557">
        <w:t xml:space="preserve"> </w:t>
      </w:r>
      <w:proofErr w:type="spellStart"/>
      <w:r w:rsidRPr="00524557">
        <w:t>Upravnog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>.</w:t>
      </w:r>
    </w:p>
    <w:p w14:paraId="0E67BE64" w14:textId="77777777" w:rsidR="00524557" w:rsidRPr="00524557" w:rsidRDefault="00524557" w:rsidP="00524557">
      <w:pPr>
        <w:jc w:val="center"/>
      </w:pPr>
      <w:proofErr w:type="spellStart"/>
      <w:r w:rsidRPr="00524557">
        <w:t>Upravni</w:t>
      </w:r>
      <w:proofErr w:type="spellEnd"/>
      <w:r w:rsidRPr="00524557">
        <w:t xml:space="preserve"> </w:t>
      </w:r>
      <w:proofErr w:type="spellStart"/>
      <w:r w:rsidRPr="00524557">
        <w:t>odbor</w:t>
      </w:r>
      <w:proofErr w:type="spellEnd"/>
      <w:r w:rsidRPr="00524557">
        <w:t xml:space="preserve"> </w:t>
      </w:r>
      <w:proofErr w:type="spellStart"/>
      <w:r w:rsidRPr="00524557">
        <w:t>donosi</w:t>
      </w:r>
      <w:proofErr w:type="spellEnd"/>
      <w:r w:rsidRPr="00524557">
        <w:t xml:space="preserve"> </w:t>
      </w:r>
      <w:proofErr w:type="spellStart"/>
      <w:r w:rsidRPr="00524557">
        <w:t>odluke</w:t>
      </w:r>
      <w:proofErr w:type="spellEnd"/>
      <w:r w:rsidRPr="00524557">
        <w:t xml:space="preserve"> </w:t>
      </w:r>
      <w:proofErr w:type="spellStart"/>
      <w:r w:rsidRPr="00524557">
        <w:t>većinom</w:t>
      </w:r>
      <w:proofErr w:type="spellEnd"/>
      <w:r w:rsidRPr="00524557">
        <w:t xml:space="preserve"> </w:t>
      </w:r>
      <w:proofErr w:type="spellStart"/>
      <w:r w:rsidRPr="00524557">
        <w:t>glasova</w:t>
      </w:r>
      <w:proofErr w:type="spellEnd"/>
      <w:r w:rsidRPr="00524557">
        <w:t xml:space="preserve"> </w:t>
      </w:r>
      <w:proofErr w:type="spellStart"/>
      <w:r w:rsidRPr="00524557">
        <w:t>ukupnog</w:t>
      </w:r>
      <w:proofErr w:type="spellEnd"/>
      <w:r w:rsidRPr="00524557">
        <w:t xml:space="preserve"> </w:t>
      </w:r>
      <w:proofErr w:type="spellStart"/>
      <w:r w:rsidRPr="00524557">
        <w:t>broja</w:t>
      </w:r>
      <w:proofErr w:type="spellEnd"/>
      <w:r w:rsidRPr="00524557">
        <w:t xml:space="preserve"> </w:t>
      </w:r>
      <w:proofErr w:type="spellStart"/>
      <w:r w:rsidRPr="00524557">
        <w:t>članova</w:t>
      </w:r>
      <w:proofErr w:type="spellEnd"/>
      <w:r w:rsidRPr="00524557">
        <w:t xml:space="preserve"> </w:t>
      </w:r>
      <w:proofErr w:type="spellStart"/>
      <w:r w:rsidRPr="00524557">
        <w:t>Upravnog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>.</w:t>
      </w:r>
    </w:p>
    <w:p w14:paraId="3CFFC816" w14:textId="77777777" w:rsidR="00524557" w:rsidRPr="00524557" w:rsidRDefault="00524557" w:rsidP="00524557">
      <w:pPr>
        <w:jc w:val="center"/>
      </w:pPr>
      <w:proofErr w:type="spellStart"/>
      <w:r w:rsidRPr="00524557">
        <w:t>Odluke</w:t>
      </w:r>
      <w:proofErr w:type="spellEnd"/>
      <w:r w:rsidRPr="00524557">
        <w:t xml:space="preserve"> </w:t>
      </w:r>
      <w:proofErr w:type="spellStart"/>
      <w:r w:rsidRPr="00524557">
        <w:t>Upravnog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 xml:space="preserve"> </w:t>
      </w:r>
      <w:proofErr w:type="spellStart"/>
      <w:r w:rsidRPr="00524557">
        <w:t>unose</w:t>
      </w:r>
      <w:proofErr w:type="spellEnd"/>
      <w:r w:rsidRPr="00524557">
        <w:t xml:space="preserve"> se bez </w:t>
      </w:r>
      <w:proofErr w:type="spellStart"/>
      <w:r w:rsidRPr="00524557">
        <w:t>odgađanja</w:t>
      </w:r>
      <w:proofErr w:type="spellEnd"/>
      <w:r w:rsidRPr="00524557">
        <w:t xml:space="preserve"> u </w:t>
      </w:r>
      <w:proofErr w:type="spellStart"/>
      <w:r w:rsidRPr="00524557">
        <w:t>knjigu</w:t>
      </w:r>
      <w:proofErr w:type="spellEnd"/>
      <w:r w:rsidRPr="00524557">
        <w:t xml:space="preserve"> </w:t>
      </w:r>
      <w:proofErr w:type="spellStart"/>
      <w:r w:rsidRPr="00524557">
        <w:t>odluka</w:t>
      </w:r>
      <w:proofErr w:type="spellEnd"/>
      <w:r w:rsidRPr="00524557">
        <w:t>.</w:t>
      </w:r>
    </w:p>
    <w:p w14:paraId="3BABD1F4" w14:textId="77777777" w:rsidR="00524557" w:rsidRPr="00524557" w:rsidRDefault="00524557" w:rsidP="00524557">
      <w:pPr>
        <w:jc w:val="center"/>
      </w:pPr>
      <w:proofErr w:type="spellStart"/>
      <w:r w:rsidRPr="00524557">
        <w:t>Upravni</w:t>
      </w:r>
      <w:proofErr w:type="spellEnd"/>
      <w:r w:rsidRPr="00524557">
        <w:t xml:space="preserve"> </w:t>
      </w:r>
      <w:proofErr w:type="spellStart"/>
      <w:r w:rsidRPr="00524557">
        <w:t>odbor</w:t>
      </w:r>
      <w:proofErr w:type="spellEnd"/>
      <w:r w:rsidRPr="00524557">
        <w:t xml:space="preserve"> </w:t>
      </w:r>
      <w:proofErr w:type="spellStart"/>
      <w:r w:rsidRPr="00524557">
        <w:t>može</w:t>
      </w:r>
      <w:proofErr w:type="spellEnd"/>
      <w:r w:rsidRPr="00524557">
        <w:t xml:space="preserve"> </w:t>
      </w:r>
      <w:proofErr w:type="spellStart"/>
      <w:r w:rsidRPr="00524557">
        <w:t>donositi</w:t>
      </w:r>
      <w:proofErr w:type="spellEnd"/>
      <w:r w:rsidRPr="00524557">
        <w:t xml:space="preserve"> </w:t>
      </w:r>
      <w:proofErr w:type="spellStart"/>
      <w:r w:rsidRPr="00524557">
        <w:t>odluke</w:t>
      </w:r>
      <w:proofErr w:type="spellEnd"/>
      <w:r w:rsidRPr="00524557">
        <w:t xml:space="preserve"> </w:t>
      </w:r>
      <w:proofErr w:type="spellStart"/>
      <w:r w:rsidRPr="00524557">
        <w:t>pismeno</w:t>
      </w:r>
      <w:proofErr w:type="spellEnd"/>
      <w:r w:rsidRPr="00524557">
        <w:t xml:space="preserve">, </w:t>
      </w:r>
      <w:proofErr w:type="spellStart"/>
      <w:r w:rsidRPr="00524557">
        <w:t>telefonski</w:t>
      </w:r>
      <w:proofErr w:type="spellEnd"/>
      <w:r w:rsidRPr="00524557">
        <w:t xml:space="preserve"> </w:t>
      </w:r>
      <w:proofErr w:type="spellStart"/>
      <w:r w:rsidRPr="00524557">
        <w:t>ili</w:t>
      </w:r>
      <w:proofErr w:type="spellEnd"/>
      <w:r w:rsidRPr="00524557">
        <w:t xml:space="preserve"> </w:t>
      </w:r>
      <w:proofErr w:type="spellStart"/>
      <w:r w:rsidRPr="00524557">
        <w:t>korišćenjem</w:t>
      </w:r>
      <w:proofErr w:type="spellEnd"/>
      <w:r w:rsidRPr="00524557">
        <w:t xml:space="preserve"> </w:t>
      </w:r>
      <w:proofErr w:type="spellStart"/>
      <w:r w:rsidRPr="00524557">
        <w:t>drugih</w:t>
      </w:r>
      <w:proofErr w:type="spellEnd"/>
      <w:r w:rsidRPr="00524557">
        <w:t xml:space="preserve"> </w:t>
      </w:r>
      <w:proofErr w:type="spellStart"/>
      <w:r w:rsidRPr="00524557">
        <w:t>tehničkih</w:t>
      </w:r>
      <w:proofErr w:type="spellEnd"/>
      <w:r w:rsidRPr="00524557">
        <w:t xml:space="preserve"> </w:t>
      </w:r>
      <w:proofErr w:type="spellStart"/>
      <w:r w:rsidRPr="00524557">
        <w:t>sredstava</w:t>
      </w:r>
      <w:proofErr w:type="spellEnd"/>
      <w:r w:rsidRPr="00524557">
        <w:t xml:space="preserve">,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način</w:t>
      </w:r>
      <w:proofErr w:type="spellEnd"/>
      <w:r w:rsidRPr="00524557">
        <w:t xml:space="preserve"> </w:t>
      </w:r>
      <w:proofErr w:type="spellStart"/>
      <w:r w:rsidRPr="00524557">
        <w:t>utvrđen</w:t>
      </w:r>
      <w:proofErr w:type="spellEnd"/>
      <w:r w:rsidRPr="00524557">
        <w:t xml:space="preserve"> </w:t>
      </w:r>
      <w:proofErr w:type="spellStart"/>
      <w:r w:rsidRPr="00524557">
        <w:t>Poslovnikom</w:t>
      </w:r>
      <w:proofErr w:type="spellEnd"/>
      <w:r w:rsidRPr="00524557">
        <w:t xml:space="preserve"> o </w:t>
      </w:r>
      <w:proofErr w:type="spellStart"/>
      <w:r w:rsidRPr="00524557">
        <w:t>radu</w:t>
      </w:r>
      <w:proofErr w:type="spellEnd"/>
      <w:r w:rsidRPr="00524557">
        <w:t xml:space="preserve"> </w:t>
      </w:r>
      <w:proofErr w:type="spellStart"/>
      <w:r w:rsidRPr="00524557">
        <w:t>Upravnog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 xml:space="preserve">, </w:t>
      </w:r>
      <w:proofErr w:type="spellStart"/>
      <w:r w:rsidRPr="00524557">
        <w:t>ako</w:t>
      </w:r>
      <w:proofErr w:type="spellEnd"/>
      <w:r w:rsidRPr="00524557">
        <w:t xml:space="preserve"> se tome ne </w:t>
      </w:r>
      <w:proofErr w:type="spellStart"/>
      <w:r w:rsidRPr="00524557">
        <w:t>protivi</w:t>
      </w:r>
      <w:proofErr w:type="spellEnd"/>
      <w:r w:rsidRPr="00524557">
        <w:t xml:space="preserve"> </w:t>
      </w:r>
      <w:proofErr w:type="spellStart"/>
      <w:r w:rsidRPr="00524557">
        <w:t>nijedan</w:t>
      </w:r>
      <w:proofErr w:type="spellEnd"/>
      <w:r w:rsidRPr="00524557">
        <w:t xml:space="preserve"> </w:t>
      </w:r>
      <w:proofErr w:type="spellStart"/>
      <w:r w:rsidRPr="00524557">
        <w:t>član</w:t>
      </w:r>
      <w:proofErr w:type="spellEnd"/>
      <w:r w:rsidRPr="00524557">
        <w:t xml:space="preserve"> </w:t>
      </w:r>
      <w:proofErr w:type="spellStart"/>
      <w:r w:rsidRPr="00524557">
        <w:t>Upravnog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>.</w:t>
      </w:r>
    </w:p>
    <w:p w14:paraId="49A24EF0" w14:textId="77777777" w:rsidR="00524557" w:rsidRPr="00524557" w:rsidRDefault="00524557" w:rsidP="00524557">
      <w:pPr>
        <w:jc w:val="center"/>
      </w:pPr>
      <w:proofErr w:type="spellStart"/>
      <w:r w:rsidRPr="00524557">
        <w:t>Upravni</w:t>
      </w:r>
      <w:proofErr w:type="spellEnd"/>
      <w:r w:rsidRPr="00524557">
        <w:t xml:space="preserve"> </w:t>
      </w:r>
      <w:proofErr w:type="spellStart"/>
      <w:r w:rsidRPr="00524557">
        <w:t>odbor</w:t>
      </w:r>
      <w:proofErr w:type="spellEnd"/>
      <w:r w:rsidRPr="00524557">
        <w:t xml:space="preserve"> </w:t>
      </w:r>
      <w:proofErr w:type="spellStart"/>
      <w:r w:rsidRPr="00524557">
        <w:t>održava</w:t>
      </w:r>
      <w:proofErr w:type="spellEnd"/>
      <w:r w:rsidRPr="00524557">
        <w:t xml:space="preserve"> </w:t>
      </w:r>
      <w:proofErr w:type="spellStart"/>
      <w:r w:rsidRPr="00524557">
        <w:t>najmanje</w:t>
      </w:r>
      <w:proofErr w:type="spellEnd"/>
      <w:r w:rsidRPr="00524557">
        <w:t xml:space="preserve"> </w:t>
      </w:r>
      <w:proofErr w:type="spellStart"/>
      <w:r w:rsidRPr="00524557">
        <w:t>četiri</w:t>
      </w:r>
      <w:proofErr w:type="spellEnd"/>
      <w:r w:rsidRPr="00524557">
        <w:t xml:space="preserve"> </w:t>
      </w:r>
      <w:proofErr w:type="spellStart"/>
      <w:r w:rsidRPr="00524557">
        <w:t>redovne</w:t>
      </w:r>
      <w:proofErr w:type="spellEnd"/>
      <w:r w:rsidRPr="00524557">
        <w:t xml:space="preserve"> </w:t>
      </w:r>
      <w:proofErr w:type="spellStart"/>
      <w:r w:rsidRPr="00524557">
        <w:t>sjednice</w:t>
      </w:r>
      <w:proofErr w:type="spellEnd"/>
      <w:r w:rsidRPr="00524557">
        <w:t xml:space="preserve"> </w:t>
      </w:r>
      <w:proofErr w:type="spellStart"/>
      <w:r w:rsidRPr="00524557">
        <w:t>godišnje</w:t>
      </w:r>
      <w:proofErr w:type="spellEnd"/>
      <w:r w:rsidRPr="00524557">
        <w:t xml:space="preserve">, od </w:t>
      </w:r>
      <w:proofErr w:type="spellStart"/>
      <w:r w:rsidRPr="00524557">
        <w:t>kojih</w:t>
      </w:r>
      <w:proofErr w:type="spellEnd"/>
      <w:r w:rsidRPr="00524557">
        <w:t xml:space="preserve"> </w:t>
      </w:r>
      <w:proofErr w:type="spellStart"/>
      <w:r w:rsidRPr="00524557">
        <w:t>jednu</w:t>
      </w:r>
      <w:proofErr w:type="spellEnd"/>
      <w:r w:rsidRPr="00524557">
        <w:t xml:space="preserve"> </w:t>
      </w:r>
      <w:proofErr w:type="spellStart"/>
      <w:r w:rsidRPr="00524557">
        <w:t>najkasnije</w:t>
      </w:r>
      <w:proofErr w:type="spellEnd"/>
      <w:r w:rsidRPr="00524557">
        <w:t xml:space="preserve"> 60 dana </w:t>
      </w:r>
      <w:proofErr w:type="spellStart"/>
      <w:r w:rsidRPr="00524557">
        <w:t>prije</w:t>
      </w:r>
      <w:proofErr w:type="spellEnd"/>
      <w:r w:rsidRPr="00524557">
        <w:t xml:space="preserve"> </w:t>
      </w:r>
      <w:proofErr w:type="spellStart"/>
      <w:r w:rsidRPr="00524557">
        <w:t>godišnje</w:t>
      </w:r>
      <w:proofErr w:type="spellEnd"/>
      <w:r w:rsidRPr="00524557">
        <w:t xml:space="preserve"> </w:t>
      </w:r>
      <w:proofErr w:type="spellStart"/>
      <w:r w:rsidRPr="00524557">
        <w:t>Skupštine</w:t>
      </w:r>
      <w:proofErr w:type="spellEnd"/>
      <w:r w:rsidRPr="00524557">
        <w:t>.</w:t>
      </w:r>
    </w:p>
    <w:p w14:paraId="72BB2A19" w14:textId="77777777" w:rsidR="00524557" w:rsidRPr="00524557" w:rsidRDefault="00524557" w:rsidP="00524557">
      <w:pPr>
        <w:jc w:val="center"/>
      </w:pPr>
      <w:r w:rsidRPr="00524557">
        <w:t xml:space="preserve">Pisani </w:t>
      </w:r>
      <w:proofErr w:type="spellStart"/>
      <w:r w:rsidRPr="00524557">
        <w:t>poziv</w:t>
      </w:r>
      <w:proofErr w:type="spellEnd"/>
      <w:r w:rsidRPr="00524557">
        <w:t xml:space="preserve"> za </w:t>
      </w:r>
      <w:proofErr w:type="spellStart"/>
      <w:r w:rsidRPr="00524557">
        <w:t>sjednicu</w:t>
      </w:r>
      <w:proofErr w:type="spellEnd"/>
      <w:r w:rsidRPr="00524557">
        <w:t xml:space="preserve"> </w:t>
      </w:r>
      <w:proofErr w:type="spellStart"/>
      <w:r w:rsidRPr="00524557">
        <w:t>Upravnog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 xml:space="preserve"> </w:t>
      </w:r>
      <w:proofErr w:type="spellStart"/>
      <w:r w:rsidRPr="00524557">
        <w:t>dostavlja</w:t>
      </w:r>
      <w:proofErr w:type="spellEnd"/>
      <w:r w:rsidRPr="00524557">
        <w:t xml:space="preserve"> se </w:t>
      </w:r>
      <w:proofErr w:type="spellStart"/>
      <w:r w:rsidRPr="00524557">
        <w:t>svim</w:t>
      </w:r>
      <w:proofErr w:type="spellEnd"/>
      <w:r w:rsidRPr="00524557">
        <w:t xml:space="preserve"> </w:t>
      </w:r>
      <w:proofErr w:type="spellStart"/>
      <w:r w:rsidRPr="00524557">
        <w:t>članovima</w:t>
      </w:r>
      <w:proofErr w:type="spellEnd"/>
      <w:r w:rsidRPr="00524557">
        <w:t xml:space="preserve"> </w:t>
      </w:r>
      <w:proofErr w:type="spellStart"/>
      <w:r w:rsidRPr="00524557">
        <w:t>najkasnije</w:t>
      </w:r>
      <w:proofErr w:type="spellEnd"/>
      <w:r w:rsidRPr="00524557">
        <w:t xml:space="preserve"> </w:t>
      </w:r>
      <w:proofErr w:type="spellStart"/>
      <w:r w:rsidRPr="00524557">
        <w:t>deset</w:t>
      </w:r>
      <w:proofErr w:type="spellEnd"/>
      <w:r w:rsidRPr="00524557">
        <w:t xml:space="preserve"> dana </w:t>
      </w:r>
      <w:proofErr w:type="spellStart"/>
      <w:r w:rsidRPr="00524557">
        <w:t>prije</w:t>
      </w:r>
      <w:proofErr w:type="spellEnd"/>
      <w:r w:rsidRPr="00524557">
        <w:t xml:space="preserve"> </w:t>
      </w:r>
      <w:proofErr w:type="spellStart"/>
      <w:r w:rsidRPr="00524557">
        <w:t>datuma</w:t>
      </w:r>
      <w:proofErr w:type="spellEnd"/>
      <w:r w:rsidRPr="00524557">
        <w:t xml:space="preserve"> </w:t>
      </w:r>
      <w:proofErr w:type="spellStart"/>
      <w:r w:rsidRPr="00524557">
        <w:t>održavanja</w:t>
      </w:r>
      <w:proofErr w:type="spellEnd"/>
      <w:r w:rsidRPr="00524557">
        <w:t xml:space="preserve"> </w:t>
      </w:r>
      <w:proofErr w:type="spellStart"/>
      <w:r w:rsidRPr="00524557">
        <w:t>vanredne</w:t>
      </w:r>
      <w:proofErr w:type="spellEnd"/>
      <w:r w:rsidRPr="00524557">
        <w:t xml:space="preserve"> </w:t>
      </w:r>
      <w:proofErr w:type="spellStart"/>
      <w:r w:rsidRPr="00524557">
        <w:t>sjednice</w:t>
      </w:r>
      <w:proofErr w:type="spellEnd"/>
      <w:r w:rsidRPr="00524557">
        <w:t xml:space="preserve">, </w:t>
      </w:r>
      <w:proofErr w:type="spellStart"/>
      <w:r w:rsidRPr="00524557">
        <w:t>osim</w:t>
      </w:r>
      <w:proofErr w:type="spellEnd"/>
      <w:r w:rsidRPr="00524557">
        <w:t xml:space="preserve"> </w:t>
      </w:r>
      <w:proofErr w:type="spellStart"/>
      <w:r w:rsidRPr="00524557">
        <w:t>ako</w:t>
      </w:r>
      <w:proofErr w:type="spellEnd"/>
      <w:r w:rsidRPr="00524557">
        <w:t xml:space="preserve"> se </w:t>
      </w:r>
      <w:proofErr w:type="spellStart"/>
      <w:r w:rsidRPr="00524557">
        <w:t>sjednica</w:t>
      </w:r>
      <w:proofErr w:type="spellEnd"/>
      <w:r w:rsidRPr="00524557">
        <w:t xml:space="preserve"> </w:t>
      </w:r>
      <w:proofErr w:type="spellStart"/>
      <w:r w:rsidRPr="00524557">
        <w:t>zakazuje</w:t>
      </w:r>
      <w:proofErr w:type="spellEnd"/>
      <w:r w:rsidRPr="00524557">
        <w:t xml:space="preserve"> u </w:t>
      </w:r>
      <w:proofErr w:type="spellStart"/>
      <w:r w:rsidRPr="00524557">
        <w:t>hitnim</w:t>
      </w:r>
      <w:proofErr w:type="spellEnd"/>
      <w:r w:rsidRPr="00524557">
        <w:t xml:space="preserve"> </w:t>
      </w:r>
      <w:proofErr w:type="spellStart"/>
      <w:r w:rsidRPr="00524557">
        <w:t>slučajevima</w:t>
      </w:r>
      <w:proofErr w:type="spellEnd"/>
      <w:r w:rsidRPr="00524557">
        <w:t xml:space="preserve"> </w:t>
      </w:r>
      <w:proofErr w:type="spellStart"/>
      <w:r w:rsidRPr="00524557">
        <w:t>utvrđenim</w:t>
      </w:r>
      <w:proofErr w:type="spellEnd"/>
      <w:r w:rsidRPr="00524557">
        <w:t xml:space="preserve"> </w:t>
      </w:r>
      <w:proofErr w:type="spellStart"/>
      <w:r w:rsidRPr="00524557">
        <w:t>Poslovnikom</w:t>
      </w:r>
      <w:proofErr w:type="spellEnd"/>
      <w:r w:rsidRPr="00524557">
        <w:t xml:space="preserve"> o </w:t>
      </w:r>
      <w:proofErr w:type="spellStart"/>
      <w:r w:rsidRPr="00524557">
        <w:t>radu</w:t>
      </w:r>
      <w:proofErr w:type="spellEnd"/>
      <w:r w:rsidRPr="00524557">
        <w:t xml:space="preserve"> </w:t>
      </w:r>
      <w:proofErr w:type="spellStart"/>
      <w:r w:rsidRPr="00524557">
        <w:t>Upravnog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 xml:space="preserve">, </w:t>
      </w:r>
      <w:proofErr w:type="spellStart"/>
      <w:r w:rsidRPr="00524557">
        <w:t>kada</w:t>
      </w:r>
      <w:proofErr w:type="spellEnd"/>
      <w:r w:rsidRPr="00524557">
        <w:t xml:space="preserve"> taj </w:t>
      </w:r>
      <w:proofErr w:type="spellStart"/>
      <w:r w:rsidRPr="00524557">
        <w:t>rok</w:t>
      </w:r>
      <w:proofErr w:type="spellEnd"/>
      <w:r w:rsidRPr="00524557">
        <w:t xml:space="preserve"> </w:t>
      </w:r>
      <w:proofErr w:type="spellStart"/>
      <w:r w:rsidRPr="00524557">
        <w:t>može</w:t>
      </w:r>
      <w:proofErr w:type="spellEnd"/>
      <w:r w:rsidRPr="00524557">
        <w:t xml:space="preserve"> </w:t>
      </w:r>
      <w:proofErr w:type="spellStart"/>
      <w:r w:rsidRPr="00524557">
        <w:t>biti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kraći</w:t>
      </w:r>
      <w:proofErr w:type="spellEnd"/>
      <w:r w:rsidRPr="00524557">
        <w:t>.</w:t>
      </w:r>
    </w:p>
    <w:p w14:paraId="114AE3EA" w14:textId="77777777" w:rsidR="00524557" w:rsidRPr="00524557" w:rsidRDefault="00524557" w:rsidP="00524557">
      <w:pPr>
        <w:jc w:val="center"/>
      </w:pPr>
      <w:proofErr w:type="spellStart"/>
      <w:r w:rsidRPr="00524557">
        <w:t>Prisustvo</w:t>
      </w:r>
      <w:proofErr w:type="spellEnd"/>
      <w:r w:rsidRPr="00524557">
        <w:t xml:space="preserve"> </w:t>
      </w:r>
      <w:proofErr w:type="spellStart"/>
      <w:r w:rsidRPr="00524557">
        <w:t>člana</w:t>
      </w:r>
      <w:proofErr w:type="spellEnd"/>
      <w:r w:rsidRPr="00524557">
        <w:t xml:space="preserve"> </w:t>
      </w:r>
      <w:proofErr w:type="spellStart"/>
      <w:r w:rsidRPr="00524557">
        <w:t>Upravnog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 xml:space="preserve"> </w:t>
      </w:r>
      <w:proofErr w:type="spellStart"/>
      <w:r w:rsidRPr="00524557">
        <w:t>sjednici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koju</w:t>
      </w:r>
      <w:proofErr w:type="spellEnd"/>
      <w:r w:rsidRPr="00524557">
        <w:t xml:space="preserve"> </w:t>
      </w:r>
      <w:proofErr w:type="spellStart"/>
      <w:r w:rsidRPr="00524557">
        <w:t>nije</w:t>
      </w:r>
      <w:proofErr w:type="spellEnd"/>
      <w:r w:rsidRPr="00524557">
        <w:t xml:space="preserve"> </w:t>
      </w:r>
      <w:proofErr w:type="spellStart"/>
      <w:r w:rsidRPr="00524557">
        <w:t>uredno</w:t>
      </w:r>
      <w:proofErr w:type="spellEnd"/>
      <w:r w:rsidRPr="00524557">
        <w:t xml:space="preserve"> </w:t>
      </w:r>
      <w:proofErr w:type="spellStart"/>
      <w:r w:rsidRPr="00524557">
        <w:t>pozvan</w:t>
      </w:r>
      <w:proofErr w:type="spellEnd"/>
      <w:r w:rsidRPr="00524557">
        <w:t xml:space="preserve"> </w:t>
      </w:r>
      <w:proofErr w:type="spellStart"/>
      <w:r w:rsidRPr="00524557">
        <w:t>otklanja</w:t>
      </w:r>
      <w:proofErr w:type="spellEnd"/>
      <w:r w:rsidRPr="00524557">
        <w:t xml:space="preserve"> </w:t>
      </w:r>
      <w:proofErr w:type="spellStart"/>
      <w:r w:rsidRPr="00524557">
        <w:t>nedostatak</w:t>
      </w:r>
      <w:proofErr w:type="spellEnd"/>
      <w:r w:rsidRPr="00524557">
        <w:t xml:space="preserve"> </w:t>
      </w:r>
      <w:proofErr w:type="spellStart"/>
      <w:r w:rsidRPr="00524557">
        <w:t>postupka</w:t>
      </w:r>
      <w:proofErr w:type="spellEnd"/>
      <w:r w:rsidRPr="00524557">
        <w:t xml:space="preserve"> </w:t>
      </w:r>
      <w:proofErr w:type="spellStart"/>
      <w:r w:rsidRPr="00524557">
        <w:t>sazivanja</w:t>
      </w:r>
      <w:proofErr w:type="spellEnd"/>
      <w:r w:rsidRPr="00524557">
        <w:t xml:space="preserve"> </w:t>
      </w:r>
      <w:proofErr w:type="spellStart"/>
      <w:r w:rsidRPr="00524557">
        <w:t>sjednice</w:t>
      </w:r>
      <w:proofErr w:type="spellEnd"/>
      <w:r w:rsidRPr="00524557">
        <w:t xml:space="preserve">, </w:t>
      </w:r>
      <w:proofErr w:type="spellStart"/>
      <w:r w:rsidRPr="00524557">
        <w:t>osim</w:t>
      </w:r>
      <w:proofErr w:type="spellEnd"/>
      <w:r w:rsidRPr="00524557">
        <w:t xml:space="preserve"> </w:t>
      </w:r>
      <w:proofErr w:type="spellStart"/>
      <w:r w:rsidRPr="00524557">
        <w:t>ako</w:t>
      </w:r>
      <w:proofErr w:type="spellEnd"/>
      <w:r w:rsidRPr="00524557">
        <w:t xml:space="preserve"> taj </w:t>
      </w:r>
      <w:proofErr w:type="spellStart"/>
      <w:r w:rsidRPr="00524557">
        <w:t>član</w:t>
      </w:r>
      <w:proofErr w:type="spellEnd"/>
      <w:r w:rsidRPr="00524557">
        <w:t xml:space="preserve"> </w:t>
      </w:r>
      <w:proofErr w:type="spellStart"/>
      <w:r w:rsidRPr="00524557">
        <w:t>prisustvuje</w:t>
      </w:r>
      <w:proofErr w:type="spellEnd"/>
      <w:r w:rsidRPr="00524557">
        <w:t xml:space="preserve"> </w:t>
      </w:r>
      <w:proofErr w:type="spellStart"/>
      <w:r w:rsidRPr="00524557">
        <w:t>sjednici</w:t>
      </w:r>
      <w:proofErr w:type="spellEnd"/>
      <w:r w:rsidRPr="00524557">
        <w:t xml:space="preserve"> </w:t>
      </w:r>
      <w:proofErr w:type="spellStart"/>
      <w:r w:rsidRPr="00524557">
        <w:t>radi</w:t>
      </w:r>
      <w:proofErr w:type="spellEnd"/>
      <w:r w:rsidRPr="00524557">
        <w:t xml:space="preserve"> </w:t>
      </w:r>
      <w:proofErr w:type="spellStart"/>
      <w:r w:rsidRPr="00524557">
        <w:t>davanja</w:t>
      </w:r>
      <w:proofErr w:type="spellEnd"/>
      <w:r w:rsidRPr="00524557">
        <w:t xml:space="preserve"> </w:t>
      </w:r>
      <w:proofErr w:type="spellStart"/>
      <w:r w:rsidRPr="00524557">
        <w:t>prigovora</w:t>
      </w:r>
      <w:proofErr w:type="spellEnd"/>
      <w:r w:rsidRPr="00524557">
        <w:t xml:space="preserve"> </w:t>
      </w:r>
      <w:proofErr w:type="spellStart"/>
      <w:r w:rsidRPr="00524557">
        <w:t>zbog</w:t>
      </w:r>
      <w:proofErr w:type="spellEnd"/>
      <w:r w:rsidRPr="00524557">
        <w:t xml:space="preserve"> </w:t>
      </w:r>
      <w:proofErr w:type="spellStart"/>
      <w:r w:rsidRPr="00524557">
        <w:t>nezakonito</w:t>
      </w:r>
      <w:proofErr w:type="spellEnd"/>
      <w:r w:rsidRPr="00524557">
        <w:t xml:space="preserve"> </w:t>
      </w:r>
      <w:proofErr w:type="spellStart"/>
      <w:r w:rsidRPr="00524557">
        <w:t>sazvane</w:t>
      </w:r>
      <w:proofErr w:type="spellEnd"/>
      <w:r w:rsidRPr="00524557">
        <w:t xml:space="preserve"> </w:t>
      </w:r>
      <w:proofErr w:type="spellStart"/>
      <w:r w:rsidRPr="00524557">
        <w:t>sjednice</w:t>
      </w:r>
      <w:proofErr w:type="spellEnd"/>
      <w:r w:rsidRPr="00524557">
        <w:t>.</w:t>
      </w:r>
    </w:p>
    <w:p w14:paraId="011651F7" w14:textId="77777777" w:rsidR="00524557" w:rsidRPr="00524557" w:rsidRDefault="00524557" w:rsidP="00524557">
      <w:pPr>
        <w:jc w:val="center"/>
        <w:rPr>
          <w:b/>
          <w:bCs/>
        </w:rPr>
      </w:pPr>
      <w:bookmarkStart w:id="49" w:name="clan_39"/>
      <w:bookmarkEnd w:id="49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39</w:t>
      </w:r>
    </w:p>
    <w:p w14:paraId="50532EEC" w14:textId="77777777" w:rsidR="00524557" w:rsidRPr="00524557" w:rsidRDefault="00524557" w:rsidP="00524557">
      <w:pPr>
        <w:jc w:val="center"/>
      </w:pPr>
      <w:proofErr w:type="spellStart"/>
      <w:r w:rsidRPr="00524557">
        <w:t>Članovi</w:t>
      </w:r>
      <w:proofErr w:type="spellEnd"/>
      <w:r w:rsidRPr="00524557">
        <w:t xml:space="preserve"> </w:t>
      </w:r>
      <w:proofErr w:type="spellStart"/>
      <w:r w:rsidRPr="00524557">
        <w:t>Upravnog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 xml:space="preserve"> za </w:t>
      </w:r>
      <w:proofErr w:type="spellStart"/>
      <w:r w:rsidRPr="00524557">
        <w:t>svoj</w:t>
      </w:r>
      <w:proofErr w:type="spellEnd"/>
      <w:r w:rsidRPr="00524557">
        <w:t xml:space="preserve"> rad </w:t>
      </w:r>
      <w:proofErr w:type="spellStart"/>
      <w:r w:rsidRPr="00524557">
        <w:t>imaju</w:t>
      </w:r>
      <w:proofErr w:type="spellEnd"/>
      <w:r w:rsidRPr="00524557">
        <w:t xml:space="preserve"> </w:t>
      </w:r>
      <w:proofErr w:type="spellStart"/>
      <w:r w:rsidRPr="00524557">
        <w:t>pravo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naknadu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teret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>.</w:t>
      </w:r>
    </w:p>
    <w:p w14:paraId="223BE46F" w14:textId="77777777" w:rsidR="00524557" w:rsidRPr="00524557" w:rsidRDefault="00524557" w:rsidP="00524557">
      <w:pPr>
        <w:jc w:val="center"/>
      </w:pPr>
      <w:proofErr w:type="spellStart"/>
      <w:r w:rsidRPr="00524557">
        <w:t>Član</w:t>
      </w:r>
      <w:proofErr w:type="spellEnd"/>
      <w:r w:rsidRPr="00524557">
        <w:t xml:space="preserve"> </w:t>
      </w:r>
      <w:proofErr w:type="spellStart"/>
      <w:r w:rsidRPr="00524557">
        <w:t>Upravnog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 xml:space="preserve"> </w:t>
      </w:r>
      <w:proofErr w:type="spellStart"/>
      <w:r w:rsidRPr="00524557">
        <w:t>odgovara</w:t>
      </w:r>
      <w:proofErr w:type="spellEnd"/>
      <w:r w:rsidRPr="00524557">
        <w:t xml:space="preserve"> </w:t>
      </w:r>
      <w:proofErr w:type="spellStart"/>
      <w:r w:rsidRPr="00524557">
        <w:t>Centralnom</w:t>
      </w:r>
      <w:proofErr w:type="spellEnd"/>
      <w:r w:rsidRPr="00524557">
        <w:t xml:space="preserve"> </w:t>
      </w:r>
      <w:proofErr w:type="spellStart"/>
      <w:r w:rsidRPr="00524557">
        <w:t>registru</w:t>
      </w:r>
      <w:proofErr w:type="spellEnd"/>
      <w:r w:rsidRPr="00524557">
        <w:t xml:space="preserve"> za </w:t>
      </w:r>
      <w:proofErr w:type="spellStart"/>
      <w:r w:rsidRPr="00524557">
        <w:t>štetu</w:t>
      </w:r>
      <w:proofErr w:type="spellEnd"/>
      <w:r w:rsidRPr="00524557">
        <w:t xml:space="preserve"> </w:t>
      </w:r>
      <w:proofErr w:type="spellStart"/>
      <w:r w:rsidRPr="00524557">
        <w:t>prouzrokovanu</w:t>
      </w:r>
      <w:proofErr w:type="spellEnd"/>
      <w:r w:rsidRPr="00524557">
        <w:t xml:space="preserve"> </w:t>
      </w:r>
      <w:proofErr w:type="spellStart"/>
      <w:r w:rsidRPr="00524557">
        <w:t>povredom</w:t>
      </w:r>
      <w:proofErr w:type="spellEnd"/>
      <w:r w:rsidRPr="00524557">
        <w:t xml:space="preserve"> </w:t>
      </w:r>
      <w:proofErr w:type="spellStart"/>
      <w:r w:rsidRPr="00524557">
        <w:t>svojih</w:t>
      </w:r>
      <w:proofErr w:type="spellEnd"/>
      <w:r w:rsidRPr="00524557">
        <w:t xml:space="preserve"> </w:t>
      </w:r>
      <w:proofErr w:type="spellStart"/>
      <w:r w:rsidRPr="00524557">
        <w:t>dužnosti</w:t>
      </w:r>
      <w:proofErr w:type="spellEnd"/>
      <w:r w:rsidRPr="00524557">
        <w:t xml:space="preserve"> u </w:t>
      </w:r>
      <w:proofErr w:type="spellStart"/>
      <w:r w:rsidRPr="00524557">
        <w:t>slučajevima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pod </w:t>
      </w:r>
      <w:proofErr w:type="spellStart"/>
      <w:r w:rsidRPr="00524557">
        <w:t>uslovima</w:t>
      </w:r>
      <w:proofErr w:type="spellEnd"/>
      <w:r w:rsidRPr="00524557">
        <w:t xml:space="preserve"> </w:t>
      </w:r>
      <w:proofErr w:type="spellStart"/>
      <w:r w:rsidRPr="00524557">
        <w:t>utvrđenim</w:t>
      </w:r>
      <w:proofErr w:type="spellEnd"/>
      <w:r w:rsidRPr="00524557">
        <w:t xml:space="preserve"> </w:t>
      </w:r>
      <w:proofErr w:type="spellStart"/>
      <w:r w:rsidRPr="00524557">
        <w:t>zakonom</w:t>
      </w:r>
      <w:proofErr w:type="spellEnd"/>
      <w:r w:rsidRPr="00524557">
        <w:t xml:space="preserve">, a </w:t>
      </w:r>
      <w:proofErr w:type="spellStart"/>
      <w:r w:rsidRPr="00524557">
        <w:t>takvom</w:t>
      </w:r>
      <w:proofErr w:type="spellEnd"/>
      <w:r w:rsidRPr="00524557">
        <w:t xml:space="preserve"> </w:t>
      </w:r>
      <w:proofErr w:type="spellStart"/>
      <w:r w:rsidRPr="00524557">
        <w:t>povredom</w:t>
      </w:r>
      <w:proofErr w:type="spellEnd"/>
      <w:r w:rsidRPr="00524557">
        <w:t xml:space="preserve"> </w:t>
      </w:r>
      <w:proofErr w:type="spellStart"/>
      <w:r w:rsidRPr="00524557">
        <w:t>dužnosti</w:t>
      </w:r>
      <w:proofErr w:type="spellEnd"/>
      <w:r w:rsidRPr="00524557">
        <w:t xml:space="preserve"> </w:t>
      </w:r>
      <w:proofErr w:type="spellStart"/>
      <w:r w:rsidRPr="00524557">
        <w:t>stiče</w:t>
      </w:r>
      <w:proofErr w:type="spellEnd"/>
      <w:r w:rsidRPr="00524557">
        <w:t xml:space="preserve"> se </w:t>
      </w:r>
      <w:proofErr w:type="spellStart"/>
      <w:r w:rsidRPr="00524557">
        <w:t>osnov</w:t>
      </w:r>
      <w:proofErr w:type="spellEnd"/>
      <w:r w:rsidRPr="00524557">
        <w:t xml:space="preserve"> za </w:t>
      </w:r>
      <w:proofErr w:type="spellStart"/>
      <w:r w:rsidRPr="00524557">
        <w:t>razrješenje</w:t>
      </w:r>
      <w:proofErr w:type="spellEnd"/>
      <w:r w:rsidRPr="00524557">
        <w:t>.</w:t>
      </w:r>
    </w:p>
    <w:p w14:paraId="6EB74D50" w14:textId="77777777" w:rsidR="00524557" w:rsidRPr="00524557" w:rsidRDefault="00524557" w:rsidP="00524557">
      <w:pPr>
        <w:jc w:val="center"/>
      </w:pPr>
      <w:proofErr w:type="spellStart"/>
      <w:r w:rsidRPr="00524557">
        <w:t>Između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člana</w:t>
      </w:r>
      <w:proofErr w:type="spellEnd"/>
      <w:r w:rsidRPr="00524557">
        <w:t xml:space="preserve"> </w:t>
      </w:r>
      <w:proofErr w:type="spellStart"/>
      <w:r w:rsidRPr="00524557">
        <w:t>Upravnog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 xml:space="preserve"> </w:t>
      </w:r>
      <w:proofErr w:type="spellStart"/>
      <w:r w:rsidRPr="00524557">
        <w:t>zaključuje</w:t>
      </w:r>
      <w:proofErr w:type="spellEnd"/>
      <w:r w:rsidRPr="00524557">
        <w:t xml:space="preserve"> se </w:t>
      </w:r>
      <w:proofErr w:type="spellStart"/>
      <w:r w:rsidRPr="00524557">
        <w:t>ugovor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koji </w:t>
      </w:r>
      <w:proofErr w:type="spellStart"/>
      <w:r w:rsidRPr="00524557">
        <w:t>Skupština</w:t>
      </w:r>
      <w:proofErr w:type="spellEnd"/>
      <w:r w:rsidRPr="00524557">
        <w:t xml:space="preserve"> </w:t>
      </w:r>
      <w:proofErr w:type="spellStart"/>
      <w:r w:rsidRPr="00524557">
        <w:t>daje</w:t>
      </w:r>
      <w:proofErr w:type="spellEnd"/>
      <w:r w:rsidRPr="00524557">
        <w:t xml:space="preserve"> </w:t>
      </w:r>
      <w:proofErr w:type="spellStart"/>
      <w:r w:rsidRPr="00524557">
        <w:t>prethodnu</w:t>
      </w:r>
      <w:proofErr w:type="spellEnd"/>
      <w:r w:rsidRPr="00524557">
        <w:t xml:space="preserve"> </w:t>
      </w:r>
      <w:proofErr w:type="spellStart"/>
      <w:r w:rsidRPr="00524557">
        <w:t>saglasnost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kojim</w:t>
      </w:r>
      <w:proofErr w:type="spellEnd"/>
      <w:r w:rsidRPr="00524557">
        <w:t xml:space="preserve"> se </w:t>
      </w:r>
      <w:proofErr w:type="spellStart"/>
      <w:r w:rsidRPr="00524557">
        <w:t>određuje</w:t>
      </w:r>
      <w:proofErr w:type="spellEnd"/>
      <w:r w:rsidRPr="00524557">
        <w:t xml:space="preserve"> </w:t>
      </w:r>
      <w:proofErr w:type="spellStart"/>
      <w:r w:rsidRPr="00524557">
        <w:t>visina</w:t>
      </w:r>
      <w:proofErr w:type="spellEnd"/>
      <w:r w:rsidRPr="00524557">
        <w:t xml:space="preserve"> </w:t>
      </w:r>
      <w:proofErr w:type="spellStart"/>
      <w:r w:rsidRPr="00524557">
        <w:t>naknade</w:t>
      </w:r>
      <w:proofErr w:type="spellEnd"/>
      <w:r w:rsidRPr="00524557">
        <w:t xml:space="preserve"> za rad, </w:t>
      </w:r>
      <w:proofErr w:type="spellStart"/>
      <w:r w:rsidRPr="00524557">
        <w:t>kao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druga</w:t>
      </w:r>
      <w:proofErr w:type="spellEnd"/>
      <w:r w:rsidRPr="00524557">
        <w:t xml:space="preserve"> </w:t>
      </w:r>
      <w:proofErr w:type="spellStart"/>
      <w:r w:rsidRPr="00524557">
        <w:t>pitanja</w:t>
      </w:r>
      <w:proofErr w:type="spellEnd"/>
      <w:r w:rsidRPr="00524557">
        <w:t xml:space="preserve"> </w:t>
      </w:r>
      <w:proofErr w:type="spellStart"/>
      <w:r w:rsidRPr="00524557">
        <w:t>koja</w:t>
      </w:r>
      <w:proofErr w:type="spellEnd"/>
      <w:r w:rsidRPr="00524557">
        <w:t xml:space="preserve"> se </w:t>
      </w:r>
      <w:proofErr w:type="spellStart"/>
      <w:r w:rsidRPr="00524557">
        <w:t>odnose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međusobna</w:t>
      </w:r>
      <w:proofErr w:type="spellEnd"/>
      <w:r w:rsidRPr="00524557">
        <w:t xml:space="preserve"> </w:t>
      </w:r>
      <w:proofErr w:type="spellStart"/>
      <w:r w:rsidRPr="00524557">
        <w:t>prava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obaveze</w:t>
      </w:r>
      <w:proofErr w:type="spellEnd"/>
      <w:r w:rsidRPr="00524557">
        <w:t>.</w:t>
      </w:r>
    </w:p>
    <w:p w14:paraId="091DF1D9" w14:textId="77777777" w:rsidR="00524557" w:rsidRPr="00524557" w:rsidRDefault="00524557" w:rsidP="00524557">
      <w:pPr>
        <w:jc w:val="center"/>
        <w:rPr>
          <w:b/>
          <w:bCs/>
        </w:rPr>
      </w:pPr>
      <w:bookmarkStart w:id="50" w:name="str_12"/>
      <w:bookmarkEnd w:id="50"/>
      <w:r w:rsidRPr="00524557">
        <w:rPr>
          <w:b/>
          <w:bCs/>
        </w:rPr>
        <w:t>Direktor</w:t>
      </w:r>
    </w:p>
    <w:p w14:paraId="5CD3C801" w14:textId="77777777" w:rsidR="00524557" w:rsidRPr="00524557" w:rsidRDefault="00524557" w:rsidP="00524557">
      <w:pPr>
        <w:jc w:val="center"/>
        <w:rPr>
          <w:b/>
          <w:bCs/>
        </w:rPr>
      </w:pPr>
      <w:bookmarkStart w:id="51" w:name="clan_40"/>
      <w:bookmarkEnd w:id="51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40</w:t>
      </w:r>
    </w:p>
    <w:p w14:paraId="43ACB4B7" w14:textId="77777777" w:rsidR="00524557" w:rsidRPr="00524557" w:rsidRDefault="00524557" w:rsidP="00524557">
      <w:pPr>
        <w:jc w:val="center"/>
      </w:pPr>
      <w:proofErr w:type="spellStart"/>
      <w:r w:rsidRPr="00524557">
        <w:t>Direktora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</w:t>
      </w:r>
      <w:proofErr w:type="spellStart"/>
      <w:r w:rsidRPr="00524557">
        <w:t>bira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razrješava</w:t>
      </w:r>
      <w:proofErr w:type="spellEnd"/>
      <w:r w:rsidRPr="00524557">
        <w:t xml:space="preserve"> </w:t>
      </w:r>
      <w:proofErr w:type="spellStart"/>
      <w:r w:rsidRPr="00524557">
        <w:t>Upravni</w:t>
      </w:r>
      <w:proofErr w:type="spellEnd"/>
      <w:r w:rsidRPr="00524557">
        <w:t xml:space="preserve"> </w:t>
      </w:r>
      <w:proofErr w:type="spellStart"/>
      <w:r w:rsidRPr="00524557">
        <w:t>odbor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,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osnovu</w:t>
      </w:r>
      <w:proofErr w:type="spellEnd"/>
      <w:r w:rsidRPr="00524557">
        <w:t xml:space="preserve"> </w:t>
      </w:r>
      <w:proofErr w:type="spellStart"/>
      <w:r w:rsidRPr="00524557">
        <w:t>prethodno</w:t>
      </w:r>
      <w:proofErr w:type="spellEnd"/>
      <w:r w:rsidRPr="00524557">
        <w:t xml:space="preserve"> </w:t>
      </w:r>
      <w:proofErr w:type="spellStart"/>
      <w:r w:rsidRPr="00524557">
        <w:t>raspisanog</w:t>
      </w:r>
      <w:proofErr w:type="spellEnd"/>
      <w:r w:rsidRPr="00524557">
        <w:t xml:space="preserve"> </w:t>
      </w:r>
      <w:proofErr w:type="spellStart"/>
      <w:r w:rsidRPr="00524557">
        <w:t>konkursa</w:t>
      </w:r>
      <w:proofErr w:type="spellEnd"/>
      <w:r w:rsidRPr="00524557">
        <w:t>.</w:t>
      </w:r>
    </w:p>
    <w:p w14:paraId="539DAEF7" w14:textId="77777777" w:rsidR="00524557" w:rsidRPr="00524557" w:rsidRDefault="00524557" w:rsidP="00524557">
      <w:pPr>
        <w:jc w:val="center"/>
      </w:pPr>
      <w:r w:rsidRPr="00524557">
        <w:t xml:space="preserve">Za </w:t>
      </w:r>
      <w:proofErr w:type="spellStart"/>
      <w:r w:rsidRPr="00524557">
        <w:t>direktora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</w:t>
      </w:r>
      <w:proofErr w:type="spellStart"/>
      <w:r w:rsidRPr="00524557">
        <w:t>može</w:t>
      </w:r>
      <w:proofErr w:type="spellEnd"/>
      <w:r w:rsidRPr="00524557">
        <w:t xml:space="preserve"> </w:t>
      </w:r>
      <w:proofErr w:type="spellStart"/>
      <w:r w:rsidRPr="00524557">
        <w:t>biti</w:t>
      </w:r>
      <w:proofErr w:type="spellEnd"/>
      <w:r w:rsidRPr="00524557">
        <w:t xml:space="preserve"> </w:t>
      </w:r>
      <w:proofErr w:type="spellStart"/>
      <w:r w:rsidRPr="00524557">
        <w:t>imenovan</w:t>
      </w:r>
      <w:proofErr w:type="spellEnd"/>
      <w:r w:rsidRPr="00524557">
        <w:t xml:space="preserve"> </w:t>
      </w:r>
      <w:proofErr w:type="spellStart"/>
      <w:r w:rsidRPr="00524557">
        <w:t>kandidat</w:t>
      </w:r>
      <w:proofErr w:type="spellEnd"/>
      <w:r w:rsidRPr="00524557">
        <w:t xml:space="preserve"> koji pored </w:t>
      </w:r>
      <w:proofErr w:type="spellStart"/>
      <w:r w:rsidRPr="00524557">
        <w:t>opštih</w:t>
      </w:r>
      <w:proofErr w:type="spellEnd"/>
      <w:r w:rsidRPr="00524557">
        <w:t xml:space="preserve"> </w:t>
      </w:r>
      <w:proofErr w:type="spellStart"/>
      <w:r w:rsidRPr="00524557">
        <w:t>uslova</w:t>
      </w:r>
      <w:proofErr w:type="spellEnd"/>
      <w:r w:rsidRPr="00524557">
        <w:t xml:space="preserve"> </w:t>
      </w:r>
      <w:proofErr w:type="spellStart"/>
      <w:r w:rsidRPr="00524557">
        <w:t>propisanih</w:t>
      </w:r>
      <w:proofErr w:type="spellEnd"/>
      <w:r w:rsidRPr="00524557">
        <w:t xml:space="preserve"> </w:t>
      </w:r>
      <w:proofErr w:type="spellStart"/>
      <w:r w:rsidRPr="00524557">
        <w:t>zakonom</w:t>
      </w:r>
      <w:proofErr w:type="spellEnd"/>
      <w:r w:rsidRPr="00524557">
        <w:t xml:space="preserve"> </w:t>
      </w:r>
      <w:proofErr w:type="spellStart"/>
      <w:r w:rsidRPr="00524557">
        <w:t>ispunjava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posebne</w:t>
      </w:r>
      <w:proofErr w:type="spellEnd"/>
      <w:r w:rsidRPr="00524557">
        <w:t xml:space="preserve"> </w:t>
      </w:r>
      <w:proofErr w:type="spellStart"/>
      <w:r w:rsidRPr="00524557">
        <w:t>uslove</w:t>
      </w:r>
      <w:proofErr w:type="spellEnd"/>
      <w:r w:rsidRPr="00524557">
        <w:t>:</w:t>
      </w:r>
    </w:p>
    <w:p w14:paraId="634E1571" w14:textId="77777777" w:rsidR="00524557" w:rsidRPr="00524557" w:rsidRDefault="00524557" w:rsidP="00524557">
      <w:pPr>
        <w:jc w:val="center"/>
      </w:pPr>
      <w:r w:rsidRPr="00524557">
        <w:t xml:space="preserve">1. </w:t>
      </w:r>
      <w:proofErr w:type="spellStart"/>
      <w:r w:rsidRPr="00524557">
        <w:t>visoka</w:t>
      </w:r>
      <w:proofErr w:type="spellEnd"/>
      <w:r w:rsidRPr="00524557">
        <w:t xml:space="preserve"> </w:t>
      </w:r>
      <w:proofErr w:type="spellStart"/>
      <w:r w:rsidRPr="00524557">
        <w:t>stručna</w:t>
      </w:r>
      <w:proofErr w:type="spellEnd"/>
      <w:r w:rsidRPr="00524557">
        <w:t xml:space="preserve"> </w:t>
      </w:r>
      <w:proofErr w:type="spellStart"/>
      <w:r w:rsidRPr="00524557">
        <w:t>sprema</w:t>
      </w:r>
      <w:proofErr w:type="spellEnd"/>
      <w:r w:rsidRPr="00524557">
        <w:t xml:space="preserve">, </w:t>
      </w:r>
      <w:proofErr w:type="spellStart"/>
      <w:r w:rsidRPr="00524557">
        <w:t>odnosno</w:t>
      </w:r>
      <w:proofErr w:type="spellEnd"/>
      <w:r w:rsidRPr="00524557">
        <w:t xml:space="preserve"> </w:t>
      </w:r>
      <w:proofErr w:type="spellStart"/>
      <w:r w:rsidRPr="00524557">
        <w:t>završen</w:t>
      </w:r>
      <w:proofErr w:type="spellEnd"/>
      <w:r w:rsidRPr="00524557">
        <w:t xml:space="preserve"> </w:t>
      </w:r>
      <w:proofErr w:type="spellStart"/>
      <w:r w:rsidRPr="00524557">
        <w:t>prvi</w:t>
      </w:r>
      <w:proofErr w:type="spellEnd"/>
      <w:r w:rsidRPr="00524557">
        <w:t xml:space="preserve"> </w:t>
      </w:r>
      <w:proofErr w:type="spellStart"/>
      <w:r w:rsidRPr="00524557">
        <w:t>ciklus</w:t>
      </w:r>
      <w:proofErr w:type="spellEnd"/>
      <w:r w:rsidRPr="00524557">
        <w:t xml:space="preserve"> </w:t>
      </w:r>
      <w:proofErr w:type="spellStart"/>
      <w:r w:rsidRPr="00524557">
        <w:t>četvorogodišnjeg</w:t>
      </w:r>
      <w:proofErr w:type="spellEnd"/>
      <w:r w:rsidRPr="00524557">
        <w:t xml:space="preserve"> </w:t>
      </w:r>
      <w:proofErr w:type="spellStart"/>
      <w:r w:rsidRPr="00524557">
        <w:t>studija</w:t>
      </w:r>
      <w:proofErr w:type="spellEnd"/>
      <w:r w:rsidRPr="00524557">
        <w:t xml:space="preserve">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najmanje</w:t>
      </w:r>
      <w:proofErr w:type="spellEnd"/>
      <w:r w:rsidRPr="00524557">
        <w:t xml:space="preserve"> 240 ECTS </w:t>
      </w:r>
      <w:proofErr w:type="spellStart"/>
      <w:r w:rsidRPr="00524557">
        <w:t>bodova</w:t>
      </w:r>
      <w:proofErr w:type="spellEnd"/>
      <w:r w:rsidRPr="00524557">
        <w:t xml:space="preserve"> </w:t>
      </w:r>
      <w:proofErr w:type="spellStart"/>
      <w:r w:rsidRPr="00524557">
        <w:t>ako</w:t>
      </w:r>
      <w:proofErr w:type="spellEnd"/>
      <w:r w:rsidRPr="00524557">
        <w:t xml:space="preserve"> se lice </w:t>
      </w:r>
      <w:proofErr w:type="spellStart"/>
      <w:r w:rsidRPr="00524557">
        <w:t>obrazovalo</w:t>
      </w:r>
      <w:proofErr w:type="spellEnd"/>
      <w:r w:rsidRPr="00524557">
        <w:t xml:space="preserve"> po </w:t>
      </w:r>
      <w:proofErr w:type="spellStart"/>
      <w:r w:rsidRPr="00524557">
        <w:t>sistemu</w:t>
      </w:r>
      <w:proofErr w:type="spellEnd"/>
      <w:r w:rsidRPr="00524557">
        <w:t xml:space="preserve"> </w:t>
      </w:r>
      <w:proofErr w:type="spellStart"/>
      <w:r w:rsidRPr="00524557">
        <w:t>obrazovanja</w:t>
      </w:r>
      <w:proofErr w:type="spellEnd"/>
      <w:r w:rsidRPr="00524557">
        <w:t xml:space="preserve"> </w:t>
      </w:r>
      <w:proofErr w:type="spellStart"/>
      <w:r w:rsidRPr="00524557">
        <w:t>prema</w:t>
      </w:r>
      <w:proofErr w:type="spellEnd"/>
      <w:r w:rsidRPr="00524557">
        <w:t xml:space="preserve"> </w:t>
      </w:r>
      <w:proofErr w:type="spellStart"/>
      <w:r w:rsidRPr="00524557">
        <w:t>bolonjskom</w:t>
      </w:r>
      <w:proofErr w:type="spellEnd"/>
      <w:r w:rsidRPr="00524557">
        <w:t xml:space="preserve"> </w:t>
      </w:r>
      <w:proofErr w:type="spellStart"/>
      <w:r w:rsidRPr="00524557">
        <w:t>procesu</w:t>
      </w:r>
      <w:proofErr w:type="spellEnd"/>
      <w:r w:rsidRPr="00524557">
        <w:t xml:space="preserve">, </w:t>
      </w:r>
      <w:proofErr w:type="spellStart"/>
      <w:r w:rsidRPr="00524557">
        <w:t>ekonomskog</w:t>
      </w:r>
      <w:proofErr w:type="spellEnd"/>
      <w:r w:rsidRPr="00524557">
        <w:t xml:space="preserve"> </w:t>
      </w:r>
      <w:proofErr w:type="spellStart"/>
      <w:r w:rsidRPr="00524557">
        <w:t>ili</w:t>
      </w:r>
      <w:proofErr w:type="spellEnd"/>
      <w:r w:rsidRPr="00524557">
        <w:t xml:space="preserve"> </w:t>
      </w:r>
      <w:proofErr w:type="spellStart"/>
      <w:r w:rsidRPr="00524557">
        <w:t>pravnog</w:t>
      </w:r>
      <w:proofErr w:type="spellEnd"/>
      <w:r w:rsidRPr="00524557">
        <w:t xml:space="preserve"> </w:t>
      </w:r>
      <w:proofErr w:type="spellStart"/>
      <w:r w:rsidRPr="00524557">
        <w:t>smjera</w:t>
      </w:r>
      <w:proofErr w:type="spellEnd"/>
      <w:r w:rsidRPr="00524557">
        <w:t>,</w:t>
      </w:r>
    </w:p>
    <w:p w14:paraId="4599767A" w14:textId="77777777" w:rsidR="00524557" w:rsidRPr="00524557" w:rsidRDefault="00524557" w:rsidP="00524557">
      <w:pPr>
        <w:jc w:val="center"/>
      </w:pPr>
      <w:r w:rsidRPr="00524557">
        <w:lastRenderedPageBreak/>
        <w:t xml:space="preserve">2. </w:t>
      </w:r>
      <w:proofErr w:type="spellStart"/>
      <w:r w:rsidRPr="00524557">
        <w:t>poznavanje</w:t>
      </w:r>
      <w:proofErr w:type="spellEnd"/>
      <w:r w:rsidRPr="00524557">
        <w:t xml:space="preserve"> </w:t>
      </w:r>
      <w:proofErr w:type="spellStart"/>
      <w:r w:rsidRPr="00524557">
        <w:t>engleskog</w:t>
      </w:r>
      <w:proofErr w:type="spellEnd"/>
      <w:r w:rsidRPr="00524557">
        <w:t xml:space="preserve"> </w:t>
      </w:r>
      <w:proofErr w:type="spellStart"/>
      <w:r w:rsidRPr="00524557">
        <w:t>jezika</w:t>
      </w:r>
      <w:proofErr w:type="spellEnd"/>
      <w:r w:rsidRPr="00524557">
        <w:t>,</w:t>
      </w:r>
    </w:p>
    <w:p w14:paraId="2B630BC6" w14:textId="77777777" w:rsidR="00524557" w:rsidRPr="00524557" w:rsidRDefault="00524557" w:rsidP="00524557">
      <w:pPr>
        <w:jc w:val="center"/>
      </w:pPr>
      <w:r w:rsidRPr="00524557">
        <w:t xml:space="preserve">3. </w:t>
      </w:r>
      <w:proofErr w:type="spellStart"/>
      <w:r w:rsidRPr="00524557">
        <w:t>poznavanje</w:t>
      </w:r>
      <w:proofErr w:type="spellEnd"/>
      <w:r w:rsidRPr="00524557">
        <w:t xml:space="preserve"> </w:t>
      </w:r>
      <w:proofErr w:type="spellStart"/>
      <w:r w:rsidRPr="00524557">
        <w:t>rada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računaru</w:t>
      </w:r>
      <w:proofErr w:type="spellEnd"/>
      <w:r w:rsidRPr="00524557">
        <w:t>,</w:t>
      </w:r>
    </w:p>
    <w:p w14:paraId="11C78286" w14:textId="77777777" w:rsidR="00524557" w:rsidRPr="00524557" w:rsidRDefault="00524557" w:rsidP="00524557">
      <w:pPr>
        <w:jc w:val="center"/>
      </w:pPr>
      <w:r w:rsidRPr="00524557">
        <w:t xml:space="preserve">4. pet </w:t>
      </w:r>
      <w:proofErr w:type="spellStart"/>
      <w:r w:rsidRPr="00524557">
        <w:t>godina</w:t>
      </w:r>
      <w:proofErr w:type="spellEnd"/>
      <w:r w:rsidRPr="00524557">
        <w:t xml:space="preserve"> </w:t>
      </w:r>
      <w:proofErr w:type="spellStart"/>
      <w:r w:rsidRPr="00524557">
        <w:t>radnog</w:t>
      </w:r>
      <w:proofErr w:type="spellEnd"/>
      <w:r w:rsidRPr="00524557">
        <w:t xml:space="preserve"> </w:t>
      </w:r>
      <w:proofErr w:type="spellStart"/>
      <w:r w:rsidRPr="00524557">
        <w:t>staža</w:t>
      </w:r>
      <w:proofErr w:type="spellEnd"/>
      <w:r w:rsidRPr="00524557">
        <w:t xml:space="preserve"> u </w:t>
      </w:r>
      <w:proofErr w:type="spellStart"/>
      <w:r w:rsidRPr="00524557">
        <w:t>oblasti</w:t>
      </w:r>
      <w:proofErr w:type="spellEnd"/>
      <w:r w:rsidRPr="00524557">
        <w:t xml:space="preserve"> </w:t>
      </w:r>
      <w:proofErr w:type="spellStart"/>
      <w:r w:rsidRPr="00524557">
        <w:t>tržišta</w:t>
      </w:r>
      <w:proofErr w:type="spellEnd"/>
      <w:r w:rsidRPr="00524557">
        <w:t xml:space="preserve"> </w:t>
      </w:r>
      <w:proofErr w:type="spellStart"/>
      <w:r w:rsidRPr="00524557">
        <w:t>kapitala</w:t>
      </w:r>
      <w:proofErr w:type="spellEnd"/>
      <w:r w:rsidRPr="00524557">
        <w:t>,</w:t>
      </w:r>
    </w:p>
    <w:p w14:paraId="2DE70F1F" w14:textId="77777777" w:rsidR="00524557" w:rsidRPr="00524557" w:rsidRDefault="00524557" w:rsidP="00524557">
      <w:pPr>
        <w:jc w:val="center"/>
      </w:pPr>
      <w:r w:rsidRPr="00524557">
        <w:t xml:space="preserve">5. </w:t>
      </w:r>
      <w:proofErr w:type="spellStart"/>
      <w:r w:rsidRPr="00524557">
        <w:t>odgovarajuće</w:t>
      </w:r>
      <w:proofErr w:type="spellEnd"/>
      <w:r w:rsidRPr="00524557">
        <w:t xml:space="preserve"> </w:t>
      </w:r>
      <w:proofErr w:type="spellStart"/>
      <w:r w:rsidRPr="00524557">
        <w:t>stručno</w:t>
      </w:r>
      <w:proofErr w:type="spellEnd"/>
      <w:r w:rsidRPr="00524557">
        <w:t xml:space="preserve"> </w:t>
      </w:r>
      <w:proofErr w:type="spellStart"/>
      <w:r w:rsidRPr="00524557">
        <w:t>znanje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lična</w:t>
      </w:r>
      <w:proofErr w:type="spellEnd"/>
      <w:r w:rsidRPr="00524557">
        <w:t xml:space="preserve"> </w:t>
      </w:r>
      <w:proofErr w:type="spellStart"/>
      <w:r w:rsidRPr="00524557">
        <w:t>svojstva</w:t>
      </w:r>
      <w:proofErr w:type="spellEnd"/>
      <w:r w:rsidRPr="00524557">
        <w:t xml:space="preserve"> </w:t>
      </w:r>
      <w:proofErr w:type="spellStart"/>
      <w:r w:rsidRPr="00524557">
        <w:t>koja</w:t>
      </w:r>
      <w:proofErr w:type="spellEnd"/>
      <w:r w:rsidRPr="00524557">
        <w:t xml:space="preserve"> ga </w:t>
      </w:r>
      <w:proofErr w:type="spellStart"/>
      <w:r w:rsidRPr="00524557">
        <w:t>čine</w:t>
      </w:r>
      <w:proofErr w:type="spellEnd"/>
      <w:r w:rsidRPr="00524557">
        <w:t xml:space="preserve"> </w:t>
      </w:r>
      <w:proofErr w:type="spellStart"/>
      <w:r w:rsidRPr="00524557">
        <w:t>dostojnim</w:t>
      </w:r>
      <w:proofErr w:type="spellEnd"/>
      <w:r w:rsidRPr="00524557">
        <w:t xml:space="preserve"> za </w:t>
      </w:r>
      <w:proofErr w:type="spellStart"/>
      <w:r w:rsidRPr="00524557">
        <w:t>obavljanje</w:t>
      </w:r>
      <w:proofErr w:type="spellEnd"/>
      <w:r w:rsidRPr="00524557">
        <w:t xml:space="preserve"> </w:t>
      </w:r>
      <w:proofErr w:type="spellStart"/>
      <w:r w:rsidRPr="00524557">
        <w:t>ove</w:t>
      </w:r>
      <w:proofErr w:type="spellEnd"/>
      <w:r w:rsidRPr="00524557">
        <w:t xml:space="preserve"> </w:t>
      </w:r>
      <w:proofErr w:type="spellStart"/>
      <w:r w:rsidRPr="00524557">
        <w:t>funkcije</w:t>
      </w:r>
      <w:proofErr w:type="spellEnd"/>
      <w:r w:rsidRPr="00524557">
        <w:t>.</w:t>
      </w:r>
    </w:p>
    <w:p w14:paraId="143BD3D5" w14:textId="77777777" w:rsidR="00524557" w:rsidRPr="00524557" w:rsidRDefault="00524557" w:rsidP="00524557">
      <w:pPr>
        <w:jc w:val="center"/>
        <w:rPr>
          <w:lang w:val="fr-FR"/>
        </w:rPr>
      </w:pPr>
      <w:r w:rsidRPr="00524557">
        <w:rPr>
          <w:lang w:val="fr-FR"/>
        </w:rPr>
        <w:t xml:space="preserve">Mandat </w:t>
      </w:r>
      <w:proofErr w:type="spellStart"/>
      <w:r w:rsidRPr="00524557">
        <w:rPr>
          <w:lang w:val="fr-FR"/>
        </w:rPr>
        <w:t>direktora</w:t>
      </w:r>
      <w:proofErr w:type="spellEnd"/>
      <w:r w:rsidRPr="00524557">
        <w:rPr>
          <w:lang w:val="fr-FR"/>
        </w:rPr>
        <w:t xml:space="preserve"> je pet </w:t>
      </w:r>
      <w:proofErr w:type="spellStart"/>
      <w:r w:rsidRPr="00524557">
        <w:rPr>
          <w:lang w:val="fr-FR"/>
        </w:rPr>
        <w:t>godina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uz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mogućnost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ponovnog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izbora</w:t>
      </w:r>
      <w:proofErr w:type="spellEnd"/>
      <w:r w:rsidRPr="00524557">
        <w:rPr>
          <w:lang w:val="fr-FR"/>
        </w:rPr>
        <w:t>.</w:t>
      </w:r>
    </w:p>
    <w:p w14:paraId="563A555D" w14:textId="77777777" w:rsidR="00524557" w:rsidRPr="00524557" w:rsidRDefault="00524557" w:rsidP="00524557">
      <w:pPr>
        <w:jc w:val="center"/>
        <w:rPr>
          <w:lang w:val="fr-FR"/>
        </w:rPr>
      </w:pPr>
      <w:proofErr w:type="spellStart"/>
      <w:r w:rsidRPr="00524557">
        <w:rPr>
          <w:lang w:val="fr-FR"/>
        </w:rPr>
        <w:t>Komisija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daje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saglasnost</w:t>
      </w:r>
      <w:proofErr w:type="spellEnd"/>
      <w:r w:rsidRPr="00524557">
        <w:rPr>
          <w:lang w:val="fr-FR"/>
        </w:rPr>
        <w:t xml:space="preserve"> na </w:t>
      </w:r>
      <w:proofErr w:type="spellStart"/>
      <w:r w:rsidRPr="00524557">
        <w:rPr>
          <w:lang w:val="fr-FR"/>
        </w:rPr>
        <w:t>imenovanje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direktora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Centralnog</w:t>
      </w:r>
      <w:proofErr w:type="spellEnd"/>
      <w:r w:rsidRPr="00524557">
        <w:rPr>
          <w:lang w:val="fr-FR"/>
        </w:rPr>
        <w:t xml:space="preserve"> registra.</w:t>
      </w:r>
    </w:p>
    <w:p w14:paraId="16E9B976" w14:textId="77777777" w:rsidR="00524557" w:rsidRPr="00524557" w:rsidRDefault="00524557" w:rsidP="00524557">
      <w:pPr>
        <w:jc w:val="center"/>
        <w:rPr>
          <w:b/>
          <w:bCs/>
          <w:lang w:val="fr-FR"/>
        </w:rPr>
      </w:pPr>
      <w:bookmarkStart w:id="52" w:name="clan_41"/>
      <w:bookmarkEnd w:id="52"/>
      <w:proofErr w:type="spellStart"/>
      <w:r w:rsidRPr="00524557">
        <w:rPr>
          <w:b/>
          <w:bCs/>
          <w:lang w:val="fr-FR"/>
        </w:rPr>
        <w:t>Član</w:t>
      </w:r>
      <w:proofErr w:type="spellEnd"/>
      <w:r w:rsidRPr="00524557">
        <w:rPr>
          <w:b/>
          <w:bCs/>
          <w:lang w:val="fr-FR"/>
        </w:rPr>
        <w:t xml:space="preserve"> 41</w:t>
      </w:r>
    </w:p>
    <w:p w14:paraId="1F7CB431" w14:textId="77777777" w:rsidR="00524557" w:rsidRPr="00524557" w:rsidRDefault="00524557" w:rsidP="00524557">
      <w:pPr>
        <w:jc w:val="center"/>
        <w:rPr>
          <w:lang w:val="fr-FR"/>
        </w:rPr>
      </w:pPr>
      <w:proofErr w:type="spellStart"/>
      <w:r w:rsidRPr="00524557">
        <w:rPr>
          <w:lang w:val="fr-FR"/>
        </w:rPr>
        <w:t>Direktor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vrši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sljedeće</w:t>
      </w:r>
      <w:proofErr w:type="spellEnd"/>
      <w:r w:rsidRPr="00524557">
        <w:rPr>
          <w:lang w:val="fr-FR"/>
        </w:rPr>
        <w:t xml:space="preserve"> </w:t>
      </w:r>
      <w:proofErr w:type="spellStart"/>
      <w:proofErr w:type="gramStart"/>
      <w:r w:rsidRPr="00524557">
        <w:rPr>
          <w:lang w:val="fr-FR"/>
        </w:rPr>
        <w:t>poslove</w:t>
      </w:r>
      <w:proofErr w:type="spellEnd"/>
      <w:r w:rsidRPr="00524557">
        <w:rPr>
          <w:lang w:val="fr-FR"/>
        </w:rPr>
        <w:t>:</w:t>
      </w:r>
      <w:proofErr w:type="gramEnd"/>
    </w:p>
    <w:p w14:paraId="0E198ADA" w14:textId="77777777" w:rsidR="00524557" w:rsidRPr="00524557" w:rsidRDefault="00524557" w:rsidP="00524557">
      <w:pPr>
        <w:jc w:val="center"/>
      </w:pPr>
      <w:r w:rsidRPr="00524557">
        <w:t xml:space="preserve">1. </w:t>
      </w:r>
      <w:proofErr w:type="spellStart"/>
      <w:r w:rsidRPr="00524557">
        <w:t>zaključuje</w:t>
      </w:r>
      <w:proofErr w:type="spellEnd"/>
      <w:r w:rsidRPr="00524557">
        <w:t xml:space="preserve"> </w:t>
      </w:r>
      <w:proofErr w:type="spellStart"/>
      <w:r w:rsidRPr="00524557">
        <w:t>ugovore</w:t>
      </w:r>
      <w:proofErr w:type="spellEnd"/>
      <w:r w:rsidRPr="00524557">
        <w:t xml:space="preserve"> u </w:t>
      </w:r>
      <w:proofErr w:type="spellStart"/>
      <w:r w:rsidRPr="00524557">
        <w:t>ime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za </w:t>
      </w:r>
      <w:proofErr w:type="spellStart"/>
      <w:r w:rsidRPr="00524557">
        <w:t>račun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>,</w:t>
      </w:r>
    </w:p>
    <w:p w14:paraId="04F098E0" w14:textId="77777777" w:rsidR="00524557" w:rsidRPr="00524557" w:rsidRDefault="00524557" w:rsidP="00524557">
      <w:pPr>
        <w:jc w:val="center"/>
      </w:pPr>
      <w:r w:rsidRPr="00524557">
        <w:t xml:space="preserve">2. </w:t>
      </w:r>
      <w:proofErr w:type="spellStart"/>
      <w:r w:rsidRPr="00524557">
        <w:t>organizuje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vodi</w:t>
      </w:r>
      <w:proofErr w:type="spellEnd"/>
      <w:r w:rsidRPr="00524557">
        <w:t xml:space="preserve"> </w:t>
      </w:r>
      <w:proofErr w:type="spellStart"/>
      <w:r w:rsidRPr="00524557">
        <w:t>poslove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>,</w:t>
      </w:r>
    </w:p>
    <w:p w14:paraId="1D258E63" w14:textId="77777777" w:rsidR="00524557" w:rsidRPr="00524557" w:rsidRDefault="00524557" w:rsidP="00524557">
      <w:pPr>
        <w:jc w:val="center"/>
      </w:pPr>
      <w:r w:rsidRPr="00524557">
        <w:t xml:space="preserve">3. </w:t>
      </w:r>
      <w:proofErr w:type="spellStart"/>
      <w:r w:rsidRPr="00524557">
        <w:t>odlučuje</w:t>
      </w:r>
      <w:proofErr w:type="spellEnd"/>
      <w:r w:rsidRPr="00524557">
        <w:t xml:space="preserve"> o </w:t>
      </w:r>
      <w:proofErr w:type="spellStart"/>
      <w:r w:rsidRPr="00524557">
        <w:t>sticanju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raspolaganju</w:t>
      </w:r>
      <w:proofErr w:type="spellEnd"/>
      <w:r w:rsidRPr="00524557">
        <w:t xml:space="preserve"> </w:t>
      </w:r>
      <w:proofErr w:type="spellStart"/>
      <w:r w:rsidRPr="00524557">
        <w:t>imovinom</w:t>
      </w:r>
      <w:proofErr w:type="spellEnd"/>
      <w:r w:rsidRPr="00524557">
        <w:t xml:space="preserve"> za </w:t>
      </w:r>
      <w:proofErr w:type="spellStart"/>
      <w:r w:rsidRPr="00524557">
        <w:t>iznose</w:t>
      </w:r>
      <w:proofErr w:type="spellEnd"/>
      <w:r w:rsidRPr="00524557">
        <w:t xml:space="preserve"> do 100.000 KM, bez </w:t>
      </w:r>
      <w:proofErr w:type="spellStart"/>
      <w:r w:rsidRPr="00524557">
        <w:t>obzira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to da li se </w:t>
      </w:r>
      <w:proofErr w:type="spellStart"/>
      <w:r w:rsidRPr="00524557">
        <w:t>sticanje</w:t>
      </w:r>
      <w:proofErr w:type="spellEnd"/>
      <w:r w:rsidRPr="00524557">
        <w:t xml:space="preserve"> </w:t>
      </w:r>
      <w:proofErr w:type="spellStart"/>
      <w:r w:rsidRPr="00524557">
        <w:t>ili</w:t>
      </w:r>
      <w:proofErr w:type="spellEnd"/>
      <w:r w:rsidRPr="00524557">
        <w:t xml:space="preserve"> </w:t>
      </w:r>
      <w:proofErr w:type="spellStart"/>
      <w:r w:rsidRPr="00524557">
        <w:t>raspolaganje</w:t>
      </w:r>
      <w:proofErr w:type="spellEnd"/>
      <w:r w:rsidRPr="00524557">
        <w:t xml:space="preserve"> </w:t>
      </w:r>
      <w:proofErr w:type="spellStart"/>
      <w:r w:rsidRPr="00524557">
        <w:t>određenom</w:t>
      </w:r>
      <w:proofErr w:type="spellEnd"/>
      <w:r w:rsidRPr="00524557">
        <w:t xml:space="preserve"> </w:t>
      </w:r>
      <w:proofErr w:type="spellStart"/>
      <w:r w:rsidRPr="00524557">
        <w:t>imovinom</w:t>
      </w:r>
      <w:proofErr w:type="spellEnd"/>
      <w:r w:rsidRPr="00524557">
        <w:t xml:space="preserve"> </w:t>
      </w:r>
      <w:proofErr w:type="spellStart"/>
      <w:r w:rsidRPr="00524557">
        <w:t>ostvaruje</w:t>
      </w:r>
      <w:proofErr w:type="spellEnd"/>
      <w:r w:rsidRPr="00524557">
        <w:t xml:space="preserve"> </w:t>
      </w:r>
      <w:proofErr w:type="spellStart"/>
      <w:r w:rsidRPr="00524557">
        <w:t>kroz</w:t>
      </w:r>
      <w:proofErr w:type="spellEnd"/>
      <w:r w:rsidRPr="00524557">
        <w:t xml:space="preserve"> </w:t>
      </w:r>
      <w:proofErr w:type="spellStart"/>
      <w:r w:rsidRPr="00524557">
        <w:t>jedan</w:t>
      </w:r>
      <w:proofErr w:type="spellEnd"/>
      <w:r w:rsidRPr="00524557">
        <w:t xml:space="preserve"> </w:t>
      </w:r>
      <w:proofErr w:type="spellStart"/>
      <w:r w:rsidRPr="00524557">
        <w:t>ili</w:t>
      </w:r>
      <w:proofErr w:type="spellEnd"/>
      <w:r w:rsidRPr="00524557">
        <w:t xml:space="preserve"> </w:t>
      </w:r>
      <w:proofErr w:type="spellStart"/>
      <w:r w:rsidRPr="00524557">
        <w:t>više</w:t>
      </w:r>
      <w:proofErr w:type="spellEnd"/>
      <w:r w:rsidRPr="00524557">
        <w:t xml:space="preserve"> </w:t>
      </w:r>
      <w:proofErr w:type="spellStart"/>
      <w:r w:rsidRPr="00524557">
        <w:t>povezanih</w:t>
      </w:r>
      <w:proofErr w:type="spellEnd"/>
      <w:r w:rsidRPr="00524557">
        <w:t xml:space="preserve"> </w:t>
      </w:r>
      <w:proofErr w:type="spellStart"/>
      <w:r w:rsidRPr="00524557">
        <w:t>prenosa</w:t>
      </w:r>
      <w:proofErr w:type="spellEnd"/>
      <w:r w:rsidRPr="00524557">
        <w:t>,</w:t>
      </w:r>
    </w:p>
    <w:p w14:paraId="44D42A9B" w14:textId="77777777" w:rsidR="00524557" w:rsidRPr="00524557" w:rsidRDefault="00524557" w:rsidP="00524557">
      <w:pPr>
        <w:jc w:val="center"/>
      </w:pPr>
      <w:r w:rsidRPr="00524557">
        <w:t xml:space="preserve">4. </w:t>
      </w:r>
      <w:proofErr w:type="spellStart"/>
      <w:r w:rsidRPr="00524557">
        <w:t>predlaže</w:t>
      </w:r>
      <w:proofErr w:type="spellEnd"/>
      <w:r w:rsidRPr="00524557">
        <w:t xml:space="preserve"> </w:t>
      </w:r>
      <w:proofErr w:type="spellStart"/>
      <w:r w:rsidRPr="00524557">
        <w:t>Upravnom</w:t>
      </w:r>
      <w:proofErr w:type="spellEnd"/>
      <w:r w:rsidRPr="00524557">
        <w:t xml:space="preserve"> </w:t>
      </w:r>
      <w:proofErr w:type="spellStart"/>
      <w:r w:rsidRPr="00524557">
        <w:t>odboru</w:t>
      </w:r>
      <w:proofErr w:type="spellEnd"/>
      <w:r w:rsidRPr="00524557">
        <w:t xml:space="preserve"> </w:t>
      </w:r>
      <w:proofErr w:type="spellStart"/>
      <w:r w:rsidRPr="00524557">
        <w:t>akta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odluke</w:t>
      </w:r>
      <w:proofErr w:type="spellEnd"/>
      <w:r w:rsidRPr="00524557">
        <w:t xml:space="preserve"> </w:t>
      </w:r>
      <w:proofErr w:type="spellStart"/>
      <w:r w:rsidRPr="00524557">
        <w:t>koje</w:t>
      </w:r>
      <w:proofErr w:type="spellEnd"/>
      <w:r w:rsidRPr="00524557">
        <w:t xml:space="preserve"> </w:t>
      </w:r>
      <w:proofErr w:type="spellStart"/>
      <w:r w:rsidRPr="00524557">
        <w:t>donosi</w:t>
      </w:r>
      <w:proofErr w:type="spellEnd"/>
      <w:r w:rsidRPr="00524557">
        <w:t xml:space="preserve"> </w:t>
      </w:r>
      <w:proofErr w:type="spellStart"/>
      <w:r w:rsidRPr="00524557">
        <w:t>Upravni</w:t>
      </w:r>
      <w:proofErr w:type="spellEnd"/>
      <w:r w:rsidRPr="00524557">
        <w:t xml:space="preserve"> </w:t>
      </w:r>
      <w:proofErr w:type="spellStart"/>
      <w:r w:rsidRPr="00524557">
        <w:t>odbor</w:t>
      </w:r>
      <w:proofErr w:type="spellEnd"/>
      <w:r w:rsidRPr="00524557">
        <w:t>,</w:t>
      </w:r>
    </w:p>
    <w:p w14:paraId="1A735075" w14:textId="77777777" w:rsidR="00524557" w:rsidRPr="00524557" w:rsidRDefault="00524557" w:rsidP="00524557">
      <w:pPr>
        <w:jc w:val="center"/>
      </w:pPr>
      <w:r w:rsidRPr="00524557">
        <w:t xml:space="preserve">5. </w:t>
      </w:r>
      <w:proofErr w:type="spellStart"/>
      <w:r w:rsidRPr="00524557">
        <w:t>priprema</w:t>
      </w:r>
      <w:proofErr w:type="spellEnd"/>
      <w:r w:rsidRPr="00524557">
        <w:t xml:space="preserve"> </w:t>
      </w:r>
      <w:proofErr w:type="spellStart"/>
      <w:r w:rsidRPr="00524557">
        <w:t>materijale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potrebne</w:t>
      </w:r>
      <w:proofErr w:type="spellEnd"/>
      <w:r w:rsidRPr="00524557">
        <w:t xml:space="preserve"> </w:t>
      </w:r>
      <w:proofErr w:type="spellStart"/>
      <w:r w:rsidRPr="00524557">
        <w:t>stručne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druge</w:t>
      </w:r>
      <w:proofErr w:type="spellEnd"/>
      <w:r w:rsidRPr="00524557">
        <w:t xml:space="preserve"> </w:t>
      </w:r>
      <w:proofErr w:type="spellStart"/>
      <w:r w:rsidRPr="00524557">
        <w:t>informacije</w:t>
      </w:r>
      <w:proofErr w:type="spellEnd"/>
      <w:r w:rsidRPr="00524557">
        <w:t xml:space="preserve"> za </w:t>
      </w:r>
      <w:proofErr w:type="spellStart"/>
      <w:r w:rsidRPr="00524557">
        <w:t>raspravljanje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odlučivanje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sjednici</w:t>
      </w:r>
      <w:proofErr w:type="spellEnd"/>
      <w:r w:rsidRPr="00524557">
        <w:t xml:space="preserve"> </w:t>
      </w:r>
      <w:proofErr w:type="spellStart"/>
      <w:r w:rsidRPr="00524557">
        <w:t>Upravnog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>,</w:t>
      </w:r>
    </w:p>
    <w:p w14:paraId="54E24B4E" w14:textId="77777777" w:rsidR="00524557" w:rsidRPr="00524557" w:rsidRDefault="00524557" w:rsidP="00524557">
      <w:pPr>
        <w:jc w:val="center"/>
      </w:pPr>
      <w:r w:rsidRPr="00524557">
        <w:t xml:space="preserve">6. </w:t>
      </w:r>
      <w:proofErr w:type="spellStart"/>
      <w:r w:rsidRPr="00524557">
        <w:t>priprema</w:t>
      </w:r>
      <w:proofErr w:type="spellEnd"/>
      <w:r w:rsidRPr="00524557">
        <w:t xml:space="preserve"> </w:t>
      </w:r>
      <w:proofErr w:type="spellStart"/>
      <w:r w:rsidRPr="00524557">
        <w:t>prijedloge</w:t>
      </w:r>
      <w:proofErr w:type="spellEnd"/>
      <w:r w:rsidRPr="00524557">
        <w:t xml:space="preserve"> </w:t>
      </w:r>
      <w:proofErr w:type="spellStart"/>
      <w:r w:rsidRPr="00524557">
        <w:t>odluka</w:t>
      </w:r>
      <w:proofErr w:type="spellEnd"/>
      <w:r w:rsidRPr="00524557">
        <w:t xml:space="preserve">, </w:t>
      </w:r>
      <w:proofErr w:type="spellStart"/>
      <w:r w:rsidRPr="00524557">
        <w:t>zaključaka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drugih</w:t>
      </w:r>
      <w:proofErr w:type="spellEnd"/>
      <w:r w:rsidRPr="00524557">
        <w:t xml:space="preserve"> </w:t>
      </w:r>
      <w:proofErr w:type="spellStart"/>
      <w:r w:rsidRPr="00524557">
        <w:t>opštih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pojedinačnih</w:t>
      </w:r>
      <w:proofErr w:type="spellEnd"/>
      <w:r w:rsidRPr="00524557">
        <w:t xml:space="preserve"> </w:t>
      </w:r>
      <w:proofErr w:type="spellStart"/>
      <w:r w:rsidRPr="00524557">
        <w:t>akata</w:t>
      </w:r>
      <w:proofErr w:type="spellEnd"/>
      <w:r w:rsidRPr="00524557">
        <w:t xml:space="preserve"> za </w:t>
      </w:r>
      <w:proofErr w:type="spellStart"/>
      <w:r w:rsidRPr="00524557">
        <w:t>sjednicu</w:t>
      </w:r>
      <w:proofErr w:type="spellEnd"/>
      <w:r w:rsidRPr="00524557">
        <w:t xml:space="preserve"> </w:t>
      </w:r>
      <w:proofErr w:type="spellStart"/>
      <w:r w:rsidRPr="00524557">
        <w:t>Upravnog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 xml:space="preserve">, </w:t>
      </w:r>
      <w:proofErr w:type="spellStart"/>
      <w:r w:rsidRPr="00524557">
        <w:t>poslovni</w:t>
      </w:r>
      <w:proofErr w:type="spellEnd"/>
      <w:r w:rsidRPr="00524557">
        <w:t xml:space="preserve"> plan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>,</w:t>
      </w:r>
    </w:p>
    <w:p w14:paraId="086FCF06" w14:textId="77777777" w:rsidR="00524557" w:rsidRPr="00524557" w:rsidRDefault="00524557" w:rsidP="00524557">
      <w:pPr>
        <w:jc w:val="center"/>
      </w:pPr>
      <w:r w:rsidRPr="00524557">
        <w:t xml:space="preserve">7. </w:t>
      </w:r>
      <w:proofErr w:type="spellStart"/>
      <w:r w:rsidRPr="00524557">
        <w:t>odlučuje</w:t>
      </w:r>
      <w:proofErr w:type="spellEnd"/>
      <w:r w:rsidRPr="00524557">
        <w:t xml:space="preserve"> o </w:t>
      </w:r>
      <w:proofErr w:type="spellStart"/>
      <w:r w:rsidRPr="00524557">
        <w:t>nabavci</w:t>
      </w:r>
      <w:proofErr w:type="spellEnd"/>
      <w:r w:rsidRPr="00524557">
        <w:t xml:space="preserve"> </w:t>
      </w:r>
      <w:proofErr w:type="spellStart"/>
      <w:r w:rsidRPr="00524557">
        <w:t>osnovnih</w:t>
      </w:r>
      <w:proofErr w:type="spellEnd"/>
      <w:r w:rsidRPr="00524557">
        <w:t xml:space="preserve"> </w:t>
      </w:r>
      <w:proofErr w:type="spellStart"/>
      <w:r w:rsidRPr="00524557">
        <w:t>sredstava</w:t>
      </w:r>
      <w:proofErr w:type="spellEnd"/>
      <w:r w:rsidRPr="00524557">
        <w:t xml:space="preserve">, </w:t>
      </w:r>
      <w:proofErr w:type="spellStart"/>
      <w:r w:rsidRPr="00524557">
        <w:t>sitnog</w:t>
      </w:r>
      <w:proofErr w:type="spellEnd"/>
      <w:r w:rsidRPr="00524557">
        <w:t xml:space="preserve"> </w:t>
      </w:r>
      <w:proofErr w:type="spellStart"/>
      <w:r w:rsidRPr="00524557">
        <w:t>inventara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potrošnog</w:t>
      </w:r>
      <w:proofErr w:type="spellEnd"/>
      <w:r w:rsidRPr="00524557">
        <w:t xml:space="preserve"> </w:t>
      </w:r>
      <w:proofErr w:type="spellStart"/>
      <w:r w:rsidRPr="00524557">
        <w:t>materijala</w:t>
      </w:r>
      <w:proofErr w:type="spellEnd"/>
      <w:r w:rsidRPr="00524557">
        <w:t xml:space="preserve"> u </w:t>
      </w:r>
      <w:proofErr w:type="spellStart"/>
      <w:r w:rsidRPr="00524557">
        <w:t>okviru</w:t>
      </w:r>
      <w:proofErr w:type="spellEnd"/>
      <w:r w:rsidRPr="00524557">
        <w:t xml:space="preserve"> </w:t>
      </w:r>
      <w:proofErr w:type="spellStart"/>
      <w:r w:rsidRPr="00524557">
        <w:t>sredstava</w:t>
      </w:r>
      <w:proofErr w:type="spellEnd"/>
      <w:r w:rsidRPr="00524557">
        <w:t xml:space="preserve"> </w:t>
      </w:r>
      <w:proofErr w:type="spellStart"/>
      <w:r w:rsidRPr="00524557">
        <w:t>utvrđenih</w:t>
      </w:r>
      <w:proofErr w:type="spellEnd"/>
      <w:r w:rsidRPr="00524557">
        <w:t xml:space="preserve"> </w:t>
      </w:r>
      <w:proofErr w:type="spellStart"/>
      <w:r w:rsidRPr="00524557">
        <w:t>finansijskim</w:t>
      </w:r>
      <w:proofErr w:type="spellEnd"/>
      <w:r w:rsidRPr="00524557">
        <w:t xml:space="preserve"> </w:t>
      </w:r>
      <w:proofErr w:type="spellStart"/>
      <w:r w:rsidRPr="00524557">
        <w:t>planom</w:t>
      </w:r>
      <w:proofErr w:type="spellEnd"/>
      <w:r w:rsidRPr="00524557">
        <w:t>,</w:t>
      </w:r>
    </w:p>
    <w:p w14:paraId="4465CAEF" w14:textId="77777777" w:rsidR="00524557" w:rsidRPr="00524557" w:rsidRDefault="00524557" w:rsidP="00524557">
      <w:pPr>
        <w:jc w:val="center"/>
      </w:pPr>
      <w:r w:rsidRPr="00524557">
        <w:t xml:space="preserve">8. </w:t>
      </w:r>
      <w:proofErr w:type="spellStart"/>
      <w:r w:rsidRPr="00524557">
        <w:t>priprema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predlaže</w:t>
      </w:r>
      <w:proofErr w:type="spellEnd"/>
      <w:r w:rsidRPr="00524557">
        <w:t xml:space="preserve"> </w:t>
      </w:r>
      <w:proofErr w:type="spellStart"/>
      <w:r w:rsidRPr="00524557">
        <w:t>Upravnom</w:t>
      </w:r>
      <w:proofErr w:type="spellEnd"/>
      <w:r w:rsidRPr="00524557">
        <w:t xml:space="preserve"> </w:t>
      </w:r>
      <w:proofErr w:type="spellStart"/>
      <w:r w:rsidRPr="00524557">
        <w:t>odboru</w:t>
      </w:r>
      <w:proofErr w:type="spellEnd"/>
      <w:r w:rsidRPr="00524557">
        <w:t xml:space="preserve"> </w:t>
      </w:r>
      <w:proofErr w:type="spellStart"/>
      <w:r w:rsidRPr="00524557">
        <w:t>opšte</w:t>
      </w:r>
      <w:proofErr w:type="spellEnd"/>
      <w:r w:rsidRPr="00524557">
        <w:t xml:space="preserve"> </w:t>
      </w:r>
      <w:proofErr w:type="spellStart"/>
      <w:r w:rsidRPr="00524557">
        <w:t>akte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>,</w:t>
      </w:r>
    </w:p>
    <w:p w14:paraId="1026FDAE" w14:textId="77777777" w:rsidR="00524557" w:rsidRPr="00524557" w:rsidRDefault="00524557" w:rsidP="00524557">
      <w:pPr>
        <w:jc w:val="center"/>
      </w:pPr>
      <w:r w:rsidRPr="00524557">
        <w:t xml:space="preserve">9. </w:t>
      </w:r>
      <w:proofErr w:type="spellStart"/>
      <w:r w:rsidRPr="00524557">
        <w:t>sprovodi</w:t>
      </w:r>
      <w:proofErr w:type="spellEnd"/>
      <w:r w:rsidRPr="00524557">
        <w:t xml:space="preserve"> </w:t>
      </w:r>
      <w:proofErr w:type="spellStart"/>
      <w:r w:rsidRPr="00524557">
        <w:t>odluke</w:t>
      </w:r>
      <w:proofErr w:type="spellEnd"/>
      <w:r w:rsidRPr="00524557">
        <w:t xml:space="preserve"> </w:t>
      </w:r>
      <w:proofErr w:type="spellStart"/>
      <w:r w:rsidRPr="00524557">
        <w:t>Upravnog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>,</w:t>
      </w:r>
    </w:p>
    <w:p w14:paraId="42DEC14C" w14:textId="77777777" w:rsidR="00524557" w:rsidRPr="00524557" w:rsidRDefault="00524557" w:rsidP="00524557">
      <w:pPr>
        <w:jc w:val="center"/>
      </w:pPr>
      <w:r w:rsidRPr="00524557">
        <w:t xml:space="preserve">10. </w:t>
      </w:r>
      <w:proofErr w:type="spellStart"/>
      <w:r w:rsidRPr="00524557">
        <w:t>donosi</w:t>
      </w:r>
      <w:proofErr w:type="spellEnd"/>
      <w:r w:rsidRPr="00524557">
        <w:t xml:space="preserve"> </w:t>
      </w:r>
      <w:proofErr w:type="spellStart"/>
      <w:r w:rsidRPr="00524557">
        <w:t>Pravilnik</w:t>
      </w:r>
      <w:proofErr w:type="spellEnd"/>
      <w:r w:rsidRPr="00524557">
        <w:t xml:space="preserve"> o </w:t>
      </w:r>
      <w:proofErr w:type="spellStart"/>
      <w:r w:rsidRPr="00524557">
        <w:t>organizaciji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sistematizaciji</w:t>
      </w:r>
      <w:proofErr w:type="spellEnd"/>
      <w:r w:rsidRPr="00524557">
        <w:t xml:space="preserve"> </w:t>
      </w:r>
      <w:proofErr w:type="spellStart"/>
      <w:r w:rsidRPr="00524557">
        <w:t>radnih</w:t>
      </w:r>
      <w:proofErr w:type="spellEnd"/>
      <w:r w:rsidRPr="00524557">
        <w:t xml:space="preserve"> </w:t>
      </w:r>
      <w:proofErr w:type="spellStart"/>
      <w:r w:rsidRPr="00524557">
        <w:t>mjesta</w:t>
      </w:r>
      <w:proofErr w:type="spellEnd"/>
      <w:r w:rsidRPr="00524557">
        <w:t xml:space="preserve"> u </w:t>
      </w:r>
      <w:proofErr w:type="spellStart"/>
      <w:r w:rsidRPr="00524557">
        <w:t>Centralnom</w:t>
      </w:r>
      <w:proofErr w:type="spellEnd"/>
      <w:r w:rsidRPr="00524557">
        <w:t xml:space="preserve"> </w:t>
      </w:r>
      <w:proofErr w:type="spellStart"/>
      <w:r w:rsidRPr="00524557">
        <w:t>registru</w:t>
      </w:r>
      <w:proofErr w:type="spellEnd"/>
      <w:r w:rsidRPr="00524557">
        <w:t>,</w:t>
      </w:r>
    </w:p>
    <w:p w14:paraId="76AA4637" w14:textId="77777777" w:rsidR="00524557" w:rsidRPr="00524557" w:rsidRDefault="00524557" w:rsidP="00524557">
      <w:pPr>
        <w:jc w:val="center"/>
      </w:pPr>
      <w:r w:rsidRPr="00524557">
        <w:t xml:space="preserve">11. </w:t>
      </w:r>
      <w:proofErr w:type="spellStart"/>
      <w:r w:rsidRPr="00524557">
        <w:t>odlučuje</w:t>
      </w:r>
      <w:proofErr w:type="spellEnd"/>
      <w:r w:rsidRPr="00524557">
        <w:t xml:space="preserve"> o </w:t>
      </w:r>
      <w:proofErr w:type="spellStart"/>
      <w:r w:rsidRPr="00524557">
        <w:t>potrebi</w:t>
      </w:r>
      <w:proofErr w:type="spellEnd"/>
      <w:r w:rsidRPr="00524557">
        <w:t xml:space="preserve"> </w:t>
      </w:r>
      <w:proofErr w:type="spellStart"/>
      <w:r w:rsidRPr="00524557">
        <w:t>prijema</w:t>
      </w:r>
      <w:proofErr w:type="spellEnd"/>
      <w:r w:rsidRPr="00524557">
        <w:t xml:space="preserve"> </w:t>
      </w:r>
      <w:proofErr w:type="spellStart"/>
      <w:r w:rsidRPr="00524557">
        <w:t>radnika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rad, </w:t>
      </w:r>
      <w:proofErr w:type="spellStart"/>
      <w:r w:rsidRPr="00524557">
        <w:t>zaključuje</w:t>
      </w:r>
      <w:proofErr w:type="spellEnd"/>
      <w:r w:rsidRPr="00524557">
        <w:t xml:space="preserve"> </w:t>
      </w:r>
      <w:proofErr w:type="spellStart"/>
      <w:r w:rsidRPr="00524557">
        <w:t>ugovore</w:t>
      </w:r>
      <w:proofErr w:type="spellEnd"/>
      <w:r w:rsidRPr="00524557">
        <w:t xml:space="preserve"> o </w:t>
      </w:r>
      <w:proofErr w:type="spellStart"/>
      <w:r w:rsidRPr="00524557">
        <w:t>radu</w:t>
      </w:r>
      <w:proofErr w:type="spellEnd"/>
      <w:r w:rsidRPr="00524557">
        <w:t xml:space="preserve">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radnicima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odlučuje</w:t>
      </w:r>
      <w:proofErr w:type="spellEnd"/>
      <w:r w:rsidRPr="00524557">
        <w:t xml:space="preserve"> o </w:t>
      </w:r>
      <w:proofErr w:type="spellStart"/>
      <w:r w:rsidRPr="00524557">
        <w:t>drugim</w:t>
      </w:r>
      <w:proofErr w:type="spellEnd"/>
      <w:r w:rsidRPr="00524557">
        <w:t xml:space="preserve"> </w:t>
      </w:r>
      <w:proofErr w:type="spellStart"/>
      <w:r w:rsidRPr="00524557">
        <w:t>pravima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obavezama</w:t>
      </w:r>
      <w:proofErr w:type="spellEnd"/>
      <w:r w:rsidRPr="00524557">
        <w:t xml:space="preserve"> </w:t>
      </w:r>
      <w:proofErr w:type="spellStart"/>
      <w:r w:rsidRPr="00524557">
        <w:t>radnika</w:t>
      </w:r>
      <w:proofErr w:type="spellEnd"/>
      <w:r w:rsidRPr="00524557">
        <w:t xml:space="preserve"> </w:t>
      </w:r>
      <w:proofErr w:type="spellStart"/>
      <w:r w:rsidRPr="00524557">
        <w:t>iz</w:t>
      </w:r>
      <w:proofErr w:type="spellEnd"/>
      <w:r w:rsidRPr="00524557">
        <w:t xml:space="preserve"> </w:t>
      </w:r>
      <w:proofErr w:type="spellStart"/>
      <w:r w:rsidRPr="00524557">
        <w:t>radnog</w:t>
      </w:r>
      <w:proofErr w:type="spellEnd"/>
      <w:r w:rsidRPr="00524557">
        <w:t xml:space="preserve"> </w:t>
      </w:r>
      <w:proofErr w:type="spellStart"/>
      <w:r w:rsidRPr="00524557">
        <w:t>odnosa</w:t>
      </w:r>
      <w:proofErr w:type="spellEnd"/>
      <w:r w:rsidRPr="00524557">
        <w:t xml:space="preserve">, u </w:t>
      </w:r>
      <w:proofErr w:type="spellStart"/>
      <w:r w:rsidRPr="00524557">
        <w:t>skladu</w:t>
      </w:r>
      <w:proofErr w:type="spellEnd"/>
      <w:r w:rsidRPr="00524557">
        <w:t xml:space="preserve">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zakonom</w:t>
      </w:r>
      <w:proofErr w:type="spellEnd"/>
      <w:r w:rsidRPr="00524557">
        <w:t xml:space="preserve">, </w:t>
      </w:r>
      <w:proofErr w:type="spellStart"/>
      <w:r w:rsidRPr="00524557">
        <w:t>Kolektivnim</w:t>
      </w:r>
      <w:proofErr w:type="spellEnd"/>
      <w:r w:rsidRPr="00524557">
        <w:t xml:space="preserve"> </w:t>
      </w:r>
      <w:proofErr w:type="spellStart"/>
      <w:r w:rsidRPr="00524557">
        <w:t>ugovorom</w:t>
      </w:r>
      <w:proofErr w:type="spellEnd"/>
      <w:r w:rsidRPr="00524557">
        <w:t xml:space="preserve">, </w:t>
      </w:r>
      <w:proofErr w:type="spellStart"/>
      <w:r w:rsidRPr="00524557">
        <w:t>Opštim</w:t>
      </w:r>
      <w:proofErr w:type="spellEnd"/>
      <w:r w:rsidRPr="00524557">
        <w:t xml:space="preserve"> </w:t>
      </w:r>
      <w:proofErr w:type="spellStart"/>
      <w:r w:rsidRPr="00524557">
        <w:t>kolektivnim</w:t>
      </w:r>
      <w:proofErr w:type="spellEnd"/>
      <w:r w:rsidRPr="00524557">
        <w:t xml:space="preserve"> </w:t>
      </w:r>
      <w:proofErr w:type="spellStart"/>
      <w:r w:rsidRPr="00524557">
        <w:t>ugovorom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Kolektivnim</w:t>
      </w:r>
      <w:proofErr w:type="spellEnd"/>
      <w:r w:rsidRPr="00524557">
        <w:t xml:space="preserve"> </w:t>
      </w:r>
      <w:proofErr w:type="spellStart"/>
      <w:r w:rsidRPr="00524557">
        <w:t>ugovorom</w:t>
      </w:r>
      <w:proofErr w:type="spellEnd"/>
      <w:r w:rsidRPr="00524557">
        <w:t xml:space="preserve"> </w:t>
      </w:r>
      <w:proofErr w:type="spellStart"/>
      <w:r w:rsidRPr="00524557">
        <w:t>finansijskih</w:t>
      </w:r>
      <w:proofErr w:type="spellEnd"/>
      <w:r w:rsidRPr="00524557">
        <w:t xml:space="preserve"> </w:t>
      </w:r>
      <w:proofErr w:type="spellStart"/>
      <w:r w:rsidRPr="00524557">
        <w:t>organizacija</w:t>
      </w:r>
      <w:proofErr w:type="spellEnd"/>
      <w:r w:rsidRPr="00524557">
        <w:t xml:space="preserve"> </w:t>
      </w:r>
      <w:proofErr w:type="spellStart"/>
      <w:r w:rsidRPr="00524557">
        <w:t>Republike</w:t>
      </w:r>
      <w:proofErr w:type="spellEnd"/>
      <w:r w:rsidRPr="00524557">
        <w:t xml:space="preserve"> Srpske,</w:t>
      </w:r>
    </w:p>
    <w:p w14:paraId="7D54A25D" w14:textId="77777777" w:rsidR="00524557" w:rsidRPr="00524557" w:rsidRDefault="00524557" w:rsidP="00524557">
      <w:pPr>
        <w:jc w:val="center"/>
      </w:pPr>
      <w:r w:rsidRPr="00524557">
        <w:t xml:space="preserve">12. </w:t>
      </w:r>
      <w:proofErr w:type="spellStart"/>
      <w:r w:rsidRPr="00524557">
        <w:t>imenuje</w:t>
      </w:r>
      <w:proofErr w:type="spellEnd"/>
      <w:r w:rsidRPr="00524557">
        <w:t xml:space="preserve"> </w:t>
      </w:r>
      <w:proofErr w:type="spellStart"/>
      <w:r w:rsidRPr="00524557">
        <w:t>rukovodioce</w:t>
      </w:r>
      <w:proofErr w:type="spellEnd"/>
      <w:r w:rsidRPr="00524557">
        <w:t xml:space="preserve"> </w:t>
      </w:r>
      <w:proofErr w:type="spellStart"/>
      <w:r w:rsidRPr="00524557">
        <w:t>organizacionih</w:t>
      </w:r>
      <w:proofErr w:type="spellEnd"/>
      <w:r w:rsidRPr="00524557">
        <w:t xml:space="preserve"> </w:t>
      </w:r>
      <w:proofErr w:type="spellStart"/>
      <w:r w:rsidRPr="00524557">
        <w:t>jedinica</w:t>
      </w:r>
      <w:proofErr w:type="spellEnd"/>
      <w:r w:rsidRPr="00524557">
        <w:t>,</w:t>
      </w:r>
    </w:p>
    <w:p w14:paraId="32E5C9B0" w14:textId="77777777" w:rsidR="00524557" w:rsidRPr="00524557" w:rsidRDefault="00524557" w:rsidP="00524557">
      <w:pPr>
        <w:jc w:val="center"/>
      </w:pPr>
      <w:r w:rsidRPr="00524557">
        <w:t xml:space="preserve">13. </w:t>
      </w:r>
      <w:proofErr w:type="spellStart"/>
      <w:r w:rsidRPr="00524557">
        <w:t>donosi</w:t>
      </w:r>
      <w:proofErr w:type="spellEnd"/>
      <w:r w:rsidRPr="00524557">
        <w:t xml:space="preserve"> </w:t>
      </w:r>
      <w:proofErr w:type="spellStart"/>
      <w:r w:rsidRPr="00524557">
        <w:t>odluke</w:t>
      </w:r>
      <w:proofErr w:type="spellEnd"/>
      <w:r w:rsidRPr="00524557">
        <w:t xml:space="preserve"> o </w:t>
      </w:r>
      <w:proofErr w:type="spellStart"/>
      <w:r w:rsidRPr="00524557">
        <w:t>osnivanju</w:t>
      </w:r>
      <w:proofErr w:type="spellEnd"/>
      <w:r w:rsidRPr="00524557">
        <w:t xml:space="preserve"> </w:t>
      </w:r>
      <w:proofErr w:type="spellStart"/>
      <w:r w:rsidRPr="00524557">
        <w:t>stručnih</w:t>
      </w:r>
      <w:proofErr w:type="spellEnd"/>
      <w:r w:rsidRPr="00524557">
        <w:t xml:space="preserve"> </w:t>
      </w:r>
      <w:proofErr w:type="spellStart"/>
      <w:r w:rsidRPr="00524557">
        <w:t>tijela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za </w:t>
      </w:r>
      <w:proofErr w:type="spellStart"/>
      <w:r w:rsidRPr="00524557">
        <w:t>obradu</w:t>
      </w:r>
      <w:proofErr w:type="spellEnd"/>
      <w:r w:rsidRPr="00524557">
        <w:t xml:space="preserve"> </w:t>
      </w:r>
      <w:proofErr w:type="spellStart"/>
      <w:r w:rsidRPr="00524557">
        <w:t>pojedinih</w:t>
      </w:r>
      <w:proofErr w:type="spellEnd"/>
      <w:r w:rsidRPr="00524557">
        <w:t xml:space="preserve"> </w:t>
      </w:r>
      <w:proofErr w:type="spellStart"/>
      <w:r w:rsidRPr="00524557">
        <w:t>pitanja</w:t>
      </w:r>
      <w:proofErr w:type="spellEnd"/>
      <w:r w:rsidRPr="00524557">
        <w:t xml:space="preserve"> od </w:t>
      </w:r>
      <w:proofErr w:type="spellStart"/>
      <w:r w:rsidRPr="00524557">
        <w:t>interesa</w:t>
      </w:r>
      <w:proofErr w:type="spellEnd"/>
      <w:r w:rsidRPr="00524557">
        <w:t xml:space="preserve"> za </w:t>
      </w:r>
      <w:proofErr w:type="spellStart"/>
      <w:r w:rsidRPr="00524557">
        <w:t>Centralni</w:t>
      </w:r>
      <w:proofErr w:type="spellEnd"/>
      <w:r w:rsidRPr="00524557">
        <w:t xml:space="preserve"> </w:t>
      </w:r>
      <w:proofErr w:type="spellStart"/>
      <w:r w:rsidRPr="00524557">
        <w:t>registar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određuje</w:t>
      </w:r>
      <w:proofErr w:type="spellEnd"/>
      <w:r w:rsidRPr="00524557">
        <w:t xml:space="preserve"> </w:t>
      </w:r>
      <w:proofErr w:type="spellStart"/>
      <w:r w:rsidRPr="00524557">
        <w:t>njihov</w:t>
      </w:r>
      <w:proofErr w:type="spellEnd"/>
      <w:r w:rsidRPr="00524557">
        <w:t xml:space="preserve"> </w:t>
      </w:r>
      <w:proofErr w:type="spellStart"/>
      <w:r w:rsidRPr="00524557">
        <w:t>sastav</w:t>
      </w:r>
      <w:proofErr w:type="spellEnd"/>
      <w:r w:rsidRPr="00524557">
        <w:t>,</w:t>
      </w:r>
    </w:p>
    <w:p w14:paraId="3477412D" w14:textId="77777777" w:rsidR="00524557" w:rsidRPr="00524557" w:rsidRDefault="00524557" w:rsidP="00524557">
      <w:pPr>
        <w:jc w:val="center"/>
      </w:pPr>
      <w:r w:rsidRPr="00524557">
        <w:t xml:space="preserve">14. </w:t>
      </w:r>
      <w:proofErr w:type="spellStart"/>
      <w:r w:rsidRPr="00524557">
        <w:t>donosi</w:t>
      </w:r>
      <w:proofErr w:type="spellEnd"/>
      <w:r w:rsidRPr="00524557">
        <w:t xml:space="preserve"> </w:t>
      </w:r>
      <w:proofErr w:type="spellStart"/>
      <w:r w:rsidRPr="00524557">
        <w:t>pojedinačne</w:t>
      </w:r>
      <w:proofErr w:type="spellEnd"/>
      <w:r w:rsidRPr="00524557">
        <w:t xml:space="preserve"> </w:t>
      </w:r>
      <w:proofErr w:type="spellStart"/>
      <w:r w:rsidRPr="00524557">
        <w:t>odluke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druga</w:t>
      </w:r>
      <w:proofErr w:type="spellEnd"/>
      <w:r w:rsidRPr="00524557">
        <w:t xml:space="preserve"> </w:t>
      </w:r>
      <w:proofErr w:type="spellStart"/>
      <w:r w:rsidRPr="00524557">
        <w:t>pravna</w:t>
      </w:r>
      <w:proofErr w:type="spellEnd"/>
      <w:r w:rsidRPr="00524557">
        <w:t xml:space="preserve"> </w:t>
      </w:r>
      <w:proofErr w:type="spellStart"/>
      <w:r w:rsidRPr="00524557">
        <w:t>akta</w:t>
      </w:r>
      <w:proofErr w:type="spellEnd"/>
      <w:r w:rsidRPr="00524557">
        <w:t xml:space="preserve"> o </w:t>
      </w:r>
      <w:proofErr w:type="spellStart"/>
      <w:r w:rsidRPr="00524557">
        <w:t>poslovanju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u </w:t>
      </w:r>
      <w:proofErr w:type="spellStart"/>
      <w:r w:rsidRPr="00524557">
        <w:t>skladu</w:t>
      </w:r>
      <w:proofErr w:type="spellEnd"/>
      <w:r w:rsidRPr="00524557">
        <w:t xml:space="preserve">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Statutom</w:t>
      </w:r>
      <w:proofErr w:type="spellEnd"/>
      <w:r w:rsidRPr="00524557">
        <w:t>,</w:t>
      </w:r>
    </w:p>
    <w:p w14:paraId="5E0C25D3" w14:textId="77777777" w:rsidR="00524557" w:rsidRPr="00524557" w:rsidRDefault="00524557" w:rsidP="00524557">
      <w:pPr>
        <w:jc w:val="center"/>
        <w:rPr>
          <w:lang w:val="fr-FR"/>
        </w:rPr>
      </w:pPr>
      <w:r w:rsidRPr="00524557">
        <w:rPr>
          <w:lang w:val="fr-FR"/>
        </w:rPr>
        <w:t xml:space="preserve">15. </w:t>
      </w:r>
      <w:proofErr w:type="spellStart"/>
      <w:r w:rsidRPr="00524557">
        <w:rPr>
          <w:lang w:val="fr-FR"/>
        </w:rPr>
        <w:t>odgovoran</w:t>
      </w:r>
      <w:proofErr w:type="spellEnd"/>
      <w:r w:rsidRPr="00524557">
        <w:rPr>
          <w:lang w:val="fr-FR"/>
        </w:rPr>
        <w:t xml:space="preserve"> je </w:t>
      </w:r>
      <w:proofErr w:type="spellStart"/>
      <w:r w:rsidRPr="00524557">
        <w:rPr>
          <w:lang w:val="fr-FR"/>
        </w:rPr>
        <w:t>za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zakonitost</w:t>
      </w:r>
      <w:proofErr w:type="spellEnd"/>
      <w:r w:rsidRPr="00524557">
        <w:rPr>
          <w:lang w:val="fr-FR"/>
        </w:rPr>
        <w:t xml:space="preserve"> rada </w:t>
      </w:r>
      <w:proofErr w:type="spellStart"/>
      <w:r w:rsidRPr="00524557">
        <w:rPr>
          <w:lang w:val="fr-FR"/>
        </w:rPr>
        <w:t>Centralnog</w:t>
      </w:r>
      <w:proofErr w:type="spellEnd"/>
      <w:r w:rsidRPr="00524557">
        <w:rPr>
          <w:lang w:val="fr-FR"/>
        </w:rPr>
        <w:t xml:space="preserve"> registra,</w:t>
      </w:r>
    </w:p>
    <w:p w14:paraId="1313FEA0" w14:textId="77777777" w:rsidR="00524557" w:rsidRPr="00524557" w:rsidRDefault="00524557" w:rsidP="00524557">
      <w:pPr>
        <w:jc w:val="center"/>
      </w:pPr>
      <w:r w:rsidRPr="00524557">
        <w:lastRenderedPageBreak/>
        <w:t xml:space="preserve">16. </w:t>
      </w:r>
      <w:proofErr w:type="spellStart"/>
      <w:r w:rsidRPr="00524557">
        <w:t>obavlja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druge</w:t>
      </w:r>
      <w:proofErr w:type="spellEnd"/>
      <w:r w:rsidRPr="00524557">
        <w:t xml:space="preserve"> </w:t>
      </w:r>
      <w:proofErr w:type="spellStart"/>
      <w:r w:rsidRPr="00524557">
        <w:t>poslove</w:t>
      </w:r>
      <w:proofErr w:type="spellEnd"/>
      <w:r w:rsidRPr="00524557">
        <w:t xml:space="preserve"> </w:t>
      </w:r>
      <w:proofErr w:type="spellStart"/>
      <w:r w:rsidRPr="00524557">
        <w:t>propisane</w:t>
      </w:r>
      <w:proofErr w:type="spellEnd"/>
      <w:r w:rsidRPr="00524557">
        <w:t xml:space="preserve"> </w:t>
      </w:r>
      <w:proofErr w:type="spellStart"/>
      <w:r w:rsidRPr="00524557">
        <w:t>zakonom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Statutom</w:t>
      </w:r>
      <w:proofErr w:type="spellEnd"/>
      <w:r w:rsidRPr="00524557">
        <w:t>.</w:t>
      </w:r>
    </w:p>
    <w:p w14:paraId="011BF3FB" w14:textId="77777777" w:rsidR="00524557" w:rsidRPr="00524557" w:rsidRDefault="00524557" w:rsidP="00524557">
      <w:pPr>
        <w:jc w:val="center"/>
      </w:pPr>
      <w:r w:rsidRPr="00524557">
        <w:t xml:space="preserve">Pored </w:t>
      </w:r>
      <w:proofErr w:type="spellStart"/>
      <w:r w:rsidRPr="00524557">
        <w:t>poslova</w:t>
      </w:r>
      <w:proofErr w:type="spellEnd"/>
      <w:r w:rsidRPr="00524557">
        <w:t xml:space="preserve"> </w:t>
      </w:r>
      <w:proofErr w:type="spellStart"/>
      <w:r w:rsidRPr="00524557">
        <w:t>iz</w:t>
      </w:r>
      <w:proofErr w:type="spellEnd"/>
      <w:r w:rsidRPr="00524557">
        <w:t xml:space="preserve"> </w:t>
      </w:r>
      <w:proofErr w:type="spellStart"/>
      <w:r w:rsidRPr="00524557">
        <w:t>stava</w:t>
      </w:r>
      <w:proofErr w:type="spellEnd"/>
      <w:r w:rsidRPr="00524557">
        <w:t xml:space="preserve"> 1. </w:t>
      </w:r>
      <w:proofErr w:type="spellStart"/>
      <w:r w:rsidRPr="00524557">
        <w:t>ovog</w:t>
      </w:r>
      <w:proofErr w:type="spellEnd"/>
      <w:r w:rsidRPr="00524557">
        <w:t xml:space="preserve"> </w:t>
      </w:r>
      <w:proofErr w:type="spellStart"/>
      <w:r w:rsidRPr="00524557">
        <w:t>člana</w:t>
      </w:r>
      <w:proofErr w:type="spellEnd"/>
      <w:r w:rsidRPr="00524557">
        <w:t xml:space="preserve">, </w:t>
      </w:r>
      <w:proofErr w:type="spellStart"/>
      <w:r w:rsidRPr="00524557">
        <w:t>direktor</w:t>
      </w:r>
      <w:proofErr w:type="spellEnd"/>
      <w:r w:rsidRPr="00524557">
        <w:t xml:space="preserve"> </w:t>
      </w:r>
      <w:proofErr w:type="spellStart"/>
      <w:r w:rsidRPr="00524557">
        <w:t>obavlja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druge</w:t>
      </w:r>
      <w:proofErr w:type="spellEnd"/>
      <w:r w:rsidRPr="00524557">
        <w:t xml:space="preserve"> </w:t>
      </w:r>
      <w:proofErr w:type="spellStart"/>
      <w:r w:rsidRPr="00524557">
        <w:t>poslove</w:t>
      </w:r>
      <w:proofErr w:type="spellEnd"/>
      <w:r w:rsidRPr="00524557">
        <w:t xml:space="preserve"> koji </w:t>
      </w:r>
      <w:proofErr w:type="spellStart"/>
      <w:r w:rsidRPr="00524557">
        <w:t>zakonom</w:t>
      </w:r>
      <w:proofErr w:type="spellEnd"/>
      <w:r w:rsidRPr="00524557">
        <w:t xml:space="preserve">, </w:t>
      </w:r>
      <w:proofErr w:type="spellStart"/>
      <w:r w:rsidRPr="00524557">
        <w:t>Statutom</w:t>
      </w:r>
      <w:proofErr w:type="spellEnd"/>
      <w:r w:rsidRPr="00524557">
        <w:t xml:space="preserve"> </w:t>
      </w:r>
      <w:proofErr w:type="spellStart"/>
      <w:r w:rsidRPr="00524557">
        <w:t>ili</w:t>
      </w:r>
      <w:proofErr w:type="spellEnd"/>
      <w:r w:rsidRPr="00524557">
        <w:t xml:space="preserve"> </w:t>
      </w:r>
      <w:proofErr w:type="spellStart"/>
      <w:r w:rsidRPr="00524557">
        <w:t>drugim</w:t>
      </w:r>
      <w:proofErr w:type="spellEnd"/>
      <w:r w:rsidRPr="00524557">
        <w:t xml:space="preserve"> </w:t>
      </w:r>
      <w:proofErr w:type="spellStart"/>
      <w:r w:rsidRPr="00524557">
        <w:t>opštim</w:t>
      </w:r>
      <w:proofErr w:type="spellEnd"/>
      <w:r w:rsidRPr="00524557">
        <w:t xml:space="preserve"> </w:t>
      </w:r>
      <w:proofErr w:type="spellStart"/>
      <w:r w:rsidRPr="00524557">
        <w:t>aktima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</w:t>
      </w:r>
      <w:proofErr w:type="spellStart"/>
      <w:r w:rsidRPr="00524557">
        <w:t>nisu</w:t>
      </w:r>
      <w:proofErr w:type="spellEnd"/>
      <w:r w:rsidRPr="00524557">
        <w:t xml:space="preserve"> </w:t>
      </w:r>
      <w:proofErr w:type="spellStart"/>
      <w:r w:rsidRPr="00524557">
        <w:t>stavljeni</w:t>
      </w:r>
      <w:proofErr w:type="spellEnd"/>
      <w:r w:rsidRPr="00524557">
        <w:t xml:space="preserve"> u </w:t>
      </w:r>
      <w:proofErr w:type="spellStart"/>
      <w:r w:rsidRPr="00524557">
        <w:t>djelokrug</w:t>
      </w:r>
      <w:proofErr w:type="spellEnd"/>
      <w:r w:rsidRPr="00524557">
        <w:t xml:space="preserve"> </w:t>
      </w:r>
      <w:proofErr w:type="spellStart"/>
      <w:r w:rsidRPr="00524557">
        <w:t>rada</w:t>
      </w:r>
      <w:proofErr w:type="spellEnd"/>
      <w:r w:rsidRPr="00524557">
        <w:t xml:space="preserve"> </w:t>
      </w:r>
      <w:proofErr w:type="spellStart"/>
      <w:r w:rsidRPr="00524557">
        <w:t>drugih</w:t>
      </w:r>
      <w:proofErr w:type="spellEnd"/>
      <w:r w:rsidRPr="00524557">
        <w:t xml:space="preserve"> organa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>.</w:t>
      </w:r>
    </w:p>
    <w:p w14:paraId="286B8BF9" w14:textId="77777777" w:rsidR="00524557" w:rsidRPr="00524557" w:rsidRDefault="00524557" w:rsidP="00524557">
      <w:pPr>
        <w:jc w:val="center"/>
        <w:rPr>
          <w:b/>
          <w:bCs/>
        </w:rPr>
      </w:pPr>
      <w:bookmarkStart w:id="53" w:name="clan_42"/>
      <w:bookmarkEnd w:id="53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42</w:t>
      </w:r>
    </w:p>
    <w:p w14:paraId="40E5943E" w14:textId="77777777" w:rsidR="00524557" w:rsidRPr="00524557" w:rsidRDefault="00524557" w:rsidP="00524557">
      <w:pPr>
        <w:jc w:val="center"/>
      </w:pPr>
      <w:r w:rsidRPr="00524557">
        <w:t xml:space="preserve">Direktor </w:t>
      </w:r>
      <w:proofErr w:type="spellStart"/>
      <w:r w:rsidRPr="00524557">
        <w:t>odgovara</w:t>
      </w:r>
      <w:proofErr w:type="spellEnd"/>
      <w:r w:rsidRPr="00524557">
        <w:t xml:space="preserve"> </w:t>
      </w:r>
      <w:proofErr w:type="spellStart"/>
      <w:r w:rsidRPr="00524557">
        <w:t>Centralnom</w:t>
      </w:r>
      <w:proofErr w:type="spellEnd"/>
      <w:r w:rsidRPr="00524557">
        <w:t xml:space="preserve"> </w:t>
      </w:r>
      <w:proofErr w:type="spellStart"/>
      <w:r w:rsidRPr="00524557">
        <w:t>registru</w:t>
      </w:r>
      <w:proofErr w:type="spellEnd"/>
      <w:r w:rsidRPr="00524557">
        <w:t xml:space="preserve"> za </w:t>
      </w:r>
      <w:proofErr w:type="spellStart"/>
      <w:r w:rsidRPr="00524557">
        <w:t>štetu</w:t>
      </w:r>
      <w:proofErr w:type="spellEnd"/>
      <w:r w:rsidRPr="00524557">
        <w:t xml:space="preserve"> </w:t>
      </w:r>
      <w:proofErr w:type="spellStart"/>
      <w:r w:rsidRPr="00524557">
        <w:t>prouzrokovanu</w:t>
      </w:r>
      <w:proofErr w:type="spellEnd"/>
      <w:r w:rsidRPr="00524557">
        <w:t xml:space="preserve"> </w:t>
      </w:r>
      <w:proofErr w:type="spellStart"/>
      <w:r w:rsidRPr="00524557">
        <w:t>povredom</w:t>
      </w:r>
      <w:proofErr w:type="spellEnd"/>
      <w:r w:rsidRPr="00524557">
        <w:t xml:space="preserve"> </w:t>
      </w:r>
      <w:proofErr w:type="spellStart"/>
      <w:r w:rsidRPr="00524557">
        <w:t>svojih</w:t>
      </w:r>
      <w:proofErr w:type="spellEnd"/>
      <w:r w:rsidRPr="00524557">
        <w:t xml:space="preserve"> </w:t>
      </w:r>
      <w:proofErr w:type="spellStart"/>
      <w:r w:rsidRPr="00524557">
        <w:t>dužnosti</w:t>
      </w:r>
      <w:proofErr w:type="spellEnd"/>
      <w:r w:rsidRPr="00524557">
        <w:t xml:space="preserve"> u </w:t>
      </w:r>
      <w:proofErr w:type="spellStart"/>
      <w:r w:rsidRPr="00524557">
        <w:t>slučajevima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pod </w:t>
      </w:r>
      <w:proofErr w:type="spellStart"/>
      <w:r w:rsidRPr="00524557">
        <w:t>uslovima</w:t>
      </w:r>
      <w:proofErr w:type="spellEnd"/>
      <w:r w:rsidRPr="00524557">
        <w:t xml:space="preserve"> </w:t>
      </w:r>
      <w:proofErr w:type="spellStart"/>
      <w:r w:rsidRPr="00524557">
        <w:t>utvrđenim</w:t>
      </w:r>
      <w:proofErr w:type="spellEnd"/>
      <w:r w:rsidRPr="00524557">
        <w:t xml:space="preserve"> </w:t>
      </w:r>
      <w:proofErr w:type="spellStart"/>
      <w:r w:rsidRPr="00524557">
        <w:t>zakonom</w:t>
      </w:r>
      <w:proofErr w:type="spellEnd"/>
      <w:r w:rsidRPr="00524557">
        <w:t xml:space="preserve">, a </w:t>
      </w:r>
      <w:proofErr w:type="spellStart"/>
      <w:r w:rsidRPr="00524557">
        <w:t>takvom</w:t>
      </w:r>
      <w:proofErr w:type="spellEnd"/>
      <w:r w:rsidRPr="00524557">
        <w:t xml:space="preserve"> </w:t>
      </w:r>
      <w:proofErr w:type="spellStart"/>
      <w:r w:rsidRPr="00524557">
        <w:t>povredom</w:t>
      </w:r>
      <w:proofErr w:type="spellEnd"/>
      <w:r w:rsidRPr="00524557">
        <w:t xml:space="preserve"> </w:t>
      </w:r>
      <w:proofErr w:type="spellStart"/>
      <w:r w:rsidRPr="00524557">
        <w:t>dužnosti</w:t>
      </w:r>
      <w:proofErr w:type="spellEnd"/>
      <w:r w:rsidRPr="00524557">
        <w:t xml:space="preserve"> </w:t>
      </w:r>
      <w:proofErr w:type="spellStart"/>
      <w:r w:rsidRPr="00524557">
        <w:t>stiče</w:t>
      </w:r>
      <w:proofErr w:type="spellEnd"/>
      <w:r w:rsidRPr="00524557">
        <w:t xml:space="preserve"> se </w:t>
      </w:r>
      <w:proofErr w:type="spellStart"/>
      <w:r w:rsidRPr="00524557">
        <w:t>osnov</w:t>
      </w:r>
      <w:proofErr w:type="spellEnd"/>
      <w:r w:rsidRPr="00524557">
        <w:t xml:space="preserve"> za </w:t>
      </w:r>
      <w:proofErr w:type="spellStart"/>
      <w:r w:rsidRPr="00524557">
        <w:t>razrješenje</w:t>
      </w:r>
      <w:proofErr w:type="spellEnd"/>
      <w:r w:rsidRPr="00524557">
        <w:t>.</w:t>
      </w:r>
    </w:p>
    <w:p w14:paraId="4274EA20" w14:textId="77777777" w:rsidR="00524557" w:rsidRPr="00524557" w:rsidRDefault="00524557" w:rsidP="00524557">
      <w:pPr>
        <w:jc w:val="center"/>
      </w:pPr>
      <w:r w:rsidRPr="00524557">
        <w:t xml:space="preserve">Prava po </w:t>
      </w:r>
      <w:proofErr w:type="spellStart"/>
      <w:r w:rsidRPr="00524557">
        <w:t>osnovu</w:t>
      </w:r>
      <w:proofErr w:type="spellEnd"/>
      <w:r w:rsidRPr="00524557">
        <w:t xml:space="preserve"> </w:t>
      </w:r>
      <w:proofErr w:type="spellStart"/>
      <w:r w:rsidRPr="00524557">
        <w:t>rada</w:t>
      </w:r>
      <w:proofErr w:type="spellEnd"/>
      <w:r w:rsidRPr="00524557">
        <w:t xml:space="preserve">, </w:t>
      </w:r>
      <w:proofErr w:type="spellStart"/>
      <w:r w:rsidRPr="00524557">
        <w:t>obim</w:t>
      </w:r>
      <w:proofErr w:type="spellEnd"/>
      <w:r w:rsidRPr="00524557">
        <w:t xml:space="preserve"> </w:t>
      </w:r>
      <w:proofErr w:type="spellStart"/>
      <w:r w:rsidRPr="00524557">
        <w:t>prava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način</w:t>
      </w:r>
      <w:proofErr w:type="spellEnd"/>
      <w:r w:rsidRPr="00524557">
        <w:t xml:space="preserve"> </w:t>
      </w:r>
      <w:proofErr w:type="spellStart"/>
      <w:r w:rsidRPr="00524557">
        <w:t>njihovog</w:t>
      </w:r>
      <w:proofErr w:type="spellEnd"/>
      <w:r w:rsidRPr="00524557">
        <w:t xml:space="preserve"> </w:t>
      </w:r>
      <w:proofErr w:type="spellStart"/>
      <w:r w:rsidRPr="00524557">
        <w:t>ostvarivanja</w:t>
      </w:r>
      <w:proofErr w:type="spellEnd"/>
      <w:r w:rsidRPr="00524557">
        <w:t xml:space="preserve"> </w:t>
      </w:r>
      <w:proofErr w:type="spellStart"/>
      <w:r w:rsidRPr="00524557">
        <w:t>bliže</w:t>
      </w:r>
      <w:proofErr w:type="spellEnd"/>
      <w:r w:rsidRPr="00524557">
        <w:t xml:space="preserve"> se </w:t>
      </w:r>
      <w:proofErr w:type="spellStart"/>
      <w:r w:rsidRPr="00524557">
        <w:t>uređuju</w:t>
      </w:r>
      <w:proofErr w:type="spellEnd"/>
      <w:r w:rsidRPr="00524557">
        <w:t xml:space="preserve"> </w:t>
      </w:r>
      <w:proofErr w:type="spellStart"/>
      <w:r w:rsidRPr="00524557">
        <w:t>ugovorom</w:t>
      </w:r>
      <w:proofErr w:type="spellEnd"/>
      <w:r w:rsidRPr="00524557">
        <w:t xml:space="preserve"> o </w:t>
      </w:r>
      <w:proofErr w:type="spellStart"/>
      <w:r w:rsidRPr="00524557">
        <w:t>radu</w:t>
      </w:r>
      <w:proofErr w:type="spellEnd"/>
      <w:r w:rsidRPr="00524557">
        <w:t xml:space="preserve"> </w:t>
      </w:r>
      <w:proofErr w:type="spellStart"/>
      <w:r w:rsidRPr="00524557">
        <w:t>zaključenim</w:t>
      </w:r>
      <w:proofErr w:type="spellEnd"/>
      <w:r w:rsidRPr="00524557">
        <w:t xml:space="preserve"> </w:t>
      </w:r>
      <w:proofErr w:type="spellStart"/>
      <w:r w:rsidRPr="00524557">
        <w:t>između</w:t>
      </w:r>
      <w:proofErr w:type="spellEnd"/>
      <w:r w:rsidRPr="00524557">
        <w:t xml:space="preserve"> </w:t>
      </w:r>
      <w:proofErr w:type="spellStart"/>
      <w:r w:rsidRPr="00524557">
        <w:t>Upravnog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direktora</w:t>
      </w:r>
      <w:proofErr w:type="spellEnd"/>
      <w:r w:rsidRPr="00524557">
        <w:t>.</w:t>
      </w:r>
    </w:p>
    <w:p w14:paraId="1A469675" w14:textId="77777777" w:rsidR="00524557" w:rsidRPr="00524557" w:rsidRDefault="00524557" w:rsidP="00524557">
      <w:pPr>
        <w:jc w:val="center"/>
        <w:rPr>
          <w:b/>
          <w:bCs/>
        </w:rPr>
      </w:pPr>
      <w:bookmarkStart w:id="54" w:name="str_13"/>
      <w:bookmarkEnd w:id="54"/>
      <w:proofErr w:type="spellStart"/>
      <w:r w:rsidRPr="00524557">
        <w:rPr>
          <w:b/>
          <w:bCs/>
        </w:rPr>
        <w:t>Nadzorni</w:t>
      </w:r>
      <w:proofErr w:type="spellEnd"/>
      <w:r w:rsidRPr="00524557">
        <w:rPr>
          <w:b/>
          <w:bCs/>
        </w:rPr>
        <w:t xml:space="preserve"> </w:t>
      </w:r>
      <w:proofErr w:type="spellStart"/>
      <w:r w:rsidRPr="00524557">
        <w:rPr>
          <w:b/>
          <w:bCs/>
        </w:rPr>
        <w:t>odbor</w:t>
      </w:r>
      <w:proofErr w:type="spellEnd"/>
    </w:p>
    <w:p w14:paraId="2106CF43" w14:textId="77777777" w:rsidR="00524557" w:rsidRPr="00524557" w:rsidRDefault="00524557" w:rsidP="00524557">
      <w:pPr>
        <w:jc w:val="center"/>
        <w:rPr>
          <w:b/>
          <w:bCs/>
        </w:rPr>
      </w:pPr>
      <w:bookmarkStart w:id="55" w:name="clan_43"/>
      <w:bookmarkEnd w:id="55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43</w:t>
      </w:r>
    </w:p>
    <w:p w14:paraId="1D49FF21" w14:textId="77777777" w:rsidR="00524557" w:rsidRPr="00524557" w:rsidRDefault="00524557" w:rsidP="00524557">
      <w:pPr>
        <w:jc w:val="center"/>
      </w:pPr>
      <w:proofErr w:type="spellStart"/>
      <w:r w:rsidRPr="00524557">
        <w:t>Nadzorni</w:t>
      </w:r>
      <w:proofErr w:type="spellEnd"/>
      <w:r w:rsidRPr="00524557">
        <w:t xml:space="preserve"> </w:t>
      </w:r>
      <w:proofErr w:type="spellStart"/>
      <w:r w:rsidRPr="00524557">
        <w:t>odbor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</w:t>
      </w:r>
      <w:proofErr w:type="spellStart"/>
      <w:r w:rsidRPr="00524557">
        <w:t>ima</w:t>
      </w:r>
      <w:proofErr w:type="spellEnd"/>
      <w:r w:rsidRPr="00524557">
        <w:t xml:space="preserve"> tri </w:t>
      </w:r>
      <w:proofErr w:type="spellStart"/>
      <w:r w:rsidRPr="00524557">
        <w:t>člana</w:t>
      </w:r>
      <w:proofErr w:type="spellEnd"/>
      <w:r w:rsidRPr="00524557">
        <w:t xml:space="preserve">, </w:t>
      </w:r>
      <w:proofErr w:type="spellStart"/>
      <w:r w:rsidRPr="00524557">
        <w:t>koje</w:t>
      </w:r>
      <w:proofErr w:type="spellEnd"/>
      <w:r w:rsidRPr="00524557">
        <w:t xml:space="preserve"> </w:t>
      </w:r>
      <w:proofErr w:type="spellStart"/>
      <w:r w:rsidRPr="00524557">
        <w:t>bira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razrješava</w:t>
      </w:r>
      <w:proofErr w:type="spellEnd"/>
      <w:r w:rsidRPr="00524557">
        <w:t xml:space="preserve"> </w:t>
      </w:r>
      <w:proofErr w:type="spellStart"/>
      <w:r w:rsidRPr="00524557">
        <w:t>Skupština</w:t>
      </w:r>
      <w:proofErr w:type="spellEnd"/>
      <w:r w:rsidRPr="00524557">
        <w:t>.</w:t>
      </w:r>
    </w:p>
    <w:p w14:paraId="3ACD5AE6" w14:textId="77777777" w:rsidR="00524557" w:rsidRPr="00524557" w:rsidRDefault="00524557" w:rsidP="00524557">
      <w:pPr>
        <w:jc w:val="center"/>
      </w:pPr>
      <w:proofErr w:type="spellStart"/>
      <w:r w:rsidRPr="00524557">
        <w:t>Članovi</w:t>
      </w:r>
      <w:proofErr w:type="spellEnd"/>
      <w:r w:rsidRPr="00524557">
        <w:t xml:space="preserve"> </w:t>
      </w:r>
      <w:proofErr w:type="spellStart"/>
      <w:r w:rsidRPr="00524557">
        <w:t>Nadzornog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 xml:space="preserve"> </w:t>
      </w:r>
      <w:proofErr w:type="spellStart"/>
      <w:r w:rsidRPr="00524557">
        <w:t>biraju</w:t>
      </w:r>
      <w:proofErr w:type="spellEnd"/>
      <w:r w:rsidRPr="00524557">
        <w:t xml:space="preserve"> se </w:t>
      </w:r>
      <w:proofErr w:type="spellStart"/>
      <w:r w:rsidRPr="00524557">
        <w:t>iz</w:t>
      </w:r>
      <w:proofErr w:type="spellEnd"/>
      <w:r w:rsidRPr="00524557">
        <w:t xml:space="preserve"> </w:t>
      </w:r>
      <w:proofErr w:type="spellStart"/>
      <w:r w:rsidRPr="00524557">
        <w:t>reda</w:t>
      </w:r>
      <w:proofErr w:type="spellEnd"/>
      <w:r w:rsidRPr="00524557">
        <w:t xml:space="preserve"> </w:t>
      </w:r>
      <w:proofErr w:type="spellStart"/>
      <w:r w:rsidRPr="00524557">
        <w:t>akcionara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drugih</w:t>
      </w:r>
      <w:proofErr w:type="spellEnd"/>
      <w:r w:rsidRPr="00524557">
        <w:t xml:space="preserve"> </w:t>
      </w:r>
      <w:proofErr w:type="spellStart"/>
      <w:r w:rsidRPr="00524557">
        <w:t>lica</w:t>
      </w:r>
      <w:proofErr w:type="spellEnd"/>
      <w:r w:rsidRPr="00524557">
        <w:t xml:space="preserve"> </w:t>
      </w:r>
      <w:proofErr w:type="spellStart"/>
      <w:r w:rsidRPr="00524557">
        <w:t>izvan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, a </w:t>
      </w:r>
      <w:proofErr w:type="spellStart"/>
      <w:r w:rsidRPr="00524557">
        <w:t>svi</w:t>
      </w:r>
      <w:proofErr w:type="spellEnd"/>
      <w:r w:rsidRPr="00524557">
        <w:t xml:space="preserve"> </w:t>
      </w:r>
      <w:proofErr w:type="spellStart"/>
      <w:r w:rsidRPr="00524557">
        <w:t>članovi</w:t>
      </w:r>
      <w:proofErr w:type="spellEnd"/>
      <w:r w:rsidRPr="00524557">
        <w:t xml:space="preserve"> </w:t>
      </w:r>
      <w:proofErr w:type="spellStart"/>
      <w:r w:rsidRPr="00524557">
        <w:t>moraju</w:t>
      </w:r>
      <w:proofErr w:type="spellEnd"/>
      <w:r w:rsidRPr="00524557">
        <w:t xml:space="preserve"> da </w:t>
      </w:r>
      <w:proofErr w:type="spellStart"/>
      <w:r w:rsidRPr="00524557">
        <w:t>budu</w:t>
      </w:r>
      <w:proofErr w:type="spellEnd"/>
      <w:r w:rsidRPr="00524557">
        <w:t xml:space="preserve"> </w:t>
      </w:r>
      <w:proofErr w:type="spellStart"/>
      <w:r w:rsidRPr="00524557">
        <w:t>iz</w:t>
      </w:r>
      <w:proofErr w:type="spellEnd"/>
      <w:r w:rsidRPr="00524557">
        <w:t xml:space="preserve"> </w:t>
      </w:r>
      <w:proofErr w:type="spellStart"/>
      <w:r w:rsidRPr="00524557">
        <w:t>reda</w:t>
      </w:r>
      <w:proofErr w:type="spellEnd"/>
      <w:r w:rsidRPr="00524557">
        <w:t xml:space="preserve"> </w:t>
      </w:r>
      <w:proofErr w:type="spellStart"/>
      <w:r w:rsidRPr="00524557">
        <w:t>nezavisnih</w:t>
      </w:r>
      <w:proofErr w:type="spellEnd"/>
      <w:r w:rsidRPr="00524557">
        <w:t xml:space="preserve"> </w:t>
      </w:r>
      <w:proofErr w:type="spellStart"/>
      <w:r w:rsidRPr="00524557">
        <w:t>lica</w:t>
      </w:r>
      <w:proofErr w:type="spellEnd"/>
      <w:r w:rsidRPr="00524557">
        <w:t xml:space="preserve"> u </w:t>
      </w:r>
      <w:proofErr w:type="spellStart"/>
      <w:r w:rsidRPr="00524557">
        <w:t>smislu</w:t>
      </w:r>
      <w:proofErr w:type="spellEnd"/>
      <w:r w:rsidRPr="00524557">
        <w:t xml:space="preserve"> </w:t>
      </w:r>
      <w:proofErr w:type="spellStart"/>
      <w:r w:rsidRPr="00524557">
        <w:t>zakona</w:t>
      </w:r>
      <w:proofErr w:type="spellEnd"/>
      <w:r w:rsidRPr="00524557">
        <w:t xml:space="preserve"> </w:t>
      </w:r>
      <w:proofErr w:type="spellStart"/>
      <w:r w:rsidRPr="00524557">
        <w:t>kojim</w:t>
      </w:r>
      <w:proofErr w:type="spellEnd"/>
      <w:r w:rsidRPr="00524557">
        <w:t xml:space="preserve"> se </w:t>
      </w:r>
      <w:proofErr w:type="spellStart"/>
      <w:r w:rsidRPr="00524557">
        <w:t>uređuje</w:t>
      </w:r>
      <w:proofErr w:type="spellEnd"/>
      <w:r w:rsidRPr="00524557">
        <w:t xml:space="preserve"> </w:t>
      </w:r>
      <w:proofErr w:type="spellStart"/>
      <w:r w:rsidRPr="00524557">
        <w:t>osnivanje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poslovanje</w:t>
      </w:r>
      <w:proofErr w:type="spellEnd"/>
      <w:r w:rsidRPr="00524557">
        <w:t xml:space="preserve"> </w:t>
      </w:r>
      <w:proofErr w:type="spellStart"/>
      <w:r w:rsidRPr="00524557">
        <w:t>privrednih</w:t>
      </w:r>
      <w:proofErr w:type="spellEnd"/>
      <w:r w:rsidRPr="00524557">
        <w:t xml:space="preserve"> </w:t>
      </w:r>
      <w:proofErr w:type="spellStart"/>
      <w:r w:rsidRPr="00524557">
        <w:t>društava</w:t>
      </w:r>
      <w:proofErr w:type="spellEnd"/>
      <w:r w:rsidRPr="00524557">
        <w:t>.</w:t>
      </w:r>
    </w:p>
    <w:p w14:paraId="7324EF16" w14:textId="77777777" w:rsidR="00524557" w:rsidRPr="00524557" w:rsidRDefault="00524557" w:rsidP="00524557">
      <w:pPr>
        <w:jc w:val="center"/>
      </w:pPr>
      <w:proofErr w:type="spellStart"/>
      <w:r w:rsidRPr="00524557">
        <w:t>Članovi</w:t>
      </w:r>
      <w:proofErr w:type="spellEnd"/>
      <w:r w:rsidRPr="00524557">
        <w:t xml:space="preserve"> </w:t>
      </w:r>
      <w:proofErr w:type="spellStart"/>
      <w:r w:rsidRPr="00524557">
        <w:t>Nadzornog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</w:t>
      </w:r>
      <w:proofErr w:type="spellStart"/>
      <w:r w:rsidRPr="00524557">
        <w:t>biraju</w:t>
      </w:r>
      <w:proofErr w:type="spellEnd"/>
      <w:r w:rsidRPr="00524557">
        <w:t xml:space="preserve"> se </w:t>
      </w:r>
      <w:proofErr w:type="spellStart"/>
      <w:r w:rsidRPr="00524557">
        <w:t>na</w:t>
      </w:r>
      <w:proofErr w:type="spellEnd"/>
      <w:r w:rsidRPr="00524557">
        <w:t xml:space="preserve"> period od pet </w:t>
      </w:r>
      <w:proofErr w:type="spellStart"/>
      <w:r w:rsidRPr="00524557">
        <w:t>godina</w:t>
      </w:r>
      <w:proofErr w:type="spellEnd"/>
      <w:r w:rsidRPr="00524557">
        <w:t xml:space="preserve">, </w:t>
      </w:r>
      <w:proofErr w:type="gramStart"/>
      <w:r w:rsidRPr="00524557">
        <w:t>a</w:t>
      </w:r>
      <w:proofErr w:type="gramEnd"/>
      <w:r w:rsidRPr="00524557">
        <w:t xml:space="preserve"> </w:t>
      </w:r>
      <w:proofErr w:type="spellStart"/>
      <w:r w:rsidRPr="00524557">
        <w:t>isto</w:t>
      </w:r>
      <w:proofErr w:type="spellEnd"/>
      <w:r w:rsidRPr="00524557">
        <w:t xml:space="preserve"> lice </w:t>
      </w:r>
      <w:proofErr w:type="spellStart"/>
      <w:r w:rsidRPr="00524557">
        <w:t>može</w:t>
      </w:r>
      <w:proofErr w:type="spellEnd"/>
      <w:r w:rsidRPr="00524557">
        <w:t xml:space="preserve"> </w:t>
      </w:r>
      <w:proofErr w:type="spellStart"/>
      <w:r w:rsidRPr="00524557">
        <w:t>biti</w:t>
      </w:r>
      <w:proofErr w:type="spellEnd"/>
      <w:r w:rsidRPr="00524557">
        <w:t xml:space="preserve"> </w:t>
      </w:r>
      <w:proofErr w:type="spellStart"/>
      <w:r w:rsidRPr="00524557">
        <w:t>imenovano</w:t>
      </w:r>
      <w:proofErr w:type="spellEnd"/>
      <w:r w:rsidRPr="00524557">
        <w:t xml:space="preserve"> za </w:t>
      </w:r>
      <w:proofErr w:type="spellStart"/>
      <w:r w:rsidRPr="00524557">
        <w:t>člana</w:t>
      </w:r>
      <w:proofErr w:type="spellEnd"/>
      <w:r w:rsidRPr="00524557">
        <w:t xml:space="preserve"> </w:t>
      </w:r>
      <w:proofErr w:type="spellStart"/>
      <w:r w:rsidRPr="00524557">
        <w:t>Nadzornog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 xml:space="preserve"> </w:t>
      </w:r>
      <w:proofErr w:type="spellStart"/>
      <w:r w:rsidRPr="00524557">
        <w:t>više</w:t>
      </w:r>
      <w:proofErr w:type="spellEnd"/>
      <w:r w:rsidRPr="00524557">
        <w:t xml:space="preserve"> puta bez </w:t>
      </w:r>
      <w:proofErr w:type="spellStart"/>
      <w:r w:rsidRPr="00524557">
        <w:t>ograničenja</w:t>
      </w:r>
      <w:proofErr w:type="spellEnd"/>
      <w:r w:rsidRPr="00524557">
        <w:t xml:space="preserve"> </w:t>
      </w:r>
      <w:proofErr w:type="spellStart"/>
      <w:r w:rsidRPr="00524557">
        <w:t>imenovanja</w:t>
      </w:r>
      <w:proofErr w:type="spellEnd"/>
      <w:r w:rsidRPr="00524557">
        <w:t>.</w:t>
      </w:r>
    </w:p>
    <w:p w14:paraId="6AF50E69" w14:textId="77777777" w:rsidR="00524557" w:rsidRPr="00524557" w:rsidRDefault="00524557" w:rsidP="00524557">
      <w:pPr>
        <w:jc w:val="center"/>
      </w:pPr>
      <w:r w:rsidRPr="00524557">
        <w:t xml:space="preserve">Za </w:t>
      </w:r>
      <w:proofErr w:type="spellStart"/>
      <w:r w:rsidRPr="00524557">
        <w:t>članove</w:t>
      </w:r>
      <w:proofErr w:type="spellEnd"/>
      <w:r w:rsidRPr="00524557">
        <w:t xml:space="preserve"> </w:t>
      </w:r>
      <w:proofErr w:type="spellStart"/>
      <w:r w:rsidRPr="00524557">
        <w:t>Nadzornog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 xml:space="preserve"> </w:t>
      </w:r>
      <w:proofErr w:type="spellStart"/>
      <w:r w:rsidRPr="00524557">
        <w:t>mogu</w:t>
      </w:r>
      <w:proofErr w:type="spellEnd"/>
      <w:r w:rsidRPr="00524557">
        <w:t xml:space="preserve"> </w:t>
      </w:r>
      <w:proofErr w:type="spellStart"/>
      <w:r w:rsidRPr="00524557">
        <w:t>biti</w:t>
      </w:r>
      <w:proofErr w:type="spellEnd"/>
      <w:r w:rsidRPr="00524557">
        <w:t xml:space="preserve"> </w:t>
      </w:r>
      <w:proofErr w:type="spellStart"/>
      <w:r w:rsidRPr="00524557">
        <w:t>izabrana</w:t>
      </w:r>
      <w:proofErr w:type="spellEnd"/>
      <w:r w:rsidRPr="00524557">
        <w:t xml:space="preserve"> </w:t>
      </w:r>
      <w:proofErr w:type="spellStart"/>
      <w:r w:rsidRPr="00524557">
        <w:t>lica</w:t>
      </w:r>
      <w:proofErr w:type="spellEnd"/>
      <w:r w:rsidRPr="00524557">
        <w:t xml:space="preserve"> </w:t>
      </w:r>
      <w:proofErr w:type="spellStart"/>
      <w:r w:rsidRPr="00524557">
        <w:t>koja</w:t>
      </w:r>
      <w:proofErr w:type="spellEnd"/>
      <w:r w:rsidRPr="00524557">
        <w:t xml:space="preserve"> </w:t>
      </w:r>
      <w:proofErr w:type="spellStart"/>
      <w:r w:rsidRPr="00524557">
        <w:t>imaju</w:t>
      </w:r>
      <w:proofErr w:type="spellEnd"/>
      <w:r w:rsidRPr="00524557">
        <w:t xml:space="preserve"> </w:t>
      </w:r>
      <w:proofErr w:type="spellStart"/>
      <w:r w:rsidRPr="00524557">
        <w:t>visoku</w:t>
      </w:r>
      <w:proofErr w:type="spellEnd"/>
      <w:r w:rsidRPr="00524557">
        <w:t xml:space="preserve"> </w:t>
      </w:r>
      <w:proofErr w:type="spellStart"/>
      <w:r w:rsidRPr="00524557">
        <w:t>stručnu</w:t>
      </w:r>
      <w:proofErr w:type="spellEnd"/>
      <w:r w:rsidRPr="00524557">
        <w:t xml:space="preserve"> </w:t>
      </w:r>
      <w:proofErr w:type="spellStart"/>
      <w:r w:rsidRPr="00524557">
        <w:t>spremu</w:t>
      </w:r>
      <w:proofErr w:type="spellEnd"/>
      <w:r w:rsidRPr="00524557">
        <w:t xml:space="preserve">, </w:t>
      </w:r>
      <w:proofErr w:type="spellStart"/>
      <w:r w:rsidRPr="00524557">
        <w:t>odnosno</w:t>
      </w:r>
      <w:proofErr w:type="spellEnd"/>
      <w:r w:rsidRPr="00524557">
        <w:t xml:space="preserve"> </w:t>
      </w:r>
      <w:proofErr w:type="spellStart"/>
      <w:r w:rsidRPr="00524557">
        <w:t>završen</w:t>
      </w:r>
      <w:proofErr w:type="spellEnd"/>
      <w:r w:rsidRPr="00524557">
        <w:t xml:space="preserve"> </w:t>
      </w:r>
      <w:proofErr w:type="spellStart"/>
      <w:r w:rsidRPr="00524557">
        <w:t>prvi</w:t>
      </w:r>
      <w:proofErr w:type="spellEnd"/>
      <w:r w:rsidRPr="00524557">
        <w:t xml:space="preserve"> </w:t>
      </w:r>
      <w:proofErr w:type="spellStart"/>
      <w:r w:rsidRPr="00524557">
        <w:t>ciklus</w:t>
      </w:r>
      <w:proofErr w:type="spellEnd"/>
      <w:r w:rsidRPr="00524557">
        <w:t xml:space="preserve"> </w:t>
      </w:r>
      <w:proofErr w:type="spellStart"/>
      <w:r w:rsidRPr="00524557">
        <w:t>četvorogodišnjeg</w:t>
      </w:r>
      <w:proofErr w:type="spellEnd"/>
      <w:r w:rsidRPr="00524557">
        <w:t xml:space="preserve"> </w:t>
      </w:r>
      <w:proofErr w:type="spellStart"/>
      <w:r w:rsidRPr="00524557">
        <w:t>studija</w:t>
      </w:r>
      <w:proofErr w:type="spellEnd"/>
      <w:r w:rsidRPr="00524557">
        <w:t xml:space="preserve">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najmanje</w:t>
      </w:r>
      <w:proofErr w:type="spellEnd"/>
      <w:r w:rsidRPr="00524557">
        <w:t xml:space="preserve"> 240 ECTS </w:t>
      </w:r>
      <w:proofErr w:type="spellStart"/>
      <w:r w:rsidRPr="00524557">
        <w:t>bodova</w:t>
      </w:r>
      <w:proofErr w:type="spellEnd"/>
      <w:r w:rsidRPr="00524557">
        <w:t xml:space="preserve"> </w:t>
      </w:r>
      <w:proofErr w:type="spellStart"/>
      <w:r w:rsidRPr="00524557">
        <w:t>ako</w:t>
      </w:r>
      <w:proofErr w:type="spellEnd"/>
      <w:r w:rsidRPr="00524557">
        <w:t xml:space="preserve"> se lice </w:t>
      </w:r>
      <w:proofErr w:type="spellStart"/>
      <w:r w:rsidRPr="00524557">
        <w:t>obrazovalo</w:t>
      </w:r>
      <w:proofErr w:type="spellEnd"/>
      <w:r w:rsidRPr="00524557">
        <w:t xml:space="preserve"> po </w:t>
      </w:r>
      <w:proofErr w:type="spellStart"/>
      <w:r w:rsidRPr="00524557">
        <w:t>sistemu</w:t>
      </w:r>
      <w:proofErr w:type="spellEnd"/>
      <w:r w:rsidRPr="00524557">
        <w:t xml:space="preserve"> </w:t>
      </w:r>
      <w:proofErr w:type="spellStart"/>
      <w:r w:rsidRPr="00524557">
        <w:t>obrazovanja</w:t>
      </w:r>
      <w:proofErr w:type="spellEnd"/>
      <w:r w:rsidRPr="00524557">
        <w:t xml:space="preserve"> </w:t>
      </w:r>
      <w:proofErr w:type="spellStart"/>
      <w:r w:rsidRPr="00524557">
        <w:t>prema</w:t>
      </w:r>
      <w:proofErr w:type="spellEnd"/>
      <w:r w:rsidRPr="00524557">
        <w:t xml:space="preserve"> </w:t>
      </w:r>
      <w:proofErr w:type="spellStart"/>
      <w:r w:rsidRPr="00524557">
        <w:t>bolonjskom</w:t>
      </w:r>
      <w:proofErr w:type="spellEnd"/>
      <w:r w:rsidRPr="00524557">
        <w:t xml:space="preserve"> </w:t>
      </w:r>
      <w:proofErr w:type="spellStart"/>
      <w:r w:rsidRPr="00524557">
        <w:t>procesu</w:t>
      </w:r>
      <w:proofErr w:type="spellEnd"/>
      <w:r w:rsidRPr="00524557">
        <w:t xml:space="preserve">, </w:t>
      </w:r>
      <w:proofErr w:type="spellStart"/>
      <w:r w:rsidRPr="00524557">
        <w:t>ekonomske</w:t>
      </w:r>
      <w:proofErr w:type="spellEnd"/>
      <w:r w:rsidRPr="00524557">
        <w:t xml:space="preserve">, </w:t>
      </w:r>
      <w:proofErr w:type="spellStart"/>
      <w:r w:rsidRPr="00524557">
        <w:t>pravne</w:t>
      </w:r>
      <w:proofErr w:type="spellEnd"/>
      <w:r w:rsidRPr="00524557">
        <w:t xml:space="preserve"> </w:t>
      </w:r>
      <w:proofErr w:type="spellStart"/>
      <w:r w:rsidRPr="00524557">
        <w:t>ili</w:t>
      </w:r>
      <w:proofErr w:type="spellEnd"/>
      <w:r w:rsidRPr="00524557">
        <w:t xml:space="preserve"> </w:t>
      </w:r>
      <w:proofErr w:type="spellStart"/>
      <w:r w:rsidRPr="00524557">
        <w:t>elektrotehničke</w:t>
      </w:r>
      <w:proofErr w:type="spellEnd"/>
      <w:r w:rsidRPr="00524557">
        <w:t xml:space="preserve"> </w:t>
      </w:r>
      <w:proofErr w:type="spellStart"/>
      <w:r w:rsidRPr="00524557">
        <w:t>struke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najmanje</w:t>
      </w:r>
      <w:proofErr w:type="spellEnd"/>
      <w:r w:rsidRPr="00524557">
        <w:t xml:space="preserve"> pet </w:t>
      </w:r>
      <w:proofErr w:type="spellStart"/>
      <w:r w:rsidRPr="00524557">
        <w:t>godina</w:t>
      </w:r>
      <w:proofErr w:type="spellEnd"/>
      <w:r w:rsidRPr="00524557">
        <w:t xml:space="preserve"> </w:t>
      </w:r>
      <w:proofErr w:type="spellStart"/>
      <w:r w:rsidRPr="00524557">
        <w:t>radnog</w:t>
      </w:r>
      <w:proofErr w:type="spellEnd"/>
      <w:r w:rsidRPr="00524557">
        <w:t xml:space="preserve"> </w:t>
      </w:r>
      <w:proofErr w:type="spellStart"/>
      <w:r w:rsidRPr="00524557">
        <w:t>staža</w:t>
      </w:r>
      <w:proofErr w:type="spellEnd"/>
      <w:r w:rsidRPr="00524557">
        <w:t xml:space="preserve"> u </w:t>
      </w:r>
      <w:proofErr w:type="spellStart"/>
      <w:r w:rsidRPr="00524557">
        <w:t>struci</w:t>
      </w:r>
      <w:proofErr w:type="spellEnd"/>
      <w:r w:rsidRPr="00524557">
        <w:t>.</w:t>
      </w:r>
    </w:p>
    <w:p w14:paraId="5636AFE1" w14:textId="77777777" w:rsidR="00524557" w:rsidRPr="00524557" w:rsidRDefault="00524557" w:rsidP="00524557">
      <w:pPr>
        <w:jc w:val="center"/>
        <w:rPr>
          <w:b/>
          <w:bCs/>
        </w:rPr>
      </w:pPr>
      <w:bookmarkStart w:id="56" w:name="clan_44"/>
      <w:bookmarkEnd w:id="56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44</w:t>
      </w:r>
    </w:p>
    <w:p w14:paraId="0B062D92" w14:textId="77777777" w:rsidR="00524557" w:rsidRPr="00524557" w:rsidRDefault="00524557" w:rsidP="00524557">
      <w:pPr>
        <w:jc w:val="center"/>
      </w:pPr>
      <w:proofErr w:type="spellStart"/>
      <w:r w:rsidRPr="00524557">
        <w:t>Nadzorni</w:t>
      </w:r>
      <w:proofErr w:type="spellEnd"/>
      <w:r w:rsidRPr="00524557">
        <w:t xml:space="preserve"> </w:t>
      </w:r>
      <w:proofErr w:type="spellStart"/>
      <w:r w:rsidRPr="00524557">
        <w:t>odbor</w:t>
      </w:r>
      <w:proofErr w:type="spellEnd"/>
      <w:r w:rsidRPr="00524557">
        <w:t>:</w:t>
      </w:r>
    </w:p>
    <w:p w14:paraId="070F03EC" w14:textId="77777777" w:rsidR="00524557" w:rsidRPr="00524557" w:rsidRDefault="00524557" w:rsidP="00524557">
      <w:pPr>
        <w:jc w:val="center"/>
      </w:pPr>
      <w:r w:rsidRPr="00524557">
        <w:t xml:space="preserve">1. </w:t>
      </w:r>
      <w:proofErr w:type="spellStart"/>
      <w:r w:rsidRPr="00524557">
        <w:t>izvještava</w:t>
      </w:r>
      <w:proofErr w:type="spellEnd"/>
      <w:r w:rsidRPr="00524557">
        <w:t xml:space="preserve"> o </w:t>
      </w:r>
      <w:proofErr w:type="spellStart"/>
      <w:r w:rsidRPr="00524557">
        <w:t>usklađenosti</w:t>
      </w:r>
      <w:proofErr w:type="spellEnd"/>
      <w:r w:rsidRPr="00524557">
        <w:t xml:space="preserve"> </w:t>
      </w:r>
      <w:proofErr w:type="spellStart"/>
      <w:r w:rsidRPr="00524557">
        <w:t>poslovanja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zakonskim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drugim</w:t>
      </w:r>
      <w:proofErr w:type="spellEnd"/>
      <w:r w:rsidRPr="00524557">
        <w:t xml:space="preserve"> </w:t>
      </w:r>
      <w:proofErr w:type="spellStart"/>
      <w:r w:rsidRPr="00524557">
        <w:t>regulatornim</w:t>
      </w:r>
      <w:proofErr w:type="spellEnd"/>
      <w:r w:rsidRPr="00524557">
        <w:t xml:space="preserve"> </w:t>
      </w:r>
      <w:proofErr w:type="spellStart"/>
      <w:r w:rsidRPr="00524557">
        <w:t>zahtjevima</w:t>
      </w:r>
      <w:proofErr w:type="spellEnd"/>
      <w:r w:rsidRPr="00524557">
        <w:t>,</w:t>
      </w:r>
    </w:p>
    <w:p w14:paraId="66162BF4" w14:textId="77777777" w:rsidR="00524557" w:rsidRPr="00524557" w:rsidRDefault="00524557" w:rsidP="00524557">
      <w:pPr>
        <w:jc w:val="center"/>
      </w:pPr>
      <w:r w:rsidRPr="00524557">
        <w:t xml:space="preserve">2. </w:t>
      </w:r>
      <w:proofErr w:type="spellStart"/>
      <w:r w:rsidRPr="00524557">
        <w:t>pregleda</w:t>
      </w:r>
      <w:proofErr w:type="spellEnd"/>
      <w:r w:rsidRPr="00524557">
        <w:t xml:space="preserve"> </w:t>
      </w:r>
      <w:proofErr w:type="spellStart"/>
      <w:r w:rsidRPr="00524557">
        <w:t>periodične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godišnje</w:t>
      </w:r>
      <w:proofErr w:type="spellEnd"/>
      <w:r w:rsidRPr="00524557">
        <w:t xml:space="preserve"> </w:t>
      </w:r>
      <w:proofErr w:type="spellStart"/>
      <w:r w:rsidRPr="00524557">
        <w:t>finansijske</w:t>
      </w:r>
      <w:proofErr w:type="spellEnd"/>
      <w:r w:rsidRPr="00524557">
        <w:t xml:space="preserve"> </w:t>
      </w:r>
      <w:proofErr w:type="spellStart"/>
      <w:r w:rsidRPr="00524557">
        <w:t>izvještaje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utvrđuje</w:t>
      </w:r>
      <w:proofErr w:type="spellEnd"/>
      <w:r w:rsidRPr="00524557">
        <w:t xml:space="preserve"> da li </w:t>
      </w:r>
      <w:proofErr w:type="spellStart"/>
      <w:r w:rsidRPr="00524557">
        <w:t>su</w:t>
      </w:r>
      <w:proofErr w:type="spellEnd"/>
      <w:r w:rsidRPr="00524557">
        <w:t xml:space="preserve"> </w:t>
      </w:r>
      <w:proofErr w:type="spellStart"/>
      <w:r w:rsidRPr="00524557">
        <w:t>sačinjeni</w:t>
      </w:r>
      <w:proofErr w:type="spellEnd"/>
      <w:r w:rsidRPr="00524557">
        <w:t xml:space="preserve"> u </w:t>
      </w:r>
      <w:proofErr w:type="spellStart"/>
      <w:r w:rsidRPr="00524557">
        <w:t>skladu</w:t>
      </w:r>
      <w:proofErr w:type="spellEnd"/>
      <w:r w:rsidRPr="00524557">
        <w:t xml:space="preserve">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propisima</w:t>
      </w:r>
      <w:proofErr w:type="spellEnd"/>
      <w:r w:rsidRPr="00524557">
        <w:t>,</w:t>
      </w:r>
    </w:p>
    <w:p w14:paraId="7BA12AD2" w14:textId="77777777" w:rsidR="00524557" w:rsidRPr="00524557" w:rsidRDefault="00524557" w:rsidP="00524557">
      <w:pPr>
        <w:jc w:val="center"/>
      </w:pPr>
      <w:r w:rsidRPr="00524557">
        <w:t xml:space="preserve">3. </w:t>
      </w:r>
      <w:proofErr w:type="spellStart"/>
      <w:r w:rsidRPr="00524557">
        <w:t>utvrđuje</w:t>
      </w:r>
      <w:proofErr w:type="spellEnd"/>
      <w:r w:rsidRPr="00524557">
        <w:t xml:space="preserve"> da li se </w:t>
      </w:r>
      <w:proofErr w:type="spellStart"/>
      <w:r w:rsidRPr="00524557">
        <w:t>poslovne</w:t>
      </w:r>
      <w:proofErr w:type="spellEnd"/>
      <w:r w:rsidRPr="00524557">
        <w:t xml:space="preserve"> </w:t>
      </w:r>
      <w:proofErr w:type="spellStart"/>
      <w:r w:rsidRPr="00524557">
        <w:t>knjige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drugi</w:t>
      </w:r>
      <w:proofErr w:type="spellEnd"/>
      <w:r w:rsidRPr="00524557">
        <w:t xml:space="preserve"> </w:t>
      </w:r>
      <w:proofErr w:type="spellStart"/>
      <w:r w:rsidRPr="00524557">
        <w:t>dokumenti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</w:t>
      </w:r>
      <w:proofErr w:type="spellStart"/>
      <w:r w:rsidRPr="00524557">
        <w:t>vode</w:t>
      </w:r>
      <w:proofErr w:type="spellEnd"/>
      <w:r w:rsidRPr="00524557">
        <w:t xml:space="preserve"> u </w:t>
      </w:r>
      <w:proofErr w:type="spellStart"/>
      <w:r w:rsidRPr="00524557">
        <w:t>skladu</w:t>
      </w:r>
      <w:proofErr w:type="spellEnd"/>
      <w:r w:rsidRPr="00524557">
        <w:t xml:space="preserve">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propisima</w:t>
      </w:r>
      <w:proofErr w:type="spellEnd"/>
      <w:r w:rsidRPr="00524557">
        <w:t xml:space="preserve">, a </w:t>
      </w:r>
      <w:proofErr w:type="spellStart"/>
      <w:r w:rsidRPr="00524557">
        <w:t>može</w:t>
      </w:r>
      <w:proofErr w:type="spellEnd"/>
      <w:r w:rsidRPr="00524557">
        <w:t xml:space="preserve"> </w:t>
      </w:r>
      <w:proofErr w:type="spellStart"/>
      <w:r w:rsidRPr="00524557">
        <w:t>ih</w:t>
      </w:r>
      <w:proofErr w:type="spellEnd"/>
      <w:r w:rsidRPr="00524557">
        <w:t xml:space="preserve"> </w:t>
      </w:r>
      <w:proofErr w:type="spellStart"/>
      <w:r w:rsidRPr="00524557">
        <w:t>dati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vještačenje</w:t>
      </w:r>
      <w:proofErr w:type="spellEnd"/>
      <w:r w:rsidRPr="00524557">
        <w:t>,</w:t>
      </w:r>
    </w:p>
    <w:p w14:paraId="70F4ABCE" w14:textId="77777777" w:rsidR="00524557" w:rsidRPr="00524557" w:rsidRDefault="00524557" w:rsidP="00524557">
      <w:pPr>
        <w:jc w:val="center"/>
      </w:pPr>
      <w:r w:rsidRPr="00524557">
        <w:t xml:space="preserve">4. </w:t>
      </w:r>
      <w:proofErr w:type="spellStart"/>
      <w:r w:rsidRPr="00524557">
        <w:t>izvještava</w:t>
      </w:r>
      <w:proofErr w:type="spellEnd"/>
      <w:r w:rsidRPr="00524557">
        <w:t xml:space="preserve"> </w:t>
      </w:r>
      <w:proofErr w:type="spellStart"/>
      <w:r w:rsidRPr="00524557">
        <w:t>Skupštinu</w:t>
      </w:r>
      <w:proofErr w:type="spellEnd"/>
      <w:r w:rsidRPr="00524557">
        <w:t xml:space="preserve"> o </w:t>
      </w:r>
      <w:proofErr w:type="spellStart"/>
      <w:r w:rsidRPr="00524557">
        <w:t>računovodstvu</w:t>
      </w:r>
      <w:proofErr w:type="spellEnd"/>
      <w:r w:rsidRPr="00524557">
        <w:t xml:space="preserve">, </w:t>
      </w:r>
      <w:proofErr w:type="spellStart"/>
      <w:r w:rsidRPr="00524557">
        <w:t>izvještajima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finansijskom</w:t>
      </w:r>
      <w:proofErr w:type="spellEnd"/>
      <w:r w:rsidRPr="00524557">
        <w:t xml:space="preserve"> </w:t>
      </w:r>
      <w:proofErr w:type="spellStart"/>
      <w:r w:rsidRPr="00524557">
        <w:t>poslovanju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>,</w:t>
      </w:r>
    </w:p>
    <w:p w14:paraId="756FDEDD" w14:textId="77777777" w:rsidR="00524557" w:rsidRPr="00524557" w:rsidRDefault="00524557" w:rsidP="00524557">
      <w:pPr>
        <w:jc w:val="center"/>
      </w:pPr>
      <w:r w:rsidRPr="00524557">
        <w:t xml:space="preserve">5. </w:t>
      </w:r>
      <w:proofErr w:type="spellStart"/>
      <w:r w:rsidRPr="00524557">
        <w:t>izjašnjava</w:t>
      </w:r>
      <w:proofErr w:type="spellEnd"/>
      <w:r w:rsidRPr="00524557">
        <w:t xml:space="preserve"> se o </w:t>
      </w:r>
      <w:proofErr w:type="spellStart"/>
      <w:r w:rsidRPr="00524557">
        <w:t>prijedlogu</w:t>
      </w:r>
      <w:proofErr w:type="spellEnd"/>
      <w:r w:rsidRPr="00524557">
        <w:t xml:space="preserve"> </w:t>
      </w:r>
      <w:proofErr w:type="spellStart"/>
      <w:r w:rsidRPr="00524557">
        <w:t>odluke</w:t>
      </w:r>
      <w:proofErr w:type="spellEnd"/>
      <w:r w:rsidRPr="00524557">
        <w:t xml:space="preserve"> o </w:t>
      </w:r>
      <w:proofErr w:type="spellStart"/>
      <w:r w:rsidRPr="00524557">
        <w:t>raspodjeli</w:t>
      </w:r>
      <w:proofErr w:type="spellEnd"/>
      <w:r w:rsidRPr="00524557">
        <w:t xml:space="preserve"> </w:t>
      </w:r>
      <w:proofErr w:type="spellStart"/>
      <w:r w:rsidRPr="00524557">
        <w:t>dobiti</w:t>
      </w:r>
      <w:proofErr w:type="spellEnd"/>
      <w:r w:rsidRPr="00524557">
        <w:t xml:space="preserve"> </w:t>
      </w:r>
      <w:proofErr w:type="spellStart"/>
      <w:r w:rsidRPr="00524557">
        <w:t>koju</w:t>
      </w:r>
      <w:proofErr w:type="spellEnd"/>
      <w:r w:rsidRPr="00524557">
        <w:t xml:space="preserve"> </w:t>
      </w:r>
      <w:proofErr w:type="spellStart"/>
      <w:r w:rsidRPr="00524557">
        <w:t>usvaja</w:t>
      </w:r>
      <w:proofErr w:type="spellEnd"/>
      <w:r w:rsidRPr="00524557">
        <w:t xml:space="preserve"> </w:t>
      </w:r>
      <w:proofErr w:type="spellStart"/>
      <w:r w:rsidRPr="00524557">
        <w:t>Skupština</w:t>
      </w:r>
      <w:proofErr w:type="spellEnd"/>
      <w:r w:rsidRPr="00524557">
        <w:t>,</w:t>
      </w:r>
    </w:p>
    <w:p w14:paraId="5FC5CD2D" w14:textId="77777777" w:rsidR="00524557" w:rsidRPr="00524557" w:rsidRDefault="00524557" w:rsidP="00524557">
      <w:pPr>
        <w:jc w:val="center"/>
      </w:pPr>
      <w:r w:rsidRPr="00524557">
        <w:t xml:space="preserve">6. </w:t>
      </w:r>
      <w:proofErr w:type="spellStart"/>
      <w:r w:rsidRPr="00524557">
        <w:t>razmatra</w:t>
      </w:r>
      <w:proofErr w:type="spellEnd"/>
      <w:r w:rsidRPr="00524557">
        <w:t xml:space="preserve"> </w:t>
      </w:r>
      <w:proofErr w:type="spellStart"/>
      <w:r w:rsidRPr="00524557">
        <w:t>izvještaje</w:t>
      </w:r>
      <w:proofErr w:type="spellEnd"/>
      <w:r w:rsidRPr="00524557">
        <w:t xml:space="preserve"> </w:t>
      </w:r>
      <w:proofErr w:type="spellStart"/>
      <w:r w:rsidRPr="00524557">
        <w:t>nezavisnog</w:t>
      </w:r>
      <w:proofErr w:type="spellEnd"/>
      <w:r w:rsidRPr="00524557">
        <w:t xml:space="preserve"> </w:t>
      </w:r>
      <w:proofErr w:type="spellStart"/>
      <w:r w:rsidRPr="00524557">
        <w:t>revizora</w:t>
      </w:r>
      <w:proofErr w:type="spellEnd"/>
      <w:r w:rsidRPr="00524557">
        <w:t>,</w:t>
      </w:r>
    </w:p>
    <w:p w14:paraId="425D3228" w14:textId="77777777" w:rsidR="00524557" w:rsidRPr="00524557" w:rsidRDefault="00524557" w:rsidP="00524557">
      <w:pPr>
        <w:jc w:val="center"/>
      </w:pPr>
      <w:r w:rsidRPr="00524557">
        <w:t xml:space="preserve">7. </w:t>
      </w:r>
      <w:proofErr w:type="spellStart"/>
      <w:r w:rsidRPr="00524557">
        <w:t>podnosi</w:t>
      </w:r>
      <w:proofErr w:type="spellEnd"/>
      <w:r w:rsidRPr="00524557">
        <w:t xml:space="preserve"> </w:t>
      </w:r>
      <w:proofErr w:type="spellStart"/>
      <w:r w:rsidRPr="00524557">
        <w:t>Skupštini</w:t>
      </w:r>
      <w:proofErr w:type="spellEnd"/>
      <w:r w:rsidRPr="00524557">
        <w:t xml:space="preserve"> </w:t>
      </w:r>
      <w:proofErr w:type="spellStart"/>
      <w:r w:rsidRPr="00524557">
        <w:t>izvještaj</w:t>
      </w:r>
      <w:proofErr w:type="spellEnd"/>
      <w:r w:rsidRPr="00524557">
        <w:t xml:space="preserve"> o </w:t>
      </w:r>
      <w:proofErr w:type="spellStart"/>
      <w:r w:rsidRPr="00524557">
        <w:t>rezultatima</w:t>
      </w:r>
      <w:proofErr w:type="spellEnd"/>
      <w:r w:rsidRPr="00524557">
        <w:t xml:space="preserve"> </w:t>
      </w:r>
      <w:proofErr w:type="spellStart"/>
      <w:r w:rsidRPr="00524557">
        <w:t>nadzora</w:t>
      </w:r>
      <w:proofErr w:type="spellEnd"/>
      <w:r w:rsidRPr="00524557">
        <w:t>,</w:t>
      </w:r>
    </w:p>
    <w:p w14:paraId="0C59F736" w14:textId="77777777" w:rsidR="00524557" w:rsidRPr="00524557" w:rsidRDefault="00524557" w:rsidP="00524557">
      <w:pPr>
        <w:jc w:val="center"/>
      </w:pPr>
      <w:r w:rsidRPr="00524557">
        <w:lastRenderedPageBreak/>
        <w:t xml:space="preserve">8. </w:t>
      </w:r>
      <w:proofErr w:type="spellStart"/>
      <w:r w:rsidRPr="00524557">
        <w:t>izvještava</w:t>
      </w:r>
      <w:proofErr w:type="spellEnd"/>
      <w:r w:rsidRPr="00524557">
        <w:t xml:space="preserve"> </w:t>
      </w:r>
      <w:proofErr w:type="spellStart"/>
      <w:r w:rsidRPr="00524557">
        <w:t>Upravni</w:t>
      </w:r>
      <w:proofErr w:type="spellEnd"/>
      <w:r w:rsidRPr="00524557">
        <w:t xml:space="preserve"> </w:t>
      </w:r>
      <w:proofErr w:type="spellStart"/>
      <w:r w:rsidRPr="00524557">
        <w:t>odbor</w:t>
      </w:r>
      <w:proofErr w:type="spellEnd"/>
      <w:r w:rsidRPr="00524557">
        <w:t xml:space="preserve"> o </w:t>
      </w:r>
      <w:proofErr w:type="spellStart"/>
      <w:r w:rsidRPr="00524557">
        <w:t>realizaciji</w:t>
      </w:r>
      <w:proofErr w:type="spellEnd"/>
      <w:r w:rsidRPr="00524557">
        <w:t xml:space="preserve"> </w:t>
      </w:r>
      <w:proofErr w:type="spellStart"/>
      <w:r w:rsidRPr="00524557">
        <w:t>preporuka</w:t>
      </w:r>
      <w:proofErr w:type="spellEnd"/>
      <w:r w:rsidRPr="00524557">
        <w:t xml:space="preserve"> po </w:t>
      </w:r>
      <w:proofErr w:type="spellStart"/>
      <w:r w:rsidRPr="00524557">
        <w:t>izvještajima</w:t>
      </w:r>
      <w:proofErr w:type="spellEnd"/>
      <w:r w:rsidRPr="00524557">
        <w:t xml:space="preserve"> o </w:t>
      </w:r>
      <w:proofErr w:type="spellStart"/>
      <w:r w:rsidRPr="00524557">
        <w:t>reviziji</w:t>
      </w:r>
      <w:proofErr w:type="spellEnd"/>
      <w:r w:rsidRPr="00524557">
        <w:t>,</w:t>
      </w:r>
    </w:p>
    <w:p w14:paraId="726D7B73" w14:textId="77777777" w:rsidR="00524557" w:rsidRPr="00524557" w:rsidRDefault="00524557" w:rsidP="00524557">
      <w:pPr>
        <w:jc w:val="center"/>
      </w:pPr>
      <w:r w:rsidRPr="00524557">
        <w:t xml:space="preserve">9. </w:t>
      </w:r>
      <w:proofErr w:type="spellStart"/>
      <w:r w:rsidRPr="00524557">
        <w:t>predlaže</w:t>
      </w:r>
      <w:proofErr w:type="spellEnd"/>
      <w:r w:rsidRPr="00524557">
        <w:t xml:space="preserve"> </w:t>
      </w:r>
      <w:proofErr w:type="spellStart"/>
      <w:r w:rsidRPr="00524557">
        <w:t>Skupštini</w:t>
      </w:r>
      <w:proofErr w:type="spellEnd"/>
      <w:r w:rsidRPr="00524557">
        <w:t xml:space="preserve"> </w:t>
      </w:r>
      <w:proofErr w:type="spellStart"/>
      <w:r w:rsidRPr="00524557">
        <w:t>izbor</w:t>
      </w:r>
      <w:proofErr w:type="spellEnd"/>
      <w:r w:rsidRPr="00524557">
        <w:t xml:space="preserve"> </w:t>
      </w:r>
      <w:proofErr w:type="spellStart"/>
      <w:r w:rsidRPr="00524557">
        <w:t>nezavisnog</w:t>
      </w:r>
      <w:proofErr w:type="spellEnd"/>
      <w:r w:rsidRPr="00524557">
        <w:t xml:space="preserve"> </w:t>
      </w:r>
      <w:proofErr w:type="spellStart"/>
      <w:r w:rsidRPr="00524557">
        <w:t>revizora</w:t>
      </w:r>
      <w:proofErr w:type="spellEnd"/>
      <w:r w:rsidRPr="00524557">
        <w:t>,</w:t>
      </w:r>
    </w:p>
    <w:p w14:paraId="6D25EAC1" w14:textId="77777777" w:rsidR="00524557" w:rsidRPr="00524557" w:rsidRDefault="00524557" w:rsidP="00524557">
      <w:pPr>
        <w:jc w:val="center"/>
      </w:pPr>
      <w:r w:rsidRPr="00524557">
        <w:t xml:space="preserve">10. </w:t>
      </w:r>
      <w:proofErr w:type="spellStart"/>
      <w:r w:rsidRPr="00524557">
        <w:t>donosi</w:t>
      </w:r>
      <w:proofErr w:type="spellEnd"/>
      <w:r w:rsidRPr="00524557">
        <w:t xml:space="preserve"> </w:t>
      </w:r>
      <w:proofErr w:type="spellStart"/>
      <w:r w:rsidRPr="00524557">
        <w:t>poslovnik</w:t>
      </w:r>
      <w:proofErr w:type="spellEnd"/>
      <w:r w:rsidRPr="00524557">
        <w:t xml:space="preserve"> o </w:t>
      </w:r>
      <w:proofErr w:type="spellStart"/>
      <w:r w:rsidRPr="00524557">
        <w:t>radu</w:t>
      </w:r>
      <w:proofErr w:type="spellEnd"/>
      <w:r w:rsidRPr="00524557">
        <w:t>,</w:t>
      </w:r>
    </w:p>
    <w:p w14:paraId="62ABD13E" w14:textId="77777777" w:rsidR="00524557" w:rsidRPr="00524557" w:rsidRDefault="00524557" w:rsidP="00524557">
      <w:pPr>
        <w:jc w:val="center"/>
      </w:pPr>
      <w:r w:rsidRPr="00524557">
        <w:t xml:space="preserve">11. </w:t>
      </w:r>
      <w:proofErr w:type="spellStart"/>
      <w:r w:rsidRPr="00524557">
        <w:t>obavlja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druge</w:t>
      </w:r>
      <w:proofErr w:type="spellEnd"/>
      <w:r w:rsidRPr="00524557">
        <w:t xml:space="preserve"> </w:t>
      </w:r>
      <w:proofErr w:type="spellStart"/>
      <w:r w:rsidRPr="00524557">
        <w:t>poslove</w:t>
      </w:r>
      <w:proofErr w:type="spellEnd"/>
      <w:r w:rsidRPr="00524557">
        <w:t xml:space="preserve"> u </w:t>
      </w:r>
      <w:proofErr w:type="spellStart"/>
      <w:r w:rsidRPr="00524557">
        <w:t>skladu</w:t>
      </w:r>
      <w:proofErr w:type="spellEnd"/>
      <w:r w:rsidRPr="00524557">
        <w:t xml:space="preserve">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zakonom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ovim</w:t>
      </w:r>
      <w:proofErr w:type="spellEnd"/>
      <w:r w:rsidRPr="00524557">
        <w:t xml:space="preserve"> </w:t>
      </w:r>
      <w:proofErr w:type="spellStart"/>
      <w:r w:rsidRPr="00524557">
        <w:t>statutom</w:t>
      </w:r>
      <w:proofErr w:type="spellEnd"/>
      <w:r w:rsidRPr="00524557">
        <w:t>.</w:t>
      </w:r>
    </w:p>
    <w:p w14:paraId="74871D59" w14:textId="77777777" w:rsidR="00524557" w:rsidRPr="00524557" w:rsidRDefault="00524557" w:rsidP="00524557">
      <w:pPr>
        <w:jc w:val="center"/>
      </w:pPr>
      <w:proofErr w:type="spellStart"/>
      <w:r w:rsidRPr="00524557">
        <w:t>Nadzorni</w:t>
      </w:r>
      <w:proofErr w:type="spellEnd"/>
      <w:r w:rsidRPr="00524557">
        <w:t xml:space="preserve"> </w:t>
      </w:r>
      <w:proofErr w:type="spellStart"/>
      <w:r w:rsidRPr="00524557">
        <w:t>odbor</w:t>
      </w:r>
      <w:proofErr w:type="spellEnd"/>
      <w:r w:rsidRPr="00524557">
        <w:t xml:space="preserve"> </w:t>
      </w:r>
      <w:proofErr w:type="spellStart"/>
      <w:r w:rsidRPr="00524557">
        <w:t>podnosi</w:t>
      </w:r>
      <w:proofErr w:type="spellEnd"/>
      <w:r w:rsidRPr="00524557">
        <w:t xml:space="preserve"> </w:t>
      </w:r>
      <w:proofErr w:type="spellStart"/>
      <w:r w:rsidRPr="00524557">
        <w:t>izvještaj</w:t>
      </w:r>
      <w:proofErr w:type="spellEnd"/>
      <w:r w:rsidRPr="00524557">
        <w:t xml:space="preserve"> </w:t>
      </w:r>
      <w:proofErr w:type="spellStart"/>
      <w:r w:rsidRPr="00524557">
        <w:t>akcionarima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svakoj</w:t>
      </w:r>
      <w:proofErr w:type="spellEnd"/>
      <w:r w:rsidRPr="00524557">
        <w:t xml:space="preserve"> </w:t>
      </w:r>
      <w:proofErr w:type="spellStart"/>
      <w:r w:rsidRPr="00524557">
        <w:t>godišnjoj</w:t>
      </w:r>
      <w:proofErr w:type="spellEnd"/>
      <w:r w:rsidRPr="00524557">
        <w:t xml:space="preserve"> </w:t>
      </w:r>
      <w:proofErr w:type="spellStart"/>
      <w:r w:rsidRPr="00524557">
        <w:t>Skupštini</w:t>
      </w:r>
      <w:proofErr w:type="spellEnd"/>
      <w:r w:rsidRPr="00524557">
        <w:t xml:space="preserve">, a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vanrednoj</w:t>
      </w:r>
      <w:proofErr w:type="spellEnd"/>
      <w:r w:rsidRPr="00524557">
        <w:t xml:space="preserve"> </w:t>
      </w:r>
      <w:proofErr w:type="spellStart"/>
      <w:r w:rsidRPr="00524557">
        <w:t>sjednici</w:t>
      </w:r>
      <w:proofErr w:type="spellEnd"/>
      <w:r w:rsidRPr="00524557">
        <w:t xml:space="preserve"> </w:t>
      </w:r>
      <w:proofErr w:type="spellStart"/>
      <w:r w:rsidRPr="00524557">
        <w:t>Skupštine</w:t>
      </w:r>
      <w:proofErr w:type="spellEnd"/>
      <w:r w:rsidRPr="00524557">
        <w:t xml:space="preserve"> </w:t>
      </w:r>
      <w:proofErr w:type="spellStart"/>
      <w:r w:rsidRPr="00524557">
        <w:t>kada</w:t>
      </w:r>
      <w:proofErr w:type="spellEnd"/>
      <w:r w:rsidRPr="00524557">
        <w:t xml:space="preserve"> </w:t>
      </w:r>
      <w:proofErr w:type="spellStart"/>
      <w:r w:rsidRPr="00524557">
        <w:t>smatra</w:t>
      </w:r>
      <w:proofErr w:type="spellEnd"/>
      <w:r w:rsidRPr="00524557">
        <w:t xml:space="preserve"> da je </w:t>
      </w:r>
      <w:proofErr w:type="spellStart"/>
      <w:r w:rsidRPr="00524557">
        <w:t>izvještavanje</w:t>
      </w:r>
      <w:proofErr w:type="spellEnd"/>
      <w:r w:rsidRPr="00524557">
        <w:t xml:space="preserve"> </w:t>
      </w:r>
      <w:proofErr w:type="spellStart"/>
      <w:r w:rsidRPr="00524557">
        <w:t>prikladno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nužno</w:t>
      </w:r>
      <w:proofErr w:type="spellEnd"/>
      <w:r w:rsidRPr="00524557">
        <w:t xml:space="preserve"> </w:t>
      </w:r>
      <w:proofErr w:type="spellStart"/>
      <w:r w:rsidRPr="00524557">
        <w:t>ili</w:t>
      </w:r>
      <w:proofErr w:type="spellEnd"/>
      <w:r w:rsidRPr="00524557">
        <w:t xml:space="preserve"> </w:t>
      </w:r>
      <w:proofErr w:type="spellStart"/>
      <w:r w:rsidRPr="00524557">
        <w:t>kada</w:t>
      </w:r>
      <w:proofErr w:type="spellEnd"/>
      <w:r w:rsidRPr="00524557">
        <w:t xml:space="preserve"> to </w:t>
      </w:r>
      <w:proofErr w:type="spellStart"/>
      <w:r w:rsidRPr="00524557">
        <w:t>traži</w:t>
      </w:r>
      <w:proofErr w:type="spellEnd"/>
      <w:r w:rsidRPr="00524557">
        <w:t xml:space="preserve"> </w:t>
      </w:r>
      <w:proofErr w:type="spellStart"/>
      <w:r w:rsidRPr="00524557">
        <w:t>Upravni</w:t>
      </w:r>
      <w:proofErr w:type="spellEnd"/>
      <w:r w:rsidRPr="00524557">
        <w:t xml:space="preserve"> </w:t>
      </w:r>
      <w:proofErr w:type="spellStart"/>
      <w:r w:rsidRPr="00524557">
        <w:t>odbor</w:t>
      </w:r>
      <w:proofErr w:type="spellEnd"/>
      <w:r w:rsidRPr="00524557">
        <w:t>.</w:t>
      </w:r>
    </w:p>
    <w:p w14:paraId="7E7DD9C3" w14:textId="77777777" w:rsidR="00524557" w:rsidRPr="00524557" w:rsidRDefault="00524557" w:rsidP="00524557">
      <w:pPr>
        <w:jc w:val="center"/>
      </w:pPr>
      <w:proofErr w:type="spellStart"/>
      <w:r w:rsidRPr="00524557">
        <w:t>Nadzorni</w:t>
      </w:r>
      <w:proofErr w:type="spellEnd"/>
      <w:r w:rsidRPr="00524557">
        <w:t xml:space="preserve"> </w:t>
      </w:r>
      <w:proofErr w:type="spellStart"/>
      <w:r w:rsidRPr="00524557">
        <w:t>odbor</w:t>
      </w:r>
      <w:proofErr w:type="spellEnd"/>
      <w:r w:rsidRPr="00524557">
        <w:t xml:space="preserve"> </w:t>
      </w:r>
      <w:proofErr w:type="spellStart"/>
      <w:r w:rsidRPr="00524557">
        <w:t>dostavlja</w:t>
      </w:r>
      <w:proofErr w:type="spellEnd"/>
      <w:r w:rsidRPr="00524557">
        <w:t xml:space="preserve"> </w:t>
      </w:r>
      <w:proofErr w:type="spellStart"/>
      <w:r w:rsidRPr="00524557">
        <w:t>poseban</w:t>
      </w:r>
      <w:proofErr w:type="spellEnd"/>
      <w:r w:rsidRPr="00524557">
        <w:t xml:space="preserve"> </w:t>
      </w:r>
      <w:proofErr w:type="spellStart"/>
      <w:r w:rsidRPr="00524557">
        <w:t>izvještaj</w:t>
      </w:r>
      <w:proofErr w:type="spellEnd"/>
      <w:r w:rsidRPr="00524557">
        <w:t xml:space="preserve"> </w:t>
      </w:r>
      <w:proofErr w:type="spellStart"/>
      <w:r w:rsidRPr="00524557">
        <w:t>Skupštini</w:t>
      </w:r>
      <w:proofErr w:type="spellEnd"/>
      <w:r w:rsidRPr="00524557">
        <w:t xml:space="preserve"> o </w:t>
      </w:r>
      <w:proofErr w:type="spellStart"/>
      <w:r w:rsidRPr="00524557">
        <w:t>ugovorima</w:t>
      </w:r>
      <w:proofErr w:type="spellEnd"/>
      <w:r w:rsidRPr="00524557">
        <w:t xml:space="preserve"> </w:t>
      </w:r>
      <w:proofErr w:type="spellStart"/>
      <w:r w:rsidRPr="00524557">
        <w:t>zaključenim</w:t>
      </w:r>
      <w:proofErr w:type="spellEnd"/>
      <w:r w:rsidRPr="00524557">
        <w:t xml:space="preserve"> </w:t>
      </w:r>
      <w:proofErr w:type="spellStart"/>
      <w:r w:rsidRPr="00524557">
        <w:t>između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povezanih</w:t>
      </w:r>
      <w:proofErr w:type="spellEnd"/>
      <w:r w:rsidRPr="00524557">
        <w:t xml:space="preserve"> </w:t>
      </w:r>
      <w:proofErr w:type="spellStart"/>
      <w:r w:rsidRPr="00524557">
        <w:t>lica</w:t>
      </w:r>
      <w:proofErr w:type="spellEnd"/>
      <w:r w:rsidRPr="00524557">
        <w:t xml:space="preserve"> u </w:t>
      </w:r>
      <w:proofErr w:type="spellStart"/>
      <w:r w:rsidRPr="00524557">
        <w:t>smislu</w:t>
      </w:r>
      <w:proofErr w:type="spellEnd"/>
      <w:r w:rsidRPr="00524557">
        <w:t xml:space="preserve"> </w:t>
      </w:r>
      <w:proofErr w:type="spellStart"/>
      <w:r w:rsidRPr="00524557">
        <w:t>zakona</w:t>
      </w:r>
      <w:proofErr w:type="spellEnd"/>
      <w:r w:rsidRPr="00524557">
        <w:t xml:space="preserve"> </w:t>
      </w:r>
      <w:proofErr w:type="spellStart"/>
      <w:r w:rsidRPr="00524557">
        <w:t>kojim</w:t>
      </w:r>
      <w:proofErr w:type="spellEnd"/>
      <w:r w:rsidRPr="00524557">
        <w:t xml:space="preserve"> se </w:t>
      </w:r>
      <w:proofErr w:type="spellStart"/>
      <w:r w:rsidRPr="00524557">
        <w:t>uređuje</w:t>
      </w:r>
      <w:proofErr w:type="spellEnd"/>
      <w:r w:rsidRPr="00524557">
        <w:t xml:space="preserve"> </w:t>
      </w:r>
      <w:proofErr w:type="spellStart"/>
      <w:r w:rsidRPr="00524557">
        <w:t>osnivanje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poslovanje</w:t>
      </w:r>
      <w:proofErr w:type="spellEnd"/>
      <w:r w:rsidRPr="00524557">
        <w:t xml:space="preserve"> </w:t>
      </w:r>
      <w:proofErr w:type="spellStart"/>
      <w:r w:rsidRPr="00524557">
        <w:t>privrednih</w:t>
      </w:r>
      <w:proofErr w:type="spellEnd"/>
      <w:r w:rsidRPr="00524557">
        <w:t xml:space="preserve"> </w:t>
      </w:r>
      <w:proofErr w:type="spellStart"/>
      <w:r w:rsidRPr="00524557">
        <w:t>društava</w:t>
      </w:r>
      <w:proofErr w:type="spellEnd"/>
      <w:r w:rsidRPr="00524557">
        <w:t>.</w:t>
      </w:r>
    </w:p>
    <w:p w14:paraId="3D18068D" w14:textId="77777777" w:rsidR="00524557" w:rsidRPr="00524557" w:rsidRDefault="00524557" w:rsidP="00524557">
      <w:pPr>
        <w:jc w:val="center"/>
        <w:rPr>
          <w:b/>
          <w:bCs/>
        </w:rPr>
      </w:pPr>
      <w:bookmarkStart w:id="57" w:name="clan_45"/>
      <w:bookmarkEnd w:id="57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45</w:t>
      </w:r>
    </w:p>
    <w:p w14:paraId="5DC01AAD" w14:textId="77777777" w:rsidR="00524557" w:rsidRPr="00524557" w:rsidRDefault="00524557" w:rsidP="00524557">
      <w:pPr>
        <w:jc w:val="center"/>
      </w:pPr>
      <w:proofErr w:type="spellStart"/>
      <w:r w:rsidRPr="00524557">
        <w:t>Poslove</w:t>
      </w:r>
      <w:proofErr w:type="spellEnd"/>
      <w:r w:rsidRPr="00524557">
        <w:t xml:space="preserve"> </w:t>
      </w:r>
      <w:proofErr w:type="spellStart"/>
      <w:r w:rsidRPr="00524557">
        <w:t>iz</w:t>
      </w:r>
      <w:proofErr w:type="spellEnd"/>
      <w:r w:rsidRPr="00524557">
        <w:t xml:space="preserve"> </w:t>
      </w:r>
      <w:proofErr w:type="spellStart"/>
      <w:r w:rsidRPr="00524557">
        <w:t>svoga</w:t>
      </w:r>
      <w:proofErr w:type="spellEnd"/>
      <w:r w:rsidRPr="00524557">
        <w:t xml:space="preserve"> </w:t>
      </w:r>
      <w:proofErr w:type="spellStart"/>
      <w:r w:rsidRPr="00524557">
        <w:t>djelokruga</w:t>
      </w:r>
      <w:proofErr w:type="spellEnd"/>
      <w:r w:rsidRPr="00524557">
        <w:t xml:space="preserve"> </w:t>
      </w:r>
      <w:proofErr w:type="spellStart"/>
      <w:r w:rsidRPr="00524557">
        <w:t>Nadzorni</w:t>
      </w:r>
      <w:proofErr w:type="spellEnd"/>
      <w:r w:rsidRPr="00524557">
        <w:t xml:space="preserve"> </w:t>
      </w:r>
      <w:proofErr w:type="spellStart"/>
      <w:r w:rsidRPr="00524557">
        <w:t>odbor</w:t>
      </w:r>
      <w:proofErr w:type="spellEnd"/>
      <w:r w:rsidRPr="00524557">
        <w:t xml:space="preserve"> </w:t>
      </w:r>
      <w:proofErr w:type="spellStart"/>
      <w:r w:rsidRPr="00524557">
        <w:t>obavlja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sopstvenu</w:t>
      </w:r>
      <w:proofErr w:type="spellEnd"/>
      <w:r w:rsidRPr="00524557">
        <w:t xml:space="preserve"> </w:t>
      </w:r>
      <w:proofErr w:type="spellStart"/>
      <w:r w:rsidRPr="00524557">
        <w:t>inicijativu</w:t>
      </w:r>
      <w:proofErr w:type="spellEnd"/>
      <w:r w:rsidRPr="00524557">
        <w:t xml:space="preserve"> </w:t>
      </w:r>
      <w:proofErr w:type="spellStart"/>
      <w:r w:rsidRPr="00524557">
        <w:t>ili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zahtjev</w:t>
      </w:r>
      <w:proofErr w:type="spellEnd"/>
      <w:r w:rsidRPr="00524557">
        <w:t xml:space="preserve"> </w:t>
      </w:r>
      <w:proofErr w:type="spellStart"/>
      <w:r w:rsidRPr="00524557">
        <w:t>akcionara</w:t>
      </w:r>
      <w:proofErr w:type="spellEnd"/>
      <w:r w:rsidRPr="00524557">
        <w:t xml:space="preserve"> s </w:t>
      </w:r>
      <w:proofErr w:type="spellStart"/>
      <w:r w:rsidRPr="00524557">
        <w:t>najmanje</w:t>
      </w:r>
      <w:proofErr w:type="spellEnd"/>
      <w:r w:rsidRPr="00524557">
        <w:t xml:space="preserve"> </w:t>
      </w:r>
      <w:proofErr w:type="spellStart"/>
      <w:r w:rsidRPr="00524557">
        <w:t>desetinom</w:t>
      </w:r>
      <w:proofErr w:type="spellEnd"/>
      <w:r w:rsidRPr="00524557">
        <w:t xml:space="preserve"> </w:t>
      </w:r>
      <w:proofErr w:type="spellStart"/>
      <w:r w:rsidRPr="00524557">
        <w:t>osnovnog</w:t>
      </w:r>
      <w:proofErr w:type="spellEnd"/>
      <w:r w:rsidRPr="00524557">
        <w:t xml:space="preserve"> </w:t>
      </w:r>
      <w:proofErr w:type="spellStart"/>
      <w:r w:rsidRPr="00524557">
        <w:t>kapitala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, </w:t>
      </w:r>
      <w:proofErr w:type="spellStart"/>
      <w:r w:rsidRPr="00524557">
        <w:t>kao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zahtjev</w:t>
      </w:r>
      <w:proofErr w:type="spellEnd"/>
      <w:r w:rsidRPr="00524557">
        <w:t xml:space="preserve"> </w:t>
      </w:r>
      <w:proofErr w:type="spellStart"/>
      <w:r w:rsidRPr="00524557">
        <w:t>povjerilaca</w:t>
      </w:r>
      <w:proofErr w:type="spellEnd"/>
      <w:r w:rsidRPr="00524557">
        <w:t xml:space="preserve"> </w:t>
      </w:r>
      <w:proofErr w:type="spellStart"/>
      <w:r w:rsidRPr="00524557">
        <w:t>čija</w:t>
      </w:r>
      <w:proofErr w:type="spellEnd"/>
      <w:r w:rsidRPr="00524557">
        <w:t xml:space="preserve"> </w:t>
      </w:r>
      <w:proofErr w:type="spellStart"/>
      <w:r w:rsidRPr="00524557">
        <w:t>potraživanja</w:t>
      </w:r>
      <w:proofErr w:type="spellEnd"/>
      <w:r w:rsidRPr="00524557">
        <w:t xml:space="preserve"> </w:t>
      </w:r>
      <w:proofErr w:type="spellStart"/>
      <w:r w:rsidRPr="00524557">
        <w:t>iznose</w:t>
      </w:r>
      <w:proofErr w:type="spellEnd"/>
      <w:r w:rsidRPr="00524557">
        <w:t xml:space="preserve"> </w:t>
      </w:r>
      <w:proofErr w:type="spellStart"/>
      <w:r w:rsidRPr="00524557">
        <w:t>najmanje</w:t>
      </w:r>
      <w:proofErr w:type="spellEnd"/>
      <w:r w:rsidRPr="00524557">
        <w:t xml:space="preserve"> </w:t>
      </w:r>
      <w:proofErr w:type="spellStart"/>
      <w:r w:rsidRPr="00524557">
        <w:t>desetinu</w:t>
      </w:r>
      <w:proofErr w:type="spellEnd"/>
      <w:r w:rsidRPr="00524557">
        <w:t xml:space="preserve"> </w:t>
      </w:r>
      <w:proofErr w:type="spellStart"/>
      <w:r w:rsidRPr="00524557">
        <w:t>osnovnog</w:t>
      </w:r>
      <w:proofErr w:type="spellEnd"/>
      <w:r w:rsidRPr="00524557">
        <w:t xml:space="preserve"> </w:t>
      </w:r>
      <w:proofErr w:type="spellStart"/>
      <w:r w:rsidRPr="00524557">
        <w:t>kapitala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>.</w:t>
      </w:r>
    </w:p>
    <w:p w14:paraId="2DCC3551" w14:textId="77777777" w:rsidR="00524557" w:rsidRPr="00524557" w:rsidRDefault="00524557" w:rsidP="00524557">
      <w:pPr>
        <w:jc w:val="center"/>
        <w:rPr>
          <w:b/>
          <w:bCs/>
        </w:rPr>
      </w:pPr>
      <w:bookmarkStart w:id="58" w:name="clan_46"/>
      <w:bookmarkEnd w:id="58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46</w:t>
      </w:r>
    </w:p>
    <w:p w14:paraId="0E262F6F" w14:textId="77777777" w:rsidR="00524557" w:rsidRPr="00524557" w:rsidRDefault="00524557" w:rsidP="00524557">
      <w:pPr>
        <w:jc w:val="center"/>
      </w:pPr>
      <w:proofErr w:type="spellStart"/>
      <w:r w:rsidRPr="00524557">
        <w:t>Sjednice</w:t>
      </w:r>
      <w:proofErr w:type="spellEnd"/>
      <w:r w:rsidRPr="00524557">
        <w:t xml:space="preserve"> </w:t>
      </w:r>
      <w:proofErr w:type="spellStart"/>
      <w:r w:rsidRPr="00524557">
        <w:t>Nadzornog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 xml:space="preserve"> </w:t>
      </w:r>
      <w:proofErr w:type="spellStart"/>
      <w:r w:rsidRPr="00524557">
        <w:t>održavaju</w:t>
      </w:r>
      <w:proofErr w:type="spellEnd"/>
      <w:r w:rsidRPr="00524557">
        <w:t xml:space="preserve"> se </w:t>
      </w:r>
      <w:proofErr w:type="spellStart"/>
      <w:r w:rsidRPr="00524557">
        <w:t>najmanje</w:t>
      </w:r>
      <w:proofErr w:type="spellEnd"/>
      <w:r w:rsidRPr="00524557">
        <w:t xml:space="preserve"> </w:t>
      </w:r>
      <w:proofErr w:type="spellStart"/>
      <w:r w:rsidRPr="00524557">
        <w:t>jednom</w:t>
      </w:r>
      <w:proofErr w:type="spellEnd"/>
      <w:r w:rsidRPr="00524557">
        <w:t xml:space="preserve"> u </w:t>
      </w:r>
      <w:proofErr w:type="spellStart"/>
      <w:r w:rsidRPr="00524557">
        <w:t>četiri</w:t>
      </w:r>
      <w:proofErr w:type="spellEnd"/>
      <w:r w:rsidRPr="00524557">
        <w:t xml:space="preserve"> </w:t>
      </w:r>
      <w:proofErr w:type="spellStart"/>
      <w:r w:rsidRPr="00524557">
        <w:t>mjeseca</w:t>
      </w:r>
      <w:proofErr w:type="spellEnd"/>
      <w:r w:rsidRPr="00524557">
        <w:t>.</w:t>
      </w:r>
    </w:p>
    <w:p w14:paraId="69F661FB" w14:textId="77777777" w:rsidR="00524557" w:rsidRPr="00524557" w:rsidRDefault="00524557" w:rsidP="00524557">
      <w:pPr>
        <w:jc w:val="center"/>
        <w:rPr>
          <w:b/>
          <w:bCs/>
        </w:rPr>
      </w:pPr>
      <w:bookmarkStart w:id="59" w:name="clan_47"/>
      <w:bookmarkEnd w:id="59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47</w:t>
      </w:r>
    </w:p>
    <w:p w14:paraId="2C19BDEA" w14:textId="77777777" w:rsidR="00524557" w:rsidRPr="00524557" w:rsidRDefault="00524557" w:rsidP="00524557">
      <w:pPr>
        <w:jc w:val="center"/>
      </w:pPr>
      <w:proofErr w:type="spellStart"/>
      <w:r w:rsidRPr="00524557">
        <w:t>Nadzorni</w:t>
      </w:r>
      <w:proofErr w:type="spellEnd"/>
      <w:r w:rsidRPr="00524557">
        <w:t xml:space="preserve"> </w:t>
      </w:r>
      <w:proofErr w:type="spellStart"/>
      <w:r w:rsidRPr="00524557">
        <w:t>odbor</w:t>
      </w:r>
      <w:proofErr w:type="spellEnd"/>
      <w:r w:rsidRPr="00524557">
        <w:t xml:space="preserve"> </w:t>
      </w:r>
      <w:proofErr w:type="spellStart"/>
      <w:r w:rsidRPr="00524557">
        <w:t>može</w:t>
      </w:r>
      <w:proofErr w:type="spellEnd"/>
      <w:r w:rsidRPr="00524557">
        <w:t xml:space="preserve"> </w:t>
      </w:r>
      <w:proofErr w:type="spellStart"/>
      <w:r w:rsidRPr="00524557">
        <w:t>odlučivati</w:t>
      </w:r>
      <w:proofErr w:type="spellEnd"/>
      <w:r w:rsidRPr="00524557">
        <w:t xml:space="preserve"> </w:t>
      </w:r>
      <w:proofErr w:type="spellStart"/>
      <w:r w:rsidRPr="00524557">
        <w:t>ako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sjednicama</w:t>
      </w:r>
      <w:proofErr w:type="spellEnd"/>
      <w:r w:rsidRPr="00524557">
        <w:t xml:space="preserve"> </w:t>
      </w:r>
      <w:proofErr w:type="spellStart"/>
      <w:r w:rsidRPr="00524557">
        <w:t>prisustvuje</w:t>
      </w:r>
      <w:proofErr w:type="spellEnd"/>
      <w:r w:rsidRPr="00524557">
        <w:t xml:space="preserve"> </w:t>
      </w:r>
      <w:proofErr w:type="spellStart"/>
      <w:r w:rsidRPr="00524557">
        <w:t>najmanje</w:t>
      </w:r>
      <w:proofErr w:type="spellEnd"/>
      <w:r w:rsidRPr="00524557">
        <w:t xml:space="preserve"> </w:t>
      </w:r>
      <w:proofErr w:type="spellStart"/>
      <w:r w:rsidRPr="00524557">
        <w:t>dve</w:t>
      </w:r>
      <w:proofErr w:type="spellEnd"/>
      <w:r w:rsidRPr="00524557">
        <w:t xml:space="preserve"> </w:t>
      </w:r>
      <w:proofErr w:type="spellStart"/>
      <w:r w:rsidRPr="00524557">
        <w:t>trećine</w:t>
      </w:r>
      <w:proofErr w:type="spellEnd"/>
      <w:r w:rsidRPr="00524557">
        <w:t xml:space="preserve"> </w:t>
      </w:r>
      <w:proofErr w:type="spellStart"/>
      <w:r w:rsidRPr="00524557">
        <w:t>članova</w:t>
      </w:r>
      <w:proofErr w:type="spellEnd"/>
      <w:r w:rsidRPr="00524557">
        <w:t xml:space="preserve">, </w:t>
      </w:r>
      <w:proofErr w:type="gramStart"/>
      <w:r w:rsidRPr="00524557">
        <w:t>a</w:t>
      </w:r>
      <w:proofErr w:type="gramEnd"/>
      <w:r w:rsidRPr="00524557">
        <w:t xml:space="preserve"> </w:t>
      </w:r>
      <w:proofErr w:type="spellStart"/>
      <w:r w:rsidRPr="00524557">
        <w:t>odluke</w:t>
      </w:r>
      <w:proofErr w:type="spellEnd"/>
      <w:r w:rsidRPr="00524557">
        <w:t xml:space="preserve"> </w:t>
      </w:r>
      <w:proofErr w:type="spellStart"/>
      <w:r w:rsidRPr="00524557">
        <w:t>donosi</w:t>
      </w:r>
      <w:proofErr w:type="spellEnd"/>
      <w:r w:rsidRPr="00524557">
        <w:t xml:space="preserve"> </w:t>
      </w:r>
      <w:proofErr w:type="spellStart"/>
      <w:r w:rsidRPr="00524557">
        <w:t>većinom</w:t>
      </w:r>
      <w:proofErr w:type="spellEnd"/>
      <w:r w:rsidRPr="00524557">
        <w:t xml:space="preserve"> </w:t>
      </w:r>
      <w:proofErr w:type="spellStart"/>
      <w:r w:rsidRPr="00524557">
        <w:t>glasova</w:t>
      </w:r>
      <w:proofErr w:type="spellEnd"/>
      <w:r w:rsidRPr="00524557">
        <w:t xml:space="preserve"> </w:t>
      </w:r>
      <w:proofErr w:type="spellStart"/>
      <w:r w:rsidRPr="00524557">
        <w:t>ukupnog</w:t>
      </w:r>
      <w:proofErr w:type="spellEnd"/>
      <w:r w:rsidRPr="00524557">
        <w:t xml:space="preserve"> </w:t>
      </w:r>
      <w:proofErr w:type="spellStart"/>
      <w:r w:rsidRPr="00524557">
        <w:t>broja</w:t>
      </w:r>
      <w:proofErr w:type="spellEnd"/>
      <w:r w:rsidRPr="00524557">
        <w:t xml:space="preserve"> </w:t>
      </w:r>
      <w:proofErr w:type="spellStart"/>
      <w:r w:rsidRPr="00524557">
        <w:t>članova</w:t>
      </w:r>
      <w:proofErr w:type="spellEnd"/>
      <w:r w:rsidRPr="00524557">
        <w:t>.</w:t>
      </w:r>
    </w:p>
    <w:p w14:paraId="72978AC7" w14:textId="77777777" w:rsidR="00524557" w:rsidRPr="00524557" w:rsidRDefault="00524557" w:rsidP="00524557">
      <w:pPr>
        <w:jc w:val="center"/>
      </w:pPr>
      <w:proofErr w:type="spellStart"/>
      <w:r w:rsidRPr="00524557">
        <w:t>Nadzorni</w:t>
      </w:r>
      <w:proofErr w:type="spellEnd"/>
      <w:r w:rsidRPr="00524557">
        <w:t xml:space="preserve"> </w:t>
      </w:r>
      <w:proofErr w:type="spellStart"/>
      <w:r w:rsidRPr="00524557">
        <w:t>odbor</w:t>
      </w:r>
      <w:proofErr w:type="spellEnd"/>
      <w:r w:rsidRPr="00524557">
        <w:t xml:space="preserve"> </w:t>
      </w:r>
      <w:proofErr w:type="spellStart"/>
      <w:r w:rsidRPr="00524557">
        <w:t>može</w:t>
      </w:r>
      <w:proofErr w:type="spellEnd"/>
      <w:r w:rsidRPr="00524557">
        <w:t xml:space="preserve"> </w:t>
      </w:r>
      <w:proofErr w:type="spellStart"/>
      <w:r w:rsidRPr="00524557">
        <w:t>donositi</w:t>
      </w:r>
      <w:proofErr w:type="spellEnd"/>
      <w:r w:rsidRPr="00524557">
        <w:t xml:space="preserve"> </w:t>
      </w:r>
      <w:proofErr w:type="spellStart"/>
      <w:r w:rsidRPr="00524557">
        <w:t>odluke</w:t>
      </w:r>
      <w:proofErr w:type="spellEnd"/>
      <w:r w:rsidRPr="00524557">
        <w:t xml:space="preserve"> </w:t>
      </w:r>
      <w:proofErr w:type="spellStart"/>
      <w:r w:rsidRPr="00524557">
        <w:t>pismeno</w:t>
      </w:r>
      <w:proofErr w:type="spellEnd"/>
      <w:r w:rsidRPr="00524557">
        <w:t xml:space="preserve">, </w:t>
      </w:r>
      <w:proofErr w:type="spellStart"/>
      <w:r w:rsidRPr="00524557">
        <w:t>telefonski</w:t>
      </w:r>
      <w:proofErr w:type="spellEnd"/>
      <w:r w:rsidRPr="00524557">
        <w:t xml:space="preserve"> </w:t>
      </w:r>
      <w:proofErr w:type="spellStart"/>
      <w:r w:rsidRPr="00524557">
        <w:t>ili</w:t>
      </w:r>
      <w:proofErr w:type="spellEnd"/>
      <w:r w:rsidRPr="00524557">
        <w:t xml:space="preserve"> </w:t>
      </w:r>
      <w:proofErr w:type="spellStart"/>
      <w:r w:rsidRPr="00524557">
        <w:t>korišćenjem</w:t>
      </w:r>
      <w:proofErr w:type="spellEnd"/>
      <w:r w:rsidRPr="00524557">
        <w:t xml:space="preserve"> </w:t>
      </w:r>
      <w:proofErr w:type="spellStart"/>
      <w:r w:rsidRPr="00524557">
        <w:t>drugih</w:t>
      </w:r>
      <w:proofErr w:type="spellEnd"/>
      <w:r w:rsidRPr="00524557">
        <w:t xml:space="preserve"> </w:t>
      </w:r>
      <w:proofErr w:type="spellStart"/>
      <w:r w:rsidRPr="00524557">
        <w:t>tehničkih</w:t>
      </w:r>
      <w:proofErr w:type="spellEnd"/>
      <w:r w:rsidRPr="00524557">
        <w:t xml:space="preserve"> </w:t>
      </w:r>
      <w:proofErr w:type="spellStart"/>
      <w:r w:rsidRPr="00524557">
        <w:t>sredstava</w:t>
      </w:r>
      <w:proofErr w:type="spellEnd"/>
      <w:r w:rsidRPr="00524557">
        <w:t xml:space="preserve">,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način</w:t>
      </w:r>
      <w:proofErr w:type="spellEnd"/>
      <w:r w:rsidRPr="00524557">
        <w:t xml:space="preserve"> </w:t>
      </w:r>
      <w:proofErr w:type="spellStart"/>
      <w:r w:rsidRPr="00524557">
        <w:t>utvrđen</w:t>
      </w:r>
      <w:proofErr w:type="spellEnd"/>
      <w:r w:rsidRPr="00524557">
        <w:t xml:space="preserve"> </w:t>
      </w:r>
      <w:proofErr w:type="spellStart"/>
      <w:r w:rsidRPr="00524557">
        <w:t>Poslovnikom</w:t>
      </w:r>
      <w:proofErr w:type="spellEnd"/>
      <w:r w:rsidRPr="00524557">
        <w:t xml:space="preserve"> o </w:t>
      </w:r>
      <w:proofErr w:type="spellStart"/>
      <w:r w:rsidRPr="00524557">
        <w:t>radu</w:t>
      </w:r>
      <w:proofErr w:type="spellEnd"/>
      <w:r w:rsidRPr="00524557">
        <w:t xml:space="preserve"> </w:t>
      </w:r>
      <w:proofErr w:type="spellStart"/>
      <w:r w:rsidRPr="00524557">
        <w:t>Nadzornog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 xml:space="preserve">, </w:t>
      </w:r>
      <w:proofErr w:type="spellStart"/>
      <w:r w:rsidRPr="00524557">
        <w:t>ako</w:t>
      </w:r>
      <w:proofErr w:type="spellEnd"/>
      <w:r w:rsidRPr="00524557">
        <w:t xml:space="preserve"> se tome ne </w:t>
      </w:r>
      <w:proofErr w:type="spellStart"/>
      <w:r w:rsidRPr="00524557">
        <w:t>protivi</w:t>
      </w:r>
      <w:proofErr w:type="spellEnd"/>
      <w:r w:rsidRPr="00524557">
        <w:t xml:space="preserve"> </w:t>
      </w:r>
      <w:proofErr w:type="spellStart"/>
      <w:r w:rsidRPr="00524557">
        <w:t>nijedan</w:t>
      </w:r>
      <w:proofErr w:type="spellEnd"/>
      <w:r w:rsidRPr="00524557">
        <w:t xml:space="preserve"> </w:t>
      </w:r>
      <w:proofErr w:type="spellStart"/>
      <w:r w:rsidRPr="00524557">
        <w:t>član</w:t>
      </w:r>
      <w:proofErr w:type="spellEnd"/>
      <w:r w:rsidRPr="00524557">
        <w:t xml:space="preserve"> </w:t>
      </w:r>
      <w:proofErr w:type="spellStart"/>
      <w:r w:rsidRPr="00524557">
        <w:t>Nadzornog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>.</w:t>
      </w:r>
    </w:p>
    <w:p w14:paraId="3AB3ED27" w14:textId="77777777" w:rsidR="00524557" w:rsidRPr="00524557" w:rsidRDefault="00524557" w:rsidP="00524557">
      <w:pPr>
        <w:jc w:val="center"/>
        <w:rPr>
          <w:b/>
          <w:bCs/>
        </w:rPr>
      </w:pPr>
      <w:bookmarkStart w:id="60" w:name="clan_48"/>
      <w:bookmarkEnd w:id="60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48</w:t>
      </w:r>
    </w:p>
    <w:p w14:paraId="239DCA8F" w14:textId="77777777" w:rsidR="00524557" w:rsidRPr="00524557" w:rsidRDefault="00524557" w:rsidP="00524557">
      <w:pPr>
        <w:jc w:val="center"/>
      </w:pPr>
      <w:proofErr w:type="spellStart"/>
      <w:r w:rsidRPr="00524557">
        <w:t>Predsjednik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članovi</w:t>
      </w:r>
      <w:proofErr w:type="spellEnd"/>
      <w:r w:rsidRPr="00524557">
        <w:t xml:space="preserve"> </w:t>
      </w:r>
      <w:proofErr w:type="spellStart"/>
      <w:r w:rsidRPr="00524557">
        <w:t>Nadzornog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 xml:space="preserve"> </w:t>
      </w:r>
      <w:proofErr w:type="spellStart"/>
      <w:r w:rsidRPr="00524557">
        <w:t>mogu</w:t>
      </w:r>
      <w:proofErr w:type="spellEnd"/>
      <w:r w:rsidRPr="00524557">
        <w:t xml:space="preserve"> </w:t>
      </w:r>
      <w:proofErr w:type="spellStart"/>
      <w:r w:rsidRPr="00524557">
        <w:t>zahtijevati</w:t>
      </w:r>
      <w:proofErr w:type="spellEnd"/>
      <w:r w:rsidRPr="00524557">
        <w:t xml:space="preserve"> od </w:t>
      </w:r>
      <w:proofErr w:type="spellStart"/>
      <w:r w:rsidRPr="00524557">
        <w:t>uprave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</w:t>
      </w:r>
      <w:proofErr w:type="spellStart"/>
      <w:r w:rsidRPr="00524557">
        <w:t>informacije</w:t>
      </w:r>
      <w:proofErr w:type="spellEnd"/>
      <w:r w:rsidRPr="00524557">
        <w:t xml:space="preserve"> o </w:t>
      </w:r>
      <w:proofErr w:type="spellStart"/>
      <w:r w:rsidRPr="00524557">
        <w:t>poslovanju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, </w:t>
      </w:r>
      <w:proofErr w:type="spellStart"/>
      <w:r w:rsidRPr="00524557">
        <w:t>kao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prisustvo</w:t>
      </w:r>
      <w:proofErr w:type="spellEnd"/>
      <w:r w:rsidRPr="00524557">
        <w:t xml:space="preserve"> </w:t>
      </w:r>
      <w:proofErr w:type="spellStart"/>
      <w:r w:rsidRPr="00524557">
        <w:t>direktora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drugih</w:t>
      </w:r>
      <w:proofErr w:type="spellEnd"/>
      <w:r w:rsidRPr="00524557">
        <w:t xml:space="preserve"> </w:t>
      </w:r>
      <w:proofErr w:type="spellStart"/>
      <w:r w:rsidRPr="00524557">
        <w:t>odgovornih</w:t>
      </w:r>
      <w:proofErr w:type="spellEnd"/>
      <w:r w:rsidRPr="00524557">
        <w:t xml:space="preserve"> </w:t>
      </w:r>
      <w:proofErr w:type="spellStart"/>
      <w:r w:rsidRPr="00524557">
        <w:t>lica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sjednicama</w:t>
      </w:r>
      <w:proofErr w:type="spellEnd"/>
      <w:r w:rsidRPr="00524557">
        <w:t xml:space="preserve"> </w:t>
      </w:r>
      <w:proofErr w:type="spellStart"/>
      <w:r w:rsidRPr="00524557">
        <w:t>Nadzornog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>.</w:t>
      </w:r>
    </w:p>
    <w:p w14:paraId="77709E2C" w14:textId="77777777" w:rsidR="00524557" w:rsidRPr="00524557" w:rsidRDefault="00524557" w:rsidP="00524557">
      <w:pPr>
        <w:jc w:val="center"/>
        <w:rPr>
          <w:b/>
          <w:bCs/>
        </w:rPr>
      </w:pPr>
      <w:bookmarkStart w:id="61" w:name="clan_49"/>
      <w:bookmarkEnd w:id="61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49</w:t>
      </w:r>
    </w:p>
    <w:p w14:paraId="3670F01A" w14:textId="77777777" w:rsidR="00524557" w:rsidRPr="00524557" w:rsidRDefault="00524557" w:rsidP="00524557">
      <w:pPr>
        <w:jc w:val="center"/>
      </w:pPr>
      <w:proofErr w:type="spellStart"/>
      <w:r w:rsidRPr="00524557">
        <w:t>Članovi</w:t>
      </w:r>
      <w:proofErr w:type="spellEnd"/>
      <w:r w:rsidRPr="00524557">
        <w:t xml:space="preserve"> </w:t>
      </w:r>
      <w:proofErr w:type="spellStart"/>
      <w:r w:rsidRPr="00524557">
        <w:t>Nadzornog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 xml:space="preserve"> </w:t>
      </w:r>
      <w:proofErr w:type="spellStart"/>
      <w:r w:rsidRPr="00524557">
        <w:t>mogu</w:t>
      </w:r>
      <w:proofErr w:type="spellEnd"/>
      <w:r w:rsidRPr="00524557">
        <w:t xml:space="preserve"> </w:t>
      </w:r>
      <w:proofErr w:type="spellStart"/>
      <w:r w:rsidRPr="00524557">
        <w:t>prisustvovati</w:t>
      </w:r>
      <w:proofErr w:type="spellEnd"/>
      <w:r w:rsidRPr="00524557">
        <w:t xml:space="preserve"> </w:t>
      </w:r>
      <w:proofErr w:type="spellStart"/>
      <w:r w:rsidRPr="00524557">
        <w:t>Skupštini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učestvovati</w:t>
      </w:r>
      <w:proofErr w:type="spellEnd"/>
      <w:r w:rsidRPr="00524557">
        <w:t xml:space="preserve"> u </w:t>
      </w:r>
      <w:proofErr w:type="spellStart"/>
      <w:r w:rsidRPr="00524557">
        <w:t>raspravi</w:t>
      </w:r>
      <w:proofErr w:type="spellEnd"/>
      <w:r w:rsidRPr="00524557">
        <w:t xml:space="preserve"> bez </w:t>
      </w:r>
      <w:proofErr w:type="spellStart"/>
      <w:r w:rsidRPr="00524557">
        <w:t>prava</w:t>
      </w:r>
      <w:proofErr w:type="spellEnd"/>
      <w:r w:rsidRPr="00524557">
        <w:t xml:space="preserve"> </w:t>
      </w:r>
      <w:proofErr w:type="spellStart"/>
      <w:r w:rsidRPr="00524557">
        <w:t>glasa</w:t>
      </w:r>
      <w:proofErr w:type="spellEnd"/>
      <w:r w:rsidRPr="00524557">
        <w:t>.</w:t>
      </w:r>
    </w:p>
    <w:p w14:paraId="25B7E180" w14:textId="77777777" w:rsidR="00524557" w:rsidRPr="00524557" w:rsidRDefault="00524557" w:rsidP="00524557">
      <w:pPr>
        <w:jc w:val="center"/>
        <w:rPr>
          <w:b/>
          <w:bCs/>
        </w:rPr>
      </w:pPr>
      <w:bookmarkStart w:id="62" w:name="clan_50"/>
      <w:bookmarkEnd w:id="62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50</w:t>
      </w:r>
    </w:p>
    <w:p w14:paraId="1A52ACFD" w14:textId="77777777" w:rsidR="00524557" w:rsidRPr="00524557" w:rsidRDefault="00524557" w:rsidP="00524557">
      <w:pPr>
        <w:jc w:val="center"/>
      </w:pPr>
      <w:proofErr w:type="spellStart"/>
      <w:r w:rsidRPr="00524557">
        <w:t>Članovi</w:t>
      </w:r>
      <w:proofErr w:type="spellEnd"/>
      <w:r w:rsidRPr="00524557">
        <w:t xml:space="preserve"> </w:t>
      </w:r>
      <w:proofErr w:type="spellStart"/>
      <w:r w:rsidRPr="00524557">
        <w:t>Nadzornog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 xml:space="preserve"> za </w:t>
      </w:r>
      <w:proofErr w:type="spellStart"/>
      <w:r w:rsidRPr="00524557">
        <w:t>svoj</w:t>
      </w:r>
      <w:proofErr w:type="spellEnd"/>
      <w:r w:rsidRPr="00524557">
        <w:t xml:space="preserve"> rad </w:t>
      </w:r>
      <w:proofErr w:type="spellStart"/>
      <w:r w:rsidRPr="00524557">
        <w:t>imaju</w:t>
      </w:r>
      <w:proofErr w:type="spellEnd"/>
      <w:r w:rsidRPr="00524557">
        <w:t xml:space="preserve"> </w:t>
      </w:r>
      <w:proofErr w:type="spellStart"/>
      <w:r w:rsidRPr="00524557">
        <w:t>pravo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naknadu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teret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>.</w:t>
      </w:r>
    </w:p>
    <w:p w14:paraId="70C3364E" w14:textId="77777777" w:rsidR="00524557" w:rsidRPr="00524557" w:rsidRDefault="00524557" w:rsidP="00524557">
      <w:pPr>
        <w:jc w:val="center"/>
      </w:pPr>
      <w:proofErr w:type="spellStart"/>
      <w:r w:rsidRPr="00524557">
        <w:t>Visinu</w:t>
      </w:r>
      <w:proofErr w:type="spellEnd"/>
      <w:r w:rsidRPr="00524557">
        <w:t xml:space="preserve"> </w:t>
      </w:r>
      <w:proofErr w:type="spellStart"/>
      <w:r w:rsidRPr="00524557">
        <w:t>naknade</w:t>
      </w:r>
      <w:proofErr w:type="spellEnd"/>
      <w:r w:rsidRPr="00524557">
        <w:t xml:space="preserve"> </w:t>
      </w:r>
      <w:proofErr w:type="spellStart"/>
      <w:r w:rsidRPr="00524557">
        <w:t>određuje</w:t>
      </w:r>
      <w:proofErr w:type="spellEnd"/>
      <w:r w:rsidRPr="00524557">
        <w:t xml:space="preserve"> </w:t>
      </w:r>
      <w:proofErr w:type="spellStart"/>
      <w:r w:rsidRPr="00524557">
        <w:t>Skupština</w:t>
      </w:r>
      <w:proofErr w:type="spellEnd"/>
      <w:r w:rsidRPr="00524557">
        <w:t xml:space="preserve"> u </w:t>
      </w:r>
      <w:proofErr w:type="spellStart"/>
      <w:r w:rsidRPr="00524557">
        <w:t>srazmjeri</w:t>
      </w:r>
      <w:proofErr w:type="spellEnd"/>
      <w:r w:rsidRPr="00524557">
        <w:t xml:space="preserve">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zadacima</w:t>
      </w:r>
      <w:proofErr w:type="spellEnd"/>
      <w:r w:rsidRPr="00524557">
        <w:t xml:space="preserve"> </w:t>
      </w:r>
      <w:proofErr w:type="spellStart"/>
      <w:r w:rsidRPr="00524557">
        <w:t>članova</w:t>
      </w:r>
      <w:proofErr w:type="spellEnd"/>
      <w:r w:rsidRPr="00524557">
        <w:t xml:space="preserve"> </w:t>
      </w:r>
      <w:proofErr w:type="spellStart"/>
      <w:r w:rsidRPr="00524557">
        <w:t>Nadzornog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finansijskim</w:t>
      </w:r>
      <w:proofErr w:type="spellEnd"/>
      <w:r w:rsidRPr="00524557">
        <w:t xml:space="preserve"> </w:t>
      </w:r>
      <w:proofErr w:type="spellStart"/>
      <w:r w:rsidRPr="00524557">
        <w:t>stanjem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>.</w:t>
      </w:r>
    </w:p>
    <w:p w14:paraId="0C074AB8" w14:textId="77777777" w:rsidR="00524557" w:rsidRPr="00524557" w:rsidRDefault="00524557" w:rsidP="00524557">
      <w:pPr>
        <w:jc w:val="center"/>
      </w:pPr>
      <w:bookmarkStart w:id="63" w:name="str_14"/>
      <w:bookmarkEnd w:id="63"/>
      <w:r w:rsidRPr="00524557">
        <w:t>X - ČLANSTVO U CENTRALNOM REGISTRU</w:t>
      </w:r>
    </w:p>
    <w:p w14:paraId="0ECA3C67" w14:textId="77777777" w:rsidR="00524557" w:rsidRPr="00524557" w:rsidRDefault="00524557" w:rsidP="00524557">
      <w:pPr>
        <w:jc w:val="center"/>
        <w:rPr>
          <w:b/>
          <w:bCs/>
        </w:rPr>
      </w:pPr>
      <w:bookmarkStart w:id="64" w:name="clan_51"/>
      <w:bookmarkEnd w:id="64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51</w:t>
      </w:r>
    </w:p>
    <w:p w14:paraId="7F7C00CC" w14:textId="77777777" w:rsidR="00524557" w:rsidRPr="00524557" w:rsidRDefault="00524557" w:rsidP="00524557">
      <w:pPr>
        <w:jc w:val="center"/>
      </w:pPr>
      <w:proofErr w:type="spellStart"/>
      <w:r w:rsidRPr="00524557">
        <w:lastRenderedPageBreak/>
        <w:t>Član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</w:t>
      </w:r>
      <w:proofErr w:type="spellStart"/>
      <w:r w:rsidRPr="00524557">
        <w:t>može</w:t>
      </w:r>
      <w:proofErr w:type="spellEnd"/>
      <w:r w:rsidRPr="00524557">
        <w:t xml:space="preserve"> </w:t>
      </w:r>
      <w:proofErr w:type="spellStart"/>
      <w:r w:rsidRPr="00524557">
        <w:t>biti</w:t>
      </w:r>
      <w:proofErr w:type="spellEnd"/>
      <w:r w:rsidRPr="00524557">
        <w:t xml:space="preserve"> </w:t>
      </w:r>
      <w:proofErr w:type="spellStart"/>
      <w:r w:rsidRPr="00524557">
        <w:t>banka</w:t>
      </w:r>
      <w:proofErr w:type="spellEnd"/>
      <w:r w:rsidRPr="00524557">
        <w:t xml:space="preserve">, </w:t>
      </w:r>
      <w:proofErr w:type="spellStart"/>
      <w:r w:rsidRPr="00524557">
        <w:t>osiguravajuće</w:t>
      </w:r>
      <w:proofErr w:type="spellEnd"/>
      <w:r w:rsidRPr="00524557">
        <w:t xml:space="preserve"> </w:t>
      </w:r>
      <w:proofErr w:type="spellStart"/>
      <w:r w:rsidRPr="00524557">
        <w:t>društvo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druge</w:t>
      </w:r>
      <w:proofErr w:type="spellEnd"/>
      <w:r w:rsidRPr="00524557">
        <w:t xml:space="preserve"> </w:t>
      </w:r>
      <w:proofErr w:type="spellStart"/>
      <w:r w:rsidRPr="00524557">
        <w:t>finansijske</w:t>
      </w:r>
      <w:proofErr w:type="spellEnd"/>
      <w:r w:rsidRPr="00524557">
        <w:t xml:space="preserve"> </w:t>
      </w:r>
      <w:proofErr w:type="spellStart"/>
      <w:r w:rsidRPr="00524557">
        <w:t>organizacije</w:t>
      </w:r>
      <w:proofErr w:type="spellEnd"/>
      <w:r w:rsidRPr="00524557">
        <w:t xml:space="preserve">, </w:t>
      </w:r>
      <w:proofErr w:type="spellStart"/>
      <w:r w:rsidRPr="00524557">
        <w:t>berzanski</w:t>
      </w:r>
      <w:proofErr w:type="spellEnd"/>
      <w:r w:rsidRPr="00524557">
        <w:t xml:space="preserve"> </w:t>
      </w:r>
      <w:proofErr w:type="spellStart"/>
      <w:r w:rsidRPr="00524557">
        <w:t>posrednik</w:t>
      </w:r>
      <w:proofErr w:type="spellEnd"/>
      <w:r w:rsidRPr="00524557">
        <w:t xml:space="preserve">, </w:t>
      </w:r>
      <w:proofErr w:type="spellStart"/>
      <w:r w:rsidRPr="00524557">
        <w:t>berza</w:t>
      </w:r>
      <w:proofErr w:type="spellEnd"/>
      <w:r w:rsidRPr="00524557">
        <w:t xml:space="preserve">, </w:t>
      </w:r>
      <w:proofErr w:type="spellStart"/>
      <w:r w:rsidRPr="00524557">
        <w:t>drugo</w:t>
      </w:r>
      <w:proofErr w:type="spellEnd"/>
      <w:r w:rsidRPr="00524557">
        <w:t xml:space="preserve"> </w:t>
      </w:r>
      <w:proofErr w:type="spellStart"/>
      <w:r w:rsidRPr="00524557">
        <w:t>uređeno</w:t>
      </w:r>
      <w:proofErr w:type="spellEnd"/>
      <w:r w:rsidRPr="00524557">
        <w:t xml:space="preserve"> </w:t>
      </w:r>
      <w:proofErr w:type="spellStart"/>
      <w:r w:rsidRPr="00524557">
        <w:t>javno</w:t>
      </w:r>
      <w:proofErr w:type="spellEnd"/>
      <w:r w:rsidRPr="00524557">
        <w:t xml:space="preserve"> </w:t>
      </w:r>
      <w:proofErr w:type="spellStart"/>
      <w:r w:rsidRPr="00524557">
        <w:t>tržište</w:t>
      </w:r>
      <w:proofErr w:type="spellEnd"/>
      <w:r w:rsidRPr="00524557">
        <w:t xml:space="preserve">, </w:t>
      </w:r>
      <w:proofErr w:type="spellStart"/>
      <w:r w:rsidRPr="00524557">
        <w:t>društvo</w:t>
      </w:r>
      <w:proofErr w:type="spellEnd"/>
      <w:r w:rsidRPr="00524557">
        <w:t xml:space="preserve"> za </w:t>
      </w:r>
      <w:proofErr w:type="spellStart"/>
      <w:r w:rsidRPr="00524557">
        <w:t>upravljanje</w:t>
      </w:r>
      <w:proofErr w:type="spellEnd"/>
      <w:r w:rsidRPr="00524557">
        <w:t xml:space="preserve"> </w:t>
      </w:r>
      <w:proofErr w:type="spellStart"/>
      <w:r w:rsidRPr="00524557">
        <w:t>investicionim</w:t>
      </w:r>
      <w:proofErr w:type="spellEnd"/>
      <w:r w:rsidRPr="00524557">
        <w:t xml:space="preserve"> </w:t>
      </w:r>
      <w:proofErr w:type="spellStart"/>
      <w:r w:rsidRPr="00524557">
        <w:t>ili</w:t>
      </w:r>
      <w:proofErr w:type="spellEnd"/>
      <w:r w:rsidRPr="00524557">
        <w:t xml:space="preserve"> </w:t>
      </w:r>
      <w:proofErr w:type="spellStart"/>
      <w:r w:rsidRPr="00524557">
        <w:t>penzijskim</w:t>
      </w:r>
      <w:proofErr w:type="spellEnd"/>
      <w:r w:rsidRPr="00524557">
        <w:t xml:space="preserve"> </w:t>
      </w:r>
      <w:proofErr w:type="spellStart"/>
      <w:r w:rsidRPr="00524557">
        <w:t>fondom</w:t>
      </w:r>
      <w:proofErr w:type="spellEnd"/>
      <w:r w:rsidRPr="00524557">
        <w:t xml:space="preserve">, </w:t>
      </w:r>
      <w:proofErr w:type="spellStart"/>
      <w:r w:rsidRPr="00524557">
        <w:t>finansijske</w:t>
      </w:r>
      <w:proofErr w:type="spellEnd"/>
      <w:r w:rsidRPr="00524557">
        <w:t xml:space="preserve"> </w:t>
      </w:r>
      <w:proofErr w:type="spellStart"/>
      <w:r w:rsidRPr="00524557">
        <w:t>organizacije</w:t>
      </w:r>
      <w:proofErr w:type="spellEnd"/>
      <w:r w:rsidRPr="00524557">
        <w:t xml:space="preserve"> </w:t>
      </w:r>
      <w:proofErr w:type="spellStart"/>
      <w:r w:rsidRPr="00524557">
        <w:t>osnovane</w:t>
      </w:r>
      <w:proofErr w:type="spellEnd"/>
      <w:r w:rsidRPr="00524557">
        <w:t xml:space="preserve"> </w:t>
      </w:r>
      <w:proofErr w:type="spellStart"/>
      <w:r w:rsidRPr="00524557">
        <w:t>posebnim</w:t>
      </w:r>
      <w:proofErr w:type="spellEnd"/>
      <w:r w:rsidRPr="00524557">
        <w:t xml:space="preserve"> </w:t>
      </w:r>
      <w:proofErr w:type="spellStart"/>
      <w:r w:rsidRPr="00524557">
        <w:t>zakonom</w:t>
      </w:r>
      <w:proofErr w:type="spellEnd"/>
      <w:r w:rsidRPr="00524557">
        <w:t xml:space="preserve"> </w:t>
      </w:r>
      <w:proofErr w:type="spellStart"/>
      <w:r w:rsidRPr="00524557">
        <w:t>radi</w:t>
      </w:r>
      <w:proofErr w:type="spellEnd"/>
      <w:r w:rsidRPr="00524557">
        <w:t xml:space="preserve"> </w:t>
      </w:r>
      <w:proofErr w:type="spellStart"/>
      <w:r w:rsidRPr="00524557">
        <w:t>upravljanja</w:t>
      </w:r>
      <w:proofErr w:type="spellEnd"/>
      <w:r w:rsidRPr="00524557">
        <w:t xml:space="preserve"> </w:t>
      </w:r>
      <w:proofErr w:type="spellStart"/>
      <w:r w:rsidRPr="00524557">
        <w:t>imovinom</w:t>
      </w:r>
      <w:proofErr w:type="spellEnd"/>
      <w:r w:rsidRPr="00524557">
        <w:t xml:space="preserve"> </w:t>
      </w:r>
      <w:proofErr w:type="spellStart"/>
      <w:r w:rsidRPr="00524557">
        <w:t>koja</w:t>
      </w:r>
      <w:proofErr w:type="spellEnd"/>
      <w:r w:rsidRPr="00524557">
        <w:t xml:space="preserve"> je </w:t>
      </w:r>
      <w:proofErr w:type="spellStart"/>
      <w:r w:rsidRPr="00524557">
        <w:t>direktno</w:t>
      </w:r>
      <w:proofErr w:type="spellEnd"/>
      <w:r w:rsidRPr="00524557">
        <w:t xml:space="preserve"> </w:t>
      </w:r>
      <w:proofErr w:type="spellStart"/>
      <w:r w:rsidRPr="00524557">
        <w:t>ili</w:t>
      </w:r>
      <w:proofErr w:type="spellEnd"/>
      <w:r w:rsidRPr="00524557">
        <w:t xml:space="preserve"> </w:t>
      </w:r>
      <w:proofErr w:type="spellStart"/>
      <w:r w:rsidRPr="00524557">
        <w:t>indirektno</w:t>
      </w:r>
      <w:proofErr w:type="spellEnd"/>
      <w:r w:rsidRPr="00524557">
        <w:t xml:space="preserve"> u </w:t>
      </w:r>
      <w:proofErr w:type="spellStart"/>
      <w:r w:rsidRPr="00524557">
        <w:t>vlasništvu</w:t>
      </w:r>
      <w:proofErr w:type="spellEnd"/>
      <w:r w:rsidRPr="00524557">
        <w:t xml:space="preserve"> </w:t>
      </w:r>
      <w:proofErr w:type="spellStart"/>
      <w:r w:rsidRPr="00524557">
        <w:t>Republike</w:t>
      </w:r>
      <w:proofErr w:type="spellEnd"/>
      <w:r w:rsidRPr="00524557">
        <w:t xml:space="preserve"> Srpske, </w:t>
      </w:r>
      <w:proofErr w:type="spellStart"/>
      <w:r w:rsidRPr="00524557">
        <w:t>emitent</w:t>
      </w:r>
      <w:proofErr w:type="spellEnd"/>
      <w:r w:rsidRPr="00524557">
        <w:t xml:space="preserve"> </w:t>
      </w:r>
      <w:proofErr w:type="spellStart"/>
      <w:r w:rsidRPr="00524557">
        <w:t>hartija</w:t>
      </w:r>
      <w:proofErr w:type="spellEnd"/>
      <w:r w:rsidRPr="00524557">
        <w:t xml:space="preserve"> od </w:t>
      </w:r>
      <w:proofErr w:type="spellStart"/>
      <w:r w:rsidRPr="00524557">
        <w:t>vrijednosti</w:t>
      </w:r>
      <w:proofErr w:type="spellEnd"/>
      <w:r w:rsidRPr="00524557">
        <w:t xml:space="preserve">, </w:t>
      </w:r>
      <w:proofErr w:type="spellStart"/>
      <w:r w:rsidRPr="00524557">
        <w:t>Centralna</w:t>
      </w:r>
      <w:proofErr w:type="spellEnd"/>
      <w:r w:rsidRPr="00524557">
        <w:t xml:space="preserve"> </w:t>
      </w:r>
      <w:proofErr w:type="spellStart"/>
      <w:r w:rsidRPr="00524557">
        <w:t>banka</w:t>
      </w:r>
      <w:proofErr w:type="spellEnd"/>
      <w:r w:rsidRPr="00524557">
        <w:t xml:space="preserve"> </w:t>
      </w:r>
      <w:proofErr w:type="spellStart"/>
      <w:r w:rsidRPr="00524557">
        <w:t>Bosne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Hercegovine</w:t>
      </w:r>
      <w:proofErr w:type="spellEnd"/>
      <w:r w:rsidRPr="00524557">
        <w:t xml:space="preserve">, </w:t>
      </w:r>
      <w:proofErr w:type="spellStart"/>
      <w:r w:rsidRPr="00524557">
        <w:t>te</w:t>
      </w:r>
      <w:proofErr w:type="spellEnd"/>
      <w:r w:rsidRPr="00524557">
        <w:t xml:space="preserve"> </w:t>
      </w:r>
      <w:proofErr w:type="spellStart"/>
      <w:r w:rsidRPr="00524557">
        <w:t>strana</w:t>
      </w:r>
      <w:proofErr w:type="spellEnd"/>
      <w:r w:rsidRPr="00524557">
        <w:t xml:space="preserve"> </w:t>
      </w:r>
      <w:proofErr w:type="spellStart"/>
      <w:r w:rsidRPr="00524557">
        <w:t>banka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strani</w:t>
      </w:r>
      <w:proofErr w:type="spellEnd"/>
      <w:r w:rsidRPr="00524557">
        <w:t xml:space="preserve"> </w:t>
      </w:r>
      <w:proofErr w:type="spellStart"/>
      <w:r w:rsidRPr="00524557">
        <w:t>berzanski</w:t>
      </w:r>
      <w:proofErr w:type="spellEnd"/>
      <w:r w:rsidRPr="00524557">
        <w:t xml:space="preserve"> </w:t>
      </w:r>
      <w:proofErr w:type="spellStart"/>
      <w:r w:rsidRPr="00524557">
        <w:t>posrednik</w:t>
      </w:r>
      <w:proofErr w:type="spellEnd"/>
      <w:r w:rsidRPr="00524557">
        <w:t xml:space="preserve"> </w:t>
      </w:r>
      <w:proofErr w:type="spellStart"/>
      <w:r w:rsidRPr="00524557">
        <w:t>ako</w:t>
      </w:r>
      <w:proofErr w:type="spellEnd"/>
      <w:r w:rsidRPr="00524557">
        <w:t xml:space="preserve"> </w:t>
      </w:r>
      <w:proofErr w:type="spellStart"/>
      <w:r w:rsidRPr="00524557">
        <w:t>ima</w:t>
      </w:r>
      <w:proofErr w:type="spellEnd"/>
      <w:r w:rsidRPr="00524557">
        <w:t xml:space="preserve"> </w:t>
      </w:r>
      <w:proofErr w:type="spellStart"/>
      <w:r w:rsidRPr="00524557">
        <w:t>dozvolu</w:t>
      </w:r>
      <w:proofErr w:type="spellEnd"/>
      <w:r w:rsidRPr="00524557">
        <w:t xml:space="preserve"> </w:t>
      </w:r>
      <w:proofErr w:type="spellStart"/>
      <w:r w:rsidRPr="00524557">
        <w:t>Komisije</w:t>
      </w:r>
      <w:proofErr w:type="spellEnd"/>
      <w:r w:rsidRPr="00524557">
        <w:t>.</w:t>
      </w:r>
    </w:p>
    <w:p w14:paraId="533799F4" w14:textId="77777777" w:rsidR="00524557" w:rsidRPr="00524557" w:rsidRDefault="00524557" w:rsidP="00524557">
      <w:pPr>
        <w:jc w:val="center"/>
        <w:rPr>
          <w:b/>
          <w:bCs/>
        </w:rPr>
      </w:pPr>
      <w:bookmarkStart w:id="65" w:name="clan_52"/>
      <w:bookmarkEnd w:id="65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52</w:t>
      </w:r>
    </w:p>
    <w:p w14:paraId="171A0B9F" w14:textId="77777777" w:rsidR="00524557" w:rsidRPr="00524557" w:rsidRDefault="00524557" w:rsidP="00524557">
      <w:pPr>
        <w:jc w:val="center"/>
      </w:pPr>
      <w:proofErr w:type="spellStart"/>
      <w:r w:rsidRPr="00524557">
        <w:t>Način</w:t>
      </w:r>
      <w:proofErr w:type="spellEnd"/>
      <w:r w:rsidRPr="00524557">
        <w:t xml:space="preserve"> </w:t>
      </w:r>
      <w:proofErr w:type="spellStart"/>
      <w:r w:rsidRPr="00524557">
        <w:t>prijema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prestanak</w:t>
      </w:r>
      <w:proofErr w:type="spellEnd"/>
      <w:r w:rsidRPr="00524557">
        <w:t xml:space="preserve"> </w:t>
      </w:r>
      <w:proofErr w:type="spellStart"/>
      <w:r w:rsidRPr="00524557">
        <w:t>članstva</w:t>
      </w:r>
      <w:proofErr w:type="spellEnd"/>
      <w:r w:rsidRPr="00524557">
        <w:t xml:space="preserve"> u </w:t>
      </w:r>
      <w:proofErr w:type="spellStart"/>
      <w:r w:rsidRPr="00524557">
        <w:t>Centralnom</w:t>
      </w:r>
      <w:proofErr w:type="spellEnd"/>
      <w:r w:rsidRPr="00524557">
        <w:t xml:space="preserve"> </w:t>
      </w:r>
      <w:proofErr w:type="spellStart"/>
      <w:r w:rsidRPr="00524557">
        <w:t>registru</w:t>
      </w:r>
      <w:proofErr w:type="spellEnd"/>
      <w:r w:rsidRPr="00524557">
        <w:t xml:space="preserve">, </w:t>
      </w:r>
      <w:proofErr w:type="spellStart"/>
      <w:r w:rsidRPr="00524557">
        <w:t>prava</w:t>
      </w:r>
      <w:proofErr w:type="spellEnd"/>
      <w:r w:rsidRPr="00524557">
        <w:t xml:space="preserve">, </w:t>
      </w:r>
      <w:proofErr w:type="spellStart"/>
      <w:r w:rsidRPr="00524557">
        <w:t>obaveze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odgovornosti</w:t>
      </w:r>
      <w:proofErr w:type="spellEnd"/>
      <w:r w:rsidRPr="00524557">
        <w:t xml:space="preserve"> po </w:t>
      </w:r>
      <w:proofErr w:type="spellStart"/>
      <w:r w:rsidRPr="00524557">
        <w:t>osnovu</w:t>
      </w:r>
      <w:proofErr w:type="spellEnd"/>
      <w:r w:rsidRPr="00524557">
        <w:t xml:space="preserve"> </w:t>
      </w:r>
      <w:proofErr w:type="spellStart"/>
      <w:r w:rsidRPr="00524557">
        <w:t>članstva</w:t>
      </w:r>
      <w:proofErr w:type="spellEnd"/>
      <w:r w:rsidRPr="00524557">
        <w:t xml:space="preserve">, </w:t>
      </w:r>
      <w:proofErr w:type="spellStart"/>
      <w:r w:rsidRPr="00524557">
        <w:t>međusobni</w:t>
      </w:r>
      <w:proofErr w:type="spellEnd"/>
      <w:r w:rsidRPr="00524557">
        <w:t xml:space="preserve"> </w:t>
      </w:r>
      <w:proofErr w:type="spellStart"/>
      <w:r w:rsidRPr="00524557">
        <w:t>odnosi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njegovih</w:t>
      </w:r>
      <w:proofErr w:type="spellEnd"/>
      <w:r w:rsidRPr="00524557">
        <w:t xml:space="preserve"> </w:t>
      </w:r>
      <w:proofErr w:type="spellStart"/>
      <w:r w:rsidRPr="00524557">
        <w:t>članova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druga</w:t>
      </w:r>
      <w:proofErr w:type="spellEnd"/>
      <w:r w:rsidRPr="00524557">
        <w:t xml:space="preserve"> </w:t>
      </w:r>
      <w:proofErr w:type="spellStart"/>
      <w:r w:rsidRPr="00524557">
        <w:t>bitna</w:t>
      </w:r>
      <w:proofErr w:type="spellEnd"/>
      <w:r w:rsidRPr="00524557">
        <w:t xml:space="preserve"> </w:t>
      </w:r>
      <w:proofErr w:type="spellStart"/>
      <w:r w:rsidRPr="00524557">
        <w:t>pitanja</w:t>
      </w:r>
      <w:proofErr w:type="spellEnd"/>
      <w:r w:rsidRPr="00524557">
        <w:t xml:space="preserve"> </w:t>
      </w:r>
      <w:proofErr w:type="spellStart"/>
      <w:r w:rsidRPr="00524557">
        <w:t>utvrđuju</w:t>
      </w:r>
      <w:proofErr w:type="spellEnd"/>
      <w:r w:rsidRPr="00524557">
        <w:t xml:space="preserve"> se </w:t>
      </w:r>
      <w:proofErr w:type="spellStart"/>
      <w:r w:rsidRPr="00524557">
        <w:t>opštim</w:t>
      </w:r>
      <w:proofErr w:type="spellEnd"/>
      <w:r w:rsidRPr="00524557">
        <w:t xml:space="preserve"> </w:t>
      </w:r>
      <w:proofErr w:type="spellStart"/>
      <w:r w:rsidRPr="00524557">
        <w:t>aktima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, u </w:t>
      </w:r>
      <w:proofErr w:type="spellStart"/>
      <w:r w:rsidRPr="00524557">
        <w:t>skladu</w:t>
      </w:r>
      <w:proofErr w:type="spellEnd"/>
      <w:r w:rsidRPr="00524557">
        <w:t xml:space="preserve">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važećim</w:t>
      </w:r>
      <w:proofErr w:type="spellEnd"/>
      <w:r w:rsidRPr="00524557">
        <w:t xml:space="preserve"> </w:t>
      </w:r>
      <w:proofErr w:type="spellStart"/>
      <w:r w:rsidRPr="00524557">
        <w:t>propisima</w:t>
      </w:r>
      <w:proofErr w:type="spellEnd"/>
      <w:r w:rsidRPr="00524557">
        <w:t>.</w:t>
      </w:r>
    </w:p>
    <w:p w14:paraId="5D3C8E67" w14:textId="77777777" w:rsidR="00524557" w:rsidRPr="00524557" w:rsidRDefault="00524557" w:rsidP="00524557">
      <w:pPr>
        <w:jc w:val="center"/>
        <w:rPr>
          <w:b/>
          <w:bCs/>
        </w:rPr>
      </w:pPr>
      <w:bookmarkStart w:id="66" w:name="clan_53"/>
      <w:bookmarkEnd w:id="66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53</w:t>
      </w:r>
    </w:p>
    <w:p w14:paraId="772FF5BC" w14:textId="77777777" w:rsidR="00524557" w:rsidRPr="00524557" w:rsidRDefault="00524557" w:rsidP="00524557">
      <w:pPr>
        <w:jc w:val="center"/>
      </w:pPr>
      <w:proofErr w:type="spellStart"/>
      <w:r w:rsidRPr="00524557">
        <w:t>Hartije</w:t>
      </w:r>
      <w:proofErr w:type="spellEnd"/>
      <w:r w:rsidRPr="00524557">
        <w:t xml:space="preserve"> od </w:t>
      </w:r>
      <w:proofErr w:type="spellStart"/>
      <w:r w:rsidRPr="00524557">
        <w:t>vrijednosti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novčana</w:t>
      </w:r>
      <w:proofErr w:type="spellEnd"/>
      <w:r w:rsidRPr="00524557">
        <w:t xml:space="preserve"> </w:t>
      </w:r>
      <w:proofErr w:type="spellStart"/>
      <w:r w:rsidRPr="00524557">
        <w:t>sredstva</w:t>
      </w:r>
      <w:proofErr w:type="spellEnd"/>
      <w:r w:rsidRPr="00524557">
        <w:t xml:space="preserve"> </w:t>
      </w:r>
      <w:proofErr w:type="spellStart"/>
      <w:r w:rsidRPr="00524557">
        <w:t>vlasnika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članova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ne </w:t>
      </w:r>
      <w:proofErr w:type="spellStart"/>
      <w:r w:rsidRPr="00524557">
        <w:t>ulaze</w:t>
      </w:r>
      <w:proofErr w:type="spellEnd"/>
      <w:r w:rsidRPr="00524557">
        <w:t xml:space="preserve"> u </w:t>
      </w:r>
      <w:proofErr w:type="spellStart"/>
      <w:r w:rsidRPr="00524557">
        <w:t>imovinu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</w:t>
      </w:r>
      <w:proofErr w:type="spellStart"/>
      <w:r w:rsidRPr="00524557">
        <w:t>ni</w:t>
      </w:r>
      <w:proofErr w:type="spellEnd"/>
      <w:r w:rsidRPr="00524557">
        <w:t xml:space="preserve"> u </w:t>
      </w:r>
      <w:proofErr w:type="spellStart"/>
      <w:r w:rsidRPr="00524557">
        <w:t>stečajnu</w:t>
      </w:r>
      <w:proofErr w:type="spellEnd"/>
      <w:r w:rsidRPr="00524557">
        <w:t xml:space="preserve"> </w:t>
      </w:r>
      <w:proofErr w:type="spellStart"/>
      <w:r w:rsidRPr="00524557">
        <w:t>ili</w:t>
      </w:r>
      <w:proofErr w:type="spellEnd"/>
      <w:r w:rsidRPr="00524557">
        <w:t xml:space="preserve"> </w:t>
      </w:r>
      <w:proofErr w:type="spellStart"/>
      <w:r w:rsidRPr="00524557">
        <w:t>likvidacionu</w:t>
      </w:r>
      <w:proofErr w:type="spellEnd"/>
      <w:r w:rsidRPr="00524557">
        <w:t xml:space="preserve"> </w:t>
      </w:r>
      <w:proofErr w:type="spellStart"/>
      <w:r w:rsidRPr="00524557">
        <w:t>masu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ne </w:t>
      </w:r>
      <w:proofErr w:type="spellStart"/>
      <w:r w:rsidRPr="00524557">
        <w:t>mogu</w:t>
      </w:r>
      <w:proofErr w:type="spellEnd"/>
      <w:r w:rsidRPr="00524557">
        <w:t xml:space="preserve"> da </w:t>
      </w:r>
      <w:proofErr w:type="spellStart"/>
      <w:r w:rsidRPr="00524557">
        <w:t>budu</w:t>
      </w:r>
      <w:proofErr w:type="spellEnd"/>
      <w:r w:rsidRPr="00524557">
        <w:t xml:space="preserve"> </w:t>
      </w:r>
      <w:proofErr w:type="spellStart"/>
      <w:r w:rsidRPr="00524557">
        <w:t>predmet</w:t>
      </w:r>
      <w:proofErr w:type="spellEnd"/>
      <w:r w:rsidRPr="00524557">
        <w:t xml:space="preserve"> </w:t>
      </w:r>
      <w:proofErr w:type="spellStart"/>
      <w:r w:rsidRPr="00524557">
        <w:t>izvršenja</w:t>
      </w:r>
      <w:proofErr w:type="spellEnd"/>
      <w:r w:rsidRPr="00524557">
        <w:t xml:space="preserve"> u </w:t>
      </w:r>
      <w:proofErr w:type="spellStart"/>
      <w:r w:rsidRPr="00524557">
        <w:t>postupcima</w:t>
      </w:r>
      <w:proofErr w:type="spellEnd"/>
      <w:r w:rsidRPr="00524557">
        <w:t xml:space="preserve"> </w:t>
      </w:r>
      <w:proofErr w:type="spellStart"/>
      <w:r w:rsidRPr="00524557">
        <w:t>protiv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>.</w:t>
      </w:r>
    </w:p>
    <w:p w14:paraId="05F311DB" w14:textId="77777777" w:rsidR="00524557" w:rsidRPr="00524557" w:rsidRDefault="00524557" w:rsidP="00524557">
      <w:pPr>
        <w:jc w:val="center"/>
      </w:pPr>
      <w:bookmarkStart w:id="67" w:name="str_15"/>
      <w:bookmarkEnd w:id="67"/>
      <w:r w:rsidRPr="00524557">
        <w:t xml:space="preserve">XI - RASPODJELA DOBITI I </w:t>
      </w:r>
      <w:proofErr w:type="spellStart"/>
      <w:r w:rsidRPr="00524557">
        <w:t>SNOŠENjE</w:t>
      </w:r>
      <w:proofErr w:type="spellEnd"/>
      <w:r w:rsidRPr="00524557">
        <w:t xml:space="preserve"> RIZIKA</w:t>
      </w:r>
    </w:p>
    <w:p w14:paraId="5900A90B" w14:textId="77777777" w:rsidR="00524557" w:rsidRPr="00524557" w:rsidRDefault="00524557" w:rsidP="00524557">
      <w:pPr>
        <w:jc w:val="center"/>
        <w:rPr>
          <w:b/>
          <w:bCs/>
        </w:rPr>
      </w:pPr>
      <w:bookmarkStart w:id="68" w:name="clan_54"/>
      <w:bookmarkEnd w:id="68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54</w:t>
      </w:r>
    </w:p>
    <w:p w14:paraId="0961E477" w14:textId="77777777" w:rsidR="00524557" w:rsidRPr="00524557" w:rsidRDefault="00524557" w:rsidP="00524557">
      <w:pPr>
        <w:jc w:val="center"/>
      </w:pPr>
      <w:proofErr w:type="spellStart"/>
      <w:r w:rsidRPr="00524557">
        <w:t>Dobit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</w:t>
      </w:r>
      <w:proofErr w:type="spellStart"/>
      <w:r w:rsidRPr="00524557">
        <w:t>utvrđuje</w:t>
      </w:r>
      <w:proofErr w:type="spellEnd"/>
      <w:r w:rsidRPr="00524557">
        <w:t xml:space="preserve"> se </w:t>
      </w:r>
      <w:proofErr w:type="spellStart"/>
      <w:r w:rsidRPr="00524557">
        <w:t>godišnjim</w:t>
      </w:r>
      <w:proofErr w:type="spellEnd"/>
      <w:r w:rsidRPr="00524557">
        <w:t xml:space="preserve"> </w:t>
      </w:r>
      <w:proofErr w:type="spellStart"/>
      <w:r w:rsidRPr="00524557">
        <w:t>finansijskim</w:t>
      </w:r>
      <w:proofErr w:type="spellEnd"/>
      <w:r w:rsidRPr="00524557">
        <w:t xml:space="preserve"> </w:t>
      </w:r>
      <w:proofErr w:type="spellStart"/>
      <w:r w:rsidRPr="00524557">
        <w:t>izvještajima</w:t>
      </w:r>
      <w:proofErr w:type="spellEnd"/>
      <w:r w:rsidRPr="00524557">
        <w:t xml:space="preserve"> za </w:t>
      </w:r>
      <w:proofErr w:type="spellStart"/>
      <w:r w:rsidRPr="00524557">
        <w:t>svaku</w:t>
      </w:r>
      <w:proofErr w:type="spellEnd"/>
      <w:r w:rsidRPr="00524557">
        <w:t xml:space="preserve"> </w:t>
      </w:r>
      <w:proofErr w:type="spellStart"/>
      <w:r w:rsidRPr="00524557">
        <w:t>poslovnu</w:t>
      </w:r>
      <w:proofErr w:type="spellEnd"/>
      <w:r w:rsidRPr="00524557">
        <w:t xml:space="preserve"> </w:t>
      </w:r>
      <w:proofErr w:type="spellStart"/>
      <w:r w:rsidRPr="00524557">
        <w:t>godinu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raspoređuje</w:t>
      </w:r>
      <w:proofErr w:type="spellEnd"/>
      <w:r w:rsidRPr="00524557">
        <w:t xml:space="preserve"> se </w:t>
      </w:r>
      <w:proofErr w:type="spellStart"/>
      <w:r w:rsidRPr="00524557">
        <w:t>sljedećim</w:t>
      </w:r>
      <w:proofErr w:type="spellEnd"/>
      <w:r w:rsidRPr="00524557">
        <w:t xml:space="preserve"> </w:t>
      </w:r>
      <w:proofErr w:type="spellStart"/>
      <w:r w:rsidRPr="00524557">
        <w:t>redom</w:t>
      </w:r>
      <w:proofErr w:type="spellEnd"/>
      <w:r w:rsidRPr="00524557">
        <w:t>:</w:t>
      </w:r>
    </w:p>
    <w:p w14:paraId="0B865810" w14:textId="77777777" w:rsidR="00524557" w:rsidRPr="00524557" w:rsidRDefault="00524557" w:rsidP="00524557">
      <w:pPr>
        <w:jc w:val="center"/>
      </w:pPr>
      <w:r w:rsidRPr="00524557">
        <w:t xml:space="preserve">a) za </w:t>
      </w:r>
      <w:proofErr w:type="spellStart"/>
      <w:r w:rsidRPr="00524557">
        <w:t>pokriće</w:t>
      </w:r>
      <w:proofErr w:type="spellEnd"/>
      <w:r w:rsidRPr="00524557">
        <w:t xml:space="preserve"> </w:t>
      </w:r>
      <w:proofErr w:type="spellStart"/>
      <w:r w:rsidRPr="00524557">
        <w:t>gubitaka</w:t>
      </w:r>
      <w:proofErr w:type="spellEnd"/>
      <w:r w:rsidRPr="00524557">
        <w:t xml:space="preserve"> </w:t>
      </w:r>
      <w:proofErr w:type="spellStart"/>
      <w:r w:rsidRPr="00524557">
        <w:t>prenesenih</w:t>
      </w:r>
      <w:proofErr w:type="spellEnd"/>
      <w:r w:rsidRPr="00524557">
        <w:t xml:space="preserve"> </w:t>
      </w:r>
      <w:proofErr w:type="spellStart"/>
      <w:r w:rsidRPr="00524557">
        <w:t>iz</w:t>
      </w:r>
      <w:proofErr w:type="spellEnd"/>
      <w:r w:rsidRPr="00524557">
        <w:t xml:space="preserve"> </w:t>
      </w:r>
      <w:proofErr w:type="spellStart"/>
      <w:r w:rsidRPr="00524557">
        <w:t>ranijih</w:t>
      </w:r>
      <w:proofErr w:type="spellEnd"/>
      <w:r w:rsidRPr="00524557">
        <w:t xml:space="preserve"> </w:t>
      </w:r>
      <w:proofErr w:type="spellStart"/>
      <w:r w:rsidRPr="00524557">
        <w:t>godina</w:t>
      </w:r>
      <w:proofErr w:type="spellEnd"/>
      <w:r w:rsidRPr="00524557">
        <w:t>,</w:t>
      </w:r>
    </w:p>
    <w:p w14:paraId="3BED2572" w14:textId="77777777" w:rsidR="00524557" w:rsidRPr="00524557" w:rsidRDefault="00524557" w:rsidP="00524557">
      <w:pPr>
        <w:jc w:val="center"/>
      </w:pPr>
      <w:r w:rsidRPr="00524557">
        <w:t xml:space="preserve">b) za </w:t>
      </w:r>
      <w:proofErr w:type="spellStart"/>
      <w:r w:rsidRPr="00524557">
        <w:t>zakonske</w:t>
      </w:r>
      <w:proofErr w:type="spellEnd"/>
      <w:r w:rsidRPr="00524557">
        <w:t xml:space="preserve"> </w:t>
      </w:r>
      <w:proofErr w:type="spellStart"/>
      <w:r w:rsidRPr="00524557">
        <w:t>rezerve</w:t>
      </w:r>
      <w:proofErr w:type="spellEnd"/>
      <w:r w:rsidRPr="00524557">
        <w:t>,</w:t>
      </w:r>
    </w:p>
    <w:p w14:paraId="13C252C5" w14:textId="77777777" w:rsidR="00524557" w:rsidRPr="00524557" w:rsidRDefault="00524557" w:rsidP="00524557">
      <w:pPr>
        <w:jc w:val="center"/>
      </w:pPr>
      <w:r w:rsidRPr="00524557">
        <w:t xml:space="preserve">v) za </w:t>
      </w:r>
      <w:proofErr w:type="spellStart"/>
      <w:r w:rsidRPr="00524557">
        <w:t>dividendu</w:t>
      </w:r>
      <w:proofErr w:type="spellEnd"/>
      <w:r w:rsidRPr="00524557">
        <w:t xml:space="preserve"> u </w:t>
      </w:r>
      <w:proofErr w:type="spellStart"/>
      <w:r w:rsidRPr="00524557">
        <w:t>skladu</w:t>
      </w:r>
      <w:proofErr w:type="spellEnd"/>
      <w:r w:rsidRPr="00524557">
        <w:t xml:space="preserve">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zakonom</w:t>
      </w:r>
      <w:proofErr w:type="spellEnd"/>
      <w:r w:rsidRPr="00524557">
        <w:t xml:space="preserve"> </w:t>
      </w:r>
      <w:proofErr w:type="spellStart"/>
      <w:r w:rsidRPr="00524557">
        <w:t>kojim</w:t>
      </w:r>
      <w:proofErr w:type="spellEnd"/>
      <w:r w:rsidRPr="00524557">
        <w:t xml:space="preserve"> se </w:t>
      </w:r>
      <w:proofErr w:type="spellStart"/>
      <w:r w:rsidRPr="00524557">
        <w:t>uređuju</w:t>
      </w:r>
      <w:proofErr w:type="spellEnd"/>
      <w:r w:rsidRPr="00524557">
        <w:t xml:space="preserve"> </w:t>
      </w:r>
      <w:proofErr w:type="spellStart"/>
      <w:r w:rsidRPr="00524557">
        <w:t>osnivanje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poslovanje</w:t>
      </w:r>
      <w:proofErr w:type="spellEnd"/>
      <w:r w:rsidRPr="00524557">
        <w:t xml:space="preserve"> </w:t>
      </w:r>
      <w:proofErr w:type="spellStart"/>
      <w:r w:rsidRPr="00524557">
        <w:t>privrednih</w:t>
      </w:r>
      <w:proofErr w:type="spellEnd"/>
      <w:r w:rsidRPr="00524557">
        <w:t xml:space="preserve"> </w:t>
      </w:r>
      <w:proofErr w:type="spellStart"/>
      <w:r w:rsidRPr="00524557">
        <w:t>društava</w:t>
      </w:r>
      <w:proofErr w:type="spellEnd"/>
      <w:r w:rsidRPr="00524557">
        <w:t>,</w:t>
      </w:r>
    </w:p>
    <w:p w14:paraId="20EE0691" w14:textId="77777777" w:rsidR="00524557" w:rsidRPr="00524557" w:rsidRDefault="00524557" w:rsidP="00524557">
      <w:pPr>
        <w:jc w:val="center"/>
      </w:pPr>
      <w:r w:rsidRPr="00524557">
        <w:t xml:space="preserve">g) za </w:t>
      </w:r>
      <w:proofErr w:type="spellStart"/>
      <w:r w:rsidRPr="00524557">
        <w:t>statutarne</w:t>
      </w:r>
      <w:proofErr w:type="spellEnd"/>
      <w:r w:rsidRPr="00524557">
        <w:t xml:space="preserve"> </w:t>
      </w:r>
      <w:proofErr w:type="spellStart"/>
      <w:r w:rsidRPr="00524557">
        <w:t>rezerve</w:t>
      </w:r>
      <w:proofErr w:type="spellEnd"/>
      <w:r w:rsidRPr="00524557">
        <w:t xml:space="preserve">, u </w:t>
      </w:r>
      <w:proofErr w:type="spellStart"/>
      <w:r w:rsidRPr="00524557">
        <w:t>skladu</w:t>
      </w:r>
      <w:proofErr w:type="spellEnd"/>
      <w:r w:rsidRPr="00524557">
        <w:t xml:space="preserve">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ovim</w:t>
      </w:r>
      <w:proofErr w:type="spellEnd"/>
      <w:r w:rsidRPr="00524557">
        <w:t xml:space="preserve"> </w:t>
      </w:r>
      <w:proofErr w:type="spellStart"/>
      <w:r w:rsidRPr="00524557">
        <w:t>statutom</w:t>
      </w:r>
      <w:proofErr w:type="spellEnd"/>
      <w:r w:rsidRPr="00524557">
        <w:t xml:space="preserve">, </w:t>
      </w:r>
      <w:proofErr w:type="spellStart"/>
      <w:r w:rsidRPr="00524557">
        <w:t>i</w:t>
      </w:r>
      <w:proofErr w:type="spellEnd"/>
    </w:p>
    <w:p w14:paraId="667EA896" w14:textId="77777777" w:rsidR="00524557" w:rsidRPr="00524557" w:rsidRDefault="00524557" w:rsidP="00524557">
      <w:pPr>
        <w:jc w:val="center"/>
      </w:pPr>
      <w:r w:rsidRPr="00524557">
        <w:t xml:space="preserve">d) za </w:t>
      </w:r>
      <w:proofErr w:type="spellStart"/>
      <w:r w:rsidRPr="00524557">
        <w:t>druge</w:t>
      </w:r>
      <w:proofErr w:type="spellEnd"/>
      <w:r w:rsidRPr="00524557">
        <w:t xml:space="preserve"> </w:t>
      </w:r>
      <w:proofErr w:type="spellStart"/>
      <w:r w:rsidRPr="00524557">
        <w:t>rezerve</w:t>
      </w:r>
      <w:proofErr w:type="spellEnd"/>
      <w:r w:rsidRPr="00524557">
        <w:t xml:space="preserve">, u </w:t>
      </w:r>
      <w:proofErr w:type="spellStart"/>
      <w:r w:rsidRPr="00524557">
        <w:t>skladu</w:t>
      </w:r>
      <w:proofErr w:type="spellEnd"/>
      <w:r w:rsidRPr="00524557">
        <w:t xml:space="preserve">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ovim</w:t>
      </w:r>
      <w:proofErr w:type="spellEnd"/>
      <w:r w:rsidRPr="00524557">
        <w:t xml:space="preserve"> </w:t>
      </w:r>
      <w:proofErr w:type="spellStart"/>
      <w:r w:rsidRPr="00524557">
        <w:t>statutom</w:t>
      </w:r>
      <w:proofErr w:type="spellEnd"/>
      <w:r w:rsidRPr="00524557">
        <w:t xml:space="preserve">, </w:t>
      </w:r>
      <w:proofErr w:type="spellStart"/>
      <w:r w:rsidRPr="00524557">
        <w:t>zakonom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drugim</w:t>
      </w:r>
      <w:proofErr w:type="spellEnd"/>
      <w:r w:rsidRPr="00524557">
        <w:t xml:space="preserve"> </w:t>
      </w:r>
      <w:proofErr w:type="spellStart"/>
      <w:r w:rsidRPr="00524557">
        <w:t>propisima</w:t>
      </w:r>
      <w:proofErr w:type="spellEnd"/>
      <w:r w:rsidRPr="00524557">
        <w:t>.</w:t>
      </w:r>
    </w:p>
    <w:p w14:paraId="24168060" w14:textId="77777777" w:rsidR="00524557" w:rsidRPr="00524557" w:rsidRDefault="00524557" w:rsidP="00524557">
      <w:pPr>
        <w:jc w:val="center"/>
      </w:pPr>
      <w:proofErr w:type="spellStart"/>
      <w:r w:rsidRPr="00524557">
        <w:t>Akcionar</w:t>
      </w:r>
      <w:proofErr w:type="spellEnd"/>
      <w:r w:rsidRPr="00524557">
        <w:t xml:space="preserve"> </w:t>
      </w:r>
      <w:proofErr w:type="spellStart"/>
      <w:r w:rsidRPr="00524557">
        <w:t>ima</w:t>
      </w:r>
      <w:proofErr w:type="spellEnd"/>
      <w:r w:rsidRPr="00524557">
        <w:t xml:space="preserve"> </w:t>
      </w:r>
      <w:proofErr w:type="spellStart"/>
      <w:r w:rsidRPr="00524557">
        <w:t>pravo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udio</w:t>
      </w:r>
      <w:proofErr w:type="spellEnd"/>
      <w:r w:rsidRPr="00524557">
        <w:t xml:space="preserve"> u </w:t>
      </w:r>
      <w:proofErr w:type="spellStart"/>
      <w:r w:rsidRPr="00524557">
        <w:t>godišnjoj</w:t>
      </w:r>
      <w:proofErr w:type="spellEnd"/>
      <w:r w:rsidRPr="00524557">
        <w:t xml:space="preserve"> </w:t>
      </w:r>
      <w:proofErr w:type="spellStart"/>
      <w:r w:rsidRPr="00524557">
        <w:t>dobiti</w:t>
      </w:r>
      <w:proofErr w:type="spellEnd"/>
      <w:r w:rsidRPr="00524557">
        <w:t xml:space="preserve"> </w:t>
      </w:r>
      <w:proofErr w:type="spellStart"/>
      <w:r w:rsidRPr="00524557">
        <w:t>koju</w:t>
      </w:r>
      <w:proofErr w:type="spellEnd"/>
      <w:r w:rsidRPr="00524557">
        <w:t xml:space="preserve"> </w:t>
      </w:r>
      <w:proofErr w:type="spellStart"/>
      <w:r w:rsidRPr="00524557">
        <w:t>Skupština</w:t>
      </w:r>
      <w:proofErr w:type="spellEnd"/>
      <w:r w:rsidRPr="00524557">
        <w:t xml:space="preserve"> </w:t>
      </w:r>
      <w:proofErr w:type="spellStart"/>
      <w:r w:rsidRPr="00524557">
        <w:t>odredi</w:t>
      </w:r>
      <w:proofErr w:type="spellEnd"/>
      <w:r w:rsidRPr="00524557">
        <w:t xml:space="preserve"> </w:t>
      </w:r>
      <w:proofErr w:type="spellStart"/>
      <w:r w:rsidRPr="00524557">
        <w:t>kao</w:t>
      </w:r>
      <w:proofErr w:type="spellEnd"/>
      <w:r w:rsidRPr="00524557">
        <w:t xml:space="preserve"> </w:t>
      </w:r>
      <w:proofErr w:type="spellStart"/>
      <w:r w:rsidRPr="00524557">
        <w:t>dividendu</w:t>
      </w:r>
      <w:proofErr w:type="spellEnd"/>
      <w:r w:rsidRPr="00524557">
        <w:t>.</w:t>
      </w:r>
    </w:p>
    <w:p w14:paraId="0E479C59" w14:textId="77777777" w:rsidR="00524557" w:rsidRPr="00524557" w:rsidRDefault="00524557" w:rsidP="00524557">
      <w:pPr>
        <w:jc w:val="center"/>
      </w:pPr>
      <w:proofErr w:type="spellStart"/>
      <w:r w:rsidRPr="00524557">
        <w:t>Dividenda</w:t>
      </w:r>
      <w:proofErr w:type="spellEnd"/>
      <w:r w:rsidRPr="00524557">
        <w:t xml:space="preserve"> se </w:t>
      </w:r>
      <w:proofErr w:type="spellStart"/>
      <w:r w:rsidRPr="00524557">
        <w:t>dijeli</w:t>
      </w:r>
      <w:proofErr w:type="spellEnd"/>
      <w:r w:rsidRPr="00524557">
        <w:t xml:space="preserve"> </w:t>
      </w:r>
      <w:proofErr w:type="spellStart"/>
      <w:r w:rsidRPr="00524557">
        <w:t>akcionarima</w:t>
      </w:r>
      <w:proofErr w:type="spellEnd"/>
      <w:r w:rsidRPr="00524557">
        <w:t xml:space="preserve"> </w:t>
      </w:r>
      <w:proofErr w:type="spellStart"/>
      <w:r w:rsidRPr="00524557">
        <w:t>srazmjerno</w:t>
      </w:r>
      <w:proofErr w:type="spellEnd"/>
      <w:r w:rsidRPr="00524557">
        <w:t xml:space="preserve"> </w:t>
      </w:r>
      <w:proofErr w:type="spellStart"/>
      <w:r w:rsidRPr="00524557">
        <w:t>nominalnoj</w:t>
      </w:r>
      <w:proofErr w:type="spellEnd"/>
      <w:r w:rsidRPr="00524557">
        <w:t xml:space="preserve"> </w:t>
      </w:r>
      <w:proofErr w:type="spellStart"/>
      <w:r w:rsidRPr="00524557">
        <w:t>vrijednosti</w:t>
      </w:r>
      <w:proofErr w:type="spellEnd"/>
      <w:r w:rsidRPr="00524557">
        <w:t xml:space="preserve"> </w:t>
      </w:r>
      <w:proofErr w:type="spellStart"/>
      <w:r w:rsidRPr="00524557">
        <w:t>akcija</w:t>
      </w:r>
      <w:proofErr w:type="spellEnd"/>
      <w:r w:rsidRPr="00524557">
        <w:t xml:space="preserve">, </w:t>
      </w:r>
      <w:proofErr w:type="gramStart"/>
      <w:r w:rsidRPr="00524557">
        <w:t>a</w:t>
      </w:r>
      <w:proofErr w:type="gramEnd"/>
      <w:r w:rsidRPr="00524557">
        <w:t xml:space="preserve"> </w:t>
      </w:r>
      <w:proofErr w:type="spellStart"/>
      <w:r w:rsidRPr="00524557">
        <w:t>isplata</w:t>
      </w:r>
      <w:proofErr w:type="spellEnd"/>
      <w:r w:rsidRPr="00524557">
        <w:t xml:space="preserve"> </w:t>
      </w:r>
      <w:proofErr w:type="spellStart"/>
      <w:r w:rsidRPr="00524557">
        <w:t>može</w:t>
      </w:r>
      <w:proofErr w:type="spellEnd"/>
      <w:r w:rsidRPr="00524557">
        <w:t xml:space="preserve"> </w:t>
      </w:r>
      <w:proofErr w:type="spellStart"/>
      <w:r w:rsidRPr="00524557">
        <w:t>biti</w:t>
      </w:r>
      <w:proofErr w:type="spellEnd"/>
      <w:r w:rsidRPr="00524557">
        <w:t xml:space="preserve"> u </w:t>
      </w:r>
      <w:proofErr w:type="spellStart"/>
      <w:r w:rsidRPr="00524557">
        <w:t>novcu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u </w:t>
      </w:r>
      <w:proofErr w:type="spellStart"/>
      <w:r w:rsidRPr="00524557">
        <w:t>akcijama</w:t>
      </w:r>
      <w:proofErr w:type="spellEnd"/>
      <w:r w:rsidRPr="00524557">
        <w:t>.</w:t>
      </w:r>
    </w:p>
    <w:p w14:paraId="6C45C205" w14:textId="77777777" w:rsidR="00524557" w:rsidRPr="00524557" w:rsidRDefault="00524557" w:rsidP="00524557">
      <w:pPr>
        <w:jc w:val="center"/>
      </w:pPr>
      <w:proofErr w:type="spellStart"/>
      <w:r w:rsidRPr="00524557">
        <w:t>Skupština</w:t>
      </w:r>
      <w:proofErr w:type="spellEnd"/>
      <w:r w:rsidRPr="00524557">
        <w:t xml:space="preserve"> </w:t>
      </w:r>
      <w:proofErr w:type="spellStart"/>
      <w:r w:rsidRPr="00524557">
        <w:t>može</w:t>
      </w:r>
      <w:proofErr w:type="spellEnd"/>
      <w:r w:rsidRPr="00524557">
        <w:t xml:space="preserve"> da </w:t>
      </w:r>
      <w:proofErr w:type="spellStart"/>
      <w:r w:rsidRPr="00524557">
        <w:t>odluči</w:t>
      </w:r>
      <w:proofErr w:type="spellEnd"/>
      <w:r w:rsidRPr="00524557">
        <w:t xml:space="preserve"> da se </w:t>
      </w:r>
      <w:proofErr w:type="spellStart"/>
      <w:r w:rsidRPr="00524557">
        <w:t>dobit</w:t>
      </w:r>
      <w:proofErr w:type="spellEnd"/>
      <w:r w:rsidRPr="00524557">
        <w:t xml:space="preserve"> </w:t>
      </w:r>
      <w:proofErr w:type="spellStart"/>
      <w:r w:rsidRPr="00524557">
        <w:t>koja</w:t>
      </w:r>
      <w:proofErr w:type="spellEnd"/>
      <w:r w:rsidRPr="00524557">
        <w:t xml:space="preserve"> </w:t>
      </w:r>
      <w:proofErr w:type="spellStart"/>
      <w:r w:rsidRPr="00524557">
        <w:t>preostane</w:t>
      </w:r>
      <w:proofErr w:type="spellEnd"/>
      <w:r w:rsidRPr="00524557">
        <w:t xml:space="preserve"> </w:t>
      </w:r>
      <w:proofErr w:type="spellStart"/>
      <w:r w:rsidRPr="00524557">
        <w:t>nakon</w:t>
      </w:r>
      <w:proofErr w:type="spellEnd"/>
      <w:r w:rsidRPr="00524557">
        <w:t xml:space="preserve"> </w:t>
      </w:r>
      <w:proofErr w:type="spellStart"/>
      <w:r w:rsidRPr="00524557">
        <w:t>pokrića</w:t>
      </w:r>
      <w:proofErr w:type="spellEnd"/>
      <w:r w:rsidRPr="00524557">
        <w:t xml:space="preserve"> </w:t>
      </w:r>
      <w:proofErr w:type="spellStart"/>
      <w:r w:rsidRPr="00524557">
        <w:t>gubitka</w:t>
      </w:r>
      <w:proofErr w:type="spellEnd"/>
      <w:r w:rsidRPr="00524557">
        <w:t xml:space="preserve"> </w:t>
      </w:r>
      <w:proofErr w:type="spellStart"/>
      <w:r w:rsidRPr="00524557">
        <w:t>iz</w:t>
      </w:r>
      <w:proofErr w:type="spellEnd"/>
      <w:r w:rsidRPr="00524557">
        <w:t xml:space="preserve"> </w:t>
      </w:r>
      <w:proofErr w:type="spellStart"/>
      <w:r w:rsidRPr="00524557">
        <w:t>ranijih</w:t>
      </w:r>
      <w:proofErr w:type="spellEnd"/>
      <w:r w:rsidRPr="00524557">
        <w:t xml:space="preserve"> </w:t>
      </w:r>
      <w:proofErr w:type="spellStart"/>
      <w:r w:rsidRPr="00524557">
        <w:t>godina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raspoređivanja</w:t>
      </w:r>
      <w:proofErr w:type="spellEnd"/>
      <w:r w:rsidRPr="00524557">
        <w:t xml:space="preserve"> </w:t>
      </w:r>
      <w:proofErr w:type="spellStart"/>
      <w:r w:rsidRPr="00524557">
        <w:t>dijela</w:t>
      </w:r>
      <w:proofErr w:type="spellEnd"/>
      <w:r w:rsidRPr="00524557">
        <w:t xml:space="preserve"> </w:t>
      </w:r>
      <w:proofErr w:type="spellStart"/>
      <w:r w:rsidRPr="00524557">
        <w:t>dobiti</w:t>
      </w:r>
      <w:proofErr w:type="spellEnd"/>
      <w:r w:rsidRPr="00524557">
        <w:t xml:space="preserve"> u </w:t>
      </w:r>
      <w:proofErr w:type="spellStart"/>
      <w:r w:rsidRPr="00524557">
        <w:t>rezerve</w:t>
      </w:r>
      <w:proofErr w:type="spellEnd"/>
      <w:r w:rsidRPr="00524557">
        <w:t xml:space="preserve"> u </w:t>
      </w:r>
      <w:proofErr w:type="spellStart"/>
      <w:r w:rsidRPr="00524557">
        <w:t>skladu</w:t>
      </w:r>
      <w:proofErr w:type="spellEnd"/>
      <w:r w:rsidRPr="00524557">
        <w:t xml:space="preserve">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ovim</w:t>
      </w:r>
      <w:proofErr w:type="spellEnd"/>
      <w:r w:rsidRPr="00524557">
        <w:t xml:space="preserve"> </w:t>
      </w:r>
      <w:proofErr w:type="spellStart"/>
      <w:r w:rsidRPr="00524557">
        <w:t>statutom</w:t>
      </w:r>
      <w:proofErr w:type="spellEnd"/>
      <w:r w:rsidRPr="00524557">
        <w:t xml:space="preserve"> ne </w:t>
      </w:r>
      <w:proofErr w:type="spellStart"/>
      <w:r w:rsidRPr="00524557">
        <w:t>raspoređuje</w:t>
      </w:r>
      <w:proofErr w:type="spellEnd"/>
      <w:r w:rsidRPr="00524557">
        <w:t xml:space="preserve"> u </w:t>
      </w:r>
      <w:proofErr w:type="spellStart"/>
      <w:r w:rsidRPr="00524557">
        <w:t>dividendu</w:t>
      </w:r>
      <w:proofErr w:type="spellEnd"/>
      <w:r w:rsidRPr="00524557">
        <w:t xml:space="preserve"> </w:t>
      </w:r>
      <w:proofErr w:type="spellStart"/>
      <w:r w:rsidRPr="00524557">
        <w:t>ili</w:t>
      </w:r>
      <w:proofErr w:type="spellEnd"/>
      <w:r w:rsidRPr="00524557">
        <w:t xml:space="preserve"> da se </w:t>
      </w:r>
      <w:proofErr w:type="spellStart"/>
      <w:r w:rsidRPr="00524557">
        <w:t>rasporedi</w:t>
      </w:r>
      <w:proofErr w:type="spellEnd"/>
      <w:r w:rsidRPr="00524557">
        <w:t xml:space="preserve"> u </w:t>
      </w:r>
      <w:proofErr w:type="spellStart"/>
      <w:r w:rsidRPr="00524557">
        <w:t>dividendu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isplati</w:t>
      </w:r>
      <w:proofErr w:type="spellEnd"/>
      <w:r w:rsidRPr="00524557">
        <w:t xml:space="preserve"> </w:t>
      </w:r>
      <w:proofErr w:type="spellStart"/>
      <w:r w:rsidRPr="00524557">
        <w:t>akcionarima</w:t>
      </w:r>
      <w:proofErr w:type="spellEnd"/>
      <w:r w:rsidRPr="00524557">
        <w:t xml:space="preserve"> u </w:t>
      </w:r>
      <w:proofErr w:type="spellStart"/>
      <w:r w:rsidRPr="00524557">
        <w:t>akcijama</w:t>
      </w:r>
      <w:proofErr w:type="spellEnd"/>
      <w:r w:rsidRPr="00524557">
        <w:t xml:space="preserve"> </w:t>
      </w:r>
      <w:proofErr w:type="spellStart"/>
      <w:r w:rsidRPr="00524557">
        <w:t>ili</w:t>
      </w:r>
      <w:proofErr w:type="spellEnd"/>
      <w:r w:rsidRPr="00524557">
        <w:t xml:space="preserve"> da se </w:t>
      </w:r>
      <w:proofErr w:type="spellStart"/>
      <w:r w:rsidRPr="00524557">
        <w:t>rasporedi</w:t>
      </w:r>
      <w:proofErr w:type="spellEnd"/>
      <w:r w:rsidRPr="00524557">
        <w:t xml:space="preserve"> u </w:t>
      </w:r>
      <w:proofErr w:type="spellStart"/>
      <w:r w:rsidRPr="00524557">
        <w:t>dividendu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isplati</w:t>
      </w:r>
      <w:proofErr w:type="spellEnd"/>
      <w:r w:rsidRPr="00524557">
        <w:t xml:space="preserve"> </w:t>
      </w:r>
      <w:proofErr w:type="spellStart"/>
      <w:r w:rsidRPr="00524557">
        <w:t>akcionarima</w:t>
      </w:r>
      <w:proofErr w:type="spellEnd"/>
      <w:r w:rsidRPr="00524557">
        <w:t xml:space="preserve"> u </w:t>
      </w:r>
      <w:proofErr w:type="spellStart"/>
      <w:r w:rsidRPr="00524557">
        <w:t>novcu</w:t>
      </w:r>
      <w:proofErr w:type="spellEnd"/>
      <w:r w:rsidRPr="00524557">
        <w:t>.</w:t>
      </w:r>
    </w:p>
    <w:p w14:paraId="4B3122CA" w14:textId="77777777" w:rsidR="00524557" w:rsidRPr="00524557" w:rsidRDefault="00524557" w:rsidP="00524557">
      <w:pPr>
        <w:jc w:val="center"/>
        <w:rPr>
          <w:b/>
          <w:bCs/>
        </w:rPr>
      </w:pPr>
      <w:bookmarkStart w:id="69" w:name="clan_55"/>
      <w:bookmarkEnd w:id="69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55</w:t>
      </w:r>
    </w:p>
    <w:p w14:paraId="37108BA8" w14:textId="77777777" w:rsidR="00524557" w:rsidRPr="00524557" w:rsidRDefault="00524557" w:rsidP="00524557">
      <w:pPr>
        <w:jc w:val="center"/>
      </w:pPr>
      <w:proofErr w:type="spellStart"/>
      <w:r w:rsidRPr="00524557">
        <w:t>Ako</w:t>
      </w:r>
      <w:proofErr w:type="spellEnd"/>
      <w:r w:rsidRPr="00524557">
        <w:t xml:space="preserve"> u </w:t>
      </w:r>
      <w:proofErr w:type="spellStart"/>
      <w:r w:rsidRPr="00524557">
        <w:t>poslovanju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</w:t>
      </w:r>
      <w:proofErr w:type="spellStart"/>
      <w:r w:rsidRPr="00524557">
        <w:t>nastanu</w:t>
      </w:r>
      <w:proofErr w:type="spellEnd"/>
      <w:r w:rsidRPr="00524557">
        <w:t xml:space="preserve"> </w:t>
      </w:r>
      <w:proofErr w:type="spellStart"/>
      <w:r w:rsidRPr="00524557">
        <w:t>gubici</w:t>
      </w:r>
      <w:proofErr w:type="spellEnd"/>
      <w:r w:rsidRPr="00524557">
        <w:t xml:space="preserve">, </w:t>
      </w:r>
      <w:proofErr w:type="spellStart"/>
      <w:r w:rsidRPr="00524557">
        <w:t>Upravni</w:t>
      </w:r>
      <w:proofErr w:type="spellEnd"/>
      <w:r w:rsidRPr="00524557">
        <w:t xml:space="preserve"> </w:t>
      </w:r>
      <w:proofErr w:type="spellStart"/>
      <w:r w:rsidRPr="00524557">
        <w:t>odbor</w:t>
      </w:r>
      <w:proofErr w:type="spellEnd"/>
      <w:r w:rsidRPr="00524557">
        <w:t xml:space="preserve"> je </w:t>
      </w:r>
      <w:proofErr w:type="spellStart"/>
      <w:r w:rsidRPr="00524557">
        <w:t>obavezan</w:t>
      </w:r>
      <w:proofErr w:type="spellEnd"/>
      <w:r w:rsidRPr="00524557">
        <w:t xml:space="preserve"> da u </w:t>
      </w:r>
      <w:proofErr w:type="spellStart"/>
      <w:r w:rsidRPr="00524557">
        <w:t>okviru</w:t>
      </w:r>
      <w:proofErr w:type="spellEnd"/>
      <w:r w:rsidRPr="00524557">
        <w:t xml:space="preserve"> </w:t>
      </w:r>
      <w:proofErr w:type="spellStart"/>
      <w:r w:rsidRPr="00524557">
        <w:t>svojih</w:t>
      </w:r>
      <w:proofErr w:type="spellEnd"/>
      <w:r w:rsidRPr="00524557">
        <w:t xml:space="preserve"> </w:t>
      </w:r>
      <w:proofErr w:type="spellStart"/>
      <w:r w:rsidRPr="00524557">
        <w:t>nadležnosti</w:t>
      </w:r>
      <w:proofErr w:type="spellEnd"/>
      <w:r w:rsidRPr="00524557">
        <w:t xml:space="preserve"> </w:t>
      </w:r>
      <w:proofErr w:type="spellStart"/>
      <w:r w:rsidRPr="00524557">
        <w:t>preduzme</w:t>
      </w:r>
      <w:proofErr w:type="spellEnd"/>
      <w:r w:rsidRPr="00524557">
        <w:t xml:space="preserve"> </w:t>
      </w:r>
      <w:proofErr w:type="spellStart"/>
      <w:r w:rsidRPr="00524557">
        <w:t>mjere</w:t>
      </w:r>
      <w:proofErr w:type="spellEnd"/>
      <w:r w:rsidRPr="00524557">
        <w:t xml:space="preserve"> za </w:t>
      </w:r>
      <w:proofErr w:type="spellStart"/>
      <w:r w:rsidRPr="00524557">
        <w:t>otklanjanje</w:t>
      </w:r>
      <w:proofErr w:type="spellEnd"/>
      <w:r w:rsidRPr="00524557">
        <w:t xml:space="preserve"> </w:t>
      </w:r>
      <w:proofErr w:type="spellStart"/>
      <w:r w:rsidRPr="00524557">
        <w:t>uzroka</w:t>
      </w:r>
      <w:proofErr w:type="spellEnd"/>
      <w:r w:rsidRPr="00524557">
        <w:t xml:space="preserve">, </w:t>
      </w:r>
      <w:proofErr w:type="spellStart"/>
      <w:r w:rsidRPr="00524557">
        <w:t>odnosno</w:t>
      </w:r>
      <w:proofErr w:type="spellEnd"/>
      <w:r w:rsidRPr="00524557">
        <w:t xml:space="preserve"> </w:t>
      </w:r>
      <w:proofErr w:type="spellStart"/>
      <w:r w:rsidRPr="00524557">
        <w:t>pokrivanje</w:t>
      </w:r>
      <w:proofErr w:type="spellEnd"/>
      <w:r w:rsidRPr="00524557">
        <w:t xml:space="preserve"> </w:t>
      </w:r>
      <w:proofErr w:type="spellStart"/>
      <w:r w:rsidRPr="00524557">
        <w:t>gubitaka</w:t>
      </w:r>
      <w:proofErr w:type="spellEnd"/>
      <w:r w:rsidRPr="00524557">
        <w:t>.</w:t>
      </w:r>
    </w:p>
    <w:p w14:paraId="10CA7191" w14:textId="77777777" w:rsidR="00524557" w:rsidRPr="00524557" w:rsidRDefault="00524557" w:rsidP="00524557">
      <w:pPr>
        <w:jc w:val="center"/>
        <w:rPr>
          <w:b/>
          <w:bCs/>
        </w:rPr>
      </w:pPr>
      <w:bookmarkStart w:id="70" w:name="clan_56"/>
      <w:bookmarkEnd w:id="70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56</w:t>
      </w:r>
    </w:p>
    <w:p w14:paraId="417390BB" w14:textId="77777777" w:rsidR="00524557" w:rsidRPr="00524557" w:rsidRDefault="00524557" w:rsidP="00524557">
      <w:pPr>
        <w:jc w:val="center"/>
      </w:pPr>
      <w:proofErr w:type="spellStart"/>
      <w:r w:rsidRPr="00524557">
        <w:lastRenderedPageBreak/>
        <w:t>Ako</w:t>
      </w:r>
      <w:proofErr w:type="spellEnd"/>
      <w:r w:rsidRPr="00524557">
        <w:t xml:space="preserve"> se </w:t>
      </w:r>
      <w:proofErr w:type="spellStart"/>
      <w:r w:rsidRPr="00524557">
        <w:t>mjerama</w:t>
      </w:r>
      <w:proofErr w:type="spellEnd"/>
      <w:r w:rsidRPr="00524557">
        <w:t xml:space="preserve"> </w:t>
      </w:r>
      <w:proofErr w:type="spellStart"/>
      <w:r w:rsidRPr="00524557">
        <w:t>Upravnog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 xml:space="preserve"> </w:t>
      </w:r>
      <w:proofErr w:type="spellStart"/>
      <w:r w:rsidRPr="00524557">
        <w:t>gubitak</w:t>
      </w:r>
      <w:proofErr w:type="spellEnd"/>
      <w:r w:rsidRPr="00524557">
        <w:t xml:space="preserve"> ne </w:t>
      </w:r>
      <w:proofErr w:type="spellStart"/>
      <w:r w:rsidRPr="00524557">
        <w:t>može</w:t>
      </w:r>
      <w:proofErr w:type="spellEnd"/>
      <w:r w:rsidRPr="00524557">
        <w:t xml:space="preserve"> </w:t>
      </w:r>
      <w:proofErr w:type="spellStart"/>
      <w:r w:rsidRPr="00524557">
        <w:t>blagovremeno</w:t>
      </w:r>
      <w:proofErr w:type="spellEnd"/>
      <w:r w:rsidRPr="00524557">
        <w:t xml:space="preserve"> </w:t>
      </w:r>
      <w:proofErr w:type="spellStart"/>
      <w:r w:rsidRPr="00524557">
        <w:t>otkloniti</w:t>
      </w:r>
      <w:proofErr w:type="spellEnd"/>
      <w:r w:rsidRPr="00524557">
        <w:t xml:space="preserve">, </w:t>
      </w:r>
      <w:proofErr w:type="spellStart"/>
      <w:r w:rsidRPr="00524557">
        <w:t>Upravni</w:t>
      </w:r>
      <w:proofErr w:type="spellEnd"/>
      <w:r w:rsidRPr="00524557">
        <w:t xml:space="preserve"> </w:t>
      </w:r>
      <w:proofErr w:type="spellStart"/>
      <w:r w:rsidRPr="00524557">
        <w:t>odbor</w:t>
      </w:r>
      <w:proofErr w:type="spellEnd"/>
      <w:r w:rsidRPr="00524557">
        <w:t xml:space="preserve"> je </w:t>
      </w:r>
      <w:proofErr w:type="spellStart"/>
      <w:r w:rsidRPr="00524557">
        <w:t>obavezan</w:t>
      </w:r>
      <w:proofErr w:type="spellEnd"/>
      <w:r w:rsidRPr="00524557">
        <w:t xml:space="preserve"> da </w:t>
      </w:r>
      <w:proofErr w:type="spellStart"/>
      <w:r w:rsidRPr="00524557">
        <w:t>uz</w:t>
      </w:r>
      <w:proofErr w:type="spellEnd"/>
      <w:r w:rsidRPr="00524557">
        <w:t xml:space="preserve"> </w:t>
      </w:r>
      <w:proofErr w:type="spellStart"/>
      <w:r w:rsidRPr="00524557">
        <w:t>pribavljeno</w:t>
      </w:r>
      <w:proofErr w:type="spellEnd"/>
      <w:r w:rsidRPr="00524557">
        <w:t xml:space="preserve"> </w:t>
      </w:r>
      <w:proofErr w:type="spellStart"/>
      <w:r w:rsidRPr="00524557">
        <w:t>mišljenje</w:t>
      </w:r>
      <w:proofErr w:type="spellEnd"/>
      <w:r w:rsidRPr="00524557">
        <w:t xml:space="preserve"> </w:t>
      </w:r>
      <w:proofErr w:type="spellStart"/>
      <w:r w:rsidRPr="00524557">
        <w:t>Nadzornog</w:t>
      </w:r>
      <w:proofErr w:type="spellEnd"/>
      <w:r w:rsidRPr="00524557">
        <w:t xml:space="preserve"> </w:t>
      </w:r>
      <w:proofErr w:type="spellStart"/>
      <w:r w:rsidRPr="00524557">
        <w:t>odbora</w:t>
      </w:r>
      <w:proofErr w:type="spellEnd"/>
      <w:r w:rsidRPr="00524557">
        <w:t xml:space="preserve"> </w:t>
      </w:r>
      <w:proofErr w:type="spellStart"/>
      <w:r w:rsidRPr="00524557">
        <w:t>predloži</w:t>
      </w:r>
      <w:proofErr w:type="spellEnd"/>
      <w:r w:rsidRPr="00524557">
        <w:t xml:space="preserve"> </w:t>
      </w:r>
      <w:proofErr w:type="spellStart"/>
      <w:r w:rsidRPr="00524557">
        <w:t>Skupštini</w:t>
      </w:r>
      <w:proofErr w:type="spellEnd"/>
      <w:r w:rsidRPr="00524557">
        <w:t xml:space="preserve"> da se </w:t>
      </w:r>
      <w:proofErr w:type="spellStart"/>
      <w:r w:rsidRPr="00524557">
        <w:t>poslovni</w:t>
      </w:r>
      <w:proofErr w:type="spellEnd"/>
      <w:r w:rsidRPr="00524557">
        <w:t xml:space="preserve"> </w:t>
      </w:r>
      <w:proofErr w:type="spellStart"/>
      <w:r w:rsidRPr="00524557">
        <w:t>gubitak</w:t>
      </w:r>
      <w:proofErr w:type="spellEnd"/>
      <w:r w:rsidRPr="00524557">
        <w:t xml:space="preserve"> </w:t>
      </w:r>
      <w:proofErr w:type="spellStart"/>
      <w:r w:rsidRPr="00524557">
        <w:t>pokriva</w:t>
      </w:r>
      <w:proofErr w:type="spellEnd"/>
      <w:r w:rsidRPr="00524557">
        <w:t xml:space="preserve"> </w:t>
      </w:r>
      <w:proofErr w:type="spellStart"/>
      <w:r w:rsidRPr="00524557">
        <w:t>iz</w:t>
      </w:r>
      <w:proofErr w:type="spellEnd"/>
      <w:r w:rsidRPr="00524557">
        <w:t xml:space="preserve"> </w:t>
      </w:r>
      <w:proofErr w:type="spellStart"/>
      <w:r w:rsidRPr="00524557">
        <w:t>rezervi</w:t>
      </w:r>
      <w:proofErr w:type="spellEnd"/>
      <w:r w:rsidRPr="00524557">
        <w:t xml:space="preserve"> </w:t>
      </w:r>
      <w:proofErr w:type="spellStart"/>
      <w:r w:rsidRPr="00524557">
        <w:t>ili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drugi</w:t>
      </w:r>
      <w:proofErr w:type="spellEnd"/>
      <w:r w:rsidRPr="00524557">
        <w:t xml:space="preserve"> </w:t>
      </w:r>
      <w:proofErr w:type="spellStart"/>
      <w:r w:rsidRPr="00524557">
        <w:t>način</w:t>
      </w:r>
      <w:proofErr w:type="spellEnd"/>
      <w:r w:rsidRPr="00524557">
        <w:t xml:space="preserve"> u </w:t>
      </w:r>
      <w:proofErr w:type="spellStart"/>
      <w:r w:rsidRPr="00524557">
        <w:t>skladu</w:t>
      </w:r>
      <w:proofErr w:type="spellEnd"/>
      <w:r w:rsidRPr="00524557">
        <w:t xml:space="preserve">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zakonom</w:t>
      </w:r>
      <w:proofErr w:type="spellEnd"/>
      <w:r w:rsidRPr="00524557">
        <w:t>.</w:t>
      </w:r>
    </w:p>
    <w:p w14:paraId="09843399" w14:textId="77777777" w:rsidR="00524557" w:rsidRPr="00524557" w:rsidRDefault="00524557" w:rsidP="00524557">
      <w:pPr>
        <w:jc w:val="center"/>
      </w:pPr>
      <w:bookmarkStart w:id="71" w:name="str_16"/>
      <w:bookmarkEnd w:id="71"/>
      <w:r w:rsidRPr="00524557">
        <w:t>XII - REZERVE</w:t>
      </w:r>
    </w:p>
    <w:p w14:paraId="2FBC2A02" w14:textId="77777777" w:rsidR="00524557" w:rsidRPr="00524557" w:rsidRDefault="00524557" w:rsidP="00524557">
      <w:pPr>
        <w:jc w:val="center"/>
        <w:rPr>
          <w:b/>
          <w:bCs/>
        </w:rPr>
      </w:pPr>
      <w:bookmarkStart w:id="72" w:name="clan_57"/>
      <w:bookmarkEnd w:id="72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57</w:t>
      </w:r>
    </w:p>
    <w:p w14:paraId="60A455C2" w14:textId="77777777" w:rsidR="00524557" w:rsidRPr="00524557" w:rsidRDefault="00524557" w:rsidP="00524557">
      <w:pPr>
        <w:jc w:val="center"/>
      </w:pPr>
      <w:proofErr w:type="spellStart"/>
      <w:r w:rsidRPr="00524557">
        <w:t>Centralni</w:t>
      </w:r>
      <w:proofErr w:type="spellEnd"/>
      <w:r w:rsidRPr="00524557">
        <w:t xml:space="preserve"> </w:t>
      </w:r>
      <w:proofErr w:type="spellStart"/>
      <w:r w:rsidRPr="00524557">
        <w:t>registar</w:t>
      </w:r>
      <w:proofErr w:type="spellEnd"/>
      <w:r w:rsidRPr="00524557">
        <w:t xml:space="preserve"> </w:t>
      </w:r>
      <w:proofErr w:type="spellStart"/>
      <w:r w:rsidRPr="00524557">
        <w:t>ima</w:t>
      </w:r>
      <w:proofErr w:type="spellEnd"/>
      <w:r w:rsidRPr="00524557">
        <w:t xml:space="preserve"> </w:t>
      </w:r>
      <w:proofErr w:type="spellStart"/>
      <w:r w:rsidRPr="00524557">
        <w:t>sljedeće</w:t>
      </w:r>
      <w:proofErr w:type="spellEnd"/>
      <w:r w:rsidRPr="00524557">
        <w:t xml:space="preserve"> </w:t>
      </w:r>
      <w:proofErr w:type="spellStart"/>
      <w:r w:rsidRPr="00524557">
        <w:t>rezerve</w:t>
      </w:r>
      <w:proofErr w:type="spellEnd"/>
      <w:r w:rsidRPr="00524557">
        <w:t>:</w:t>
      </w:r>
    </w:p>
    <w:p w14:paraId="1B7AD4D0" w14:textId="77777777" w:rsidR="00524557" w:rsidRPr="00524557" w:rsidRDefault="00524557" w:rsidP="00524557">
      <w:pPr>
        <w:jc w:val="center"/>
      </w:pPr>
      <w:r w:rsidRPr="00524557">
        <w:t xml:space="preserve">a) </w:t>
      </w:r>
      <w:proofErr w:type="spellStart"/>
      <w:r w:rsidRPr="00524557">
        <w:t>zakonske</w:t>
      </w:r>
      <w:proofErr w:type="spellEnd"/>
      <w:r w:rsidRPr="00524557">
        <w:t xml:space="preserve"> </w:t>
      </w:r>
      <w:proofErr w:type="spellStart"/>
      <w:r w:rsidRPr="00524557">
        <w:t>rezerve</w:t>
      </w:r>
      <w:proofErr w:type="spellEnd"/>
      <w:r w:rsidRPr="00524557">
        <w:t>,</w:t>
      </w:r>
    </w:p>
    <w:p w14:paraId="5242E12A" w14:textId="77777777" w:rsidR="00524557" w:rsidRPr="00524557" w:rsidRDefault="00524557" w:rsidP="00524557">
      <w:pPr>
        <w:jc w:val="center"/>
      </w:pPr>
      <w:r w:rsidRPr="00524557">
        <w:t xml:space="preserve">b) </w:t>
      </w:r>
      <w:proofErr w:type="spellStart"/>
      <w:r w:rsidRPr="00524557">
        <w:t>rezerve</w:t>
      </w:r>
      <w:proofErr w:type="spellEnd"/>
      <w:r w:rsidRPr="00524557">
        <w:t xml:space="preserve"> </w:t>
      </w:r>
      <w:proofErr w:type="spellStart"/>
      <w:r w:rsidRPr="00524557">
        <w:t>kapitala</w:t>
      </w:r>
      <w:proofErr w:type="spellEnd"/>
      <w:r w:rsidRPr="00524557">
        <w:t>,</w:t>
      </w:r>
    </w:p>
    <w:p w14:paraId="6AC4EB89" w14:textId="77777777" w:rsidR="00524557" w:rsidRPr="00524557" w:rsidRDefault="00524557" w:rsidP="00524557">
      <w:pPr>
        <w:jc w:val="center"/>
      </w:pPr>
      <w:r w:rsidRPr="00524557">
        <w:t xml:space="preserve">v) </w:t>
      </w:r>
      <w:proofErr w:type="spellStart"/>
      <w:r w:rsidRPr="00524557">
        <w:t>statutarne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</w:p>
    <w:p w14:paraId="1F8CDA76" w14:textId="77777777" w:rsidR="00524557" w:rsidRPr="00524557" w:rsidRDefault="00524557" w:rsidP="00524557">
      <w:pPr>
        <w:jc w:val="center"/>
      </w:pPr>
      <w:r w:rsidRPr="00524557">
        <w:t xml:space="preserve">g) </w:t>
      </w:r>
      <w:proofErr w:type="spellStart"/>
      <w:r w:rsidRPr="00524557">
        <w:t>druge</w:t>
      </w:r>
      <w:proofErr w:type="spellEnd"/>
      <w:r w:rsidRPr="00524557">
        <w:t xml:space="preserve"> </w:t>
      </w:r>
      <w:proofErr w:type="spellStart"/>
      <w:r w:rsidRPr="00524557">
        <w:t>rezerve</w:t>
      </w:r>
      <w:proofErr w:type="spellEnd"/>
      <w:r w:rsidRPr="00524557">
        <w:t>.</w:t>
      </w:r>
    </w:p>
    <w:p w14:paraId="79A5A5B9" w14:textId="77777777" w:rsidR="00524557" w:rsidRPr="00524557" w:rsidRDefault="00524557" w:rsidP="00524557">
      <w:pPr>
        <w:jc w:val="center"/>
      </w:pPr>
      <w:proofErr w:type="spellStart"/>
      <w:r w:rsidRPr="00524557">
        <w:t>Zakonske</w:t>
      </w:r>
      <w:proofErr w:type="spellEnd"/>
      <w:r w:rsidRPr="00524557">
        <w:t xml:space="preserve"> </w:t>
      </w:r>
      <w:proofErr w:type="spellStart"/>
      <w:r w:rsidRPr="00524557">
        <w:t>rezerve</w:t>
      </w:r>
      <w:proofErr w:type="spellEnd"/>
      <w:r w:rsidRPr="00524557">
        <w:t xml:space="preserve"> </w:t>
      </w:r>
      <w:proofErr w:type="spellStart"/>
      <w:r w:rsidRPr="00524557">
        <w:t>iznose</w:t>
      </w:r>
      <w:proofErr w:type="spellEnd"/>
      <w:r w:rsidRPr="00524557">
        <w:t xml:space="preserve"> 10% </w:t>
      </w:r>
      <w:proofErr w:type="spellStart"/>
      <w:r w:rsidRPr="00524557">
        <w:t>osnovnog</w:t>
      </w:r>
      <w:proofErr w:type="spellEnd"/>
      <w:r w:rsidRPr="00524557">
        <w:t xml:space="preserve"> </w:t>
      </w:r>
      <w:proofErr w:type="spellStart"/>
      <w:r w:rsidRPr="00524557">
        <w:t>kapitala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>.</w:t>
      </w:r>
    </w:p>
    <w:p w14:paraId="62D3A7A3" w14:textId="77777777" w:rsidR="00524557" w:rsidRPr="00524557" w:rsidRDefault="00524557" w:rsidP="00524557">
      <w:pPr>
        <w:jc w:val="center"/>
      </w:pPr>
      <w:proofErr w:type="spellStart"/>
      <w:r w:rsidRPr="00524557">
        <w:t>Rezerve</w:t>
      </w:r>
      <w:proofErr w:type="spellEnd"/>
      <w:r w:rsidRPr="00524557">
        <w:t xml:space="preserve"> </w:t>
      </w:r>
      <w:proofErr w:type="spellStart"/>
      <w:r w:rsidRPr="00524557">
        <w:t>kapitala</w:t>
      </w:r>
      <w:proofErr w:type="spellEnd"/>
      <w:r w:rsidRPr="00524557">
        <w:t xml:space="preserve"> </w:t>
      </w:r>
      <w:proofErr w:type="spellStart"/>
      <w:r w:rsidRPr="00524557">
        <w:t>formiraju</w:t>
      </w:r>
      <w:proofErr w:type="spellEnd"/>
      <w:r w:rsidRPr="00524557">
        <w:t xml:space="preserve"> se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način</w:t>
      </w:r>
      <w:proofErr w:type="spellEnd"/>
      <w:r w:rsidRPr="00524557">
        <w:t xml:space="preserve"> </w:t>
      </w:r>
      <w:proofErr w:type="spellStart"/>
      <w:r w:rsidRPr="00524557">
        <w:t>utvrđen</w:t>
      </w:r>
      <w:proofErr w:type="spellEnd"/>
      <w:r w:rsidRPr="00524557">
        <w:t xml:space="preserve"> </w:t>
      </w:r>
      <w:proofErr w:type="spellStart"/>
      <w:r w:rsidRPr="00524557">
        <w:t>zakonom</w:t>
      </w:r>
      <w:proofErr w:type="spellEnd"/>
      <w:r w:rsidRPr="00524557">
        <w:t xml:space="preserve"> </w:t>
      </w:r>
      <w:proofErr w:type="spellStart"/>
      <w:r w:rsidRPr="00524557">
        <w:t>kojim</w:t>
      </w:r>
      <w:proofErr w:type="spellEnd"/>
      <w:r w:rsidRPr="00524557">
        <w:t xml:space="preserve"> se </w:t>
      </w:r>
      <w:proofErr w:type="spellStart"/>
      <w:r w:rsidRPr="00524557">
        <w:t>reguliše</w:t>
      </w:r>
      <w:proofErr w:type="spellEnd"/>
      <w:r w:rsidRPr="00524557">
        <w:t xml:space="preserve"> </w:t>
      </w:r>
      <w:proofErr w:type="spellStart"/>
      <w:r w:rsidRPr="00524557">
        <w:t>osnivanje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poslovanje</w:t>
      </w:r>
      <w:proofErr w:type="spellEnd"/>
      <w:r w:rsidRPr="00524557">
        <w:t xml:space="preserve"> </w:t>
      </w:r>
      <w:proofErr w:type="spellStart"/>
      <w:r w:rsidRPr="00524557">
        <w:t>privrednih</w:t>
      </w:r>
      <w:proofErr w:type="spellEnd"/>
      <w:r w:rsidRPr="00524557">
        <w:t xml:space="preserve"> </w:t>
      </w:r>
      <w:proofErr w:type="spellStart"/>
      <w:r w:rsidRPr="00524557">
        <w:t>društava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drugim</w:t>
      </w:r>
      <w:proofErr w:type="spellEnd"/>
      <w:r w:rsidRPr="00524557">
        <w:t xml:space="preserve"> </w:t>
      </w:r>
      <w:proofErr w:type="spellStart"/>
      <w:r w:rsidRPr="00524557">
        <w:t>propisima</w:t>
      </w:r>
      <w:proofErr w:type="spellEnd"/>
      <w:r w:rsidRPr="00524557">
        <w:t>.</w:t>
      </w:r>
    </w:p>
    <w:p w14:paraId="6CD2F4C0" w14:textId="77777777" w:rsidR="00524557" w:rsidRPr="00524557" w:rsidRDefault="00524557" w:rsidP="00524557">
      <w:pPr>
        <w:jc w:val="center"/>
      </w:pPr>
      <w:proofErr w:type="spellStart"/>
      <w:r w:rsidRPr="00524557">
        <w:t>Statutarne</w:t>
      </w:r>
      <w:proofErr w:type="spellEnd"/>
      <w:r w:rsidRPr="00524557">
        <w:t xml:space="preserve"> </w:t>
      </w:r>
      <w:proofErr w:type="spellStart"/>
      <w:r w:rsidRPr="00524557">
        <w:t>rezerve</w:t>
      </w:r>
      <w:proofErr w:type="spellEnd"/>
      <w:r w:rsidRPr="00524557">
        <w:t xml:space="preserve"> </w:t>
      </w:r>
      <w:proofErr w:type="spellStart"/>
      <w:r w:rsidRPr="00524557">
        <w:t>iznose</w:t>
      </w:r>
      <w:proofErr w:type="spellEnd"/>
      <w:r w:rsidRPr="00524557">
        <w:t xml:space="preserve"> 10% </w:t>
      </w:r>
      <w:proofErr w:type="spellStart"/>
      <w:r w:rsidRPr="00524557">
        <w:t>osnovnog</w:t>
      </w:r>
      <w:proofErr w:type="spellEnd"/>
      <w:r w:rsidRPr="00524557">
        <w:t xml:space="preserve"> </w:t>
      </w:r>
      <w:proofErr w:type="spellStart"/>
      <w:r w:rsidRPr="00524557">
        <w:t>kapitala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>.</w:t>
      </w:r>
    </w:p>
    <w:p w14:paraId="74045019" w14:textId="77777777" w:rsidR="00524557" w:rsidRPr="00524557" w:rsidRDefault="00524557" w:rsidP="00524557">
      <w:pPr>
        <w:jc w:val="center"/>
        <w:rPr>
          <w:b/>
          <w:bCs/>
        </w:rPr>
      </w:pPr>
      <w:bookmarkStart w:id="73" w:name="clan_58"/>
      <w:bookmarkEnd w:id="73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58</w:t>
      </w:r>
    </w:p>
    <w:p w14:paraId="6481D414" w14:textId="77777777" w:rsidR="00524557" w:rsidRPr="00524557" w:rsidRDefault="00524557" w:rsidP="00524557">
      <w:pPr>
        <w:jc w:val="center"/>
      </w:pPr>
      <w:proofErr w:type="spellStart"/>
      <w:r w:rsidRPr="00524557">
        <w:t>Rezerve</w:t>
      </w:r>
      <w:proofErr w:type="spellEnd"/>
      <w:r w:rsidRPr="00524557">
        <w:t xml:space="preserve"> </w:t>
      </w:r>
      <w:proofErr w:type="spellStart"/>
      <w:r w:rsidRPr="00524557">
        <w:t>iz</w:t>
      </w:r>
      <w:proofErr w:type="spellEnd"/>
      <w:r w:rsidRPr="00524557">
        <w:t xml:space="preserve"> </w:t>
      </w:r>
      <w:proofErr w:type="spellStart"/>
      <w:r w:rsidRPr="00524557">
        <w:t>člana</w:t>
      </w:r>
      <w:proofErr w:type="spellEnd"/>
      <w:r w:rsidRPr="00524557">
        <w:t xml:space="preserve"> 57. </w:t>
      </w:r>
      <w:proofErr w:type="spellStart"/>
      <w:r w:rsidRPr="00524557">
        <w:t>stav</w:t>
      </w:r>
      <w:proofErr w:type="spellEnd"/>
      <w:r w:rsidRPr="00524557">
        <w:t xml:space="preserve"> 1. t. a), b) </w:t>
      </w:r>
      <w:proofErr w:type="spellStart"/>
      <w:r w:rsidRPr="00524557">
        <w:t>i</w:t>
      </w:r>
      <w:proofErr w:type="spellEnd"/>
      <w:r w:rsidRPr="00524557">
        <w:t xml:space="preserve"> v) </w:t>
      </w:r>
      <w:proofErr w:type="spellStart"/>
      <w:r w:rsidRPr="00524557">
        <w:t>koriste</w:t>
      </w:r>
      <w:proofErr w:type="spellEnd"/>
      <w:r w:rsidRPr="00524557">
        <w:t xml:space="preserve"> se za </w:t>
      </w:r>
      <w:proofErr w:type="spellStart"/>
      <w:r w:rsidRPr="00524557">
        <w:t>pokriće</w:t>
      </w:r>
      <w:proofErr w:type="spellEnd"/>
      <w:r w:rsidRPr="00524557">
        <w:t xml:space="preserve"> </w:t>
      </w:r>
      <w:proofErr w:type="spellStart"/>
      <w:r w:rsidRPr="00524557">
        <w:t>gubitaka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za </w:t>
      </w:r>
      <w:proofErr w:type="spellStart"/>
      <w:r w:rsidRPr="00524557">
        <w:t>povećanje</w:t>
      </w:r>
      <w:proofErr w:type="spellEnd"/>
      <w:r w:rsidRPr="00524557">
        <w:t xml:space="preserve"> </w:t>
      </w:r>
      <w:proofErr w:type="spellStart"/>
      <w:r w:rsidRPr="00524557">
        <w:t>osnovnog</w:t>
      </w:r>
      <w:proofErr w:type="spellEnd"/>
      <w:r w:rsidRPr="00524557">
        <w:t xml:space="preserve"> </w:t>
      </w:r>
      <w:proofErr w:type="spellStart"/>
      <w:r w:rsidRPr="00524557">
        <w:t>kapitala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>.</w:t>
      </w:r>
    </w:p>
    <w:p w14:paraId="63B1ECFD" w14:textId="77777777" w:rsidR="00524557" w:rsidRPr="00524557" w:rsidRDefault="00524557" w:rsidP="00524557">
      <w:pPr>
        <w:jc w:val="center"/>
        <w:rPr>
          <w:b/>
          <w:bCs/>
        </w:rPr>
      </w:pPr>
      <w:bookmarkStart w:id="74" w:name="clan_59"/>
      <w:bookmarkEnd w:id="74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59</w:t>
      </w:r>
    </w:p>
    <w:p w14:paraId="3BDD8B10" w14:textId="77777777" w:rsidR="00524557" w:rsidRPr="00524557" w:rsidRDefault="00524557" w:rsidP="00524557">
      <w:pPr>
        <w:jc w:val="center"/>
      </w:pPr>
      <w:proofErr w:type="spellStart"/>
      <w:r w:rsidRPr="00524557">
        <w:t>Centralni</w:t>
      </w:r>
      <w:proofErr w:type="spellEnd"/>
      <w:r w:rsidRPr="00524557">
        <w:t xml:space="preserve"> </w:t>
      </w:r>
      <w:proofErr w:type="spellStart"/>
      <w:r w:rsidRPr="00524557">
        <w:t>registar</w:t>
      </w:r>
      <w:proofErr w:type="spellEnd"/>
      <w:r w:rsidRPr="00524557">
        <w:t xml:space="preserve"> </w:t>
      </w:r>
      <w:proofErr w:type="spellStart"/>
      <w:r w:rsidRPr="00524557">
        <w:t>može</w:t>
      </w:r>
      <w:proofErr w:type="spellEnd"/>
      <w:r w:rsidRPr="00524557">
        <w:t xml:space="preserve"> </w:t>
      </w:r>
      <w:proofErr w:type="spellStart"/>
      <w:r w:rsidRPr="00524557">
        <w:t>imati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druge</w:t>
      </w:r>
      <w:proofErr w:type="spellEnd"/>
      <w:r w:rsidRPr="00524557">
        <w:t xml:space="preserve"> </w:t>
      </w:r>
      <w:proofErr w:type="spellStart"/>
      <w:r w:rsidRPr="00524557">
        <w:t>rezerve</w:t>
      </w:r>
      <w:proofErr w:type="spellEnd"/>
      <w:r w:rsidRPr="00524557">
        <w:t>.</w:t>
      </w:r>
    </w:p>
    <w:p w14:paraId="3D2CC6E5" w14:textId="77777777" w:rsidR="00524557" w:rsidRPr="00524557" w:rsidRDefault="00524557" w:rsidP="00524557">
      <w:pPr>
        <w:jc w:val="center"/>
      </w:pPr>
      <w:proofErr w:type="spellStart"/>
      <w:r w:rsidRPr="00524557">
        <w:t>Druge</w:t>
      </w:r>
      <w:proofErr w:type="spellEnd"/>
      <w:r w:rsidRPr="00524557">
        <w:t xml:space="preserve"> </w:t>
      </w:r>
      <w:proofErr w:type="spellStart"/>
      <w:r w:rsidRPr="00524557">
        <w:t>rezerve</w:t>
      </w:r>
      <w:proofErr w:type="spellEnd"/>
      <w:r w:rsidRPr="00524557">
        <w:t xml:space="preserve"> </w:t>
      </w:r>
      <w:proofErr w:type="spellStart"/>
      <w:r w:rsidRPr="00524557">
        <w:t>formiraju</w:t>
      </w:r>
      <w:proofErr w:type="spellEnd"/>
      <w:r w:rsidRPr="00524557">
        <w:t xml:space="preserve"> se </w:t>
      </w:r>
      <w:proofErr w:type="spellStart"/>
      <w:r w:rsidRPr="00524557">
        <w:t>iz</w:t>
      </w:r>
      <w:proofErr w:type="spellEnd"/>
      <w:r w:rsidRPr="00524557">
        <w:t xml:space="preserve"> </w:t>
      </w:r>
      <w:proofErr w:type="spellStart"/>
      <w:r w:rsidRPr="00524557">
        <w:t>dobiti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drugih</w:t>
      </w:r>
      <w:proofErr w:type="spellEnd"/>
      <w:r w:rsidRPr="00524557">
        <w:t xml:space="preserve"> </w:t>
      </w:r>
      <w:proofErr w:type="spellStart"/>
      <w:r w:rsidRPr="00524557">
        <w:t>izvora</w:t>
      </w:r>
      <w:proofErr w:type="spellEnd"/>
      <w:r w:rsidRPr="00524557">
        <w:t xml:space="preserve"> u </w:t>
      </w:r>
      <w:proofErr w:type="spellStart"/>
      <w:r w:rsidRPr="00524557">
        <w:t>skladu</w:t>
      </w:r>
      <w:proofErr w:type="spellEnd"/>
      <w:r w:rsidRPr="00524557">
        <w:t xml:space="preserve">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zakonom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drugim</w:t>
      </w:r>
      <w:proofErr w:type="spellEnd"/>
      <w:r w:rsidRPr="00524557">
        <w:t xml:space="preserve"> </w:t>
      </w:r>
      <w:proofErr w:type="spellStart"/>
      <w:r w:rsidRPr="00524557">
        <w:t>propisima</w:t>
      </w:r>
      <w:proofErr w:type="spellEnd"/>
      <w:r w:rsidRPr="00524557">
        <w:t>.</w:t>
      </w:r>
    </w:p>
    <w:p w14:paraId="79D7101C" w14:textId="77777777" w:rsidR="00524557" w:rsidRPr="00524557" w:rsidRDefault="00524557" w:rsidP="00524557">
      <w:pPr>
        <w:jc w:val="center"/>
      </w:pPr>
      <w:proofErr w:type="spellStart"/>
      <w:r w:rsidRPr="00524557">
        <w:t>Odluku</w:t>
      </w:r>
      <w:proofErr w:type="spellEnd"/>
      <w:r w:rsidRPr="00524557">
        <w:t xml:space="preserve"> o </w:t>
      </w:r>
      <w:proofErr w:type="spellStart"/>
      <w:r w:rsidRPr="00524557">
        <w:t>visini</w:t>
      </w:r>
      <w:proofErr w:type="spellEnd"/>
      <w:r w:rsidRPr="00524557">
        <w:t xml:space="preserve"> </w:t>
      </w:r>
      <w:proofErr w:type="spellStart"/>
      <w:r w:rsidRPr="00524557">
        <w:t>izdvajanja</w:t>
      </w:r>
      <w:proofErr w:type="spellEnd"/>
      <w:r w:rsidRPr="00524557">
        <w:t xml:space="preserve"> za </w:t>
      </w:r>
      <w:proofErr w:type="spellStart"/>
      <w:r w:rsidRPr="00524557">
        <w:t>druge</w:t>
      </w:r>
      <w:proofErr w:type="spellEnd"/>
      <w:r w:rsidRPr="00524557">
        <w:t xml:space="preserve"> </w:t>
      </w:r>
      <w:proofErr w:type="spellStart"/>
      <w:r w:rsidRPr="00524557">
        <w:t>rezerve</w:t>
      </w:r>
      <w:proofErr w:type="spellEnd"/>
      <w:r w:rsidRPr="00524557">
        <w:t xml:space="preserve">, </w:t>
      </w:r>
      <w:proofErr w:type="spellStart"/>
      <w:r w:rsidRPr="00524557">
        <w:t>namjeni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načinu</w:t>
      </w:r>
      <w:proofErr w:type="spellEnd"/>
      <w:r w:rsidRPr="00524557">
        <w:t xml:space="preserve"> </w:t>
      </w:r>
      <w:proofErr w:type="spellStart"/>
      <w:r w:rsidRPr="00524557">
        <w:t>korišćenja</w:t>
      </w:r>
      <w:proofErr w:type="spellEnd"/>
      <w:r w:rsidRPr="00524557">
        <w:t xml:space="preserve"> </w:t>
      </w:r>
      <w:proofErr w:type="spellStart"/>
      <w:r w:rsidRPr="00524557">
        <w:t>iste</w:t>
      </w:r>
      <w:proofErr w:type="spellEnd"/>
      <w:r w:rsidRPr="00524557">
        <w:t xml:space="preserve"> </w:t>
      </w:r>
      <w:proofErr w:type="spellStart"/>
      <w:r w:rsidRPr="00524557">
        <w:t>donosi</w:t>
      </w:r>
      <w:proofErr w:type="spellEnd"/>
      <w:r w:rsidRPr="00524557">
        <w:t xml:space="preserve"> </w:t>
      </w:r>
      <w:proofErr w:type="spellStart"/>
      <w:r w:rsidRPr="00524557">
        <w:t>Skupština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>.</w:t>
      </w:r>
    </w:p>
    <w:p w14:paraId="4A9208F8" w14:textId="77777777" w:rsidR="00524557" w:rsidRPr="00524557" w:rsidRDefault="00524557" w:rsidP="00524557">
      <w:pPr>
        <w:jc w:val="center"/>
      </w:pPr>
      <w:bookmarkStart w:id="75" w:name="str_17"/>
      <w:bookmarkEnd w:id="75"/>
      <w:r w:rsidRPr="00524557">
        <w:t xml:space="preserve">XIII - </w:t>
      </w:r>
      <w:proofErr w:type="spellStart"/>
      <w:r w:rsidRPr="00524557">
        <w:t>POVEĆANjE</w:t>
      </w:r>
      <w:proofErr w:type="spellEnd"/>
      <w:r w:rsidRPr="00524557">
        <w:t xml:space="preserve"> OSNOVNOG KAPITALA</w:t>
      </w:r>
    </w:p>
    <w:p w14:paraId="5F6EE33D" w14:textId="77777777" w:rsidR="00524557" w:rsidRPr="00524557" w:rsidRDefault="00524557" w:rsidP="00524557">
      <w:pPr>
        <w:jc w:val="center"/>
        <w:rPr>
          <w:b/>
          <w:bCs/>
        </w:rPr>
      </w:pPr>
      <w:bookmarkStart w:id="76" w:name="clan_60"/>
      <w:bookmarkEnd w:id="76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60</w:t>
      </w:r>
    </w:p>
    <w:p w14:paraId="3C109080" w14:textId="77777777" w:rsidR="00524557" w:rsidRPr="00524557" w:rsidRDefault="00524557" w:rsidP="00524557">
      <w:pPr>
        <w:jc w:val="center"/>
        <w:rPr>
          <w:lang w:val="fr-FR"/>
        </w:rPr>
      </w:pPr>
      <w:proofErr w:type="spellStart"/>
      <w:r w:rsidRPr="00524557">
        <w:rPr>
          <w:lang w:val="fr-FR"/>
        </w:rPr>
        <w:t>Osnovni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kapital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Centralnog</w:t>
      </w:r>
      <w:proofErr w:type="spellEnd"/>
      <w:r w:rsidRPr="00524557">
        <w:rPr>
          <w:lang w:val="fr-FR"/>
        </w:rPr>
        <w:t xml:space="preserve"> registra </w:t>
      </w:r>
      <w:proofErr w:type="spellStart"/>
      <w:r w:rsidRPr="00524557">
        <w:rPr>
          <w:lang w:val="fr-FR"/>
        </w:rPr>
        <w:t>povećava</w:t>
      </w:r>
      <w:proofErr w:type="spellEnd"/>
      <w:r w:rsidRPr="00524557">
        <w:rPr>
          <w:lang w:val="fr-FR"/>
        </w:rPr>
        <w:t xml:space="preserve"> </w:t>
      </w:r>
      <w:proofErr w:type="gramStart"/>
      <w:r w:rsidRPr="00524557">
        <w:rPr>
          <w:lang w:val="fr-FR"/>
        </w:rPr>
        <w:t>se:</w:t>
      </w:r>
      <w:proofErr w:type="gramEnd"/>
    </w:p>
    <w:p w14:paraId="62844335" w14:textId="77777777" w:rsidR="00524557" w:rsidRPr="00524557" w:rsidRDefault="00524557" w:rsidP="00524557">
      <w:pPr>
        <w:jc w:val="center"/>
        <w:rPr>
          <w:lang w:val="fr-FR"/>
        </w:rPr>
      </w:pPr>
      <w:r w:rsidRPr="00524557">
        <w:rPr>
          <w:lang w:val="fr-FR"/>
        </w:rPr>
        <w:t xml:space="preserve">1. </w:t>
      </w:r>
      <w:proofErr w:type="spellStart"/>
      <w:r w:rsidRPr="00524557">
        <w:rPr>
          <w:lang w:val="fr-FR"/>
        </w:rPr>
        <w:t>emitovanjem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novih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akcija</w:t>
      </w:r>
      <w:proofErr w:type="spellEnd"/>
      <w:r w:rsidRPr="00524557">
        <w:rPr>
          <w:lang w:val="fr-FR"/>
        </w:rPr>
        <w:t xml:space="preserve"> po </w:t>
      </w:r>
      <w:proofErr w:type="spellStart"/>
      <w:r w:rsidRPr="00524557">
        <w:rPr>
          <w:lang w:val="fr-FR"/>
        </w:rPr>
        <w:t>osnovu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novih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uloga</w:t>
      </w:r>
      <w:proofErr w:type="spellEnd"/>
      <w:r w:rsidRPr="00524557">
        <w:rPr>
          <w:lang w:val="fr-FR"/>
        </w:rPr>
        <w:t xml:space="preserve">, </w:t>
      </w:r>
      <w:proofErr w:type="spellStart"/>
      <w:r w:rsidRPr="00524557">
        <w:rPr>
          <w:lang w:val="fr-FR"/>
        </w:rPr>
        <w:t>koji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mogu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biti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novčani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ili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nenovčani</w:t>
      </w:r>
      <w:proofErr w:type="spellEnd"/>
      <w:r w:rsidRPr="00524557">
        <w:rPr>
          <w:lang w:val="fr-FR"/>
        </w:rPr>
        <w:t>,</w:t>
      </w:r>
    </w:p>
    <w:p w14:paraId="071337C0" w14:textId="77777777" w:rsidR="00524557" w:rsidRPr="00524557" w:rsidRDefault="00524557" w:rsidP="00524557">
      <w:pPr>
        <w:jc w:val="center"/>
      </w:pPr>
      <w:r w:rsidRPr="00524557">
        <w:t xml:space="preserve">2. </w:t>
      </w:r>
      <w:proofErr w:type="spellStart"/>
      <w:r w:rsidRPr="00524557">
        <w:t>iz</w:t>
      </w:r>
      <w:proofErr w:type="spellEnd"/>
      <w:r w:rsidRPr="00524557">
        <w:t xml:space="preserve"> </w:t>
      </w:r>
      <w:proofErr w:type="spellStart"/>
      <w:r w:rsidRPr="00524557">
        <w:t>sredstava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, </w:t>
      </w:r>
      <w:proofErr w:type="spellStart"/>
      <w:r w:rsidRPr="00524557">
        <w:t>tj</w:t>
      </w:r>
      <w:proofErr w:type="spellEnd"/>
      <w:r w:rsidRPr="00524557">
        <w:t xml:space="preserve">. </w:t>
      </w:r>
      <w:proofErr w:type="spellStart"/>
      <w:r w:rsidRPr="00524557">
        <w:t>pretvaranjem</w:t>
      </w:r>
      <w:proofErr w:type="spellEnd"/>
      <w:r w:rsidRPr="00524557">
        <w:t xml:space="preserve"> </w:t>
      </w:r>
      <w:proofErr w:type="spellStart"/>
      <w:r w:rsidRPr="00524557">
        <w:t>rezervi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neraspoređene</w:t>
      </w:r>
      <w:proofErr w:type="spellEnd"/>
      <w:r w:rsidRPr="00524557">
        <w:t xml:space="preserve"> </w:t>
      </w:r>
      <w:proofErr w:type="spellStart"/>
      <w:r w:rsidRPr="00524557">
        <w:t>dobiti</w:t>
      </w:r>
      <w:proofErr w:type="spellEnd"/>
      <w:r w:rsidRPr="00524557">
        <w:t>.</w:t>
      </w:r>
    </w:p>
    <w:p w14:paraId="074E7F05" w14:textId="77777777" w:rsidR="00524557" w:rsidRPr="00524557" w:rsidRDefault="00524557" w:rsidP="00524557">
      <w:pPr>
        <w:jc w:val="center"/>
      </w:pPr>
      <w:proofErr w:type="spellStart"/>
      <w:r w:rsidRPr="00524557">
        <w:t>Ako</w:t>
      </w:r>
      <w:proofErr w:type="spellEnd"/>
      <w:r w:rsidRPr="00524557">
        <w:t xml:space="preserve"> se </w:t>
      </w:r>
      <w:proofErr w:type="spellStart"/>
      <w:r w:rsidRPr="00524557">
        <w:t>povećanje</w:t>
      </w:r>
      <w:proofErr w:type="spellEnd"/>
      <w:r w:rsidRPr="00524557">
        <w:t xml:space="preserve"> </w:t>
      </w:r>
      <w:proofErr w:type="spellStart"/>
      <w:r w:rsidRPr="00524557">
        <w:t>osnovnog</w:t>
      </w:r>
      <w:proofErr w:type="spellEnd"/>
      <w:r w:rsidRPr="00524557">
        <w:t xml:space="preserve"> </w:t>
      </w:r>
      <w:proofErr w:type="spellStart"/>
      <w:r w:rsidRPr="00524557">
        <w:t>kapitala</w:t>
      </w:r>
      <w:proofErr w:type="spellEnd"/>
      <w:r w:rsidRPr="00524557">
        <w:t xml:space="preserve"> </w:t>
      </w:r>
      <w:proofErr w:type="spellStart"/>
      <w:r w:rsidRPr="00524557">
        <w:t>vrši</w:t>
      </w:r>
      <w:proofErr w:type="spellEnd"/>
      <w:r w:rsidRPr="00524557">
        <w:t xml:space="preserve"> </w:t>
      </w:r>
      <w:proofErr w:type="spellStart"/>
      <w:r w:rsidRPr="00524557">
        <w:t>konverzijom</w:t>
      </w:r>
      <w:proofErr w:type="spellEnd"/>
      <w:r w:rsidRPr="00524557">
        <w:t xml:space="preserve"> </w:t>
      </w:r>
      <w:proofErr w:type="spellStart"/>
      <w:r w:rsidRPr="00524557">
        <w:t>potraživanja</w:t>
      </w:r>
      <w:proofErr w:type="spellEnd"/>
      <w:r w:rsidRPr="00524557">
        <w:t xml:space="preserve"> u </w:t>
      </w:r>
      <w:proofErr w:type="spellStart"/>
      <w:r w:rsidRPr="00524557">
        <w:t>ulog</w:t>
      </w:r>
      <w:proofErr w:type="spellEnd"/>
      <w:r w:rsidRPr="00524557">
        <w:t xml:space="preserve">, </w:t>
      </w:r>
      <w:proofErr w:type="spellStart"/>
      <w:r w:rsidRPr="00524557">
        <w:t>osnovni</w:t>
      </w:r>
      <w:proofErr w:type="spellEnd"/>
      <w:r w:rsidRPr="00524557">
        <w:t xml:space="preserve"> </w:t>
      </w:r>
      <w:proofErr w:type="spellStart"/>
      <w:r w:rsidRPr="00524557">
        <w:t>kapital</w:t>
      </w:r>
      <w:proofErr w:type="spellEnd"/>
      <w:r w:rsidRPr="00524557">
        <w:t xml:space="preserve"> </w:t>
      </w:r>
      <w:proofErr w:type="spellStart"/>
      <w:r w:rsidRPr="00524557">
        <w:t>može</w:t>
      </w:r>
      <w:proofErr w:type="spellEnd"/>
      <w:r w:rsidRPr="00524557">
        <w:t xml:space="preserve"> se </w:t>
      </w:r>
      <w:proofErr w:type="spellStart"/>
      <w:r w:rsidRPr="00524557">
        <w:t>povećati</w:t>
      </w:r>
      <w:proofErr w:type="spellEnd"/>
      <w:r w:rsidRPr="00524557">
        <w:t xml:space="preserve"> do </w:t>
      </w:r>
      <w:proofErr w:type="spellStart"/>
      <w:r w:rsidRPr="00524557">
        <w:t>polovine</w:t>
      </w:r>
      <w:proofErr w:type="spellEnd"/>
      <w:r w:rsidRPr="00524557">
        <w:t xml:space="preserve"> </w:t>
      </w:r>
      <w:proofErr w:type="spellStart"/>
      <w:r w:rsidRPr="00524557">
        <w:t>osnovnog</w:t>
      </w:r>
      <w:proofErr w:type="spellEnd"/>
      <w:r w:rsidRPr="00524557">
        <w:t xml:space="preserve"> </w:t>
      </w:r>
      <w:proofErr w:type="spellStart"/>
      <w:r w:rsidRPr="00524557">
        <w:t>kapitala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koji je </w:t>
      </w:r>
      <w:proofErr w:type="spellStart"/>
      <w:r w:rsidRPr="00524557">
        <w:t>upisan</w:t>
      </w:r>
      <w:proofErr w:type="spellEnd"/>
      <w:r w:rsidRPr="00524557">
        <w:t xml:space="preserve"> u </w:t>
      </w:r>
      <w:proofErr w:type="spellStart"/>
      <w:r w:rsidRPr="00524557">
        <w:t>sudski</w:t>
      </w:r>
      <w:proofErr w:type="spellEnd"/>
      <w:r w:rsidRPr="00524557">
        <w:t xml:space="preserve"> </w:t>
      </w:r>
      <w:proofErr w:type="spellStart"/>
      <w:r w:rsidRPr="00524557">
        <w:t>registar</w:t>
      </w:r>
      <w:proofErr w:type="spellEnd"/>
      <w:r w:rsidRPr="00524557">
        <w:t xml:space="preserve"> u </w:t>
      </w:r>
      <w:proofErr w:type="spellStart"/>
      <w:r w:rsidRPr="00524557">
        <w:t>trenutku</w:t>
      </w:r>
      <w:proofErr w:type="spellEnd"/>
      <w:r w:rsidRPr="00524557">
        <w:t xml:space="preserve"> </w:t>
      </w:r>
      <w:proofErr w:type="spellStart"/>
      <w:r w:rsidRPr="00524557">
        <w:t>donošenja</w:t>
      </w:r>
      <w:proofErr w:type="spellEnd"/>
      <w:r w:rsidRPr="00524557">
        <w:t xml:space="preserve"> </w:t>
      </w:r>
      <w:proofErr w:type="spellStart"/>
      <w:r w:rsidRPr="00524557">
        <w:t>odluke</w:t>
      </w:r>
      <w:proofErr w:type="spellEnd"/>
      <w:r w:rsidRPr="00524557">
        <w:t xml:space="preserve"> </w:t>
      </w:r>
      <w:proofErr w:type="spellStart"/>
      <w:r w:rsidRPr="00524557">
        <w:t>Skupštine</w:t>
      </w:r>
      <w:proofErr w:type="spellEnd"/>
      <w:r w:rsidRPr="00524557">
        <w:t xml:space="preserve"> </w:t>
      </w:r>
      <w:proofErr w:type="spellStart"/>
      <w:r w:rsidRPr="00524557">
        <w:t>akcionara</w:t>
      </w:r>
      <w:proofErr w:type="spellEnd"/>
      <w:r w:rsidRPr="00524557">
        <w:t>.</w:t>
      </w:r>
    </w:p>
    <w:p w14:paraId="696B941E" w14:textId="77777777" w:rsidR="00524557" w:rsidRPr="00524557" w:rsidRDefault="00524557" w:rsidP="00524557">
      <w:pPr>
        <w:jc w:val="center"/>
        <w:rPr>
          <w:b/>
          <w:bCs/>
        </w:rPr>
      </w:pPr>
      <w:bookmarkStart w:id="77" w:name="clan_61"/>
      <w:bookmarkEnd w:id="77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61</w:t>
      </w:r>
    </w:p>
    <w:p w14:paraId="5F1E30AB" w14:textId="77777777" w:rsidR="00524557" w:rsidRPr="00524557" w:rsidRDefault="00524557" w:rsidP="00524557">
      <w:pPr>
        <w:jc w:val="center"/>
      </w:pPr>
      <w:proofErr w:type="spellStart"/>
      <w:r w:rsidRPr="00524557">
        <w:lastRenderedPageBreak/>
        <w:t>Osnovni</w:t>
      </w:r>
      <w:proofErr w:type="spellEnd"/>
      <w:r w:rsidRPr="00524557">
        <w:t xml:space="preserve"> </w:t>
      </w:r>
      <w:proofErr w:type="spellStart"/>
      <w:r w:rsidRPr="00524557">
        <w:t>kapital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</w:t>
      </w:r>
      <w:proofErr w:type="spellStart"/>
      <w:r w:rsidRPr="00524557">
        <w:t>može</w:t>
      </w:r>
      <w:proofErr w:type="spellEnd"/>
      <w:r w:rsidRPr="00524557">
        <w:t xml:space="preserve"> se </w:t>
      </w:r>
      <w:proofErr w:type="spellStart"/>
      <w:r w:rsidRPr="00524557">
        <w:t>povećati</w:t>
      </w:r>
      <w:proofErr w:type="spellEnd"/>
      <w:r w:rsidRPr="00524557">
        <w:t xml:space="preserve"> </w:t>
      </w:r>
      <w:proofErr w:type="spellStart"/>
      <w:r w:rsidRPr="00524557">
        <w:t>pretvaranjem</w:t>
      </w:r>
      <w:proofErr w:type="spellEnd"/>
      <w:r w:rsidRPr="00524557">
        <w:t xml:space="preserve"> </w:t>
      </w:r>
      <w:proofErr w:type="spellStart"/>
      <w:r w:rsidRPr="00524557">
        <w:t>dijela</w:t>
      </w:r>
      <w:proofErr w:type="spellEnd"/>
      <w:r w:rsidRPr="00524557">
        <w:t xml:space="preserve"> </w:t>
      </w:r>
      <w:proofErr w:type="spellStart"/>
      <w:r w:rsidRPr="00524557">
        <w:t>rezervi</w:t>
      </w:r>
      <w:proofErr w:type="spellEnd"/>
      <w:r w:rsidRPr="00524557">
        <w:t xml:space="preserve"> </w:t>
      </w:r>
      <w:proofErr w:type="spellStart"/>
      <w:r w:rsidRPr="00524557">
        <w:t>iznad</w:t>
      </w:r>
      <w:proofErr w:type="spellEnd"/>
      <w:r w:rsidRPr="00524557">
        <w:t xml:space="preserve"> </w:t>
      </w:r>
      <w:proofErr w:type="spellStart"/>
      <w:r w:rsidRPr="00524557">
        <w:t>procenta</w:t>
      </w:r>
      <w:proofErr w:type="spellEnd"/>
      <w:r w:rsidRPr="00524557">
        <w:t xml:space="preserve"> </w:t>
      </w:r>
      <w:proofErr w:type="spellStart"/>
      <w:r w:rsidRPr="00524557">
        <w:t>utvrđenog</w:t>
      </w:r>
      <w:proofErr w:type="spellEnd"/>
      <w:r w:rsidRPr="00524557">
        <w:t xml:space="preserve"> u </w:t>
      </w:r>
      <w:proofErr w:type="spellStart"/>
      <w:r w:rsidRPr="00524557">
        <w:t>članu</w:t>
      </w:r>
      <w:proofErr w:type="spellEnd"/>
      <w:r w:rsidRPr="00524557">
        <w:t xml:space="preserve"> 57. </w:t>
      </w:r>
      <w:proofErr w:type="spellStart"/>
      <w:r w:rsidRPr="00524557">
        <w:t>st.</w:t>
      </w:r>
      <w:proofErr w:type="spellEnd"/>
      <w:r w:rsidRPr="00524557">
        <w:t xml:space="preserve"> 2 </w:t>
      </w:r>
      <w:proofErr w:type="spellStart"/>
      <w:r w:rsidRPr="00524557">
        <w:t>i</w:t>
      </w:r>
      <w:proofErr w:type="spellEnd"/>
      <w:r w:rsidRPr="00524557">
        <w:t xml:space="preserve"> 4. </w:t>
      </w:r>
      <w:proofErr w:type="spellStart"/>
      <w:r w:rsidRPr="00524557">
        <w:t>Statuta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rezervi</w:t>
      </w:r>
      <w:proofErr w:type="spellEnd"/>
      <w:r w:rsidRPr="00524557">
        <w:t xml:space="preserve"> </w:t>
      </w:r>
      <w:proofErr w:type="spellStart"/>
      <w:r w:rsidRPr="00524557">
        <w:t>kapitala</w:t>
      </w:r>
      <w:proofErr w:type="spellEnd"/>
      <w:r w:rsidRPr="00524557">
        <w:t xml:space="preserve">, </w:t>
      </w:r>
      <w:proofErr w:type="spellStart"/>
      <w:r w:rsidRPr="00524557">
        <w:t>kao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pretvaranjem</w:t>
      </w:r>
      <w:proofErr w:type="spellEnd"/>
      <w:r w:rsidRPr="00524557">
        <w:t xml:space="preserve"> </w:t>
      </w:r>
      <w:proofErr w:type="spellStart"/>
      <w:r w:rsidRPr="00524557">
        <w:t>neraspoređene</w:t>
      </w:r>
      <w:proofErr w:type="spellEnd"/>
      <w:r w:rsidRPr="00524557">
        <w:t xml:space="preserve"> </w:t>
      </w:r>
      <w:proofErr w:type="spellStart"/>
      <w:r w:rsidRPr="00524557">
        <w:t>dobiti</w:t>
      </w:r>
      <w:proofErr w:type="spellEnd"/>
      <w:r w:rsidRPr="00524557">
        <w:t xml:space="preserve"> u </w:t>
      </w:r>
      <w:proofErr w:type="spellStart"/>
      <w:r w:rsidRPr="00524557">
        <w:t>osnovni</w:t>
      </w:r>
      <w:proofErr w:type="spellEnd"/>
      <w:r w:rsidRPr="00524557">
        <w:t xml:space="preserve"> </w:t>
      </w:r>
      <w:proofErr w:type="spellStart"/>
      <w:r w:rsidRPr="00524557">
        <w:t>kapital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>.</w:t>
      </w:r>
    </w:p>
    <w:p w14:paraId="243DEDEF" w14:textId="77777777" w:rsidR="00524557" w:rsidRPr="00524557" w:rsidRDefault="00524557" w:rsidP="00524557">
      <w:pPr>
        <w:jc w:val="center"/>
      </w:pPr>
      <w:proofErr w:type="spellStart"/>
      <w:r w:rsidRPr="00524557">
        <w:t>Akcije</w:t>
      </w:r>
      <w:proofErr w:type="spellEnd"/>
      <w:r w:rsidRPr="00524557">
        <w:t xml:space="preserve"> </w:t>
      </w:r>
      <w:proofErr w:type="spellStart"/>
      <w:r w:rsidRPr="00524557">
        <w:t>izdate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osnovu</w:t>
      </w:r>
      <w:proofErr w:type="spellEnd"/>
      <w:r w:rsidRPr="00524557">
        <w:t xml:space="preserve"> </w:t>
      </w:r>
      <w:proofErr w:type="spellStart"/>
      <w:r w:rsidRPr="00524557">
        <w:t>povećanja</w:t>
      </w:r>
      <w:proofErr w:type="spellEnd"/>
      <w:r w:rsidRPr="00524557">
        <w:t xml:space="preserve"> </w:t>
      </w:r>
      <w:proofErr w:type="spellStart"/>
      <w:r w:rsidRPr="00524557">
        <w:t>osnovnog</w:t>
      </w:r>
      <w:proofErr w:type="spellEnd"/>
      <w:r w:rsidRPr="00524557">
        <w:t xml:space="preserve"> </w:t>
      </w:r>
      <w:proofErr w:type="spellStart"/>
      <w:r w:rsidRPr="00524557">
        <w:t>kapitala</w:t>
      </w:r>
      <w:proofErr w:type="spellEnd"/>
      <w:r w:rsidRPr="00524557">
        <w:t xml:space="preserve"> </w:t>
      </w:r>
      <w:proofErr w:type="spellStart"/>
      <w:r w:rsidRPr="00524557">
        <w:t>pripadaju</w:t>
      </w:r>
      <w:proofErr w:type="spellEnd"/>
      <w:r w:rsidRPr="00524557">
        <w:t xml:space="preserve"> </w:t>
      </w:r>
      <w:proofErr w:type="spellStart"/>
      <w:r w:rsidRPr="00524557">
        <w:t>postojećim</w:t>
      </w:r>
      <w:proofErr w:type="spellEnd"/>
      <w:r w:rsidRPr="00524557">
        <w:t xml:space="preserve"> </w:t>
      </w:r>
      <w:proofErr w:type="spellStart"/>
      <w:r w:rsidRPr="00524557">
        <w:t>akcionarima</w:t>
      </w:r>
      <w:proofErr w:type="spellEnd"/>
      <w:r w:rsidRPr="00524557">
        <w:t xml:space="preserve"> </w:t>
      </w:r>
      <w:proofErr w:type="spellStart"/>
      <w:r w:rsidRPr="00524557">
        <w:t>srazmjerno</w:t>
      </w:r>
      <w:proofErr w:type="spellEnd"/>
      <w:r w:rsidRPr="00524557">
        <w:t xml:space="preserve"> </w:t>
      </w:r>
      <w:proofErr w:type="spellStart"/>
      <w:r w:rsidRPr="00524557">
        <w:t>njihovom</w:t>
      </w:r>
      <w:proofErr w:type="spellEnd"/>
      <w:r w:rsidRPr="00524557">
        <w:t xml:space="preserve"> </w:t>
      </w:r>
      <w:proofErr w:type="spellStart"/>
      <w:r w:rsidRPr="00524557">
        <w:t>procentualnom</w:t>
      </w:r>
      <w:proofErr w:type="spellEnd"/>
      <w:r w:rsidRPr="00524557">
        <w:t xml:space="preserve"> </w:t>
      </w:r>
      <w:proofErr w:type="spellStart"/>
      <w:r w:rsidRPr="00524557">
        <w:t>učešću</w:t>
      </w:r>
      <w:proofErr w:type="spellEnd"/>
      <w:r w:rsidRPr="00524557">
        <w:t xml:space="preserve"> u </w:t>
      </w:r>
      <w:proofErr w:type="spellStart"/>
      <w:r w:rsidRPr="00524557">
        <w:t>osnovnom</w:t>
      </w:r>
      <w:proofErr w:type="spellEnd"/>
      <w:r w:rsidRPr="00524557">
        <w:t xml:space="preserve"> </w:t>
      </w:r>
      <w:proofErr w:type="spellStart"/>
      <w:r w:rsidRPr="00524557">
        <w:t>kapitalu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dan </w:t>
      </w:r>
      <w:proofErr w:type="spellStart"/>
      <w:r w:rsidRPr="00524557">
        <w:t>presjeka</w:t>
      </w:r>
      <w:proofErr w:type="spellEnd"/>
      <w:r w:rsidRPr="00524557">
        <w:t xml:space="preserve"> </w:t>
      </w:r>
      <w:proofErr w:type="spellStart"/>
      <w:r w:rsidRPr="00524557">
        <w:t>utvrđen</w:t>
      </w:r>
      <w:proofErr w:type="spellEnd"/>
      <w:r w:rsidRPr="00524557">
        <w:t xml:space="preserve"> </w:t>
      </w:r>
      <w:proofErr w:type="spellStart"/>
      <w:r w:rsidRPr="00524557">
        <w:t>odlukom</w:t>
      </w:r>
      <w:proofErr w:type="spellEnd"/>
      <w:r w:rsidRPr="00524557">
        <w:t xml:space="preserve"> </w:t>
      </w:r>
      <w:proofErr w:type="spellStart"/>
      <w:r w:rsidRPr="00524557">
        <w:t>Skupštine</w:t>
      </w:r>
      <w:proofErr w:type="spellEnd"/>
      <w:r w:rsidRPr="00524557">
        <w:t xml:space="preserve"> o </w:t>
      </w:r>
      <w:proofErr w:type="spellStart"/>
      <w:r w:rsidRPr="00524557">
        <w:t>povećanju</w:t>
      </w:r>
      <w:proofErr w:type="spellEnd"/>
      <w:r w:rsidRPr="00524557">
        <w:t xml:space="preserve"> </w:t>
      </w:r>
      <w:proofErr w:type="spellStart"/>
      <w:r w:rsidRPr="00524557">
        <w:t>osnovnog</w:t>
      </w:r>
      <w:proofErr w:type="spellEnd"/>
      <w:r w:rsidRPr="00524557">
        <w:t xml:space="preserve"> </w:t>
      </w:r>
      <w:proofErr w:type="spellStart"/>
      <w:r w:rsidRPr="00524557">
        <w:t>kapitala</w:t>
      </w:r>
      <w:proofErr w:type="spellEnd"/>
      <w:r w:rsidRPr="00524557">
        <w:t xml:space="preserve">, s </w:t>
      </w:r>
      <w:proofErr w:type="spellStart"/>
      <w:r w:rsidRPr="00524557">
        <w:t>tim</w:t>
      </w:r>
      <w:proofErr w:type="spellEnd"/>
      <w:r w:rsidRPr="00524557">
        <w:t xml:space="preserve"> da se datum </w:t>
      </w:r>
      <w:proofErr w:type="spellStart"/>
      <w:r w:rsidRPr="00524557">
        <w:t>presjeka</w:t>
      </w:r>
      <w:proofErr w:type="spellEnd"/>
      <w:r w:rsidRPr="00524557">
        <w:t xml:space="preserve"> ne </w:t>
      </w:r>
      <w:proofErr w:type="spellStart"/>
      <w:r w:rsidRPr="00524557">
        <w:t>može</w:t>
      </w:r>
      <w:proofErr w:type="spellEnd"/>
      <w:r w:rsidRPr="00524557">
        <w:t xml:space="preserve"> </w:t>
      </w:r>
      <w:proofErr w:type="spellStart"/>
      <w:r w:rsidRPr="00524557">
        <w:t>utvrditi</w:t>
      </w:r>
      <w:proofErr w:type="spellEnd"/>
      <w:r w:rsidRPr="00524557">
        <w:t xml:space="preserve"> u </w:t>
      </w:r>
      <w:proofErr w:type="spellStart"/>
      <w:r w:rsidRPr="00524557">
        <w:t>roku</w:t>
      </w:r>
      <w:proofErr w:type="spellEnd"/>
      <w:r w:rsidRPr="00524557">
        <w:t xml:space="preserve"> </w:t>
      </w:r>
      <w:proofErr w:type="spellStart"/>
      <w:r w:rsidRPr="00524557">
        <w:t>kraćem</w:t>
      </w:r>
      <w:proofErr w:type="spellEnd"/>
      <w:r w:rsidRPr="00524557">
        <w:t xml:space="preserve"> od </w:t>
      </w:r>
      <w:proofErr w:type="spellStart"/>
      <w:r w:rsidRPr="00524557">
        <w:t>dvadeset</w:t>
      </w:r>
      <w:proofErr w:type="spellEnd"/>
      <w:r w:rsidRPr="00524557">
        <w:t xml:space="preserve"> dana od dana </w:t>
      </w:r>
      <w:proofErr w:type="spellStart"/>
      <w:r w:rsidRPr="00524557">
        <w:t>donošenja</w:t>
      </w:r>
      <w:proofErr w:type="spellEnd"/>
      <w:r w:rsidRPr="00524557">
        <w:t xml:space="preserve"> </w:t>
      </w:r>
      <w:proofErr w:type="spellStart"/>
      <w:r w:rsidRPr="00524557">
        <w:t>te</w:t>
      </w:r>
      <w:proofErr w:type="spellEnd"/>
      <w:r w:rsidRPr="00524557">
        <w:t xml:space="preserve"> </w:t>
      </w:r>
      <w:proofErr w:type="spellStart"/>
      <w:r w:rsidRPr="00524557">
        <w:t>odluke</w:t>
      </w:r>
      <w:proofErr w:type="spellEnd"/>
      <w:r w:rsidRPr="00524557">
        <w:t>.</w:t>
      </w:r>
    </w:p>
    <w:p w14:paraId="76DDAD2F" w14:textId="77777777" w:rsidR="00524557" w:rsidRPr="00524557" w:rsidRDefault="00524557" w:rsidP="00524557">
      <w:pPr>
        <w:jc w:val="center"/>
        <w:rPr>
          <w:lang w:val="fr-FR"/>
        </w:rPr>
      </w:pPr>
      <w:proofErr w:type="spellStart"/>
      <w:r w:rsidRPr="00524557">
        <w:rPr>
          <w:lang w:val="fr-FR"/>
        </w:rPr>
        <w:t>Rezerve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Centralnog</w:t>
      </w:r>
      <w:proofErr w:type="spellEnd"/>
      <w:r w:rsidRPr="00524557">
        <w:rPr>
          <w:lang w:val="fr-FR"/>
        </w:rPr>
        <w:t xml:space="preserve"> registra ne </w:t>
      </w:r>
      <w:proofErr w:type="spellStart"/>
      <w:r w:rsidRPr="00524557">
        <w:rPr>
          <w:lang w:val="fr-FR"/>
        </w:rPr>
        <w:t>mogu</w:t>
      </w:r>
      <w:proofErr w:type="spellEnd"/>
      <w:r w:rsidRPr="00524557">
        <w:rPr>
          <w:lang w:val="fr-FR"/>
        </w:rPr>
        <w:t xml:space="preserve"> se </w:t>
      </w:r>
      <w:proofErr w:type="spellStart"/>
      <w:r w:rsidRPr="00524557">
        <w:rPr>
          <w:lang w:val="fr-FR"/>
        </w:rPr>
        <w:t>pretvoriti</w:t>
      </w:r>
      <w:proofErr w:type="spellEnd"/>
      <w:r w:rsidRPr="00524557">
        <w:rPr>
          <w:lang w:val="fr-FR"/>
        </w:rPr>
        <w:t xml:space="preserve"> u </w:t>
      </w:r>
      <w:proofErr w:type="spellStart"/>
      <w:r w:rsidRPr="00524557">
        <w:rPr>
          <w:lang w:val="fr-FR"/>
        </w:rPr>
        <w:t>osnovni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kapital</w:t>
      </w:r>
      <w:proofErr w:type="spellEnd"/>
      <w:r w:rsidRPr="00524557">
        <w:rPr>
          <w:lang w:val="fr-FR"/>
        </w:rPr>
        <w:t xml:space="preserve"> ako </w:t>
      </w:r>
      <w:proofErr w:type="spellStart"/>
      <w:r w:rsidRPr="00524557">
        <w:rPr>
          <w:lang w:val="fr-FR"/>
        </w:rPr>
        <w:t>Centralni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registar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ima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gubitak</w:t>
      </w:r>
      <w:proofErr w:type="spellEnd"/>
      <w:r w:rsidRPr="00524557">
        <w:rPr>
          <w:lang w:val="fr-FR"/>
        </w:rPr>
        <w:t xml:space="preserve"> u </w:t>
      </w:r>
      <w:proofErr w:type="spellStart"/>
      <w:r w:rsidRPr="00524557">
        <w:rPr>
          <w:lang w:val="fr-FR"/>
        </w:rPr>
        <w:t>poslovanju</w:t>
      </w:r>
      <w:proofErr w:type="spellEnd"/>
      <w:r w:rsidRPr="00524557">
        <w:rPr>
          <w:lang w:val="fr-FR"/>
        </w:rPr>
        <w:t>.</w:t>
      </w:r>
    </w:p>
    <w:p w14:paraId="3149C93B" w14:textId="77777777" w:rsidR="00524557" w:rsidRPr="00524557" w:rsidRDefault="00524557" w:rsidP="00524557">
      <w:pPr>
        <w:jc w:val="center"/>
        <w:rPr>
          <w:lang w:val="fr-FR"/>
        </w:rPr>
      </w:pPr>
      <w:bookmarkStart w:id="78" w:name="str_18"/>
      <w:bookmarkEnd w:id="78"/>
      <w:r w:rsidRPr="00524557">
        <w:rPr>
          <w:lang w:val="fr-FR"/>
        </w:rPr>
        <w:t xml:space="preserve">XIV - </w:t>
      </w:r>
      <w:proofErr w:type="spellStart"/>
      <w:r w:rsidRPr="00524557">
        <w:rPr>
          <w:lang w:val="fr-FR"/>
        </w:rPr>
        <w:t>SMANjENjE</w:t>
      </w:r>
      <w:proofErr w:type="spellEnd"/>
      <w:r w:rsidRPr="00524557">
        <w:rPr>
          <w:lang w:val="fr-FR"/>
        </w:rPr>
        <w:t xml:space="preserve"> OSNOVNOG KAPITALA</w:t>
      </w:r>
    </w:p>
    <w:p w14:paraId="76B9984C" w14:textId="77777777" w:rsidR="00524557" w:rsidRPr="00524557" w:rsidRDefault="00524557" w:rsidP="00524557">
      <w:pPr>
        <w:jc w:val="center"/>
        <w:rPr>
          <w:b/>
          <w:bCs/>
          <w:lang w:val="fr-FR"/>
        </w:rPr>
      </w:pPr>
      <w:bookmarkStart w:id="79" w:name="clan_62"/>
      <w:bookmarkEnd w:id="79"/>
      <w:proofErr w:type="spellStart"/>
      <w:r w:rsidRPr="00524557">
        <w:rPr>
          <w:b/>
          <w:bCs/>
          <w:lang w:val="fr-FR"/>
        </w:rPr>
        <w:t>Član</w:t>
      </w:r>
      <w:proofErr w:type="spellEnd"/>
      <w:r w:rsidRPr="00524557">
        <w:rPr>
          <w:b/>
          <w:bCs/>
          <w:lang w:val="fr-FR"/>
        </w:rPr>
        <w:t xml:space="preserve"> 62</w:t>
      </w:r>
    </w:p>
    <w:p w14:paraId="4914A0D5" w14:textId="77777777" w:rsidR="00524557" w:rsidRPr="00524557" w:rsidRDefault="00524557" w:rsidP="00524557">
      <w:pPr>
        <w:jc w:val="center"/>
        <w:rPr>
          <w:lang w:val="fr-FR"/>
        </w:rPr>
      </w:pPr>
      <w:proofErr w:type="spellStart"/>
      <w:r w:rsidRPr="00524557">
        <w:rPr>
          <w:lang w:val="fr-FR"/>
        </w:rPr>
        <w:t>Centralni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registar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može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smanjiti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osnovni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kapital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smanjenjem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nominalne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vrijednosti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postojećih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akcija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ili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smanjenjem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broja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akcija</w:t>
      </w:r>
      <w:proofErr w:type="spellEnd"/>
      <w:r w:rsidRPr="00524557">
        <w:rPr>
          <w:lang w:val="fr-FR"/>
        </w:rPr>
        <w:t xml:space="preserve"> u </w:t>
      </w:r>
      <w:proofErr w:type="spellStart"/>
      <w:r w:rsidRPr="00524557">
        <w:rPr>
          <w:lang w:val="fr-FR"/>
        </w:rPr>
        <w:t>skladu</w:t>
      </w:r>
      <w:proofErr w:type="spellEnd"/>
      <w:r w:rsidRPr="00524557">
        <w:rPr>
          <w:lang w:val="fr-FR"/>
        </w:rPr>
        <w:t xml:space="preserve"> sa </w:t>
      </w:r>
      <w:proofErr w:type="spellStart"/>
      <w:r w:rsidRPr="00524557">
        <w:rPr>
          <w:lang w:val="fr-FR"/>
        </w:rPr>
        <w:t>zakonom</w:t>
      </w:r>
      <w:proofErr w:type="spellEnd"/>
      <w:r w:rsidRPr="00524557">
        <w:rPr>
          <w:lang w:val="fr-FR"/>
        </w:rPr>
        <w:t xml:space="preserve"> i </w:t>
      </w:r>
      <w:proofErr w:type="spellStart"/>
      <w:r w:rsidRPr="00524557">
        <w:rPr>
          <w:lang w:val="fr-FR"/>
        </w:rPr>
        <w:t>ovim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Statutom</w:t>
      </w:r>
      <w:proofErr w:type="spellEnd"/>
      <w:r w:rsidRPr="00524557">
        <w:rPr>
          <w:lang w:val="fr-FR"/>
        </w:rPr>
        <w:t>.</w:t>
      </w:r>
    </w:p>
    <w:p w14:paraId="376AE3B8" w14:textId="77777777" w:rsidR="00524557" w:rsidRPr="00524557" w:rsidRDefault="00524557" w:rsidP="00524557">
      <w:pPr>
        <w:jc w:val="center"/>
        <w:rPr>
          <w:lang w:val="fr-FR"/>
        </w:rPr>
      </w:pPr>
      <w:proofErr w:type="spellStart"/>
      <w:r w:rsidRPr="00524557">
        <w:rPr>
          <w:lang w:val="fr-FR"/>
        </w:rPr>
        <w:t>Osnovni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kapital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može</w:t>
      </w:r>
      <w:proofErr w:type="spellEnd"/>
      <w:r w:rsidRPr="00524557">
        <w:rPr>
          <w:lang w:val="fr-FR"/>
        </w:rPr>
        <w:t xml:space="preserve"> se </w:t>
      </w:r>
      <w:proofErr w:type="spellStart"/>
      <w:r w:rsidRPr="00524557">
        <w:rPr>
          <w:lang w:val="fr-FR"/>
        </w:rPr>
        <w:t>smanjiti</w:t>
      </w:r>
      <w:proofErr w:type="spellEnd"/>
      <w:r w:rsidRPr="00524557">
        <w:rPr>
          <w:lang w:val="fr-FR"/>
        </w:rPr>
        <w:t xml:space="preserve"> u </w:t>
      </w:r>
      <w:proofErr w:type="spellStart"/>
      <w:r w:rsidRPr="00524557">
        <w:rPr>
          <w:lang w:val="fr-FR"/>
        </w:rPr>
        <w:t>redovnom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postupku</w:t>
      </w:r>
      <w:proofErr w:type="spellEnd"/>
      <w:r w:rsidRPr="00524557">
        <w:rPr>
          <w:lang w:val="fr-FR"/>
        </w:rPr>
        <w:t xml:space="preserve">, </w:t>
      </w:r>
      <w:proofErr w:type="spellStart"/>
      <w:r w:rsidRPr="00524557">
        <w:rPr>
          <w:lang w:val="fr-FR"/>
        </w:rPr>
        <w:t>pojednostavljenom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postupku</w:t>
      </w:r>
      <w:proofErr w:type="spellEnd"/>
      <w:r w:rsidRPr="00524557">
        <w:rPr>
          <w:lang w:val="fr-FR"/>
        </w:rPr>
        <w:t xml:space="preserve"> i </w:t>
      </w:r>
      <w:proofErr w:type="spellStart"/>
      <w:r w:rsidRPr="00524557">
        <w:rPr>
          <w:lang w:val="fr-FR"/>
        </w:rPr>
        <w:t>postupku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smanjenja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radi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pretvaranja</w:t>
      </w:r>
      <w:proofErr w:type="spellEnd"/>
      <w:r w:rsidRPr="00524557">
        <w:rPr>
          <w:lang w:val="fr-FR"/>
        </w:rPr>
        <w:t xml:space="preserve"> u </w:t>
      </w:r>
      <w:proofErr w:type="spellStart"/>
      <w:r w:rsidRPr="00524557">
        <w:rPr>
          <w:lang w:val="fr-FR"/>
        </w:rPr>
        <w:t>rezerve</w:t>
      </w:r>
      <w:proofErr w:type="spellEnd"/>
      <w:r w:rsidRPr="00524557">
        <w:rPr>
          <w:lang w:val="fr-FR"/>
        </w:rPr>
        <w:t>.</w:t>
      </w:r>
    </w:p>
    <w:p w14:paraId="1AAEE99B" w14:textId="77777777" w:rsidR="00524557" w:rsidRPr="00524557" w:rsidRDefault="00524557" w:rsidP="00524557">
      <w:pPr>
        <w:jc w:val="center"/>
        <w:rPr>
          <w:b/>
          <w:bCs/>
          <w:lang w:val="fr-FR"/>
        </w:rPr>
      </w:pPr>
      <w:bookmarkStart w:id="80" w:name="clan_63"/>
      <w:bookmarkEnd w:id="80"/>
      <w:proofErr w:type="spellStart"/>
      <w:r w:rsidRPr="00524557">
        <w:rPr>
          <w:b/>
          <w:bCs/>
          <w:lang w:val="fr-FR"/>
        </w:rPr>
        <w:t>Član</w:t>
      </w:r>
      <w:proofErr w:type="spellEnd"/>
      <w:r w:rsidRPr="00524557">
        <w:rPr>
          <w:b/>
          <w:bCs/>
          <w:lang w:val="fr-FR"/>
        </w:rPr>
        <w:t xml:space="preserve"> 63</w:t>
      </w:r>
    </w:p>
    <w:p w14:paraId="43449808" w14:textId="77777777" w:rsidR="00524557" w:rsidRPr="00524557" w:rsidRDefault="00524557" w:rsidP="00524557">
      <w:pPr>
        <w:jc w:val="center"/>
        <w:rPr>
          <w:lang w:val="fr-FR"/>
        </w:rPr>
      </w:pPr>
      <w:proofErr w:type="spellStart"/>
      <w:r w:rsidRPr="00524557">
        <w:rPr>
          <w:lang w:val="fr-FR"/>
        </w:rPr>
        <w:t>Smanjenje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osnovnog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kapitala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radi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pokrivanja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gubitaka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može</w:t>
      </w:r>
      <w:proofErr w:type="spellEnd"/>
      <w:r w:rsidRPr="00524557">
        <w:rPr>
          <w:lang w:val="fr-FR"/>
        </w:rPr>
        <w:t xml:space="preserve"> se </w:t>
      </w:r>
      <w:proofErr w:type="spellStart"/>
      <w:r w:rsidRPr="00524557">
        <w:rPr>
          <w:lang w:val="fr-FR"/>
        </w:rPr>
        <w:t>izvršiti</w:t>
      </w:r>
      <w:proofErr w:type="spellEnd"/>
      <w:r w:rsidRPr="00524557">
        <w:rPr>
          <w:lang w:val="fr-FR"/>
        </w:rPr>
        <w:t xml:space="preserve"> ako ne </w:t>
      </w:r>
      <w:proofErr w:type="spellStart"/>
      <w:r w:rsidRPr="00524557">
        <w:rPr>
          <w:lang w:val="fr-FR"/>
        </w:rPr>
        <w:t>postoji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raspoloživa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dobit</w:t>
      </w:r>
      <w:proofErr w:type="spellEnd"/>
      <w:r w:rsidRPr="00524557">
        <w:rPr>
          <w:lang w:val="fr-FR"/>
        </w:rPr>
        <w:t xml:space="preserve"> i ako su </w:t>
      </w:r>
      <w:proofErr w:type="spellStart"/>
      <w:r w:rsidRPr="00524557">
        <w:rPr>
          <w:lang w:val="fr-FR"/>
        </w:rPr>
        <w:t>prethodno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obezbijeđena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sredstva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za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zakonske</w:t>
      </w:r>
      <w:proofErr w:type="spellEnd"/>
      <w:r w:rsidRPr="00524557">
        <w:rPr>
          <w:lang w:val="fr-FR"/>
        </w:rPr>
        <w:t xml:space="preserve"> i </w:t>
      </w:r>
      <w:proofErr w:type="spellStart"/>
      <w:r w:rsidRPr="00524557">
        <w:rPr>
          <w:lang w:val="fr-FR"/>
        </w:rPr>
        <w:t>statutarne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rezerve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Centralnog</w:t>
      </w:r>
      <w:proofErr w:type="spellEnd"/>
      <w:r w:rsidRPr="00524557">
        <w:rPr>
          <w:lang w:val="fr-FR"/>
        </w:rPr>
        <w:t xml:space="preserve"> registra u </w:t>
      </w:r>
      <w:proofErr w:type="spellStart"/>
      <w:r w:rsidRPr="00524557">
        <w:rPr>
          <w:lang w:val="fr-FR"/>
        </w:rPr>
        <w:t>skladu</w:t>
      </w:r>
      <w:proofErr w:type="spellEnd"/>
      <w:r w:rsidRPr="00524557">
        <w:rPr>
          <w:lang w:val="fr-FR"/>
        </w:rPr>
        <w:t xml:space="preserve"> sa </w:t>
      </w:r>
      <w:proofErr w:type="spellStart"/>
      <w:r w:rsidRPr="00524557">
        <w:rPr>
          <w:lang w:val="fr-FR"/>
        </w:rPr>
        <w:t>Statutom</w:t>
      </w:r>
      <w:proofErr w:type="spellEnd"/>
      <w:r w:rsidRPr="00524557">
        <w:rPr>
          <w:lang w:val="fr-FR"/>
        </w:rPr>
        <w:t>.</w:t>
      </w:r>
    </w:p>
    <w:p w14:paraId="398931A4" w14:textId="77777777" w:rsidR="00524557" w:rsidRPr="00524557" w:rsidRDefault="00524557" w:rsidP="00524557">
      <w:pPr>
        <w:jc w:val="center"/>
        <w:rPr>
          <w:lang w:val="fr-FR"/>
        </w:rPr>
      </w:pPr>
      <w:bookmarkStart w:id="81" w:name="str_19"/>
      <w:bookmarkEnd w:id="81"/>
      <w:r w:rsidRPr="00524557">
        <w:rPr>
          <w:lang w:val="fr-FR"/>
        </w:rPr>
        <w:t>XV - PROMJENA PRAVNE FORME I PRESTANAK CENTRALNOG REGISTRA</w:t>
      </w:r>
    </w:p>
    <w:p w14:paraId="5F422609" w14:textId="77777777" w:rsidR="00524557" w:rsidRPr="00524557" w:rsidRDefault="00524557" w:rsidP="00524557">
      <w:pPr>
        <w:jc w:val="center"/>
        <w:rPr>
          <w:b/>
          <w:bCs/>
          <w:lang w:val="fr-FR"/>
        </w:rPr>
      </w:pPr>
      <w:bookmarkStart w:id="82" w:name="clan_64"/>
      <w:bookmarkEnd w:id="82"/>
      <w:proofErr w:type="spellStart"/>
      <w:r w:rsidRPr="00524557">
        <w:rPr>
          <w:b/>
          <w:bCs/>
          <w:lang w:val="fr-FR"/>
        </w:rPr>
        <w:t>Član</w:t>
      </w:r>
      <w:proofErr w:type="spellEnd"/>
      <w:r w:rsidRPr="00524557">
        <w:rPr>
          <w:b/>
          <w:bCs/>
          <w:lang w:val="fr-FR"/>
        </w:rPr>
        <w:t xml:space="preserve"> 64</w:t>
      </w:r>
    </w:p>
    <w:p w14:paraId="07BA0FB9" w14:textId="77777777" w:rsidR="00524557" w:rsidRPr="00524557" w:rsidRDefault="00524557" w:rsidP="00524557">
      <w:pPr>
        <w:jc w:val="center"/>
        <w:rPr>
          <w:lang w:val="fr-FR"/>
        </w:rPr>
      </w:pPr>
      <w:proofErr w:type="spellStart"/>
      <w:r w:rsidRPr="00524557">
        <w:rPr>
          <w:lang w:val="fr-FR"/>
        </w:rPr>
        <w:t>Centralni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registar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može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promijeniti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pravnu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formu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organizovanja</w:t>
      </w:r>
      <w:proofErr w:type="spellEnd"/>
      <w:r w:rsidRPr="00524557">
        <w:rPr>
          <w:lang w:val="fr-FR"/>
        </w:rPr>
        <w:t xml:space="preserve"> i </w:t>
      </w:r>
      <w:proofErr w:type="spellStart"/>
      <w:r w:rsidRPr="00524557">
        <w:rPr>
          <w:lang w:val="fr-FR"/>
        </w:rPr>
        <w:t>prestati</w:t>
      </w:r>
      <w:proofErr w:type="spellEnd"/>
      <w:r w:rsidRPr="00524557">
        <w:rPr>
          <w:lang w:val="fr-FR"/>
        </w:rPr>
        <w:t xml:space="preserve"> sa </w:t>
      </w:r>
      <w:proofErr w:type="spellStart"/>
      <w:r w:rsidRPr="00524557">
        <w:rPr>
          <w:lang w:val="fr-FR"/>
        </w:rPr>
        <w:t>radom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samo</w:t>
      </w:r>
      <w:proofErr w:type="spellEnd"/>
      <w:r w:rsidRPr="00524557">
        <w:rPr>
          <w:lang w:val="fr-FR"/>
        </w:rPr>
        <w:t xml:space="preserve"> na </w:t>
      </w:r>
      <w:proofErr w:type="spellStart"/>
      <w:r w:rsidRPr="00524557">
        <w:rPr>
          <w:lang w:val="fr-FR"/>
        </w:rPr>
        <w:t>način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propisan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zakonom</w:t>
      </w:r>
      <w:proofErr w:type="spellEnd"/>
      <w:r w:rsidRPr="00524557">
        <w:rPr>
          <w:lang w:val="fr-FR"/>
        </w:rPr>
        <w:t>.</w:t>
      </w:r>
    </w:p>
    <w:p w14:paraId="07F9E7A1" w14:textId="77777777" w:rsidR="00524557" w:rsidRPr="00524557" w:rsidRDefault="00524557" w:rsidP="00524557">
      <w:pPr>
        <w:jc w:val="center"/>
        <w:rPr>
          <w:lang w:val="fr-FR"/>
        </w:rPr>
      </w:pPr>
      <w:bookmarkStart w:id="83" w:name="str_20"/>
      <w:bookmarkEnd w:id="83"/>
      <w:r w:rsidRPr="00524557">
        <w:rPr>
          <w:lang w:val="fr-FR"/>
        </w:rPr>
        <w:t>XVI - NEZAVISNI REVIZOR</w:t>
      </w:r>
    </w:p>
    <w:p w14:paraId="1937C08A" w14:textId="77777777" w:rsidR="00524557" w:rsidRPr="00524557" w:rsidRDefault="00524557" w:rsidP="00524557">
      <w:pPr>
        <w:jc w:val="center"/>
        <w:rPr>
          <w:b/>
          <w:bCs/>
          <w:lang w:val="fr-FR"/>
        </w:rPr>
      </w:pPr>
      <w:bookmarkStart w:id="84" w:name="clan_65"/>
      <w:bookmarkEnd w:id="84"/>
      <w:proofErr w:type="spellStart"/>
      <w:r w:rsidRPr="00524557">
        <w:rPr>
          <w:b/>
          <w:bCs/>
          <w:lang w:val="fr-FR"/>
        </w:rPr>
        <w:t>Član</w:t>
      </w:r>
      <w:proofErr w:type="spellEnd"/>
      <w:r w:rsidRPr="00524557">
        <w:rPr>
          <w:b/>
          <w:bCs/>
          <w:lang w:val="fr-FR"/>
        </w:rPr>
        <w:t xml:space="preserve"> 65</w:t>
      </w:r>
    </w:p>
    <w:p w14:paraId="0AE238B1" w14:textId="77777777" w:rsidR="00524557" w:rsidRPr="00524557" w:rsidRDefault="00524557" w:rsidP="00524557">
      <w:pPr>
        <w:jc w:val="center"/>
        <w:rPr>
          <w:lang w:val="fr-FR"/>
        </w:rPr>
      </w:pPr>
      <w:proofErr w:type="spellStart"/>
      <w:r w:rsidRPr="00524557">
        <w:rPr>
          <w:lang w:val="fr-FR"/>
        </w:rPr>
        <w:t>Pored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Nadzornog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odbora</w:t>
      </w:r>
      <w:proofErr w:type="spellEnd"/>
      <w:r w:rsidRPr="00524557">
        <w:rPr>
          <w:lang w:val="fr-FR"/>
        </w:rPr>
        <w:t xml:space="preserve">, </w:t>
      </w:r>
      <w:proofErr w:type="spellStart"/>
      <w:r w:rsidRPr="00524557">
        <w:rPr>
          <w:lang w:val="fr-FR"/>
        </w:rPr>
        <w:t>kontrolu</w:t>
      </w:r>
      <w:proofErr w:type="spellEnd"/>
      <w:r w:rsidRPr="00524557">
        <w:rPr>
          <w:lang w:val="fr-FR"/>
        </w:rPr>
        <w:t xml:space="preserve"> rada </w:t>
      </w:r>
      <w:proofErr w:type="spellStart"/>
      <w:r w:rsidRPr="00524557">
        <w:rPr>
          <w:lang w:val="fr-FR"/>
        </w:rPr>
        <w:t>Centralnog</w:t>
      </w:r>
      <w:proofErr w:type="spellEnd"/>
      <w:r w:rsidRPr="00524557">
        <w:rPr>
          <w:lang w:val="fr-FR"/>
        </w:rPr>
        <w:t xml:space="preserve"> registra </w:t>
      </w:r>
      <w:proofErr w:type="spellStart"/>
      <w:r w:rsidRPr="00524557">
        <w:rPr>
          <w:lang w:val="fr-FR"/>
        </w:rPr>
        <w:t>vrši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nezavisni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revizor</w:t>
      </w:r>
      <w:proofErr w:type="spellEnd"/>
      <w:r w:rsidRPr="00524557">
        <w:rPr>
          <w:lang w:val="fr-FR"/>
        </w:rPr>
        <w:t>.</w:t>
      </w:r>
    </w:p>
    <w:p w14:paraId="23A58783" w14:textId="77777777" w:rsidR="00524557" w:rsidRPr="00524557" w:rsidRDefault="00524557" w:rsidP="00524557">
      <w:pPr>
        <w:jc w:val="center"/>
        <w:rPr>
          <w:lang w:val="fr-FR"/>
        </w:rPr>
      </w:pPr>
      <w:proofErr w:type="spellStart"/>
      <w:r w:rsidRPr="00524557">
        <w:rPr>
          <w:lang w:val="fr-FR"/>
        </w:rPr>
        <w:t>Nezavisnog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revizora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Centralnog</w:t>
      </w:r>
      <w:proofErr w:type="spellEnd"/>
      <w:r w:rsidRPr="00524557">
        <w:rPr>
          <w:lang w:val="fr-FR"/>
        </w:rPr>
        <w:t xml:space="preserve"> registra </w:t>
      </w:r>
      <w:proofErr w:type="spellStart"/>
      <w:r w:rsidRPr="00524557">
        <w:rPr>
          <w:lang w:val="fr-FR"/>
        </w:rPr>
        <w:t>bira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Skupština</w:t>
      </w:r>
      <w:proofErr w:type="spellEnd"/>
      <w:r w:rsidRPr="00524557">
        <w:rPr>
          <w:lang w:val="fr-FR"/>
        </w:rPr>
        <w:t>.</w:t>
      </w:r>
    </w:p>
    <w:p w14:paraId="204C82AF" w14:textId="77777777" w:rsidR="00524557" w:rsidRPr="00524557" w:rsidRDefault="00524557" w:rsidP="00524557">
      <w:pPr>
        <w:jc w:val="center"/>
        <w:rPr>
          <w:b/>
          <w:bCs/>
          <w:lang w:val="fr-FR"/>
        </w:rPr>
      </w:pPr>
      <w:bookmarkStart w:id="85" w:name="clan_66"/>
      <w:bookmarkEnd w:id="85"/>
      <w:proofErr w:type="spellStart"/>
      <w:r w:rsidRPr="00524557">
        <w:rPr>
          <w:b/>
          <w:bCs/>
          <w:lang w:val="fr-FR"/>
        </w:rPr>
        <w:t>Član</w:t>
      </w:r>
      <w:proofErr w:type="spellEnd"/>
      <w:r w:rsidRPr="00524557">
        <w:rPr>
          <w:b/>
          <w:bCs/>
          <w:lang w:val="fr-FR"/>
        </w:rPr>
        <w:t xml:space="preserve"> 66</w:t>
      </w:r>
    </w:p>
    <w:p w14:paraId="323E421A" w14:textId="77777777" w:rsidR="00524557" w:rsidRPr="00524557" w:rsidRDefault="00524557" w:rsidP="00524557">
      <w:pPr>
        <w:jc w:val="center"/>
        <w:rPr>
          <w:lang w:val="fr-FR"/>
        </w:rPr>
      </w:pPr>
      <w:r w:rsidRPr="00524557">
        <w:rPr>
          <w:lang w:val="fr-FR"/>
        </w:rPr>
        <w:t xml:space="preserve">Za </w:t>
      </w:r>
      <w:proofErr w:type="spellStart"/>
      <w:r w:rsidRPr="00524557">
        <w:rPr>
          <w:lang w:val="fr-FR"/>
        </w:rPr>
        <w:t>nezavisnog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revizora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može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biti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imenovano</w:t>
      </w:r>
      <w:proofErr w:type="spellEnd"/>
      <w:r w:rsidRPr="00524557">
        <w:rPr>
          <w:lang w:val="fr-FR"/>
        </w:rPr>
        <w:t xml:space="preserve"> lice </w:t>
      </w:r>
      <w:proofErr w:type="spellStart"/>
      <w:r w:rsidRPr="00524557">
        <w:rPr>
          <w:lang w:val="fr-FR"/>
        </w:rPr>
        <w:t>čiji</w:t>
      </w:r>
      <w:proofErr w:type="spellEnd"/>
      <w:r w:rsidRPr="00524557">
        <w:rPr>
          <w:lang w:val="fr-FR"/>
        </w:rPr>
        <w:t xml:space="preserve"> su </w:t>
      </w:r>
      <w:proofErr w:type="spellStart"/>
      <w:r w:rsidRPr="00524557">
        <w:rPr>
          <w:lang w:val="fr-FR"/>
        </w:rPr>
        <w:t>položaj</w:t>
      </w:r>
      <w:proofErr w:type="spellEnd"/>
      <w:r w:rsidRPr="00524557">
        <w:rPr>
          <w:lang w:val="fr-FR"/>
        </w:rPr>
        <w:t xml:space="preserve"> i </w:t>
      </w:r>
      <w:proofErr w:type="spellStart"/>
      <w:r w:rsidRPr="00524557">
        <w:rPr>
          <w:lang w:val="fr-FR"/>
        </w:rPr>
        <w:t>ovlašćenja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utvrđeni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zakonom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kojim</w:t>
      </w:r>
      <w:proofErr w:type="spellEnd"/>
      <w:r w:rsidRPr="00524557">
        <w:rPr>
          <w:lang w:val="fr-FR"/>
        </w:rPr>
        <w:t xml:space="preserve"> se </w:t>
      </w:r>
      <w:proofErr w:type="spellStart"/>
      <w:r w:rsidRPr="00524557">
        <w:rPr>
          <w:lang w:val="fr-FR"/>
        </w:rPr>
        <w:t>uređuju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računovodstvo</w:t>
      </w:r>
      <w:proofErr w:type="spellEnd"/>
      <w:r w:rsidRPr="00524557">
        <w:rPr>
          <w:lang w:val="fr-FR"/>
        </w:rPr>
        <w:t xml:space="preserve"> i </w:t>
      </w:r>
      <w:proofErr w:type="spellStart"/>
      <w:r w:rsidRPr="00524557">
        <w:rPr>
          <w:lang w:val="fr-FR"/>
        </w:rPr>
        <w:t>revizija</w:t>
      </w:r>
      <w:proofErr w:type="spellEnd"/>
      <w:r w:rsidRPr="00524557">
        <w:rPr>
          <w:lang w:val="fr-FR"/>
        </w:rPr>
        <w:t>.</w:t>
      </w:r>
    </w:p>
    <w:p w14:paraId="197AA0B6" w14:textId="77777777" w:rsidR="00524557" w:rsidRPr="00524557" w:rsidRDefault="00524557" w:rsidP="00524557">
      <w:pPr>
        <w:jc w:val="center"/>
        <w:rPr>
          <w:lang w:val="fr-FR"/>
        </w:rPr>
      </w:pPr>
      <w:r w:rsidRPr="00524557">
        <w:rPr>
          <w:lang w:val="fr-FR"/>
        </w:rPr>
        <w:t xml:space="preserve">Za </w:t>
      </w:r>
      <w:proofErr w:type="spellStart"/>
      <w:r w:rsidRPr="00524557">
        <w:rPr>
          <w:lang w:val="fr-FR"/>
        </w:rPr>
        <w:t>nezavisnog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revizora</w:t>
      </w:r>
      <w:proofErr w:type="spellEnd"/>
      <w:r w:rsidRPr="00524557">
        <w:rPr>
          <w:lang w:val="fr-FR"/>
        </w:rPr>
        <w:t xml:space="preserve"> ne </w:t>
      </w:r>
      <w:proofErr w:type="spellStart"/>
      <w:r w:rsidRPr="00524557">
        <w:rPr>
          <w:lang w:val="fr-FR"/>
        </w:rPr>
        <w:t>može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biti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imenovan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član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Upravnog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ili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Nadzornog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odbora</w:t>
      </w:r>
      <w:proofErr w:type="spellEnd"/>
      <w:r w:rsidRPr="00524557">
        <w:rPr>
          <w:lang w:val="fr-FR"/>
        </w:rPr>
        <w:t>.</w:t>
      </w:r>
    </w:p>
    <w:p w14:paraId="1074219D" w14:textId="77777777" w:rsidR="00524557" w:rsidRPr="00524557" w:rsidRDefault="00524557" w:rsidP="00524557">
      <w:pPr>
        <w:jc w:val="center"/>
        <w:rPr>
          <w:b/>
          <w:bCs/>
          <w:lang w:val="fr-FR"/>
        </w:rPr>
      </w:pPr>
      <w:bookmarkStart w:id="86" w:name="clan_67"/>
      <w:bookmarkEnd w:id="86"/>
      <w:proofErr w:type="spellStart"/>
      <w:r w:rsidRPr="00524557">
        <w:rPr>
          <w:b/>
          <w:bCs/>
          <w:lang w:val="fr-FR"/>
        </w:rPr>
        <w:t>Član</w:t>
      </w:r>
      <w:proofErr w:type="spellEnd"/>
      <w:r w:rsidRPr="00524557">
        <w:rPr>
          <w:b/>
          <w:bCs/>
          <w:lang w:val="fr-FR"/>
        </w:rPr>
        <w:t xml:space="preserve"> 67</w:t>
      </w:r>
    </w:p>
    <w:p w14:paraId="523A400D" w14:textId="77777777" w:rsidR="00524557" w:rsidRPr="00524557" w:rsidRDefault="00524557" w:rsidP="00524557">
      <w:pPr>
        <w:jc w:val="center"/>
        <w:rPr>
          <w:lang w:val="fr-FR"/>
        </w:rPr>
      </w:pPr>
      <w:proofErr w:type="spellStart"/>
      <w:r w:rsidRPr="00524557">
        <w:rPr>
          <w:lang w:val="fr-FR"/>
        </w:rPr>
        <w:lastRenderedPageBreak/>
        <w:t>Nezavisni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revizor</w:t>
      </w:r>
      <w:proofErr w:type="spellEnd"/>
      <w:r w:rsidRPr="00524557">
        <w:rPr>
          <w:lang w:val="fr-FR"/>
        </w:rPr>
        <w:t xml:space="preserve"> je </w:t>
      </w:r>
      <w:proofErr w:type="spellStart"/>
      <w:r w:rsidRPr="00524557">
        <w:rPr>
          <w:lang w:val="fr-FR"/>
        </w:rPr>
        <w:t>obavezan</w:t>
      </w:r>
      <w:proofErr w:type="spellEnd"/>
      <w:r w:rsidRPr="00524557">
        <w:rPr>
          <w:lang w:val="fr-FR"/>
        </w:rPr>
        <w:t xml:space="preserve"> da </w:t>
      </w:r>
      <w:proofErr w:type="spellStart"/>
      <w:r w:rsidRPr="00524557">
        <w:rPr>
          <w:lang w:val="fr-FR"/>
        </w:rPr>
        <w:t>nakon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izvršene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kontrole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poslovanja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Centralnog</w:t>
      </w:r>
      <w:proofErr w:type="spellEnd"/>
      <w:r w:rsidRPr="00524557">
        <w:rPr>
          <w:lang w:val="fr-FR"/>
        </w:rPr>
        <w:t xml:space="preserve"> registra </w:t>
      </w:r>
      <w:proofErr w:type="spellStart"/>
      <w:r w:rsidRPr="00524557">
        <w:rPr>
          <w:lang w:val="fr-FR"/>
        </w:rPr>
        <w:t>podnese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pismene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izvještaje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Upravnom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odboru</w:t>
      </w:r>
      <w:proofErr w:type="spellEnd"/>
      <w:r w:rsidRPr="00524557">
        <w:rPr>
          <w:lang w:val="fr-FR"/>
        </w:rPr>
        <w:t xml:space="preserve">, </w:t>
      </w:r>
      <w:proofErr w:type="spellStart"/>
      <w:r w:rsidRPr="00524557">
        <w:rPr>
          <w:lang w:val="fr-FR"/>
        </w:rPr>
        <w:t>Nadzornom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odboru</w:t>
      </w:r>
      <w:proofErr w:type="spellEnd"/>
      <w:r w:rsidRPr="00524557">
        <w:rPr>
          <w:lang w:val="fr-FR"/>
        </w:rPr>
        <w:t xml:space="preserve"> i </w:t>
      </w:r>
      <w:proofErr w:type="spellStart"/>
      <w:r w:rsidRPr="00524557">
        <w:rPr>
          <w:lang w:val="fr-FR"/>
        </w:rPr>
        <w:t>Komisiji</w:t>
      </w:r>
      <w:proofErr w:type="spellEnd"/>
      <w:r w:rsidRPr="00524557">
        <w:rPr>
          <w:lang w:val="fr-FR"/>
        </w:rPr>
        <w:t xml:space="preserve"> na </w:t>
      </w:r>
      <w:proofErr w:type="spellStart"/>
      <w:r w:rsidRPr="00524557">
        <w:rPr>
          <w:lang w:val="fr-FR"/>
        </w:rPr>
        <w:t>njen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zahtjev</w:t>
      </w:r>
      <w:proofErr w:type="spellEnd"/>
      <w:r w:rsidRPr="00524557">
        <w:rPr>
          <w:lang w:val="fr-FR"/>
        </w:rPr>
        <w:t>.</w:t>
      </w:r>
    </w:p>
    <w:p w14:paraId="1FB81F85" w14:textId="77777777" w:rsidR="00524557" w:rsidRPr="00524557" w:rsidRDefault="00524557" w:rsidP="00524557">
      <w:pPr>
        <w:jc w:val="center"/>
        <w:rPr>
          <w:lang w:val="fr-FR"/>
        </w:rPr>
      </w:pPr>
      <w:proofErr w:type="spellStart"/>
      <w:r w:rsidRPr="00524557">
        <w:rPr>
          <w:lang w:val="fr-FR"/>
        </w:rPr>
        <w:t>Upravni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odbor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podnosi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izvještaj</w:t>
      </w:r>
      <w:proofErr w:type="spellEnd"/>
      <w:r w:rsidRPr="00524557">
        <w:rPr>
          <w:lang w:val="fr-FR"/>
        </w:rPr>
        <w:t xml:space="preserve"> na </w:t>
      </w:r>
      <w:proofErr w:type="spellStart"/>
      <w:r w:rsidRPr="00524557">
        <w:rPr>
          <w:lang w:val="fr-FR"/>
        </w:rPr>
        <w:t>usvajanje</w:t>
      </w:r>
      <w:proofErr w:type="spellEnd"/>
      <w:r w:rsidRPr="00524557">
        <w:rPr>
          <w:lang w:val="fr-FR"/>
        </w:rPr>
        <w:t xml:space="preserve"> na </w:t>
      </w:r>
      <w:proofErr w:type="spellStart"/>
      <w:r w:rsidRPr="00524557">
        <w:rPr>
          <w:lang w:val="fr-FR"/>
        </w:rPr>
        <w:t>godišnjoj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Skupštini</w:t>
      </w:r>
      <w:proofErr w:type="spellEnd"/>
      <w:r w:rsidRPr="00524557">
        <w:rPr>
          <w:lang w:val="fr-FR"/>
        </w:rPr>
        <w:t xml:space="preserve">, </w:t>
      </w:r>
      <w:proofErr w:type="spellStart"/>
      <w:r w:rsidRPr="00524557">
        <w:rPr>
          <w:lang w:val="fr-FR"/>
        </w:rPr>
        <w:t>zajedno</w:t>
      </w:r>
      <w:proofErr w:type="spellEnd"/>
      <w:r w:rsidRPr="00524557">
        <w:rPr>
          <w:lang w:val="fr-FR"/>
        </w:rPr>
        <w:t xml:space="preserve"> sa </w:t>
      </w:r>
      <w:proofErr w:type="spellStart"/>
      <w:r w:rsidRPr="00524557">
        <w:rPr>
          <w:lang w:val="fr-FR"/>
        </w:rPr>
        <w:t>finansijskim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izvještajima</w:t>
      </w:r>
      <w:proofErr w:type="spellEnd"/>
      <w:r w:rsidRPr="00524557">
        <w:rPr>
          <w:lang w:val="fr-FR"/>
        </w:rPr>
        <w:t xml:space="preserve"> i </w:t>
      </w:r>
      <w:proofErr w:type="spellStart"/>
      <w:r w:rsidRPr="00524557">
        <w:rPr>
          <w:lang w:val="fr-FR"/>
        </w:rPr>
        <w:t>izvještajem</w:t>
      </w:r>
      <w:proofErr w:type="spellEnd"/>
      <w:r w:rsidRPr="00524557">
        <w:rPr>
          <w:lang w:val="fr-FR"/>
        </w:rPr>
        <w:t xml:space="preserve"> o </w:t>
      </w:r>
      <w:proofErr w:type="spellStart"/>
      <w:r w:rsidRPr="00524557">
        <w:rPr>
          <w:lang w:val="fr-FR"/>
        </w:rPr>
        <w:t>poslovanju</w:t>
      </w:r>
      <w:proofErr w:type="spellEnd"/>
      <w:r w:rsidRPr="00524557">
        <w:rPr>
          <w:lang w:val="fr-FR"/>
        </w:rPr>
        <w:t>.</w:t>
      </w:r>
    </w:p>
    <w:p w14:paraId="759E0143" w14:textId="77777777" w:rsidR="00524557" w:rsidRPr="00524557" w:rsidRDefault="00524557" w:rsidP="00524557">
      <w:pPr>
        <w:jc w:val="center"/>
        <w:rPr>
          <w:lang w:val="fr-FR"/>
        </w:rPr>
      </w:pPr>
      <w:proofErr w:type="spellStart"/>
      <w:r w:rsidRPr="00524557">
        <w:rPr>
          <w:lang w:val="fr-FR"/>
        </w:rPr>
        <w:t>Mišljenje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nezavisnog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revizora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objavljuje</w:t>
      </w:r>
      <w:proofErr w:type="spellEnd"/>
      <w:r w:rsidRPr="00524557">
        <w:rPr>
          <w:lang w:val="fr-FR"/>
        </w:rPr>
        <w:t xml:space="preserve"> se na internet </w:t>
      </w:r>
      <w:proofErr w:type="spellStart"/>
      <w:r w:rsidRPr="00524557">
        <w:rPr>
          <w:lang w:val="fr-FR"/>
        </w:rPr>
        <w:t>stranici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Centralnog</w:t>
      </w:r>
      <w:proofErr w:type="spellEnd"/>
      <w:r w:rsidRPr="00524557">
        <w:rPr>
          <w:lang w:val="fr-FR"/>
        </w:rPr>
        <w:t xml:space="preserve"> registra u </w:t>
      </w:r>
      <w:proofErr w:type="spellStart"/>
      <w:r w:rsidRPr="00524557">
        <w:rPr>
          <w:lang w:val="fr-FR"/>
        </w:rPr>
        <w:t>roku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od</w:t>
      </w:r>
      <w:proofErr w:type="spellEnd"/>
      <w:r w:rsidRPr="00524557">
        <w:rPr>
          <w:lang w:val="fr-FR"/>
        </w:rPr>
        <w:t xml:space="preserve"> 15 </w:t>
      </w:r>
      <w:proofErr w:type="spellStart"/>
      <w:r w:rsidRPr="00524557">
        <w:rPr>
          <w:lang w:val="fr-FR"/>
        </w:rPr>
        <w:t>dana</w:t>
      </w:r>
      <w:proofErr w:type="spellEnd"/>
      <w:r w:rsidRPr="00524557">
        <w:rPr>
          <w:lang w:val="fr-FR"/>
        </w:rPr>
        <w:t xml:space="preserve"> po </w:t>
      </w:r>
      <w:proofErr w:type="spellStart"/>
      <w:r w:rsidRPr="00524557">
        <w:rPr>
          <w:lang w:val="fr-FR"/>
        </w:rPr>
        <w:t>njegovom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prijemu</w:t>
      </w:r>
      <w:proofErr w:type="spellEnd"/>
      <w:r w:rsidRPr="00524557">
        <w:rPr>
          <w:lang w:val="fr-FR"/>
        </w:rPr>
        <w:t>.</w:t>
      </w:r>
    </w:p>
    <w:p w14:paraId="49A36046" w14:textId="77777777" w:rsidR="00524557" w:rsidRPr="00524557" w:rsidRDefault="00524557" w:rsidP="00524557">
      <w:pPr>
        <w:jc w:val="center"/>
        <w:rPr>
          <w:lang w:val="fr-FR"/>
        </w:rPr>
      </w:pPr>
      <w:bookmarkStart w:id="87" w:name="str_21"/>
      <w:bookmarkEnd w:id="87"/>
      <w:r w:rsidRPr="00524557">
        <w:rPr>
          <w:lang w:val="fr-FR"/>
        </w:rPr>
        <w:t>XVII - JAVNOST RADA CENTRALNOG REGISTRA</w:t>
      </w:r>
    </w:p>
    <w:p w14:paraId="1BB13DDD" w14:textId="77777777" w:rsidR="00524557" w:rsidRPr="00524557" w:rsidRDefault="00524557" w:rsidP="00524557">
      <w:pPr>
        <w:jc w:val="center"/>
        <w:rPr>
          <w:b/>
          <w:bCs/>
          <w:lang w:val="fr-FR"/>
        </w:rPr>
      </w:pPr>
      <w:bookmarkStart w:id="88" w:name="clan_68"/>
      <w:bookmarkEnd w:id="88"/>
      <w:proofErr w:type="spellStart"/>
      <w:r w:rsidRPr="00524557">
        <w:rPr>
          <w:b/>
          <w:bCs/>
          <w:lang w:val="fr-FR"/>
        </w:rPr>
        <w:t>Član</w:t>
      </w:r>
      <w:proofErr w:type="spellEnd"/>
      <w:r w:rsidRPr="00524557">
        <w:rPr>
          <w:b/>
          <w:bCs/>
          <w:lang w:val="fr-FR"/>
        </w:rPr>
        <w:t xml:space="preserve"> 68</w:t>
      </w:r>
    </w:p>
    <w:p w14:paraId="799F185B" w14:textId="77777777" w:rsidR="00524557" w:rsidRPr="00524557" w:rsidRDefault="00524557" w:rsidP="00524557">
      <w:pPr>
        <w:jc w:val="center"/>
        <w:rPr>
          <w:lang w:val="fr-FR"/>
        </w:rPr>
      </w:pPr>
      <w:r w:rsidRPr="00524557">
        <w:rPr>
          <w:lang w:val="fr-FR"/>
        </w:rPr>
        <w:t xml:space="preserve">Rad </w:t>
      </w:r>
      <w:proofErr w:type="spellStart"/>
      <w:r w:rsidRPr="00524557">
        <w:rPr>
          <w:lang w:val="fr-FR"/>
        </w:rPr>
        <w:t>Centralnog</w:t>
      </w:r>
      <w:proofErr w:type="spellEnd"/>
      <w:r w:rsidRPr="00524557">
        <w:rPr>
          <w:lang w:val="fr-FR"/>
        </w:rPr>
        <w:t xml:space="preserve"> registra je </w:t>
      </w:r>
      <w:proofErr w:type="spellStart"/>
      <w:r w:rsidRPr="00524557">
        <w:rPr>
          <w:lang w:val="fr-FR"/>
        </w:rPr>
        <w:t>javan</w:t>
      </w:r>
      <w:proofErr w:type="spellEnd"/>
      <w:r w:rsidRPr="00524557">
        <w:rPr>
          <w:lang w:val="fr-FR"/>
        </w:rPr>
        <w:t>.</w:t>
      </w:r>
    </w:p>
    <w:p w14:paraId="6776496D" w14:textId="77777777" w:rsidR="00524557" w:rsidRPr="00524557" w:rsidRDefault="00524557" w:rsidP="00524557">
      <w:pPr>
        <w:jc w:val="center"/>
        <w:rPr>
          <w:lang w:val="fr-FR"/>
        </w:rPr>
      </w:pPr>
      <w:proofErr w:type="spellStart"/>
      <w:r w:rsidRPr="00524557">
        <w:rPr>
          <w:lang w:val="fr-FR"/>
        </w:rPr>
        <w:t>Javnost</w:t>
      </w:r>
      <w:proofErr w:type="spellEnd"/>
      <w:r w:rsidRPr="00524557">
        <w:rPr>
          <w:lang w:val="fr-FR"/>
        </w:rPr>
        <w:t xml:space="preserve"> rada </w:t>
      </w:r>
      <w:proofErr w:type="spellStart"/>
      <w:r w:rsidRPr="00524557">
        <w:rPr>
          <w:lang w:val="fr-FR"/>
        </w:rPr>
        <w:t>Centralnog</w:t>
      </w:r>
      <w:proofErr w:type="spellEnd"/>
      <w:r w:rsidRPr="00524557">
        <w:rPr>
          <w:lang w:val="fr-FR"/>
        </w:rPr>
        <w:t xml:space="preserve"> registra </w:t>
      </w:r>
      <w:proofErr w:type="spellStart"/>
      <w:r w:rsidRPr="00524557">
        <w:rPr>
          <w:lang w:val="fr-FR"/>
        </w:rPr>
        <w:t>obezbjeđuje</w:t>
      </w:r>
      <w:proofErr w:type="spellEnd"/>
      <w:r w:rsidRPr="00524557">
        <w:rPr>
          <w:lang w:val="fr-FR"/>
        </w:rPr>
        <w:t xml:space="preserve"> se </w:t>
      </w:r>
      <w:proofErr w:type="spellStart"/>
      <w:r w:rsidRPr="00524557">
        <w:rPr>
          <w:lang w:val="fr-FR"/>
        </w:rPr>
        <w:t>davanjem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informacija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putem</w:t>
      </w:r>
      <w:proofErr w:type="spellEnd"/>
      <w:r w:rsidRPr="00524557">
        <w:rPr>
          <w:lang w:val="fr-FR"/>
        </w:rPr>
        <w:t xml:space="preserve"> internet </w:t>
      </w:r>
      <w:proofErr w:type="spellStart"/>
      <w:r w:rsidRPr="00524557">
        <w:rPr>
          <w:lang w:val="fr-FR"/>
        </w:rPr>
        <w:t>stranice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Centralnog</w:t>
      </w:r>
      <w:proofErr w:type="spellEnd"/>
      <w:r w:rsidRPr="00524557">
        <w:rPr>
          <w:lang w:val="fr-FR"/>
        </w:rPr>
        <w:t xml:space="preserve"> registra i </w:t>
      </w:r>
      <w:proofErr w:type="spellStart"/>
      <w:r w:rsidRPr="00524557">
        <w:rPr>
          <w:lang w:val="fr-FR"/>
        </w:rPr>
        <w:t>sredstava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informisanja</w:t>
      </w:r>
      <w:proofErr w:type="spellEnd"/>
      <w:r w:rsidRPr="00524557">
        <w:rPr>
          <w:lang w:val="fr-FR"/>
        </w:rPr>
        <w:t>.</w:t>
      </w:r>
    </w:p>
    <w:p w14:paraId="3FEBC9DE" w14:textId="77777777" w:rsidR="00524557" w:rsidRPr="00524557" w:rsidRDefault="00524557" w:rsidP="00524557">
      <w:pPr>
        <w:jc w:val="center"/>
        <w:rPr>
          <w:lang w:val="fr-FR"/>
        </w:rPr>
      </w:pPr>
      <w:proofErr w:type="spellStart"/>
      <w:r w:rsidRPr="00524557">
        <w:rPr>
          <w:lang w:val="fr-FR"/>
        </w:rPr>
        <w:t>Centralni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registar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izvještava</w:t>
      </w:r>
      <w:proofErr w:type="spellEnd"/>
      <w:r w:rsidRPr="00524557">
        <w:rPr>
          <w:lang w:val="fr-FR"/>
        </w:rPr>
        <w:t xml:space="preserve"> o </w:t>
      </w:r>
      <w:proofErr w:type="spellStart"/>
      <w:r w:rsidRPr="00524557">
        <w:rPr>
          <w:lang w:val="fr-FR"/>
        </w:rPr>
        <w:t>svom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poslovanju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Komisiju</w:t>
      </w:r>
      <w:proofErr w:type="spellEnd"/>
      <w:r w:rsidRPr="00524557">
        <w:rPr>
          <w:lang w:val="fr-FR"/>
        </w:rPr>
        <w:t xml:space="preserve"> u </w:t>
      </w:r>
      <w:proofErr w:type="spellStart"/>
      <w:r w:rsidRPr="00524557">
        <w:rPr>
          <w:lang w:val="fr-FR"/>
        </w:rPr>
        <w:t>skladu</w:t>
      </w:r>
      <w:proofErr w:type="spellEnd"/>
      <w:r w:rsidRPr="00524557">
        <w:rPr>
          <w:lang w:val="fr-FR"/>
        </w:rPr>
        <w:t xml:space="preserve"> sa </w:t>
      </w:r>
      <w:proofErr w:type="spellStart"/>
      <w:r w:rsidRPr="00524557">
        <w:rPr>
          <w:lang w:val="fr-FR"/>
        </w:rPr>
        <w:t>zakonom</w:t>
      </w:r>
      <w:proofErr w:type="spellEnd"/>
      <w:r w:rsidRPr="00524557">
        <w:rPr>
          <w:lang w:val="fr-FR"/>
        </w:rPr>
        <w:t xml:space="preserve"> i </w:t>
      </w:r>
      <w:proofErr w:type="spellStart"/>
      <w:r w:rsidRPr="00524557">
        <w:rPr>
          <w:lang w:val="fr-FR"/>
        </w:rPr>
        <w:t>propisima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Komisije</w:t>
      </w:r>
      <w:proofErr w:type="spellEnd"/>
      <w:r w:rsidRPr="00524557">
        <w:rPr>
          <w:lang w:val="fr-FR"/>
        </w:rPr>
        <w:t>.</w:t>
      </w:r>
    </w:p>
    <w:p w14:paraId="53AC195F" w14:textId="77777777" w:rsidR="00524557" w:rsidRPr="00524557" w:rsidRDefault="00524557" w:rsidP="00524557">
      <w:pPr>
        <w:jc w:val="center"/>
        <w:rPr>
          <w:lang w:val="fr-FR"/>
        </w:rPr>
      </w:pPr>
      <w:proofErr w:type="spellStart"/>
      <w:r w:rsidRPr="00524557">
        <w:rPr>
          <w:lang w:val="fr-FR"/>
        </w:rPr>
        <w:t>Centralni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registar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dostavlja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Komisiji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godišnji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izvještaj</w:t>
      </w:r>
      <w:proofErr w:type="spellEnd"/>
      <w:r w:rsidRPr="00524557">
        <w:rPr>
          <w:lang w:val="fr-FR"/>
        </w:rPr>
        <w:t xml:space="preserve"> o </w:t>
      </w:r>
      <w:proofErr w:type="spellStart"/>
      <w:r w:rsidRPr="00524557">
        <w:rPr>
          <w:lang w:val="fr-FR"/>
        </w:rPr>
        <w:t>poslovanju</w:t>
      </w:r>
      <w:proofErr w:type="spellEnd"/>
      <w:r w:rsidRPr="00524557">
        <w:rPr>
          <w:lang w:val="fr-FR"/>
        </w:rPr>
        <w:t xml:space="preserve"> i </w:t>
      </w:r>
      <w:proofErr w:type="spellStart"/>
      <w:r w:rsidRPr="00524557">
        <w:rPr>
          <w:lang w:val="fr-FR"/>
        </w:rPr>
        <w:t>revidirani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finansijski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izvještaj</w:t>
      </w:r>
      <w:proofErr w:type="spellEnd"/>
      <w:r w:rsidRPr="00524557">
        <w:rPr>
          <w:lang w:val="fr-FR"/>
        </w:rPr>
        <w:t xml:space="preserve"> sa </w:t>
      </w:r>
      <w:proofErr w:type="spellStart"/>
      <w:r w:rsidRPr="00524557">
        <w:rPr>
          <w:lang w:val="fr-FR"/>
        </w:rPr>
        <w:t>mišljenjem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nezavisnog</w:t>
      </w:r>
      <w:proofErr w:type="spellEnd"/>
      <w:r w:rsidRPr="00524557">
        <w:rPr>
          <w:lang w:val="fr-FR"/>
        </w:rPr>
        <w:t xml:space="preserve"> </w:t>
      </w:r>
      <w:proofErr w:type="spellStart"/>
      <w:r w:rsidRPr="00524557">
        <w:rPr>
          <w:lang w:val="fr-FR"/>
        </w:rPr>
        <w:t>revizora</w:t>
      </w:r>
      <w:proofErr w:type="spellEnd"/>
      <w:r w:rsidRPr="00524557">
        <w:rPr>
          <w:lang w:val="fr-FR"/>
        </w:rPr>
        <w:t>.</w:t>
      </w:r>
    </w:p>
    <w:p w14:paraId="0C56358B" w14:textId="77777777" w:rsidR="00524557" w:rsidRPr="00524557" w:rsidRDefault="00524557" w:rsidP="00524557">
      <w:pPr>
        <w:jc w:val="center"/>
      </w:pPr>
      <w:proofErr w:type="spellStart"/>
      <w:r w:rsidRPr="00524557">
        <w:t>Podatke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obavještenja</w:t>
      </w:r>
      <w:proofErr w:type="spellEnd"/>
      <w:r w:rsidRPr="00524557">
        <w:t xml:space="preserve"> o </w:t>
      </w:r>
      <w:proofErr w:type="spellStart"/>
      <w:r w:rsidRPr="00524557">
        <w:t>radu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obrazloženje</w:t>
      </w:r>
      <w:proofErr w:type="spellEnd"/>
      <w:r w:rsidRPr="00524557">
        <w:t xml:space="preserve"> </w:t>
      </w:r>
      <w:proofErr w:type="spellStart"/>
      <w:r w:rsidRPr="00524557">
        <w:t>tih</w:t>
      </w:r>
      <w:proofErr w:type="spellEnd"/>
      <w:r w:rsidRPr="00524557">
        <w:t xml:space="preserve"> </w:t>
      </w:r>
      <w:proofErr w:type="spellStart"/>
      <w:r w:rsidRPr="00524557">
        <w:t>podataka</w:t>
      </w:r>
      <w:proofErr w:type="spellEnd"/>
      <w:r w:rsidRPr="00524557">
        <w:t xml:space="preserve"> </w:t>
      </w:r>
      <w:proofErr w:type="spellStart"/>
      <w:r w:rsidRPr="00524557">
        <w:t>daje</w:t>
      </w:r>
      <w:proofErr w:type="spellEnd"/>
      <w:r w:rsidRPr="00524557">
        <w:t xml:space="preserve"> </w:t>
      </w:r>
      <w:proofErr w:type="spellStart"/>
      <w:r w:rsidRPr="00524557">
        <w:t>direktor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</w:t>
      </w:r>
      <w:proofErr w:type="spellStart"/>
      <w:r w:rsidRPr="00524557">
        <w:t>ili</w:t>
      </w:r>
      <w:proofErr w:type="spellEnd"/>
      <w:r w:rsidRPr="00524557">
        <w:t xml:space="preserve"> lice </w:t>
      </w:r>
      <w:proofErr w:type="spellStart"/>
      <w:r w:rsidRPr="00524557">
        <w:t>koje</w:t>
      </w:r>
      <w:proofErr w:type="spellEnd"/>
      <w:r w:rsidRPr="00524557">
        <w:t xml:space="preserve"> on </w:t>
      </w:r>
      <w:proofErr w:type="spellStart"/>
      <w:r w:rsidRPr="00524557">
        <w:t>ovlasti</w:t>
      </w:r>
      <w:proofErr w:type="spellEnd"/>
      <w:r w:rsidRPr="00524557">
        <w:t>.</w:t>
      </w:r>
    </w:p>
    <w:p w14:paraId="6250DBC7" w14:textId="77777777" w:rsidR="00524557" w:rsidRPr="00524557" w:rsidRDefault="00524557" w:rsidP="00524557">
      <w:pPr>
        <w:jc w:val="center"/>
        <w:rPr>
          <w:b/>
          <w:bCs/>
        </w:rPr>
      </w:pPr>
      <w:bookmarkStart w:id="89" w:name="clan_69"/>
      <w:bookmarkEnd w:id="89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69</w:t>
      </w:r>
    </w:p>
    <w:p w14:paraId="530C49AB" w14:textId="77777777" w:rsidR="00524557" w:rsidRPr="00524557" w:rsidRDefault="00524557" w:rsidP="00524557">
      <w:pPr>
        <w:jc w:val="center"/>
      </w:pPr>
      <w:proofErr w:type="spellStart"/>
      <w:r w:rsidRPr="00524557">
        <w:t>Radnici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</w:t>
      </w:r>
      <w:proofErr w:type="spellStart"/>
      <w:r w:rsidRPr="00524557">
        <w:t>imaju</w:t>
      </w:r>
      <w:proofErr w:type="spellEnd"/>
      <w:r w:rsidRPr="00524557">
        <w:t xml:space="preserve"> </w:t>
      </w:r>
      <w:proofErr w:type="spellStart"/>
      <w:r w:rsidRPr="00524557">
        <w:t>pravo</w:t>
      </w:r>
      <w:proofErr w:type="spellEnd"/>
      <w:r w:rsidRPr="00524557">
        <w:t xml:space="preserve"> da </w:t>
      </w:r>
      <w:proofErr w:type="spellStart"/>
      <w:r w:rsidRPr="00524557">
        <w:t>budu</w:t>
      </w:r>
      <w:proofErr w:type="spellEnd"/>
      <w:r w:rsidRPr="00524557">
        <w:t xml:space="preserve"> </w:t>
      </w:r>
      <w:proofErr w:type="spellStart"/>
      <w:r w:rsidRPr="00524557">
        <w:t>obaviješteni</w:t>
      </w:r>
      <w:proofErr w:type="spellEnd"/>
      <w:r w:rsidRPr="00524557">
        <w:t xml:space="preserve"> o </w:t>
      </w:r>
      <w:proofErr w:type="spellStart"/>
      <w:r w:rsidRPr="00524557">
        <w:t>poslovanju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, a </w:t>
      </w:r>
      <w:proofErr w:type="spellStart"/>
      <w:r w:rsidRPr="00524557">
        <w:t>naročito</w:t>
      </w:r>
      <w:proofErr w:type="spellEnd"/>
      <w:r w:rsidRPr="00524557">
        <w:t>:</w:t>
      </w:r>
    </w:p>
    <w:p w14:paraId="1972FFF0" w14:textId="77777777" w:rsidR="00524557" w:rsidRPr="00524557" w:rsidRDefault="00524557" w:rsidP="00524557">
      <w:pPr>
        <w:jc w:val="center"/>
      </w:pPr>
      <w:r w:rsidRPr="00524557">
        <w:t xml:space="preserve">1. o </w:t>
      </w:r>
      <w:proofErr w:type="spellStart"/>
      <w:r w:rsidRPr="00524557">
        <w:t>razvojnim</w:t>
      </w:r>
      <w:proofErr w:type="spellEnd"/>
      <w:r w:rsidRPr="00524557">
        <w:t xml:space="preserve"> </w:t>
      </w:r>
      <w:proofErr w:type="spellStart"/>
      <w:r w:rsidRPr="00524557">
        <w:t>planovima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njihovom</w:t>
      </w:r>
      <w:proofErr w:type="spellEnd"/>
      <w:r w:rsidRPr="00524557">
        <w:t xml:space="preserve"> </w:t>
      </w:r>
      <w:proofErr w:type="spellStart"/>
      <w:r w:rsidRPr="00524557">
        <w:t>uticaju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ekonomski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socijalni</w:t>
      </w:r>
      <w:proofErr w:type="spellEnd"/>
      <w:r w:rsidRPr="00524557">
        <w:t xml:space="preserve"> </w:t>
      </w:r>
      <w:proofErr w:type="spellStart"/>
      <w:r w:rsidRPr="00524557">
        <w:t>položaj</w:t>
      </w:r>
      <w:proofErr w:type="spellEnd"/>
      <w:r w:rsidRPr="00524557">
        <w:t xml:space="preserve"> </w:t>
      </w:r>
      <w:proofErr w:type="spellStart"/>
      <w:r w:rsidRPr="00524557">
        <w:t>zaposlenih</w:t>
      </w:r>
      <w:proofErr w:type="spellEnd"/>
      <w:r w:rsidRPr="00524557">
        <w:t>,</w:t>
      </w:r>
    </w:p>
    <w:p w14:paraId="6BD1535B" w14:textId="77777777" w:rsidR="00524557" w:rsidRPr="00524557" w:rsidRDefault="00524557" w:rsidP="00524557">
      <w:pPr>
        <w:jc w:val="center"/>
      </w:pPr>
      <w:r w:rsidRPr="00524557">
        <w:t xml:space="preserve">2. o </w:t>
      </w:r>
      <w:proofErr w:type="spellStart"/>
      <w:r w:rsidRPr="00524557">
        <w:t>zaštiti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bezbjednosti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radu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mjerama</w:t>
      </w:r>
      <w:proofErr w:type="spellEnd"/>
      <w:r w:rsidRPr="00524557">
        <w:t xml:space="preserve"> za </w:t>
      </w:r>
      <w:proofErr w:type="spellStart"/>
      <w:r w:rsidRPr="00524557">
        <w:t>poboljšanje</w:t>
      </w:r>
      <w:proofErr w:type="spellEnd"/>
      <w:r w:rsidRPr="00524557">
        <w:t xml:space="preserve"> </w:t>
      </w:r>
      <w:proofErr w:type="spellStart"/>
      <w:r w:rsidRPr="00524557">
        <w:t>uslova</w:t>
      </w:r>
      <w:proofErr w:type="spellEnd"/>
      <w:r w:rsidRPr="00524557">
        <w:t xml:space="preserve"> </w:t>
      </w:r>
      <w:proofErr w:type="spellStart"/>
      <w:r w:rsidRPr="00524557">
        <w:t>rada</w:t>
      </w:r>
      <w:proofErr w:type="spellEnd"/>
      <w:r w:rsidRPr="00524557">
        <w:t>,</w:t>
      </w:r>
    </w:p>
    <w:p w14:paraId="5877BA9A" w14:textId="77777777" w:rsidR="00524557" w:rsidRPr="00524557" w:rsidRDefault="00524557" w:rsidP="00524557">
      <w:pPr>
        <w:jc w:val="center"/>
      </w:pPr>
      <w:r w:rsidRPr="00524557">
        <w:t xml:space="preserve">3. o </w:t>
      </w:r>
      <w:proofErr w:type="spellStart"/>
      <w:r w:rsidRPr="00524557">
        <w:t>drugim</w:t>
      </w:r>
      <w:proofErr w:type="spellEnd"/>
      <w:r w:rsidRPr="00524557">
        <w:t xml:space="preserve"> </w:t>
      </w:r>
      <w:proofErr w:type="spellStart"/>
      <w:r w:rsidRPr="00524557">
        <w:t>informacijama</w:t>
      </w:r>
      <w:proofErr w:type="spellEnd"/>
      <w:r w:rsidRPr="00524557">
        <w:t xml:space="preserve"> </w:t>
      </w:r>
      <w:proofErr w:type="spellStart"/>
      <w:r w:rsidRPr="00524557">
        <w:t>koje</w:t>
      </w:r>
      <w:proofErr w:type="spellEnd"/>
      <w:r w:rsidRPr="00524557">
        <w:t xml:space="preserve"> </w:t>
      </w:r>
      <w:proofErr w:type="spellStart"/>
      <w:r w:rsidRPr="00524557">
        <w:t>su</w:t>
      </w:r>
      <w:proofErr w:type="spellEnd"/>
      <w:r w:rsidRPr="00524557">
        <w:t xml:space="preserve"> od </w:t>
      </w:r>
      <w:proofErr w:type="spellStart"/>
      <w:r w:rsidRPr="00524557">
        <w:t>uticaja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ekonomski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socijalni</w:t>
      </w:r>
      <w:proofErr w:type="spellEnd"/>
      <w:r w:rsidRPr="00524557">
        <w:t xml:space="preserve"> </w:t>
      </w:r>
      <w:proofErr w:type="spellStart"/>
      <w:r w:rsidRPr="00524557">
        <w:t>položaj</w:t>
      </w:r>
      <w:proofErr w:type="spellEnd"/>
      <w:r w:rsidRPr="00524557">
        <w:t xml:space="preserve"> </w:t>
      </w:r>
      <w:proofErr w:type="spellStart"/>
      <w:r w:rsidRPr="00524557">
        <w:t>zaposlenih</w:t>
      </w:r>
      <w:proofErr w:type="spellEnd"/>
      <w:r w:rsidRPr="00524557">
        <w:t>.</w:t>
      </w:r>
    </w:p>
    <w:p w14:paraId="043E7932" w14:textId="77777777" w:rsidR="00524557" w:rsidRPr="00524557" w:rsidRDefault="00524557" w:rsidP="00524557">
      <w:pPr>
        <w:jc w:val="center"/>
      </w:pPr>
      <w:proofErr w:type="spellStart"/>
      <w:r w:rsidRPr="00524557">
        <w:t>Obavještavanje</w:t>
      </w:r>
      <w:proofErr w:type="spellEnd"/>
      <w:r w:rsidRPr="00524557">
        <w:t xml:space="preserve"> </w:t>
      </w:r>
      <w:proofErr w:type="spellStart"/>
      <w:r w:rsidRPr="00524557">
        <w:t>zaposlenih</w:t>
      </w:r>
      <w:proofErr w:type="spellEnd"/>
      <w:r w:rsidRPr="00524557">
        <w:t xml:space="preserve"> </w:t>
      </w:r>
      <w:proofErr w:type="spellStart"/>
      <w:r w:rsidRPr="00524557">
        <w:t>vrši</w:t>
      </w:r>
      <w:proofErr w:type="spellEnd"/>
      <w:r w:rsidRPr="00524557">
        <w:t xml:space="preserve"> se </w:t>
      </w:r>
      <w:proofErr w:type="spellStart"/>
      <w:r w:rsidRPr="00524557">
        <w:t>oglašavanjem</w:t>
      </w:r>
      <w:proofErr w:type="spellEnd"/>
      <w:r w:rsidRPr="00524557">
        <w:t xml:space="preserve"> </w:t>
      </w:r>
      <w:proofErr w:type="spellStart"/>
      <w:r w:rsidRPr="00524557">
        <w:t>preko</w:t>
      </w:r>
      <w:proofErr w:type="spellEnd"/>
      <w:r w:rsidRPr="00524557">
        <w:t xml:space="preserve"> </w:t>
      </w:r>
      <w:proofErr w:type="spellStart"/>
      <w:r w:rsidRPr="00524557">
        <w:t>oglasne</w:t>
      </w:r>
      <w:proofErr w:type="spellEnd"/>
      <w:r w:rsidRPr="00524557">
        <w:t xml:space="preserve"> table.</w:t>
      </w:r>
    </w:p>
    <w:p w14:paraId="6BBC1F12" w14:textId="77777777" w:rsidR="00524557" w:rsidRPr="00524557" w:rsidRDefault="00524557" w:rsidP="00524557">
      <w:pPr>
        <w:jc w:val="center"/>
        <w:rPr>
          <w:b/>
          <w:bCs/>
        </w:rPr>
      </w:pPr>
      <w:bookmarkStart w:id="90" w:name="clan_70"/>
      <w:bookmarkEnd w:id="90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70</w:t>
      </w:r>
    </w:p>
    <w:p w14:paraId="2B00E050" w14:textId="77777777" w:rsidR="00524557" w:rsidRPr="00524557" w:rsidRDefault="00524557" w:rsidP="00524557">
      <w:pPr>
        <w:jc w:val="center"/>
      </w:pPr>
      <w:proofErr w:type="spellStart"/>
      <w:r w:rsidRPr="00524557">
        <w:t>Poslovnu</w:t>
      </w:r>
      <w:proofErr w:type="spellEnd"/>
      <w:r w:rsidRPr="00524557">
        <w:t xml:space="preserve"> </w:t>
      </w:r>
      <w:proofErr w:type="spellStart"/>
      <w:r w:rsidRPr="00524557">
        <w:t>tajnu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</w:t>
      </w:r>
      <w:proofErr w:type="spellStart"/>
      <w:r w:rsidRPr="00524557">
        <w:t>predstavljaju</w:t>
      </w:r>
      <w:proofErr w:type="spellEnd"/>
      <w:r w:rsidRPr="00524557">
        <w:t xml:space="preserve"> </w:t>
      </w:r>
      <w:proofErr w:type="spellStart"/>
      <w:r w:rsidRPr="00524557">
        <w:t>dokumenta</w:t>
      </w:r>
      <w:proofErr w:type="spellEnd"/>
      <w:r w:rsidRPr="00524557">
        <w:t xml:space="preserve">, </w:t>
      </w:r>
      <w:proofErr w:type="spellStart"/>
      <w:r w:rsidRPr="00524557">
        <w:t>informacije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podaci</w:t>
      </w:r>
      <w:proofErr w:type="spellEnd"/>
      <w:r w:rsidRPr="00524557">
        <w:t xml:space="preserve"> </w:t>
      </w:r>
      <w:proofErr w:type="spellStart"/>
      <w:r w:rsidRPr="00524557">
        <w:t>utvrđeni</w:t>
      </w:r>
      <w:proofErr w:type="spellEnd"/>
      <w:r w:rsidRPr="00524557">
        <w:t xml:space="preserve"> </w:t>
      </w:r>
      <w:proofErr w:type="spellStart"/>
      <w:r w:rsidRPr="00524557">
        <w:t>Zakonom</w:t>
      </w:r>
      <w:proofErr w:type="spellEnd"/>
      <w:r w:rsidRPr="00524557">
        <w:t xml:space="preserve"> o </w:t>
      </w:r>
      <w:proofErr w:type="spellStart"/>
      <w:r w:rsidRPr="00524557">
        <w:t>tržištu</w:t>
      </w:r>
      <w:proofErr w:type="spellEnd"/>
      <w:r w:rsidRPr="00524557">
        <w:t xml:space="preserve"> </w:t>
      </w:r>
      <w:proofErr w:type="spellStart"/>
      <w:r w:rsidRPr="00524557">
        <w:t>hartija</w:t>
      </w:r>
      <w:proofErr w:type="spellEnd"/>
      <w:r w:rsidRPr="00524557">
        <w:t xml:space="preserve"> od </w:t>
      </w:r>
      <w:proofErr w:type="spellStart"/>
      <w:r w:rsidRPr="00524557">
        <w:t>vrijednosti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Pravilnikom</w:t>
      </w:r>
      <w:proofErr w:type="spellEnd"/>
      <w:r w:rsidRPr="00524557">
        <w:t xml:space="preserve"> o </w:t>
      </w:r>
      <w:proofErr w:type="spellStart"/>
      <w:r w:rsidRPr="00524557">
        <w:t>poslovnoj</w:t>
      </w:r>
      <w:proofErr w:type="spellEnd"/>
      <w:r w:rsidRPr="00524557">
        <w:t xml:space="preserve"> </w:t>
      </w:r>
      <w:proofErr w:type="spellStart"/>
      <w:r w:rsidRPr="00524557">
        <w:t>tajni</w:t>
      </w:r>
      <w:proofErr w:type="spellEnd"/>
      <w:r w:rsidRPr="00524557">
        <w:t>.</w:t>
      </w:r>
    </w:p>
    <w:p w14:paraId="5BAA30C2" w14:textId="77777777" w:rsidR="00524557" w:rsidRPr="00524557" w:rsidRDefault="00524557" w:rsidP="00524557">
      <w:pPr>
        <w:jc w:val="center"/>
      </w:pPr>
      <w:bookmarkStart w:id="91" w:name="str_22"/>
      <w:bookmarkEnd w:id="91"/>
      <w:r w:rsidRPr="00524557">
        <w:t>XVIII - OPŠTI AKTI CENTRALNOG REGISTRA</w:t>
      </w:r>
    </w:p>
    <w:p w14:paraId="2B1D5832" w14:textId="77777777" w:rsidR="00524557" w:rsidRPr="00524557" w:rsidRDefault="00524557" w:rsidP="00524557">
      <w:pPr>
        <w:jc w:val="center"/>
        <w:rPr>
          <w:b/>
          <w:bCs/>
        </w:rPr>
      </w:pPr>
      <w:bookmarkStart w:id="92" w:name="clan_71"/>
      <w:bookmarkEnd w:id="92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71</w:t>
      </w:r>
    </w:p>
    <w:p w14:paraId="1FCD4836" w14:textId="77777777" w:rsidR="00524557" w:rsidRPr="00524557" w:rsidRDefault="00524557" w:rsidP="00524557">
      <w:pPr>
        <w:jc w:val="center"/>
      </w:pPr>
      <w:proofErr w:type="spellStart"/>
      <w:r w:rsidRPr="00524557">
        <w:t>Opšti</w:t>
      </w:r>
      <w:proofErr w:type="spellEnd"/>
      <w:r w:rsidRPr="00524557">
        <w:t xml:space="preserve"> </w:t>
      </w:r>
      <w:proofErr w:type="spellStart"/>
      <w:r w:rsidRPr="00524557">
        <w:t>akti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</w:t>
      </w:r>
      <w:proofErr w:type="spellStart"/>
      <w:r w:rsidRPr="00524557">
        <w:t>su</w:t>
      </w:r>
      <w:proofErr w:type="spellEnd"/>
      <w:r w:rsidRPr="00524557">
        <w:t xml:space="preserve">: </w:t>
      </w:r>
      <w:proofErr w:type="spellStart"/>
      <w:r w:rsidRPr="00524557">
        <w:t>Statut</w:t>
      </w:r>
      <w:proofErr w:type="spellEnd"/>
      <w:r w:rsidRPr="00524557">
        <w:t xml:space="preserve">, </w:t>
      </w:r>
      <w:proofErr w:type="spellStart"/>
      <w:r w:rsidRPr="00524557">
        <w:t>pravilnik</w:t>
      </w:r>
      <w:proofErr w:type="spellEnd"/>
      <w:r w:rsidRPr="00524557">
        <w:t xml:space="preserve">, </w:t>
      </w:r>
      <w:proofErr w:type="spellStart"/>
      <w:r w:rsidRPr="00524557">
        <w:t>poslovnik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odluka</w:t>
      </w:r>
      <w:proofErr w:type="spellEnd"/>
      <w:r w:rsidRPr="00524557">
        <w:t xml:space="preserve"> </w:t>
      </w:r>
      <w:proofErr w:type="spellStart"/>
      <w:r w:rsidRPr="00524557">
        <w:t>kojom</w:t>
      </w:r>
      <w:proofErr w:type="spellEnd"/>
      <w:r w:rsidRPr="00524557">
        <w:t xml:space="preserve"> se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opšti</w:t>
      </w:r>
      <w:proofErr w:type="spellEnd"/>
      <w:r w:rsidRPr="00524557">
        <w:t xml:space="preserve"> </w:t>
      </w:r>
      <w:proofErr w:type="spellStart"/>
      <w:r w:rsidRPr="00524557">
        <w:t>način</w:t>
      </w:r>
      <w:proofErr w:type="spellEnd"/>
      <w:r w:rsidRPr="00524557">
        <w:t xml:space="preserve"> </w:t>
      </w:r>
      <w:proofErr w:type="spellStart"/>
      <w:r w:rsidRPr="00524557">
        <w:t>uređuju</w:t>
      </w:r>
      <w:proofErr w:type="spellEnd"/>
      <w:r w:rsidRPr="00524557">
        <w:t xml:space="preserve"> </w:t>
      </w:r>
      <w:proofErr w:type="spellStart"/>
      <w:r w:rsidRPr="00524557">
        <w:t>određena</w:t>
      </w:r>
      <w:proofErr w:type="spellEnd"/>
      <w:r w:rsidRPr="00524557">
        <w:t xml:space="preserve"> </w:t>
      </w:r>
      <w:proofErr w:type="spellStart"/>
      <w:r w:rsidRPr="00524557">
        <w:t>pitanja</w:t>
      </w:r>
      <w:proofErr w:type="spellEnd"/>
      <w:r w:rsidRPr="00524557">
        <w:t>.</w:t>
      </w:r>
    </w:p>
    <w:p w14:paraId="2158157D" w14:textId="77777777" w:rsidR="00524557" w:rsidRPr="00524557" w:rsidRDefault="00524557" w:rsidP="00524557">
      <w:pPr>
        <w:jc w:val="center"/>
      </w:pPr>
      <w:proofErr w:type="spellStart"/>
      <w:r w:rsidRPr="00524557">
        <w:t>Statut</w:t>
      </w:r>
      <w:proofErr w:type="spellEnd"/>
      <w:r w:rsidRPr="00524557">
        <w:t xml:space="preserve"> je </w:t>
      </w:r>
      <w:proofErr w:type="spellStart"/>
      <w:r w:rsidRPr="00524557">
        <w:t>osnovni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obavezni</w:t>
      </w:r>
      <w:proofErr w:type="spellEnd"/>
      <w:r w:rsidRPr="00524557">
        <w:t xml:space="preserve"> </w:t>
      </w:r>
      <w:proofErr w:type="spellStart"/>
      <w:r w:rsidRPr="00524557">
        <w:t>opšti</w:t>
      </w:r>
      <w:proofErr w:type="spellEnd"/>
      <w:r w:rsidRPr="00524557">
        <w:t xml:space="preserve"> </w:t>
      </w:r>
      <w:proofErr w:type="spellStart"/>
      <w:r w:rsidRPr="00524557">
        <w:t>akt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>.</w:t>
      </w:r>
    </w:p>
    <w:p w14:paraId="4B3D1608" w14:textId="77777777" w:rsidR="00524557" w:rsidRPr="00524557" w:rsidRDefault="00524557" w:rsidP="00524557">
      <w:pPr>
        <w:jc w:val="center"/>
      </w:pPr>
      <w:proofErr w:type="spellStart"/>
      <w:r w:rsidRPr="00524557">
        <w:lastRenderedPageBreak/>
        <w:t>Opšti</w:t>
      </w:r>
      <w:proofErr w:type="spellEnd"/>
      <w:r w:rsidRPr="00524557">
        <w:t xml:space="preserve"> </w:t>
      </w:r>
      <w:proofErr w:type="spellStart"/>
      <w:r w:rsidRPr="00524557">
        <w:t>akti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</w:t>
      </w:r>
      <w:proofErr w:type="spellStart"/>
      <w:r w:rsidRPr="00524557">
        <w:t>su</w:t>
      </w:r>
      <w:proofErr w:type="spellEnd"/>
      <w:r w:rsidRPr="00524557">
        <w:t xml:space="preserve">: </w:t>
      </w:r>
      <w:proofErr w:type="spellStart"/>
      <w:r w:rsidRPr="00524557">
        <w:t>Pravilnik</w:t>
      </w:r>
      <w:proofErr w:type="spellEnd"/>
      <w:r w:rsidRPr="00524557">
        <w:t xml:space="preserve"> o </w:t>
      </w:r>
      <w:proofErr w:type="spellStart"/>
      <w:r w:rsidRPr="00524557">
        <w:t>registraciji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prenosu</w:t>
      </w:r>
      <w:proofErr w:type="spellEnd"/>
      <w:r w:rsidRPr="00524557">
        <w:t xml:space="preserve"> </w:t>
      </w:r>
      <w:proofErr w:type="spellStart"/>
      <w:r w:rsidRPr="00524557">
        <w:t>hartija</w:t>
      </w:r>
      <w:proofErr w:type="spellEnd"/>
      <w:r w:rsidRPr="00524557">
        <w:t xml:space="preserve"> od </w:t>
      </w:r>
      <w:proofErr w:type="spellStart"/>
      <w:r w:rsidRPr="00524557">
        <w:t>vrijednosti</w:t>
      </w:r>
      <w:proofErr w:type="spellEnd"/>
      <w:r w:rsidRPr="00524557">
        <w:t xml:space="preserve"> </w:t>
      </w:r>
      <w:proofErr w:type="spellStart"/>
      <w:r w:rsidRPr="00524557">
        <w:t>kod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, </w:t>
      </w:r>
      <w:proofErr w:type="spellStart"/>
      <w:r w:rsidRPr="00524557">
        <w:t>Pravilnik</w:t>
      </w:r>
      <w:proofErr w:type="spellEnd"/>
      <w:r w:rsidRPr="00524557">
        <w:t xml:space="preserve"> o </w:t>
      </w:r>
      <w:proofErr w:type="spellStart"/>
      <w:r w:rsidRPr="00524557">
        <w:t>obračunu</w:t>
      </w:r>
      <w:proofErr w:type="spellEnd"/>
      <w:r w:rsidRPr="00524557">
        <w:t xml:space="preserve">, </w:t>
      </w:r>
      <w:proofErr w:type="spellStart"/>
      <w:r w:rsidRPr="00524557">
        <w:t>poravnanju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prenosu</w:t>
      </w:r>
      <w:proofErr w:type="spellEnd"/>
      <w:r w:rsidRPr="00524557">
        <w:t xml:space="preserve"> </w:t>
      </w:r>
      <w:proofErr w:type="spellStart"/>
      <w:r w:rsidRPr="00524557">
        <w:t>hartija</w:t>
      </w:r>
      <w:proofErr w:type="spellEnd"/>
      <w:r w:rsidRPr="00524557">
        <w:t xml:space="preserve"> od </w:t>
      </w:r>
      <w:proofErr w:type="spellStart"/>
      <w:r w:rsidRPr="00524557">
        <w:t>vrijednosti</w:t>
      </w:r>
      <w:proofErr w:type="spellEnd"/>
      <w:r w:rsidRPr="00524557">
        <w:t xml:space="preserve">, </w:t>
      </w:r>
      <w:proofErr w:type="spellStart"/>
      <w:r w:rsidRPr="00524557">
        <w:t>Pravilnik</w:t>
      </w:r>
      <w:proofErr w:type="spellEnd"/>
      <w:r w:rsidRPr="00524557">
        <w:t xml:space="preserve"> o </w:t>
      </w:r>
      <w:proofErr w:type="spellStart"/>
      <w:r w:rsidRPr="00524557">
        <w:t>članstvu</w:t>
      </w:r>
      <w:proofErr w:type="spellEnd"/>
      <w:r w:rsidRPr="00524557">
        <w:t xml:space="preserve"> u </w:t>
      </w:r>
      <w:proofErr w:type="spellStart"/>
      <w:r w:rsidRPr="00524557">
        <w:t>Centralnom</w:t>
      </w:r>
      <w:proofErr w:type="spellEnd"/>
      <w:r w:rsidRPr="00524557">
        <w:t xml:space="preserve"> </w:t>
      </w:r>
      <w:proofErr w:type="spellStart"/>
      <w:r w:rsidRPr="00524557">
        <w:t>registru</w:t>
      </w:r>
      <w:proofErr w:type="spellEnd"/>
      <w:r w:rsidRPr="00524557">
        <w:t xml:space="preserve">, </w:t>
      </w:r>
      <w:proofErr w:type="spellStart"/>
      <w:r w:rsidRPr="00524557">
        <w:t>Odluka</w:t>
      </w:r>
      <w:proofErr w:type="spellEnd"/>
      <w:r w:rsidRPr="00524557">
        <w:t xml:space="preserve"> o </w:t>
      </w:r>
      <w:proofErr w:type="spellStart"/>
      <w:r w:rsidRPr="00524557">
        <w:t>visini</w:t>
      </w:r>
      <w:proofErr w:type="spellEnd"/>
      <w:r w:rsidRPr="00524557">
        <w:t xml:space="preserve"> </w:t>
      </w:r>
      <w:proofErr w:type="spellStart"/>
      <w:r w:rsidRPr="00524557">
        <w:t>naknade</w:t>
      </w:r>
      <w:proofErr w:type="spellEnd"/>
      <w:r w:rsidRPr="00524557">
        <w:t xml:space="preserve"> </w:t>
      </w:r>
      <w:proofErr w:type="spellStart"/>
      <w:r w:rsidRPr="00524557">
        <w:t>koja</w:t>
      </w:r>
      <w:proofErr w:type="spellEnd"/>
      <w:r w:rsidRPr="00524557">
        <w:t xml:space="preserve"> se </w:t>
      </w:r>
      <w:proofErr w:type="spellStart"/>
      <w:r w:rsidRPr="00524557">
        <w:t>plaća</w:t>
      </w:r>
      <w:proofErr w:type="spellEnd"/>
      <w:r w:rsidRPr="00524557">
        <w:t xml:space="preserve"> za </w:t>
      </w:r>
      <w:proofErr w:type="spellStart"/>
      <w:r w:rsidRPr="00524557">
        <w:t>usluge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, </w:t>
      </w:r>
      <w:proofErr w:type="spellStart"/>
      <w:r w:rsidRPr="00524557">
        <w:t>Uputstvo</w:t>
      </w:r>
      <w:proofErr w:type="spellEnd"/>
      <w:r w:rsidRPr="00524557">
        <w:t xml:space="preserve"> za </w:t>
      </w:r>
      <w:proofErr w:type="spellStart"/>
      <w:r w:rsidRPr="00524557">
        <w:t>označavanje</w:t>
      </w:r>
      <w:proofErr w:type="spellEnd"/>
      <w:r w:rsidRPr="00524557">
        <w:t xml:space="preserve"> </w:t>
      </w:r>
      <w:proofErr w:type="spellStart"/>
      <w:r w:rsidRPr="00524557">
        <w:t>hartija</w:t>
      </w:r>
      <w:proofErr w:type="spellEnd"/>
      <w:r w:rsidRPr="00524557">
        <w:t xml:space="preserve"> od </w:t>
      </w:r>
      <w:proofErr w:type="spellStart"/>
      <w:r w:rsidRPr="00524557">
        <w:t>vrijednosti</w:t>
      </w:r>
      <w:proofErr w:type="spellEnd"/>
      <w:r w:rsidRPr="00524557">
        <w:t xml:space="preserve">, </w:t>
      </w:r>
      <w:proofErr w:type="spellStart"/>
      <w:r w:rsidRPr="00524557">
        <w:t>kao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drugi</w:t>
      </w:r>
      <w:proofErr w:type="spellEnd"/>
      <w:r w:rsidRPr="00524557">
        <w:t xml:space="preserve"> </w:t>
      </w:r>
      <w:proofErr w:type="spellStart"/>
      <w:r w:rsidRPr="00524557">
        <w:t>opšti</w:t>
      </w:r>
      <w:proofErr w:type="spellEnd"/>
      <w:r w:rsidRPr="00524557">
        <w:t xml:space="preserve"> </w:t>
      </w:r>
      <w:proofErr w:type="spellStart"/>
      <w:r w:rsidRPr="00524557">
        <w:t>akti</w:t>
      </w:r>
      <w:proofErr w:type="spellEnd"/>
      <w:r w:rsidRPr="00524557">
        <w:t xml:space="preserve"> koji se </w:t>
      </w:r>
      <w:proofErr w:type="spellStart"/>
      <w:r w:rsidRPr="00524557">
        <w:t>donose</w:t>
      </w:r>
      <w:proofErr w:type="spellEnd"/>
      <w:r w:rsidRPr="00524557">
        <w:t xml:space="preserve"> u </w:t>
      </w:r>
      <w:proofErr w:type="spellStart"/>
      <w:r w:rsidRPr="00524557">
        <w:t>skladu</w:t>
      </w:r>
      <w:proofErr w:type="spellEnd"/>
      <w:r w:rsidRPr="00524557">
        <w:t xml:space="preserve">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zakonom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propisima</w:t>
      </w:r>
      <w:proofErr w:type="spellEnd"/>
      <w:r w:rsidRPr="00524557">
        <w:t xml:space="preserve"> </w:t>
      </w:r>
      <w:proofErr w:type="spellStart"/>
      <w:proofErr w:type="gramStart"/>
      <w:r w:rsidRPr="00524557">
        <w:t>Komisije</w:t>
      </w:r>
      <w:proofErr w:type="spellEnd"/>
      <w:proofErr w:type="gramEnd"/>
    </w:p>
    <w:p w14:paraId="0182FE89" w14:textId="77777777" w:rsidR="00524557" w:rsidRPr="00524557" w:rsidRDefault="00524557" w:rsidP="00524557">
      <w:pPr>
        <w:jc w:val="center"/>
      </w:pPr>
      <w:r w:rsidRPr="00524557">
        <w:t xml:space="preserve">Drugi </w:t>
      </w:r>
      <w:proofErr w:type="spellStart"/>
      <w:r w:rsidRPr="00524557">
        <w:t>opšti</w:t>
      </w:r>
      <w:proofErr w:type="spellEnd"/>
      <w:r w:rsidRPr="00524557">
        <w:t xml:space="preserve"> </w:t>
      </w:r>
      <w:proofErr w:type="spellStart"/>
      <w:r w:rsidRPr="00524557">
        <w:t>akti</w:t>
      </w:r>
      <w:proofErr w:type="spellEnd"/>
      <w:r w:rsidRPr="00524557">
        <w:t xml:space="preserve"> </w:t>
      </w:r>
      <w:proofErr w:type="spellStart"/>
      <w:r w:rsidRPr="00524557">
        <w:t>kojim</w:t>
      </w:r>
      <w:proofErr w:type="spellEnd"/>
      <w:r w:rsidRPr="00524557">
        <w:t xml:space="preserve"> se </w:t>
      </w:r>
      <w:proofErr w:type="spellStart"/>
      <w:r w:rsidRPr="00524557">
        <w:t>reguliše</w:t>
      </w:r>
      <w:proofErr w:type="spellEnd"/>
      <w:r w:rsidRPr="00524557">
        <w:t xml:space="preserve"> rad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poslovanje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</w:t>
      </w:r>
      <w:proofErr w:type="spellStart"/>
      <w:r w:rsidRPr="00524557">
        <w:t>moraju</w:t>
      </w:r>
      <w:proofErr w:type="spellEnd"/>
      <w:r w:rsidRPr="00524557">
        <w:t xml:space="preserve"> </w:t>
      </w:r>
      <w:proofErr w:type="spellStart"/>
      <w:r w:rsidRPr="00524557">
        <w:t>biti</w:t>
      </w:r>
      <w:proofErr w:type="spellEnd"/>
      <w:r w:rsidRPr="00524557">
        <w:t xml:space="preserve"> u </w:t>
      </w:r>
      <w:proofErr w:type="spellStart"/>
      <w:r w:rsidRPr="00524557">
        <w:t>saglasnosti</w:t>
      </w:r>
      <w:proofErr w:type="spellEnd"/>
      <w:r w:rsidRPr="00524557">
        <w:t xml:space="preserve">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Statutom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>.</w:t>
      </w:r>
    </w:p>
    <w:p w14:paraId="196B8824" w14:textId="77777777" w:rsidR="00524557" w:rsidRPr="00524557" w:rsidRDefault="00524557" w:rsidP="00524557">
      <w:pPr>
        <w:jc w:val="center"/>
      </w:pPr>
      <w:proofErr w:type="spellStart"/>
      <w:r w:rsidRPr="00524557">
        <w:t>Pojedinačni</w:t>
      </w:r>
      <w:proofErr w:type="spellEnd"/>
      <w:r w:rsidRPr="00524557">
        <w:t xml:space="preserve"> </w:t>
      </w:r>
      <w:proofErr w:type="spellStart"/>
      <w:r w:rsidRPr="00524557">
        <w:t>akti</w:t>
      </w:r>
      <w:proofErr w:type="spellEnd"/>
      <w:r w:rsidRPr="00524557">
        <w:t xml:space="preserve"> </w:t>
      </w:r>
      <w:proofErr w:type="spellStart"/>
      <w:r w:rsidRPr="00524557">
        <w:t>koje</w:t>
      </w:r>
      <w:proofErr w:type="spellEnd"/>
      <w:r w:rsidRPr="00524557">
        <w:t xml:space="preserve"> </w:t>
      </w:r>
      <w:proofErr w:type="spellStart"/>
      <w:r w:rsidRPr="00524557">
        <w:t>donose</w:t>
      </w:r>
      <w:proofErr w:type="spellEnd"/>
      <w:r w:rsidRPr="00524557">
        <w:t xml:space="preserve"> </w:t>
      </w:r>
      <w:proofErr w:type="spellStart"/>
      <w:r w:rsidRPr="00524557">
        <w:t>ovlašćeni</w:t>
      </w:r>
      <w:proofErr w:type="spellEnd"/>
      <w:r w:rsidRPr="00524557">
        <w:t xml:space="preserve"> </w:t>
      </w:r>
      <w:proofErr w:type="spellStart"/>
      <w:r w:rsidRPr="00524557">
        <w:t>radnici</w:t>
      </w:r>
      <w:proofErr w:type="spellEnd"/>
      <w:r w:rsidRPr="00524557">
        <w:t xml:space="preserve"> u </w:t>
      </w:r>
      <w:proofErr w:type="spellStart"/>
      <w:r w:rsidRPr="00524557">
        <w:t>Centralnom</w:t>
      </w:r>
      <w:proofErr w:type="spellEnd"/>
      <w:r w:rsidRPr="00524557">
        <w:t xml:space="preserve"> </w:t>
      </w:r>
      <w:proofErr w:type="spellStart"/>
      <w:r w:rsidRPr="00524557">
        <w:t>registru</w:t>
      </w:r>
      <w:proofErr w:type="spellEnd"/>
      <w:r w:rsidRPr="00524557">
        <w:t xml:space="preserve"> </w:t>
      </w:r>
      <w:proofErr w:type="spellStart"/>
      <w:r w:rsidRPr="00524557">
        <w:t>moraju</w:t>
      </w:r>
      <w:proofErr w:type="spellEnd"/>
      <w:r w:rsidRPr="00524557">
        <w:t xml:space="preserve"> </w:t>
      </w:r>
      <w:proofErr w:type="spellStart"/>
      <w:r w:rsidRPr="00524557">
        <w:t>biti</w:t>
      </w:r>
      <w:proofErr w:type="spellEnd"/>
      <w:r w:rsidRPr="00524557">
        <w:t xml:space="preserve"> u </w:t>
      </w:r>
      <w:proofErr w:type="spellStart"/>
      <w:r w:rsidRPr="00524557">
        <w:t>skladu</w:t>
      </w:r>
      <w:proofErr w:type="spellEnd"/>
      <w:r w:rsidRPr="00524557">
        <w:t xml:space="preserve"> </w:t>
      </w:r>
      <w:proofErr w:type="spellStart"/>
      <w:r w:rsidRPr="00524557">
        <w:t>sa</w:t>
      </w:r>
      <w:proofErr w:type="spellEnd"/>
      <w:r w:rsidRPr="00524557">
        <w:t xml:space="preserve"> </w:t>
      </w:r>
      <w:proofErr w:type="spellStart"/>
      <w:r w:rsidRPr="00524557">
        <w:t>opštim</w:t>
      </w:r>
      <w:proofErr w:type="spellEnd"/>
      <w:r w:rsidRPr="00524557">
        <w:t xml:space="preserve"> </w:t>
      </w:r>
      <w:proofErr w:type="spellStart"/>
      <w:r w:rsidRPr="00524557">
        <w:t>aktima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>.</w:t>
      </w:r>
    </w:p>
    <w:p w14:paraId="4D5293A9" w14:textId="77777777" w:rsidR="00524557" w:rsidRPr="00524557" w:rsidRDefault="00524557" w:rsidP="00524557">
      <w:pPr>
        <w:jc w:val="center"/>
        <w:rPr>
          <w:b/>
          <w:bCs/>
        </w:rPr>
      </w:pPr>
      <w:bookmarkStart w:id="93" w:name="clan_72"/>
      <w:bookmarkEnd w:id="93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72</w:t>
      </w:r>
    </w:p>
    <w:p w14:paraId="73F7A3C7" w14:textId="77777777" w:rsidR="00524557" w:rsidRPr="00524557" w:rsidRDefault="00524557" w:rsidP="00524557">
      <w:pPr>
        <w:jc w:val="center"/>
      </w:pPr>
      <w:r w:rsidRPr="00524557">
        <w:t xml:space="preserve">Na </w:t>
      </w:r>
      <w:proofErr w:type="spellStart"/>
      <w:r w:rsidRPr="00524557">
        <w:t>Statut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opšte</w:t>
      </w:r>
      <w:proofErr w:type="spellEnd"/>
      <w:r w:rsidRPr="00524557">
        <w:t xml:space="preserve"> </w:t>
      </w:r>
      <w:proofErr w:type="spellStart"/>
      <w:r w:rsidRPr="00524557">
        <w:t>akte</w:t>
      </w:r>
      <w:proofErr w:type="spellEnd"/>
      <w:r w:rsidRPr="00524557">
        <w:t xml:space="preserve"> </w:t>
      </w:r>
      <w:proofErr w:type="spellStart"/>
      <w:r w:rsidRPr="00524557">
        <w:t>kojima</w:t>
      </w:r>
      <w:proofErr w:type="spellEnd"/>
      <w:r w:rsidRPr="00524557">
        <w:t xml:space="preserve"> se </w:t>
      </w:r>
      <w:proofErr w:type="spellStart"/>
      <w:r w:rsidRPr="00524557">
        <w:t>reguliše</w:t>
      </w:r>
      <w:proofErr w:type="spellEnd"/>
      <w:r w:rsidRPr="00524557">
        <w:t xml:space="preserve"> rad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poslovanje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</w:t>
      </w:r>
      <w:proofErr w:type="spellStart"/>
      <w:r w:rsidRPr="00524557">
        <w:t>saglasnost</w:t>
      </w:r>
      <w:proofErr w:type="spellEnd"/>
      <w:r w:rsidRPr="00524557">
        <w:t xml:space="preserve"> </w:t>
      </w:r>
      <w:proofErr w:type="spellStart"/>
      <w:r w:rsidRPr="00524557">
        <w:t>daje</w:t>
      </w:r>
      <w:proofErr w:type="spellEnd"/>
      <w:r w:rsidRPr="00524557">
        <w:t xml:space="preserve"> </w:t>
      </w:r>
      <w:proofErr w:type="spellStart"/>
      <w:r w:rsidRPr="00524557">
        <w:t>Komisija</w:t>
      </w:r>
      <w:proofErr w:type="spellEnd"/>
      <w:r w:rsidRPr="00524557">
        <w:t>.</w:t>
      </w:r>
    </w:p>
    <w:p w14:paraId="7E5308AB" w14:textId="77777777" w:rsidR="00524557" w:rsidRPr="00524557" w:rsidRDefault="00524557" w:rsidP="00524557">
      <w:pPr>
        <w:jc w:val="center"/>
      </w:pPr>
      <w:proofErr w:type="spellStart"/>
      <w:r w:rsidRPr="00524557">
        <w:t>Opšti</w:t>
      </w:r>
      <w:proofErr w:type="spellEnd"/>
      <w:r w:rsidRPr="00524557">
        <w:t xml:space="preserve"> </w:t>
      </w:r>
      <w:proofErr w:type="spellStart"/>
      <w:r w:rsidRPr="00524557">
        <w:t>akti</w:t>
      </w:r>
      <w:proofErr w:type="spellEnd"/>
      <w:r w:rsidRPr="00524557">
        <w:t xml:space="preserve"> </w:t>
      </w:r>
      <w:proofErr w:type="spellStart"/>
      <w:r w:rsidRPr="00524557">
        <w:t>iz</w:t>
      </w:r>
      <w:proofErr w:type="spellEnd"/>
      <w:r w:rsidRPr="00524557">
        <w:t xml:space="preserve"> </w:t>
      </w:r>
      <w:proofErr w:type="spellStart"/>
      <w:r w:rsidRPr="00524557">
        <w:t>stava</w:t>
      </w:r>
      <w:proofErr w:type="spellEnd"/>
      <w:r w:rsidRPr="00524557">
        <w:t xml:space="preserve"> 1. </w:t>
      </w:r>
      <w:proofErr w:type="spellStart"/>
      <w:r w:rsidRPr="00524557">
        <w:t>ovog</w:t>
      </w:r>
      <w:proofErr w:type="spellEnd"/>
      <w:r w:rsidRPr="00524557">
        <w:t xml:space="preserve"> </w:t>
      </w:r>
      <w:proofErr w:type="spellStart"/>
      <w:r w:rsidRPr="00524557">
        <w:t>člana</w:t>
      </w:r>
      <w:proofErr w:type="spellEnd"/>
      <w:r w:rsidRPr="00524557">
        <w:t xml:space="preserve"> </w:t>
      </w:r>
      <w:proofErr w:type="spellStart"/>
      <w:r w:rsidRPr="00524557">
        <w:t>objavljuju</w:t>
      </w:r>
      <w:proofErr w:type="spellEnd"/>
      <w:r w:rsidRPr="00524557">
        <w:t xml:space="preserve"> se u "</w:t>
      </w:r>
      <w:proofErr w:type="spellStart"/>
      <w:r w:rsidRPr="00524557">
        <w:t>Službenom</w:t>
      </w:r>
      <w:proofErr w:type="spellEnd"/>
      <w:r w:rsidRPr="00524557">
        <w:t xml:space="preserve"> </w:t>
      </w:r>
      <w:proofErr w:type="spellStart"/>
      <w:r w:rsidRPr="00524557">
        <w:t>glasniku</w:t>
      </w:r>
      <w:proofErr w:type="spellEnd"/>
      <w:r w:rsidRPr="00524557">
        <w:t xml:space="preserve"> </w:t>
      </w:r>
      <w:proofErr w:type="spellStart"/>
      <w:r w:rsidRPr="00524557">
        <w:t>Republike</w:t>
      </w:r>
      <w:proofErr w:type="spellEnd"/>
      <w:r w:rsidRPr="00524557">
        <w:t xml:space="preserve"> Srpske", a </w:t>
      </w:r>
      <w:proofErr w:type="spellStart"/>
      <w:r w:rsidRPr="00524557">
        <w:t>stupaju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snagu</w:t>
      </w:r>
      <w:proofErr w:type="spellEnd"/>
      <w:r w:rsidRPr="00524557">
        <w:t xml:space="preserve"> </w:t>
      </w:r>
      <w:proofErr w:type="spellStart"/>
      <w:r w:rsidRPr="00524557">
        <w:t>osmog</w:t>
      </w:r>
      <w:proofErr w:type="spellEnd"/>
      <w:r w:rsidRPr="00524557">
        <w:t xml:space="preserve"> dana od dana </w:t>
      </w:r>
      <w:proofErr w:type="spellStart"/>
      <w:r w:rsidRPr="00524557">
        <w:t>objavljivanja</w:t>
      </w:r>
      <w:proofErr w:type="spellEnd"/>
      <w:r w:rsidRPr="00524557">
        <w:t>.</w:t>
      </w:r>
    </w:p>
    <w:p w14:paraId="5280803B" w14:textId="77777777" w:rsidR="00524557" w:rsidRPr="00524557" w:rsidRDefault="00524557" w:rsidP="00524557">
      <w:pPr>
        <w:jc w:val="center"/>
      </w:pPr>
      <w:proofErr w:type="spellStart"/>
      <w:r w:rsidRPr="00524557">
        <w:t>Izuzetno</w:t>
      </w:r>
      <w:proofErr w:type="spellEnd"/>
      <w:r w:rsidRPr="00524557">
        <w:t xml:space="preserve"> od </w:t>
      </w:r>
      <w:proofErr w:type="spellStart"/>
      <w:r w:rsidRPr="00524557">
        <w:t>stava</w:t>
      </w:r>
      <w:proofErr w:type="spellEnd"/>
      <w:r w:rsidRPr="00524557">
        <w:t xml:space="preserve"> 2. </w:t>
      </w:r>
      <w:proofErr w:type="spellStart"/>
      <w:r w:rsidRPr="00524557">
        <w:t>ovog</w:t>
      </w:r>
      <w:proofErr w:type="spellEnd"/>
      <w:r w:rsidRPr="00524557">
        <w:t xml:space="preserve"> </w:t>
      </w:r>
      <w:proofErr w:type="spellStart"/>
      <w:r w:rsidRPr="00524557">
        <w:t>člana</w:t>
      </w:r>
      <w:proofErr w:type="spellEnd"/>
      <w:r w:rsidRPr="00524557">
        <w:t xml:space="preserve">, </w:t>
      </w:r>
      <w:proofErr w:type="spellStart"/>
      <w:r w:rsidRPr="00524557">
        <w:t>akt</w:t>
      </w:r>
      <w:proofErr w:type="spellEnd"/>
      <w:r w:rsidRPr="00524557">
        <w:t xml:space="preserve"> o </w:t>
      </w:r>
      <w:proofErr w:type="spellStart"/>
      <w:r w:rsidRPr="00524557">
        <w:t>načinu</w:t>
      </w:r>
      <w:proofErr w:type="spellEnd"/>
      <w:r w:rsidRPr="00524557">
        <w:t xml:space="preserve"> </w:t>
      </w:r>
      <w:proofErr w:type="spellStart"/>
      <w:r w:rsidRPr="00524557">
        <w:t>arhiviranja</w:t>
      </w:r>
      <w:proofErr w:type="spellEnd"/>
      <w:r w:rsidRPr="00524557">
        <w:t xml:space="preserve"> </w:t>
      </w:r>
      <w:proofErr w:type="spellStart"/>
      <w:r w:rsidRPr="00524557">
        <w:t>dokumentacije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čuvanja</w:t>
      </w:r>
      <w:proofErr w:type="spellEnd"/>
      <w:r w:rsidRPr="00524557">
        <w:t xml:space="preserve"> </w:t>
      </w:r>
      <w:proofErr w:type="spellStart"/>
      <w:r w:rsidRPr="00524557">
        <w:t>podataka</w:t>
      </w:r>
      <w:proofErr w:type="spellEnd"/>
      <w:r w:rsidRPr="00524557">
        <w:t xml:space="preserve"> u </w:t>
      </w:r>
      <w:proofErr w:type="spellStart"/>
      <w:r w:rsidRPr="00524557">
        <w:t>elektronskom</w:t>
      </w:r>
      <w:proofErr w:type="spellEnd"/>
      <w:r w:rsidRPr="00524557">
        <w:t xml:space="preserve"> </w:t>
      </w:r>
      <w:proofErr w:type="spellStart"/>
      <w:r w:rsidRPr="00524557">
        <w:t>obliku</w:t>
      </w:r>
      <w:proofErr w:type="spellEnd"/>
      <w:r w:rsidRPr="00524557">
        <w:t xml:space="preserve"> ne </w:t>
      </w:r>
      <w:proofErr w:type="spellStart"/>
      <w:r w:rsidRPr="00524557">
        <w:t>objavljuje</w:t>
      </w:r>
      <w:proofErr w:type="spellEnd"/>
      <w:r w:rsidRPr="00524557">
        <w:t xml:space="preserve"> se u "</w:t>
      </w:r>
      <w:proofErr w:type="spellStart"/>
      <w:r w:rsidRPr="00524557">
        <w:t>Službenom</w:t>
      </w:r>
      <w:proofErr w:type="spellEnd"/>
      <w:r w:rsidRPr="00524557">
        <w:t xml:space="preserve"> </w:t>
      </w:r>
      <w:proofErr w:type="spellStart"/>
      <w:r w:rsidRPr="00524557">
        <w:t>glasniku</w:t>
      </w:r>
      <w:proofErr w:type="spellEnd"/>
      <w:r w:rsidRPr="00524557">
        <w:t xml:space="preserve"> </w:t>
      </w:r>
      <w:proofErr w:type="spellStart"/>
      <w:r w:rsidRPr="00524557">
        <w:t>Republike</w:t>
      </w:r>
      <w:proofErr w:type="spellEnd"/>
      <w:r w:rsidRPr="00524557">
        <w:t xml:space="preserve"> Srpske" </w:t>
      </w:r>
      <w:proofErr w:type="spellStart"/>
      <w:r w:rsidRPr="00524557">
        <w:t>i</w:t>
      </w:r>
      <w:proofErr w:type="spellEnd"/>
      <w:r w:rsidRPr="00524557">
        <w:t xml:space="preserve"> stupa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snagu</w:t>
      </w:r>
      <w:proofErr w:type="spellEnd"/>
      <w:r w:rsidRPr="00524557">
        <w:t xml:space="preserve"> </w:t>
      </w:r>
      <w:proofErr w:type="spellStart"/>
      <w:r w:rsidRPr="00524557">
        <w:t>osmog</w:t>
      </w:r>
      <w:proofErr w:type="spellEnd"/>
      <w:r w:rsidRPr="00524557">
        <w:t xml:space="preserve"> dana od dana </w:t>
      </w:r>
      <w:proofErr w:type="spellStart"/>
      <w:r w:rsidRPr="00524557">
        <w:t>dobijanja</w:t>
      </w:r>
      <w:proofErr w:type="spellEnd"/>
      <w:r w:rsidRPr="00524557">
        <w:t xml:space="preserve"> </w:t>
      </w:r>
      <w:proofErr w:type="spellStart"/>
      <w:r w:rsidRPr="00524557">
        <w:t>saglasnosti</w:t>
      </w:r>
      <w:proofErr w:type="spellEnd"/>
      <w:r w:rsidRPr="00524557">
        <w:t xml:space="preserve"> </w:t>
      </w:r>
      <w:proofErr w:type="spellStart"/>
      <w:r w:rsidRPr="00524557">
        <w:t>Komisije</w:t>
      </w:r>
      <w:proofErr w:type="spellEnd"/>
      <w:r w:rsidRPr="00524557">
        <w:t>.</w:t>
      </w:r>
    </w:p>
    <w:p w14:paraId="26C437DE" w14:textId="77777777" w:rsidR="00524557" w:rsidRPr="00524557" w:rsidRDefault="00524557" w:rsidP="00524557">
      <w:pPr>
        <w:jc w:val="center"/>
      </w:pPr>
      <w:bookmarkStart w:id="94" w:name="str_23"/>
      <w:bookmarkEnd w:id="94"/>
      <w:r w:rsidRPr="00524557">
        <w:t>XIX - ZAŠTITA ŽIVOTNE OKOLINE</w:t>
      </w:r>
    </w:p>
    <w:p w14:paraId="50A010B8" w14:textId="77777777" w:rsidR="00524557" w:rsidRPr="00524557" w:rsidRDefault="00524557" w:rsidP="00524557">
      <w:pPr>
        <w:jc w:val="center"/>
        <w:rPr>
          <w:b/>
          <w:bCs/>
        </w:rPr>
      </w:pPr>
      <w:bookmarkStart w:id="95" w:name="clan_73"/>
      <w:bookmarkEnd w:id="95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73</w:t>
      </w:r>
    </w:p>
    <w:p w14:paraId="27AE5137" w14:textId="77777777" w:rsidR="00524557" w:rsidRPr="00524557" w:rsidRDefault="00524557" w:rsidP="00524557">
      <w:pPr>
        <w:jc w:val="center"/>
      </w:pPr>
      <w:proofErr w:type="spellStart"/>
      <w:r w:rsidRPr="00524557">
        <w:t>Organi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</w:t>
      </w:r>
      <w:proofErr w:type="spellStart"/>
      <w:r w:rsidRPr="00524557">
        <w:t>dužni</w:t>
      </w:r>
      <w:proofErr w:type="spellEnd"/>
      <w:r w:rsidRPr="00524557">
        <w:t xml:space="preserve"> </w:t>
      </w:r>
      <w:proofErr w:type="spellStart"/>
      <w:r w:rsidRPr="00524557">
        <w:t>su</w:t>
      </w:r>
      <w:proofErr w:type="spellEnd"/>
      <w:r w:rsidRPr="00524557">
        <w:t xml:space="preserve"> da </w:t>
      </w:r>
      <w:proofErr w:type="spellStart"/>
      <w:r w:rsidRPr="00524557">
        <w:t>organizuju</w:t>
      </w:r>
      <w:proofErr w:type="spellEnd"/>
      <w:r w:rsidRPr="00524557">
        <w:t xml:space="preserve"> </w:t>
      </w:r>
      <w:proofErr w:type="spellStart"/>
      <w:r w:rsidRPr="00524557">
        <w:t>obavljanje</w:t>
      </w:r>
      <w:proofErr w:type="spellEnd"/>
      <w:r w:rsidRPr="00524557">
        <w:t xml:space="preserve"> </w:t>
      </w:r>
      <w:proofErr w:type="spellStart"/>
      <w:r w:rsidRPr="00524557">
        <w:t>djelatnosti</w:t>
      </w:r>
      <w:proofErr w:type="spellEnd"/>
      <w:r w:rsidRPr="00524557">
        <w:t xml:space="preserve"> </w:t>
      </w:r>
      <w:proofErr w:type="spellStart"/>
      <w:r w:rsidRPr="00524557">
        <w:t>kojima</w:t>
      </w:r>
      <w:proofErr w:type="spellEnd"/>
      <w:r w:rsidRPr="00524557">
        <w:t xml:space="preserve"> se </w:t>
      </w:r>
      <w:proofErr w:type="spellStart"/>
      <w:r w:rsidRPr="00524557">
        <w:t>obezbjeđuju</w:t>
      </w:r>
      <w:proofErr w:type="spellEnd"/>
      <w:r w:rsidRPr="00524557">
        <w:t xml:space="preserve"> </w:t>
      </w:r>
      <w:proofErr w:type="spellStart"/>
      <w:r w:rsidRPr="00524557">
        <w:t>bezbjednost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radu</w:t>
      </w:r>
      <w:proofErr w:type="spellEnd"/>
      <w:r w:rsidRPr="00524557">
        <w:t xml:space="preserve">, </w:t>
      </w:r>
      <w:proofErr w:type="spellStart"/>
      <w:r w:rsidRPr="00524557">
        <w:t>kao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sprovođenje</w:t>
      </w:r>
      <w:proofErr w:type="spellEnd"/>
      <w:r w:rsidRPr="00524557">
        <w:t xml:space="preserve"> </w:t>
      </w:r>
      <w:proofErr w:type="spellStart"/>
      <w:r w:rsidRPr="00524557">
        <w:t>mjera</w:t>
      </w:r>
      <w:proofErr w:type="spellEnd"/>
      <w:r w:rsidRPr="00524557">
        <w:t xml:space="preserve"> </w:t>
      </w:r>
      <w:proofErr w:type="spellStart"/>
      <w:r w:rsidRPr="00524557">
        <w:t>zaštite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radu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zaštite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unapređenja</w:t>
      </w:r>
      <w:proofErr w:type="spellEnd"/>
      <w:r w:rsidRPr="00524557">
        <w:t xml:space="preserve"> </w:t>
      </w:r>
      <w:proofErr w:type="spellStart"/>
      <w:r w:rsidRPr="00524557">
        <w:t>životne</w:t>
      </w:r>
      <w:proofErr w:type="spellEnd"/>
      <w:r w:rsidRPr="00524557">
        <w:t xml:space="preserve"> </w:t>
      </w:r>
      <w:proofErr w:type="spellStart"/>
      <w:r w:rsidRPr="00524557">
        <w:t>sredine</w:t>
      </w:r>
      <w:proofErr w:type="spellEnd"/>
      <w:r w:rsidRPr="00524557">
        <w:t xml:space="preserve">, a </w:t>
      </w:r>
      <w:proofErr w:type="spellStart"/>
      <w:r w:rsidRPr="00524557">
        <w:t>radnici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</w:t>
      </w:r>
      <w:proofErr w:type="spellStart"/>
      <w:r w:rsidRPr="00524557">
        <w:t>dužni</w:t>
      </w:r>
      <w:proofErr w:type="spellEnd"/>
      <w:r w:rsidRPr="00524557">
        <w:t xml:space="preserve"> </w:t>
      </w:r>
      <w:proofErr w:type="spellStart"/>
      <w:r w:rsidRPr="00524557">
        <w:t>su</w:t>
      </w:r>
      <w:proofErr w:type="spellEnd"/>
      <w:r w:rsidRPr="00524557">
        <w:t xml:space="preserve"> se </w:t>
      </w:r>
      <w:proofErr w:type="spellStart"/>
      <w:r w:rsidRPr="00524557">
        <w:t>pridržavati</w:t>
      </w:r>
      <w:proofErr w:type="spellEnd"/>
      <w:r w:rsidRPr="00524557">
        <w:t xml:space="preserve"> </w:t>
      </w:r>
      <w:proofErr w:type="spellStart"/>
      <w:r w:rsidRPr="00524557">
        <w:t>propisanih</w:t>
      </w:r>
      <w:proofErr w:type="spellEnd"/>
      <w:r w:rsidRPr="00524557">
        <w:t xml:space="preserve"> </w:t>
      </w:r>
      <w:proofErr w:type="spellStart"/>
      <w:r w:rsidRPr="00524557">
        <w:t>mjera</w:t>
      </w:r>
      <w:proofErr w:type="spellEnd"/>
      <w:r w:rsidRPr="00524557">
        <w:t xml:space="preserve"> </w:t>
      </w:r>
      <w:proofErr w:type="spellStart"/>
      <w:r w:rsidRPr="00524557">
        <w:t>zaštite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radu</w:t>
      </w:r>
      <w:proofErr w:type="spellEnd"/>
      <w:r w:rsidRPr="00524557">
        <w:t>.</w:t>
      </w:r>
    </w:p>
    <w:p w14:paraId="656E73CF" w14:textId="77777777" w:rsidR="00524557" w:rsidRPr="00524557" w:rsidRDefault="00524557" w:rsidP="00524557">
      <w:pPr>
        <w:jc w:val="center"/>
        <w:rPr>
          <w:b/>
          <w:bCs/>
        </w:rPr>
      </w:pPr>
      <w:bookmarkStart w:id="96" w:name="clan_74"/>
      <w:bookmarkEnd w:id="96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74</w:t>
      </w:r>
    </w:p>
    <w:p w14:paraId="595DBB51" w14:textId="77777777" w:rsidR="00524557" w:rsidRPr="00524557" w:rsidRDefault="00524557" w:rsidP="00524557">
      <w:pPr>
        <w:jc w:val="center"/>
      </w:pPr>
      <w:proofErr w:type="spellStart"/>
      <w:r w:rsidRPr="00524557">
        <w:t>Centralni</w:t>
      </w:r>
      <w:proofErr w:type="spellEnd"/>
      <w:r w:rsidRPr="00524557">
        <w:t xml:space="preserve"> </w:t>
      </w:r>
      <w:proofErr w:type="spellStart"/>
      <w:r w:rsidRPr="00524557">
        <w:t>registar</w:t>
      </w:r>
      <w:proofErr w:type="spellEnd"/>
      <w:r w:rsidRPr="00524557">
        <w:t xml:space="preserve"> </w:t>
      </w:r>
      <w:proofErr w:type="spellStart"/>
      <w:r w:rsidRPr="00524557">
        <w:t>dužan</w:t>
      </w:r>
      <w:proofErr w:type="spellEnd"/>
      <w:r w:rsidRPr="00524557">
        <w:t xml:space="preserve"> je u </w:t>
      </w:r>
      <w:proofErr w:type="spellStart"/>
      <w:r w:rsidRPr="00524557">
        <w:t>obavljanju</w:t>
      </w:r>
      <w:proofErr w:type="spellEnd"/>
      <w:r w:rsidRPr="00524557">
        <w:t xml:space="preserve"> </w:t>
      </w:r>
      <w:proofErr w:type="spellStart"/>
      <w:r w:rsidRPr="00524557">
        <w:t>svoje</w:t>
      </w:r>
      <w:proofErr w:type="spellEnd"/>
      <w:r w:rsidRPr="00524557">
        <w:t xml:space="preserve"> </w:t>
      </w:r>
      <w:proofErr w:type="spellStart"/>
      <w:r w:rsidRPr="00524557">
        <w:t>djelatnosti</w:t>
      </w:r>
      <w:proofErr w:type="spellEnd"/>
      <w:r w:rsidRPr="00524557">
        <w:t xml:space="preserve"> da </w:t>
      </w:r>
      <w:proofErr w:type="spellStart"/>
      <w:r w:rsidRPr="00524557">
        <w:t>čuva</w:t>
      </w:r>
      <w:proofErr w:type="spellEnd"/>
      <w:r w:rsidRPr="00524557">
        <w:t xml:space="preserve"> </w:t>
      </w:r>
      <w:proofErr w:type="spellStart"/>
      <w:r w:rsidRPr="00524557">
        <w:t>vrijednosti</w:t>
      </w:r>
      <w:proofErr w:type="spellEnd"/>
      <w:r w:rsidRPr="00524557">
        <w:t xml:space="preserve"> </w:t>
      </w:r>
      <w:proofErr w:type="spellStart"/>
      <w:r w:rsidRPr="00524557">
        <w:t>životne</w:t>
      </w:r>
      <w:proofErr w:type="spellEnd"/>
      <w:r w:rsidRPr="00524557">
        <w:t xml:space="preserve"> </w:t>
      </w:r>
      <w:proofErr w:type="spellStart"/>
      <w:r w:rsidRPr="00524557">
        <w:t>sredine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obezbijedi</w:t>
      </w:r>
      <w:proofErr w:type="spellEnd"/>
      <w:r w:rsidRPr="00524557">
        <w:t xml:space="preserve"> </w:t>
      </w:r>
      <w:proofErr w:type="spellStart"/>
      <w:r w:rsidRPr="00524557">
        <w:t>potrebne</w:t>
      </w:r>
      <w:proofErr w:type="spellEnd"/>
      <w:r w:rsidRPr="00524557">
        <w:t xml:space="preserve"> </w:t>
      </w:r>
      <w:proofErr w:type="spellStart"/>
      <w:r w:rsidRPr="00524557">
        <w:t>uslove</w:t>
      </w:r>
      <w:proofErr w:type="spellEnd"/>
      <w:r w:rsidRPr="00524557">
        <w:t xml:space="preserve"> za </w:t>
      </w:r>
      <w:proofErr w:type="spellStart"/>
      <w:r w:rsidRPr="00524557">
        <w:t>zaštitu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unapređenje</w:t>
      </w:r>
      <w:proofErr w:type="spellEnd"/>
      <w:r w:rsidRPr="00524557">
        <w:t xml:space="preserve"> </w:t>
      </w:r>
      <w:proofErr w:type="spellStart"/>
      <w:r w:rsidRPr="00524557">
        <w:t>životne</w:t>
      </w:r>
      <w:proofErr w:type="spellEnd"/>
      <w:r w:rsidRPr="00524557">
        <w:t xml:space="preserve"> </w:t>
      </w:r>
      <w:proofErr w:type="spellStart"/>
      <w:r w:rsidRPr="00524557">
        <w:t>sredine</w:t>
      </w:r>
      <w:proofErr w:type="spellEnd"/>
      <w:r w:rsidRPr="00524557">
        <w:t xml:space="preserve">, </w:t>
      </w:r>
      <w:proofErr w:type="spellStart"/>
      <w:r w:rsidRPr="00524557">
        <w:t>kao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da </w:t>
      </w:r>
      <w:proofErr w:type="spellStart"/>
      <w:r w:rsidRPr="00524557">
        <w:t>sprečava</w:t>
      </w:r>
      <w:proofErr w:type="spellEnd"/>
      <w:r w:rsidRPr="00524557">
        <w:t xml:space="preserve"> </w:t>
      </w:r>
      <w:proofErr w:type="spellStart"/>
      <w:r w:rsidRPr="00524557">
        <w:t>uzroke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otklanja</w:t>
      </w:r>
      <w:proofErr w:type="spellEnd"/>
      <w:r w:rsidRPr="00524557">
        <w:t xml:space="preserve"> </w:t>
      </w:r>
      <w:proofErr w:type="spellStart"/>
      <w:r w:rsidRPr="00524557">
        <w:t>posljedice</w:t>
      </w:r>
      <w:proofErr w:type="spellEnd"/>
      <w:r w:rsidRPr="00524557">
        <w:t xml:space="preserve"> </w:t>
      </w:r>
      <w:proofErr w:type="spellStart"/>
      <w:r w:rsidRPr="00524557">
        <w:t>koje</w:t>
      </w:r>
      <w:proofErr w:type="spellEnd"/>
      <w:r w:rsidRPr="00524557">
        <w:t xml:space="preserve"> </w:t>
      </w:r>
      <w:proofErr w:type="spellStart"/>
      <w:r w:rsidRPr="00524557">
        <w:t>ugrožavaju</w:t>
      </w:r>
      <w:proofErr w:type="spellEnd"/>
      <w:r w:rsidRPr="00524557">
        <w:t xml:space="preserve"> </w:t>
      </w:r>
      <w:proofErr w:type="spellStart"/>
      <w:r w:rsidRPr="00524557">
        <w:t>prirodne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radom</w:t>
      </w:r>
      <w:proofErr w:type="spellEnd"/>
      <w:r w:rsidRPr="00524557">
        <w:t xml:space="preserve"> </w:t>
      </w:r>
      <w:proofErr w:type="spellStart"/>
      <w:r w:rsidRPr="00524557">
        <w:t>stvorene</w:t>
      </w:r>
      <w:proofErr w:type="spellEnd"/>
      <w:r w:rsidRPr="00524557">
        <w:t xml:space="preserve"> </w:t>
      </w:r>
      <w:proofErr w:type="spellStart"/>
      <w:r w:rsidRPr="00524557">
        <w:t>vrijednosti</w:t>
      </w:r>
      <w:proofErr w:type="spellEnd"/>
      <w:r w:rsidRPr="00524557">
        <w:t xml:space="preserve"> </w:t>
      </w:r>
      <w:proofErr w:type="spellStart"/>
      <w:r w:rsidRPr="00524557">
        <w:t>životne</w:t>
      </w:r>
      <w:proofErr w:type="spellEnd"/>
      <w:r w:rsidRPr="00524557">
        <w:t xml:space="preserve"> </w:t>
      </w:r>
      <w:proofErr w:type="spellStart"/>
      <w:r w:rsidRPr="00524557">
        <w:t>sredine</w:t>
      </w:r>
      <w:proofErr w:type="spellEnd"/>
      <w:r w:rsidRPr="00524557">
        <w:t>.</w:t>
      </w:r>
    </w:p>
    <w:p w14:paraId="7BE7FA93" w14:textId="77777777" w:rsidR="00524557" w:rsidRPr="00524557" w:rsidRDefault="00524557" w:rsidP="00524557">
      <w:pPr>
        <w:jc w:val="center"/>
      </w:pPr>
      <w:bookmarkStart w:id="97" w:name="str_24"/>
      <w:bookmarkEnd w:id="97"/>
      <w:r w:rsidRPr="00524557">
        <w:t>XX - PRELAZNE I ZAVRŠNE ODREDBE</w:t>
      </w:r>
    </w:p>
    <w:p w14:paraId="0D84C5AD" w14:textId="77777777" w:rsidR="00524557" w:rsidRPr="00524557" w:rsidRDefault="00524557" w:rsidP="00524557">
      <w:pPr>
        <w:jc w:val="center"/>
        <w:rPr>
          <w:b/>
          <w:bCs/>
        </w:rPr>
      </w:pPr>
      <w:bookmarkStart w:id="98" w:name="clan_75"/>
      <w:bookmarkEnd w:id="98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75</w:t>
      </w:r>
    </w:p>
    <w:p w14:paraId="39A04375" w14:textId="77777777" w:rsidR="00524557" w:rsidRPr="00524557" w:rsidRDefault="00524557" w:rsidP="00524557">
      <w:pPr>
        <w:jc w:val="center"/>
      </w:pPr>
      <w:r w:rsidRPr="00524557">
        <w:t xml:space="preserve">Na </w:t>
      </w:r>
      <w:proofErr w:type="spellStart"/>
      <w:r w:rsidRPr="00524557">
        <w:t>Statut</w:t>
      </w:r>
      <w:proofErr w:type="spellEnd"/>
      <w:r w:rsidRPr="00524557">
        <w:t xml:space="preserve"> </w:t>
      </w:r>
      <w:proofErr w:type="spellStart"/>
      <w:r w:rsidRPr="00524557">
        <w:t>Društva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</w:t>
      </w:r>
      <w:proofErr w:type="spellStart"/>
      <w:r w:rsidRPr="00524557">
        <w:t>saglasnost</w:t>
      </w:r>
      <w:proofErr w:type="spellEnd"/>
      <w:r w:rsidRPr="00524557">
        <w:t xml:space="preserve"> </w:t>
      </w:r>
      <w:proofErr w:type="spellStart"/>
      <w:r w:rsidRPr="00524557">
        <w:t>daje</w:t>
      </w:r>
      <w:proofErr w:type="spellEnd"/>
      <w:r w:rsidRPr="00524557">
        <w:t xml:space="preserve"> </w:t>
      </w:r>
      <w:proofErr w:type="spellStart"/>
      <w:r w:rsidRPr="00524557">
        <w:t>Komisija</w:t>
      </w:r>
      <w:proofErr w:type="spellEnd"/>
      <w:r w:rsidRPr="00524557">
        <w:t>.</w:t>
      </w:r>
    </w:p>
    <w:p w14:paraId="5448AF87" w14:textId="77777777" w:rsidR="00524557" w:rsidRPr="00524557" w:rsidRDefault="00524557" w:rsidP="00524557">
      <w:pPr>
        <w:jc w:val="center"/>
      </w:pPr>
      <w:proofErr w:type="spellStart"/>
      <w:r w:rsidRPr="00524557">
        <w:t>Statut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</w:t>
      </w:r>
      <w:proofErr w:type="spellStart"/>
      <w:r w:rsidRPr="00524557">
        <w:t>objavljuje</w:t>
      </w:r>
      <w:proofErr w:type="spellEnd"/>
      <w:r w:rsidRPr="00524557">
        <w:t xml:space="preserve"> se u "</w:t>
      </w:r>
      <w:proofErr w:type="spellStart"/>
      <w:r w:rsidRPr="00524557">
        <w:t>Službenom</w:t>
      </w:r>
      <w:proofErr w:type="spellEnd"/>
      <w:r w:rsidRPr="00524557">
        <w:t xml:space="preserve"> </w:t>
      </w:r>
      <w:proofErr w:type="spellStart"/>
      <w:r w:rsidRPr="00524557">
        <w:t>glasniku</w:t>
      </w:r>
      <w:proofErr w:type="spellEnd"/>
      <w:r w:rsidRPr="00524557">
        <w:t xml:space="preserve"> </w:t>
      </w:r>
      <w:proofErr w:type="spellStart"/>
      <w:r w:rsidRPr="00524557">
        <w:t>Republike</w:t>
      </w:r>
      <w:proofErr w:type="spellEnd"/>
      <w:r w:rsidRPr="00524557">
        <w:t xml:space="preserve"> Srpske", </w:t>
      </w:r>
      <w:proofErr w:type="spellStart"/>
      <w:r w:rsidRPr="00524557">
        <w:t>nakon</w:t>
      </w:r>
      <w:proofErr w:type="spellEnd"/>
      <w:r w:rsidRPr="00524557">
        <w:t xml:space="preserve"> </w:t>
      </w:r>
      <w:proofErr w:type="spellStart"/>
      <w:r w:rsidRPr="00524557">
        <w:t>dobijanja</w:t>
      </w:r>
      <w:proofErr w:type="spellEnd"/>
      <w:r w:rsidRPr="00524557">
        <w:t xml:space="preserve"> </w:t>
      </w:r>
      <w:proofErr w:type="spellStart"/>
      <w:r w:rsidRPr="00524557">
        <w:t>pismene</w:t>
      </w:r>
      <w:proofErr w:type="spellEnd"/>
      <w:r w:rsidRPr="00524557">
        <w:t xml:space="preserve"> </w:t>
      </w:r>
      <w:proofErr w:type="spellStart"/>
      <w:r w:rsidRPr="00524557">
        <w:t>saglasnosti</w:t>
      </w:r>
      <w:proofErr w:type="spellEnd"/>
      <w:r w:rsidRPr="00524557">
        <w:t xml:space="preserve"> </w:t>
      </w:r>
      <w:proofErr w:type="spellStart"/>
      <w:r w:rsidRPr="00524557">
        <w:t>Komisije</w:t>
      </w:r>
      <w:proofErr w:type="spellEnd"/>
      <w:r w:rsidRPr="00524557">
        <w:t xml:space="preserve">, a stupa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snagu</w:t>
      </w:r>
      <w:proofErr w:type="spellEnd"/>
      <w:r w:rsidRPr="00524557">
        <w:t xml:space="preserve"> </w:t>
      </w:r>
      <w:proofErr w:type="spellStart"/>
      <w:r w:rsidRPr="00524557">
        <w:t>osmog</w:t>
      </w:r>
      <w:proofErr w:type="spellEnd"/>
      <w:r w:rsidRPr="00524557">
        <w:t xml:space="preserve"> dana od dana </w:t>
      </w:r>
      <w:proofErr w:type="spellStart"/>
      <w:r w:rsidRPr="00524557">
        <w:t>objavljivanja</w:t>
      </w:r>
      <w:proofErr w:type="spellEnd"/>
      <w:r w:rsidRPr="00524557">
        <w:t>.</w:t>
      </w:r>
    </w:p>
    <w:p w14:paraId="0382A796" w14:textId="77777777" w:rsidR="00524557" w:rsidRPr="00524557" w:rsidRDefault="00524557" w:rsidP="00524557">
      <w:pPr>
        <w:jc w:val="center"/>
        <w:rPr>
          <w:b/>
          <w:bCs/>
        </w:rPr>
      </w:pPr>
      <w:bookmarkStart w:id="99" w:name="clan_76"/>
      <w:bookmarkEnd w:id="99"/>
      <w:proofErr w:type="spellStart"/>
      <w:r w:rsidRPr="00524557">
        <w:rPr>
          <w:b/>
          <w:bCs/>
        </w:rPr>
        <w:t>Član</w:t>
      </w:r>
      <w:proofErr w:type="spellEnd"/>
      <w:r w:rsidRPr="00524557">
        <w:rPr>
          <w:b/>
          <w:bCs/>
        </w:rPr>
        <w:t xml:space="preserve"> 76</w:t>
      </w:r>
    </w:p>
    <w:p w14:paraId="4663DB4A" w14:textId="77777777" w:rsidR="00524557" w:rsidRPr="00524557" w:rsidRDefault="00524557" w:rsidP="00524557">
      <w:pPr>
        <w:jc w:val="center"/>
      </w:pPr>
      <w:proofErr w:type="spellStart"/>
      <w:r w:rsidRPr="00524557">
        <w:t>Izmjene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dopune</w:t>
      </w:r>
      <w:proofErr w:type="spellEnd"/>
      <w:r w:rsidRPr="00524557">
        <w:t xml:space="preserve"> </w:t>
      </w:r>
      <w:proofErr w:type="spellStart"/>
      <w:r w:rsidRPr="00524557">
        <w:t>ovog</w:t>
      </w:r>
      <w:proofErr w:type="spellEnd"/>
      <w:r w:rsidRPr="00524557">
        <w:t xml:space="preserve"> </w:t>
      </w:r>
      <w:proofErr w:type="spellStart"/>
      <w:r w:rsidRPr="00524557">
        <w:t>statuta</w:t>
      </w:r>
      <w:proofErr w:type="spellEnd"/>
      <w:r w:rsidRPr="00524557">
        <w:t xml:space="preserve"> </w:t>
      </w:r>
      <w:proofErr w:type="spellStart"/>
      <w:r w:rsidRPr="00524557">
        <w:t>vrše</w:t>
      </w:r>
      <w:proofErr w:type="spellEnd"/>
      <w:r w:rsidRPr="00524557">
        <w:t xml:space="preserve"> se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isti</w:t>
      </w:r>
      <w:proofErr w:type="spellEnd"/>
      <w:r w:rsidRPr="00524557">
        <w:t xml:space="preserve"> </w:t>
      </w:r>
      <w:proofErr w:type="spellStart"/>
      <w:r w:rsidRPr="00524557">
        <w:t>način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po </w:t>
      </w:r>
      <w:proofErr w:type="spellStart"/>
      <w:r w:rsidRPr="00524557">
        <w:t>postupku</w:t>
      </w:r>
      <w:proofErr w:type="spellEnd"/>
      <w:r w:rsidRPr="00524557">
        <w:t xml:space="preserve"> </w:t>
      </w:r>
      <w:proofErr w:type="spellStart"/>
      <w:r w:rsidRPr="00524557">
        <w:t>utvrđenom</w:t>
      </w:r>
      <w:proofErr w:type="spellEnd"/>
      <w:r w:rsidRPr="00524557">
        <w:t xml:space="preserve"> za </w:t>
      </w:r>
      <w:proofErr w:type="spellStart"/>
      <w:r w:rsidRPr="00524557">
        <w:t>njegovo</w:t>
      </w:r>
      <w:proofErr w:type="spellEnd"/>
      <w:r w:rsidRPr="00524557">
        <w:t xml:space="preserve"> </w:t>
      </w:r>
      <w:proofErr w:type="spellStart"/>
      <w:r w:rsidRPr="00524557">
        <w:t>donošenje</w:t>
      </w:r>
      <w:proofErr w:type="spellEnd"/>
      <w:r w:rsidRPr="00524557">
        <w:t>.</w:t>
      </w:r>
    </w:p>
    <w:p w14:paraId="7FE08FC1" w14:textId="77777777" w:rsidR="00524557" w:rsidRPr="00524557" w:rsidRDefault="00524557" w:rsidP="00524557">
      <w:pPr>
        <w:jc w:val="center"/>
      </w:pPr>
      <w:proofErr w:type="spellStart"/>
      <w:r w:rsidRPr="00524557">
        <w:t>Izmjene</w:t>
      </w:r>
      <w:proofErr w:type="spellEnd"/>
      <w:r w:rsidRPr="00524557">
        <w:t xml:space="preserve"> </w:t>
      </w:r>
      <w:proofErr w:type="spellStart"/>
      <w:r w:rsidRPr="00524557">
        <w:t>i</w:t>
      </w:r>
      <w:proofErr w:type="spellEnd"/>
      <w:r w:rsidRPr="00524557">
        <w:t xml:space="preserve"> </w:t>
      </w:r>
      <w:proofErr w:type="spellStart"/>
      <w:r w:rsidRPr="00524557">
        <w:t>dopune</w:t>
      </w:r>
      <w:proofErr w:type="spellEnd"/>
      <w:r w:rsidRPr="00524557">
        <w:t xml:space="preserve"> </w:t>
      </w:r>
      <w:proofErr w:type="spellStart"/>
      <w:r w:rsidRPr="00524557">
        <w:t>Statuta</w:t>
      </w:r>
      <w:proofErr w:type="spellEnd"/>
      <w:r w:rsidRPr="00524557">
        <w:t xml:space="preserve"> </w:t>
      </w:r>
      <w:proofErr w:type="spellStart"/>
      <w:r w:rsidRPr="00524557">
        <w:t>notarski</w:t>
      </w:r>
      <w:proofErr w:type="spellEnd"/>
      <w:r w:rsidRPr="00524557">
        <w:t xml:space="preserve"> se </w:t>
      </w:r>
      <w:proofErr w:type="spellStart"/>
      <w:r w:rsidRPr="00524557">
        <w:t>potvrđuju</w:t>
      </w:r>
      <w:proofErr w:type="spellEnd"/>
      <w:r w:rsidRPr="00524557">
        <w:t>.</w:t>
      </w:r>
    </w:p>
    <w:p w14:paraId="64F7D234" w14:textId="77777777" w:rsidR="00524557" w:rsidRPr="00524557" w:rsidRDefault="00524557" w:rsidP="00524557">
      <w:pPr>
        <w:jc w:val="center"/>
        <w:rPr>
          <w:b/>
          <w:bCs/>
        </w:rPr>
      </w:pPr>
      <w:bookmarkStart w:id="100" w:name="clan_77"/>
      <w:bookmarkEnd w:id="100"/>
      <w:proofErr w:type="spellStart"/>
      <w:r w:rsidRPr="00524557">
        <w:rPr>
          <w:b/>
          <w:bCs/>
        </w:rPr>
        <w:lastRenderedPageBreak/>
        <w:t>Član</w:t>
      </w:r>
      <w:proofErr w:type="spellEnd"/>
      <w:r w:rsidRPr="00524557">
        <w:rPr>
          <w:b/>
          <w:bCs/>
        </w:rPr>
        <w:t xml:space="preserve"> 77</w:t>
      </w:r>
    </w:p>
    <w:p w14:paraId="1247EEBC" w14:textId="77777777" w:rsidR="00524557" w:rsidRPr="00524557" w:rsidRDefault="00524557" w:rsidP="00524557">
      <w:pPr>
        <w:jc w:val="center"/>
      </w:pPr>
      <w:proofErr w:type="spellStart"/>
      <w:r w:rsidRPr="00524557">
        <w:t>Odredbe</w:t>
      </w:r>
      <w:proofErr w:type="spellEnd"/>
      <w:r w:rsidRPr="00524557">
        <w:t xml:space="preserve"> </w:t>
      </w:r>
      <w:proofErr w:type="spellStart"/>
      <w:r w:rsidRPr="00524557">
        <w:t>Statuta</w:t>
      </w:r>
      <w:proofErr w:type="spellEnd"/>
      <w:r w:rsidRPr="00524557">
        <w:t xml:space="preserve"> </w:t>
      </w:r>
      <w:proofErr w:type="spellStart"/>
      <w:r w:rsidRPr="00524557">
        <w:t>Centralnog</w:t>
      </w:r>
      <w:proofErr w:type="spellEnd"/>
      <w:r w:rsidRPr="00524557">
        <w:t xml:space="preserve"> </w:t>
      </w:r>
      <w:proofErr w:type="spellStart"/>
      <w:r w:rsidRPr="00524557">
        <w:t>registra</w:t>
      </w:r>
      <w:proofErr w:type="spellEnd"/>
      <w:r w:rsidRPr="00524557">
        <w:t xml:space="preserve"> </w:t>
      </w:r>
      <w:proofErr w:type="spellStart"/>
      <w:r w:rsidRPr="00524557">
        <w:t>hartija</w:t>
      </w:r>
      <w:proofErr w:type="spellEnd"/>
      <w:r w:rsidRPr="00524557">
        <w:t xml:space="preserve"> od </w:t>
      </w:r>
      <w:proofErr w:type="spellStart"/>
      <w:r w:rsidRPr="00524557">
        <w:t>vrijednosti</w:t>
      </w:r>
      <w:proofErr w:type="spellEnd"/>
      <w:r w:rsidRPr="00524557">
        <w:t xml:space="preserve">, </w:t>
      </w:r>
      <w:proofErr w:type="spellStart"/>
      <w:r w:rsidRPr="00524557">
        <w:t>akcionarsko</w:t>
      </w:r>
      <w:proofErr w:type="spellEnd"/>
      <w:r w:rsidRPr="00524557">
        <w:t xml:space="preserve"> </w:t>
      </w:r>
      <w:proofErr w:type="spellStart"/>
      <w:r w:rsidRPr="00524557">
        <w:t>društvo</w:t>
      </w:r>
      <w:proofErr w:type="spellEnd"/>
      <w:r w:rsidRPr="00524557">
        <w:t xml:space="preserve">, Banja Luka - </w:t>
      </w:r>
      <w:proofErr w:type="spellStart"/>
      <w:r w:rsidRPr="00524557">
        <w:t>Prečišćeni</w:t>
      </w:r>
      <w:proofErr w:type="spellEnd"/>
      <w:r w:rsidRPr="00524557">
        <w:t xml:space="preserve"> </w:t>
      </w:r>
      <w:proofErr w:type="spellStart"/>
      <w:r w:rsidRPr="00524557">
        <w:t>tekst</w:t>
      </w:r>
      <w:proofErr w:type="spellEnd"/>
      <w:r w:rsidRPr="00524557">
        <w:t xml:space="preserve"> ("</w:t>
      </w:r>
      <w:proofErr w:type="spellStart"/>
      <w:r w:rsidRPr="00524557">
        <w:t>Službeni</w:t>
      </w:r>
      <w:proofErr w:type="spellEnd"/>
      <w:r w:rsidRPr="00524557">
        <w:t xml:space="preserve"> </w:t>
      </w:r>
      <w:proofErr w:type="spellStart"/>
      <w:r w:rsidRPr="00524557">
        <w:t>glasnik</w:t>
      </w:r>
      <w:proofErr w:type="spellEnd"/>
      <w:r w:rsidRPr="00524557">
        <w:t xml:space="preserve"> </w:t>
      </w:r>
      <w:proofErr w:type="spellStart"/>
      <w:r w:rsidRPr="00524557">
        <w:t>Republike</w:t>
      </w:r>
      <w:proofErr w:type="spellEnd"/>
      <w:r w:rsidRPr="00524557">
        <w:t xml:space="preserve"> Srpske", br. 71/11, 93/11, 81/12 </w:t>
      </w:r>
      <w:proofErr w:type="spellStart"/>
      <w:r w:rsidRPr="00524557">
        <w:t>i</w:t>
      </w:r>
      <w:proofErr w:type="spellEnd"/>
      <w:r w:rsidRPr="00524557">
        <w:t xml:space="preserve"> 7/13) u </w:t>
      </w:r>
      <w:proofErr w:type="spellStart"/>
      <w:r w:rsidRPr="00524557">
        <w:t>potpunosti</w:t>
      </w:r>
      <w:proofErr w:type="spellEnd"/>
      <w:r w:rsidRPr="00524557">
        <w:t xml:space="preserve"> se </w:t>
      </w:r>
      <w:proofErr w:type="spellStart"/>
      <w:r w:rsidRPr="00524557">
        <w:t>zamjenjuju</w:t>
      </w:r>
      <w:proofErr w:type="spellEnd"/>
      <w:r w:rsidRPr="00524557">
        <w:t xml:space="preserve"> </w:t>
      </w:r>
      <w:proofErr w:type="spellStart"/>
      <w:r w:rsidRPr="00524557">
        <w:t>odredbama</w:t>
      </w:r>
      <w:proofErr w:type="spellEnd"/>
      <w:r w:rsidRPr="00524557">
        <w:t xml:space="preserve"> </w:t>
      </w:r>
      <w:proofErr w:type="spellStart"/>
      <w:r w:rsidRPr="00524557">
        <w:t>ovog</w:t>
      </w:r>
      <w:proofErr w:type="spellEnd"/>
      <w:r w:rsidRPr="00524557">
        <w:t xml:space="preserve"> </w:t>
      </w:r>
      <w:proofErr w:type="spellStart"/>
      <w:r w:rsidRPr="00524557">
        <w:t>statuta</w:t>
      </w:r>
      <w:proofErr w:type="spellEnd"/>
      <w:r w:rsidRPr="00524557">
        <w:t xml:space="preserve"> </w:t>
      </w:r>
      <w:proofErr w:type="spellStart"/>
      <w:r w:rsidRPr="00524557">
        <w:t>njegovim</w:t>
      </w:r>
      <w:proofErr w:type="spellEnd"/>
      <w:r w:rsidRPr="00524557">
        <w:t xml:space="preserve"> </w:t>
      </w:r>
      <w:proofErr w:type="spellStart"/>
      <w:r w:rsidRPr="00524557">
        <w:t>stupanjem</w:t>
      </w:r>
      <w:proofErr w:type="spellEnd"/>
      <w:r w:rsidRPr="00524557">
        <w:t xml:space="preserve"> </w:t>
      </w:r>
      <w:proofErr w:type="spellStart"/>
      <w:r w:rsidRPr="00524557">
        <w:t>na</w:t>
      </w:r>
      <w:proofErr w:type="spellEnd"/>
      <w:r w:rsidRPr="00524557">
        <w:t xml:space="preserve"> </w:t>
      </w:r>
      <w:proofErr w:type="spellStart"/>
      <w:r w:rsidRPr="00524557">
        <w:t>snagu</w:t>
      </w:r>
      <w:proofErr w:type="spellEnd"/>
      <w:r w:rsidRPr="00524557">
        <w:t>.</w:t>
      </w:r>
    </w:p>
    <w:p w14:paraId="03E216E2" w14:textId="0F88AD99" w:rsidR="00961C2E" w:rsidRPr="00524557" w:rsidRDefault="00961C2E" w:rsidP="00524557">
      <w:pPr>
        <w:jc w:val="center"/>
      </w:pPr>
    </w:p>
    <w:sectPr w:rsidR="00961C2E" w:rsidRPr="005245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D35C5"/>
    <w:multiLevelType w:val="multilevel"/>
    <w:tmpl w:val="FA0C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DE41C6"/>
    <w:multiLevelType w:val="multilevel"/>
    <w:tmpl w:val="F606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7637273">
    <w:abstractNumId w:val="0"/>
  </w:num>
  <w:num w:numId="2" w16cid:durableId="544833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57"/>
    <w:rsid w:val="00524557"/>
    <w:rsid w:val="0060202F"/>
    <w:rsid w:val="00654AE6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DBBC1"/>
  <w15:chartTrackingRefBased/>
  <w15:docId w15:val="{4CA416EE-B9FD-43AD-AAF1-9F8F2662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4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4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5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4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45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45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45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45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45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4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4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4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4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4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4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4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4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4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4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4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4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45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4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4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4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45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45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21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22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5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8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8546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9207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6729</Words>
  <Characters>38361</Characters>
  <Application>Microsoft Office Word</Application>
  <DocSecurity>0</DocSecurity>
  <Lines>319</Lines>
  <Paragraphs>89</Paragraphs>
  <ScaleCrop>false</ScaleCrop>
  <Company/>
  <LinksUpToDate>false</LinksUpToDate>
  <CharactersWithSpaces>45001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2024-03-28T05:18:00Z</dcterms:created>
  <dcterms:modified xsi:type="dcterms:W3CDTF">2024-03-28T16:30:00Z</dcterms:modified>
</cp:coreProperties>
</file>