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D95C" w14:textId="7DD13CA1" w:rsidR="00A75C23" w:rsidRPr="00A75C23" w:rsidRDefault="00A75C23" w:rsidP="00A75C23">
      <w:pPr>
        <w:jc w:val="center"/>
        <w:rPr>
          <w:sz w:val="16"/>
          <w:szCs w:val="16"/>
        </w:rPr>
      </w:pPr>
      <w:r w:rsidRPr="00A75C23">
        <w:rPr>
          <w:b/>
          <w:bCs/>
          <w:sz w:val="16"/>
          <w:szCs w:val="16"/>
        </w:rPr>
        <w:t>ODLUKA</w:t>
      </w:r>
      <w:r w:rsidR="009A4F68">
        <w:rPr>
          <w:b/>
          <w:bCs/>
          <w:sz w:val="16"/>
          <w:szCs w:val="16"/>
        </w:rPr>
        <w:t xml:space="preserve"> </w:t>
      </w:r>
      <w:r w:rsidRPr="00A75C23">
        <w:rPr>
          <w:b/>
          <w:bCs/>
          <w:sz w:val="16"/>
          <w:szCs w:val="16"/>
        </w:rPr>
        <w:t xml:space="preserve">O USLOVIMA KOJE MORAJU </w:t>
      </w:r>
      <w:proofErr w:type="spellStart"/>
      <w:r w:rsidRPr="00A75C23">
        <w:rPr>
          <w:b/>
          <w:bCs/>
          <w:sz w:val="16"/>
          <w:szCs w:val="16"/>
        </w:rPr>
        <w:t>ISPUNjAVATI</w:t>
      </w:r>
      <w:proofErr w:type="spellEnd"/>
      <w:r w:rsidRPr="00A75C23">
        <w:rPr>
          <w:b/>
          <w:bCs/>
          <w:sz w:val="16"/>
          <w:szCs w:val="16"/>
        </w:rPr>
        <w:t xml:space="preserve"> OVLAŠTENI VETERINARSKI DIJAGNOSTIČKI LABORATORIJI</w:t>
      </w:r>
    </w:p>
    <w:p w14:paraId="3DCB66F4" w14:textId="77777777" w:rsidR="00A75C23" w:rsidRPr="00A75C23" w:rsidRDefault="00A75C23" w:rsidP="00A75C23">
      <w:pPr>
        <w:jc w:val="center"/>
        <w:rPr>
          <w:sz w:val="16"/>
          <w:szCs w:val="16"/>
        </w:rPr>
      </w:pPr>
      <w:r w:rsidRPr="00A75C23">
        <w:rPr>
          <w:i/>
          <w:iCs/>
          <w:sz w:val="16"/>
          <w:szCs w:val="16"/>
        </w:rPr>
        <w:t xml:space="preserve">("Sl. </w:t>
      </w:r>
      <w:proofErr w:type="spellStart"/>
      <w:r w:rsidRPr="00A75C23">
        <w:rPr>
          <w:i/>
          <w:iCs/>
          <w:sz w:val="16"/>
          <w:szCs w:val="16"/>
        </w:rPr>
        <w:t>glasnik</w:t>
      </w:r>
      <w:proofErr w:type="spellEnd"/>
      <w:r w:rsidRPr="00A75C23">
        <w:rPr>
          <w:i/>
          <w:iCs/>
          <w:sz w:val="16"/>
          <w:szCs w:val="16"/>
        </w:rPr>
        <w:t xml:space="preserve"> BiH", br. 25/2004, 16/2005 </w:t>
      </w:r>
      <w:proofErr w:type="spellStart"/>
      <w:r w:rsidRPr="00A75C23">
        <w:rPr>
          <w:i/>
          <w:iCs/>
          <w:sz w:val="16"/>
          <w:szCs w:val="16"/>
        </w:rPr>
        <w:t>i</w:t>
      </w:r>
      <w:proofErr w:type="spellEnd"/>
      <w:r w:rsidRPr="00A75C23">
        <w:rPr>
          <w:i/>
          <w:iCs/>
          <w:sz w:val="16"/>
          <w:szCs w:val="16"/>
        </w:rPr>
        <w:t xml:space="preserve"> 43/2009)</w:t>
      </w:r>
    </w:p>
    <w:p w14:paraId="17FA0C34" w14:textId="627BACE6" w:rsidR="00A75C23" w:rsidRPr="00A75C23" w:rsidRDefault="00A75C23" w:rsidP="00A75C23">
      <w:pPr>
        <w:jc w:val="center"/>
        <w:rPr>
          <w:sz w:val="16"/>
          <w:szCs w:val="16"/>
        </w:rPr>
      </w:pPr>
    </w:p>
    <w:p w14:paraId="6EB2DB57" w14:textId="77777777" w:rsidR="00A75C23" w:rsidRPr="00A75C23" w:rsidRDefault="00A75C23" w:rsidP="00A75C23">
      <w:pPr>
        <w:jc w:val="both"/>
        <w:rPr>
          <w:sz w:val="16"/>
          <w:szCs w:val="16"/>
        </w:rPr>
      </w:pPr>
      <w:bookmarkStart w:id="0" w:name="str_1"/>
      <w:bookmarkEnd w:id="0"/>
      <w:r w:rsidRPr="00A75C23">
        <w:rPr>
          <w:sz w:val="16"/>
          <w:szCs w:val="16"/>
        </w:rPr>
        <w:t>I- OPŠTE ODREDBE</w:t>
      </w:r>
    </w:p>
    <w:p w14:paraId="5E957823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1" w:name="clan_1"/>
      <w:bookmarkEnd w:id="1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1</w:t>
      </w:r>
    </w:p>
    <w:p w14:paraId="272EC755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Predmet</w:t>
      </w:r>
      <w:proofErr w:type="spellEnd"/>
    </w:p>
    <w:p w14:paraId="48A1E1F1" w14:textId="77777777" w:rsidR="00A75C23" w:rsidRPr="00A75C23" w:rsidRDefault="00A75C23" w:rsidP="00A75C23">
      <w:pPr>
        <w:jc w:val="both"/>
        <w:rPr>
          <w:sz w:val="16"/>
          <w:szCs w:val="16"/>
        </w:rPr>
      </w:pPr>
      <w:proofErr w:type="spellStart"/>
      <w:r w:rsidRPr="00A75C23">
        <w:rPr>
          <w:sz w:val="16"/>
          <w:szCs w:val="16"/>
        </w:rPr>
        <w:t>Ovom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odlukom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propisuju</w:t>
      </w:r>
      <w:proofErr w:type="spellEnd"/>
      <w:r w:rsidRPr="00A75C23">
        <w:rPr>
          <w:sz w:val="16"/>
          <w:szCs w:val="16"/>
        </w:rPr>
        <w:t xml:space="preserve"> se </w:t>
      </w:r>
      <w:proofErr w:type="spellStart"/>
      <w:r w:rsidRPr="00A75C23">
        <w:rPr>
          <w:sz w:val="16"/>
          <w:szCs w:val="16"/>
        </w:rPr>
        <w:t>uslovi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vezi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prostorija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tehničke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opremljenosti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stručne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osposobljenosti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zaposlenika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moraju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ispunjavati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laboraoriji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provođenje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dijagnostičkih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zaraznih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bolesti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otkrivanje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ostataka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štetnih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materija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životinjama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proizvodima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životinjskog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porijekla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vodi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krmivima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ispitivanje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zdravstvene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higijenske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ispravnosti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kvaliteta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namirnica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opšte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upotrebe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stočne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hrane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drugih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postupak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njihovog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ovlašćivanja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uslovi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način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određivanja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referentnih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kao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nadzor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radom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laboratorija</w:t>
      </w:r>
      <w:proofErr w:type="spellEnd"/>
      <w:r w:rsidRPr="00A75C23">
        <w:rPr>
          <w:sz w:val="16"/>
          <w:szCs w:val="16"/>
        </w:rPr>
        <w:t>.</w:t>
      </w:r>
    </w:p>
    <w:p w14:paraId="0565C122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2" w:name="clan_2"/>
      <w:bookmarkEnd w:id="2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2</w:t>
      </w:r>
    </w:p>
    <w:p w14:paraId="2BAEDC04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Značenje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izraza</w:t>
      </w:r>
      <w:proofErr w:type="spellEnd"/>
    </w:p>
    <w:p w14:paraId="6E3B54CD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U </w:t>
      </w:r>
      <w:proofErr w:type="spellStart"/>
      <w:r w:rsidRPr="00A75C23">
        <w:rPr>
          <w:sz w:val="16"/>
          <w:szCs w:val="16"/>
        </w:rPr>
        <w:t>ovoj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odluci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korišteni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izrazi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imaju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slijedeće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značenje</w:t>
      </w:r>
      <w:proofErr w:type="spellEnd"/>
      <w:r w:rsidRPr="00A75C23">
        <w:rPr>
          <w:sz w:val="16"/>
          <w:szCs w:val="16"/>
        </w:rPr>
        <w:t>:</w:t>
      </w:r>
    </w:p>
    <w:p w14:paraId="75312405" w14:textId="77777777" w:rsidR="00A75C23" w:rsidRPr="00A75C23" w:rsidRDefault="00A75C23" w:rsidP="00A75C23">
      <w:pPr>
        <w:jc w:val="both"/>
        <w:rPr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Ovlašteni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 je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provođenje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laboratorijskog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 od </w:t>
      </w:r>
      <w:proofErr w:type="spellStart"/>
      <w:r w:rsidRPr="00A75C23">
        <w:rPr>
          <w:sz w:val="16"/>
          <w:szCs w:val="16"/>
        </w:rPr>
        <w:t>strane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nadležnog</w:t>
      </w:r>
      <w:proofErr w:type="spellEnd"/>
      <w:r w:rsidRPr="00A75C23">
        <w:rPr>
          <w:sz w:val="16"/>
          <w:szCs w:val="16"/>
        </w:rPr>
        <w:t xml:space="preserve"> organa za </w:t>
      </w:r>
      <w:proofErr w:type="spellStart"/>
      <w:r w:rsidRPr="00A75C23">
        <w:rPr>
          <w:sz w:val="16"/>
          <w:szCs w:val="16"/>
        </w:rPr>
        <w:t>ovlaštenje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način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propisan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odlukom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793FD537" w14:textId="77777777" w:rsidR="00A75C23" w:rsidRPr="00A75C23" w:rsidRDefault="00A75C23" w:rsidP="00A75C23">
      <w:pPr>
        <w:jc w:val="both"/>
        <w:rPr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Referentni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 je </w:t>
      </w:r>
      <w:proofErr w:type="spellStart"/>
      <w:r w:rsidRPr="00A75C23">
        <w:rPr>
          <w:sz w:val="16"/>
          <w:szCs w:val="16"/>
        </w:rPr>
        <w:t>ovlašteni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kojeg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Savjet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ministara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prijedlog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Kancelarije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veterinarstvo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Bosne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Hercegovine</w:t>
      </w:r>
      <w:proofErr w:type="spellEnd"/>
      <w:r w:rsidRPr="00A75C23">
        <w:rPr>
          <w:sz w:val="16"/>
          <w:szCs w:val="16"/>
        </w:rPr>
        <w:t xml:space="preserve"> (u </w:t>
      </w:r>
      <w:proofErr w:type="spellStart"/>
      <w:r w:rsidRPr="00A75C23">
        <w:rPr>
          <w:sz w:val="16"/>
          <w:szCs w:val="16"/>
        </w:rPr>
        <w:t>daljem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tekstu</w:t>
      </w:r>
      <w:proofErr w:type="spellEnd"/>
      <w:r w:rsidRPr="00A75C23">
        <w:rPr>
          <w:sz w:val="16"/>
          <w:szCs w:val="16"/>
        </w:rPr>
        <w:t xml:space="preserve">: </w:t>
      </w:r>
      <w:proofErr w:type="spellStart"/>
      <w:r w:rsidRPr="00A75C23">
        <w:rPr>
          <w:sz w:val="16"/>
          <w:szCs w:val="16"/>
        </w:rPr>
        <w:t>Kancelarija</w:t>
      </w:r>
      <w:proofErr w:type="spellEnd"/>
      <w:r w:rsidRPr="00A75C23">
        <w:rPr>
          <w:sz w:val="16"/>
          <w:szCs w:val="16"/>
        </w:rPr>
        <w:t xml:space="preserve">) </w:t>
      </w:r>
      <w:proofErr w:type="spellStart"/>
      <w:r w:rsidRPr="00A75C23">
        <w:rPr>
          <w:sz w:val="16"/>
          <w:szCs w:val="16"/>
        </w:rPr>
        <w:t>proglašava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referentnim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određenu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vrstu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laboratorijskog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20E3937F" w14:textId="77777777" w:rsidR="00A75C23" w:rsidRPr="00A75C23" w:rsidRDefault="00A75C23" w:rsidP="00A75C23">
      <w:pPr>
        <w:jc w:val="both"/>
        <w:rPr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Nadležni</w:t>
      </w:r>
      <w:proofErr w:type="spellEnd"/>
      <w:r w:rsidRPr="00A75C23">
        <w:rPr>
          <w:b/>
          <w:bCs/>
          <w:sz w:val="16"/>
          <w:szCs w:val="16"/>
        </w:rPr>
        <w:t xml:space="preserve"> organ za </w:t>
      </w:r>
      <w:proofErr w:type="spellStart"/>
      <w:r w:rsidRPr="00A75C23">
        <w:rPr>
          <w:b/>
          <w:bCs/>
          <w:sz w:val="16"/>
          <w:szCs w:val="16"/>
        </w:rPr>
        <w:t>ovlaštenje</w:t>
      </w:r>
      <w:proofErr w:type="spellEnd"/>
      <w:r w:rsidRPr="00A75C23">
        <w:rPr>
          <w:sz w:val="16"/>
          <w:szCs w:val="16"/>
        </w:rPr>
        <w:t> </w:t>
      </w:r>
      <w:proofErr w:type="spellStart"/>
      <w:r w:rsidRPr="00A75C23">
        <w:rPr>
          <w:sz w:val="16"/>
          <w:szCs w:val="16"/>
        </w:rPr>
        <w:t>zavisno</w:t>
      </w:r>
      <w:proofErr w:type="spellEnd"/>
      <w:r w:rsidRPr="00A75C23">
        <w:rPr>
          <w:sz w:val="16"/>
          <w:szCs w:val="16"/>
        </w:rPr>
        <w:t xml:space="preserve"> o </w:t>
      </w:r>
      <w:proofErr w:type="spellStart"/>
      <w:r w:rsidRPr="00A75C23">
        <w:rPr>
          <w:sz w:val="16"/>
          <w:szCs w:val="16"/>
        </w:rPr>
        <w:t>teritorijalnoj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nadležnosti</w:t>
      </w:r>
      <w:proofErr w:type="spellEnd"/>
      <w:r w:rsidRPr="00A75C23">
        <w:rPr>
          <w:sz w:val="16"/>
          <w:szCs w:val="16"/>
        </w:rPr>
        <w:t xml:space="preserve"> je </w:t>
      </w:r>
      <w:proofErr w:type="spellStart"/>
      <w:r w:rsidRPr="00A75C23">
        <w:rPr>
          <w:sz w:val="16"/>
          <w:szCs w:val="16"/>
        </w:rPr>
        <w:t>Ministarstvo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poljoprivrede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vodoprivrede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šumarstva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Federacije</w:t>
      </w:r>
      <w:proofErr w:type="spellEnd"/>
      <w:r w:rsidRPr="00A75C23">
        <w:rPr>
          <w:sz w:val="16"/>
          <w:szCs w:val="16"/>
        </w:rPr>
        <w:t xml:space="preserve"> BiH, </w:t>
      </w:r>
      <w:proofErr w:type="spellStart"/>
      <w:r w:rsidRPr="00A75C23">
        <w:rPr>
          <w:sz w:val="16"/>
          <w:szCs w:val="16"/>
        </w:rPr>
        <w:t>Ministarstvo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poljoprivrede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šumarstva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vodoprivrede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Republike</w:t>
      </w:r>
      <w:proofErr w:type="spellEnd"/>
      <w:r w:rsidRPr="00A75C23">
        <w:rPr>
          <w:sz w:val="16"/>
          <w:szCs w:val="16"/>
        </w:rPr>
        <w:t xml:space="preserve"> Srpske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Odjeljenje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poljoprivredu</w:t>
      </w:r>
      <w:proofErr w:type="spellEnd"/>
      <w:r w:rsidRPr="00A75C23">
        <w:rPr>
          <w:sz w:val="16"/>
          <w:szCs w:val="16"/>
        </w:rPr>
        <w:t xml:space="preserve"> Brčko </w:t>
      </w:r>
      <w:proofErr w:type="spellStart"/>
      <w:r w:rsidRPr="00A75C23">
        <w:rPr>
          <w:sz w:val="16"/>
          <w:szCs w:val="16"/>
        </w:rPr>
        <w:t>Distrikta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Bosne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Hercegovine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sa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svojim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organima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nadležnim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provođenje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propisa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oblasti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veterinarstva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559E33FF" w14:textId="77777777" w:rsidR="00A75C23" w:rsidRPr="00A75C23" w:rsidRDefault="00A75C23" w:rsidP="00A75C23">
      <w:pPr>
        <w:jc w:val="both"/>
        <w:rPr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Laboratorijsko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ispitivanje</w:t>
      </w:r>
      <w:proofErr w:type="spellEnd"/>
      <w:r w:rsidRPr="00A75C23">
        <w:rPr>
          <w:sz w:val="16"/>
          <w:szCs w:val="16"/>
        </w:rPr>
        <w:t xml:space="preserve"> je </w:t>
      </w:r>
      <w:proofErr w:type="spellStart"/>
      <w:r w:rsidRPr="00A75C23">
        <w:rPr>
          <w:sz w:val="16"/>
          <w:szCs w:val="16"/>
        </w:rPr>
        <w:t>mikrobiološko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imunološko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molekularno-biološko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patološko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patohistološko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hemijsko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fizikalno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radiološko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drugo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uzoraka</w:t>
      </w:r>
      <w:proofErr w:type="spellEnd"/>
      <w:r w:rsidRPr="00A75C23">
        <w:rPr>
          <w:sz w:val="16"/>
          <w:szCs w:val="16"/>
        </w:rPr>
        <w:t xml:space="preserve">, u </w:t>
      </w:r>
      <w:proofErr w:type="spellStart"/>
      <w:r w:rsidRPr="00A75C23">
        <w:rPr>
          <w:sz w:val="16"/>
          <w:szCs w:val="16"/>
        </w:rPr>
        <w:t>svrhu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dijagnosticiranja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zaraznih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parazitarnih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bolesti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otkrivanja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ostataka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štetnih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materija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utvrđivanja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zdravstvene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higijenske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ispravnosti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kvalitete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313D94B4" w14:textId="77777777" w:rsidR="00A75C23" w:rsidRPr="00A75C23" w:rsidRDefault="00A75C23" w:rsidP="00A75C23">
      <w:pPr>
        <w:jc w:val="both"/>
        <w:rPr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Uzorak</w:t>
      </w:r>
      <w:proofErr w:type="spellEnd"/>
      <w:r w:rsidRPr="00A75C23">
        <w:rPr>
          <w:sz w:val="16"/>
          <w:szCs w:val="16"/>
        </w:rPr>
        <w:t xml:space="preserve"> je </w:t>
      </w:r>
      <w:proofErr w:type="spellStart"/>
      <w:r w:rsidRPr="00A75C23">
        <w:rPr>
          <w:sz w:val="16"/>
          <w:szCs w:val="16"/>
        </w:rPr>
        <w:t>materijal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porijeklom</w:t>
      </w:r>
      <w:proofErr w:type="spellEnd"/>
      <w:r w:rsidRPr="00A75C23">
        <w:rPr>
          <w:sz w:val="16"/>
          <w:szCs w:val="16"/>
        </w:rPr>
        <w:t xml:space="preserve"> od </w:t>
      </w:r>
      <w:proofErr w:type="spellStart"/>
      <w:r w:rsidRPr="00A75C23">
        <w:rPr>
          <w:sz w:val="16"/>
          <w:szCs w:val="16"/>
        </w:rPr>
        <w:t>životinja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namirnica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hrane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životinje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vode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donesen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ispitivanje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227E99C8" w14:textId="77777777" w:rsidR="00A75C23" w:rsidRPr="00A75C23" w:rsidRDefault="00A75C23" w:rsidP="00A75C23">
      <w:pPr>
        <w:jc w:val="both"/>
        <w:rPr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Službeni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veterinar</w:t>
      </w:r>
      <w:proofErr w:type="spellEnd"/>
      <w:r w:rsidRPr="00A75C23">
        <w:rPr>
          <w:sz w:val="16"/>
          <w:szCs w:val="16"/>
        </w:rPr>
        <w:t xml:space="preserve"> je </w:t>
      </w:r>
      <w:proofErr w:type="spellStart"/>
      <w:r w:rsidRPr="00A75C23">
        <w:rPr>
          <w:sz w:val="16"/>
          <w:szCs w:val="16"/>
        </w:rPr>
        <w:t>veterinarski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inspektor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zaposlenik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Kancelarije</w:t>
      </w:r>
      <w:proofErr w:type="spellEnd"/>
      <w:r w:rsidRPr="00A75C23">
        <w:rPr>
          <w:sz w:val="16"/>
          <w:szCs w:val="16"/>
        </w:rPr>
        <w:t>.</w:t>
      </w:r>
    </w:p>
    <w:p w14:paraId="6DDE3FB5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3" w:name="clan_3"/>
      <w:bookmarkEnd w:id="3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3</w:t>
      </w:r>
    </w:p>
    <w:p w14:paraId="023EE97C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Obavljanje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laboratorijskog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ispitivanja</w:t>
      </w:r>
      <w:proofErr w:type="spellEnd"/>
    </w:p>
    <w:p w14:paraId="428FEEB9" w14:textId="77777777" w:rsidR="00A75C23" w:rsidRPr="00A75C23" w:rsidRDefault="00A75C23" w:rsidP="00A75C23">
      <w:pPr>
        <w:jc w:val="both"/>
        <w:rPr>
          <w:sz w:val="16"/>
          <w:szCs w:val="16"/>
        </w:rPr>
      </w:pPr>
      <w:proofErr w:type="spellStart"/>
      <w:r w:rsidRPr="00A75C23">
        <w:rPr>
          <w:sz w:val="16"/>
          <w:szCs w:val="16"/>
        </w:rPr>
        <w:t>Laboratorijsko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može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obavljati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koji je </w:t>
      </w:r>
      <w:proofErr w:type="spellStart"/>
      <w:r w:rsidRPr="00A75C23">
        <w:rPr>
          <w:sz w:val="16"/>
          <w:szCs w:val="16"/>
        </w:rPr>
        <w:t>registrovan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obavljanje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takve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djelatnosti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kod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nadležnog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suda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ili</w:t>
      </w:r>
      <w:proofErr w:type="spellEnd"/>
      <w:r w:rsidRPr="00A75C23">
        <w:rPr>
          <w:sz w:val="16"/>
          <w:szCs w:val="16"/>
        </w:rPr>
        <w:t xml:space="preserve"> je u </w:t>
      </w:r>
      <w:proofErr w:type="spellStart"/>
      <w:r w:rsidRPr="00A75C23">
        <w:rPr>
          <w:sz w:val="16"/>
          <w:szCs w:val="16"/>
        </w:rPr>
        <w:t>sastavu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pravnog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lica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registrovanog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obavljanje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takve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djelatnosti</w:t>
      </w:r>
      <w:proofErr w:type="spellEnd"/>
      <w:r w:rsidRPr="00A75C23">
        <w:rPr>
          <w:sz w:val="16"/>
          <w:szCs w:val="16"/>
        </w:rPr>
        <w:t>.</w:t>
      </w:r>
    </w:p>
    <w:p w14:paraId="26C5FD49" w14:textId="77777777" w:rsidR="00A75C23" w:rsidRPr="00A75C23" w:rsidRDefault="00A75C23" w:rsidP="00A75C23">
      <w:pPr>
        <w:jc w:val="both"/>
        <w:rPr>
          <w:sz w:val="16"/>
          <w:szCs w:val="16"/>
        </w:rPr>
      </w:pPr>
      <w:bookmarkStart w:id="4" w:name="str_2"/>
      <w:bookmarkEnd w:id="4"/>
      <w:r w:rsidRPr="00A75C23">
        <w:rPr>
          <w:sz w:val="16"/>
          <w:szCs w:val="16"/>
        </w:rPr>
        <w:t xml:space="preserve">II - USLOVI KOJE OVLAŠTENI LABORATORIJI TREBAJU </w:t>
      </w:r>
      <w:proofErr w:type="spellStart"/>
      <w:r w:rsidRPr="00A75C23">
        <w:rPr>
          <w:sz w:val="16"/>
          <w:szCs w:val="16"/>
        </w:rPr>
        <w:t>ISPUNjAVATI</w:t>
      </w:r>
      <w:proofErr w:type="spellEnd"/>
    </w:p>
    <w:p w14:paraId="1492AE57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5" w:name="clan_4"/>
      <w:bookmarkEnd w:id="5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4</w:t>
      </w:r>
    </w:p>
    <w:p w14:paraId="5A370AC2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Obavezne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prostorije</w:t>
      </w:r>
      <w:proofErr w:type="spellEnd"/>
    </w:p>
    <w:p w14:paraId="0CA49570" w14:textId="77777777" w:rsidR="00A75C23" w:rsidRPr="00A75C23" w:rsidRDefault="00A75C23" w:rsidP="00A75C23">
      <w:pPr>
        <w:jc w:val="both"/>
        <w:rPr>
          <w:sz w:val="16"/>
          <w:szCs w:val="16"/>
        </w:rPr>
      </w:pPr>
      <w:proofErr w:type="spellStart"/>
      <w:r w:rsidRPr="00A75C23">
        <w:rPr>
          <w:sz w:val="16"/>
          <w:szCs w:val="16"/>
        </w:rPr>
        <w:t>Ovlašteni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mora </w:t>
      </w:r>
      <w:proofErr w:type="spellStart"/>
      <w:r w:rsidRPr="00A75C23">
        <w:rPr>
          <w:sz w:val="16"/>
          <w:szCs w:val="16"/>
        </w:rPr>
        <w:t>imati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slijedeće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funkcionalno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odvojene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prostorije</w:t>
      </w:r>
      <w:proofErr w:type="spellEnd"/>
      <w:r w:rsidRPr="00A75C23">
        <w:rPr>
          <w:sz w:val="16"/>
          <w:szCs w:val="16"/>
        </w:rPr>
        <w:t>:</w:t>
      </w:r>
    </w:p>
    <w:p w14:paraId="21059ED0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a) </w:t>
      </w:r>
      <w:proofErr w:type="spellStart"/>
      <w:r w:rsidRPr="00A75C23">
        <w:rPr>
          <w:sz w:val="16"/>
          <w:szCs w:val="16"/>
        </w:rPr>
        <w:t>prostoriju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prijem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pripremu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uzoraka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6FAA6315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b) </w:t>
      </w:r>
      <w:proofErr w:type="spellStart"/>
      <w:r w:rsidRPr="00A75C23">
        <w:rPr>
          <w:sz w:val="16"/>
          <w:szCs w:val="16"/>
        </w:rPr>
        <w:t>prostoriju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pripremu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laboratorijskih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podloga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76A80E71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c) </w:t>
      </w:r>
      <w:proofErr w:type="spellStart"/>
      <w:r w:rsidRPr="00A75C23">
        <w:rPr>
          <w:sz w:val="16"/>
          <w:szCs w:val="16"/>
        </w:rPr>
        <w:t>prostoriju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pranje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sterilizaciju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laboratorijskog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posuđa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283F01F5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d) </w:t>
      </w:r>
      <w:proofErr w:type="spellStart"/>
      <w:r w:rsidRPr="00A75C23">
        <w:rPr>
          <w:sz w:val="16"/>
          <w:szCs w:val="16"/>
        </w:rPr>
        <w:t>prostoriju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čuvanje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obrađenog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materijala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143AE60E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e) </w:t>
      </w:r>
      <w:proofErr w:type="spellStart"/>
      <w:r w:rsidRPr="00A75C23">
        <w:rPr>
          <w:sz w:val="16"/>
          <w:szCs w:val="16"/>
        </w:rPr>
        <w:t>prostoriju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obavljanje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dijagnostičkih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analitičkih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metoda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32985697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f) </w:t>
      </w:r>
      <w:proofErr w:type="spellStart"/>
      <w:r w:rsidRPr="00A75C23">
        <w:rPr>
          <w:sz w:val="16"/>
          <w:szCs w:val="16"/>
        </w:rPr>
        <w:t>prostoriju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obradu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rezultata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pripremu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izvještaja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193EBED7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lastRenderedPageBreak/>
        <w:t xml:space="preserve">g) </w:t>
      </w:r>
      <w:proofErr w:type="spellStart"/>
      <w:r w:rsidRPr="00A75C23">
        <w:rPr>
          <w:sz w:val="16"/>
          <w:szCs w:val="16"/>
        </w:rPr>
        <w:t>prostoriju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proofErr w:type="gramStart"/>
      <w:r w:rsidRPr="00A75C23">
        <w:rPr>
          <w:sz w:val="16"/>
          <w:szCs w:val="16"/>
        </w:rPr>
        <w:t>skladištenje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172C0BBC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h) </w:t>
      </w:r>
      <w:proofErr w:type="spellStart"/>
      <w:r w:rsidRPr="00A75C23">
        <w:rPr>
          <w:sz w:val="16"/>
          <w:szCs w:val="16"/>
        </w:rPr>
        <w:t>prostoriju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odmor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zaposlenika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0FCAE5AB" w14:textId="77777777" w:rsidR="00A75C23" w:rsidRPr="00A75C23" w:rsidRDefault="00A75C23" w:rsidP="00A75C23">
      <w:pPr>
        <w:jc w:val="both"/>
        <w:rPr>
          <w:sz w:val="16"/>
          <w:szCs w:val="16"/>
        </w:rPr>
      </w:pP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) </w:t>
      </w:r>
      <w:proofErr w:type="spellStart"/>
      <w:r w:rsidRPr="00A75C23">
        <w:rPr>
          <w:sz w:val="16"/>
          <w:szCs w:val="16"/>
        </w:rPr>
        <w:t>sanitarne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prostorije</w:t>
      </w:r>
      <w:proofErr w:type="spellEnd"/>
      <w:r w:rsidRPr="00A75C23">
        <w:rPr>
          <w:sz w:val="16"/>
          <w:szCs w:val="16"/>
        </w:rPr>
        <w:t>.</w:t>
      </w:r>
    </w:p>
    <w:p w14:paraId="75D997B3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6" w:name="clan_5"/>
      <w:bookmarkEnd w:id="6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5</w:t>
      </w:r>
    </w:p>
    <w:p w14:paraId="379DB247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Opremljenost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prostorija</w:t>
      </w:r>
      <w:proofErr w:type="spellEnd"/>
    </w:p>
    <w:p w14:paraId="37CD1833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1. </w:t>
      </w:r>
      <w:proofErr w:type="spellStart"/>
      <w:r w:rsidRPr="00A75C23">
        <w:rPr>
          <w:sz w:val="16"/>
          <w:szCs w:val="16"/>
        </w:rPr>
        <w:t>Prostorije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člana</w:t>
      </w:r>
      <w:proofErr w:type="spellEnd"/>
      <w:r w:rsidRPr="00A75C23">
        <w:rPr>
          <w:sz w:val="16"/>
          <w:szCs w:val="16"/>
        </w:rPr>
        <w:t xml:space="preserve"> 4. </w:t>
      </w:r>
      <w:proofErr w:type="spellStart"/>
      <w:r w:rsidRPr="00A75C23">
        <w:rPr>
          <w:sz w:val="16"/>
          <w:szCs w:val="16"/>
        </w:rPr>
        <w:t>prema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namjeni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moraju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imati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obezbijeđenu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zdravstveno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ispravnu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toplu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hladnu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vodu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električnu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instalaciju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druge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uslove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potrebne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održavanje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odgovarajućeg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nivoa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biosigurnosti</w:t>
      </w:r>
      <w:proofErr w:type="spellEnd"/>
      <w:r w:rsidRPr="00A75C23">
        <w:rPr>
          <w:sz w:val="16"/>
          <w:szCs w:val="16"/>
        </w:rPr>
        <w:t>.</w:t>
      </w:r>
    </w:p>
    <w:p w14:paraId="52261E2A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2. </w:t>
      </w:r>
      <w:proofErr w:type="spellStart"/>
      <w:r w:rsidRPr="00A75C23">
        <w:rPr>
          <w:sz w:val="16"/>
          <w:szCs w:val="16"/>
        </w:rPr>
        <w:t>Podovi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zidovi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moraju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biti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izvedeni</w:t>
      </w:r>
      <w:proofErr w:type="spellEnd"/>
      <w:r w:rsidRPr="00A75C23">
        <w:rPr>
          <w:sz w:val="16"/>
          <w:szCs w:val="16"/>
        </w:rPr>
        <w:t xml:space="preserve"> od </w:t>
      </w:r>
      <w:proofErr w:type="spellStart"/>
      <w:r w:rsidRPr="00A75C23">
        <w:rPr>
          <w:sz w:val="16"/>
          <w:szCs w:val="16"/>
        </w:rPr>
        <w:t>čvrstog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tekućinu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nepropusnog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materijala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otporni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hemikalije</w:t>
      </w:r>
      <w:proofErr w:type="spellEnd"/>
      <w:r w:rsidRPr="00A75C23">
        <w:rPr>
          <w:sz w:val="16"/>
          <w:szCs w:val="16"/>
        </w:rPr>
        <w:t xml:space="preserve">, koji se </w:t>
      </w:r>
      <w:proofErr w:type="spellStart"/>
      <w:r w:rsidRPr="00A75C23">
        <w:rPr>
          <w:sz w:val="16"/>
          <w:szCs w:val="16"/>
        </w:rPr>
        <w:t>lako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pere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održava</w:t>
      </w:r>
      <w:proofErr w:type="spellEnd"/>
      <w:r w:rsidRPr="00A75C23">
        <w:rPr>
          <w:sz w:val="16"/>
          <w:szCs w:val="16"/>
        </w:rPr>
        <w:t>.</w:t>
      </w:r>
    </w:p>
    <w:p w14:paraId="1B600F98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3. U </w:t>
      </w:r>
      <w:proofErr w:type="spellStart"/>
      <w:r w:rsidRPr="00A75C23">
        <w:rPr>
          <w:sz w:val="16"/>
          <w:szCs w:val="16"/>
        </w:rPr>
        <w:t>prostorijama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kojima</w:t>
      </w:r>
      <w:proofErr w:type="spellEnd"/>
      <w:r w:rsidRPr="00A75C23">
        <w:rPr>
          <w:sz w:val="16"/>
          <w:szCs w:val="16"/>
        </w:rPr>
        <w:t xml:space="preserve"> se </w:t>
      </w:r>
      <w:proofErr w:type="spellStart"/>
      <w:r w:rsidRPr="00A75C23">
        <w:rPr>
          <w:sz w:val="16"/>
          <w:szCs w:val="16"/>
        </w:rPr>
        <w:t>provodi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laboratorijsko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ispitivanje</w:t>
      </w:r>
      <w:proofErr w:type="spellEnd"/>
      <w:r w:rsidRPr="00A75C23">
        <w:rPr>
          <w:sz w:val="16"/>
          <w:szCs w:val="16"/>
        </w:rPr>
        <w:t xml:space="preserve"> mora </w:t>
      </w:r>
      <w:proofErr w:type="spellStart"/>
      <w:r w:rsidRPr="00A75C23">
        <w:rPr>
          <w:sz w:val="16"/>
          <w:szCs w:val="16"/>
        </w:rPr>
        <w:t>postojati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mogućnost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automatizovane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regulacije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režima</w:t>
      </w:r>
      <w:proofErr w:type="spellEnd"/>
      <w:r w:rsidRPr="00A75C23">
        <w:rPr>
          <w:sz w:val="16"/>
          <w:szCs w:val="16"/>
        </w:rPr>
        <w:t xml:space="preserve"> temperature, u </w:t>
      </w:r>
      <w:proofErr w:type="spellStart"/>
      <w:r w:rsidRPr="00A75C23">
        <w:rPr>
          <w:sz w:val="16"/>
          <w:szCs w:val="16"/>
        </w:rPr>
        <w:t>rasponima</w:t>
      </w:r>
      <w:proofErr w:type="spellEnd"/>
      <w:r w:rsidRPr="00A75C23">
        <w:rPr>
          <w:sz w:val="16"/>
          <w:szCs w:val="16"/>
        </w:rPr>
        <w:t xml:space="preserve"> koji </w:t>
      </w:r>
      <w:proofErr w:type="spellStart"/>
      <w:r w:rsidRPr="00A75C23">
        <w:rPr>
          <w:sz w:val="16"/>
          <w:szCs w:val="16"/>
        </w:rPr>
        <w:t>su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potrebni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ispravno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provođenje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>.</w:t>
      </w:r>
    </w:p>
    <w:p w14:paraId="4F4307FE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4. </w:t>
      </w:r>
      <w:proofErr w:type="spellStart"/>
      <w:r w:rsidRPr="00A75C23">
        <w:rPr>
          <w:sz w:val="16"/>
          <w:szCs w:val="16"/>
        </w:rPr>
        <w:t>Ventilacija</w:t>
      </w:r>
      <w:proofErr w:type="spellEnd"/>
      <w:r w:rsidRPr="00A75C23">
        <w:rPr>
          <w:sz w:val="16"/>
          <w:szCs w:val="16"/>
        </w:rPr>
        <w:t xml:space="preserve"> mora </w:t>
      </w:r>
      <w:proofErr w:type="spellStart"/>
      <w:r w:rsidRPr="00A75C23">
        <w:rPr>
          <w:sz w:val="16"/>
          <w:szCs w:val="16"/>
        </w:rPr>
        <w:t>biti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izvedena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tako</w:t>
      </w:r>
      <w:proofErr w:type="spellEnd"/>
      <w:r w:rsidRPr="00A75C23">
        <w:rPr>
          <w:sz w:val="16"/>
          <w:szCs w:val="16"/>
        </w:rPr>
        <w:t xml:space="preserve"> da </w:t>
      </w:r>
      <w:proofErr w:type="spellStart"/>
      <w:r w:rsidRPr="00A75C23">
        <w:rPr>
          <w:sz w:val="16"/>
          <w:szCs w:val="16"/>
        </w:rPr>
        <w:t>onemogući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zagađivanje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okoline</w:t>
      </w:r>
      <w:proofErr w:type="spellEnd"/>
      <w:r w:rsidRPr="00A75C23">
        <w:rPr>
          <w:sz w:val="16"/>
          <w:szCs w:val="16"/>
        </w:rPr>
        <w:t>.</w:t>
      </w:r>
    </w:p>
    <w:p w14:paraId="599689F1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7" w:name="clan_6"/>
      <w:bookmarkEnd w:id="7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6</w:t>
      </w:r>
    </w:p>
    <w:p w14:paraId="7F36C740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Oprema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i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pribor</w:t>
      </w:r>
      <w:proofErr w:type="spellEnd"/>
    </w:p>
    <w:p w14:paraId="7386E73F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1. </w:t>
      </w:r>
      <w:proofErr w:type="spellStart"/>
      <w:r w:rsidRPr="00A75C23">
        <w:rPr>
          <w:sz w:val="16"/>
          <w:szCs w:val="16"/>
        </w:rPr>
        <w:t>Ovlašteni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zavisno</w:t>
      </w:r>
      <w:proofErr w:type="spellEnd"/>
      <w:r w:rsidRPr="00A75C23">
        <w:rPr>
          <w:sz w:val="16"/>
          <w:szCs w:val="16"/>
        </w:rPr>
        <w:t xml:space="preserve"> o </w:t>
      </w:r>
      <w:proofErr w:type="spellStart"/>
      <w:r w:rsidRPr="00A75C23">
        <w:rPr>
          <w:sz w:val="16"/>
          <w:szCs w:val="16"/>
        </w:rPr>
        <w:t>vrsti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koja</w:t>
      </w:r>
      <w:proofErr w:type="spellEnd"/>
      <w:r w:rsidRPr="00A75C23">
        <w:rPr>
          <w:sz w:val="16"/>
          <w:szCs w:val="16"/>
        </w:rPr>
        <w:t xml:space="preserve"> je </w:t>
      </w:r>
      <w:proofErr w:type="spellStart"/>
      <w:r w:rsidRPr="00A75C23">
        <w:rPr>
          <w:sz w:val="16"/>
          <w:szCs w:val="16"/>
        </w:rPr>
        <w:t>ovlašten</w:t>
      </w:r>
      <w:proofErr w:type="spellEnd"/>
      <w:r w:rsidRPr="00A75C23">
        <w:rPr>
          <w:sz w:val="16"/>
          <w:szCs w:val="16"/>
        </w:rPr>
        <w:t xml:space="preserve">, mora </w:t>
      </w:r>
      <w:proofErr w:type="spellStart"/>
      <w:r w:rsidRPr="00A75C23">
        <w:rPr>
          <w:sz w:val="16"/>
          <w:szCs w:val="16"/>
        </w:rPr>
        <w:t>imati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odgovarajuću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opremu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pribor</w:t>
      </w:r>
      <w:proofErr w:type="spellEnd"/>
      <w:r w:rsidRPr="00A75C23">
        <w:rPr>
          <w:sz w:val="16"/>
          <w:szCs w:val="16"/>
        </w:rPr>
        <w:t>.</w:t>
      </w:r>
    </w:p>
    <w:p w14:paraId="1962459D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2.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dijagnostiku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pojedinih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zaraznih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bolesti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treba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imati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opremu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pribor</w:t>
      </w:r>
      <w:proofErr w:type="spellEnd"/>
      <w:r w:rsidRPr="00A75C23">
        <w:rPr>
          <w:sz w:val="16"/>
          <w:szCs w:val="16"/>
        </w:rPr>
        <w:t xml:space="preserve"> koji </w:t>
      </w:r>
      <w:proofErr w:type="spellStart"/>
      <w:r w:rsidRPr="00A75C23">
        <w:rPr>
          <w:sz w:val="16"/>
          <w:szCs w:val="16"/>
        </w:rPr>
        <w:t>omogućuje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provođenje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propisanih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dijagnostičkih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pretraga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kako</w:t>
      </w:r>
      <w:proofErr w:type="spellEnd"/>
      <w:r w:rsidRPr="00A75C23">
        <w:rPr>
          <w:sz w:val="16"/>
          <w:szCs w:val="16"/>
        </w:rPr>
        <w:t xml:space="preserve"> je to </w:t>
      </w:r>
      <w:proofErr w:type="spellStart"/>
      <w:r w:rsidRPr="00A75C23">
        <w:rPr>
          <w:sz w:val="16"/>
          <w:szCs w:val="16"/>
        </w:rPr>
        <w:t>opisano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Priručniku</w:t>
      </w:r>
      <w:proofErr w:type="spellEnd"/>
      <w:r w:rsidRPr="00A75C23">
        <w:rPr>
          <w:sz w:val="16"/>
          <w:szCs w:val="16"/>
        </w:rPr>
        <w:t xml:space="preserve"> o </w:t>
      </w:r>
      <w:proofErr w:type="spellStart"/>
      <w:r w:rsidRPr="00A75C23">
        <w:rPr>
          <w:sz w:val="16"/>
          <w:szCs w:val="16"/>
        </w:rPr>
        <w:t>standardima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dijagnostičke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testove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vakcine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kopnene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životinje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četvrto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izdanje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2000. </w:t>
      </w:r>
      <w:proofErr w:type="spellStart"/>
      <w:r w:rsidRPr="00A75C23">
        <w:rPr>
          <w:sz w:val="16"/>
          <w:szCs w:val="16"/>
        </w:rPr>
        <w:t>godine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Priručniku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dijagnostičke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testove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vodene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životinje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četvrto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izdanje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2003. </w:t>
      </w:r>
      <w:proofErr w:type="spellStart"/>
      <w:r w:rsidRPr="00A75C23">
        <w:rPr>
          <w:sz w:val="16"/>
          <w:szCs w:val="16"/>
        </w:rPr>
        <w:t>godine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Međunarodne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kancelarije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epizootije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Pariza.</w:t>
      </w:r>
    </w:p>
    <w:p w14:paraId="6A1556E6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3.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provođenje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svrhu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otkrivanja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ostataka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štetnih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materija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kontrole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zdravstvene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higijenske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ispravnosti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kvalitete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namirnica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opšte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potrošnje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vode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krmiva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radioloških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treba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imati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specifičnu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opremu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pribor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potreban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ispitivanje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odgovarajućom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analitičkom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metodom</w:t>
      </w:r>
      <w:proofErr w:type="spellEnd"/>
      <w:r w:rsidRPr="00A75C23">
        <w:rPr>
          <w:sz w:val="16"/>
          <w:szCs w:val="16"/>
        </w:rPr>
        <w:t>.</w:t>
      </w:r>
    </w:p>
    <w:p w14:paraId="4FB39E9B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8" w:name="clan_7"/>
      <w:bookmarkEnd w:id="8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7</w:t>
      </w:r>
    </w:p>
    <w:p w14:paraId="38D86D1C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Stručno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osoblje</w:t>
      </w:r>
      <w:proofErr w:type="spellEnd"/>
    </w:p>
    <w:p w14:paraId="61DEABFA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1. </w:t>
      </w:r>
      <w:proofErr w:type="spellStart"/>
      <w:r w:rsidRPr="00A75C23">
        <w:rPr>
          <w:sz w:val="16"/>
          <w:szCs w:val="16"/>
        </w:rPr>
        <w:t>Laboratorijska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ovlaštenom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mogu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obavljati</w:t>
      </w:r>
      <w:proofErr w:type="spellEnd"/>
      <w:r w:rsidRPr="00A75C23">
        <w:rPr>
          <w:sz w:val="16"/>
          <w:szCs w:val="16"/>
        </w:rPr>
        <w:t>:</w:t>
      </w:r>
    </w:p>
    <w:p w14:paraId="367889BC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a) </w:t>
      </w:r>
      <w:proofErr w:type="spellStart"/>
      <w:r w:rsidRPr="00A75C23">
        <w:rPr>
          <w:sz w:val="16"/>
          <w:szCs w:val="16"/>
        </w:rPr>
        <w:t>lica</w:t>
      </w:r>
      <w:proofErr w:type="spellEnd"/>
      <w:r w:rsidRPr="00A75C23">
        <w:rPr>
          <w:sz w:val="16"/>
          <w:szCs w:val="16"/>
        </w:rPr>
        <w:t xml:space="preserve"> s </w:t>
      </w:r>
      <w:proofErr w:type="spellStart"/>
      <w:r w:rsidRPr="00A75C23">
        <w:rPr>
          <w:sz w:val="16"/>
          <w:szCs w:val="16"/>
        </w:rPr>
        <w:t>magisterijem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ili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doktoratom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područja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kojem</w:t>
      </w:r>
      <w:proofErr w:type="spellEnd"/>
      <w:r w:rsidRPr="00A75C23">
        <w:rPr>
          <w:sz w:val="16"/>
          <w:szCs w:val="16"/>
        </w:rPr>
        <w:t xml:space="preserve"> se </w:t>
      </w:r>
      <w:proofErr w:type="spellStart"/>
      <w:r w:rsidRPr="00A75C23">
        <w:rPr>
          <w:sz w:val="16"/>
          <w:szCs w:val="16"/>
        </w:rPr>
        <w:t>ovlašteni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kandidovao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provođenje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4948CB10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b) </w:t>
      </w:r>
      <w:proofErr w:type="spellStart"/>
      <w:r w:rsidRPr="00A75C23">
        <w:rPr>
          <w:sz w:val="16"/>
          <w:szCs w:val="16"/>
        </w:rPr>
        <w:t>veterinari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specijalisti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doktori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veterinarske</w:t>
      </w:r>
      <w:proofErr w:type="spellEnd"/>
      <w:r w:rsidRPr="00A75C23">
        <w:rPr>
          <w:sz w:val="16"/>
          <w:szCs w:val="16"/>
        </w:rPr>
        <w:t xml:space="preserve"> medicine </w:t>
      </w:r>
      <w:proofErr w:type="spellStart"/>
      <w:r w:rsidRPr="00A75C23">
        <w:rPr>
          <w:sz w:val="16"/>
          <w:szCs w:val="16"/>
        </w:rPr>
        <w:t>ili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diplomirani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veterinari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kao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lica</w:t>
      </w:r>
      <w:proofErr w:type="spellEnd"/>
      <w:r w:rsidRPr="00A75C23">
        <w:rPr>
          <w:sz w:val="16"/>
          <w:szCs w:val="16"/>
        </w:rPr>
        <w:t xml:space="preserve"> s </w:t>
      </w:r>
      <w:proofErr w:type="spellStart"/>
      <w:r w:rsidRPr="00A75C23">
        <w:rPr>
          <w:sz w:val="16"/>
          <w:szCs w:val="16"/>
        </w:rPr>
        <w:t>visokom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stručnom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spremom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srodnih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fakulteta</w:t>
      </w:r>
      <w:proofErr w:type="spellEnd"/>
      <w:r w:rsidRPr="00A75C23">
        <w:rPr>
          <w:sz w:val="16"/>
          <w:szCs w:val="16"/>
        </w:rPr>
        <w:t xml:space="preserve">, pod </w:t>
      </w:r>
      <w:proofErr w:type="spellStart"/>
      <w:r w:rsidRPr="00A75C23">
        <w:rPr>
          <w:sz w:val="16"/>
          <w:szCs w:val="16"/>
        </w:rPr>
        <w:t>nadzorom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lica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navedenih</w:t>
      </w:r>
      <w:proofErr w:type="spellEnd"/>
      <w:r w:rsidRPr="00A75C23">
        <w:rPr>
          <w:sz w:val="16"/>
          <w:szCs w:val="16"/>
        </w:rPr>
        <w:t xml:space="preserve"> pod </w:t>
      </w:r>
      <w:proofErr w:type="spellStart"/>
      <w:r w:rsidRPr="00A75C23">
        <w:rPr>
          <w:sz w:val="16"/>
          <w:szCs w:val="16"/>
        </w:rPr>
        <w:t>tačkom</w:t>
      </w:r>
      <w:proofErr w:type="spellEnd"/>
      <w:r w:rsidRPr="00A75C23">
        <w:rPr>
          <w:sz w:val="16"/>
          <w:szCs w:val="16"/>
        </w:rPr>
        <w:t xml:space="preserve"> a) </w:t>
      </w:r>
      <w:proofErr w:type="spellStart"/>
      <w:r w:rsidRPr="00A75C23">
        <w:rPr>
          <w:sz w:val="16"/>
          <w:szCs w:val="16"/>
        </w:rPr>
        <w:t>ovog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člana</w:t>
      </w:r>
      <w:proofErr w:type="spellEnd"/>
      <w:r w:rsidRPr="00A75C23">
        <w:rPr>
          <w:sz w:val="16"/>
          <w:szCs w:val="16"/>
        </w:rPr>
        <w:t>.</w:t>
      </w:r>
    </w:p>
    <w:p w14:paraId="08A2EF85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2. </w:t>
      </w:r>
      <w:proofErr w:type="spellStart"/>
      <w:r w:rsidRPr="00A75C23">
        <w:rPr>
          <w:sz w:val="16"/>
          <w:szCs w:val="16"/>
        </w:rPr>
        <w:t>Odgovorna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lica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provođenje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laboratorijskih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ovlaštenom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lica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navedena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stavu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jedan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tačka</w:t>
      </w:r>
      <w:proofErr w:type="spellEnd"/>
      <w:r w:rsidRPr="00A75C23">
        <w:rPr>
          <w:sz w:val="16"/>
          <w:szCs w:val="16"/>
        </w:rPr>
        <w:t xml:space="preserve"> a).</w:t>
      </w:r>
    </w:p>
    <w:p w14:paraId="6DCB7876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9" w:name="clan_8"/>
      <w:bookmarkEnd w:id="9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8</w:t>
      </w:r>
    </w:p>
    <w:p w14:paraId="31D93B15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Opisivanje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postupaka</w:t>
      </w:r>
      <w:proofErr w:type="spellEnd"/>
    </w:p>
    <w:p w14:paraId="75BC63FA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1. </w:t>
      </w:r>
      <w:proofErr w:type="spellStart"/>
      <w:r w:rsidRPr="00A75C23">
        <w:rPr>
          <w:sz w:val="16"/>
          <w:szCs w:val="16"/>
        </w:rPr>
        <w:t>Ovlašteni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mora </w:t>
      </w:r>
      <w:proofErr w:type="spellStart"/>
      <w:r w:rsidRPr="00A75C23">
        <w:rPr>
          <w:sz w:val="16"/>
          <w:szCs w:val="16"/>
        </w:rPr>
        <w:t>imati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pismena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uputstva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procedure za </w:t>
      </w:r>
      <w:proofErr w:type="spellStart"/>
      <w:r w:rsidRPr="00A75C23">
        <w:rPr>
          <w:sz w:val="16"/>
          <w:szCs w:val="16"/>
        </w:rPr>
        <w:t>provođenje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metoda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, za </w:t>
      </w:r>
      <w:proofErr w:type="spellStart"/>
      <w:r w:rsidRPr="00A75C23">
        <w:rPr>
          <w:sz w:val="16"/>
          <w:szCs w:val="16"/>
        </w:rPr>
        <w:t>upotrebu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rad </w:t>
      </w:r>
      <w:proofErr w:type="spellStart"/>
      <w:r w:rsidRPr="00A75C23">
        <w:rPr>
          <w:sz w:val="16"/>
          <w:szCs w:val="16"/>
        </w:rPr>
        <w:t>sa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svim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uređajima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koriste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kao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pripremu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uzoraka</w:t>
      </w:r>
      <w:proofErr w:type="spellEnd"/>
      <w:r w:rsidRPr="00A75C23">
        <w:rPr>
          <w:sz w:val="16"/>
          <w:szCs w:val="16"/>
        </w:rPr>
        <w:t>.</w:t>
      </w:r>
    </w:p>
    <w:p w14:paraId="5754555F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2. Kad je </w:t>
      </w:r>
      <w:proofErr w:type="spellStart"/>
      <w:r w:rsidRPr="00A75C23">
        <w:rPr>
          <w:sz w:val="16"/>
          <w:szCs w:val="16"/>
        </w:rPr>
        <w:t>potrebno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upotrijebiti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metode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ili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postupke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 koji </w:t>
      </w:r>
      <w:proofErr w:type="spellStart"/>
      <w:r w:rsidRPr="00A75C23">
        <w:rPr>
          <w:sz w:val="16"/>
          <w:szCs w:val="16"/>
        </w:rPr>
        <w:t>nisu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normirani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postupci</w:t>
      </w:r>
      <w:proofErr w:type="spellEnd"/>
      <w:r w:rsidRPr="00A75C23">
        <w:rPr>
          <w:sz w:val="16"/>
          <w:szCs w:val="16"/>
        </w:rPr>
        <w:t xml:space="preserve"> se </w:t>
      </w:r>
      <w:proofErr w:type="spellStart"/>
      <w:r w:rsidRPr="00A75C23">
        <w:rPr>
          <w:sz w:val="16"/>
          <w:szCs w:val="16"/>
        </w:rPr>
        <w:t>moraju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detaljno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obrazložiti</w:t>
      </w:r>
      <w:proofErr w:type="spellEnd"/>
      <w:r w:rsidRPr="00A75C23">
        <w:rPr>
          <w:sz w:val="16"/>
          <w:szCs w:val="16"/>
        </w:rPr>
        <w:t>.</w:t>
      </w:r>
    </w:p>
    <w:p w14:paraId="595BF88C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10" w:name="clan_9"/>
      <w:bookmarkEnd w:id="10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9</w:t>
      </w:r>
    </w:p>
    <w:p w14:paraId="385B074C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Obavljanje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analiza</w:t>
      </w:r>
      <w:proofErr w:type="spellEnd"/>
      <w:r w:rsidRPr="00A75C23">
        <w:rPr>
          <w:b/>
          <w:bCs/>
          <w:sz w:val="16"/>
          <w:szCs w:val="16"/>
        </w:rPr>
        <w:t xml:space="preserve"> za </w:t>
      </w:r>
      <w:proofErr w:type="spellStart"/>
      <w:r w:rsidRPr="00A75C23">
        <w:rPr>
          <w:b/>
          <w:bCs/>
          <w:sz w:val="16"/>
          <w:szCs w:val="16"/>
        </w:rPr>
        <w:t>koje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laboratorij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nema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ovlaštenje</w:t>
      </w:r>
      <w:proofErr w:type="spellEnd"/>
    </w:p>
    <w:p w14:paraId="1733D2CB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1. </w:t>
      </w:r>
      <w:proofErr w:type="spellStart"/>
      <w:r w:rsidRPr="00A75C23">
        <w:rPr>
          <w:sz w:val="16"/>
          <w:szCs w:val="16"/>
        </w:rPr>
        <w:t>Obavljanje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analiza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koje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nema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ovlaštenje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može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zahtjev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naručioca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ugovoriti</w:t>
      </w:r>
      <w:proofErr w:type="spellEnd"/>
      <w:r w:rsidRPr="00A75C23">
        <w:rPr>
          <w:sz w:val="16"/>
          <w:szCs w:val="16"/>
        </w:rPr>
        <w:t xml:space="preserve"> s </w:t>
      </w:r>
      <w:proofErr w:type="spellStart"/>
      <w:r w:rsidRPr="00A75C23">
        <w:rPr>
          <w:sz w:val="16"/>
          <w:szCs w:val="16"/>
        </w:rPr>
        <w:t>drugim</w:t>
      </w:r>
      <w:proofErr w:type="spellEnd"/>
      <w:r w:rsidRPr="00A75C23">
        <w:rPr>
          <w:sz w:val="16"/>
          <w:szCs w:val="16"/>
        </w:rPr>
        <w:t xml:space="preserve">, za </w:t>
      </w:r>
      <w:proofErr w:type="spellStart"/>
      <w:r w:rsidRPr="00A75C23">
        <w:rPr>
          <w:sz w:val="16"/>
          <w:szCs w:val="16"/>
        </w:rPr>
        <w:t>te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analize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laboratorijem</w:t>
      </w:r>
      <w:proofErr w:type="spellEnd"/>
      <w:r w:rsidRPr="00A75C23">
        <w:rPr>
          <w:sz w:val="16"/>
          <w:szCs w:val="16"/>
        </w:rPr>
        <w:t>.</w:t>
      </w:r>
    </w:p>
    <w:p w14:paraId="3A2A639A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2. U </w:t>
      </w:r>
      <w:proofErr w:type="spellStart"/>
      <w:r w:rsidRPr="00A75C23">
        <w:rPr>
          <w:sz w:val="16"/>
          <w:szCs w:val="16"/>
        </w:rPr>
        <w:t>slučaju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stava</w:t>
      </w:r>
      <w:proofErr w:type="spellEnd"/>
      <w:r w:rsidRPr="00A75C23">
        <w:rPr>
          <w:sz w:val="16"/>
          <w:szCs w:val="16"/>
        </w:rPr>
        <w:t xml:space="preserve"> 1.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je </w:t>
      </w:r>
      <w:proofErr w:type="spellStart"/>
      <w:r w:rsidRPr="00A75C23">
        <w:rPr>
          <w:sz w:val="16"/>
          <w:szCs w:val="16"/>
        </w:rPr>
        <w:t>dužan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prikazivanju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rezultata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analize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dostaviti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uz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svoje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analitičke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izvještaje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originalan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izvještaj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laboratorija</w:t>
      </w:r>
      <w:proofErr w:type="spellEnd"/>
      <w:r w:rsidRPr="00A75C23">
        <w:rPr>
          <w:sz w:val="16"/>
          <w:szCs w:val="16"/>
        </w:rPr>
        <w:t xml:space="preserve"> koji je </w:t>
      </w:r>
      <w:proofErr w:type="spellStart"/>
      <w:r w:rsidRPr="00A75C23">
        <w:rPr>
          <w:sz w:val="16"/>
          <w:szCs w:val="16"/>
        </w:rPr>
        <w:t>obavio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ugovorenu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analizu</w:t>
      </w:r>
      <w:proofErr w:type="spellEnd"/>
      <w:r w:rsidRPr="00A75C23">
        <w:rPr>
          <w:sz w:val="16"/>
          <w:szCs w:val="16"/>
        </w:rPr>
        <w:t>.</w:t>
      </w:r>
    </w:p>
    <w:p w14:paraId="073BEB15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11" w:name="clan_10"/>
      <w:bookmarkEnd w:id="11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10</w:t>
      </w:r>
    </w:p>
    <w:p w14:paraId="20B639D5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lastRenderedPageBreak/>
        <w:t>Međulaboratorijska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ispitivanja</w:t>
      </w:r>
      <w:proofErr w:type="spellEnd"/>
    </w:p>
    <w:p w14:paraId="09D55282" w14:textId="77777777" w:rsidR="00A75C23" w:rsidRPr="00A75C23" w:rsidRDefault="00A75C23" w:rsidP="00A75C23">
      <w:pPr>
        <w:jc w:val="both"/>
        <w:rPr>
          <w:sz w:val="16"/>
          <w:szCs w:val="16"/>
        </w:rPr>
      </w:pPr>
      <w:proofErr w:type="spellStart"/>
      <w:r w:rsidRPr="00A75C23">
        <w:rPr>
          <w:sz w:val="16"/>
          <w:szCs w:val="16"/>
        </w:rPr>
        <w:t>Ovlašteni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je </w:t>
      </w:r>
      <w:proofErr w:type="spellStart"/>
      <w:r w:rsidRPr="00A75C23">
        <w:rPr>
          <w:sz w:val="16"/>
          <w:szCs w:val="16"/>
        </w:rPr>
        <w:t>dužan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učestvovati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međulaboratorijskim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uporednim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ispitivanjima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kad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referentni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ili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Kancelarija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organizuje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takve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provjere</w:t>
      </w:r>
      <w:proofErr w:type="spellEnd"/>
      <w:r w:rsidRPr="00A75C23">
        <w:rPr>
          <w:sz w:val="16"/>
          <w:szCs w:val="16"/>
        </w:rPr>
        <w:t>.</w:t>
      </w:r>
    </w:p>
    <w:p w14:paraId="57CB0C8F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12" w:name="clan_11"/>
      <w:bookmarkEnd w:id="12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11</w:t>
      </w:r>
    </w:p>
    <w:p w14:paraId="23ADA0CB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Ispunjavanje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standarda</w:t>
      </w:r>
      <w:proofErr w:type="spellEnd"/>
    </w:p>
    <w:p w14:paraId="56FE533A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U </w:t>
      </w:r>
      <w:proofErr w:type="spellStart"/>
      <w:r w:rsidRPr="00A75C23">
        <w:rPr>
          <w:sz w:val="16"/>
          <w:szCs w:val="16"/>
        </w:rPr>
        <w:t>svrhu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ovlašćivanja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moraju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imati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akreditovane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metode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prema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standardu</w:t>
      </w:r>
      <w:proofErr w:type="spellEnd"/>
      <w:r w:rsidRPr="00A75C23">
        <w:rPr>
          <w:sz w:val="16"/>
          <w:szCs w:val="16"/>
        </w:rPr>
        <w:t xml:space="preserve"> BAS EN ISO/IEC 17025:2006, </w:t>
      </w:r>
      <w:proofErr w:type="spellStart"/>
      <w:r w:rsidRPr="00A75C23">
        <w:rPr>
          <w:sz w:val="16"/>
          <w:szCs w:val="16"/>
        </w:rPr>
        <w:t>Opšti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zahtjevi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kompetentnost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laboratorija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ispitivanje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kalibracije</w:t>
      </w:r>
      <w:proofErr w:type="spellEnd"/>
      <w:r w:rsidRPr="00A75C23">
        <w:rPr>
          <w:sz w:val="16"/>
          <w:szCs w:val="16"/>
        </w:rPr>
        <w:t xml:space="preserve">, za </w:t>
      </w:r>
      <w:proofErr w:type="spellStart"/>
      <w:r w:rsidRPr="00A75C23">
        <w:rPr>
          <w:sz w:val="16"/>
          <w:szCs w:val="16"/>
        </w:rPr>
        <w:t>ona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koja</w:t>
      </w:r>
      <w:proofErr w:type="spellEnd"/>
      <w:r w:rsidRPr="00A75C23">
        <w:rPr>
          <w:sz w:val="16"/>
          <w:szCs w:val="16"/>
        </w:rPr>
        <w:t xml:space="preserve"> se </w:t>
      </w:r>
      <w:proofErr w:type="spellStart"/>
      <w:r w:rsidRPr="00A75C23">
        <w:rPr>
          <w:sz w:val="16"/>
          <w:szCs w:val="16"/>
        </w:rPr>
        <w:t>zahtijeva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ovlašćenje</w:t>
      </w:r>
      <w:proofErr w:type="spellEnd"/>
      <w:r w:rsidRPr="00A75C23">
        <w:rPr>
          <w:sz w:val="16"/>
          <w:szCs w:val="16"/>
        </w:rPr>
        <w:t>.</w:t>
      </w:r>
    </w:p>
    <w:p w14:paraId="75CBBCD9" w14:textId="77777777" w:rsidR="00A75C23" w:rsidRPr="00A75C23" w:rsidRDefault="00A75C23" w:rsidP="00A75C23">
      <w:pPr>
        <w:jc w:val="both"/>
        <w:rPr>
          <w:sz w:val="16"/>
          <w:szCs w:val="16"/>
        </w:rPr>
      </w:pPr>
      <w:bookmarkStart w:id="13" w:name="str_3"/>
      <w:bookmarkEnd w:id="13"/>
      <w:r w:rsidRPr="00A75C23">
        <w:rPr>
          <w:sz w:val="16"/>
          <w:szCs w:val="16"/>
        </w:rPr>
        <w:t xml:space="preserve">III - POSTUPAK </w:t>
      </w:r>
      <w:proofErr w:type="spellStart"/>
      <w:r w:rsidRPr="00A75C23">
        <w:rPr>
          <w:sz w:val="16"/>
          <w:szCs w:val="16"/>
        </w:rPr>
        <w:t>OVLAŠTENjA</w:t>
      </w:r>
      <w:proofErr w:type="spellEnd"/>
    </w:p>
    <w:p w14:paraId="2418B670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14" w:name="clan_12"/>
      <w:bookmarkEnd w:id="14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12</w:t>
      </w:r>
    </w:p>
    <w:p w14:paraId="631BA5DA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Pokretanje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postupka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ovlaštenja</w:t>
      </w:r>
      <w:proofErr w:type="spellEnd"/>
    </w:p>
    <w:p w14:paraId="36B67AC1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1. </w:t>
      </w:r>
      <w:proofErr w:type="spellStart"/>
      <w:r w:rsidRPr="00A75C23">
        <w:rPr>
          <w:sz w:val="16"/>
          <w:szCs w:val="16"/>
        </w:rPr>
        <w:t>Postupak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pokreće</w:t>
      </w:r>
      <w:proofErr w:type="spellEnd"/>
      <w:r w:rsidRPr="00A75C23">
        <w:rPr>
          <w:sz w:val="16"/>
          <w:szCs w:val="16"/>
        </w:rPr>
        <w:t xml:space="preserve"> se </w:t>
      </w:r>
      <w:proofErr w:type="spellStart"/>
      <w:r w:rsidRPr="00A75C23">
        <w:rPr>
          <w:sz w:val="16"/>
          <w:szCs w:val="16"/>
        </w:rPr>
        <w:t>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osnovu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pismenog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zahtjeva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nadležnom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organu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ovlaštenje</w:t>
      </w:r>
      <w:proofErr w:type="spellEnd"/>
      <w:r w:rsidRPr="00A75C23">
        <w:rPr>
          <w:sz w:val="16"/>
          <w:szCs w:val="16"/>
        </w:rPr>
        <w:t>.</w:t>
      </w:r>
    </w:p>
    <w:p w14:paraId="119020CC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2. </w:t>
      </w:r>
      <w:proofErr w:type="spellStart"/>
      <w:r w:rsidRPr="00A75C23">
        <w:rPr>
          <w:sz w:val="16"/>
          <w:szCs w:val="16"/>
        </w:rPr>
        <w:t>Zahtjev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treba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sadržavati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najmanje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podatke</w:t>
      </w:r>
      <w:proofErr w:type="spellEnd"/>
      <w:r w:rsidRPr="00A75C23">
        <w:rPr>
          <w:sz w:val="16"/>
          <w:szCs w:val="16"/>
        </w:rPr>
        <w:t>:</w:t>
      </w:r>
    </w:p>
    <w:p w14:paraId="6146EE0D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a) </w:t>
      </w:r>
      <w:proofErr w:type="spellStart"/>
      <w:r w:rsidRPr="00A75C23">
        <w:rPr>
          <w:sz w:val="16"/>
          <w:szCs w:val="16"/>
        </w:rPr>
        <w:t>naziv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sjedište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podnosioca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zahtjeva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pravni</w:t>
      </w:r>
      <w:proofErr w:type="spellEnd"/>
      <w:r w:rsidRPr="00A75C23">
        <w:rPr>
          <w:sz w:val="16"/>
          <w:szCs w:val="16"/>
        </w:rPr>
        <w:t xml:space="preserve"> status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djelatnost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79274E8C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b) </w:t>
      </w:r>
      <w:proofErr w:type="spellStart"/>
      <w:r w:rsidRPr="00A75C23">
        <w:rPr>
          <w:sz w:val="16"/>
          <w:szCs w:val="16"/>
        </w:rPr>
        <w:t>područje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traženog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ovlaštenja</w:t>
      </w:r>
      <w:proofErr w:type="spellEnd"/>
      <w:r w:rsidRPr="00A75C23">
        <w:rPr>
          <w:sz w:val="16"/>
          <w:szCs w:val="16"/>
        </w:rPr>
        <w:t>.</w:t>
      </w:r>
    </w:p>
    <w:p w14:paraId="73FD4B4A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3. Uz </w:t>
      </w:r>
      <w:proofErr w:type="spellStart"/>
      <w:r w:rsidRPr="00A75C23">
        <w:rPr>
          <w:sz w:val="16"/>
          <w:szCs w:val="16"/>
        </w:rPr>
        <w:t>zahtjev</w:t>
      </w:r>
      <w:proofErr w:type="spellEnd"/>
      <w:r w:rsidRPr="00A75C23">
        <w:rPr>
          <w:sz w:val="16"/>
          <w:szCs w:val="16"/>
        </w:rPr>
        <w:t xml:space="preserve"> se </w:t>
      </w:r>
      <w:proofErr w:type="spellStart"/>
      <w:r w:rsidRPr="00A75C23">
        <w:rPr>
          <w:sz w:val="16"/>
          <w:szCs w:val="16"/>
        </w:rPr>
        <w:t>prilaže</w:t>
      </w:r>
      <w:proofErr w:type="spellEnd"/>
      <w:r w:rsidRPr="00A75C23">
        <w:rPr>
          <w:sz w:val="16"/>
          <w:szCs w:val="16"/>
        </w:rPr>
        <w:t>:</w:t>
      </w:r>
    </w:p>
    <w:p w14:paraId="573E4E97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a) </w:t>
      </w:r>
      <w:proofErr w:type="spellStart"/>
      <w:r w:rsidRPr="00A75C23">
        <w:rPr>
          <w:sz w:val="16"/>
          <w:szCs w:val="16"/>
        </w:rPr>
        <w:t>akt</w:t>
      </w:r>
      <w:proofErr w:type="spellEnd"/>
      <w:r w:rsidRPr="00A75C23">
        <w:rPr>
          <w:sz w:val="16"/>
          <w:szCs w:val="16"/>
        </w:rPr>
        <w:t xml:space="preserve"> o </w:t>
      </w:r>
      <w:proofErr w:type="spellStart"/>
      <w:r w:rsidRPr="00A75C23">
        <w:rPr>
          <w:sz w:val="16"/>
          <w:szCs w:val="16"/>
        </w:rPr>
        <w:t>osnivanju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odnosno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izvadak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sudskog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registra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0C59E8AD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b) </w:t>
      </w:r>
      <w:proofErr w:type="spellStart"/>
      <w:r w:rsidRPr="00A75C23">
        <w:rPr>
          <w:sz w:val="16"/>
          <w:szCs w:val="16"/>
        </w:rPr>
        <w:t>podaci</w:t>
      </w:r>
      <w:proofErr w:type="spellEnd"/>
      <w:r w:rsidRPr="00A75C23">
        <w:rPr>
          <w:sz w:val="16"/>
          <w:szCs w:val="16"/>
        </w:rPr>
        <w:t xml:space="preserve"> o </w:t>
      </w:r>
      <w:proofErr w:type="spellStart"/>
      <w:r w:rsidRPr="00A75C23">
        <w:rPr>
          <w:sz w:val="16"/>
          <w:szCs w:val="16"/>
        </w:rPr>
        <w:t>prostornim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uslovima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smještaja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703FE4F3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c) </w:t>
      </w:r>
      <w:proofErr w:type="spellStart"/>
      <w:r w:rsidRPr="00A75C23">
        <w:rPr>
          <w:sz w:val="16"/>
          <w:szCs w:val="16"/>
          <w:lang w:val="fr-FR"/>
        </w:rPr>
        <w:t>opisi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postupaka</w:t>
      </w:r>
      <w:proofErr w:type="spellEnd"/>
      <w:r w:rsidRPr="00A75C23">
        <w:rPr>
          <w:sz w:val="16"/>
          <w:szCs w:val="16"/>
          <w:lang w:val="fr-FR"/>
        </w:rPr>
        <w:t xml:space="preserve"> i </w:t>
      </w:r>
      <w:proofErr w:type="spellStart"/>
      <w:r w:rsidRPr="00A75C23">
        <w:rPr>
          <w:sz w:val="16"/>
          <w:szCs w:val="16"/>
          <w:lang w:val="fr-FR"/>
        </w:rPr>
        <w:t>načina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provođenja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ispitivanja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koje</w:t>
      </w:r>
      <w:proofErr w:type="spellEnd"/>
      <w:r w:rsidRPr="00A75C23">
        <w:rPr>
          <w:sz w:val="16"/>
          <w:szCs w:val="16"/>
          <w:lang w:val="fr-FR"/>
        </w:rPr>
        <w:t xml:space="preserve"> se </w:t>
      </w:r>
      <w:proofErr w:type="spellStart"/>
      <w:r w:rsidRPr="00A75C23">
        <w:rPr>
          <w:sz w:val="16"/>
          <w:szCs w:val="16"/>
          <w:lang w:val="fr-FR"/>
        </w:rPr>
        <w:t>traži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A75C23">
        <w:rPr>
          <w:sz w:val="16"/>
          <w:szCs w:val="16"/>
          <w:lang w:val="fr-FR"/>
        </w:rPr>
        <w:t>ovlaštenje</w:t>
      </w:r>
      <w:proofErr w:type="spellEnd"/>
      <w:r w:rsidRPr="00A75C23">
        <w:rPr>
          <w:sz w:val="16"/>
          <w:szCs w:val="16"/>
          <w:lang w:val="fr-FR"/>
        </w:rPr>
        <w:t>;</w:t>
      </w:r>
      <w:proofErr w:type="gramEnd"/>
    </w:p>
    <w:p w14:paraId="5E3F2FA4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d) </w:t>
      </w:r>
      <w:proofErr w:type="spellStart"/>
      <w:r w:rsidRPr="00A75C23">
        <w:rPr>
          <w:sz w:val="16"/>
          <w:szCs w:val="16"/>
          <w:lang w:val="fr-FR"/>
        </w:rPr>
        <w:t>popis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tehničke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opreme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provođenje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ispitivanja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koju</w:t>
      </w:r>
      <w:proofErr w:type="spellEnd"/>
      <w:r w:rsidRPr="00A75C23">
        <w:rPr>
          <w:sz w:val="16"/>
          <w:szCs w:val="16"/>
          <w:lang w:val="fr-FR"/>
        </w:rPr>
        <w:t xml:space="preserve"> se </w:t>
      </w:r>
      <w:proofErr w:type="spellStart"/>
      <w:r w:rsidRPr="00A75C23">
        <w:rPr>
          <w:sz w:val="16"/>
          <w:szCs w:val="16"/>
          <w:lang w:val="fr-FR"/>
        </w:rPr>
        <w:t>traži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A75C23">
        <w:rPr>
          <w:sz w:val="16"/>
          <w:szCs w:val="16"/>
          <w:lang w:val="fr-FR"/>
        </w:rPr>
        <w:t>ovlaštenje</w:t>
      </w:r>
      <w:proofErr w:type="spellEnd"/>
      <w:r w:rsidRPr="00A75C23">
        <w:rPr>
          <w:sz w:val="16"/>
          <w:szCs w:val="16"/>
          <w:lang w:val="fr-FR"/>
        </w:rPr>
        <w:t>;</w:t>
      </w:r>
      <w:proofErr w:type="gramEnd"/>
    </w:p>
    <w:p w14:paraId="3913A00A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e) </w:t>
      </w:r>
      <w:proofErr w:type="spellStart"/>
      <w:r w:rsidRPr="00A75C23">
        <w:rPr>
          <w:sz w:val="16"/>
          <w:szCs w:val="16"/>
        </w:rPr>
        <w:t>podaci</w:t>
      </w:r>
      <w:proofErr w:type="spellEnd"/>
      <w:r w:rsidRPr="00A75C23">
        <w:rPr>
          <w:sz w:val="16"/>
          <w:szCs w:val="16"/>
        </w:rPr>
        <w:t xml:space="preserve"> o </w:t>
      </w:r>
      <w:proofErr w:type="spellStart"/>
      <w:r w:rsidRPr="00A75C23">
        <w:rPr>
          <w:sz w:val="16"/>
          <w:szCs w:val="16"/>
        </w:rPr>
        <w:t>stručnoj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osposobljenosti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broju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zaposlenika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40EF63F8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f) </w:t>
      </w:r>
      <w:proofErr w:type="spellStart"/>
      <w:r w:rsidRPr="00A75C23">
        <w:rPr>
          <w:sz w:val="16"/>
          <w:szCs w:val="16"/>
        </w:rPr>
        <w:t>dokumentacija</w:t>
      </w:r>
      <w:proofErr w:type="spellEnd"/>
      <w:r w:rsidRPr="00A75C23">
        <w:rPr>
          <w:sz w:val="16"/>
          <w:szCs w:val="16"/>
        </w:rPr>
        <w:t xml:space="preserve"> o </w:t>
      </w:r>
      <w:proofErr w:type="spellStart"/>
      <w:r w:rsidRPr="00A75C23">
        <w:rPr>
          <w:sz w:val="16"/>
          <w:szCs w:val="16"/>
        </w:rPr>
        <w:t>provedenim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međulaboratorijskim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uporednim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ispitivanjima</w:t>
      </w:r>
      <w:proofErr w:type="spellEnd"/>
      <w:r w:rsidRPr="00A75C23">
        <w:rPr>
          <w:sz w:val="16"/>
          <w:szCs w:val="16"/>
        </w:rPr>
        <w:t>.</w:t>
      </w:r>
    </w:p>
    <w:p w14:paraId="3ADAEDBF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4. </w:t>
      </w:r>
      <w:proofErr w:type="spellStart"/>
      <w:r w:rsidRPr="00A75C23">
        <w:rPr>
          <w:sz w:val="16"/>
          <w:szCs w:val="16"/>
        </w:rPr>
        <w:t>Dokumentacija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navedena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stavu</w:t>
      </w:r>
      <w:proofErr w:type="spellEnd"/>
      <w:r w:rsidRPr="00A75C23">
        <w:rPr>
          <w:sz w:val="16"/>
          <w:szCs w:val="16"/>
        </w:rPr>
        <w:t xml:space="preserve"> 3. pod </w:t>
      </w:r>
      <w:proofErr w:type="spellStart"/>
      <w:r w:rsidRPr="00A75C23">
        <w:rPr>
          <w:sz w:val="16"/>
          <w:szCs w:val="16"/>
        </w:rPr>
        <w:t>tačkom</w:t>
      </w:r>
      <w:proofErr w:type="spellEnd"/>
      <w:r w:rsidRPr="00A75C23">
        <w:rPr>
          <w:sz w:val="16"/>
          <w:szCs w:val="16"/>
        </w:rPr>
        <w:t xml:space="preserve"> f) </w:t>
      </w:r>
      <w:proofErr w:type="spellStart"/>
      <w:r w:rsidRPr="00A75C23">
        <w:rPr>
          <w:sz w:val="16"/>
          <w:szCs w:val="16"/>
        </w:rPr>
        <w:t>nije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potrebna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prilikom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prvog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traženja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ovlaštenja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određeno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područje</w:t>
      </w:r>
      <w:proofErr w:type="spellEnd"/>
      <w:r w:rsidRPr="00A75C23">
        <w:rPr>
          <w:sz w:val="16"/>
          <w:szCs w:val="16"/>
        </w:rPr>
        <w:t>.</w:t>
      </w:r>
    </w:p>
    <w:p w14:paraId="7BDF8B41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15" w:name="clan_13"/>
      <w:bookmarkEnd w:id="15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13</w:t>
      </w:r>
    </w:p>
    <w:p w14:paraId="49EE38C5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Predocjenjivanje</w:t>
      </w:r>
      <w:proofErr w:type="spellEnd"/>
    </w:p>
    <w:p w14:paraId="5304B6A8" w14:textId="77777777" w:rsidR="00A75C23" w:rsidRPr="00A75C23" w:rsidRDefault="00A75C23" w:rsidP="00A75C23">
      <w:pPr>
        <w:jc w:val="both"/>
        <w:rPr>
          <w:sz w:val="16"/>
          <w:szCs w:val="16"/>
        </w:rPr>
      </w:pPr>
      <w:proofErr w:type="spellStart"/>
      <w:r w:rsidRPr="00A75C23">
        <w:rPr>
          <w:sz w:val="16"/>
          <w:szCs w:val="16"/>
        </w:rPr>
        <w:t>Nadležni</w:t>
      </w:r>
      <w:proofErr w:type="spellEnd"/>
      <w:r w:rsidRPr="00A75C23">
        <w:rPr>
          <w:sz w:val="16"/>
          <w:szCs w:val="16"/>
        </w:rPr>
        <w:t xml:space="preserve"> organ za </w:t>
      </w:r>
      <w:proofErr w:type="spellStart"/>
      <w:r w:rsidRPr="00A75C23">
        <w:rPr>
          <w:sz w:val="16"/>
          <w:szCs w:val="16"/>
        </w:rPr>
        <w:t>ovlaštenje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može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zahtjev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trošak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podnosioca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zahtjeva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organizovati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prethodni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razgovor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odnosno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obaviti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radnje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prethode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ocjenjivanju</w:t>
      </w:r>
      <w:proofErr w:type="spellEnd"/>
      <w:r w:rsidRPr="00A75C23">
        <w:rPr>
          <w:sz w:val="16"/>
          <w:szCs w:val="16"/>
        </w:rPr>
        <w:t xml:space="preserve"> (</w:t>
      </w:r>
      <w:proofErr w:type="spellStart"/>
      <w:r w:rsidRPr="00A75C23">
        <w:rPr>
          <w:sz w:val="16"/>
          <w:szCs w:val="16"/>
        </w:rPr>
        <w:t>predocjenjivanje</w:t>
      </w:r>
      <w:proofErr w:type="spellEnd"/>
      <w:r w:rsidRPr="00A75C23">
        <w:rPr>
          <w:sz w:val="16"/>
          <w:szCs w:val="16"/>
        </w:rPr>
        <w:t xml:space="preserve">) </w:t>
      </w:r>
      <w:proofErr w:type="spellStart"/>
      <w:r w:rsidRPr="00A75C23">
        <w:rPr>
          <w:sz w:val="16"/>
          <w:szCs w:val="16"/>
        </w:rPr>
        <w:t>radi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detaljnijeg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upoznavanja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podnosioca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zahtjeva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tokom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postupka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propisanim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uslovima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podnosilac</w:t>
      </w:r>
      <w:proofErr w:type="spellEnd"/>
      <w:r w:rsidRPr="00A75C23">
        <w:rPr>
          <w:sz w:val="16"/>
          <w:szCs w:val="16"/>
        </w:rPr>
        <w:t xml:space="preserve"> mora </w:t>
      </w:r>
      <w:proofErr w:type="spellStart"/>
      <w:r w:rsidRPr="00A75C23">
        <w:rPr>
          <w:sz w:val="16"/>
          <w:szCs w:val="16"/>
        </w:rPr>
        <w:t>zadovoljiti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dobijanje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ovlaštenja</w:t>
      </w:r>
      <w:proofErr w:type="spellEnd"/>
      <w:r w:rsidRPr="00A75C23">
        <w:rPr>
          <w:sz w:val="16"/>
          <w:szCs w:val="16"/>
        </w:rPr>
        <w:t>.</w:t>
      </w:r>
    </w:p>
    <w:p w14:paraId="76E023BE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16" w:name="clan_14"/>
      <w:bookmarkEnd w:id="16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14</w:t>
      </w:r>
    </w:p>
    <w:p w14:paraId="0FC832A0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Imenovanje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ocjenjivačke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komisije</w:t>
      </w:r>
      <w:proofErr w:type="spellEnd"/>
    </w:p>
    <w:p w14:paraId="0E4AEEAF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1. Po </w:t>
      </w:r>
      <w:proofErr w:type="spellStart"/>
      <w:r w:rsidRPr="00A75C23">
        <w:rPr>
          <w:sz w:val="16"/>
          <w:szCs w:val="16"/>
        </w:rPr>
        <w:t>prijemu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uredno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podnijetog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zahtjeva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rukovodilac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nadležnog</w:t>
      </w:r>
      <w:proofErr w:type="spellEnd"/>
      <w:r w:rsidRPr="00A75C23">
        <w:rPr>
          <w:sz w:val="16"/>
          <w:szCs w:val="16"/>
        </w:rPr>
        <w:t xml:space="preserve"> organa za </w:t>
      </w:r>
      <w:proofErr w:type="spellStart"/>
      <w:r w:rsidRPr="00A75C23">
        <w:rPr>
          <w:sz w:val="16"/>
          <w:szCs w:val="16"/>
        </w:rPr>
        <w:t>ovlaštenje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donosi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odluku</w:t>
      </w:r>
      <w:proofErr w:type="spellEnd"/>
      <w:r w:rsidRPr="00A75C23">
        <w:rPr>
          <w:sz w:val="16"/>
          <w:szCs w:val="16"/>
        </w:rPr>
        <w:t xml:space="preserve"> o </w:t>
      </w:r>
      <w:proofErr w:type="spellStart"/>
      <w:r w:rsidRPr="00A75C23">
        <w:rPr>
          <w:sz w:val="16"/>
          <w:szCs w:val="16"/>
        </w:rPr>
        <w:t>imenovanju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vodećeg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ocjenjivača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stručnih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ocjenjivača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stručnjaka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specijalista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područja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pokriva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ovlaštenje</w:t>
      </w:r>
      <w:proofErr w:type="spellEnd"/>
      <w:r w:rsidRPr="00A75C23">
        <w:rPr>
          <w:sz w:val="16"/>
          <w:szCs w:val="16"/>
        </w:rPr>
        <w:t>.</w:t>
      </w:r>
    </w:p>
    <w:p w14:paraId="6BB358C8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2. </w:t>
      </w:r>
      <w:proofErr w:type="spellStart"/>
      <w:r w:rsidRPr="00A75C23">
        <w:rPr>
          <w:sz w:val="16"/>
          <w:szCs w:val="16"/>
        </w:rPr>
        <w:t>Protiv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odluke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stava</w:t>
      </w:r>
      <w:proofErr w:type="spellEnd"/>
      <w:r w:rsidRPr="00A75C23">
        <w:rPr>
          <w:sz w:val="16"/>
          <w:szCs w:val="16"/>
        </w:rPr>
        <w:t xml:space="preserve"> 1. </w:t>
      </w:r>
      <w:proofErr w:type="spellStart"/>
      <w:r w:rsidRPr="00A75C23">
        <w:rPr>
          <w:sz w:val="16"/>
          <w:szCs w:val="16"/>
        </w:rPr>
        <w:t>podnosilac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zahtjeva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može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podnijeti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prigovor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nadležnom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organu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ovlaštenje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roku</w:t>
      </w:r>
      <w:proofErr w:type="spellEnd"/>
      <w:r w:rsidRPr="00A75C23">
        <w:rPr>
          <w:sz w:val="16"/>
          <w:szCs w:val="16"/>
        </w:rPr>
        <w:t xml:space="preserve"> od </w:t>
      </w:r>
      <w:proofErr w:type="spellStart"/>
      <w:r w:rsidRPr="00A75C23">
        <w:rPr>
          <w:sz w:val="16"/>
          <w:szCs w:val="16"/>
        </w:rPr>
        <w:t>osam</w:t>
      </w:r>
      <w:proofErr w:type="spellEnd"/>
      <w:r w:rsidRPr="00A75C23">
        <w:rPr>
          <w:sz w:val="16"/>
          <w:szCs w:val="16"/>
        </w:rPr>
        <w:t xml:space="preserve"> dana od </w:t>
      </w:r>
      <w:proofErr w:type="spellStart"/>
      <w:r w:rsidRPr="00A75C23">
        <w:rPr>
          <w:sz w:val="16"/>
          <w:szCs w:val="16"/>
        </w:rPr>
        <w:t>prijema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odluke</w:t>
      </w:r>
      <w:proofErr w:type="spellEnd"/>
      <w:r w:rsidRPr="00A75C23">
        <w:rPr>
          <w:sz w:val="16"/>
          <w:szCs w:val="16"/>
        </w:rPr>
        <w:t>.</w:t>
      </w:r>
    </w:p>
    <w:p w14:paraId="5A61ED1C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3. </w:t>
      </w:r>
      <w:proofErr w:type="spellStart"/>
      <w:r w:rsidRPr="00A75C23">
        <w:rPr>
          <w:sz w:val="16"/>
          <w:szCs w:val="16"/>
        </w:rPr>
        <w:t>Ako</w:t>
      </w:r>
      <w:proofErr w:type="spellEnd"/>
      <w:r w:rsidRPr="00A75C23">
        <w:rPr>
          <w:sz w:val="16"/>
          <w:szCs w:val="16"/>
        </w:rPr>
        <w:t xml:space="preserve"> je </w:t>
      </w:r>
      <w:proofErr w:type="spellStart"/>
      <w:r w:rsidRPr="00A75C23">
        <w:rPr>
          <w:sz w:val="16"/>
          <w:szCs w:val="16"/>
        </w:rPr>
        <w:t>prigovor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stava</w:t>
      </w:r>
      <w:proofErr w:type="spellEnd"/>
      <w:r w:rsidRPr="00A75C23">
        <w:rPr>
          <w:sz w:val="16"/>
          <w:szCs w:val="16"/>
        </w:rPr>
        <w:t xml:space="preserve"> 2. </w:t>
      </w:r>
      <w:proofErr w:type="spellStart"/>
      <w:r w:rsidRPr="00A75C23">
        <w:rPr>
          <w:sz w:val="16"/>
          <w:szCs w:val="16"/>
        </w:rPr>
        <w:t>osnovan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rukovodilac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nadležnog</w:t>
      </w:r>
      <w:proofErr w:type="spellEnd"/>
      <w:r w:rsidRPr="00A75C23">
        <w:rPr>
          <w:sz w:val="16"/>
          <w:szCs w:val="16"/>
        </w:rPr>
        <w:t xml:space="preserve"> organa za </w:t>
      </w:r>
      <w:proofErr w:type="spellStart"/>
      <w:r w:rsidRPr="00A75C23">
        <w:rPr>
          <w:sz w:val="16"/>
          <w:szCs w:val="16"/>
        </w:rPr>
        <w:t>ovlaštenje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imenuje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novog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vodećeg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ocjenjivača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ako</w:t>
      </w:r>
      <w:proofErr w:type="spellEnd"/>
      <w:r w:rsidRPr="00A75C23">
        <w:rPr>
          <w:sz w:val="16"/>
          <w:szCs w:val="16"/>
        </w:rPr>
        <w:t xml:space="preserve"> je </w:t>
      </w:r>
      <w:proofErr w:type="spellStart"/>
      <w:r w:rsidRPr="00A75C23">
        <w:rPr>
          <w:sz w:val="16"/>
          <w:szCs w:val="16"/>
        </w:rPr>
        <w:t>potrebno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nove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stručne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ocjenjivače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odnosno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stručnjake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specijaliste</w:t>
      </w:r>
      <w:proofErr w:type="spellEnd"/>
      <w:r w:rsidRPr="00A75C23">
        <w:rPr>
          <w:sz w:val="16"/>
          <w:szCs w:val="16"/>
        </w:rPr>
        <w:t>.</w:t>
      </w:r>
    </w:p>
    <w:p w14:paraId="79D24022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4. </w:t>
      </w:r>
      <w:proofErr w:type="spellStart"/>
      <w:r w:rsidRPr="00A75C23">
        <w:rPr>
          <w:sz w:val="16"/>
          <w:szCs w:val="16"/>
          <w:lang w:val="fr-FR"/>
        </w:rPr>
        <w:t>Odluka</w:t>
      </w:r>
      <w:proofErr w:type="spellEnd"/>
      <w:r w:rsidRPr="00A75C23">
        <w:rPr>
          <w:sz w:val="16"/>
          <w:szCs w:val="16"/>
          <w:lang w:val="fr-FR"/>
        </w:rPr>
        <w:t xml:space="preserve"> o </w:t>
      </w:r>
      <w:proofErr w:type="spellStart"/>
      <w:r w:rsidRPr="00A75C23">
        <w:rPr>
          <w:sz w:val="16"/>
          <w:szCs w:val="16"/>
          <w:lang w:val="fr-FR"/>
        </w:rPr>
        <w:t>imenovanju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iz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stava</w:t>
      </w:r>
      <w:proofErr w:type="spellEnd"/>
      <w:r w:rsidRPr="00A75C23">
        <w:rPr>
          <w:sz w:val="16"/>
          <w:szCs w:val="16"/>
          <w:lang w:val="fr-FR"/>
        </w:rPr>
        <w:t xml:space="preserve"> 3. </w:t>
      </w:r>
      <w:proofErr w:type="gramStart"/>
      <w:r w:rsidRPr="00A75C23">
        <w:rPr>
          <w:sz w:val="16"/>
          <w:szCs w:val="16"/>
          <w:lang w:val="fr-FR"/>
        </w:rPr>
        <w:t>je</w:t>
      </w:r>
      <w:proofErr w:type="gram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konačna</w:t>
      </w:r>
      <w:proofErr w:type="spellEnd"/>
      <w:r w:rsidRPr="00A75C23">
        <w:rPr>
          <w:sz w:val="16"/>
          <w:szCs w:val="16"/>
          <w:lang w:val="fr-FR"/>
        </w:rPr>
        <w:t>.</w:t>
      </w:r>
    </w:p>
    <w:p w14:paraId="11F346F3" w14:textId="77777777" w:rsidR="00A75C23" w:rsidRPr="00A75C23" w:rsidRDefault="00A75C23" w:rsidP="00A75C23">
      <w:pPr>
        <w:jc w:val="both"/>
        <w:rPr>
          <w:b/>
          <w:bCs/>
          <w:sz w:val="16"/>
          <w:szCs w:val="16"/>
          <w:lang w:val="fr-FR"/>
        </w:rPr>
      </w:pPr>
      <w:bookmarkStart w:id="17" w:name="clan_15"/>
      <w:bookmarkEnd w:id="17"/>
      <w:proofErr w:type="spellStart"/>
      <w:r w:rsidRPr="00A75C23">
        <w:rPr>
          <w:b/>
          <w:bCs/>
          <w:sz w:val="16"/>
          <w:szCs w:val="16"/>
          <w:lang w:val="fr-FR"/>
        </w:rPr>
        <w:t>Član</w:t>
      </w:r>
      <w:proofErr w:type="spellEnd"/>
      <w:r w:rsidRPr="00A75C23">
        <w:rPr>
          <w:b/>
          <w:bCs/>
          <w:sz w:val="16"/>
          <w:szCs w:val="16"/>
          <w:lang w:val="fr-FR"/>
        </w:rPr>
        <w:t xml:space="preserve"> 15</w:t>
      </w:r>
    </w:p>
    <w:p w14:paraId="3CF58FA6" w14:textId="77777777" w:rsidR="00A75C23" w:rsidRPr="00A75C23" w:rsidRDefault="00A75C23" w:rsidP="00A75C23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A75C23">
        <w:rPr>
          <w:b/>
          <w:bCs/>
          <w:sz w:val="16"/>
          <w:szCs w:val="16"/>
          <w:lang w:val="fr-FR"/>
        </w:rPr>
        <w:t>Ocjenjivanje</w:t>
      </w:r>
      <w:proofErr w:type="spellEnd"/>
    </w:p>
    <w:p w14:paraId="3394B610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lastRenderedPageBreak/>
        <w:t xml:space="preserve">1. </w:t>
      </w:r>
      <w:proofErr w:type="spellStart"/>
      <w:r w:rsidRPr="00A75C23">
        <w:rPr>
          <w:sz w:val="16"/>
          <w:szCs w:val="16"/>
          <w:lang w:val="fr-FR"/>
        </w:rPr>
        <w:t>Imenovani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ocjenjivači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iz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člana</w:t>
      </w:r>
      <w:proofErr w:type="spellEnd"/>
      <w:r w:rsidRPr="00A75C23">
        <w:rPr>
          <w:sz w:val="16"/>
          <w:szCs w:val="16"/>
          <w:lang w:val="fr-FR"/>
        </w:rPr>
        <w:t xml:space="preserve"> 14. </w:t>
      </w:r>
      <w:proofErr w:type="spellStart"/>
      <w:proofErr w:type="gramStart"/>
      <w:r w:rsidRPr="00A75C23">
        <w:rPr>
          <w:sz w:val="16"/>
          <w:szCs w:val="16"/>
          <w:lang w:val="fr-FR"/>
        </w:rPr>
        <w:t>ocjenjuju</w:t>
      </w:r>
      <w:proofErr w:type="spellEnd"/>
      <w:proofErr w:type="gram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zadovoljavanje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uslova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određenih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ovom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odlukom</w:t>
      </w:r>
      <w:proofErr w:type="spellEnd"/>
      <w:r w:rsidRPr="00A75C23">
        <w:rPr>
          <w:sz w:val="16"/>
          <w:szCs w:val="16"/>
          <w:lang w:val="fr-FR"/>
        </w:rPr>
        <w:t xml:space="preserve"> i </w:t>
      </w:r>
      <w:proofErr w:type="spellStart"/>
      <w:r w:rsidRPr="00A75C23">
        <w:rPr>
          <w:sz w:val="16"/>
          <w:szCs w:val="16"/>
          <w:lang w:val="fr-FR"/>
        </w:rPr>
        <w:t>ocjenjuju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stručnu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osposobljenost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podnosioca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zahtjeva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traženo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područje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ovlaštenja</w:t>
      </w:r>
      <w:proofErr w:type="spellEnd"/>
      <w:r w:rsidRPr="00A75C23">
        <w:rPr>
          <w:sz w:val="16"/>
          <w:szCs w:val="16"/>
          <w:lang w:val="fr-FR"/>
        </w:rPr>
        <w:t>.</w:t>
      </w:r>
    </w:p>
    <w:p w14:paraId="6B1946B9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2. O </w:t>
      </w:r>
      <w:proofErr w:type="spellStart"/>
      <w:r w:rsidRPr="00A75C23">
        <w:rPr>
          <w:sz w:val="16"/>
          <w:szCs w:val="16"/>
          <w:lang w:val="fr-FR"/>
        </w:rPr>
        <w:t>ocjenjivanju</w:t>
      </w:r>
      <w:proofErr w:type="spellEnd"/>
      <w:r w:rsidRPr="00A75C23">
        <w:rPr>
          <w:sz w:val="16"/>
          <w:szCs w:val="16"/>
          <w:lang w:val="fr-FR"/>
        </w:rPr>
        <w:t xml:space="preserve"> o </w:t>
      </w:r>
      <w:proofErr w:type="spellStart"/>
      <w:r w:rsidRPr="00A75C23">
        <w:rPr>
          <w:sz w:val="16"/>
          <w:szCs w:val="16"/>
          <w:lang w:val="fr-FR"/>
        </w:rPr>
        <w:t>zadovoljavanju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uslova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iz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stava</w:t>
      </w:r>
      <w:proofErr w:type="spellEnd"/>
      <w:r w:rsidRPr="00A75C23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A75C23">
        <w:rPr>
          <w:sz w:val="16"/>
          <w:szCs w:val="16"/>
          <w:lang w:val="fr-FR"/>
        </w:rPr>
        <w:t>ocjenjivači</w:t>
      </w:r>
      <w:proofErr w:type="spellEnd"/>
      <w:proofErr w:type="gram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izrađuju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pismene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izvještaje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iz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svog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područja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ocjenjivanja</w:t>
      </w:r>
      <w:proofErr w:type="spellEnd"/>
      <w:r w:rsidRPr="00A75C23">
        <w:rPr>
          <w:sz w:val="16"/>
          <w:szCs w:val="16"/>
          <w:lang w:val="fr-FR"/>
        </w:rPr>
        <w:t xml:space="preserve"> i </w:t>
      </w:r>
      <w:proofErr w:type="spellStart"/>
      <w:r w:rsidRPr="00A75C23">
        <w:rPr>
          <w:sz w:val="16"/>
          <w:szCs w:val="16"/>
          <w:lang w:val="fr-FR"/>
        </w:rPr>
        <w:t>dostavljaju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ih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vodećem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ocjenjivaču</w:t>
      </w:r>
      <w:proofErr w:type="spellEnd"/>
      <w:r w:rsidRPr="00A75C23">
        <w:rPr>
          <w:sz w:val="16"/>
          <w:szCs w:val="16"/>
          <w:lang w:val="fr-FR"/>
        </w:rPr>
        <w:t>.</w:t>
      </w:r>
    </w:p>
    <w:p w14:paraId="43BB08EA" w14:textId="77777777" w:rsidR="00A75C23" w:rsidRPr="00A75C23" w:rsidRDefault="00A75C23" w:rsidP="00A75C23">
      <w:pPr>
        <w:jc w:val="both"/>
        <w:rPr>
          <w:b/>
          <w:bCs/>
          <w:sz w:val="16"/>
          <w:szCs w:val="16"/>
          <w:lang w:val="fr-FR"/>
        </w:rPr>
      </w:pPr>
      <w:bookmarkStart w:id="18" w:name="clan_16"/>
      <w:bookmarkEnd w:id="18"/>
      <w:proofErr w:type="spellStart"/>
      <w:r w:rsidRPr="00A75C23">
        <w:rPr>
          <w:b/>
          <w:bCs/>
          <w:sz w:val="16"/>
          <w:szCs w:val="16"/>
          <w:lang w:val="fr-FR"/>
        </w:rPr>
        <w:t>Član</w:t>
      </w:r>
      <w:proofErr w:type="spellEnd"/>
      <w:r w:rsidRPr="00A75C23">
        <w:rPr>
          <w:b/>
          <w:bCs/>
          <w:sz w:val="16"/>
          <w:szCs w:val="16"/>
          <w:lang w:val="fr-FR"/>
        </w:rPr>
        <w:t xml:space="preserve"> 16</w:t>
      </w:r>
    </w:p>
    <w:p w14:paraId="7951CD73" w14:textId="77777777" w:rsidR="00A75C23" w:rsidRPr="00A75C23" w:rsidRDefault="00A75C23" w:rsidP="00A75C23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A75C23">
        <w:rPr>
          <w:b/>
          <w:bCs/>
          <w:sz w:val="16"/>
          <w:szCs w:val="16"/>
          <w:lang w:val="fr-FR"/>
        </w:rPr>
        <w:t>Izvještaj</w:t>
      </w:r>
      <w:proofErr w:type="spellEnd"/>
      <w:r w:rsidRPr="00A75C23">
        <w:rPr>
          <w:b/>
          <w:bCs/>
          <w:sz w:val="16"/>
          <w:szCs w:val="16"/>
          <w:lang w:val="fr-FR"/>
        </w:rPr>
        <w:t xml:space="preserve"> o </w:t>
      </w:r>
      <w:proofErr w:type="spellStart"/>
      <w:r w:rsidRPr="00A75C23">
        <w:rPr>
          <w:b/>
          <w:bCs/>
          <w:sz w:val="16"/>
          <w:szCs w:val="16"/>
          <w:lang w:val="fr-FR"/>
        </w:rPr>
        <w:t>ocjenjivanju</w:t>
      </w:r>
      <w:proofErr w:type="spellEnd"/>
    </w:p>
    <w:p w14:paraId="5243A9D1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1. </w:t>
      </w:r>
      <w:proofErr w:type="spellStart"/>
      <w:r w:rsidRPr="00A75C23">
        <w:rPr>
          <w:sz w:val="16"/>
          <w:szCs w:val="16"/>
          <w:lang w:val="fr-FR"/>
        </w:rPr>
        <w:t>Izvještaji</w:t>
      </w:r>
      <w:proofErr w:type="spellEnd"/>
      <w:r w:rsidRPr="00A75C23">
        <w:rPr>
          <w:sz w:val="16"/>
          <w:szCs w:val="16"/>
          <w:lang w:val="fr-FR"/>
        </w:rPr>
        <w:t xml:space="preserve"> o </w:t>
      </w:r>
      <w:proofErr w:type="spellStart"/>
      <w:r w:rsidRPr="00A75C23">
        <w:rPr>
          <w:sz w:val="16"/>
          <w:szCs w:val="16"/>
          <w:lang w:val="fr-FR"/>
        </w:rPr>
        <w:t>ocjenjivanju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iz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člana</w:t>
      </w:r>
      <w:proofErr w:type="spellEnd"/>
      <w:r w:rsidRPr="00A75C23">
        <w:rPr>
          <w:sz w:val="16"/>
          <w:szCs w:val="16"/>
          <w:lang w:val="fr-FR"/>
        </w:rPr>
        <w:t xml:space="preserve"> 15. </w:t>
      </w:r>
      <w:proofErr w:type="spellStart"/>
      <w:proofErr w:type="gramStart"/>
      <w:r w:rsidRPr="00A75C23">
        <w:rPr>
          <w:sz w:val="16"/>
          <w:szCs w:val="16"/>
          <w:lang w:val="fr-FR"/>
        </w:rPr>
        <w:t>stav</w:t>
      </w:r>
      <w:proofErr w:type="spellEnd"/>
      <w:proofErr w:type="gramEnd"/>
      <w:r w:rsidRPr="00A75C23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A75C23">
        <w:rPr>
          <w:sz w:val="16"/>
          <w:szCs w:val="16"/>
          <w:lang w:val="fr-FR"/>
        </w:rPr>
        <w:t>moraju</w:t>
      </w:r>
      <w:proofErr w:type="spellEnd"/>
      <w:proofErr w:type="gram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sadržavati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podatke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zadovoljava</w:t>
      </w:r>
      <w:proofErr w:type="spellEnd"/>
      <w:r w:rsidRPr="00A75C23">
        <w:rPr>
          <w:sz w:val="16"/>
          <w:szCs w:val="16"/>
          <w:lang w:val="fr-FR"/>
        </w:rPr>
        <w:t xml:space="preserve"> li </w:t>
      </w:r>
      <w:proofErr w:type="spellStart"/>
      <w:r w:rsidRPr="00A75C23">
        <w:rPr>
          <w:sz w:val="16"/>
          <w:szCs w:val="16"/>
          <w:lang w:val="fr-FR"/>
        </w:rPr>
        <w:t>podnosilac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zahtjeva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uslove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provođenje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pojedinih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ispitivanja</w:t>
      </w:r>
      <w:proofErr w:type="spellEnd"/>
      <w:r w:rsidRPr="00A75C23">
        <w:rPr>
          <w:sz w:val="16"/>
          <w:szCs w:val="16"/>
          <w:lang w:val="fr-FR"/>
        </w:rPr>
        <w:t>.</w:t>
      </w:r>
    </w:p>
    <w:p w14:paraId="08D68647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2. Na </w:t>
      </w:r>
      <w:proofErr w:type="spellStart"/>
      <w:r w:rsidRPr="00A75C23">
        <w:rPr>
          <w:sz w:val="16"/>
          <w:szCs w:val="16"/>
          <w:lang w:val="fr-FR"/>
        </w:rPr>
        <w:t>osnovu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izvještaja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ocjenjivača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iz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stava</w:t>
      </w:r>
      <w:proofErr w:type="spellEnd"/>
      <w:r w:rsidRPr="00A75C23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A75C23">
        <w:rPr>
          <w:sz w:val="16"/>
          <w:szCs w:val="16"/>
          <w:lang w:val="fr-FR"/>
        </w:rPr>
        <w:t>vodeći</w:t>
      </w:r>
      <w:proofErr w:type="spellEnd"/>
      <w:proofErr w:type="gram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ocjenjivač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izrađuje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pismeni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izvještaj</w:t>
      </w:r>
      <w:proofErr w:type="spellEnd"/>
      <w:r w:rsidRPr="00A75C23">
        <w:rPr>
          <w:sz w:val="16"/>
          <w:szCs w:val="16"/>
          <w:lang w:val="fr-FR"/>
        </w:rPr>
        <w:t xml:space="preserve"> o </w:t>
      </w:r>
      <w:proofErr w:type="spellStart"/>
      <w:r w:rsidRPr="00A75C23">
        <w:rPr>
          <w:sz w:val="16"/>
          <w:szCs w:val="16"/>
          <w:lang w:val="fr-FR"/>
        </w:rPr>
        <w:t>ocjenjivanju</w:t>
      </w:r>
      <w:proofErr w:type="spellEnd"/>
      <w:r w:rsidRPr="00A75C23">
        <w:rPr>
          <w:sz w:val="16"/>
          <w:szCs w:val="16"/>
          <w:lang w:val="fr-FR"/>
        </w:rPr>
        <w:t xml:space="preserve"> sa </w:t>
      </w:r>
      <w:proofErr w:type="spellStart"/>
      <w:r w:rsidRPr="00A75C23">
        <w:rPr>
          <w:sz w:val="16"/>
          <w:szCs w:val="16"/>
          <w:lang w:val="fr-FR"/>
        </w:rPr>
        <w:t>prijedlogom</w:t>
      </w:r>
      <w:proofErr w:type="spellEnd"/>
      <w:r w:rsidRPr="00A75C23">
        <w:rPr>
          <w:sz w:val="16"/>
          <w:szCs w:val="16"/>
          <w:lang w:val="fr-FR"/>
        </w:rPr>
        <w:t xml:space="preserve"> o </w:t>
      </w:r>
      <w:proofErr w:type="spellStart"/>
      <w:r w:rsidRPr="00A75C23">
        <w:rPr>
          <w:sz w:val="16"/>
          <w:szCs w:val="16"/>
          <w:lang w:val="fr-FR"/>
        </w:rPr>
        <w:t>davanju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ovlaštenja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tražena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ispitivanja</w:t>
      </w:r>
      <w:proofErr w:type="spellEnd"/>
      <w:r w:rsidRPr="00A75C23">
        <w:rPr>
          <w:sz w:val="16"/>
          <w:szCs w:val="16"/>
          <w:lang w:val="fr-FR"/>
        </w:rPr>
        <w:t>.</w:t>
      </w:r>
    </w:p>
    <w:p w14:paraId="28EA12FB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3. </w:t>
      </w:r>
      <w:proofErr w:type="spellStart"/>
      <w:r w:rsidRPr="00A75C23">
        <w:rPr>
          <w:sz w:val="16"/>
          <w:szCs w:val="16"/>
          <w:lang w:val="fr-FR"/>
        </w:rPr>
        <w:t>Izvještaj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iz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stava</w:t>
      </w:r>
      <w:proofErr w:type="spellEnd"/>
      <w:r w:rsidRPr="00A75C23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A75C23">
        <w:rPr>
          <w:sz w:val="16"/>
          <w:szCs w:val="16"/>
          <w:lang w:val="fr-FR"/>
        </w:rPr>
        <w:t>vodeći</w:t>
      </w:r>
      <w:proofErr w:type="spellEnd"/>
      <w:proofErr w:type="gram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ocjenjivač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dostavlja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podnosiocu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zahtjeva</w:t>
      </w:r>
      <w:proofErr w:type="spellEnd"/>
      <w:r w:rsidRPr="00A75C23">
        <w:rPr>
          <w:sz w:val="16"/>
          <w:szCs w:val="16"/>
          <w:lang w:val="fr-FR"/>
        </w:rPr>
        <w:t xml:space="preserve">, </w:t>
      </w:r>
      <w:proofErr w:type="spellStart"/>
      <w:r w:rsidRPr="00A75C23">
        <w:rPr>
          <w:sz w:val="16"/>
          <w:szCs w:val="16"/>
          <w:lang w:val="fr-FR"/>
        </w:rPr>
        <w:t>nadležnom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organu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ovlaštenje</w:t>
      </w:r>
      <w:proofErr w:type="spellEnd"/>
      <w:r w:rsidRPr="00A75C23">
        <w:rPr>
          <w:sz w:val="16"/>
          <w:szCs w:val="16"/>
          <w:lang w:val="fr-FR"/>
        </w:rPr>
        <w:t xml:space="preserve"> i </w:t>
      </w:r>
      <w:proofErr w:type="spellStart"/>
      <w:r w:rsidRPr="00A75C23">
        <w:rPr>
          <w:sz w:val="16"/>
          <w:szCs w:val="16"/>
          <w:lang w:val="fr-FR"/>
        </w:rPr>
        <w:t>Kancelariji</w:t>
      </w:r>
      <w:proofErr w:type="spellEnd"/>
      <w:r w:rsidRPr="00A75C23">
        <w:rPr>
          <w:sz w:val="16"/>
          <w:szCs w:val="16"/>
          <w:lang w:val="fr-FR"/>
        </w:rPr>
        <w:t>.</w:t>
      </w:r>
    </w:p>
    <w:p w14:paraId="36E70213" w14:textId="77777777" w:rsidR="00A75C23" w:rsidRPr="00A75C23" w:rsidRDefault="00A75C23" w:rsidP="00A75C23">
      <w:pPr>
        <w:jc w:val="both"/>
        <w:rPr>
          <w:b/>
          <w:bCs/>
          <w:sz w:val="16"/>
          <w:szCs w:val="16"/>
          <w:lang w:val="fr-FR"/>
        </w:rPr>
      </w:pPr>
      <w:bookmarkStart w:id="19" w:name="clan_17"/>
      <w:bookmarkEnd w:id="19"/>
      <w:proofErr w:type="spellStart"/>
      <w:r w:rsidRPr="00A75C23">
        <w:rPr>
          <w:b/>
          <w:bCs/>
          <w:sz w:val="16"/>
          <w:szCs w:val="16"/>
          <w:lang w:val="fr-FR"/>
        </w:rPr>
        <w:t>Član</w:t>
      </w:r>
      <w:proofErr w:type="spellEnd"/>
      <w:r w:rsidRPr="00A75C23">
        <w:rPr>
          <w:b/>
          <w:bCs/>
          <w:sz w:val="16"/>
          <w:szCs w:val="16"/>
          <w:lang w:val="fr-FR"/>
        </w:rPr>
        <w:t xml:space="preserve"> 17</w:t>
      </w:r>
    </w:p>
    <w:p w14:paraId="5747530A" w14:textId="77777777" w:rsidR="00A75C23" w:rsidRPr="00A75C23" w:rsidRDefault="00A75C23" w:rsidP="00A75C23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A75C23">
        <w:rPr>
          <w:b/>
          <w:bCs/>
          <w:sz w:val="16"/>
          <w:szCs w:val="16"/>
          <w:lang w:val="fr-FR"/>
        </w:rPr>
        <w:t>Donošenje</w:t>
      </w:r>
      <w:proofErr w:type="spellEnd"/>
      <w:r w:rsidRPr="00A75C23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A75C23">
        <w:rPr>
          <w:b/>
          <w:bCs/>
          <w:sz w:val="16"/>
          <w:szCs w:val="16"/>
          <w:lang w:val="fr-FR"/>
        </w:rPr>
        <w:t>rješenja</w:t>
      </w:r>
      <w:proofErr w:type="spellEnd"/>
      <w:r w:rsidRPr="00A75C23">
        <w:rPr>
          <w:b/>
          <w:bCs/>
          <w:sz w:val="16"/>
          <w:szCs w:val="16"/>
          <w:lang w:val="fr-FR"/>
        </w:rPr>
        <w:t xml:space="preserve"> o </w:t>
      </w:r>
      <w:proofErr w:type="spellStart"/>
      <w:r w:rsidRPr="00A75C23">
        <w:rPr>
          <w:b/>
          <w:bCs/>
          <w:sz w:val="16"/>
          <w:szCs w:val="16"/>
          <w:lang w:val="fr-FR"/>
        </w:rPr>
        <w:t>ovlaštenju</w:t>
      </w:r>
      <w:proofErr w:type="spellEnd"/>
    </w:p>
    <w:p w14:paraId="6649930D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1. Ako se </w:t>
      </w:r>
      <w:proofErr w:type="spellStart"/>
      <w:r w:rsidRPr="00A75C23">
        <w:rPr>
          <w:sz w:val="16"/>
          <w:szCs w:val="16"/>
          <w:lang w:val="fr-FR"/>
        </w:rPr>
        <w:t>provedenim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postupkom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ocjenjivanja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utvrdi</w:t>
      </w:r>
      <w:proofErr w:type="spellEnd"/>
      <w:r w:rsidRPr="00A75C23">
        <w:rPr>
          <w:sz w:val="16"/>
          <w:szCs w:val="16"/>
          <w:lang w:val="fr-FR"/>
        </w:rPr>
        <w:t xml:space="preserve"> da </w:t>
      </w:r>
      <w:proofErr w:type="spellStart"/>
      <w:r w:rsidRPr="00A75C23">
        <w:rPr>
          <w:sz w:val="16"/>
          <w:szCs w:val="16"/>
          <w:lang w:val="fr-FR"/>
        </w:rPr>
        <w:t>podnosilac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zahtjeva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zadovoljava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propisane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uslove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rukovodilac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nadležnog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organa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ovlaštenje</w:t>
      </w:r>
      <w:proofErr w:type="spellEnd"/>
      <w:r w:rsidRPr="00A75C23">
        <w:rPr>
          <w:sz w:val="16"/>
          <w:szCs w:val="16"/>
          <w:lang w:val="fr-FR"/>
        </w:rPr>
        <w:t xml:space="preserve"> po </w:t>
      </w:r>
      <w:proofErr w:type="spellStart"/>
      <w:r w:rsidRPr="00A75C23">
        <w:rPr>
          <w:sz w:val="16"/>
          <w:szCs w:val="16"/>
          <w:lang w:val="fr-FR"/>
        </w:rPr>
        <w:t>prethodnom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mišljenju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ocjenjivačke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komisije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donosi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rješenje</w:t>
      </w:r>
      <w:proofErr w:type="spellEnd"/>
      <w:r w:rsidRPr="00A75C23">
        <w:rPr>
          <w:sz w:val="16"/>
          <w:szCs w:val="16"/>
          <w:lang w:val="fr-FR"/>
        </w:rPr>
        <w:t xml:space="preserve"> o </w:t>
      </w:r>
      <w:proofErr w:type="spellStart"/>
      <w:r w:rsidRPr="00A75C23">
        <w:rPr>
          <w:sz w:val="16"/>
          <w:szCs w:val="16"/>
          <w:lang w:val="fr-FR"/>
        </w:rPr>
        <w:t>ovlaštenju</w:t>
      </w:r>
      <w:proofErr w:type="spellEnd"/>
      <w:r w:rsidRPr="00A75C23">
        <w:rPr>
          <w:sz w:val="16"/>
          <w:szCs w:val="16"/>
          <w:lang w:val="fr-FR"/>
        </w:rPr>
        <w:t>.</w:t>
      </w:r>
    </w:p>
    <w:p w14:paraId="2F9B538F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2. </w:t>
      </w:r>
      <w:proofErr w:type="spellStart"/>
      <w:r w:rsidRPr="00A75C23">
        <w:rPr>
          <w:sz w:val="16"/>
          <w:szCs w:val="16"/>
          <w:lang w:val="fr-FR"/>
        </w:rPr>
        <w:t>Rješenjem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iz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stava</w:t>
      </w:r>
      <w:proofErr w:type="spellEnd"/>
      <w:r w:rsidRPr="00A75C23">
        <w:rPr>
          <w:sz w:val="16"/>
          <w:szCs w:val="16"/>
          <w:lang w:val="fr-FR"/>
        </w:rPr>
        <w:t xml:space="preserve"> 1. </w:t>
      </w:r>
      <w:proofErr w:type="gramStart"/>
      <w:r w:rsidRPr="00A75C23">
        <w:rPr>
          <w:sz w:val="16"/>
          <w:szCs w:val="16"/>
          <w:lang w:val="fr-FR"/>
        </w:rPr>
        <w:t>se</w:t>
      </w:r>
      <w:proofErr w:type="gram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utvrđuje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osposobljenost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podnosioca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zahtjeva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provođenje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određenih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dijagnostičkih</w:t>
      </w:r>
      <w:proofErr w:type="spellEnd"/>
      <w:r w:rsidRPr="00A75C23">
        <w:rPr>
          <w:sz w:val="16"/>
          <w:szCs w:val="16"/>
          <w:lang w:val="fr-FR"/>
        </w:rPr>
        <w:t xml:space="preserve"> i </w:t>
      </w:r>
      <w:proofErr w:type="spellStart"/>
      <w:r w:rsidRPr="00A75C23">
        <w:rPr>
          <w:sz w:val="16"/>
          <w:szCs w:val="16"/>
          <w:lang w:val="fr-FR"/>
        </w:rPr>
        <w:t>analitičkih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ispitivanja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koji</w:t>
      </w:r>
      <w:proofErr w:type="spellEnd"/>
      <w:r w:rsidRPr="00A75C23">
        <w:rPr>
          <w:sz w:val="16"/>
          <w:szCs w:val="16"/>
          <w:lang w:val="fr-FR"/>
        </w:rPr>
        <w:t xml:space="preserve"> su u </w:t>
      </w:r>
      <w:proofErr w:type="spellStart"/>
      <w:r w:rsidRPr="00A75C23">
        <w:rPr>
          <w:sz w:val="16"/>
          <w:szCs w:val="16"/>
          <w:lang w:val="fr-FR"/>
        </w:rPr>
        <w:t>rješenju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navedeni</w:t>
      </w:r>
      <w:proofErr w:type="spellEnd"/>
      <w:r w:rsidRPr="00A75C23">
        <w:rPr>
          <w:sz w:val="16"/>
          <w:szCs w:val="16"/>
          <w:lang w:val="fr-FR"/>
        </w:rPr>
        <w:t>.</w:t>
      </w:r>
    </w:p>
    <w:p w14:paraId="74E155C2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3. </w:t>
      </w:r>
      <w:proofErr w:type="spellStart"/>
      <w:r w:rsidRPr="00A75C23">
        <w:rPr>
          <w:sz w:val="16"/>
          <w:szCs w:val="16"/>
          <w:lang w:val="fr-FR"/>
        </w:rPr>
        <w:t>Pored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rješenja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iz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stava</w:t>
      </w:r>
      <w:proofErr w:type="spellEnd"/>
      <w:r w:rsidRPr="00A75C23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A75C23">
        <w:rPr>
          <w:sz w:val="16"/>
          <w:szCs w:val="16"/>
          <w:lang w:val="fr-FR"/>
        </w:rPr>
        <w:t>rukovodilac</w:t>
      </w:r>
      <w:proofErr w:type="spellEnd"/>
      <w:proofErr w:type="gram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nadležnog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organa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ovlaštenje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izdaje</w:t>
      </w:r>
      <w:proofErr w:type="spellEnd"/>
      <w:r w:rsidRPr="00A75C23">
        <w:rPr>
          <w:sz w:val="16"/>
          <w:szCs w:val="16"/>
          <w:lang w:val="fr-FR"/>
        </w:rPr>
        <w:t xml:space="preserve"> i </w:t>
      </w:r>
      <w:proofErr w:type="spellStart"/>
      <w:r w:rsidRPr="00A75C23">
        <w:rPr>
          <w:sz w:val="16"/>
          <w:szCs w:val="16"/>
          <w:lang w:val="fr-FR"/>
        </w:rPr>
        <w:t>ovlaštenje</w:t>
      </w:r>
      <w:proofErr w:type="spellEnd"/>
      <w:r w:rsidRPr="00A75C23">
        <w:rPr>
          <w:sz w:val="16"/>
          <w:szCs w:val="16"/>
          <w:lang w:val="fr-FR"/>
        </w:rPr>
        <w:t>.</w:t>
      </w:r>
    </w:p>
    <w:p w14:paraId="03A3F841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4. </w:t>
      </w:r>
      <w:proofErr w:type="spellStart"/>
      <w:r w:rsidRPr="00A75C23">
        <w:rPr>
          <w:sz w:val="16"/>
          <w:szCs w:val="16"/>
          <w:lang w:val="fr-FR"/>
        </w:rPr>
        <w:t>Rukovodilac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nadležnog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organa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ovlaštenje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donosi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rješenje</w:t>
      </w:r>
      <w:proofErr w:type="spellEnd"/>
      <w:r w:rsidRPr="00A75C23">
        <w:rPr>
          <w:sz w:val="16"/>
          <w:szCs w:val="16"/>
          <w:lang w:val="fr-FR"/>
        </w:rPr>
        <w:t xml:space="preserve"> o </w:t>
      </w:r>
      <w:proofErr w:type="spellStart"/>
      <w:r w:rsidRPr="00A75C23">
        <w:rPr>
          <w:sz w:val="16"/>
          <w:szCs w:val="16"/>
          <w:lang w:val="fr-FR"/>
        </w:rPr>
        <w:t>odbijanju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zahtjeva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koji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nije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osnovan</w:t>
      </w:r>
      <w:proofErr w:type="spellEnd"/>
      <w:r w:rsidRPr="00A75C23">
        <w:rPr>
          <w:sz w:val="16"/>
          <w:szCs w:val="16"/>
          <w:lang w:val="fr-FR"/>
        </w:rPr>
        <w:t>.</w:t>
      </w:r>
    </w:p>
    <w:p w14:paraId="447783FE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5. </w:t>
      </w:r>
      <w:proofErr w:type="spellStart"/>
      <w:r w:rsidRPr="00A75C23">
        <w:rPr>
          <w:sz w:val="16"/>
          <w:szCs w:val="16"/>
          <w:lang w:val="fr-FR"/>
        </w:rPr>
        <w:t>Protiv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rješenja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iz</w:t>
      </w:r>
      <w:proofErr w:type="spellEnd"/>
      <w:r w:rsidRPr="00A75C23">
        <w:rPr>
          <w:sz w:val="16"/>
          <w:szCs w:val="16"/>
          <w:lang w:val="fr-FR"/>
        </w:rPr>
        <w:t xml:space="preserve"> st. 1. </w:t>
      </w:r>
      <w:proofErr w:type="gramStart"/>
      <w:r w:rsidRPr="00A75C23">
        <w:rPr>
          <w:sz w:val="16"/>
          <w:szCs w:val="16"/>
          <w:lang w:val="fr-FR"/>
        </w:rPr>
        <w:t>i</w:t>
      </w:r>
      <w:proofErr w:type="gramEnd"/>
      <w:r w:rsidRPr="00A75C23">
        <w:rPr>
          <w:sz w:val="16"/>
          <w:szCs w:val="16"/>
          <w:lang w:val="fr-FR"/>
        </w:rPr>
        <w:t xml:space="preserve"> 4. </w:t>
      </w:r>
      <w:proofErr w:type="spellStart"/>
      <w:proofErr w:type="gramStart"/>
      <w:r w:rsidRPr="00A75C23">
        <w:rPr>
          <w:sz w:val="16"/>
          <w:szCs w:val="16"/>
          <w:lang w:val="fr-FR"/>
        </w:rPr>
        <w:t>dopuštena</w:t>
      </w:r>
      <w:proofErr w:type="spellEnd"/>
      <w:proofErr w:type="gramEnd"/>
      <w:r w:rsidRPr="00A75C23">
        <w:rPr>
          <w:sz w:val="16"/>
          <w:szCs w:val="16"/>
          <w:lang w:val="fr-FR"/>
        </w:rPr>
        <w:t xml:space="preserve"> je </w:t>
      </w:r>
      <w:proofErr w:type="spellStart"/>
      <w:r w:rsidRPr="00A75C23">
        <w:rPr>
          <w:sz w:val="16"/>
          <w:szCs w:val="16"/>
          <w:lang w:val="fr-FR"/>
        </w:rPr>
        <w:t>žalba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Kancelariji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veterinarstvo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Bosne</w:t>
      </w:r>
      <w:proofErr w:type="spellEnd"/>
      <w:r w:rsidRPr="00A75C23">
        <w:rPr>
          <w:sz w:val="16"/>
          <w:szCs w:val="16"/>
          <w:lang w:val="fr-FR"/>
        </w:rPr>
        <w:t xml:space="preserve"> i </w:t>
      </w:r>
      <w:proofErr w:type="spellStart"/>
      <w:r w:rsidRPr="00A75C23">
        <w:rPr>
          <w:sz w:val="16"/>
          <w:szCs w:val="16"/>
          <w:lang w:val="fr-FR"/>
        </w:rPr>
        <w:t>Hercegovine</w:t>
      </w:r>
      <w:proofErr w:type="spellEnd"/>
      <w:r w:rsidRPr="00A75C23">
        <w:rPr>
          <w:sz w:val="16"/>
          <w:szCs w:val="16"/>
          <w:lang w:val="fr-FR"/>
        </w:rPr>
        <w:t>.</w:t>
      </w:r>
    </w:p>
    <w:p w14:paraId="380F91D3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6. </w:t>
      </w:r>
      <w:proofErr w:type="spellStart"/>
      <w:r w:rsidRPr="00A75C23">
        <w:rPr>
          <w:sz w:val="16"/>
          <w:szCs w:val="16"/>
          <w:lang w:val="fr-FR"/>
        </w:rPr>
        <w:t>Rješenje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iz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stava</w:t>
      </w:r>
      <w:proofErr w:type="spellEnd"/>
      <w:r w:rsidRPr="00A75C23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A75C23">
        <w:rPr>
          <w:sz w:val="16"/>
          <w:szCs w:val="16"/>
          <w:lang w:val="fr-FR"/>
        </w:rPr>
        <w:t>sadrži</w:t>
      </w:r>
      <w:proofErr w:type="spellEnd"/>
      <w:proofErr w:type="gram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najmanje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sljedeće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podatke</w:t>
      </w:r>
      <w:proofErr w:type="spellEnd"/>
      <w:r w:rsidRPr="00A75C23">
        <w:rPr>
          <w:sz w:val="16"/>
          <w:szCs w:val="16"/>
          <w:lang w:val="fr-FR"/>
        </w:rPr>
        <w:t>:</w:t>
      </w:r>
    </w:p>
    <w:p w14:paraId="485A0A5E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a) </w:t>
      </w:r>
      <w:proofErr w:type="spellStart"/>
      <w:r w:rsidRPr="00A75C23">
        <w:rPr>
          <w:sz w:val="16"/>
          <w:szCs w:val="16"/>
          <w:lang w:val="fr-FR"/>
        </w:rPr>
        <w:t>naziv</w:t>
      </w:r>
      <w:proofErr w:type="spellEnd"/>
      <w:r w:rsidRPr="00A75C23">
        <w:rPr>
          <w:sz w:val="16"/>
          <w:szCs w:val="16"/>
          <w:lang w:val="fr-FR"/>
        </w:rPr>
        <w:t xml:space="preserve"> i </w:t>
      </w:r>
      <w:proofErr w:type="spellStart"/>
      <w:r w:rsidRPr="00A75C23">
        <w:rPr>
          <w:sz w:val="16"/>
          <w:szCs w:val="16"/>
          <w:lang w:val="fr-FR"/>
        </w:rPr>
        <w:t>adresu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A75C23">
        <w:rPr>
          <w:sz w:val="16"/>
          <w:szCs w:val="16"/>
          <w:lang w:val="fr-FR"/>
        </w:rPr>
        <w:t>laboratorije</w:t>
      </w:r>
      <w:proofErr w:type="spellEnd"/>
      <w:r w:rsidRPr="00A75C23">
        <w:rPr>
          <w:sz w:val="16"/>
          <w:szCs w:val="16"/>
          <w:lang w:val="fr-FR"/>
        </w:rPr>
        <w:t>;</w:t>
      </w:r>
      <w:proofErr w:type="gramEnd"/>
    </w:p>
    <w:p w14:paraId="414C9343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b) </w:t>
      </w:r>
      <w:proofErr w:type="spellStart"/>
      <w:r w:rsidRPr="00A75C23">
        <w:rPr>
          <w:sz w:val="16"/>
          <w:szCs w:val="16"/>
          <w:lang w:val="fr-FR"/>
        </w:rPr>
        <w:t>odjeljenje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laboratorije</w:t>
      </w:r>
      <w:proofErr w:type="spellEnd"/>
      <w:r w:rsidRPr="00A75C23">
        <w:rPr>
          <w:sz w:val="16"/>
          <w:szCs w:val="16"/>
          <w:lang w:val="fr-FR"/>
        </w:rPr>
        <w:t xml:space="preserve">, </w:t>
      </w:r>
      <w:proofErr w:type="spellStart"/>
      <w:r w:rsidRPr="00A75C23">
        <w:rPr>
          <w:sz w:val="16"/>
          <w:szCs w:val="16"/>
          <w:lang w:val="fr-FR"/>
        </w:rPr>
        <w:t>ukoliko</w:t>
      </w:r>
      <w:proofErr w:type="spellEnd"/>
      <w:r w:rsidRPr="00A75C23">
        <w:rPr>
          <w:sz w:val="16"/>
          <w:szCs w:val="16"/>
          <w:lang w:val="fr-FR"/>
        </w:rPr>
        <w:t xml:space="preserve"> je </w:t>
      </w:r>
      <w:proofErr w:type="spellStart"/>
      <w:proofErr w:type="gramStart"/>
      <w:r w:rsidRPr="00A75C23">
        <w:rPr>
          <w:sz w:val="16"/>
          <w:szCs w:val="16"/>
          <w:lang w:val="fr-FR"/>
        </w:rPr>
        <w:t>primjenjivo</w:t>
      </w:r>
      <w:proofErr w:type="spellEnd"/>
      <w:r w:rsidRPr="00A75C23">
        <w:rPr>
          <w:sz w:val="16"/>
          <w:szCs w:val="16"/>
          <w:lang w:val="fr-FR"/>
        </w:rPr>
        <w:t>;</w:t>
      </w:r>
      <w:proofErr w:type="gramEnd"/>
    </w:p>
    <w:p w14:paraId="31BA4662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c) </w:t>
      </w:r>
      <w:proofErr w:type="spellStart"/>
      <w:r w:rsidRPr="00A75C23">
        <w:rPr>
          <w:sz w:val="16"/>
          <w:szCs w:val="16"/>
          <w:lang w:val="fr-FR"/>
        </w:rPr>
        <w:t>vrstu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ispitivanja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koje</w:t>
      </w:r>
      <w:proofErr w:type="spellEnd"/>
      <w:r w:rsidRPr="00A75C23">
        <w:rPr>
          <w:sz w:val="16"/>
          <w:szCs w:val="16"/>
          <w:lang w:val="fr-FR"/>
        </w:rPr>
        <w:t xml:space="preserve"> se </w:t>
      </w:r>
      <w:proofErr w:type="spellStart"/>
      <w:r w:rsidRPr="00A75C23">
        <w:rPr>
          <w:sz w:val="16"/>
          <w:szCs w:val="16"/>
          <w:lang w:val="fr-FR"/>
        </w:rPr>
        <w:t>ovlašćenje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izdaje</w:t>
      </w:r>
      <w:proofErr w:type="spellEnd"/>
      <w:r w:rsidRPr="00A75C23">
        <w:rPr>
          <w:sz w:val="16"/>
          <w:szCs w:val="16"/>
          <w:lang w:val="fr-FR"/>
        </w:rPr>
        <w:t xml:space="preserve">, sa </w:t>
      </w:r>
      <w:proofErr w:type="spellStart"/>
      <w:r w:rsidRPr="00A75C23">
        <w:rPr>
          <w:sz w:val="16"/>
          <w:szCs w:val="16"/>
          <w:lang w:val="fr-FR"/>
        </w:rPr>
        <w:t>naznakom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bolesti</w:t>
      </w:r>
      <w:proofErr w:type="spellEnd"/>
      <w:r w:rsidRPr="00A75C23">
        <w:rPr>
          <w:sz w:val="16"/>
          <w:szCs w:val="16"/>
          <w:lang w:val="fr-FR"/>
        </w:rPr>
        <w:t xml:space="preserve">, </w:t>
      </w:r>
      <w:proofErr w:type="spellStart"/>
      <w:r w:rsidRPr="00A75C23">
        <w:rPr>
          <w:sz w:val="16"/>
          <w:szCs w:val="16"/>
          <w:lang w:val="fr-FR"/>
        </w:rPr>
        <w:t>odnosno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proizvoda</w:t>
      </w:r>
      <w:proofErr w:type="spellEnd"/>
      <w:r w:rsidRPr="00A75C23">
        <w:rPr>
          <w:sz w:val="16"/>
          <w:szCs w:val="16"/>
          <w:lang w:val="fr-FR"/>
        </w:rPr>
        <w:t xml:space="preserve">, </w:t>
      </w:r>
      <w:proofErr w:type="spellStart"/>
      <w:r w:rsidRPr="00A75C23">
        <w:rPr>
          <w:sz w:val="16"/>
          <w:szCs w:val="16"/>
          <w:lang w:val="fr-FR"/>
        </w:rPr>
        <w:t>koji</w:t>
      </w:r>
      <w:proofErr w:type="spellEnd"/>
      <w:r w:rsidRPr="00A75C23">
        <w:rPr>
          <w:sz w:val="16"/>
          <w:szCs w:val="16"/>
          <w:lang w:val="fr-FR"/>
        </w:rPr>
        <w:t xml:space="preserve"> se </w:t>
      </w:r>
      <w:proofErr w:type="spellStart"/>
      <w:proofErr w:type="gramStart"/>
      <w:r w:rsidRPr="00A75C23">
        <w:rPr>
          <w:sz w:val="16"/>
          <w:szCs w:val="16"/>
          <w:lang w:val="fr-FR"/>
        </w:rPr>
        <w:t>ispituju</w:t>
      </w:r>
      <w:proofErr w:type="spellEnd"/>
      <w:r w:rsidRPr="00A75C23">
        <w:rPr>
          <w:sz w:val="16"/>
          <w:szCs w:val="16"/>
          <w:lang w:val="fr-FR"/>
        </w:rPr>
        <w:t>;</w:t>
      </w:r>
      <w:proofErr w:type="gramEnd"/>
    </w:p>
    <w:p w14:paraId="522AFDA9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d) </w:t>
      </w:r>
      <w:proofErr w:type="spellStart"/>
      <w:r w:rsidRPr="00A75C23">
        <w:rPr>
          <w:sz w:val="16"/>
          <w:szCs w:val="16"/>
          <w:lang w:val="fr-FR"/>
        </w:rPr>
        <w:t>korištenu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metodu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A75C23">
        <w:rPr>
          <w:sz w:val="16"/>
          <w:szCs w:val="16"/>
          <w:lang w:val="fr-FR"/>
        </w:rPr>
        <w:t>ispitivanja</w:t>
      </w:r>
      <w:proofErr w:type="spellEnd"/>
      <w:r w:rsidRPr="00A75C23">
        <w:rPr>
          <w:sz w:val="16"/>
          <w:szCs w:val="16"/>
          <w:lang w:val="fr-FR"/>
        </w:rPr>
        <w:t>;</w:t>
      </w:r>
      <w:proofErr w:type="gramEnd"/>
    </w:p>
    <w:p w14:paraId="565210FD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e) </w:t>
      </w:r>
      <w:proofErr w:type="spellStart"/>
      <w:r w:rsidRPr="00A75C23">
        <w:rPr>
          <w:sz w:val="16"/>
          <w:szCs w:val="16"/>
          <w:lang w:val="fr-FR"/>
        </w:rPr>
        <w:t>ostale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informacije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koje</w:t>
      </w:r>
      <w:proofErr w:type="spellEnd"/>
      <w:r w:rsidRPr="00A75C23">
        <w:rPr>
          <w:sz w:val="16"/>
          <w:szCs w:val="16"/>
          <w:lang w:val="fr-FR"/>
        </w:rPr>
        <w:t xml:space="preserve"> se </w:t>
      </w:r>
      <w:proofErr w:type="spellStart"/>
      <w:r w:rsidRPr="00A75C23">
        <w:rPr>
          <w:sz w:val="16"/>
          <w:szCs w:val="16"/>
          <w:lang w:val="fr-FR"/>
        </w:rPr>
        <w:t>odnose</w:t>
      </w:r>
      <w:proofErr w:type="spellEnd"/>
      <w:r w:rsidRPr="00A75C23">
        <w:rPr>
          <w:sz w:val="16"/>
          <w:szCs w:val="16"/>
          <w:lang w:val="fr-FR"/>
        </w:rPr>
        <w:t xml:space="preserve"> na </w:t>
      </w:r>
      <w:proofErr w:type="spellStart"/>
      <w:r w:rsidRPr="00A75C23">
        <w:rPr>
          <w:sz w:val="16"/>
          <w:szCs w:val="16"/>
          <w:lang w:val="fr-FR"/>
        </w:rPr>
        <w:t>vrstu</w:t>
      </w:r>
      <w:proofErr w:type="spellEnd"/>
      <w:r w:rsidRPr="00A75C23">
        <w:rPr>
          <w:sz w:val="16"/>
          <w:szCs w:val="16"/>
          <w:lang w:val="fr-FR"/>
        </w:rPr>
        <w:t xml:space="preserve"> i </w:t>
      </w:r>
      <w:proofErr w:type="spellStart"/>
      <w:r w:rsidRPr="00A75C23">
        <w:rPr>
          <w:sz w:val="16"/>
          <w:szCs w:val="16"/>
          <w:lang w:val="fr-FR"/>
        </w:rPr>
        <w:t>metodu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ispitivanja</w:t>
      </w:r>
      <w:proofErr w:type="spellEnd"/>
      <w:r w:rsidRPr="00A75C23">
        <w:rPr>
          <w:sz w:val="16"/>
          <w:szCs w:val="16"/>
          <w:lang w:val="fr-FR"/>
        </w:rPr>
        <w:t>.</w:t>
      </w:r>
    </w:p>
    <w:p w14:paraId="25629686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7. </w:t>
      </w:r>
      <w:proofErr w:type="spellStart"/>
      <w:r w:rsidRPr="00A75C23">
        <w:rPr>
          <w:sz w:val="16"/>
          <w:szCs w:val="16"/>
          <w:lang w:val="fr-FR"/>
        </w:rPr>
        <w:t>Nadležni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organ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ovlašćivanje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dostavlja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rješenja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Kancelariji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za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veterinarstvo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Bosne</w:t>
      </w:r>
      <w:proofErr w:type="spellEnd"/>
      <w:r w:rsidRPr="00A75C23">
        <w:rPr>
          <w:sz w:val="16"/>
          <w:szCs w:val="16"/>
          <w:lang w:val="fr-FR"/>
        </w:rPr>
        <w:t xml:space="preserve"> i </w:t>
      </w:r>
      <w:proofErr w:type="spellStart"/>
      <w:r w:rsidRPr="00A75C23">
        <w:rPr>
          <w:sz w:val="16"/>
          <w:szCs w:val="16"/>
          <w:lang w:val="fr-FR"/>
        </w:rPr>
        <w:t>Hercegovine</w:t>
      </w:r>
      <w:proofErr w:type="spellEnd"/>
      <w:r w:rsidRPr="00A75C23">
        <w:rPr>
          <w:sz w:val="16"/>
          <w:szCs w:val="16"/>
          <w:lang w:val="fr-FR"/>
        </w:rPr>
        <w:t>.</w:t>
      </w:r>
    </w:p>
    <w:p w14:paraId="523559A3" w14:textId="77777777" w:rsidR="00A75C23" w:rsidRPr="00A75C23" w:rsidRDefault="00A75C23" w:rsidP="00A75C23">
      <w:pPr>
        <w:jc w:val="both"/>
        <w:rPr>
          <w:b/>
          <w:bCs/>
          <w:sz w:val="16"/>
          <w:szCs w:val="16"/>
          <w:lang w:val="fr-FR"/>
        </w:rPr>
      </w:pPr>
      <w:bookmarkStart w:id="20" w:name="clan_18"/>
      <w:bookmarkEnd w:id="20"/>
      <w:proofErr w:type="spellStart"/>
      <w:r w:rsidRPr="00A75C23">
        <w:rPr>
          <w:b/>
          <w:bCs/>
          <w:sz w:val="16"/>
          <w:szCs w:val="16"/>
          <w:lang w:val="fr-FR"/>
        </w:rPr>
        <w:t>Član</w:t>
      </w:r>
      <w:proofErr w:type="spellEnd"/>
      <w:r w:rsidRPr="00A75C23">
        <w:rPr>
          <w:b/>
          <w:bCs/>
          <w:sz w:val="16"/>
          <w:szCs w:val="16"/>
          <w:lang w:val="fr-FR"/>
        </w:rPr>
        <w:t xml:space="preserve"> 18</w:t>
      </w:r>
    </w:p>
    <w:p w14:paraId="63BC9C94" w14:textId="77777777" w:rsidR="00A75C23" w:rsidRPr="00A75C23" w:rsidRDefault="00A75C23" w:rsidP="00A75C23">
      <w:pPr>
        <w:jc w:val="both"/>
        <w:rPr>
          <w:b/>
          <w:bCs/>
          <w:sz w:val="16"/>
          <w:szCs w:val="16"/>
          <w:lang w:val="fr-FR"/>
        </w:rPr>
      </w:pPr>
      <w:proofErr w:type="spellStart"/>
      <w:r w:rsidRPr="00A75C23">
        <w:rPr>
          <w:b/>
          <w:bCs/>
          <w:sz w:val="16"/>
          <w:szCs w:val="16"/>
          <w:lang w:val="fr-FR"/>
        </w:rPr>
        <w:t>Rok</w:t>
      </w:r>
      <w:proofErr w:type="spellEnd"/>
      <w:r w:rsidRPr="00A75C23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A75C23">
        <w:rPr>
          <w:b/>
          <w:bCs/>
          <w:sz w:val="16"/>
          <w:szCs w:val="16"/>
          <w:lang w:val="fr-FR"/>
        </w:rPr>
        <w:t>važenja</w:t>
      </w:r>
      <w:proofErr w:type="spellEnd"/>
      <w:r w:rsidRPr="00A75C23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A75C23">
        <w:rPr>
          <w:b/>
          <w:bCs/>
          <w:sz w:val="16"/>
          <w:szCs w:val="16"/>
          <w:lang w:val="fr-FR"/>
        </w:rPr>
        <w:t>rješenja</w:t>
      </w:r>
      <w:proofErr w:type="spellEnd"/>
      <w:r w:rsidRPr="00A75C23">
        <w:rPr>
          <w:b/>
          <w:bCs/>
          <w:sz w:val="16"/>
          <w:szCs w:val="16"/>
          <w:lang w:val="fr-FR"/>
        </w:rPr>
        <w:t xml:space="preserve"> o </w:t>
      </w:r>
      <w:proofErr w:type="spellStart"/>
      <w:r w:rsidRPr="00A75C23">
        <w:rPr>
          <w:b/>
          <w:bCs/>
          <w:sz w:val="16"/>
          <w:szCs w:val="16"/>
          <w:lang w:val="fr-FR"/>
        </w:rPr>
        <w:t>ovlaštenju</w:t>
      </w:r>
      <w:proofErr w:type="spellEnd"/>
    </w:p>
    <w:p w14:paraId="55CFB5DA" w14:textId="77777777" w:rsidR="00A75C23" w:rsidRPr="00A75C23" w:rsidRDefault="00A75C23" w:rsidP="00A75C23">
      <w:pPr>
        <w:jc w:val="both"/>
        <w:rPr>
          <w:sz w:val="16"/>
          <w:szCs w:val="16"/>
          <w:lang w:val="fr-FR"/>
        </w:rPr>
      </w:pPr>
      <w:r w:rsidRPr="00A75C23">
        <w:rPr>
          <w:sz w:val="16"/>
          <w:szCs w:val="16"/>
          <w:lang w:val="fr-FR"/>
        </w:rPr>
        <w:t xml:space="preserve">1. </w:t>
      </w:r>
      <w:proofErr w:type="spellStart"/>
      <w:r w:rsidRPr="00A75C23">
        <w:rPr>
          <w:sz w:val="16"/>
          <w:szCs w:val="16"/>
          <w:lang w:val="fr-FR"/>
        </w:rPr>
        <w:t>Rješenje</w:t>
      </w:r>
      <w:proofErr w:type="spellEnd"/>
      <w:r w:rsidRPr="00A75C23">
        <w:rPr>
          <w:sz w:val="16"/>
          <w:szCs w:val="16"/>
          <w:lang w:val="fr-FR"/>
        </w:rPr>
        <w:t xml:space="preserve"> o </w:t>
      </w:r>
      <w:proofErr w:type="spellStart"/>
      <w:r w:rsidRPr="00A75C23">
        <w:rPr>
          <w:sz w:val="16"/>
          <w:szCs w:val="16"/>
          <w:lang w:val="fr-FR"/>
        </w:rPr>
        <w:t>ovlaštenju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važi</w:t>
      </w:r>
      <w:proofErr w:type="spellEnd"/>
      <w:r w:rsidRPr="00A75C23">
        <w:rPr>
          <w:sz w:val="16"/>
          <w:szCs w:val="16"/>
          <w:lang w:val="fr-FR"/>
        </w:rPr>
        <w:t xml:space="preserve"> </w:t>
      </w:r>
      <w:proofErr w:type="spellStart"/>
      <w:r w:rsidRPr="00A75C23">
        <w:rPr>
          <w:sz w:val="16"/>
          <w:szCs w:val="16"/>
          <w:lang w:val="fr-FR"/>
        </w:rPr>
        <w:t>najviše</w:t>
      </w:r>
      <w:proofErr w:type="spellEnd"/>
      <w:r w:rsidRPr="00A75C23">
        <w:rPr>
          <w:sz w:val="16"/>
          <w:szCs w:val="16"/>
          <w:lang w:val="fr-FR"/>
        </w:rPr>
        <w:t xml:space="preserve"> tri </w:t>
      </w:r>
      <w:proofErr w:type="spellStart"/>
      <w:r w:rsidRPr="00A75C23">
        <w:rPr>
          <w:sz w:val="16"/>
          <w:szCs w:val="16"/>
          <w:lang w:val="fr-FR"/>
        </w:rPr>
        <w:t>godine</w:t>
      </w:r>
      <w:proofErr w:type="spellEnd"/>
      <w:r w:rsidRPr="00A75C23">
        <w:rPr>
          <w:sz w:val="16"/>
          <w:szCs w:val="16"/>
          <w:lang w:val="fr-FR"/>
        </w:rPr>
        <w:t>.</w:t>
      </w:r>
    </w:p>
    <w:p w14:paraId="1C804F1A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2. </w:t>
      </w:r>
      <w:proofErr w:type="spellStart"/>
      <w:r w:rsidRPr="00A75C23">
        <w:rPr>
          <w:sz w:val="16"/>
          <w:szCs w:val="16"/>
        </w:rPr>
        <w:t>Kancelarija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veterinarstvo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Bosne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Hercegovine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vodi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registar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laboratorija</w:t>
      </w:r>
      <w:proofErr w:type="spellEnd"/>
      <w:r w:rsidRPr="00A75C23">
        <w:rPr>
          <w:sz w:val="16"/>
          <w:szCs w:val="16"/>
        </w:rPr>
        <w:t>.</w:t>
      </w:r>
    </w:p>
    <w:p w14:paraId="0167694C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3. </w:t>
      </w:r>
      <w:proofErr w:type="spellStart"/>
      <w:r w:rsidRPr="00A75C23">
        <w:rPr>
          <w:sz w:val="16"/>
          <w:szCs w:val="16"/>
        </w:rPr>
        <w:t>Registar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sadrži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najmanje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podatke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navedene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članu</w:t>
      </w:r>
      <w:proofErr w:type="spellEnd"/>
      <w:r w:rsidRPr="00A75C23">
        <w:rPr>
          <w:sz w:val="16"/>
          <w:szCs w:val="16"/>
        </w:rPr>
        <w:t xml:space="preserve"> 17. </w:t>
      </w:r>
      <w:proofErr w:type="spellStart"/>
      <w:r w:rsidRPr="00A75C23">
        <w:rPr>
          <w:sz w:val="16"/>
          <w:szCs w:val="16"/>
        </w:rPr>
        <w:t>stav</w:t>
      </w:r>
      <w:proofErr w:type="spellEnd"/>
      <w:r w:rsidRPr="00A75C23">
        <w:rPr>
          <w:sz w:val="16"/>
          <w:szCs w:val="16"/>
        </w:rPr>
        <w:t xml:space="preserve"> 6. </w:t>
      </w:r>
      <w:proofErr w:type="spellStart"/>
      <w:r w:rsidRPr="00A75C23">
        <w:rPr>
          <w:sz w:val="16"/>
          <w:szCs w:val="16"/>
        </w:rPr>
        <w:t>ove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Odluke</w:t>
      </w:r>
      <w:proofErr w:type="spellEnd"/>
      <w:r w:rsidRPr="00A75C23">
        <w:rPr>
          <w:sz w:val="16"/>
          <w:szCs w:val="16"/>
        </w:rPr>
        <w:t xml:space="preserve">. </w:t>
      </w:r>
      <w:proofErr w:type="spellStart"/>
      <w:r w:rsidRPr="00A75C23">
        <w:rPr>
          <w:sz w:val="16"/>
          <w:szCs w:val="16"/>
        </w:rPr>
        <w:t>Registar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ovlašćenih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dostupan</w:t>
      </w:r>
      <w:proofErr w:type="spellEnd"/>
      <w:r w:rsidRPr="00A75C23">
        <w:rPr>
          <w:sz w:val="16"/>
          <w:szCs w:val="16"/>
        </w:rPr>
        <w:t xml:space="preserve"> je </w:t>
      </w:r>
      <w:proofErr w:type="spellStart"/>
      <w:r w:rsidRPr="00A75C23">
        <w:rPr>
          <w:sz w:val="16"/>
          <w:szCs w:val="16"/>
        </w:rPr>
        <w:t>zainteresovanim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licima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putem</w:t>
      </w:r>
      <w:proofErr w:type="spellEnd"/>
      <w:r w:rsidRPr="00A75C23">
        <w:rPr>
          <w:sz w:val="16"/>
          <w:szCs w:val="16"/>
        </w:rPr>
        <w:t xml:space="preserve"> Internet </w:t>
      </w:r>
      <w:proofErr w:type="spellStart"/>
      <w:r w:rsidRPr="00A75C23">
        <w:rPr>
          <w:sz w:val="16"/>
          <w:szCs w:val="16"/>
        </w:rPr>
        <w:t>stranice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Kancelarije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veterinarstvo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Bosne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Hercegovine</w:t>
      </w:r>
      <w:proofErr w:type="spellEnd"/>
      <w:r w:rsidRPr="00A75C23">
        <w:rPr>
          <w:sz w:val="16"/>
          <w:szCs w:val="16"/>
        </w:rPr>
        <w:t>.</w:t>
      </w:r>
    </w:p>
    <w:p w14:paraId="773F3BB5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21" w:name="clan_19"/>
      <w:bookmarkEnd w:id="21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19</w:t>
      </w:r>
    </w:p>
    <w:p w14:paraId="4FE28A50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Postupak</w:t>
      </w:r>
      <w:proofErr w:type="spellEnd"/>
      <w:r w:rsidRPr="00A75C23">
        <w:rPr>
          <w:b/>
          <w:bCs/>
          <w:sz w:val="16"/>
          <w:szCs w:val="16"/>
        </w:rPr>
        <w:t xml:space="preserve"> u </w:t>
      </w:r>
      <w:proofErr w:type="spellStart"/>
      <w:r w:rsidRPr="00A75C23">
        <w:rPr>
          <w:b/>
          <w:bCs/>
          <w:sz w:val="16"/>
          <w:szCs w:val="16"/>
        </w:rPr>
        <w:t>slučaju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promjena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prvobitnog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stanja</w:t>
      </w:r>
      <w:proofErr w:type="spellEnd"/>
    </w:p>
    <w:p w14:paraId="40E0F24F" w14:textId="77777777" w:rsidR="00A75C23" w:rsidRPr="00A75C23" w:rsidRDefault="00A75C23" w:rsidP="00A75C23">
      <w:pPr>
        <w:jc w:val="both"/>
        <w:rPr>
          <w:sz w:val="16"/>
          <w:szCs w:val="16"/>
        </w:rPr>
      </w:pPr>
      <w:proofErr w:type="spellStart"/>
      <w:r w:rsidRPr="00A75C23">
        <w:rPr>
          <w:sz w:val="16"/>
          <w:szCs w:val="16"/>
        </w:rPr>
        <w:t>Ovlašteni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obavezan</w:t>
      </w:r>
      <w:proofErr w:type="spellEnd"/>
      <w:r w:rsidRPr="00A75C23">
        <w:rPr>
          <w:sz w:val="16"/>
          <w:szCs w:val="16"/>
        </w:rPr>
        <w:t xml:space="preserve"> je </w:t>
      </w:r>
      <w:proofErr w:type="spellStart"/>
      <w:r w:rsidRPr="00A75C23">
        <w:rPr>
          <w:sz w:val="16"/>
          <w:szCs w:val="16"/>
        </w:rPr>
        <w:t>odmah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obavijestiti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nadležni</w:t>
      </w:r>
      <w:proofErr w:type="spellEnd"/>
      <w:r w:rsidRPr="00A75C23">
        <w:rPr>
          <w:sz w:val="16"/>
          <w:szCs w:val="16"/>
        </w:rPr>
        <w:t xml:space="preserve"> organ za </w:t>
      </w:r>
      <w:proofErr w:type="spellStart"/>
      <w:r w:rsidRPr="00A75C23">
        <w:rPr>
          <w:sz w:val="16"/>
          <w:szCs w:val="16"/>
        </w:rPr>
        <w:t>ovlaštenje</w:t>
      </w:r>
      <w:proofErr w:type="spellEnd"/>
      <w:r w:rsidRPr="00A75C23">
        <w:rPr>
          <w:sz w:val="16"/>
          <w:szCs w:val="16"/>
        </w:rPr>
        <w:t xml:space="preserve"> o </w:t>
      </w:r>
      <w:proofErr w:type="spellStart"/>
      <w:r w:rsidRPr="00A75C23">
        <w:rPr>
          <w:sz w:val="16"/>
          <w:szCs w:val="16"/>
        </w:rPr>
        <w:t>svim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statusnim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promjenama</w:t>
      </w:r>
      <w:proofErr w:type="spellEnd"/>
      <w:r w:rsidRPr="00A75C23">
        <w:rPr>
          <w:sz w:val="16"/>
          <w:szCs w:val="16"/>
        </w:rPr>
        <w:t xml:space="preserve">, o </w:t>
      </w:r>
      <w:proofErr w:type="spellStart"/>
      <w:r w:rsidRPr="00A75C23">
        <w:rPr>
          <w:sz w:val="16"/>
          <w:szCs w:val="16"/>
        </w:rPr>
        <w:t>novim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ili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izmijenjenim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postupcima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koje</w:t>
      </w:r>
      <w:proofErr w:type="spellEnd"/>
      <w:r w:rsidRPr="00A75C23">
        <w:rPr>
          <w:sz w:val="16"/>
          <w:szCs w:val="16"/>
        </w:rPr>
        <w:t xml:space="preserve"> je </w:t>
      </w:r>
      <w:proofErr w:type="spellStart"/>
      <w:r w:rsidRPr="00A75C23">
        <w:rPr>
          <w:sz w:val="16"/>
          <w:szCs w:val="16"/>
        </w:rPr>
        <w:t>ovlašten</w:t>
      </w:r>
      <w:proofErr w:type="spellEnd"/>
      <w:r w:rsidRPr="00A75C23">
        <w:rPr>
          <w:sz w:val="16"/>
          <w:szCs w:val="16"/>
        </w:rPr>
        <w:t xml:space="preserve">, o </w:t>
      </w:r>
      <w:proofErr w:type="spellStart"/>
      <w:r w:rsidRPr="00A75C23">
        <w:rPr>
          <w:sz w:val="16"/>
          <w:szCs w:val="16"/>
        </w:rPr>
        <w:t>promjenama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koje</w:t>
      </w:r>
      <w:proofErr w:type="spellEnd"/>
      <w:r w:rsidRPr="00A75C23">
        <w:rPr>
          <w:sz w:val="16"/>
          <w:szCs w:val="16"/>
        </w:rPr>
        <w:t xml:space="preserve"> se </w:t>
      </w:r>
      <w:proofErr w:type="spellStart"/>
      <w:r w:rsidRPr="00A75C23">
        <w:rPr>
          <w:sz w:val="16"/>
          <w:szCs w:val="16"/>
        </w:rPr>
        <w:t>odnose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radne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prostorije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stručno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osoblje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ispitnu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mjernu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ostalu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opremu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te</w:t>
      </w:r>
      <w:proofErr w:type="spellEnd"/>
      <w:r w:rsidRPr="00A75C23">
        <w:rPr>
          <w:sz w:val="16"/>
          <w:szCs w:val="16"/>
        </w:rPr>
        <w:t xml:space="preserve"> o </w:t>
      </w:r>
      <w:proofErr w:type="spellStart"/>
      <w:r w:rsidRPr="00A75C23">
        <w:rPr>
          <w:sz w:val="16"/>
          <w:szCs w:val="16"/>
        </w:rPr>
        <w:t>svim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ostalim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promjenama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utiču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osposobljenost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laboratorija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provođenje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dobijenog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ili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usklađenost</w:t>
      </w:r>
      <w:proofErr w:type="spellEnd"/>
      <w:r w:rsidRPr="00A75C23">
        <w:rPr>
          <w:sz w:val="16"/>
          <w:szCs w:val="16"/>
        </w:rPr>
        <w:t xml:space="preserve"> s </w:t>
      </w:r>
      <w:proofErr w:type="spellStart"/>
      <w:r w:rsidRPr="00A75C23">
        <w:rPr>
          <w:sz w:val="16"/>
          <w:szCs w:val="16"/>
        </w:rPr>
        <w:t>propisanim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uslovima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dobijanje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ovlaštenja</w:t>
      </w:r>
      <w:proofErr w:type="spellEnd"/>
      <w:r w:rsidRPr="00A75C23">
        <w:rPr>
          <w:sz w:val="16"/>
          <w:szCs w:val="16"/>
        </w:rPr>
        <w:t>.</w:t>
      </w:r>
    </w:p>
    <w:p w14:paraId="10BC92F9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22" w:name="clan_20"/>
      <w:bookmarkEnd w:id="22"/>
      <w:proofErr w:type="spellStart"/>
      <w:r w:rsidRPr="00A75C23">
        <w:rPr>
          <w:b/>
          <w:bCs/>
          <w:sz w:val="16"/>
          <w:szCs w:val="16"/>
        </w:rPr>
        <w:lastRenderedPageBreak/>
        <w:t>Član</w:t>
      </w:r>
      <w:proofErr w:type="spellEnd"/>
      <w:r w:rsidRPr="00A75C23">
        <w:rPr>
          <w:b/>
          <w:bCs/>
          <w:sz w:val="16"/>
          <w:szCs w:val="16"/>
        </w:rPr>
        <w:t xml:space="preserve"> 20</w:t>
      </w:r>
    </w:p>
    <w:p w14:paraId="2D5F1EDE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Proširenje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područja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ovlaštenja</w:t>
      </w:r>
      <w:proofErr w:type="spellEnd"/>
    </w:p>
    <w:p w14:paraId="352FFE45" w14:textId="77777777" w:rsidR="00A75C23" w:rsidRPr="00A75C23" w:rsidRDefault="00A75C23" w:rsidP="00A75C23">
      <w:pPr>
        <w:jc w:val="both"/>
        <w:rPr>
          <w:sz w:val="16"/>
          <w:szCs w:val="16"/>
        </w:rPr>
      </w:pPr>
      <w:proofErr w:type="spellStart"/>
      <w:r w:rsidRPr="00A75C23">
        <w:rPr>
          <w:sz w:val="16"/>
          <w:szCs w:val="16"/>
        </w:rPr>
        <w:t>Ako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podnese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nadležnom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organu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ovlaštenje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zahtjev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proširenje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područja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ovlaštenja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postupak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ocjenjivanja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osposobljenosti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traženo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proširenje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područja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provodi</w:t>
      </w:r>
      <w:proofErr w:type="spellEnd"/>
      <w:r w:rsidRPr="00A75C23">
        <w:rPr>
          <w:sz w:val="16"/>
          <w:szCs w:val="16"/>
        </w:rPr>
        <w:t xml:space="preserve"> se u </w:t>
      </w:r>
      <w:proofErr w:type="spellStart"/>
      <w:r w:rsidRPr="00A75C23">
        <w:rPr>
          <w:sz w:val="16"/>
          <w:szCs w:val="16"/>
        </w:rPr>
        <w:t>potpunosti</w:t>
      </w:r>
      <w:proofErr w:type="spellEnd"/>
      <w:r w:rsidRPr="00A75C23">
        <w:rPr>
          <w:sz w:val="16"/>
          <w:szCs w:val="16"/>
        </w:rPr>
        <w:t>.</w:t>
      </w:r>
    </w:p>
    <w:p w14:paraId="0D3A6BD2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23" w:name="clan_21"/>
      <w:bookmarkEnd w:id="23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21</w:t>
      </w:r>
    </w:p>
    <w:p w14:paraId="15470719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Kontrola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rada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ovlaštenih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laboratorija</w:t>
      </w:r>
      <w:proofErr w:type="spellEnd"/>
    </w:p>
    <w:p w14:paraId="60E7F936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1. </w:t>
      </w:r>
      <w:proofErr w:type="spellStart"/>
      <w:r w:rsidRPr="00A75C23">
        <w:rPr>
          <w:sz w:val="16"/>
          <w:szCs w:val="16"/>
        </w:rPr>
        <w:t>Kontrolu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nadzor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radom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obavlja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nadležni</w:t>
      </w:r>
      <w:proofErr w:type="spellEnd"/>
      <w:r w:rsidRPr="00A75C23">
        <w:rPr>
          <w:sz w:val="16"/>
          <w:szCs w:val="16"/>
        </w:rPr>
        <w:t xml:space="preserve"> organ za </w:t>
      </w:r>
      <w:proofErr w:type="spellStart"/>
      <w:r w:rsidRPr="00A75C23">
        <w:rPr>
          <w:sz w:val="16"/>
          <w:szCs w:val="16"/>
        </w:rPr>
        <w:t>ovlaštenje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putem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posebne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stručne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komisije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koju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rješenjem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imenuje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njegov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rukovodilac</w:t>
      </w:r>
      <w:proofErr w:type="spellEnd"/>
      <w:r w:rsidRPr="00A75C23">
        <w:rPr>
          <w:sz w:val="16"/>
          <w:szCs w:val="16"/>
        </w:rPr>
        <w:t>.</w:t>
      </w:r>
    </w:p>
    <w:p w14:paraId="3E50701F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2. </w:t>
      </w:r>
      <w:proofErr w:type="spellStart"/>
      <w:r w:rsidRPr="00A75C23">
        <w:rPr>
          <w:sz w:val="16"/>
          <w:szCs w:val="16"/>
        </w:rPr>
        <w:t>Ovlašteni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je </w:t>
      </w:r>
      <w:proofErr w:type="spellStart"/>
      <w:r w:rsidRPr="00A75C23">
        <w:rPr>
          <w:sz w:val="16"/>
          <w:szCs w:val="16"/>
        </w:rPr>
        <w:t>dužan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komisiji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omogućiti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nesmetano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obavljanje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nadzora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stava</w:t>
      </w:r>
      <w:proofErr w:type="spellEnd"/>
      <w:r w:rsidRPr="00A75C23">
        <w:rPr>
          <w:sz w:val="16"/>
          <w:szCs w:val="16"/>
        </w:rPr>
        <w:t xml:space="preserve"> 1.</w:t>
      </w:r>
    </w:p>
    <w:p w14:paraId="2EEA377E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3. </w:t>
      </w:r>
      <w:proofErr w:type="spellStart"/>
      <w:r w:rsidRPr="00A75C23">
        <w:rPr>
          <w:sz w:val="16"/>
          <w:szCs w:val="16"/>
        </w:rPr>
        <w:t>Ako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komisija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utvrdi</w:t>
      </w:r>
      <w:proofErr w:type="spellEnd"/>
      <w:r w:rsidRPr="00A75C23">
        <w:rPr>
          <w:sz w:val="16"/>
          <w:szCs w:val="16"/>
        </w:rPr>
        <w:t xml:space="preserve"> da </w:t>
      </w:r>
      <w:proofErr w:type="spellStart"/>
      <w:r w:rsidRPr="00A75C23">
        <w:rPr>
          <w:sz w:val="16"/>
          <w:szCs w:val="16"/>
        </w:rPr>
        <w:t>ovlašteni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ne </w:t>
      </w:r>
      <w:proofErr w:type="spellStart"/>
      <w:r w:rsidRPr="00A75C23">
        <w:rPr>
          <w:sz w:val="16"/>
          <w:szCs w:val="16"/>
        </w:rPr>
        <w:t>ispunjava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neke</w:t>
      </w:r>
      <w:proofErr w:type="spellEnd"/>
      <w:r w:rsidRPr="00A75C23">
        <w:rPr>
          <w:sz w:val="16"/>
          <w:szCs w:val="16"/>
        </w:rPr>
        <w:t xml:space="preserve"> od </w:t>
      </w:r>
      <w:proofErr w:type="spellStart"/>
      <w:r w:rsidRPr="00A75C23">
        <w:rPr>
          <w:sz w:val="16"/>
          <w:szCs w:val="16"/>
        </w:rPr>
        <w:t>propisanih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uslova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odluke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utvrdiće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nedostatke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odrediti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rok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kojem</w:t>
      </w:r>
      <w:proofErr w:type="spellEnd"/>
      <w:r w:rsidRPr="00A75C23">
        <w:rPr>
          <w:sz w:val="16"/>
          <w:szCs w:val="16"/>
        </w:rPr>
        <w:t xml:space="preserve"> se </w:t>
      </w:r>
      <w:proofErr w:type="spellStart"/>
      <w:r w:rsidRPr="00A75C23">
        <w:rPr>
          <w:sz w:val="16"/>
          <w:szCs w:val="16"/>
        </w:rPr>
        <w:t>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nedostaci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moraju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otkloniti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odnosno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rok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kojem</w:t>
      </w:r>
      <w:proofErr w:type="spellEnd"/>
      <w:r w:rsidRPr="00A75C23">
        <w:rPr>
          <w:sz w:val="16"/>
          <w:szCs w:val="16"/>
        </w:rPr>
        <w:t xml:space="preserve"> se </w:t>
      </w:r>
      <w:proofErr w:type="spellStart"/>
      <w:r w:rsidRPr="00A75C23">
        <w:rPr>
          <w:sz w:val="16"/>
          <w:szCs w:val="16"/>
        </w:rPr>
        <w:t>moraju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ispuniti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propisani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uslovi</w:t>
      </w:r>
      <w:proofErr w:type="spellEnd"/>
      <w:r w:rsidRPr="00A75C23">
        <w:rPr>
          <w:sz w:val="16"/>
          <w:szCs w:val="16"/>
        </w:rPr>
        <w:t>.</w:t>
      </w:r>
    </w:p>
    <w:p w14:paraId="6A5FBBA1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4. </w:t>
      </w:r>
      <w:proofErr w:type="spellStart"/>
      <w:r w:rsidRPr="00A75C23">
        <w:rPr>
          <w:sz w:val="16"/>
          <w:szCs w:val="16"/>
        </w:rPr>
        <w:t>Ako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određenom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roku</w:t>
      </w:r>
      <w:proofErr w:type="spellEnd"/>
      <w:r w:rsidRPr="00A75C23">
        <w:rPr>
          <w:sz w:val="16"/>
          <w:szCs w:val="16"/>
        </w:rPr>
        <w:t xml:space="preserve"> ne </w:t>
      </w:r>
      <w:proofErr w:type="spellStart"/>
      <w:r w:rsidRPr="00A75C23">
        <w:rPr>
          <w:sz w:val="16"/>
          <w:szCs w:val="16"/>
        </w:rPr>
        <w:t>postupi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skladu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odredbama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stava</w:t>
      </w:r>
      <w:proofErr w:type="spellEnd"/>
      <w:r w:rsidRPr="00A75C23">
        <w:rPr>
          <w:sz w:val="16"/>
          <w:szCs w:val="16"/>
        </w:rPr>
        <w:t xml:space="preserve"> 3. </w:t>
      </w:r>
      <w:proofErr w:type="spellStart"/>
      <w:r w:rsidRPr="00A75C23">
        <w:rPr>
          <w:sz w:val="16"/>
          <w:szCs w:val="16"/>
        </w:rPr>
        <w:t>ili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ako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komisija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utvrdi</w:t>
      </w:r>
      <w:proofErr w:type="spellEnd"/>
      <w:r w:rsidRPr="00A75C23">
        <w:rPr>
          <w:sz w:val="16"/>
          <w:szCs w:val="16"/>
        </w:rPr>
        <w:t xml:space="preserve"> da </w:t>
      </w:r>
      <w:proofErr w:type="spellStart"/>
      <w:r w:rsidRPr="00A75C23">
        <w:rPr>
          <w:sz w:val="16"/>
          <w:szCs w:val="16"/>
        </w:rPr>
        <w:t>ovlašteni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ne </w:t>
      </w:r>
      <w:proofErr w:type="spellStart"/>
      <w:r w:rsidRPr="00A75C23">
        <w:rPr>
          <w:sz w:val="16"/>
          <w:szCs w:val="16"/>
        </w:rPr>
        <w:t>obavlja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poslove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koje</w:t>
      </w:r>
      <w:proofErr w:type="spellEnd"/>
      <w:r w:rsidRPr="00A75C23">
        <w:rPr>
          <w:sz w:val="16"/>
          <w:szCs w:val="16"/>
        </w:rPr>
        <w:t xml:space="preserve"> je </w:t>
      </w:r>
      <w:proofErr w:type="spellStart"/>
      <w:r w:rsidRPr="00A75C23">
        <w:rPr>
          <w:sz w:val="16"/>
          <w:szCs w:val="16"/>
        </w:rPr>
        <w:t>ovlašten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skladu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odredbama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odluke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ovlaštenom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rješenjem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će</w:t>
      </w:r>
      <w:proofErr w:type="spellEnd"/>
      <w:r w:rsidRPr="00A75C23">
        <w:rPr>
          <w:sz w:val="16"/>
          <w:szCs w:val="16"/>
        </w:rPr>
        <w:t xml:space="preserve"> se </w:t>
      </w:r>
      <w:proofErr w:type="spellStart"/>
      <w:r w:rsidRPr="00A75C23">
        <w:rPr>
          <w:sz w:val="16"/>
          <w:szCs w:val="16"/>
        </w:rPr>
        <w:t>oduzeti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ovlaštenje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pojedine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poslove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ili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dato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ovlaštenje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cijelosti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te</w:t>
      </w:r>
      <w:proofErr w:type="spellEnd"/>
      <w:r w:rsidRPr="00A75C23">
        <w:rPr>
          <w:sz w:val="16"/>
          <w:szCs w:val="16"/>
        </w:rPr>
        <w:t xml:space="preserve"> taj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brisati</w:t>
      </w:r>
      <w:proofErr w:type="spellEnd"/>
      <w:r w:rsidRPr="00A75C23">
        <w:rPr>
          <w:sz w:val="16"/>
          <w:szCs w:val="16"/>
        </w:rPr>
        <w:t xml:space="preserve"> s </w:t>
      </w:r>
      <w:proofErr w:type="spellStart"/>
      <w:r w:rsidRPr="00A75C23">
        <w:rPr>
          <w:sz w:val="16"/>
          <w:szCs w:val="16"/>
        </w:rPr>
        <w:t>popisa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laboratorija</w:t>
      </w:r>
      <w:proofErr w:type="spellEnd"/>
      <w:r w:rsidRPr="00A75C23">
        <w:rPr>
          <w:sz w:val="16"/>
          <w:szCs w:val="16"/>
        </w:rPr>
        <w:t>.</w:t>
      </w:r>
    </w:p>
    <w:p w14:paraId="75AE0E0A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5. </w:t>
      </w:r>
      <w:proofErr w:type="spellStart"/>
      <w:r w:rsidRPr="00A75C23">
        <w:rPr>
          <w:sz w:val="16"/>
          <w:szCs w:val="16"/>
        </w:rPr>
        <w:t>Rješenje</w:t>
      </w:r>
      <w:proofErr w:type="spellEnd"/>
      <w:r w:rsidRPr="00A75C23">
        <w:rPr>
          <w:sz w:val="16"/>
          <w:szCs w:val="16"/>
        </w:rPr>
        <w:t xml:space="preserve"> o </w:t>
      </w:r>
      <w:proofErr w:type="spellStart"/>
      <w:r w:rsidRPr="00A75C23">
        <w:rPr>
          <w:sz w:val="16"/>
          <w:szCs w:val="16"/>
        </w:rPr>
        <w:t>prestanku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donosi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rukovodilac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nadležnog</w:t>
      </w:r>
      <w:proofErr w:type="spellEnd"/>
      <w:r w:rsidRPr="00A75C23">
        <w:rPr>
          <w:sz w:val="16"/>
          <w:szCs w:val="16"/>
        </w:rPr>
        <w:t xml:space="preserve"> organa za </w:t>
      </w:r>
      <w:proofErr w:type="spellStart"/>
      <w:r w:rsidRPr="00A75C23">
        <w:rPr>
          <w:sz w:val="16"/>
          <w:szCs w:val="16"/>
        </w:rPr>
        <w:t>ovlaštenje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prijedlog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komisije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stava</w:t>
      </w:r>
      <w:proofErr w:type="spellEnd"/>
      <w:r w:rsidRPr="00A75C23">
        <w:rPr>
          <w:sz w:val="16"/>
          <w:szCs w:val="16"/>
        </w:rPr>
        <w:t xml:space="preserve"> 1.</w:t>
      </w:r>
    </w:p>
    <w:p w14:paraId="315D8DD2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6. O </w:t>
      </w:r>
      <w:proofErr w:type="spellStart"/>
      <w:r w:rsidRPr="00A75C23">
        <w:rPr>
          <w:sz w:val="16"/>
          <w:szCs w:val="16"/>
        </w:rPr>
        <w:t>svim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nedostacima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stava</w:t>
      </w:r>
      <w:proofErr w:type="spellEnd"/>
      <w:r w:rsidRPr="00A75C23">
        <w:rPr>
          <w:sz w:val="16"/>
          <w:szCs w:val="16"/>
        </w:rPr>
        <w:t xml:space="preserve"> 3. </w:t>
      </w:r>
      <w:proofErr w:type="spellStart"/>
      <w:r w:rsidRPr="00A75C23">
        <w:rPr>
          <w:sz w:val="16"/>
          <w:szCs w:val="16"/>
        </w:rPr>
        <w:t>komisija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obavještava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nadležni</w:t>
      </w:r>
      <w:proofErr w:type="spellEnd"/>
      <w:r w:rsidRPr="00A75C23">
        <w:rPr>
          <w:sz w:val="16"/>
          <w:szCs w:val="16"/>
        </w:rPr>
        <w:t xml:space="preserve"> organ za </w:t>
      </w:r>
      <w:proofErr w:type="spellStart"/>
      <w:r w:rsidRPr="00A75C23">
        <w:rPr>
          <w:sz w:val="16"/>
          <w:szCs w:val="16"/>
        </w:rPr>
        <w:t>ovlašćivanje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Kancelariju za </w:t>
      </w:r>
      <w:proofErr w:type="spellStart"/>
      <w:r w:rsidRPr="00A75C23">
        <w:rPr>
          <w:sz w:val="16"/>
          <w:szCs w:val="16"/>
        </w:rPr>
        <w:t>veterinarstvo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Bosne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Hercegovine</w:t>
      </w:r>
      <w:proofErr w:type="spellEnd"/>
      <w:r w:rsidRPr="00A75C23">
        <w:rPr>
          <w:sz w:val="16"/>
          <w:szCs w:val="16"/>
        </w:rPr>
        <w:t>.</w:t>
      </w:r>
    </w:p>
    <w:p w14:paraId="6D167240" w14:textId="77777777" w:rsidR="00A75C23" w:rsidRPr="00A75C23" w:rsidRDefault="00A75C23" w:rsidP="00A75C23">
      <w:pPr>
        <w:jc w:val="both"/>
        <w:rPr>
          <w:sz w:val="16"/>
          <w:szCs w:val="16"/>
        </w:rPr>
      </w:pPr>
      <w:bookmarkStart w:id="24" w:name="str_4"/>
      <w:bookmarkEnd w:id="24"/>
      <w:r w:rsidRPr="00A75C23">
        <w:rPr>
          <w:sz w:val="16"/>
          <w:szCs w:val="16"/>
        </w:rPr>
        <w:t>IV - REFERENTNI LABORATORIJI</w:t>
      </w:r>
    </w:p>
    <w:p w14:paraId="1129ED99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25" w:name="clan_22"/>
      <w:bookmarkEnd w:id="25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22</w:t>
      </w:r>
    </w:p>
    <w:p w14:paraId="108CD33D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Određivanje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referentnih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laboratorija</w:t>
      </w:r>
      <w:proofErr w:type="spellEnd"/>
    </w:p>
    <w:p w14:paraId="059077AC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1. S </w:t>
      </w:r>
      <w:proofErr w:type="spellStart"/>
      <w:r w:rsidRPr="00A75C23">
        <w:rPr>
          <w:sz w:val="16"/>
          <w:szCs w:val="16"/>
        </w:rPr>
        <w:t>ciljem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uspostavljanja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sistema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mreže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referentnih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laboratorija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Bosni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Hercegovini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Kancelarija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predlaže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pojedine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laboratorije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referentne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pojedina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laboratorijska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>.</w:t>
      </w:r>
    </w:p>
    <w:p w14:paraId="124BB0EB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2. </w:t>
      </w:r>
      <w:proofErr w:type="spellStart"/>
      <w:r w:rsidRPr="00A75C23">
        <w:rPr>
          <w:sz w:val="16"/>
          <w:szCs w:val="16"/>
        </w:rPr>
        <w:t>Prilikom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provođenja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aktivnosti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stava</w:t>
      </w:r>
      <w:proofErr w:type="spellEnd"/>
      <w:r w:rsidRPr="00A75C23">
        <w:rPr>
          <w:sz w:val="16"/>
          <w:szCs w:val="16"/>
        </w:rPr>
        <w:t xml:space="preserve"> 1. </w:t>
      </w:r>
      <w:proofErr w:type="spellStart"/>
      <w:r w:rsidRPr="00A75C23">
        <w:rPr>
          <w:sz w:val="16"/>
          <w:szCs w:val="16"/>
        </w:rPr>
        <w:t>ovog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člana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Kancelarija</w:t>
      </w:r>
      <w:proofErr w:type="spellEnd"/>
      <w:r w:rsidRPr="00A75C23">
        <w:rPr>
          <w:sz w:val="16"/>
          <w:szCs w:val="16"/>
        </w:rPr>
        <w:t xml:space="preserve"> je </w:t>
      </w:r>
      <w:proofErr w:type="spellStart"/>
      <w:r w:rsidRPr="00A75C23">
        <w:rPr>
          <w:sz w:val="16"/>
          <w:szCs w:val="16"/>
        </w:rPr>
        <w:t>dužna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uzeti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obzir</w:t>
      </w:r>
      <w:proofErr w:type="spellEnd"/>
      <w:r w:rsidRPr="00A75C23">
        <w:rPr>
          <w:sz w:val="16"/>
          <w:szCs w:val="16"/>
        </w:rPr>
        <w:t>:</w:t>
      </w:r>
    </w:p>
    <w:p w14:paraId="7CCEDA05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a) </w:t>
      </w:r>
      <w:proofErr w:type="spellStart"/>
      <w:r w:rsidRPr="00A75C23">
        <w:rPr>
          <w:sz w:val="16"/>
          <w:szCs w:val="16"/>
        </w:rPr>
        <w:t>stručnost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specijalizaciju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kadrova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268EE9EE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b) </w:t>
      </w:r>
      <w:proofErr w:type="spellStart"/>
      <w:r w:rsidRPr="00A75C23">
        <w:rPr>
          <w:sz w:val="16"/>
          <w:szCs w:val="16"/>
        </w:rPr>
        <w:t>opremljenost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odgovarajućom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opremom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53B10988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c) </w:t>
      </w:r>
      <w:proofErr w:type="spellStart"/>
      <w:r w:rsidRPr="00A75C23">
        <w:rPr>
          <w:sz w:val="16"/>
          <w:szCs w:val="16"/>
        </w:rPr>
        <w:t>učestvovanje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programima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naučnoistraživačkog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rada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oblastima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laboratorijskih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koja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ovlašteni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49C7777A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d) </w:t>
      </w:r>
      <w:proofErr w:type="spellStart"/>
      <w:r w:rsidRPr="00A75C23">
        <w:rPr>
          <w:sz w:val="16"/>
          <w:szCs w:val="16"/>
        </w:rPr>
        <w:t>zapažene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naučnoistraživačke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rezultate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odgovarajućoj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oblasti</w:t>
      </w:r>
      <w:proofErr w:type="spellEnd"/>
      <w:r w:rsidRPr="00A75C23">
        <w:rPr>
          <w:sz w:val="16"/>
          <w:szCs w:val="16"/>
        </w:rPr>
        <w:t>.</w:t>
      </w:r>
    </w:p>
    <w:p w14:paraId="043F71B2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26" w:name="clan_23"/>
      <w:bookmarkEnd w:id="26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23</w:t>
      </w:r>
    </w:p>
    <w:p w14:paraId="10F95C22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Poslovi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referentnog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laboratorija</w:t>
      </w:r>
      <w:proofErr w:type="spellEnd"/>
    </w:p>
    <w:p w14:paraId="49504D1B" w14:textId="77777777" w:rsidR="00A75C23" w:rsidRPr="00A75C23" w:rsidRDefault="00A75C23" w:rsidP="00A75C23">
      <w:pPr>
        <w:jc w:val="both"/>
        <w:rPr>
          <w:sz w:val="16"/>
          <w:szCs w:val="16"/>
        </w:rPr>
      </w:pPr>
      <w:proofErr w:type="spellStart"/>
      <w:r w:rsidRPr="00A75C23">
        <w:rPr>
          <w:sz w:val="16"/>
          <w:szCs w:val="16"/>
        </w:rPr>
        <w:t>Referentni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pored </w:t>
      </w:r>
      <w:proofErr w:type="spellStart"/>
      <w:r w:rsidRPr="00A75C23">
        <w:rPr>
          <w:sz w:val="16"/>
          <w:szCs w:val="16"/>
        </w:rPr>
        <w:t>redovnih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provodi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slijedeće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aktivnosti</w:t>
      </w:r>
      <w:proofErr w:type="spellEnd"/>
      <w:r w:rsidRPr="00A75C23">
        <w:rPr>
          <w:sz w:val="16"/>
          <w:szCs w:val="16"/>
        </w:rPr>
        <w:t>:</w:t>
      </w:r>
    </w:p>
    <w:p w14:paraId="28AAECF6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a) </w:t>
      </w:r>
      <w:proofErr w:type="spellStart"/>
      <w:r w:rsidRPr="00A75C23">
        <w:rPr>
          <w:sz w:val="16"/>
          <w:szCs w:val="16"/>
        </w:rPr>
        <w:t>obavlja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superanalize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svih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koje</w:t>
      </w:r>
      <w:proofErr w:type="spellEnd"/>
      <w:r w:rsidRPr="00A75C23">
        <w:rPr>
          <w:sz w:val="16"/>
          <w:szCs w:val="16"/>
        </w:rPr>
        <w:t xml:space="preserve"> je </w:t>
      </w:r>
      <w:proofErr w:type="spellStart"/>
      <w:proofErr w:type="gramStart"/>
      <w:r w:rsidRPr="00A75C23">
        <w:rPr>
          <w:sz w:val="16"/>
          <w:szCs w:val="16"/>
        </w:rPr>
        <w:t>referentan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40515F47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b) </w:t>
      </w:r>
      <w:proofErr w:type="spellStart"/>
      <w:r w:rsidRPr="00A75C23">
        <w:rPr>
          <w:sz w:val="16"/>
          <w:szCs w:val="16"/>
        </w:rPr>
        <w:t>obavlja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ekspertize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daje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konačno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mišljenje</w:t>
      </w:r>
      <w:proofErr w:type="spellEnd"/>
      <w:r w:rsidRPr="00A75C23">
        <w:rPr>
          <w:sz w:val="16"/>
          <w:szCs w:val="16"/>
        </w:rPr>
        <w:t xml:space="preserve"> o </w:t>
      </w:r>
      <w:proofErr w:type="spellStart"/>
      <w:r w:rsidRPr="00A75C23">
        <w:rPr>
          <w:sz w:val="16"/>
          <w:szCs w:val="16"/>
        </w:rPr>
        <w:t>rezultatima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drugih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zahtjev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Kancelarije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sudova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inspekcija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drugih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pravnih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lica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0CC0EC54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c) </w:t>
      </w:r>
      <w:proofErr w:type="spellStart"/>
      <w:r w:rsidRPr="00A75C23">
        <w:rPr>
          <w:sz w:val="16"/>
          <w:szCs w:val="16"/>
        </w:rPr>
        <w:t>obrađuje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tumači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sve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rezultate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 koji se </w:t>
      </w:r>
      <w:proofErr w:type="spellStart"/>
      <w:r w:rsidRPr="00A75C23">
        <w:rPr>
          <w:sz w:val="16"/>
          <w:szCs w:val="16"/>
        </w:rPr>
        <w:t>obavljaju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sklopu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međunarodne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saradnje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60371B92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d) </w:t>
      </w:r>
      <w:proofErr w:type="spellStart"/>
      <w:r w:rsidRPr="00A75C23">
        <w:rPr>
          <w:sz w:val="16"/>
          <w:szCs w:val="16"/>
        </w:rPr>
        <w:t>provodi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domaća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međunarodna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međulaboratorijska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uporedna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3D298DB3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e) </w:t>
      </w:r>
      <w:proofErr w:type="spellStart"/>
      <w:r w:rsidRPr="00A75C23">
        <w:rPr>
          <w:sz w:val="16"/>
          <w:szCs w:val="16"/>
        </w:rPr>
        <w:t>obavlja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ocjenjivanje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rada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laboratorija</w:t>
      </w:r>
      <w:proofErr w:type="spellEnd"/>
      <w:r w:rsidRPr="00A75C23">
        <w:rPr>
          <w:sz w:val="16"/>
          <w:szCs w:val="16"/>
        </w:rPr>
        <w:t xml:space="preserve"> po </w:t>
      </w:r>
      <w:proofErr w:type="spellStart"/>
      <w:r w:rsidRPr="00A75C23">
        <w:rPr>
          <w:sz w:val="16"/>
          <w:szCs w:val="16"/>
        </w:rPr>
        <w:t>nalogu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Kancelarije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7E2DE7D0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f) </w:t>
      </w:r>
      <w:proofErr w:type="spellStart"/>
      <w:r w:rsidRPr="00A75C23">
        <w:rPr>
          <w:sz w:val="16"/>
          <w:szCs w:val="16"/>
        </w:rPr>
        <w:t>daje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stručnu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pomoć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primjenu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savremene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opreme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metoda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rada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te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kvalitetno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obavljanje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poslova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proofErr w:type="gramStart"/>
      <w:r w:rsidRPr="00A75C23">
        <w:rPr>
          <w:sz w:val="16"/>
          <w:szCs w:val="16"/>
        </w:rPr>
        <w:t>laboratorijima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422303F5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g) </w:t>
      </w:r>
      <w:proofErr w:type="spellStart"/>
      <w:r w:rsidRPr="00A75C23">
        <w:rPr>
          <w:sz w:val="16"/>
          <w:szCs w:val="16"/>
        </w:rPr>
        <w:t>unapređuje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metode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rada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proofErr w:type="gramStart"/>
      <w:r w:rsidRPr="00A75C23">
        <w:rPr>
          <w:sz w:val="16"/>
          <w:szCs w:val="16"/>
        </w:rPr>
        <w:t>laboratorijima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545BAF56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h) </w:t>
      </w:r>
      <w:proofErr w:type="spellStart"/>
      <w:r w:rsidRPr="00A75C23">
        <w:rPr>
          <w:sz w:val="16"/>
          <w:szCs w:val="16"/>
        </w:rPr>
        <w:t>koordinira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nadzire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osposobljavanje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obavlja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osposobljavanje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stručnjaka</w:t>
      </w:r>
      <w:proofErr w:type="spellEnd"/>
      <w:r w:rsidRPr="00A75C23">
        <w:rPr>
          <w:sz w:val="16"/>
          <w:szCs w:val="16"/>
        </w:rPr>
        <w:t xml:space="preserve"> za rad u </w:t>
      </w:r>
      <w:proofErr w:type="spellStart"/>
      <w:proofErr w:type="gramStart"/>
      <w:r w:rsidRPr="00A75C23">
        <w:rPr>
          <w:sz w:val="16"/>
          <w:szCs w:val="16"/>
        </w:rPr>
        <w:t>laboratorijima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5C624E35" w14:textId="77777777" w:rsidR="00A75C23" w:rsidRPr="00A75C23" w:rsidRDefault="00A75C23" w:rsidP="00A75C23">
      <w:pPr>
        <w:jc w:val="both"/>
        <w:rPr>
          <w:sz w:val="16"/>
          <w:szCs w:val="16"/>
        </w:rPr>
      </w:pPr>
      <w:proofErr w:type="spellStart"/>
      <w:r w:rsidRPr="00A75C23">
        <w:rPr>
          <w:sz w:val="16"/>
          <w:szCs w:val="16"/>
        </w:rPr>
        <w:lastRenderedPageBreak/>
        <w:t>i</w:t>
      </w:r>
      <w:proofErr w:type="spellEnd"/>
      <w:r w:rsidRPr="00A75C23">
        <w:rPr>
          <w:sz w:val="16"/>
          <w:szCs w:val="16"/>
        </w:rPr>
        <w:t xml:space="preserve">) </w:t>
      </w:r>
      <w:proofErr w:type="spellStart"/>
      <w:r w:rsidRPr="00A75C23">
        <w:rPr>
          <w:sz w:val="16"/>
          <w:szCs w:val="16"/>
        </w:rPr>
        <w:t>podstiče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izradu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normi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ispitivanje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pojedinih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pokazatelja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daje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prijedlog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njihovo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proofErr w:type="gramStart"/>
      <w:r w:rsidRPr="00A75C23">
        <w:rPr>
          <w:sz w:val="16"/>
          <w:szCs w:val="16"/>
        </w:rPr>
        <w:t>donošenje</w:t>
      </w:r>
      <w:proofErr w:type="spellEnd"/>
      <w:r w:rsidRPr="00A75C23">
        <w:rPr>
          <w:sz w:val="16"/>
          <w:szCs w:val="16"/>
        </w:rPr>
        <w:t>;</w:t>
      </w:r>
      <w:proofErr w:type="gramEnd"/>
    </w:p>
    <w:p w14:paraId="425F2A89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j) </w:t>
      </w:r>
      <w:proofErr w:type="spellStart"/>
      <w:r w:rsidRPr="00A75C23">
        <w:rPr>
          <w:sz w:val="16"/>
          <w:szCs w:val="16"/>
        </w:rPr>
        <w:t>provodi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kontrolu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dijagnostičkih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imunobioloških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preparata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oblasti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koju</w:t>
      </w:r>
      <w:proofErr w:type="spellEnd"/>
      <w:r w:rsidRPr="00A75C23">
        <w:rPr>
          <w:sz w:val="16"/>
          <w:szCs w:val="16"/>
        </w:rPr>
        <w:t xml:space="preserve"> je </w:t>
      </w:r>
      <w:proofErr w:type="spellStart"/>
      <w:r w:rsidRPr="00A75C23">
        <w:rPr>
          <w:sz w:val="16"/>
          <w:szCs w:val="16"/>
        </w:rPr>
        <w:t>referentan</w:t>
      </w:r>
      <w:proofErr w:type="spellEnd"/>
      <w:r w:rsidRPr="00A75C23">
        <w:rPr>
          <w:sz w:val="16"/>
          <w:szCs w:val="16"/>
        </w:rPr>
        <w:t>.</w:t>
      </w:r>
    </w:p>
    <w:p w14:paraId="57EF9718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27" w:name="clan_24"/>
      <w:bookmarkEnd w:id="27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24</w:t>
      </w:r>
    </w:p>
    <w:p w14:paraId="1D845EF2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Provjera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ovlaštenih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laboratorija</w:t>
      </w:r>
      <w:proofErr w:type="spellEnd"/>
    </w:p>
    <w:p w14:paraId="7A3B1A9D" w14:textId="77777777" w:rsidR="00A75C23" w:rsidRPr="00A75C23" w:rsidRDefault="00A75C23" w:rsidP="00A75C23">
      <w:pPr>
        <w:jc w:val="both"/>
        <w:rPr>
          <w:sz w:val="16"/>
          <w:szCs w:val="16"/>
        </w:rPr>
      </w:pPr>
      <w:proofErr w:type="spellStart"/>
      <w:r w:rsidRPr="00A75C23">
        <w:rPr>
          <w:sz w:val="16"/>
          <w:szCs w:val="16"/>
        </w:rPr>
        <w:t>Referentni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laboratoriji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najmanje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jedanput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godišnje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provjeravaju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primijenjene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testove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metode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rada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rezultate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dobijene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ovlaštenim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laboratorijama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kontrolišu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njihov</w:t>
      </w:r>
      <w:proofErr w:type="spellEnd"/>
      <w:r w:rsidRPr="00A75C23">
        <w:rPr>
          <w:sz w:val="16"/>
          <w:szCs w:val="16"/>
        </w:rPr>
        <w:t xml:space="preserve"> rad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osnovu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provjere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rezultata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ocjenjuju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njihovu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osposobljenost</w:t>
      </w:r>
      <w:proofErr w:type="spellEnd"/>
      <w:r w:rsidRPr="00A75C23">
        <w:rPr>
          <w:sz w:val="16"/>
          <w:szCs w:val="16"/>
        </w:rPr>
        <w:t xml:space="preserve"> za rad.</w:t>
      </w:r>
    </w:p>
    <w:p w14:paraId="4878FBC9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28" w:name="clan_25"/>
      <w:bookmarkEnd w:id="28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25</w:t>
      </w:r>
    </w:p>
    <w:p w14:paraId="64602682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Unutarlaboratorijska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kontrola</w:t>
      </w:r>
      <w:proofErr w:type="spellEnd"/>
    </w:p>
    <w:p w14:paraId="57B236EC" w14:textId="77777777" w:rsidR="00A75C23" w:rsidRPr="00A75C23" w:rsidRDefault="00A75C23" w:rsidP="00A75C23">
      <w:pPr>
        <w:jc w:val="both"/>
        <w:rPr>
          <w:sz w:val="16"/>
          <w:szCs w:val="16"/>
        </w:rPr>
      </w:pPr>
      <w:proofErr w:type="spellStart"/>
      <w:r w:rsidRPr="00A75C23">
        <w:rPr>
          <w:sz w:val="16"/>
          <w:szCs w:val="16"/>
        </w:rPr>
        <w:t>Unurtarlaboratorijsku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kontrolu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obavljaju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svi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laboratoriji</w:t>
      </w:r>
      <w:proofErr w:type="spellEnd"/>
      <w:r w:rsidRPr="00A75C23">
        <w:rPr>
          <w:sz w:val="16"/>
          <w:szCs w:val="16"/>
        </w:rPr>
        <w:t xml:space="preserve"> po </w:t>
      </w:r>
      <w:proofErr w:type="spellStart"/>
      <w:r w:rsidRPr="00A75C23">
        <w:rPr>
          <w:sz w:val="16"/>
          <w:szCs w:val="16"/>
        </w:rPr>
        <w:t>jedinstvenom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programu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člana</w:t>
      </w:r>
      <w:proofErr w:type="spellEnd"/>
      <w:r w:rsidRPr="00A75C23">
        <w:rPr>
          <w:sz w:val="16"/>
          <w:szCs w:val="16"/>
        </w:rPr>
        <w:t xml:space="preserve"> 27. </w:t>
      </w:r>
      <w:proofErr w:type="spellStart"/>
      <w:r w:rsidRPr="00A75C23">
        <w:rPr>
          <w:sz w:val="16"/>
          <w:szCs w:val="16"/>
        </w:rPr>
        <w:t>ove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odluke</w:t>
      </w:r>
      <w:proofErr w:type="spellEnd"/>
      <w:r w:rsidRPr="00A75C23">
        <w:rPr>
          <w:sz w:val="16"/>
          <w:szCs w:val="16"/>
        </w:rPr>
        <w:t>.</w:t>
      </w:r>
    </w:p>
    <w:p w14:paraId="6AF1D293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29" w:name="clan_26"/>
      <w:bookmarkEnd w:id="29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26</w:t>
      </w:r>
    </w:p>
    <w:p w14:paraId="5A283F3F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Međulaboratorijska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uporedna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ispitivanja</w:t>
      </w:r>
      <w:proofErr w:type="spellEnd"/>
    </w:p>
    <w:p w14:paraId="550F38D0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1. </w:t>
      </w:r>
      <w:proofErr w:type="spellStart"/>
      <w:r w:rsidRPr="00A75C23">
        <w:rPr>
          <w:sz w:val="16"/>
          <w:szCs w:val="16"/>
        </w:rPr>
        <w:t>Međulaboratorijska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uporedna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istovremene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provjere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više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poređenje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dobijenih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rezultata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uzoraka</w:t>
      </w:r>
      <w:proofErr w:type="spellEnd"/>
      <w:r w:rsidRPr="00A75C23">
        <w:rPr>
          <w:sz w:val="16"/>
          <w:szCs w:val="16"/>
        </w:rPr>
        <w:t xml:space="preserve"> s </w:t>
      </w:r>
      <w:proofErr w:type="spellStart"/>
      <w:r w:rsidRPr="00A75C23">
        <w:rPr>
          <w:sz w:val="16"/>
          <w:szCs w:val="16"/>
        </w:rPr>
        <w:t>istim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uzročnicima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bolesti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istim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sadržajem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pojedinih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hemijskih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jedinjenja</w:t>
      </w:r>
      <w:proofErr w:type="spellEnd"/>
      <w:r w:rsidRPr="00A75C23">
        <w:rPr>
          <w:sz w:val="16"/>
          <w:szCs w:val="16"/>
        </w:rPr>
        <w:t>.</w:t>
      </w:r>
    </w:p>
    <w:p w14:paraId="4403771A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2. </w:t>
      </w:r>
      <w:proofErr w:type="spellStart"/>
      <w:r w:rsidRPr="00A75C23">
        <w:rPr>
          <w:sz w:val="16"/>
          <w:szCs w:val="16"/>
        </w:rPr>
        <w:t>Referentni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laboratoriji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međulaboratorijskom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uporednom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provjeravaju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osposobljenost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laboratorija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primjeni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utvrđenih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ili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priznatih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testova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metoda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njihovu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tačnost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kao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rad </w:t>
      </w:r>
      <w:proofErr w:type="spellStart"/>
      <w:r w:rsidRPr="00A75C23">
        <w:rPr>
          <w:sz w:val="16"/>
          <w:szCs w:val="16"/>
        </w:rPr>
        <w:t>pojedinih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stručnjaka</w:t>
      </w:r>
      <w:proofErr w:type="spellEnd"/>
      <w:r w:rsidRPr="00A75C23">
        <w:rPr>
          <w:sz w:val="16"/>
          <w:szCs w:val="16"/>
        </w:rPr>
        <w:t>.</w:t>
      </w:r>
    </w:p>
    <w:p w14:paraId="53FCFDBB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3. Za </w:t>
      </w:r>
      <w:proofErr w:type="spellStart"/>
      <w:r w:rsidRPr="00A75C23">
        <w:rPr>
          <w:sz w:val="16"/>
          <w:szCs w:val="16"/>
        </w:rPr>
        <w:t>međulaboratorijsko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uporedno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referentni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pripremaju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uzorke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pregled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analizu</w:t>
      </w:r>
      <w:proofErr w:type="spellEnd"/>
      <w:r w:rsidRPr="00A75C23">
        <w:rPr>
          <w:sz w:val="16"/>
          <w:szCs w:val="16"/>
        </w:rPr>
        <w:t xml:space="preserve"> s </w:t>
      </w:r>
      <w:proofErr w:type="spellStart"/>
      <w:r w:rsidRPr="00A75C23">
        <w:rPr>
          <w:sz w:val="16"/>
          <w:szCs w:val="16"/>
        </w:rPr>
        <w:t>istim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uzročnikom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zaraznih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parazitnih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bolesti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te</w:t>
      </w:r>
      <w:proofErr w:type="spellEnd"/>
      <w:r w:rsidRPr="00A75C23">
        <w:rPr>
          <w:sz w:val="16"/>
          <w:szCs w:val="16"/>
        </w:rPr>
        <w:t xml:space="preserve"> s </w:t>
      </w:r>
      <w:proofErr w:type="spellStart"/>
      <w:r w:rsidRPr="00A75C23">
        <w:rPr>
          <w:sz w:val="16"/>
          <w:szCs w:val="16"/>
        </w:rPr>
        <w:t>jednakim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sadržajem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pojedinih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hemijskih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jedinjenja</w:t>
      </w:r>
      <w:proofErr w:type="spellEnd"/>
      <w:r w:rsidRPr="00A75C23">
        <w:rPr>
          <w:sz w:val="16"/>
          <w:szCs w:val="16"/>
        </w:rPr>
        <w:t>.</w:t>
      </w:r>
    </w:p>
    <w:p w14:paraId="2B9ECE3E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30" w:name="clan_27"/>
      <w:bookmarkEnd w:id="30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27</w:t>
      </w:r>
    </w:p>
    <w:p w14:paraId="065AFC2A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r w:rsidRPr="00A75C23">
        <w:rPr>
          <w:b/>
          <w:bCs/>
          <w:sz w:val="16"/>
          <w:szCs w:val="16"/>
        </w:rPr>
        <w:t xml:space="preserve">Program </w:t>
      </w:r>
      <w:proofErr w:type="spellStart"/>
      <w:proofErr w:type="gramStart"/>
      <w:r w:rsidRPr="00A75C23">
        <w:rPr>
          <w:b/>
          <w:bCs/>
          <w:sz w:val="16"/>
          <w:szCs w:val="16"/>
        </w:rPr>
        <w:t>kontrole</w:t>
      </w:r>
      <w:proofErr w:type="spellEnd"/>
      <w:proofErr w:type="gramEnd"/>
    </w:p>
    <w:p w14:paraId="6B88905A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Program </w:t>
      </w:r>
      <w:proofErr w:type="spellStart"/>
      <w:r w:rsidRPr="00A75C23">
        <w:rPr>
          <w:sz w:val="16"/>
          <w:szCs w:val="16"/>
        </w:rPr>
        <w:t>unutarlaboratorijske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međulaboratorijske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kontrole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ovlaštenih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referentni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izrađuju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dostavljaju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Kancelariji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odobravanje</w:t>
      </w:r>
      <w:proofErr w:type="spellEnd"/>
      <w:r w:rsidRPr="00A75C23">
        <w:rPr>
          <w:sz w:val="16"/>
          <w:szCs w:val="16"/>
        </w:rPr>
        <w:t xml:space="preserve">, s </w:t>
      </w:r>
      <w:proofErr w:type="spellStart"/>
      <w:r w:rsidRPr="00A75C23">
        <w:rPr>
          <w:sz w:val="16"/>
          <w:szCs w:val="16"/>
        </w:rPr>
        <w:t>ciljem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osiguranja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jedinstvenog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provođenja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programa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ocjene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osposobljenosti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dijagnostici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zaraznih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bolesti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veterinarsko-sanitarne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ispravnosti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sirovina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proizvoda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životinjskog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porijekla</w:t>
      </w:r>
      <w:proofErr w:type="spellEnd"/>
      <w:r w:rsidRPr="00A75C23">
        <w:rPr>
          <w:sz w:val="16"/>
          <w:szCs w:val="16"/>
        </w:rPr>
        <w:t>.</w:t>
      </w:r>
    </w:p>
    <w:p w14:paraId="7116B644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31" w:name="clan_28"/>
      <w:bookmarkEnd w:id="31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28</w:t>
      </w:r>
    </w:p>
    <w:p w14:paraId="0F5B4C5C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Izvještaj</w:t>
      </w:r>
      <w:proofErr w:type="spellEnd"/>
      <w:r w:rsidRPr="00A75C23">
        <w:rPr>
          <w:b/>
          <w:bCs/>
          <w:sz w:val="16"/>
          <w:szCs w:val="16"/>
        </w:rPr>
        <w:t xml:space="preserve"> o </w:t>
      </w:r>
      <w:proofErr w:type="spellStart"/>
      <w:r w:rsidRPr="00A75C23">
        <w:rPr>
          <w:b/>
          <w:bCs/>
          <w:sz w:val="16"/>
          <w:szCs w:val="16"/>
        </w:rPr>
        <w:t>rezultatima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ispitivanja</w:t>
      </w:r>
      <w:proofErr w:type="spellEnd"/>
    </w:p>
    <w:p w14:paraId="3C8D306D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O </w:t>
      </w:r>
      <w:proofErr w:type="spellStart"/>
      <w:r w:rsidRPr="00A75C23">
        <w:rPr>
          <w:sz w:val="16"/>
          <w:szCs w:val="16"/>
        </w:rPr>
        <w:t>rezultatima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unutarlaboratorijskoj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međulaboratorijskoj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kontroli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stanju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laboratorijske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dijagnostike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bolesti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prati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referentni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dostavlja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redovno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izvještaj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Kancelariji</w:t>
      </w:r>
      <w:proofErr w:type="spellEnd"/>
      <w:r w:rsidRPr="00A75C23">
        <w:rPr>
          <w:sz w:val="16"/>
          <w:szCs w:val="16"/>
        </w:rPr>
        <w:t xml:space="preserve">, s </w:t>
      </w:r>
      <w:proofErr w:type="spellStart"/>
      <w:r w:rsidRPr="00A75C23">
        <w:rPr>
          <w:sz w:val="16"/>
          <w:szCs w:val="16"/>
        </w:rPr>
        <w:t>prijedlogom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izmjena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sistemu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kontrole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zaraznih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parazitnih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bolesti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te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bioloških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ostataka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organima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životinja</w:t>
      </w:r>
      <w:proofErr w:type="spellEnd"/>
      <w:r w:rsidRPr="00A75C23">
        <w:rPr>
          <w:sz w:val="16"/>
          <w:szCs w:val="16"/>
        </w:rPr>
        <w:t xml:space="preserve">, </w:t>
      </w:r>
      <w:proofErr w:type="spellStart"/>
      <w:r w:rsidRPr="00A75C23">
        <w:rPr>
          <w:sz w:val="16"/>
          <w:szCs w:val="16"/>
        </w:rPr>
        <w:t>sirovinama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proizvodima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životinjskog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porijekla</w:t>
      </w:r>
      <w:proofErr w:type="spellEnd"/>
      <w:r w:rsidRPr="00A75C23">
        <w:rPr>
          <w:sz w:val="16"/>
          <w:szCs w:val="16"/>
        </w:rPr>
        <w:t>.</w:t>
      </w:r>
    </w:p>
    <w:p w14:paraId="0F87989F" w14:textId="77777777" w:rsidR="00A75C23" w:rsidRPr="00A75C23" w:rsidRDefault="00A75C23" w:rsidP="00A75C23">
      <w:pPr>
        <w:jc w:val="both"/>
        <w:rPr>
          <w:sz w:val="16"/>
          <w:szCs w:val="16"/>
        </w:rPr>
      </w:pPr>
      <w:bookmarkStart w:id="32" w:name="str_5"/>
      <w:bookmarkEnd w:id="32"/>
      <w:r w:rsidRPr="00A75C23">
        <w:rPr>
          <w:sz w:val="16"/>
          <w:szCs w:val="16"/>
        </w:rPr>
        <w:t>V - PRELAZNE I ZAVRŠNE ODREDBE</w:t>
      </w:r>
    </w:p>
    <w:p w14:paraId="5FF6C920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33" w:name="clan_29"/>
      <w:bookmarkEnd w:id="33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29</w:t>
      </w:r>
    </w:p>
    <w:p w14:paraId="198EC7C3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Rok</w:t>
      </w:r>
      <w:proofErr w:type="spellEnd"/>
      <w:r w:rsidRPr="00A75C23">
        <w:rPr>
          <w:b/>
          <w:bCs/>
          <w:sz w:val="16"/>
          <w:szCs w:val="16"/>
        </w:rPr>
        <w:t xml:space="preserve"> za </w:t>
      </w:r>
      <w:proofErr w:type="spellStart"/>
      <w:r w:rsidRPr="00A75C23">
        <w:rPr>
          <w:b/>
          <w:bCs/>
          <w:sz w:val="16"/>
          <w:szCs w:val="16"/>
        </w:rPr>
        <w:t>ispunjavanje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propisanih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uslova</w:t>
      </w:r>
      <w:proofErr w:type="spellEnd"/>
    </w:p>
    <w:p w14:paraId="15925657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1. </w:t>
      </w:r>
      <w:proofErr w:type="spellStart"/>
      <w:r w:rsidRPr="00A75C23">
        <w:rPr>
          <w:sz w:val="16"/>
          <w:szCs w:val="16"/>
        </w:rPr>
        <w:t>Ovlašćene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laboratorije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dužne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uskladiti</w:t>
      </w:r>
      <w:proofErr w:type="spellEnd"/>
      <w:r w:rsidRPr="00A75C23">
        <w:rPr>
          <w:sz w:val="16"/>
          <w:szCs w:val="16"/>
        </w:rPr>
        <w:t xml:space="preserve"> rad </w:t>
      </w:r>
      <w:proofErr w:type="spellStart"/>
      <w:r w:rsidRPr="00A75C23">
        <w:rPr>
          <w:sz w:val="16"/>
          <w:szCs w:val="16"/>
        </w:rPr>
        <w:t>sa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uslovima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propisanim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Odlukom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najkasnije</w:t>
      </w:r>
      <w:proofErr w:type="spellEnd"/>
      <w:r w:rsidRPr="00A75C23">
        <w:rPr>
          <w:sz w:val="16"/>
          <w:szCs w:val="16"/>
        </w:rPr>
        <w:t xml:space="preserve"> do 31. </w:t>
      </w:r>
      <w:proofErr w:type="spellStart"/>
      <w:r w:rsidRPr="00A75C23">
        <w:rPr>
          <w:sz w:val="16"/>
          <w:szCs w:val="16"/>
        </w:rPr>
        <w:t>decembra</w:t>
      </w:r>
      <w:proofErr w:type="spellEnd"/>
      <w:r w:rsidRPr="00A75C23">
        <w:rPr>
          <w:sz w:val="16"/>
          <w:szCs w:val="16"/>
        </w:rPr>
        <w:t xml:space="preserve"> 2009. </w:t>
      </w:r>
      <w:proofErr w:type="spellStart"/>
      <w:r w:rsidRPr="00A75C23">
        <w:rPr>
          <w:sz w:val="16"/>
          <w:szCs w:val="16"/>
        </w:rPr>
        <w:t>godine</w:t>
      </w:r>
      <w:proofErr w:type="spellEnd"/>
      <w:r w:rsidRPr="00A75C23">
        <w:rPr>
          <w:sz w:val="16"/>
          <w:szCs w:val="16"/>
        </w:rPr>
        <w:t>.</w:t>
      </w:r>
    </w:p>
    <w:p w14:paraId="2A06FA8F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2. </w:t>
      </w:r>
      <w:proofErr w:type="spellStart"/>
      <w:r w:rsidRPr="00A75C23">
        <w:rPr>
          <w:sz w:val="16"/>
          <w:szCs w:val="16"/>
        </w:rPr>
        <w:t>Laboratorije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navedene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stavu</w:t>
      </w:r>
      <w:proofErr w:type="spellEnd"/>
      <w:r w:rsidRPr="00A75C23">
        <w:rPr>
          <w:sz w:val="16"/>
          <w:szCs w:val="16"/>
        </w:rPr>
        <w:t xml:space="preserve"> 1. </w:t>
      </w:r>
      <w:proofErr w:type="spellStart"/>
      <w:r w:rsidRPr="00A75C23">
        <w:rPr>
          <w:sz w:val="16"/>
          <w:szCs w:val="16"/>
        </w:rPr>
        <w:t>ovog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člana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moraju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akreditovati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metode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ispitivanja</w:t>
      </w:r>
      <w:proofErr w:type="spellEnd"/>
      <w:r w:rsidRPr="00A75C23">
        <w:rPr>
          <w:sz w:val="16"/>
          <w:szCs w:val="16"/>
        </w:rPr>
        <w:t xml:space="preserve"> za </w:t>
      </w:r>
      <w:proofErr w:type="spellStart"/>
      <w:r w:rsidRPr="00A75C23">
        <w:rPr>
          <w:sz w:val="16"/>
          <w:szCs w:val="16"/>
        </w:rPr>
        <w:t>koje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dobile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ovlašćenje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najkasnije</w:t>
      </w:r>
      <w:proofErr w:type="spellEnd"/>
      <w:r w:rsidRPr="00A75C23">
        <w:rPr>
          <w:sz w:val="16"/>
          <w:szCs w:val="16"/>
        </w:rPr>
        <w:t xml:space="preserve"> do 31. </w:t>
      </w:r>
      <w:proofErr w:type="spellStart"/>
      <w:r w:rsidRPr="00A75C23">
        <w:rPr>
          <w:sz w:val="16"/>
          <w:szCs w:val="16"/>
        </w:rPr>
        <w:t>decembra</w:t>
      </w:r>
      <w:proofErr w:type="spellEnd"/>
      <w:r w:rsidRPr="00A75C23">
        <w:rPr>
          <w:sz w:val="16"/>
          <w:szCs w:val="16"/>
        </w:rPr>
        <w:t xml:space="preserve"> 2010. </w:t>
      </w:r>
      <w:proofErr w:type="spellStart"/>
      <w:r w:rsidRPr="00A75C23">
        <w:rPr>
          <w:sz w:val="16"/>
          <w:szCs w:val="16"/>
        </w:rPr>
        <w:t>godine</w:t>
      </w:r>
      <w:proofErr w:type="spellEnd"/>
      <w:r w:rsidRPr="00A75C23">
        <w:rPr>
          <w:sz w:val="16"/>
          <w:szCs w:val="16"/>
        </w:rPr>
        <w:t>.</w:t>
      </w:r>
    </w:p>
    <w:p w14:paraId="68C70734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34" w:name="clan_30"/>
      <w:bookmarkEnd w:id="34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30</w:t>
      </w:r>
    </w:p>
    <w:p w14:paraId="366C4C21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Kontrola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provedbe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odluke</w:t>
      </w:r>
      <w:proofErr w:type="spellEnd"/>
    </w:p>
    <w:p w14:paraId="73B15997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1. </w:t>
      </w:r>
      <w:proofErr w:type="spellStart"/>
      <w:r w:rsidRPr="00A75C23">
        <w:rPr>
          <w:sz w:val="16"/>
          <w:szCs w:val="16"/>
        </w:rPr>
        <w:t>Službeni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veterinari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provode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kontrolu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nadzor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nad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provođenjem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ove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odluke</w:t>
      </w:r>
      <w:proofErr w:type="spellEnd"/>
      <w:r w:rsidRPr="00A75C23">
        <w:rPr>
          <w:sz w:val="16"/>
          <w:szCs w:val="16"/>
        </w:rPr>
        <w:t>.</w:t>
      </w:r>
    </w:p>
    <w:p w14:paraId="75C6DA42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2. </w:t>
      </w:r>
      <w:proofErr w:type="spellStart"/>
      <w:r w:rsidRPr="00A75C23">
        <w:rPr>
          <w:sz w:val="16"/>
          <w:szCs w:val="16"/>
        </w:rPr>
        <w:t>Nadležne</w:t>
      </w:r>
      <w:proofErr w:type="spellEnd"/>
      <w:r w:rsidRPr="00A75C23">
        <w:rPr>
          <w:sz w:val="16"/>
          <w:szCs w:val="16"/>
        </w:rPr>
        <w:t xml:space="preserve"> vlasti </w:t>
      </w:r>
      <w:proofErr w:type="spellStart"/>
      <w:r w:rsidRPr="00A75C23">
        <w:rPr>
          <w:sz w:val="16"/>
          <w:szCs w:val="16"/>
        </w:rPr>
        <w:t>entiteta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Brčko </w:t>
      </w:r>
      <w:proofErr w:type="spellStart"/>
      <w:r w:rsidRPr="00A75C23">
        <w:rPr>
          <w:sz w:val="16"/>
          <w:szCs w:val="16"/>
        </w:rPr>
        <w:t>Distrikta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Bosne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Hercegovine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dužne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obezbijediti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svu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neophodnu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pomoć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provođenju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aktivnosti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iz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stava</w:t>
      </w:r>
      <w:proofErr w:type="spellEnd"/>
      <w:r w:rsidRPr="00A75C23">
        <w:rPr>
          <w:sz w:val="16"/>
          <w:szCs w:val="16"/>
        </w:rPr>
        <w:t xml:space="preserve"> 1.</w:t>
      </w:r>
    </w:p>
    <w:p w14:paraId="68AFFF19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bookmarkStart w:id="35" w:name="clan_31"/>
      <w:bookmarkEnd w:id="35"/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31</w:t>
      </w:r>
    </w:p>
    <w:p w14:paraId="42DA5C4A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lastRenderedPageBreak/>
        <w:t>Stupanje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na</w:t>
      </w:r>
      <w:proofErr w:type="spellEnd"/>
      <w:r w:rsidRPr="00A75C23">
        <w:rPr>
          <w:b/>
          <w:bCs/>
          <w:sz w:val="16"/>
          <w:szCs w:val="16"/>
        </w:rPr>
        <w:t xml:space="preserve"> </w:t>
      </w:r>
      <w:proofErr w:type="spellStart"/>
      <w:r w:rsidRPr="00A75C23">
        <w:rPr>
          <w:b/>
          <w:bCs/>
          <w:sz w:val="16"/>
          <w:szCs w:val="16"/>
        </w:rPr>
        <w:t>snagu</w:t>
      </w:r>
      <w:proofErr w:type="spellEnd"/>
    </w:p>
    <w:p w14:paraId="4E136689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Ova </w:t>
      </w:r>
      <w:proofErr w:type="spellStart"/>
      <w:r w:rsidRPr="00A75C23">
        <w:rPr>
          <w:sz w:val="16"/>
          <w:szCs w:val="16"/>
        </w:rPr>
        <w:t>odluka</w:t>
      </w:r>
      <w:proofErr w:type="spellEnd"/>
      <w:r w:rsidRPr="00A75C23">
        <w:rPr>
          <w:sz w:val="16"/>
          <w:szCs w:val="16"/>
        </w:rPr>
        <w:t xml:space="preserve"> stupa </w:t>
      </w:r>
      <w:proofErr w:type="spellStart"/>
      <w:r w:rsidRPr="00A75C23">
        <w:rPr>
          <w:sz w:val="16"/>
          <w:szCs w:val="16"/>
        </w:rPr>
        <w:t>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snagu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danom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donošenja</w:t>
      </w:r>
      <w:proofErr w:type="spellEnd"/>
      <w:r w:rsidRPr="00A75C23">
        <w:rPr>
          <w:sz w:val="16"/>
          <w:szCs w:val="16"/>
        </w:rPr>
        <w:t xml:space="preserve">, </w:t>
      </w:r>
      <w:proofErr w:type="gramStart"/>
      <w:r w:rsidRPr="00A75C23">
        <w:rPr>
          <w:sz w:val="16"/>
          <w:szCs w:val="16"/>
        </w:rPr>
        <w:t>a</w:t>
      </w:r>
      <w:proofErr w:type="gram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objaviće</w:t>
      </w:r>
      <w:proofErr w:type="spellEnd"/>
      <w:r w:rsidRPr="00A75C23">
        <w:rPr>
          <w:sz w:val="16"/>
          <w:szCs w:val="16"/>
        </w:rPr>
        <w:t xml:space="preserve"> se u "</w:t>
      </w:r>
      <w:proofErr w:type="spellStart"/>
      <w:r w:rsidRPr="00A75C23">
        <w:rPr>
          <w:sz w:val="16"/>
          <w:szCs w:val="16"/>
        </w:rPr>
        <w:t>Službenom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glasniku</w:t>
      </w:r>
      <w:proofErr w:type="spellEnd"/>
      <w:r w:rsidRPr="00A75C23">
        <w:rPr>
          <w:sz w:val="16"/>
          <w:szCs w:val="16"/>
        </w:rPr>
        <w:t xml:space="preserve"> BiH"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u </w:t>
      </w:r>
      <w:proofErr w:type="spellStart"/>
      <w:r w:rsidRPr="00A75C23">
        <w:rPr>
          <w:sz w:val="16"/>
          <w:szCs w:val="16"/>
        </w:rPr>
        <w:t>službenim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glasilima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entiteta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Brčko </w:t>
      </w:r>
      <w:proofErr w:type="spellStart"/>
      <w:r w:rsidRPr="00A75C23">
        <w:rPr>
          <w:sz w:val="16"/>
          <w:szCs w:val="16"/>
        </w:rPr>
        <w:t>Distrikta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Bosne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Hercegovine</w:t>
      </w:r>
      <w:proofErr w:type="spellEnd"/>
      <w:r w:rsidRPr="00A75C23">
        <w:rPr>
          <w:sz w:val="16"/>
          <w:szCs w:val="16"/>
        </w:rPr>
        <w:t>.</w:t>
      </w:r>
    </w:p>
    <w:p w14:paraId="595185F0" w14:textId="77777777" w:rsidR="00A75C23" w:rsidRPr="00A75C23" w:rsidRDefault="00A75C23" w:rsidP="00A75C23">
      <w:pPr>
        <w:jc w:val="both"/>
        <w:rPr>
          <w:b/>
          <w:bCs/>
          <w:i/>
          <w:iCs/>
          <w:sz w:val="16"/>
          <w:szCs w:val="16"/>
        </w:rPr>
      </w:pPr>
      <w:proofErr w:type="spellStart"/>
      <w:r w:rsidRPr="00A75C23">
        <w:rPr>
          <w:b/>
          <w:bCs/>
          <w:i/>
          <w:iCs/>
          <w:sz w:val="16"/>
          <w:szCs w:val="16"/>
        </w:rPr>
        <w:t>Samostalni</w:t>
      </w:r>
      <w:proofErr w:type="spellEnd"/>
      <w:r w:rsidRPr="00A75C23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A75C23">
        <w:rPr>
          <w:b/>
          <w:bCs/>
          <w:i/>
          <w:iCs/>
          <w:sz w:val="16"/>
          <w:szCs w:val="16"/>
        </w:rPr>
        <w:t>član</w:t>
      </w:r>
      <w:proofErr w:type="spellEnd"/>
      <w:r w:rsidRPr="00A75C23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A75C23">
        <w:rPr>
          <w:b/>
          <w:bCs/>
          <w:i/>
          <w:iCs/>
          <w:sz w:val="16"/>
          <w:szCs w:val="16"/>
        </w:rPr>
        <w:t>Odluke</w:t>
      </w:r>
      <w:proofErr w:type="spellEnd"/>
      <w:r w:rsidRPr="00A75C23">
        <w:rPr>
          <w:b/>
          <w:bCs/>
          <w:i/>
          <w:iCs/>
          <w:sz w:val="16"/>
          <w:szCs w:val="16"/>
        </w:rPr>
        <w:t xml:space="preserve"> o </w:t>
      </w:r>
      <w:proofErr w:type="spellStart"/>
      <w:r w:rsidRPr="00A75C23">
        <w:rPr>
          <w:b/>
          <w:bCs/>
          <w:i/>
          <w:iCs/>
          <w:sz w:val="16"/>
          <w:szCs w:val="16"/>
        </w:rPr>
        <w:t>izmjenama</w:t>
      </w:r>
      <w:proofErr w:type="spellEnd"/>
      <w:r w:rsidRPr="00A75C23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A75C23">
        <w:rPr>
          <w:b/>
          <w:bCs/>
          <w:i/>
          <w:iCs/>
          <w:sz w:val="16"/>
          <w:szCs w:val="16"/>
        </w:rPr>
        <w:t>i</w:t>
      </w:r>
      <w:proofErr w:type="spellEnd"/>
      <w:r w:rsidRPr="00A75C23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A75C23">
        <w:rPr>
          <w:b/>
          <w:bCs/>
          <w:i/>
          <w:iCs/>
          <w:sz w:val="16"/>
          <w:szCs w:val="16"/>
        </w:rPr>
        <w:t>dopunama</w:t>
      </w:r>
      <w:proofErr w:type="spellEnd"/>
      <w:r w:rsidRPr="00A75C23">
        <w:rPr>
          <w:b/>
          <w:bCs/>
          <w:i/>
          <w:iCs/>
          <w:sz w:val="16"/>
          <w:szCs w:val="16"/>
        </w:rPr>
        <w:br/>
      </w:r>
      <w:proofErr w:type="spellStart"/>
      <w:r w:rsidRPr="00A75C23">
        <w:rPr>
          <w:b/>
          <w:bCs/>
          <w:i/>
          <w:iCs/>
          <w:sz w:val="16"/>
          <w:szCs w:val="16"/>
        </w:rPr>
        <w:t>Odluke</w:t>
      </w:r>
      <w:proofErr w:type="spellEnd"/>
      <w:r w:rsidRPr="00A75C23">
        <w:rPr>
          <w:b/>
          <w:bCs/>
          <w:i/>
          <w:iCs/>
          <w:sz w:val="16"/>
          <w:szCs w:val="16"/>
        </w:rPr>
        <w:t xml:space="preserve"> o </w:t>
      </w:r>
      <w:proofErr w:type="spellStart"/>
      <w:r w:rsidRPr="00A75C23">
        <w:rPr>
          <w:b/>
          <w:bCs/>
          <w:i/>
          <w:iCs/>
          <w:sz w:val="16"/>
          <w:szCs w:val="16"/>
        </w:rPr>
        <w:t>uslovima</w:t>
      </w:r>
      <w:proofErr w:type="spellEnd"/>
      <w:r w:rsidRPr="00A75C23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A75C23">
        <w:rPr>
          <w:b/>
          <w:bCs/>
          <w:i/>
          <w:iCs/>
          <w:sz w:val="16"/>
          <w:szCs w:val="16"/>
        </w:rPr>
        <w:t>koje</w:t>
      </w:r>
      <w:proofErr w:type="spellEnd"/>
      <w:r w:rsidRPr="00A75C23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A75C23">
        <w:rPr>
          <w:b/>
          <w:bCs/>
          <w:i/>
          <w:iCs/>
          <w:sz w:val="16"/>
          <w:szCs w:val="16"/>
        </w:rPr>
        <w:t>moraju</w:t>
      </w:r>
      <w:proofErr w:type="spellEnd"/>
      <w:r w:rsidRPr="00A75C23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A75C23">
        <w:rPr>
          <w:b/>
          <w:bCs/>
          <w:i/>
          <w:iCs/>
          <w:sz w:val="16"/>
          <w:szCs w:val="16"/>
        </w:rPr>
        <w:t>ispunjavati</w:t>
      </w:r>
      <w:proofErr w:type="spellEnd"/>
      <w:r w:rsidRPr="00A75C23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A75C23">
        <w:rPr>
          <w:b/>
          <w:bCs/>
          <w:i/>
          <w:iCs/>
          <w:sz w:val="16"/>
          <w:szCs w:val="16"/>
        </w:rPr>
        <w:t>ovlašćeni</w:t>
      </w:r>
      <w:proofErr w:type="spellEnd"/>
      <w:r w:rsidRPr="00A75C23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A75C23">
        <w:rPr>
          <w:b/>
          <w:bCs/>
          <w:i/>
          <w:iCs/>
          <w:sz w:val="16"/>
          <w:szCs w:val="16"/>
        </w:rPr>
        <w:t>veterinarski</w:t>
      </w:r>
      <w:proofErr w:type="spellEnd"/>
      <w:r w:rsidRPr="00A75C23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A75C23">
        <w:rPr>
          <w:b/>
          <w:bCs/>
          <w:i/>
          <w:iCs/>
          <w:sz w:val="16"/>
          <w:szCs w:val="16"/>
        </w:rPr>
        <w:t>dijagnostički</w:t>
      </w:r>
      <w:proofErr w:type="spellEnd"/>
      <w:r w:rsidRPr="00A75C23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A75C23">
        <w:rPr>
          <w:b/>
          <w:bCs/>
          <w:i/>
          <w:iCs/>
          <w:sz w:val="16"/>
          <w:szCs w:val="16"/>
        </w:rPr>
        <w:t>laboratoriji</w:t>
      </w:r>
      <w:proofErr w:type="spellEnd"/>
    </w:p>
    <w:p w14:paraId="278C1ECE" w14:textId="77777777" w:rsidR="00A75C23" w:rsidRPr="00A75C23" w:rsidRDefault="00A75C23" w:rsidP="00A75C23">
      <w:pPr>
        <w:jc w:val="both"/>
        <w:rPr>
          <w:i/>
          <w:iCs/>
          <w:sz w:val="16"/>
          <w:szCs w:val="16"/>
        </w:rPr>
      </w:pPr>
      <w:r w:rsidRPr="00A75C23">
        <w:rPr>
          <w:i/>
          <w:iCs/>
          <w:sz w:val="16"/>
          <w:szCs w:val="16"/>
        </w:rPr>
        <w:t xml:space="preserve">("Sl. </w:t>
      </w:r>
      <w:proofErr w:type="spellStart"/>
      <w:r w:rsidRPr="00A75C23">
        <w:rPr>
          <w:i/>
          <w:iCs/>
          <w:sz w:val="16"/>
          <w:szCs w:val="16"/>
        </w:rPr>
        <w:t>glasnik</w:t>
      </w:r>
      <w:proofErr w:type="spellEnd"/>
      <w:r w:rsidRPr="00A75C23">
        <w:rPr>
          <w:i/>
          <w:iCs/>
          <w:sz w:val="16"/>
          <w:szCs w:val="16"/>
        </w:rPr>
        <w:t xml:space="preserve"> BiH", br. 43/2009)</w:t>
      </w:r>
    </w:p>
    <w:p w14:paraId="45869DC7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Član</w:t>
      </w:r>
      <w:proofErr w:type="spellEnd"/>
      <w:r w:rsidRPr="00A75C23">
        <w:rPr>
          <w:b/>
          <w:bCs/>
          <w:sz w:val="16"/>
          <w:szCs w:val="16"/>
        </w:rPr>
        <w:t xml:space="preserve"> 7</w:t>
      </w:r>
    </w:p>
    <w:p w14:paraId="585FA612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 xml:space="preserve">Ova </w:t>
      </w:r>
      <w:proofErr w:type="spellStart"/>
      <w:r w:rsidRPr="00A75C23">
        <w:rPr>
          <w:sz w:val="16"/>
          <w:szCs w:val="16"/>
        </w:rPr>
        <w:t>Odluka</w:t>
      </w:r>
      <w:proofErr w:type="spellEnd"/>
      <w:r w:rsidRPr="00A75C23">
        <w:rPr>
          <w:sz w:val="16"/>
          <w:szCs w:val="16"/>
        </w:rPr>
        <w:t xml:space="preserve"> stupa </w:t>
      </w:r>
      <w:proofErr w:type="spellStart"/>
      <w:r w:rsidRPr="00A75C23">
        <w:rPr>
          <w:sz w:val="16"/>
          <w:szCs w:val="16"/>
        </w:rPr>
        <w:t>na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snagu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danom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donošenja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i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objavljuje</w:t>
      </w:r>
      <w:proofErr w:type="spellEnd"/>
      <w:r w:rsidRPr="00A75C23">
        <w:rPr>
          <w:sz w:val="16"/>
          <w:szCs w:val="16"/>
        </w:rPr>
        <w:t xml:space="preserve"> se u "</w:t>
      </w:r>
      <w:proofErr w:type="spellStart"/>
      <w:r w:rsidRPr="00A75C23">
        <w:rPr>
          <w:sz w:val="16"/>
          <w:szCs w:val="16"/>
        </w:rPr>
        <w:t>Službenom</w:t>
      </w:r>
      <w:proofErr w:type="spellEnd"/>
      <w:r w:rsidRPr="00A75C23">
        <w:rPr>
          <w:sz w:val="16"/>
          <w:szCs w:val="16"/>
        </w:rPr>
        <w:t xml:space="preserve"> </w:t>
      </w:r>
      <w:proofErr w:type="spellStart"/>
      <w:r w:rsidRPr="00A75C23">
        <w:rPr>
          <w:sz w:val="16"/>
          <w:szCs w:val="16"/>
        </w:rPr>
        <w:t>glasniku</w:t>
      </w:r>
      <w:proofErr w:type="spellEnd"/>
      <w:r w:rsidRPr="00A75C23">
        <w:rPr>
          <w:sz w:val="16"/>
          <w:szCs w:val="16"/>
        </w:rPr>
        <w:t xml:space="preserve"> BiH".</w:t>
      </w:r>
    </w:p>
    <w:p w14:paraId="6872E504" w14:textId="77777777" w:rsidR="00A75C23" w:rsidRPr="00A75C23" w:rsidRDefault="00A75C23" w:rsidP="00A75C23">
      <w:pPr>
        <w:jc w:val="both"/>
        <w:rPr>
          <w:sz w:val="16"/>
          <w:szCs w:val="16"/>
        </w:rPr>
      </w:pPr>
      <w:r w:rsidRPr="00A75C23">
        <w:rPr>
          <w:sz w:val="16"/>
          <w:szCs w:val="16"/>
        </w:rPr>
        <w:t> </w:t>
      </w:r>
    </w:p>
    <w:p w14:paraId="1AC8BA8C" w14:textId="77777777" w:rsidR="00A75C23" w:rsidRPr="00A75C23" w:rsidRDefault="00A75C23" w:rsidP="00A75C23">
      <w:pPr>
        <w:jc w:val="both"/>
        <w:rPr>
          <w:b/>
          <w:bCs/>
          <w:sz w:val="16"/>
          <w:szCs w:val="16"/>
        </w:rPr>
      </w:pPr>
      <w:proofErr w:type="spellStart"/>
      <w:r w:rsidRPr="00A75C23">
        <w:rPr>
          <w:b/>
          <w:bCs/>
          <w:sz w:val="16"/>
          <w:szCs w:val="16"/>
        </w:rPr>
        <w:t>Prilog</w:t>
      </w:r>
      <w:proofErr w:type="spellEnd"/>
      <w:r w:rsidRPr="00A75C23">
        <w:rPr>
          <w:b/>
          <w:bCs/>
          <w:sz w:val="16"/>
          <w:szCs w:val="16"/>
        </w:rPr>
        <w:t xml:space="preserve"> 1</w:t>
      </w:r>
    </w:p>
    <w:tbl>
      <w:tblPr>
        <w:tblW w:w="16650" w:type="dxa"/>
        <w:tblInd w:w="-144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"/>
        <w:gridCol w:w="2392"/>
        <w:gridCol w:w="14076"/>
      </w:tblGrid>
      <w:tr w:rsidR="00A75C23" w:rsidRPr="00A75C23" w14:paraId="1FB67999" w14:textId="77777777" w:rsidTr="005823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95C83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r w:rsidRPr="00A75C23">
              <w:rPr>
                <w:sz w:val="16"/>
                <w:szCs w:val="16"/>
              </w:rPr>
              <w:t> 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EC449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proofErr w:type="spellStart"/>
            <w:r w:rsidRPr="00A75C23">
              <w:rPr>
                <w:sz w:val="16"/>
                <w:szCs w:val="16"/>
              </w:rPr>
              <w:t>Naziv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laboratorija</w:t>
            </w:r>
            <w:proofErr w:type="spellEnd"/>
          </w:p>
        </w:tc>
        <w:tc>
          <w:tcPr>
            <w:tcW w:w="1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D1549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proofErr w:type="spellStart"/>
            <w:r w:rsidRPr="00A75C23">
              <w:rPr>
                <w:sz w:val="16"/>
                <w:szCs w:val="16"/>
              </w:rPr>
              <w:t>Broj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ovlaštenja</w:t>
            </w:r>
            <w:proofErr w:type="spellEnd"/>
          </w:p>
        </w:tc>
      </w:tr>
      <w:tr w:rsidR="00A75C23" w:rsidRPr="00A75C23" w14:paraId="0E53D0EB" w14:textId="77777777" w:rsidTr="005823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3A186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r w:rsidRPr="00A75C23">
              <w:rPr>
                <w:sz w:val="16"/>
                <w:szCs w:val="16"/>
              </w:rPr>
              <w:t>1.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85B56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proofErr w:type="spellStart"/>
            <w:r w:rsidRPr="00A75C23">
              <w:rPr>
                <w:sz w:val="16"/>
                <w:szCs w:val="16"/>
              </w:rPr>
              <w:t>Veterinarski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institut</w:t>
            </w:r>
            <w:proofErr w:type="spellEnd"/>
            <w:r w:rsidRPr="00A75C23">
              <w:rPr>
                <w:sz w:val="16"/>
                <w:szCs w:val="16"/>
              </w:rPr>
              <w:t xml:space="preserve"> "Dr Vaso </w:t>
            </w:r>
            <w:proofErr w:type="spellStart"/>
            <w:r w:rsidRPr="00A75C23">
              <w:rPr>
                <w:sz w:val="16"/>
                <w:szCs w:val="16"/>
              </w:rPr>
              <w:t>Butozan</w:t>
            </w:r>
            <w:proofErr w:type="spellEnd"/>
            <w:r w:rsidRPr="00A75C23">
              <w:rPr>
                <w:sz w:val="16"/>
                <w:szCs w:val="16"/>
              </w:rPr>
              <w:t>", Banja Luka</w:t>
            </w:r>
          </w:p>
        </w:tc>
        <w:tc>
          <w:tcPr>
            <w:tcW w:w="1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4BAEC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proofErr w:type="spellStart"/>
            <w:r w:rsidRPr="00A75C23">
              <w:rPr>
                <w:sz w:val="16"/>
                <w:szCs w:val="16"/>
              </w:rPr>
              <w:t>Rješenje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Ministarstva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poljoprivrede</w:t>
            </w:r>
            <w:proofErr w:type="spellEnd"/>
            <w:r w:rsidRPr="00A75C23">
              <w:rPr>
                <w:sz w:val="16"/>
                <w:szCs w:val="16"/>
              </w:rPr>
              <w:t xml:space="preserve">, </w:t>
            </w:r>
            <w:proofErr w:type="spellStart"/>
            <w:r w:rsidRPr="00A75C23">
              <w:rPr>
                <w:sz w:val="16"/>
                <w:szCs w:val="16"/>
              </w:rPr>
              <w:t>šumarstva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i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vodoprivrede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Republike</w:t>
            </w:r>
            <w:proofErr w:type="spellEnd"/>
            <w:r w:rsidRPr="00A75C23">
              <w:rPr>
                <w:sz w:val="16"/>
                <w:szCs w:val="16"/>
              </w:rPr>
              <w:t xml:space="preserve"> Srpske </w:t>
            </w:r>
            <w:proofErr w:type="spellStart"/>
            <w:r w:rsidRPr="00A75C23">
              <w:rPr>
                <w:sz w:val="16"/>
                <w:szCs w:val="16"/>
              </w:rPr>
              <w:t>Broj</w:t>
            </w:r>
            <w:proofErr w:type="spellEnd"/>
            <w:r w:rsidRPr="00A75C23">
              <w:rPr>
                <w:sz w:val="16"/>
                <w:szCs w:val="16"/>
              </w:rPr>
              <w:t xml:space="preserve"> 09-335-37/04 od 12/01/2004</w:t>
            </w:r>
          </w:p>
        </w:tc>
      </w:tr>
      <w:tr w:rsidR="00A75C23" w:rsidRPr="00A75C23" w14:paraId="56487705" w14:textId="77777777" w:rsidTr="005823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29167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r w:rsidRPr="00A75C23">
              <w:rPr>
                <w:sz w:val="16"/>
                <w:szCs w:val="16"/>
              </w:rPr>
              <w:t>2.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0E193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proofErr w:type="spellStart"/>
            <w:r w:rsidRPr="00A75C23">
              <w:rPr>
                <w:sz w:val="16"/>
                <w:szCs w:val="16"/>
              </w:rPr>
              <w:t>Veterinarski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zavod</w:t>
            </w:r>
            <w:proofErr w:type="spellEnd"/>
            <w:r w:rsidRPr="00A75C23">
              <w:rPr>
                <w:sz w:val="16"/>
                <w:szCs w:val="16"/>
              </w:rPr>
              <w:t xml:space="preserve"> Bijeljina</w:t>
            </w:r>
          </w:p>
        </w:tc>
        <w:tc>
          <w:tcPr>
            <w:tcW w:w="1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AB757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proofErr w:type="spellStart"/>
            <w:r w:rsidRPr="00A75C23">
              <w:rPr>
                <w:sz w:val="16"/>
                <w:szCs w:val="16"/>
              </w:rPr>
              <w:t>Rješenje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Ministarstva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poljoprivrede</w:t>
            </w:r>
            <w:proofErr w:type="spellEnd"/>
            <w:r w:rsidRPr="00A75C23">
              <w:rPr>
                <w:sz w:val="16"/>
                <w:szCs w:val="16"/>
              </w:rPr>
              <w:t xml:space="preserve">, </w:t>
            </w:r>
            <w:proofErr w:type="spellStart"/>
            <w:r w:rsidRPr="00A75C23">
              <w:rPr>
                <w:sz w:val="16"/>
                <w:szCs w:val="16"/>
              </w:rPr>
              <w:t>šumarstva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i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vodoprivrede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Republike</w:t>
            </w:r>
            <w:proofErr w:type="spellEnd"/>
            <w:r w:rsidRPr="00A75C23">
              <w:rPr>
                <w:sz w:val="16"/>
                <w:szCs w:val="16"/>
              </w:rPr>
              <w:t xml:space="preserve"> Srpske </w:t>
            </w:r>
            <w:proofErr w:type="spellStart"/>
            <w:r w:rsidRPr="00A75C23">
              <w:rPr>
                <w:sz w:val="16"/>
                <w:szCs w:val="16"/>
              </w:rPr>
              <w:t>Broj</w:t>
            </w:r>
            <w:proofErr w:type="spellEnd"/>
            <w:r w:rsidRPr="00A75C23">
              <w:rPr>
                <w:sz w:val="16"/>
                <w:szCs w:val="16"/>
              </w:rPr>
              <w:t xml:space="preserve"> 09-335-7654/04 od 30/12/2004</w:t>
            </w:r>
          </w:p>
        </w:tc>
      </w:tr>
      <w:tr w:rsidR="00A75C23" w:rsidRPr="00A75C23" w14:paraId="64BD38CC" w14:textId="77777777" w:rsidTr="005823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AE2AB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r w:rsidRPr="00A75C23">
              <w:rPr>
                <w:sz w:val="16"/>
                <w:szCs w:val="16"/>
              </w:rPr>
              <w:t>3.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68A84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proofErr w:type="spellStart"/>
            <w:r w:rsidRPr="00A75C23">
              <w:rPr>
                <w:sz w:val="16"/>
                <w:szCs w:val="16"/>
              </w:rPr>
              <w:t>Veterinarski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fakultet</w:t>
            </w:r>
            <w:proofErr w:type="spellEnd"/>
            <w:r w:rsidRPr="00A75C23">
              <w:rPr>
                <w:sz w:val="16"/>
                <w:szCs w:val="16"/>
              </w:rPr>
              <w:t xml:space="preserve"> Sarajevo</w:t>
            </w:r>
          </w:p>
        </w:tc>
        <w:tc>
          <w:tcPr>
            <w:tcW w:w="1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CE655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proofErr w:type="spellStart"/>
            <w:r w:rsidRPr="00A75C23">
              <w:rPr>
                <w:sz w:val="16"/>
                <w:szCs w:val="16"/>
              </w:rPr>
              <w:t>Naredba</w:t>
            </w:r>
            <w:proofErr w:type="spellEnd"/>
            <w:r w:rsidRPr="00A75C23">
              <w:rPr>
                <w:sz w:val="16"/>
                <w:szCs w:val="16"/>
              </w:rPr>
              <w:t xml:space="preserve"> o </w:t>
            </w:r>
            <w:proofErr w:type="spellStart"/>
            <w:r w:rsidRPr="00A75C23">
              <w:rPr>
                <w:sz w:val="16"/>
                <w:szCs w:val="16"/>
              </w:rPr>
              <w:t>određivanju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veterinarskih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organizacija</w:t>
            </w:r>
            <w:proofErr w:type="spellEnd"/>
            <w:r w:rsidRPr="00A75C23">
              <w:rPr>
                <w:sz w:val="16"/>
                <w:szCs w:val="16"/>
              </w:rPr>
              <w:t xml:space="preserve"> za </w:t>
            </w:r>
            <w:proofErr w:type="spellStart"/>
            <w:r w:rsidRPr="00A75C23">
              <w:rPr>
                <w:sz w:val="16"/>
                <w:szCs w:val="16"/>
              </w:rPr>
              <w:t>vršenje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dijagnostičkih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ispitivanja</w:t>
            </w:r>
            <w:proofErr w:type="spellEnd"/>
            <w:r w:rsidRPr="00A75C23">
              <w:rPr>
                <w:sz w:val="16"/>
                <w:szCs w:val="16"/>
              </w:rPr>
              <w:t>, "</w:t>
            </w:r>
            <w:proofErr w:type="spellStart"/>
            <w:r w:rsidRPr="00A75C23">
              <w:rPr>
                <w:sz w:val="16"/>
                <w:szCs w:val="16"/>
              </w:rPr>
              <w:t>Službene</w:t>
            </w:r>
            <w:proofErr w:type="spellEnd"/>
            <w:r w:rsidRPr="00A75C23">
              <w:rPr>
                <w:sz w:val="16"/>
                <w:szCs w:val="16"/>
              </w:rPr>
              <w:t xml:space="preserve"> novine </w:t>
            </w:r>
            <w:proofErr w:type="spellStart"/>
            <w:r w:rsidRPr="00A75C23">
              <w:rPr>
                <w:sz w:val="16"/>
                <w:szCs w:val="16"/>
              </w:rPr>
              <w:t>Federacije</w:t>
            </w:r>
            <w:proofErr w:type="spellEnd"/>
            <w:r w:rsidRPr="00A75C23">
              <w:rPr>
                <w:sz w:val="16"/>
                <w:szCs w:val="16"/>
              </w:rPr>
              <w:t xml:space="preserve"> BiH", </w:t>
            </w:r>
            <w:proofErr w:type="spellStart"/>
            <w:r w:rsidRPr="00A75C23">
              <w:rPr>
                <w:sz w:val="16"/>
                <w:szCs w:val="16"/>
              </w:rPr>
              <w:t>broj</w:t>
            </w:r>
            <w:proofErr w:type="spellEnd"/>
            <w:r w:rsidRPr="00A75C23">
              <w:rPr>
                <w:sz w:val="16"/>
                <w:szCs w:val="16"/>
              </w:rPr>
              <w:t xml:space="preserve"> 2/99 od 18/01/1999</w:t>
            </w:r>
          </w:p>
        </w:tc>
      </w:tr>
      <w:tr w:rsidR="00A75C23" w:rsidRPr="00A75C23" w14:paraId="1F331803" w14:textId="77777777" w:rsidTr="005823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8D5EE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r w:rsidRPr="00A75C23">
              <w:rPr>
                <w:sz w:val="16"/>
                <w:szCs w:val="16"/>
              </w:rPr>
              <w:t>4.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3F3EA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proofErr w:type="spellStart"/>
            <w:r w:rsidRPr="00A75C23">
              <w:rPr>
                <w:sz w:val="16"/>
                <w:szCs w:val="16"/>
              </w:rPr>
              <w:t>Veterinarski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zavod</w:t>
            </w:r>
            <w:proofErr w:type="spellEnd"/>
            <w:r w:rsidRPr="00A75C23">
              <w:rPr>
                <w:sz w:val="16"/>
                <w:szCs w:val="16"/>
              </w:rPr>
              <w:t xml:space="preserve"> Mostar</w:t>
            </w:r>
          </w:p>
        </w:tc>
        <w:tc>
          <w:tcPr>
            <w:tcW w:w="1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1136D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r w:rsidRPr="00A75C23">
              <w:rPr>
                <w:sz w:val="16"/>
                <w:szCs w:val="16"/>
              </w:rPr>
              <w:t> </w:t>
            </w:r>
          </w:p>
        </w:tc>
      </w:tr>
      <w:tr w:rsidR="00A75C23" w:rsidRPr="00A75C23" w14:paraId="30DE49E9" w14:textId="77777777" w:rsidTr="005823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D011D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r w:rsidRPr="00A75C23">
              <w:rPr>
                <w:sz w:val="16"/>
                <w:szCs w:val="16"/>
              </w:rPr>
              <w:t>5.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056BB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proofErr w:type="spellStart"/>
            <w:r w:rsidRPr="00A75C23">
              <w:rPr>
                <w:sz w:val="16"/>
                <w:szCs w:val="16"/>
              </w:rPr>
              <w:t>Veterinarski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zavod</w:t>
            </w:r>
            <w:proofErr w:type="spellEnd"/>
            <w:r w:rsidRPr="00A75C23">
              <w:rPr>
                <w:sz w:val="16"/>
                <w:szCs w:val="16"/>
              </w:rPr>
              <w:t xml:space="preserve"> Tuzla</w:t>
            </w:r>
          </w:p>
        </w:tc>
        <w:tc>
          <w:tcPr>
            <w:tcW w:w="1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C0951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r w:rsidRPr="00A75C23">
              <w:rPr>
                <w:sz w:val="16"/>
                <w:szCs w:val="16"/>
              </w:rPr>
              <w:t> </w:t>
            </w:r>
          </w:p>
        </w:tc>
      </w:tr>
      <w:tr w:rsidR="00A75C23" w:rsidRPr="00A75C23" w14:paraId="610793DA" w14:textId="77777777" w:rsidTr="005823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62F2F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r w:rsidRPr="00A75C23">
              <w:rPr>
                <w:sz w:val="16"/>
                <w:szCs w:val="16"/>
              </w:rPr>
              <w:t>6.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CF91E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r w:rsidRPr="00A75C23">
              <w:rPr>
                <w:sz w:val="16"/>
                <w:szCs w:val="16"/>
              </w:rPr>
              <w:t xml:space="preserve">JP </w:t>
            </w:r>
            <w:proofErr w:type="spellStart"/>
            <w:r w:rsidRPr="00A75C23">
              <w:rPr>
                <w:sz w:val="16"/>
                <w:szCs w:val="16"/>
              </w:rPr>
              <w:t>Kantonalna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veterinarska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stanica</w:t>
            </w:r>
            <w:proofErr w:type="spellEnd"/>
            <w:r w:rsidRPr="00A75C23">
              <w:rPr>
                <w:sz w:val="16"/>
                <w:szCs w:val="16"/>
              </w:rPr>
              <w:t xml:space="preserve"> Sarajevo</w:t>
            </w:r>
          </w:p>
        </w:tc>
        <w:tc>
          <w:tcPr>
            <w:tcW w:w="1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D9B9D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r w:rsidRPr="00A75C23">
              <w:rPr>
                <w:sz w:val="16"/>
                <w:szCs w:val="16"/>
              </w:rPr>
              <w:t> </w:t>
            </w:r>
          </w:p>
        </w:tc>
      </w:tr>
      <w:tr w:rsidR="00A75C23" w:rsidRPr="00A75C23" w14:paraId="09E5DF0E" w14:textId="77777777" w:rsidTr="005823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FF411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r w:rsidRPr="00A75C23">
              <w:rPr>
                <w:sz w:val="16"/>
                <w:szCs w:val="16"/>
              </w:rPr>
              <w:t>7.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3310E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proofErr w:type="spellStart"/>
            <w:r w:rsidRPr="00A75C23">
              <w:rPr>
                <w:sz w:val="16"/>
                <w:szCs w:val="16"/>
              </w:rPr>
              <w:t>Veterinarski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zavod</w:t>
            </w:r>
            <w:proofErr w:type="spellEnd"/>
            <w:r w:rsidRPr="00A75C23">
              <w:rPr>
                <w:sz w:val="16"/>
                <w:szCs w:val="16"/>
              </w:rPr>
              <w:t xml:space="preserve"> </w:t>
            </w:r>
            <w:proofErr w:type="spellStart"/>
            <w:r w:rsidRPr="00A75C23">
              <w:rPr>
                <w:sz w:val="16"/>
                <w:szCs w:val="16"/>
              </w:rPr>
              <w:t>Zenica</w:t>
            </w:r>
            <w:proofErr w:type="spellEnd"/>
          </w:p>
        </w:tc>
        <w:tc>
          <w:tcPr>
            <w:tcW w:w="1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DA9BF" w14:textId="77777777" w:rsidR="00A75C23" w:rsidRPr="00A75C23" w:rsidRDefault="00A75C23" w:rsidP="00A75C23">
            <w:pPr>
              <w:jc w:val="both"/>
              <w:rPr>
                <w:sz w:val="16"/>
                <w:szCs w:val="16"/>
              </w:rPr>
            </w:pPr>
            <w:r w:rsidRPr="00A75C23">
              <w:rPr>
                <w:sz w:val="16"/>
                <w:szCs w:val="16"/>
              </w:rPr>
              <w:t> </w:t>
            </w:r>
          </w:p>
        </w:tc>
      </w:tr>
    </w:tbl>
    <w:p w14:paraId="3831088B" w14:textId="77777777" w:rsidR="00A75C23" w:rsidRPr="00A75C23" w:rsidRDefault="00A75C23" w:rsidP="00A75C23">
      <w:pPr>
        <w:jc w:val="both"/>
        <w:rPr>
          <w:sz w:val="16"/>
          <w:szCs w:val="16"/>
        </w:rPr>
      </w:pPr>
    </w:p>
    <w:p w14:paraId="652449EB" w14:textId="77777777" w:rsidR="00961C2E" w:rsidRPr="00A75C23" w:rsidRDefault="00961C2E" w:rsidP="00A75C23">
      <w:pPr>
        <w:jc w:val="both"/>
        <w:rPr>
          <w:sz w:val="16"/>
          <w:szCs w:val="16"/>
          <w:lang w:val="fr-FR"/>
        </w:rPr>
      </w:pPr>
    </w:p>
    <w:sectPr w:rsidR="00961C2E" w:rsidRPr="00A75C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B5670"/>
    <w:multiLevelType w:val="multilevel"/>
    <w:tmpl w:val="B974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4F6FD0"/>
    <w:multiLevelType w:val="multilevel"/>
    <w:tmpl w:val="BE50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DB6C2E"/>
    <w:multiLevelType w:val="multilevel"/>
    <w:tmpl w:val="EF5A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3B3E20"/>
    <w:multiLevelType w:val="multilevel"/>
    <w:tmpl w:val="0804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201287">
    <w:abstractNumId w:val="0"/>
  </w:num>
  <w:num w:numId="2" w16cid:durableId="1734310378">
    <w:abstractNumId w:val="2"/>
  </w:num>
  <w:num w:numId="3" w16cid:durableId="2131362873">
    <w:abstractNumId w:val="3"/>
  </w:num>
  <w:num w:numId="4" w16cid:durableId="7367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23"/>
    <w:rsid w:val="005823C0"/>
    <w:rsid w:val="0060202F"/>
    <w:rsid w:val="00961C2E"/>
    <w:rsid w:val="009A4F68"/>
    <w:rsid w:val="00A67746"/>
    <w:rsid w:val="00A7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8643"/>
  <w15:chartTrackingRefBased/>
  <w15:docId w15:val="{E218ED8B-8BFC-4BB5-B6F3-69488C5C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C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C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C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5C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67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33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8368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9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831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8556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80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062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9926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14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7110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288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2660</Words>
  <Characters>15168</Characters>
  <Application>Microsoft Office Word</Application>
  <DocSecurity>0</DocSecurity>
  <Lines>126</Lines>
  <Paragraphs>35</Paragraphs>
  <ScaleCrop>false</ScaleCrop>
  <Company/>
  <LinksUpToDate>false</LinksUpToDate>
  <CharactersWithSpaces>17793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2024-03-22T00:09:00Z</dcterms:created>
  <dcterms:modified xsi:type="dcterms:W3CDTF">2024-03-22T03:52:00Z</dcterms:modified>
</cp:coreProperties>
</file>