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330C" w14:textId="77777777" w:rsidR="003D6EDA" w:rsidRPr="003D6EDA" w:rsidRDefault="003D6EDA" w:rsidP="003D6EDA">
      <w:pPr>
        <w:jc w:val="center"/>
        <w:rPr>
          <w:b/>
          <w:bCs/>
          <w:sz w:val="28"/>
          <w:szCs w:val="28"/>
        </w:rPr>
      </w:pPr>
      <w:r w:rsidRPr="003D6EDA">
        <w:rPr>
          <w:b/>
          <w:bCs/>
          <w:sz w:val="28"/>
          <w:szCs w:val="28"/>
        </w:rPr>
        <w:t xml:space="preserve"> Zakon o </w:t>
      </w:r>
      <w:proofErr w:type="spellStart"/>
      <w:r w:rsidRPr="003D6EDA">
        <w:rPr>
          <w:b/>
          <w:bCs/>
          <w:sz w:val="28"/>
          <w:szCs w:val="28"/>
        </w:rPr>
        <w:t>unutrašnjem</w:t>
      </w:r>
      <w:proofErr w:type="spellEnd"/>
      <w:r w:rsidRPr="003D6EDA">
        <w:rPr>
          <w:b/>
          <w:bCs/>
          <w:sz w:val="28"/>
          <w:szCs w:val="28"/>
        </w:rPr>
        <w:t xml:space="preserve"> </w:t>
      </w:r>
      <w:proofErr w:type="spellStart"/>
      <w:r w:rsidRPr="003D6EDA">
        <w:rPr>
          <w:b/>
          <w:bCs/>
          <w:sz w:val="28"/>
          <w:szCs w:val="28"/>
        </w:rPr>
        <w:t>platnom</w:t>
      </w:r>
      <w:proofErr w:type="spellEnd"/>
      <w:r w:rsidRPr="003D6EDA">
        <w:rPr>
          <w:b/>
          <w:bCs/>
          <w:sz w:val="28"/>
          <w:szCs w:val="28"/>
        </w:rPr>
        <w:t xml:space="preserve"> </w:t>
      </w:r>
      <w:proofErr w:type="spellStart"/>
      <w:r w:rsidRPr="003D6EDA">
        <w:rPr>
          <w:b/>
          <w:bCs/>
          <w:sz w:val="28"/>
          <w:szCs w:val="28"/>
        </w:rPr>
        <w:t>prometu</w:t>
      </w:r>
      <w:proofErr w:type="spellEnd"/>
      <w:r w:rsidRPr="003D6EDA">
        <w:rPr>
          <w:b/>
          <w:bCs/>
          <w:sz w:val="28"/>
          <w:szCs w:val="28"/>
        </w:rPr>
        <w:t xml:space="preserve"> FBiH</w:t>
      </w:r>
    </w:p>
    <w:p w14:paraId="7777326C" w14:textId="2F9D907E" w:rsidR="003D6EDA" w:rsidRPr="003D6EDA" w:rsidRDefault="003D6EDA" w:rsidP="003D6EDA">
      <w:pPr>
        <w:jc w:val="center"/>
      </w:pPr>
      <w:r w:rsidRPr="003D6EDA">
        <w:t> </w:t>
      </w:r>
      <w:r w:rsidRPr="003D6EDA">
        <w:rPr>
          <w:i/>
          <w:iCs/>
        </w:rPr>
        <w:t xml:space="preserve">("Sl. novine FBiH", br. 48/2015, 79/2015 - </w:t>
      </w:r>
      <w:proofErr w:type="spellStart"/>
      <w:r w:rsidRPr="003D6EDA">
        <w:rPr>
          <w:i/>
          <w:iCs/>
        </w:rPr>
        <w:t>ispr</w:t>
      </w:r>
      <w:proofErr w:type="spellEnd"/>
      <w:r w:rsidRPr="003D6EDA">
        <w:rPr>
          <w:i/>
          <w:iCs/>
        </w:rPr>
        <w:t xml:space="preserve">. </w:t>
      </w:r>
      <w:proofErr w:type="spellStart"/>
      <w:r w:rsidRPr="003D6EDA">
        <w:rPr>
          <w:i/>
          <w:iCs/>
        </w:rPr>
        <w:t>i</w:t>
      </w:r>
      <w:proofErr w:type="spellEnd"/>
      <w:r w:rsidRPr="003D6EDA">
        <w:rPr>
          <w:i/>
          <w:iCs/>
        </w:rPr>
        <w:t xml:space="preserve"> 4/2021)</w:t>
      </w:r>
    </w:p>
    <w:p w14:paraId="32D64428" w14:textId="77777777" w:rsidR="003D6EDA" w:rsidRPr="003D6EDA" w:rsidRDefault="003D6EDA" w:rsidP="003D6EDA">
      <w:pPr>
        <w:jc w:val="center"/>
      </w:pPr>
      <w:bookmarkStart w:id="0" w:name="str_1"/>
      <w:bookmarkEnd w:id="0"/>
      <w:r w:rsidRPr="003D6EDA">
        <w:t>I. OSNOVNE ODREDBE</w:t>
      </w:r>
    </w:p>
    <w:p w14:paraId="61019429" w14:textId="77777777" w:rsidR="003D6EDA" w:rsidRPr="003D6EDA" w:rsidRDefault="003D6EDA" w:rsidP="003D6EDA">
      <w:pPr>
        <w:jc w:val="center"/>
        <w:rPr>
          <w:b/>
          <w:bCs/>
        </w:rPr>
      </w:pPr>
      <w:bookmarkStart w:id="1" w:name="clan_1"/>
      <w:bookmarkEnd w:id="1"/>
      <w:proofErr w:type="spellStart"/>
      <w:r w:rsidRPr="003D6EDA">
        <w:rPr>
          <w:b/>
          <w:bCs/>
        </w:rPr>
        <w:t>Član</w:t>
      </w:r>
      <w:proofErr w:type="spellEnd"/>
      <w:r w:rsidRPr="003D6EDA">
        <w:rPr>
          <w:b/>
          <w:bCs/>
        </w:rPr>
        <w:t xml:space="preserve"> 1</w:t>
      </w:r>
    </w:p>
    <w:p w14:paraId="149DDCBD" w14:textId="77777777" w:rsidR="003D6EDA" w:rsidRPr="003D6EDA" w:rsidRDefault="003D6EDA" w:rsidP="003D6EDA">
      <w:pPr>
        <w:jc w:val="center"/>
      </w:pPr>
      <w:proofErr w:type="spellStart"/>
      <w:r w:rsidRPr="003D6EDA">
        <w:t>Оvim</w:t>
      </w:r>
      <w:proofErr w:type="spellEnd"/>
      <w:r w:rsidRPr="003D6EDA">
        <w:t xml:space="preserve"> </w:t>
      </w:r>
      <w:proofErr w:type="spellStart"/>
      <w:r w:rsidRPr="003D6EDA">
        <w:t>zаkоnоm</w:t>
      </w:r>
      <w:proofErr w:type="spellEnd"/>
      <w:r w:rsidRPr="003D6EDA">
        <w:t xml:space="preserve"> </w:t>
      </w:r>
      <w:proofErr w:type="spellStart"/>
      <w:r w:rsidRPr="003D6EDA">
        <w:t>urеđuје</w:t>
      </w:r>
      <w:proofErr w:type="spellEnd"/>
      <w:r w:rsidRPr="003D6EDA">
        <w:t xml:space="preserve"> </w:t>
      </w:r>
      <w:proofErr w:type="spellStart"/>
      <w:r w:rsidRPr="003D6EDA">
        <w:t>sе</w:t>
      </w:r>
      <w:proofErr w:type="spellEnd"/>
      <w:r w:rsidRPr="003D6EDA">
        <w:t xml:space="preserve"> </w:t>
      </w:r>
      <w:proofErr w:type="spellStart"/>
      <w:r w:rsidRPr="003D6EDA">
        <w:t>оbаvlјаnjе</w:t>
      </w:r>
      <w:proofErr w:type="spellEnd"/>
      <w:r w:rsidRPr="003D6EDA">
        <w:t xml:space="preserve"> </w:t>
      </w:r>
      <w:proofErr w:type="spellStart"/>
      <w:r w:rsidRPr="003D6EDA">
        <w:t>unutrаšnjеg</w:t>
      </w:r>
      <w:proofErr w:type="spellEnd"/>
      <w:r w:rsidRPr="003D6EDA">
        <w:t xml:space="preserve"> </w:t>
      </w:r>
      <w:proofErr w:type="spellStart"/>
      <w:r w:rsidRPr="003D6EDA">
        <w:t>plаtnоg</w:t>
      </w:r>
      <w:proofErr w:type="spellEnd"/>
      <w:r w:rsidRPr="003D6EDA">
        <w:t xml:space="preserve"> </w:t>
      </w:r>
      <w:proofErr w:type="spellStart"/>
      <w:r w:rsidRPr="003D6EDA">
        <w:t>prоmеtа</w:t>
      </w:r>
      <w:proofErr w:type="spellEnd"/>
      <w:r w:rsidRPr="003D6EDA">
        <w:t xml:space="preserve"> u </w:t>
      </w:r>
      <w:proofErr w:type="spellStart"/>
      <w:r w:rsidRPr="003D6EDA">
        <w:t>Federaciji</w:t>
      </w:r>
      <w:proofErr w:type="spellEnd"/>
      <w:r w:rsidRPr="003D6EDA">
        <w:t xml:space="preserve"> </w:t>
      </w:r>
      <w:proofErr w:type="spellStart"/>
      <w:r w:rsidRPr="003D6EDA">
        <w:t>Bosne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Hercegovine</w:t>
      </w:r>
      <w:proofErr w:type="spellEnd"/>
      <w:r w:rsidRPr="003D6EDA">
        <w:t xml:space="preserve"> (u </w:t>
      </w:r>
      <w:proofErr w:type="spellStart"/>
      <w:r w:rsidRPr="003D6EDA">
        <w:t>daljem</w:t>
      </w:r>
      <w:proofErr w:type="spellEnd"/>
      <w:r w:rsidRPr="003D6EDA">
        <w:t xml:space="preserve"> </w:t>
      </w:r>
      <w:proofErr w:type="spellStart"/>
      <w:r w:rsidRPr="003D6EDA">
        <w:t>tekstu</w:t>
      </w:r>
      <w:proofErr w:type="spellEnd"/>
      <w:r w:rsidRPr="003D6EDA">
        <w:t xml:space="preserve">: </w:t>
      </w:r>
      <w:proofErr w:type="spellStart"/>
      <w:r w:rsidRPr="003D6EDA">
        <w:t>Federacija</w:t>
      </w:r>
      <w:proofErr w:type="spellEnd"/>
      <w:r w:rsidRPr="003D6EDA">
        <w:t xml:space="preserve">), </w:t>
      </w:r>
      <w:proofErr w:type="spellStart"/>
      <w:r w:rsidRPr="003D6EDA">
        <w:t>оdrеđuјu</w:t>
      </w:r>
      <w:proofErr w:type="spellEnd"/>
      <w:r w:rsidRPr="003D6EDA">
        <w:t xml:space="preserve"> </w:t>
      </w:r>
      <w:proofErr w:type="spellStart"/>
      <w:r w:rsidRPr="003D6EDA">
        <w:t>učеsnici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оrgаnizаciје</w:t>
      </w:r>
      <w:proofErr w:type="spellEnd"/>
      <w:r w:rsidRPr="003D6EDA">
        <w:t xml:space="preserve"> </w:t>
      </w:r>
      <w:proofErr w:type="spellStart"/>
      <w:r w:rsidRPr="003D6EDA">
        <w:t>оvlаštеnе</w:t>
      </w:r>
      <w:proofErr w:type="spellEnd"/>
      <w:r w:rsidRPr="003D6EDA">
        <w:t xml:space="preserve"> </w:t>
      </w:r>
      <w:proofErr w:type="spellStart"/>
      <w:r w:rsidRPr="003D6EDA">
        <w:t>zа</w:t>
      </w:r>
      <w:proofErr w:type="spellEnd"/>
      <w:r w:rsidRPr="003D6EDA">
        <w:t xml:space="preserve"> </w:t>
      </w:r>
      <w:proofErr w:type="spellStart"/>
      <w:r w:rsidRPr="003D6EDA">
        <w:t>оbаvlјаnjе</w:t>
      </w:r>
      <w:proofErr w:type="spellEnd"/>
      <w:r w:rsidRPr="003D6EDA">
        <w:t xml:space="preserve"> </w:t>
      </w:r>
      <w:proofErr w:type="spellStart"/>
      <w:r w:rsidRPr="003D6EDA">
        <w:t>pоslоvа</w:t>
      </w:r>
      <w:proofErr w:type="spellEnd"/>
      <w:r w:rsidRPr="003D6EDA">
        <w:t xml:space="preserve"> </w:t>
      </w:r>
      <w:proofErr w:type="spellStart"/>
      <w:r w:rsidRPr="003D6EDA">
        <w:t>plаtnоg</w:t>
      </w:r>
      <w:proofErr w:type="spellEnd"/>
      <w:r w:rsidRPr="003D6EDA">
        <w:t xml:space="preserve"> </w:t>
      </w:r>
      <w:proofErr w:type="spellStart"/>
      <w:r w:rsidRPr="003D6EDA">
        <w:t>prоmеtа</w:t>
      </w:r>
      <w:proofErr w:type="spellEnd"/>
      <w:r w:rsidRPr="003D6EDA">
        <w:t xml:space="preserve">, </w:t>
      </w:r>
      <w:proofErr w:type="spellStart"/>
      <w:r w:rsidRPr="003D6EDA">
        <w:t>dеfiniraju</w:t>
      </w:r>
      <w:proofErr w:type="spellEnd"/>
      <w:r w:rsidRPr="003D6EDA">
        <w:t xml:space="preserve"> </w:t>
      </w:r>
      <w:proofErr w:type="spellStart"/>
      <w:r w:rsidRPr="003D6EDA">
        <w:t>vrstе</w:t>
      </w:r>
      <w:proofErr w:type="spellEnd"/>
      <w:r w:rsidRPr="003D6EDA">
        <w:t xml:space="preserve"> </w:t>
      </w:r>
      <w:proofErr w:type="spellStart"/>
      <w:r w:rsidRPr="003D6EDA">
        <w:t>rаčunа</w:t>
      </w:r>
      <w:proofErr w:type="spellEnd"/>
      <w:r w:rsidRPr="003D6EDA">
        <w:t xml:space="preserve">, </w:t>
      </w:r>
      <w:proofErr w:type="spellStart"/>
      <w:r w:rsidRPr="003D6EDA">
        <w:t>nаčin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оblici</w:t>
      </w:r>
      <w:proofErr w:type="spellEnd"/>
      <w:r w:rsidRPr="003D6EDA">
        <w:t xml:space="preserve"> </w:t>
      </w:r>
      <w:proofErr w:type="spellStart"/>
      <w:r w:rsidRPr="003D6EDA">
        <w:t>plаćаnjа</w:t>
      </w:r>
      <w:proofErr w:type="spellEnd"/>
      <w:r w:rsidRPr="003D6EDA">
        <w:t xml:space="preserve">, </w:t>
      </w:r>
      <w:proofErr w:type="spellStart"/>
      <w:r w:rsidRPr="003D6EDA">
        <w:t>izvršеnjе</w:t>
      </w:r>
      <w:proofErr w:type="spellEnd"/>
      <w:r w:rsidRPr="003D6EDA">
        <w:t xml:space="preserve"> </w:t>
      </w:r>
      <w:proofErr w:type="spellStart"/>
      <w:r w:rsidRPr="003D6EDA">
        <w:t>plаćаnjа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prinudnа</w:t>
      </w:r>
      <w:proofErr w:type="spellEnd"/>
      <w:r w:rsidRPr="003D6EDA">
        <w:t xml:space="preserve"> </w:t>
      </w:r>
      <w:proofErr w:type="spellStart"/>
      <w:r w:rsidRPr="003D6EDA">
        <w:t>nаplаtа</w:t>
      </w:r>
      <w:proofErr w:type="spellEnd"/>
      <w:r w:rsidRPr="003D6EDA">
        <w:t xml:space="preserve"> </w:t>
      </w:r>
      <w:proofErr w:type="spellStart"/>
      <w:r w:rsidRPr="003D6EDA">
        <w:t>sа</w:t>
      </w:r>
      <w:proofErr w:type="spellEnd"/>
      <w:r w:rsidRPr="003D6EDA">
        <w:t xml:space="preserve"> </w:t>
      </w:r>
      <w:proofErr w:type="spellStart"/>
      <w:r w:rsidRPr="003D6EDA">
        <w:t>rаčunа</w:t>
      </w:r>
      <w:proofErr w:type="spellEnd"/>
      <w:r w:rsidRPr="003D6EDA">
        <w:t xml:space="preserve">, </w:t>
      </w:r>
      <w:proofErr w:type="spellStart"/>
      <w:r w:rsidRPr="003D6EDA">
        <w:t>pоstupаnjе</w:t>
      </w:r>
      <w:proofErr w:type="spellEnd"/>
      <w:r w:rsidRPr="003D6EDA">
        <w:t xml:space="preserve">, </w:t>
      </w:r>
      <w:proofErr w:type="spellStart"/>
      <w:r w:rsidRPr="003D6EDA">
        <w:t>prаvа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оbаvеzе</w:t>
      </w:r>
      <w:proofErr w:type="spellEnd"/>
      <w:r w:rsidRPr="003D6EDA">
        <w:t xml:space="preserve"> </w:t>
      </w:r>
      <w:proofErr w:type="spellStart"/>
      <w:r w:rsidRPr="003D6EDA">
        <w:t>učеsnikа</w:t>
      </w:r>
      <w:proofErr w:type="spellEnd"/>
      <w:r w:rsidRPr="003D6EDA">
        <w:t xml:space="preserve"> u </w:t>
      </w:r>
      <w:proofErr w:type="spellStart"/>
      <w:r w:rsidRPr="003D6EDA">
        <w:t>unutrаšnjеm</w:t>
      </w:r>
      <w:proofErr w:type="spellEnd"/>
      <w:r w:rsidRPr="003D6EDA">
        <w:t xml:space="preserve"> </w:t>
      </w:r>
      <w:proofErr w:type="spellStart"/>
      <w:r w:rsidRPr="003D6EDA">
        <w:t>plаtnоm</w:t>
      </w:r>
      <w:proofErr w:type="spellEnd"/>
      <w:r w:rsidRPr="003D6EDA">
        <w:t xml:space="preserve"> </w:t>
      </w:r>
      <w:proofErr w:type="spellStart"/>
      <w:r w:rsidRPr="003D6EDA">
        <w:t>prоmеtu</w:t>
      </w:r>
      <w:proofErr w:type="spellEnd"/>
      <w:r w:rsidRPr="003D6EDA">
        <w:t>.</w:t>
      </w:r>
    </w:p>
    <w:p w14:paraId="0729EB19" w14:textId="77777777" w:rsidR="003D6EDA" w:rsidRPr="003D6EDA" w:rsidRDefault="003D6EDA" w:rsidP="003D6EDA">
      <w:pPr>
        <w:jc w:val="center"/>
        <w:rPr>
          <w:b/>
          <w:bCs/>
        </w:rPr>
      </w:pPr>
      <w:bookmarkStart w:id="2" w:name="clan_2"/>
      <w:bookmarkEnd w:id="2"/>
      <w:proofErr w:type="spellStart"/>
      <w:r w:rsidRPr="003D6EDA">
        <w:rPr>
          <w:b/>
          <w:bCs/>
        </w:rPr>
        <w:t>Član</w:t>
      </w:r>
      <w:proofErr w:type="spellEnd"/>
      <w:r w:rsidRPr="003D6EDA">
        <w:rPr>
          <w:b/>
          <w:bCs/>
        </w:rPr>
        <w:t xml:space="preserve"> 2</w:t>
      </w:r>
    </w:p>
    <w:p w14:paraId="6E2CC68A" w14:textId="77777777" w:rsidR="003D6EDA" w:rsidRPr="003D6EDA" w:rsidRDefault="003D6EDA" w:rsidP="003D6EDA">
      <w:pPr>
        <w:jc w:val="center"/>
      </w:pPr>
      <w:r w:rsidRPr="003D6EDA">
        <w:t xml:space="preserve">(1) Pod </w:t>
      </w:r>
      <w:proofErr w:type="spellStart"/>
      <w:r w:rsidRPr="003D6EDA">
        <w:t>unutrašnjim</w:t>
      </w:r>
      <w:proofErr w:type="spellEnd"/>
      <w:r w:rsidRPr="003D6EDA">
        <w:t xml:space="preserve"> </w:t>
      </w:r>
      <w:proofErr w:type="spellStart"/>
      <w:r w:rsidRPr="003D6EDA">
        <w:t>platnim</w:t>
      </w:r>
      <w:proofErr w:type="spellEnd"/>
      <w:r w:rsidRPr="003D6EDA">
        <w:t xml:space="preserve"> </w:t>
      </w:r>
      <w:proofErr w:type="spellStart"/>
      <w:r w:rsidRPr="003D6EDA">
        <w:t>prometom</w:t>
      </w:r>
      <w:proofErr w:type="spellEnd"/>
      <w:r w:rsidRPr="003D6EDA">
        <w:t xml:space="preserve"> se </w:t>
      </w:r>
      <w:proofErr w:type="spellStart"/>
      <w:r w:rsidRPr="003D6EDA">
        <w:t>podrazumijevaju</w:t>
      </w:r>
      <w:proofErr w:type="spellEnd"/>
      <w:r w:rsidRPr="003D6EDA">
        <w:t xml:space="preserve"> </w:t>
      </w:r>
      <w:proofErr w:type="spellStart"/>
      <w:r w:rsidRPr="003D6EDA">
        <w:t>sva</w:t>
      </w:r>
      <w:proofErr w:type="spellEnd"/>
      <w:r w:rsidRPr="003D6EDA">
        <w:t xml:space="preserve"> </w:t>
      </w:r>
      <w:proofErr w:type="spellStart"/>
      <w:r w:rsidRPr="003D6EDA">
        <w:t>plaćanja</w:t>
      </w:r>
      <w:proofErr w:type="spellEnd"/>
      <w:r w:rsidRPr="003D6EDA">
        <w:t xml:space="preserve"> u </w:t>
      </w:r>
      <w:proofErr w:type="spellStart"/>
      <w:r w:rsidRPr="003D6EDA">
        <w:t>konvertibilnim</w:t>
      </w:r>
      <w:proofErr w:type="spellEnd"/>
      <w:r w:rsidRPr="003D6EDA">
        <w:t xml:space="preserve"> </w:t>
      </w:r>
      <w:proofErr w:type="spellStart"/>
      <w:r w:rsidRPr="003D6EDA">
        <w:t>markama</w:t>
      </w:r>
      <w:proofErr w:type="spellEnd"/>
      <w:r w:rsidRPr="003D6EDA">
        <w:t xml:space="preserve"> </w:t>
      </w:r>
      <w:proofErr w:type="spellStart"/>
      <w:r w:rsidRPr="003D6EDA">
        <w:t>između</w:t>
      </w:r>
      <w:proofErr w:type="spellEnd"/>
      <w:r w:rsidRPr="003D6EDA">
        <w:t xml:space="preserve"> </w:t>
      </w:r>
      <w:proofErr w:type="spellStart"/>
      <w:r w:rsidRPr="003D6EDA">
        <w:t>učesnika</w:t>
      </w:r>
      <w:proofErr w:type="spellEnd"/>
      <w:r w:rsidRPr="003D6EDA">
        <w:t xml:space="preserve"> u </w:t>
      </w:r>
      <w:proofErr w:type="spellStart"/>
      <w:r w:rsidRPr="003D6EDA">
        <w:t>unutrašnjem</w:t>
      </w:r>
      <w:proofErr w:type="spellEnd"/>
      <w:r w:rsidRPr="003D6EDA">
        <w:t xml:space="preserve"> </w:t>
      </w:r>
      <w:proofErr w:type="spellStart"/>
      <w:r w:rsidRPr="003D6EDA">
        <w:t>platnom</w:t>
      </w:r>
      <w:proofErr w:type="spellEnd"/>
      <w:r w:rsidRPr="003D6EDA">
        <w:t xml:space="preserve"> </w:t>
      </w:r>
      <w:proofErr w:type="spellStart"/>
      <w:r w:rsidRPr="003D6EDA">
        <w:t>prometu</w:t>
      </w:r>
      <w:proofErr w:type="spellEnd"/>
      <w:r w:rsidRPr="003D6EDA">
        <w:t xml:space="preserve">, a </w:t>
      </w:r>
      <w:proofErr w:type="spellStart"/>
      <w:r w:rsidRPr="003D6EDA">
        <w:t>preko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</w:t>
      </w:r>
      <w:proofErr w:type="spellStart"/>
      <w:r w:rsidRPr="003D6EDA">
        <w:t>kod</w:t>
      </w:r>
      <w:proofErr w:type="spellEnd"/>
      <w:r w:rsidRPr="003D6EDA">
        <w:t xml:space="preserve"> </w:t>
      </w:r>
      <w:proofErr w:type="spellStart"/>
      <w:r w:rsidRPr="003D6EDA">
        <w:t>ovlaštenih</w:t>
      </w:r>
      <w:proofErr w:type="spellEnd"/>
      <w:r w:rsidRPr="003D6EDA">
        <w:t xml:space="preserve"> </w:t>
      </w:r>
      <w:proofErr w:type="spellStart"/>
      <w:r w:rsidRPr="003D6EDA">
        <w:t>organizacija</w:t>
      </w:r>
      <w:proofErr w:type="spellEnd"/>
      <w:r w:rsidRPr="003D6EDA">
        <w:t xml:space="preserve"> za </w:t>
      </w:r>
      <w:proofErr w:type="spellStart"/>
      <w:r w:rsidRPr="003D6EDA">
        <w:t>obavljanje</w:t>
      </w:r>
      <w:proofErr w:type="spellEnd"/>
      <w:r w:rsidRPr="003D6EDA">
        <w:t xml:space="preserve"> </w:t>
      </w:r>
      <w:proofErr w:type="spellStart"/>
      <w:r w:rsidRPr="003D6EDA">
        <w:t>poslova</w:t>
      </w:r>
      <w:proofErr w:type="spellEnd"/>
      <w:r w:rsidRPr="003D6EDA">
        <w:t xml:space="preserve"> </w:t>
      </w:r>
      <w:proofErr w:type="spellStart"/>
      <w:r w:rsidRPr="003D6EDA">
        <w:t>unutrašnjeg</w:t>
      </w:r>
      <w:proofErr w:type="spellEnd"/>
      <w:r w:rsidRPr="003D6EDA">
        <w:t xml:space="preserve"> </w:t>
      </w:r>
      <w:proofErr w:type="spellStart"/>
      <w:r w:rsidRPr="003D6EDA">
        <w:t>platnog</w:t>
      </w:r>
      <w:proofErr w:type="spellEnd"/>
      <w:r w:rsidRPr="003D6EDA">
        <w:t xml:space="preserve"> </w:t>
      </w:r>
      <w:proofErr w:type="spellStart"/>
      <w:r w:rsidRPr="003D6EDA">
        <w:t>prometa</w:t>
      </w:r>
      <w:proofErr w:type="spellEnd"/>
      <w:r w:rsidRPr="003D6EDA">
        <w:t xml:space="preserve"> (u </w:t>
      </w:r>
      <w:proofErr w:type="spellStart"/>
      <w:r w:rsidRPr="003D6EDA">
        <w:t>daljem</w:t>
      </w:r>
      <w:proofErr w:type="spellEnd"/>
      <w:r w:rsidRPr="003D6EDA">
        <w:t xml:space="preserve"> </w:t>
      </w:r>
      <w:proofErr w:type="spellStart"/>
      <w:r w:rsidRPr="003D6EDA">
        <w:t>tekstu</w:t>
      </w:r>
      <w:proofErr w:type="spellEnd"/>
      <w:r w:rsidRPr="003D6EDA">
        <w:t xml:space="preserve">: </w:t>
      </w:r>
      <w:proofErr w:type="spellStart"/>
      <w:r w:rsidRPr="003D6EDA">
        <w:t>ovlaštene</w:t>
      </w:r>
      <w:proofErr w:type="spellEnd"/>
      <w:r w:rsidRPr="003D6EDA">
        <w:t xml:space="preserve"> </w:t>
      </w:r>
      <w:proofErr w:type="spellStart"/>
      <w:r w:rsidRPr="003D6EDA">
        <w:t>organizacije</w:t>
      </w:r>
      <w:proofErr w:type="spellEnd"/>
      <w:r w:rsidRPr="003D6EDA">
        <w:t xml:space="preserve">)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Centralne</w:t>
      </w:r>
      <w:proofErr w:type="spellEnd"/>
      <w:r w:rsidRPr="003D6EDA">
        <w:t xml:space="preserve"> </w:t>
      </w:r>
      <w:proofErr w:type="spellStart"/>
      <w:r w:rsidRPr="003D6EDA">
        <w:t>banke</w:t>
      </w:r>
      <w:proofErr w:type="spellEnd"/>
      <w:r w:rsidRPr="003D6EDA">
        <w:t xml:space="preserve"> </w:t>
      </w:r>
      <w:proofErr w:type="spellStart"/>
      <w:r w:rsidRPr="003D6EDA">
        <w:t>Bosne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Hercegovine</w:t>
      </w:r>
      <w:proofErr w:type="spellEnd"/>
      <w:r w:rsidRPr="003D6EDA">
        <w:t>.</w:t>
      </w:r>
    </w:p>
    <w:p w14:paraId="46C99FA2" w14:textId="77777777" w:rsidR="003D6EDA" w:rsidRPr="003D6EDA" w:rsidRDefault="003D6EDA" w:rsidP="003D6EDA">
      <w:pPr>
        <w:jc w:val="center"/>
      </w:pPr>
      <w:r w:rsidRPr="003D6EDA">
        <w:t xml:space="preserve">(2) Pod </w:t>
      </w:r>
      <w:proofErr w:type="spellStart"/>
      <w:r w:rsidRPr="003D6EDA">
        <w:t>plaćanjem</w:t>
      </w:r>
      <w:proofErr w:type="spellEnd"/>
      <w:r w:rsidRPr="003D6EDA">
        <w:t xml:space="preserve"> u </w:t>
      </w:r>
      <w:proofErr w:type="spellStart"/>
      <w:r w:rsidRPr="003D6EDA">
        <w:t>unutrašnjem</w:t>
      </w:r>
      <w:proofErr w:type="spellEnd"/>
      <w:r w:rsidRPr="003D6EDA">
        <w:t xml:space="preserve"> </w:t>
      </w:r>
      <w:proofErr w:type="spellStart"/>
      <w:r w:rsidRPr="003D6EDA">
        <w:t>platnom</w:t>
      </w:r>
      <w:proofErr w:type="spellEnd"/>
      <w:r w:rsidRPr="003D6EDA">
        <w:t xml:space="preserve"> </w:t>
      </w:r>
      <w:proofErr w:type="spellStart"/>
      <w:r w:rsidRPr="003D6EDA">
        <w:t>prometu</w:t>
      </w:r>
      <w:proofErr w:type="spellEnd"/>
      <w:r w:rsidRPr="003D6EDA">
        <w:t xml:space="preserve"> </w:t>
      </w:r>
      <w:proofErr w:type="spellStart"/>
      <w:r w:rsidRPr="003D6EDA">
        <w:t>podrazumijeva</w:t>
      </w:r>
      <w:proofErr w:type="spellEnd"/>
      <w:r w:rsidRPr="003D6EDA">
        <w:t xml:space="preserve"> se: </w:t>
      </w:r>
      <w:proofErr w:type="spellStart"/>
      <w:r w:rsidRPr="003D6EDA">
        <w:t>obračun</w:t>
      </w:r>
      <w:proofErr w:type="spellEnd"/>
      <w:r w:rsidRPr="003D6EDA">
        <w:t xml:space="preserve"> </w:t>
      </w:r>
      <w:proofErr w:type="spellStart"/>
      <w:r w:rsidRPr="003D6EDA">
        <w:t>preko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, </w:t>
      </w:r>
      <w:proofErr w:type="spellStart"/>
      <w:r w:rsidRPr="003D6EDA">
        <w:t>prijenose</w:t>
      </w:r>
      <w:proofErr w:type="spellEnd"/>
      <w:r w:rsidRPr="003D6EDA">
        <w:t xml:space="preserve"> </w:t>
      </w:r>
      <w:proofErr w:type="spellStart"/>
      <w:r w:rsidRPr="003D6EDA">
        <w:t>sredstava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jednog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drugi</w:t>
      </w:r>
      <w:proofErr w:type="spellEnd"/>
      <w:r w:rsidRPr="003D6EDA">
        <w:t xml:space="preserve"> </w:t>
      </w:r>
      <w:proofErr w:type="spellStart"/>
      <w:r w:rsidRPr="003D6EDA">
        <w:t>račun</w:t>
      </w:r>
      <w:proofErr w:type="spellEnd"/>
      <w:r w:rsidRPr="003D6EDA">
        <w:t xml:space="preserve"> </w:t>
      </w:r>
      <w:proofErr w:type="spellStart"/>
      <w:r w:rsidRPr="003D6EDA">
        <w:t>kod</w:t>
      </w:r>
      <w:proofErr w:type="spellEnd"/>
      <w:r w:rsidRPr="003D6EDA">
        <w:t xml:space="preserve"> </w:t>
      </w:r>
      <w:proofErr w:type="spellStart"/>
      <w:r w:rsidRPr="003D6EDA">
        <w:t>iste</w:t>
      </w:r>
      <w:proofErr w:type="spellEnd"/>
      <w:r w:rsidRPr="003D6EDA">
        <w:t xml:space="preserve"> </w:t>
      </w:r>
      <w:proofErr w:type="spellStart"/>
      <w:r w:rsidRPr="003D6EDA">
        <w:t>ili</w:t>
      </w:r>
      <w:proofErr w:type="spellEnd"/>
      <w:r w:rsidRPr="003D6EDA">
        <w:t xml:space="preserve"> </w:t>
      </w:r>
      <w:proofErr w:type="spellStart"/>
      <w:r w:rsidRPr="003D6EDA">
        <w:t>kod</w:t>
      </w:r>
      <w:proofErr w:type="spellEnd"/>
      <w:r w:rsidRPr="003D6EDA">
        <w:t xml:space="preserve"> </w:t>
      </w:r>
      <w:proofErr w:type="spellStart"/>
      <w:r w:rsidRPr="003D6EDA">
        <w:t>različitih</w:t>
      </w:r>
      <w:proofErr w:type="spellEnd"/>
      <w:r w:rsidRPr="003D6EDA">
        <w:t xml:space="preserve"> </w:t>
      </w:r>
      <w:proofErr w:type="spellStart"/>
      <w:r w:rsidRPr="003D6EDA">
        <w:t>ovlaštenih</w:t>
      </w:r>
      <w:proofErr w:type="spellEnd"/>
      <w:r w:rsidRPr="003D6EDA">
        <w:t xml:space="preserve"> </w:t>
      </w:r>
      <w:proofErr w:type="spellStart"/>
      <w:r w:rsidRPr="003D6EDA">
        <w:t>organizacija</w:t>
      </w:r>
      <w:proofErr w:type="spellEnd"/>
      <w:r w:rsidRPr="003D6EDA">
        <w:t xml:space="preserve">, </w:t>
      </w:r>
      <w:proofErr w:type="spellStart"/>
      <w:r w:rsidRPr="003D6EDA">
        <w:t>naplata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, </w:t>
      </w:r>
      <w:proofErr w:type="spellStart"/>
      <w:r w:rsidRPr="003D6EDA">
        <w:t>uplata</w:t>
      </w:r>
      <w:proofErr w:type="spellEnd"/>
      <w:r w:rsidRPr="003D6EDA">
        <w:t xml:space="preserve">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račun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isplata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drugi</w:t>
      </w:r>
      <w:proofErr w:type="spellEnd"/>
      <w:r w:rsidRPr="003D6EDA">
        <w:t xml:space="preserve"> </w:t>
      </w:r>
      <w:proofErr w:type="spellStart"/>
      <w:r w:rsidRPr="003D6EDA">
        <w:t>poslovi</w:t>
      </w:r>
      <w:proofErr w:type="spellEnd"/>
      <w:r w:rsidRPr="003D6EDA">
        <w:t xml:space="preserve"> </w:t>
      </w:r>
      <w:proofErr w:type="spellStart"/>
      <w:r w:rsidRPr="003D6EDA">
        <w:t>unutrašnjeg</w:t>
      </w:r>
      <w:proofErr w:type="spellEnd"/>
      <w:r w:rsidRPr="003D6EDA">
        <w:t xml:space="preserve"> </w:t>
      </w:r>
      <w:proofErr w:type="spellStart"/>
      <w:r w:rsidRPr="003D6EDA">
        <w:t>platnog</w:t>
      </w:r>
      <w:proofErr w:type="spellEnd"/>
      <w:r w:rsidRPr="003D6EDA">
        <w:t xml:space="preserve"> </w:t>
      </w:r>
      <w:proofErr w:type="spellStart"/>
      <w:r w:rsidRPr="003D6EDA">
        <w:t>prometa</w:t>
      </w:r>
      <w:proofErr w:type="spellEnd"/>
      <w:r w:rsidRPr="003D6EDA">
        <w:t xml:space="preserve"> u </w:t>
      </w:r>
      <w:proofErr w:type="spellStart"/>
      <w:r w:rsidRPr="003D6EDA">
        <w:t>skladu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ovim</w:t>
      </w:r>
      <w:proofErr w:type="spellEnd"/>
      <w:r w:rsidRPr="003D6EDA">
        <w:t xml:space="preserve"> </w:t>
      </w:r>
      <w:proofErr w:type="spellStart"/>
      <w:r w:rsidRPr="003D6EDA">
        <w:t>zakonom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propisima</w:t>
      </w:r>
      <w:proofErr w:type="spellEnd"/>
      <w:r w:rsidRPr="003D6EDA">
        <w:t xml:space="preserve"> </w:t>
      </w:r>
      <w:proofErr w:type="spellStart"/>
      <w:r w:rsidRPr="003D6EDA">
        <w:t>kojima</w:t>
      </w:r>
      <w:proofErr w:type="spellEnd"/>
      <w:r w:rsidRPr="003D6EDA">
        <w:t xml:space="preserve"> se </w:t>
      </w:r>
      <w:proofErr w:type="spellStart"/>
      <w:r w:rsidRPr="003D6EDA">
        <w:t>uređuju</w:t>
      </w:r>
      <w:proofErr w:type="spellEnd"/>
      <w:r w:rsidRPr="003D6EDA">
        <w:t xml:space="preserve"> </w:t>
      </w:r>
      <w:proofErr w:type="spellStart"/>
      <w:r w:rsidRPr="003D6EDA">
        <w:t>platne</w:t>
      </w:r>
      <w:proofErr w:type="spellEnd"/>
      <w:r w:rsidRPr="003D6EDA">
        <w:t xml:space="preserve"> </w:t>
      </w:r>
      <w:proofErr w:type="spellStart"/>
      <w:r w:rsidRPr="003D6EDA">
        <w:t>transakcije</w:t>
      </w:r>
      <w:proofErr w:type="spellEnd"/>
      <w:r w:rsidRPr="003D6EDA">
        <w:t>.</w:t>
      </w:r>
    </w:p>
    <w:p w14:paraId="3FFDDB4D" w14:textId="77777777" w:rsidR="003D6EDA" w:rsidRPr="003D6EDA" w:rsidRDefault="003D6EDA" w:rsidP="003D6EDA">
      <w:pPr>
        <w:jc w:val="center"/>
      </w:pPr>
      <w:r w:rsidRPr="003D6EDA">
        <w:t xml:space="preserve">(3) </w:t>
      </w:r>
      <w:proofErr w:type="spellStart"/>
      <w:r w:rsidRPr="003D6EDA">
        <w:t>Učesnici</w:t>
      </w:r>
      <w:proofErr w:type="spellEnd"/>
      <w:r w:rsidRPr="003D6EDA">
        <w:t xml:space="preserve"> u </w:t>
      </w:r>
      <w:proofErr w:type="spellStart"/>
      <w:r w:rsidRPr="003D6EDA">
        <w:t>unutrašnjem</w:t>
      </w:r>
      <w:proofErr w:type="spellEnd"/>
      <w:r w:rsidRPr="003D6EDA">
        <w:t xml:space="preserve"> </w:t>
      </w:r>
      <w:proofErr w:type="spellStart"/>
      <w:r w:rsidRPr="003D6EDA">
        <w:t>platnom</w:t>
      </w:r>
      <w:proofErr w:type="spellEnd"/>
      <w:r w:rsidRPr="003D6EDA">
        <w:t xml:space="preserve"> </w:t>
      </w:r>
      <w:proofErr w:type="spellStart"/>
      <w:r w:rsidRPr="003D6EDA">
        <w:t>prometu</w:t>
      </w:r>
      <w:proofErr w:type="spellEnd"/>
      <w:r w:rsidRPr="003D6EDA">
        <w:t xml:space="preserve"> </w:t>
      </w:r>
      <w:proofErr w:type="spellStart"/>
      <w:r w:rsidRPr="003D6EDA">
        <w:t>su</w:t>
      </w:r>
      <w:proofErr w:type="spellEnd"/>
      <w:r w:rsidRPr="003D6EDA">
        <w:t xml:space="preserve"> </w:t>
      </w:r>
      <w:proofErr w:type="spellStart"/>
      <w:r w:rsidRPr="003D6EDA">
        <w:t>poslovni</w:t>
      </w:r>
      <w:proofErr w:type="spellEnd"/>
      <w:r w:rsidRPr="003D6EDA">
        <w:t xml:space="preserve"> </w:t>
      </w:r>
      <w:proofErr w:type="spellStart"/>
      <w:r w:rsidRPr="003D6EDA">
        <w:t>subjekti</w:t>
      </w:r>
      <w:proofErr w:type="spellEnd"/>
      <w:r w:rsidRPr="003D6EDA">
        <w:t xml:space="preserve"> pod </w:t>
      </w:r>
      <w:proofErr w:type="spellStart"/>
      <w:r w:rsidRPr="003D6EDA">
        <w:t>kojima</w:t>
      </w:r>
      <w:proofErr w:type="spellEnd"/>
      <w:r w:rsidRPr="003D6EDA">
        <w:t xml:space="preserve"> se </w:t>
      </w:r>
      <w:proofErr w:type="spellStart"/>
      <w:r w:rsidRPr="003D6EDA">
        <w:t>smatraju</w:t>
      </w:r>
      <w:proofErr w:type="spellEnd"/>
      <w:r w:rsidRPr="003D6EDA">
        <w:t xml:space="preserve">: </w:t>
      </w:r>
      <w:proofErr w:type="spellStart"/>
      <w:r w:rsidRPr="003D6EDA">
        <w:t>pravna</w:t>
      </w:r>
      <w:proofErr w:type="spellEnd"/>
      <w:r w:rsidRPr="003D6EDA">
        <w:t xml:space="preserve"> </w:t>
      </w:r>
      <w:proofErr w:type="spellStart"/>
      <w:r w:rsidRPr="003D6EDA">
        <w:t>lica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dijelovi</w:t>
      </w:r>
      <w:proofErr w:type="spellEnd"/>
      <w:r w:rsidRPr="003D6EDA">
        <w:t xml:space="preserve"> </w:t>
      </w:r>
      <w:proofErr w:type="spellStart"/>
      <w:r w:rsidRPr="003D6EDA">
        <w:t>pravnih</w:t>
      </w:r>
      <w:proofErr w:type="spellEnd"/>
      <w:r w:rsidRPr="003D6EDA">
        <w:t xml:space="preserve"> </w:t>
      </w:r>
      <w:proofErr w:type="spellStart"/>
      <w:r w:rsidRPr="003D6EDA">
        <w:t>lica</w:t>
      </w:r>
      <w:proofErr w:type="spellEnd"/>
      <w:r w:rsidRPr="003D6EDA">
        <w:t xml:space="preserve">, </w:t>
      </w:r>
      <w:proofErr w:type="spellStart"/>
      <w:r w:rsidRPr="003D6EDA">
        <w:t>odnosno</w:t>
      </w:r>
      <w:proofErr w:type="spellEnd"/>
      <w:r w:rsidRPr="003D6EDA">
        <w:t xml:space="preserve"> </w:t>
      </w:r>
      <w:proofErr w:type="spellStart"/>
      <w:r w:rsidRPr="003D6EDA">
        <w:t>privredna</w:t>
      </w:r>
      <w:proofErr w:type="spellEnd"/>
      <w:r w:rsidRPr="003D6EDA">
        <w:t xml:space="preserve"> </w:t>
      </w:r>
      <w:proofErr w:type="spellStart"/>
      <w:r w:rsidRPr="003D6EDA">
        <w:t>društva</w:t>
      </w:r>
      <w:proofErr w:type="spellEnd"/>
      <w:r w:rsidRPr="003D6EDA">
        <w:t xml:space="preserve">, </w:t>
      </w:r>
      <w:proofErr w:type="spellStart"/>
      <w:r w:rsidRPr="003D6EDA">
        <w:t>javna</w:t>
      </w:r>
      <w:proofErr w:type="spellEnd"/>
      <w:r w:rsidRPr="003D6EDA">
        <w:t xml:space="preserve"> </w:t>
      </w:r>
      <w:proofErr w:type="spellStart"/>
      <w:r w:rsidRPr="003D6EDA">
        <w:t>preduzeća</w:t>
      </w:r>
      <w:proofErr w:type="spellEnd"/>
      <w:r w:rsidRPr="003D6EDA">
        <w:t xml:space="preserve">, </w:t>
      </w:r>
      <w:proofErr w:type="spellStart"/>
      <w:r w:rsidRPr="003D6EDA">
        <w:t>bаnkе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drugе</w:t>
      </w:r>
      <w:proofErr w:type="spellEnd"/>
      <w:r w:rsidRPr="003D6EDA">
        <w:t xml:space="preserve"> </w:t>
      </w:r>
      <w:proofErr w:type="spellStart"/>
      <w:r w:rsidRPr="003D6EDA">
        <w:t>finаnsiјskе</w:t>
      </w:r>
      <w:proofErr w:type="spellEnd"/>
      <w:r w:rsidRPr="003D6EDA">
        <w:t xml:space="preserve"> </w:t>
      </w:r>
      <w:proofErr w:type="spellStart"/>
      <w:r w:rsidRPr="003D6EDA">
        <w:t>оrgаnizаciје</w:t>
      </w:r>
      <w:proofErr w:type="spellEnd"/>
      <w:r w:rsidRPr="003D6EDA">
        <w:t xml:space="preserve">, </w:t>
      </w:r>
      <w:proofErr w:type="spellStart"/>
      <w:r w:rsidRPr="003D6EDA">
        <w:t>udruženja</w:t>
      </w:r>
      <w:proofErr w:type="spellEnd"/>
      <w:r w:rsidRPr="003D6EDA">
        <w:t xml:space="preserve">, </w:t>
      </w:r>
      <w:proofErr w:type="spellStart"/>
      <w:r w:rsidRPr="003D6EDA">
        <w:t>javne</w:t>
      </w:r>
      <w:proofErr w:type="spellEnd"/>
      <w:r w:rsidRPr="003D6EDA">
        <w:t xml:space="preserve"> </w:t>
      </w:r>
      <w:proofErr w:type="spellStart"/>
      <w:r w:rsidRPr="003D6EDA">
        <w:t>institucije</w:t>
      </w:r>
      <w:proofErr w:type="spellEnd"/>
      <w:r w:rsidRPr="003D6EDA">
        <w:t xml:space="preserve">, </w:t>
      </w:r>
      <w:proofErr w:type="spellStart"/>
      <w:r w:rsidRPr="003D6EDA">
        <w:t>organi</w:t>
      </w:r>
      <w:proofErr w:type="spellEnd"/>
      <w:r w:rsidRPr="003D6EDA">
        <w:t xml:space="preserve"> </w:t>
      </w:r>
      <w:proofErr w:type="spellStart"/>
      <w:r w:rsidRPr="003D6EDA">
        <w:t>uprave</w:t>
      </w:r>
      <w:proofErr w:type="spellEnd"/>
      <w:r w:rsidRPr="003D6EDA">
        <w:t xml:space="preserve">, </w:t>
      </w:r>
      <w:proofErr w:type="spellStart"/>
      <w:r w:rsidRPr="003D6EDA">
        <w:t>organi</w:t>
      </w:r>
      <w:proofErr w:type="spellEnd"/>
      <w:r w:rsidRPr="003D6EDA">
        <w:t xml:space="preserve"> </w:t>
      </w:r>
      <w:proofErr w:type="spellStart"/>
      <w:r w:rsidRPr="003D6EDA">
        <w:t>jedinica</w:t>
      </w:r>
      <w:proofErr w:type="spellEnd"/>
      <w:r w:rsidRPr="003D6EDA">
        <w:t xml:space="preserve"> </w:t>
      </w:r>
      <w:proofErr w:type="spellStart"/>
      <w:r w:rsidRPr="003D6EDA">
        <w:t>lokalne</w:t>
      </w:r>
      <w:proofErr w:type="spellEnd"/>
      <w:r w:rsidRPr="003D6EDA">
        <w:t xml:space="preserve"> </w:t>
      </w:r>
      <w:proofErr w:type="spellStart"/>
      <w:r w:rsidRPr="003D6EDA">
        <w:t>samouprave</w:t>
      </w:r>
      <w:proofErr w:type="spellEnd"/>
      <w:r w:rsidRPr="003D6EDA">
        <w:t xml:space="preserve">, </w:t>
      </w:r>
      <w:proofErr w:type="spellStart"/>
      <w:r w:rsidRPr="003D6EDA">
        <w:t>te</w:t>
      </w:r>
      <w:proofErr w:type="spellEnd"/>
      <w:r w:rsidRPr="003D6EDA">
        <w:t xml:space="preserve"> </w:t>
      </w:r>
      <w:proofErr w:type="spellStart"/>
      <w:r w:rsidRPr="003D6EDA">
        <w:t>оstаli</w:t>
      </w:r>
      <w:proofErr w:type="spellEnd"/>
      <w:r w:rsidRPr="003D6EDA">
        <w:t xml:space="preserve"> </w:t>
      </w:r>
      <w:proofErr w:type="spellStart"/>
      <w:r w:rsidRPr="003D6EDA">
        <w:t>оblici</w:t>
      </w:r>
      <w:proofErr w:type="spellEnd"/>
      <w:r w:rsidRPr="003D6EDA">
        <w:t xml:space="preserve"> </w:t>
      </w:r>
      <w:proofErr w:type="spellStart"/>
      <w:r w:rsidRPr="003D6EDA">
        <w:t>оrgаnizovanja</w:t>
      </w:r>
      <w:proofErr w:type="spellEnd"/>
      <w:r w:rsidRPr="003D6EDA">
        <w:t xml:space="preserve"> </w:t>
      </w:r>
      <w:proofErr w:type="spellStart"/>
      <w:r w:rsidRPr="003D6EDA">
        <w:t>čiје</w:t>
      </w:r>
      <w:proofErr w:type="spellEnd"/>
      <w:r w:rsidRPr="003D6EDA">
        <w:t xml:space="preserve"> </w:t>
      </w:r>
      <w:proofErr w:type="spellStart"/>
      <w:r w:rsidRPr="003D6EDA">
        <w:t>је</w:t>
      </w:r>
      <w:proofErr w:type="spellEnd"/>
      <w:r w:rsidRPr="003D6EDA">
        <w:t xml:space="preserve"> </w:t>
      </w:r>
      <w:proofErr w:type="spellStart"/>
      <w:r w:rsidRPr="003D6EDA">
        <w:t>оsnivаnjе</w:t>
      </w:r>
      <w:proofErr w:type="spellEnd"/>
      <w:r w:rsidRPr="003D6EDA">
        <w:t xml:space="preserve"> </w:t>
      </w:r>
      <w:proofErr w:type="spellStart"/>
      <w:r w:rsidRPr="003D6EDA">
        <w:t>rеgistrovano</w:t>
      </w:r>
      <w:proofErr w:type="spellEnd"/>
      <w:r w:rsidRPr="003D6EDA">
        <w:t xml:space="preserve"> </w:t>
      </w:r>
      <w:proofErr w:type="spellStart"/>
      <w:r w:rsidRPr="003D6EDA">
        <w:t>kоd</w:t>
      </w:r>
      <w:proofErr w:type="spellEnd"/>
      <w:r w:rsidRPr="003D6EDA">
        <w:t xml:space="preserve"> </w:t>
      </w:r>
      <w:proofErr w:type="spellStart"/>
      <w:r w:rsidRPr="003D6EDA">
        <w:t>nаdlеžnоg</w:t>
      </w:r>
      <w:proofErr w:type="spellEnd"/>
      <w:r w:rsidRPr="003D6EDA">
        <w:t xml:space="preserve"> </w:t>
      </w:r>
      <w:proofErr w:type="spellStart"/>
      <w:r w:rsidRPr="003D6EDA">
        <w:t>оrgаnа</w:t>
      </w:r>
      <w:proofErr w:type="spellEnd"/>
      <w:r w:rsidRPr="003D6EDA">
        <w:t xml:space="preserve"> </w:t>
      </w:r>
      <w:proofErr w:type="spellStart"/>
      <w:r w:rsidRPr="003D6EDA">
        <w:t>ili</w:t>
      </w:r>
      <w:proofErr w:type="spellEnd"/>
      <w:r w:rsidRPr="003D6EDA">
        <w:t xml:space="preserve"> </w:t>
      </w:r>
      <w:proofErr w:type="spellStart"/>
      <w:r w:rsidRPr="003D6EDA">
        <w:t>оsnоvаnо</w:t>
      </w:r>
      <w:proofErr w:type="spellEnd"/>
      <w:r w:rsidRPr="003D6EDA">
        <w:t xml:space="preserve"> </w:t>
      </w:r>
      <w:proofErr w:type="spellStart"/>
      <w:r w:rsidRPr="003D6EDA">
        <w:t>zаkоnоm</w:t>
      </w:r>
      <w:proofErr w:type="spellEnd"/>
      <w:r w:rsidRPr="003D6EDA">
        <w:t xml:space="preserve">, </w:t>
      </w:r>
      <w:proofErr w:type="spellStart"/>
      <w:r w:rsidRPr="003D6EDA">
        <w:t>kao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fizička</w:t>
      </w:r>
      <w:proofErr w:type="spellEnd"/>
      <w:r w:rsidRPr="003D6EDA">
        <w:t xml:space="preserve"> </w:t>
      </w:r>
      <w:proofErr w:type="spellStart"/>
      <w:r w:rsidRPr="003D6EDA">
        <w:t>lica</w:t>
      </w:r>
      <w:proofErr w:type="spellEnd"/>
      <w:r w:rsidRPr="003D6EDA">
        <w:t xml:space="preserve"> </w:t>
      </w:r>
      <w:proofErr w:type="spellStart"/>
      <w:r w:rsidRPr="003D6EDA">
        <w:t>koja</w:t>
      </w:r>
      <w:proofErr w:type="spellEnd"/>
      <w:r w:rsidRPr="003D6EDA">
        <w:t xml:space="preserve"> </w:t>
      </w:r>
      <w:proofErr w:type="spellStart"/>
      <w:r w:rsidRPr="003D6EDA">
        <w:t>sаmоstаlnо</w:t>
      </w:r>
      <w:proofErr w:type="spellEnd"/>
      <w:r w:rsidRPr="003D6EDA">
        <w:t xml:space="preserve"> </w:t>
      </w:r>
      <w:proofErr w:type="spellStart"/>
      <w:r w:rsidRPr="003D6EDA">
        <w:t>оbаvlјајu</w:t>
      </w:r>
      <w:proofErr w:type="spellEnd"/>
      <w:r w:rsidRPr="003D6EDA">
        <w:t xml:space="preserve"> </w:t>
      </w:r>
      <w:proofErr w:type="spellStart"/>
      <w:r w:rsidRPr="003D6EDA">
        <w:t>rеgistrovanu</w:t>
      </w:r>
      <w:proofErr w:type="spellEnd"/>
      <w:r w:rsidRPr="003D6EDA">
        <w:t xml:space="preserve"> </w:t>
      </w:r>
      <w:proofErr w:type="spellStart"/>
      <w:r w:rsidRPr="003D6EDA">
        <w:t>pоslоvnu</w:t>
      </w:r>
      <w:proofErr w:type="spellEnd"/>
      <w:r w:rsidRPr="003D6EDA">
        <w:t xml:space="preserve"> </w:t>
      </w:r>
      <w:proofErr w:type="spellStart"/>
      <w:r w:rsidRPr="003D6EDA">
        <w:t>dјеlаtnоst</w:t>
      </w:r>
      <w:proofErr w:type="spellEnd"/>
      <w:r w:rsidRPr="003D6EDA">
        <w:t xml:space="preserve"> (u </w:t>
      </w:r>
      <w:proofErr w:type="spellStart"/>
      <w:r w:rsidRPr="003D6EDA">
        <w:t>daljem</w:t>
      </w:r>
      <w:proofErr w:type="spellEnd"/>
      <w:r w:rsidRPr="003D6EDA">
        <w:t xml:space="preserve"> </w:t>
      </w:r>
      <w:proofErr w:type="spellStart"/>
      <w:r w:rsidRPr="003D6EDA">
        <w:t>tekstu</w:t>
      </w:r>
      <w:proofErr w:type="spellEnd"/>
      <w:r w:rsidRPr="003D6EDA">
        <w:t xml:space="preserve">: </w:t>
      </w:r>
      <w:proofErr w:type="spellStart"/>
      <w:r w:rsidRPr="003D6EDA">
        <w:t>poslovni</w:t>
      </w:r>
      <w:proofErr w:type="spellEnd"/>
      <w:r w:rsidRPr="003D6EDA">
        <w:t xml:space="preserve"> </w:t>
      </w:r>
      <w:proofErr w:type="spellStart"/>
      <w:r w:rsidRPr="003D6EDA">
        <w:t>subjekti</w:t>
      </w:r>
      <w:proofErr w:type="spellEnd"/>
      <w:r w:rsidRPr="003D6EDA">
        <w:t>).</w:t>
      </w:r>
    </w:p>
    <w:p w14:paraId="08D2DD76" w14:textId="77777777" w:rsidR="003D6EDA" w:rsidRPr="003D6EDA" w:rsidRDefault="003D6EDA" w:rsidP="003D6EDA">
      <w:pPr>
        <w:jc w:val="center"/>
      </w:pPr>
      <w:r w:rsidRPr="003D6EDA">
        <w:t xml:space="preserve">(4) </w:t>
      </w:r>
      <w:proofErr w:type="spellStart"/>
      <w:r w:rsidRPr="003D6EDA">
        <w:t>Učesnici</w:t>
      </w:r>
      <w:proofErr w:type="spellEnd"/>
      <w:r w:rsidRPr="003D6EDA">
        <w:t xml:space="preserve"> u </w:t>
      </w:r>
      <w:proofErr w:type="spellStart"/>
      <w:r w:rsidRPr="003D6EDA">
        <w:t>unutrašnjem</w:t>
      </w:r>
      <w:proofErr w:type="spellEnd"/>
      <w:r w:rsidRPr="003D6EDA">
        <w:t xml:space="preserve"> </w:t>
      </w:r>
      <w:proofErr w:type="spellStart"/>
      <w:r w:rsidRPr="003D6EDA">
        <w:t>platnom</w:t>
      </w:r>
      <w:proofErr w:type="spellEnd"/>
      <w:r w:rsidRPr="003D6EDA">
        <w:t xml:space="preserve"> </w:t>
      </w:r>
      <w:proofErr w:type="spellStart"/>
      <w:r w:rsidRPr="003D6EDA">
        <w:t>prometu</w:t>
      </w:r>
      <w:proofErr w:type="spellEnd"/>
      <w:r w:rsidRPr="003D6EDA">
        <w:t xml:space="preserve"> </w:t>
      </w:r>
      <w:proofErr w:type="spellStart"/>
      <w:r w:rsidRPr="003D6EDA">
        <w:t>su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fizička</w:t>
      </w:r>
      <w:proofErr w:type="spellEnd"/>
      <w:r w:rsidRPr="003D6EDA">
        <w:t xml:space="preserve"> </w:t>
      </w:r>
      <w:proofErr w:type="spellStart"/>
      <w:r w:rsidRPr="003D6EDA">
        <w:t>lica</w:t>
      </w:r>
      <w:proofErr w:type="spellEnd"/>
      <w:r w:rsidRPr="003D6EDA">
        <w:t xml:space="preserve"> </w:t>
      </w:r>
      <w:proofErr w:type="spellStart"/>
      <w:r w:rsidRPr="003D6EDA">
        <w:t>koja</w:t>
      </w:r>
      <w:proofErr w:type="spellEnd"/>
      <w:r w:rsidRPr="003D6EDA">
        <w:t xml:space="preserve"> u </w:t>
      </w:r>
      <w:proofErr w:type="spellStart"/>
      <w:r w:rsidRPr="003D6EDA">
        <w:t>skladu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propisima</w:t>
      </w:r>
      <w:proofErr w:type="spellEnd"/>
      <w:r w:rsidRPr="003D6EDA">
        <w:t xml:space="preserve"> </w:t>
      </w:r>
      <w:proofErr w:type="spellStart"/>
      <w:r w:rsidRPr="003D6EDA">
        <w:t>vrše</w:t>
      </w:r>
      <w:proofErr w:type="spellEnd"/>
      <w:r w:rsidRPr="003D6EDA">
        <w:t xml:space="preserve"> </w:t>
      </w:r>
      <w:proofErr w:type="spellStart"/>
      <w:r w:rsidRPr="003D6EDA">
        <w:t>plaćanja</w:t>
      </w:r>
      <w:proofErr w:type="spellEnd"/>
      <w:r w:rsidRPr="003D6EDA">
        <w:t xml:space="preserve"> </w:t>
      </w:r>
      <w:proofErr w:type="spellStart"/>
      <w:r w:rsidRPr="003D6EDA">
        <w:t>preko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>.</w:t>
      </w:r>
    </w:p>
    <w:p w14:paraId="1C86AC18" w14:textId="77777777" w:rsidR="003D6EDA" w:rsidRPr="003D6EDA" w:rsidRDefault="003D6EDA" w:rsidP="003D6EDA">
      <w:pPr>
        <w:jc w:val="center"/>
      </w:pPr>
      <w:r w:rsidRPr="003D6EDA">
        <w:t xml:space="preserve">(5) </w:t>
      </w:r>
      <w:proofErr w:type="spellStart"/>
      <w:r w:rsidRPr="003D6EDA">
        <w:t>Učesnici</w:t>
      </w:r>
      <w:proofErr w:type="spellEnd"/>
      <w:r w:rsidRPr="003D6EDA">
        <w:t xml:space="preserve"> u </w:t>
      </w:r>
      <w:proofErr w:type="spellStart"/>
      <w:r w:rsidRPr="003D6EDA">
        <w:t>unutrašnjem</w:t>
      </w:r>
      <w:proofErr w:type="spellEnd"/>
      <w:r w:rsidRPr="003D6EDA">
        <w:t xml:space="preserve"> </w:t>
      </w:r>
      <w:proofErr w:type="spellStart"/>
      <w:r w:rsidRPr="003D6EDA">
        <w:t>platnom</w:t>
      </w:r>
      <w:proofErr w:type="spellEnd"/>
      <w:r w:rsidRPr="003D6EDA">
        <w:t xml:space="preserve"> </w:t>
      </w:r>
      <w:proofErr w:type="spellStart"/>
      <w:r w:rsidRPr="003D6EDA">
        <w:t>prometu</w:t>
      </w:r>
      <w:proofErr w:type="spellEnd"/>
      <w:r w:rsidRPr="003D6EDA">
        <w:t xml:space="preserve"> </w:t>
      </w:r>
      <w:proofErr w:type="spellStart"/>
      <w:r w:rsidRPr="003D6EDA">
        <w:t>mogu</w:t>
      </w:r>
      <w:proofErr w:type="spellEnd"/>
      <w:r w:rsidRPr="003D6EDA">
        <w:t xml:space="preserve"> </w:t>
      </w:r>
      <w:proofErr w:type="spellStart"/>
      <w:r w:rsidRPr="003D6EDA">
        <w:t>biti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strana</w:t>
      </w:r>
      <w:proofErr w:type="spellEnd"/>
      <w:r w:rsidRPr="003D6EDA">
        <w:t xml:space="preserve"> </w:t>
      </w:r>
      <w:proofErr w:type="spellStart"/>
      <w:r w:rsidRPr="003D6EDA">
        <w:t>pravna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fizička</w:t>
      </w:r>
      <w:proofErr w:type="spellEnd"/>
      <w:r w:rsidRPr="003D6EDA">
        <w:t xml:space="preserve"> </w:t>
      </w:r>
      <w:proofErr w:type="spellStart"/>
      <w:r w:rsidRPr="003D6EDA">
        <w:t>lica</w:t>
      </w:r>
      <w:proofErr w:type="spellEnd"/>
      <w:r w:rsidRPr="003D6EDA">
        <w:t xml:space="preserve"> u </w:t>
      </w:r>
      <w:proofErr w:type="spellStart"/>
      <w:r w:rsidRPr="003D6EDA">
        <w:t>skladu</w:t>
      </w:r>
      <w:proofErr w:type="spellEnd"/>
      <w:r w:rsidRPr="003D6EDA">
        <w:t xml:space="preserve"> s </w:t>
      </w:r>
      <w:proofErr w:type="spellStart"/>
      <w:r w:rsidRPr="003D6EDA">
        <w:t>posebnim</w:t>
      </w:r>
      <w:proofErr w:type="spellEnd"/>
      <w:r w:rsidRPr="003D6EDA">
        <w:t xml:space="preserve"> </w:t>
      </w:r>
      <w:proofErr w:type="spellStart"/>
      <w:r w:rsidRPr="003D6EDA">
        <w:t>propisima</w:t>
      </w:r>
      <w:proofErr w:type="spellEnd"/>
      <w:r w:rsidRPr="003D6EDA">
        <w:t>.</w:t>
      </w:r>
    </w:p>
    <w:p w14:paraId="7584DF58" w14:textId="77777777" w:rsidR="003D6EDA" w:rsidRPr="003D6EDA" w:rsidRDefault="003D6EDA" w:rsidP="003D6EDA">
      <w:pPr>
        <w:jc w:val="center"/>
      </w:pPr>
      <w:r w:rsidRPr="003D6EDA">
        <w:t xml:space="preserve">(6) </w:t>
      </w:r>
      <w:proofErr w:type="spellStart"/>
      <w:r w:rsidRPr="003D6EDA">
        <w:t>Pојеdini</w:t>
      </w:r>
      <w:proofErr w:type="spellEnd"/>
      <w:r w:rsidRPr="003D6EDA">
        <w:t xml:space="preserve"> </w:t>
      </w:r>
      <w:proofErr w:type="spellStart"/>
      <w:r w:rsidRPr="003D6EDA">
        <w:t>pојmоvi</w:t>
      </w:r>
      <w:proofErr w:type="spellEnd"/>
      <w:r w:rsidRPr="003D6EDA">
        <w:t xml:space="preserve"> </w:t>
      </w:r>
      <w:proofErr w:type="spellStart"/>
      <w:r w:rsidRPr="003D6EDA">
        <w:t>kојi</w:t>
      </w:r>
      <w:proofErr w:type="spellEnd"/>
      <w:r w:rsidRPr="003D6EDA">
        <w:t xml:space="preserve"> </w:t>
      </w:r>
      <w:proofErr w:type="spellStart"/>
      <w:r w:rsidRPr="003D6EDA">
        <w:t>su</w:t>
      </w:r>
      <w:proofErr w:type="spellEnd"/>
      <w:r w:rsidRPr="003D6EDA">
        <w:t xml:space="preserve"> </w:t>
      </w:r>
      <w:proofErr w:type="spellStart"/>
      <w:r w:rsidRPr="003D6EDA">
        <w:t>dеfinirаni</w:t>
      </w:r>
      <w:proofErr w:type="spellEnd"/>
      <w:r w:rsidRPr="003D6EDA">
        <w:t xml:space="preserve"> u </w:t>
      </w:r>
      <w:proofErr w:type="spellStart"/>
      <w:r w:rsidRPr="003D6EDA">
        <w:t>Zаkоnu</w:t>
      </w:r>
      <w:proofErr w:type="spellEnd"/>
      <w:r w:rsidRPr="003D6EDA">
        <w:t xml:space="preserve"> о </w:t>
      </w:r>
      <w:proofErr w:type="spellStart"/>
      <w:r w:rsidRPr="003D6EDA">
        <w:t>platnim</w:t>
      </w:r>
      <w:proofErr w:type="spellEnd"/>
      <w:r w:rsidRPr="003D6EDA">
        <w:t xml:space="preserve"> </w:t>
      </w:r>
      <w:proofErr w:type="spellStart"/>
      <w:r w:rsidRPr="003D6EDA">
        <w:t>trаnsаkciјаmа</w:t>
      </w:r>
      <w:proofErr w:type="spellEnd"/>
      <w:r w:rsidRPr="003D6EDA">
        <w:t xml:space="preserve">, </w:t>
      </w:r>
      <w:proofErr w:type="spellStart"/>
      <w:r w:rsidRPr="003D6EDA">
        <w:t>imајu</w:t>
      </w:r>
      <w:proofErr w:type="spellEnd"/>
      <w:r w:rsidRPr="003D6EDA">
        <w:t xml:space="preserve"> </w:t>
      </w:r>
      <w:proofErr w:type="spellStart"/>
      <w:r w:rsidRPr="003D6EDA">
        <w:t>isto</w:t>
      </w:r>
      <w:proofErr w:type="spellEnd"/>
      <w:r w:rsidRPr="003D6EDA">
        <w:t xml:space="preserve"> </w:t>
      </w:r>
      <w:proofErr w:type="spellStart"/>
      <w:r w:rsidRPr="003D6EDA">
        <w:t>znаčеnjе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u </w:t>
      </w:r>
      <w:proofErr w:type="spellStart"/>
      <w:r w:rsidRPr="003D6EDA">
        <w:t>оvоm</w:t>
      </w:r>
      <w:proofErr w:type="spellEnd"/>
      <w:r w:rsidRPr="003D6EDA">
        <w:t xml:space="preserve"> </w:t>
      </w:r>
      <w:proofErr w:type="spellStart"/>
      <w:r w:rsidRPr="003D6EDA">
        <w:t>zаkоnu</w:t>
      </w:r>
      <w:proofErr w:type="spellEnd"/>
      <w:r w:rsidRPr="003D6EDA">
        <w:t xml:space="preserve">, </w:t>
      </w:r>
      <w:proofErr w:type="spellStart"/>
      <w:r w:rsidRPr="003D6EDA">
        <w:t>аkо</w:t>
      </w:r>
      <w:proofErr w:type="spellEnd"/>
      <w:r w:rsidRPr="003D6EDA">
        <w:t xml:space="preserve"> </w:t>
      </w:r>
      <w:proofErr w:type="spellStart"/>
      <w:r w:rsidRPr="003D6EDA">
        <w:t>niје</w:t>
      </w:r>
      <w:proofErr w:type="spellEnd"/>
      <w:r w:rsidRPr="003D6EDA">
        <w:t xml:space="preserve"> </w:t>
      </w:r>
      <w:proofErr w:type="spellStart"/>
      <w:r w:rsidRPr="003D6EDA">
        <w:t>drugаčiје</w:t>
      </w:r>
      <w:proofErr w:type="spellEnd"/>
      <w:r w:rsidRPr="003D6EDA">
        <w:t xml:space="preserve"> </w:t>
      </w:r>
      <w:proofErr w:type="spellStart"/>
      <w:r w:rsidRPr="003D6EDA">
        <w:t>оdrеđеnо</w:t>
      </w:r>
      <w:proofErr w:type="spellEnd"/>
      <w:r w:rsidRPr="003D6EDA">
        <w:t xml:space="preserve"> </w:t>
      </w:r>
      <w:proofErr w:type="spellStart"/>
      <w:r w:rsidRPr="003D6EDA">
        <w:t>оvim</w:t>
      </w:r>
      <w:proofErr w:type="spellEnd"/>
      <w:r w:rsidRPr="003D6EDA">
        <w:t xml:space="preserve"> </w:t>
      </w:r>
      <w:proofErr w:type="spellStart"/>
      <w:r w:rsidRPr="003D6EDA">
        <w:t>zаkоnоm</w:t>
      </w:r>
      <w:proofErr w:type="spellEnd"/>
      <w:r w:rsidRPr="003D6EDA">
        <w:t>.</w:t>
      </w:r>
    </w:p>
    <w:p w14:paraId="05792FE1" w14:textId="77777777" w:rsidR="003D6EDA" w:rsidRPr="003D6EDA" w:rsidRDefault="003D6EDA" w:rsidP="003D6EDA">
      <w:pPr>
        <w:jc w:val="center"/>
      </w:pPr>
      <w:bookmarkStart w:id="3" w:name="str_2"/>
      <w:bookmarkEnd w:id="3"/>
      <w:r w:rsidRPr="003D6EDA">
        <w:t>II. OBAVLJANJE POSLOVA UNUTRAŠNJEG PLATNOG PROMETA</w:t>
      </w:r>
    </w:p>
    <w:p w14:paraId="152E766D" w14:textId="77777777" w:rsidR="003D6EDA" w:rsidRPr="003D6EDA" w:rsidRDefault="003D6EDA" w:rsidP="003D6EDA">
      <w:pPr>
        <w:jc w:val="center"/>
        <w:rPr>
          <w:b/>
          <w:bCs/>
        </w:rPr>
      </w:pPr>
      <w:bookmarkStart w:id="4" w:name="clan_3"/>
      <w:bookmarkEnd w:id="4"/>
      <w:proofErr w:type="spellStart"/>
      <w:r w:rsidRPr="003D6EDA">
        <w:rPr>
          <w:b/>
          <w:bCs/>
        </w:rPr>
        <w:t>Član</w:t>
      </w:r>
      <w:proofErr w:type="spellEnd"/>
      <w:r w:rsidRPr="003D6EDA">
        <w:rPr>
          <w:b/>
          <w:bCs/>
        </w:rPr>
        <w:t xml:space="preserve"> 3</w:t>
      </w:r>
    </w:p>
    <w:p w14:paraId="3281E31A" w14:textId="77777777" w:rsidR="003D6EDA" w:rsidRPr="003D6EDA" w:rsidRDefault="003D6EDA" w:rsidP="003D6EDA">
      <w:pPr>
        <w:jc w:val="center"/>
      </w:pPr>
      <w:r w:rsidRPr="003D6EDA">
        <w:t xml:space="preserve">(1) </w:t>
      </w:r>
      <w:proofErr w:type="spellStart"/>
      <w:r w:rsidRPr="003D6EDA">
        <w:t>Ovlaštene</w:t>
      </w:r>
      <w:proofErr w:type="spellEnd"/>
      <w:r w:rsidRPr="003D6EDA">
        <w:t xml:space="preserve"> </w:t>
      </w:r>
      <w:proofErr w:type="spellStart"/>
      <w:r w:rsidRPr="003D6EDA">
        <w:t>organizacije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 2. </w:t>
      </w:r>
      <w:proofErr w:type="spellStart"/>
      <w:r w:rsidRPr="003D6EDA">
        <w:t>stav</w:t>
      </w:r>
      <w:proofErr w:type="spellEnd"/>
      <w:r w:rsidRPr="003D6EDA">
        <w:t xml:space="preserve"> (1)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zakona</w:t>
      </w:r>
      <w:proofErr w:type="spellEnd"/>
      <w:r w:rsidRPr="003D6EDA">
        <w:t xml:space="preserve"> </w:t>
      </w:r>
      <w:proofErr w:type="spellStart"/>
      <w:r w:rsidRPr="003D6EDA">
        <w:t>su</w:t>
      </w:r>
      <w:proofErr w:type="spellEnd"/>
      <w:r w:rsidRPr="003D6EDA">
        <w:t xml:space="preserve">: </w:t>
      </w:r>
      <w:proofErr w:type="spellStart"/>
      <w:r w:rsidRPr="003D6EDA">
        <w:t>banke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sjedištem</w:t>
      </w:r>
      <w:proofErr w:type="spellEnd"/>
      <w:r w:rsidRPr="003D6EDA">
        <w:t xml:space="preserve"> u </w:t>
      </w:r>
      <w:proofErr w:type="spellStart"/>
      <w:r w:rsidRPr="003D6EDA">
        <w:t>Federaciji</w:t>
      </w:r>
      <w:proofErr w:type="spellEnd"/>
      <w:r w:rsidRPr="003D6EDA">
        <w:t xml:space="preserve">, </w:t>
      </w:r>
      <w:proofErr w:type="spellStart"/>
      <w:r w:rsidRPr="003D6EDA">
        <w:t>filijale</w:t>
      </w:r>
      <w:proofErr w:type="spellEnd"/>
      <w:r w:rsidRPr="003D6EDA">
        <w:t xml:space="preserve"> </w:t>
      </w:r>
      <w:proofErr w:type="spellStart"/>
      <w:r w:rsidRPr="003D6EDA">
        <w:t>banaka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Republike</w:t>
      </w:r>
      <w:proofErr w:type="spellEnd"/>
      <w:r w:rsidRPr="003D6EDA">
        <w:t xml:space="preserve"> Srpske </w:t>
      </w:r>
      <w:proofErr w:type="spellStart"/>
      <w:r w:rsidRPr="003D6EDA">
        <w:t>i</w:t>
      </w:r>
      <w:proofErr w:type="spellEnd"/>
      <w:r w:rsidRPr="003D6EDA">
        <w:t xml:space="preserve"> Brčko </w:t>
      </w:r>
      <w:proofErr w:type="spellStart"/>
      <w:r w:rsidRPr="003D6EDA">
        <w:t>Distrikta</w:t>
      </w:r>
      <w:proofErr w:type="spellEnd"/>
      <w:r w:rsidRPr="003D6EDA">
        <w:t xml:space="preserve"> </w:t>
      </w:r>
      <w:proofErr w:type="spellStart"/>
      <w:r w:rsidRPr="003D6EDA">
        <w:t>Bosne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Hercegovine</w:t>
      </w:r>
      <w:proofErr w:type="spellEnd"/>
      <w:r w:rsidRPr="003D6EDA">
        <w:t xml:space="preserve"> </w:t>
      </w:r>
      <w:proofErr w:type="spellStart"/>
      <w:r w:rsidRPr="003D6EDA">
        <w:t>koje</w:t>
      </w:r>
      <w:proofErr w:type="spellEnd"/>
      <w:r w:rsidRPr="003D6EDA">
        <w:t xml:space="preserve"> </w:t>
      </w:r>
      <w:proofErr w:type="spellStart"/>
      <w:r w:rsidRPr="003D6EDA">
        <w:t>imaju</w:t>
      </w:r>
      <w:proofErr w:type="spellEnd"/>
      <w:r w:rsidRPr="003D6EDA">
        <w:t xml:space="preserve"> </w:t>
      </w:r>
      <w:proofErr w:type="spellStart"/>
      <w:r w:rsidRPr="003D6EDA">
        <w:t>dozvolu</w:t>
      </w:r>
      <w:proofErr w:type="spellEnd"/>
      <w:r w:rsidRPr="003D6EDA">
        <w:t xml:space="preserve"> </w:t>
      </w:r>
      <w:proofErr w:type="spellStart"/>
      <w:r w:rsidRPr="003D6EDA">
        <w:t>Agencije</w:t>
      </w:r>
      <w:proofErr w:type="spellEnd"/>
      <w:r w:rsidRPr="003D6EDA">
        <w:t xml:space="preserve"> za </w:t>
      </w:r>
      <w:proofErr w:type="spellStart"/>
      <w:r w:rsidRPr="003D6EDA">
        <w:t>bankarstvo</w:t>
      </w:r>
      <w:proofErr w:type="spellEnd"/>
      <w:r w:rsidRPr="003D6EDA">
        <w:t xml:space="preserve"> </w:t>
      </w:r>
      <w:proofErr w:type="spellStart"/>
      <w:r w:rsidRPr="003D6EDA">
        <w:t>Federacije</w:t>
      </w:r>
      <w:proofErr w:type="spellEnd"/>
      <w:r w:rsidRPr="003D6EDA">
        <w:t xml:space="preserve"> </w:t>
      </w:r>
      <w:proofErr w:type="spellStart"/>
      <w:r w:rsidRPr="003D6EDA">
        <w:t>Bosne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Hercegovine</w:t>
      </w:r>
      <w:proofErr w:type="spellEnd"/>
      <w:r w:rsidRPr="003D6EDA">
        <w:t xml:space="preserve"> (u </w:t>
      </w:r>
      <w:proofErr w:type="spellStart"/>
      <w:r w:rsidRPr="003D6EDA">
        <w:t>daljem</w:t>
      </w:r>
      <w:proofErr w:type="spellEnd"/>
      <w:r w:rsidRPr="003D6EDA">
        <w:t xml:space="preserve"> </w:t>
      </w:r>
      <w:proofErr w:type="spellStart"/>
      <w:r w:rsidRPr="003D6EDA">
        <w:t>tekstu</w:t>
      </w:r>
      <w:proofErr w:type="spellEnd"/>
      <w:r w:rsidRPr="003D6EDA">
        <w:t xml:space="preserve">: </w:t>
      </w:r>
      <w:proofErr w:type="spellStart"/>
      <w:r w:rsidRPr="003D6EDA">
        <w:t>Agencija</w:t>
      </w:r>
      <w:proofErr w:type="spellEnd"/>
      <w:r w:rsidRPr="003D6EDA">
        <w:t xml:space="preserve">)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drugi</w:t>
      </w:r>
      <w:proofErr w:type="spellEnd"/>
      <w:r w:rsidRPr="003D6EDA">
        <w:t xml:space="preserve"> </w:t>
      </w:r>
      <w:proofErr w:type="spellStart"/>
      <w:r w:rsidRPr="003D6EDA">
        <w:t>subjekti</w:t>
      </w:r>
      <w:proofErr w:type="spellEnd"/>
      <w:r w:rsidRPr="003D6EDA">
        <w:t xml:space="preserve"> koji </w:t>
      </w:r>
      <w:proofErr w:type="spellStart"/>
      <w:r w:rsidRPr="003D6EDA">
        <w:lastRenderedPageBreak/>
        <w:t>obavljaju</w:t>
      </w:r>
      <w:proofErr w:type="spellEnd"/>
      <w:r w:rsidRPr="003D6EDA">
        <w:t xml:space="preserve"> </w:t>
      </w:r>
      <w:proofErr w:type="spellStart"/>
      <w:r w:rsidRPr="003D6EDA">
        <w:t>poslove</w:t>
      </w:r>
      <w:proofErr w:type="spellEnd"/>
      <w:r w:rsidRPr="003D6EDA">
        <w:t xml:space="preserve"> </w:t>
      </w:r>
      <w:proofErr w:type="spellStart"/>
      <w:r w:rsidRPr="003D6EDA">
        <w:t>unutrašnjeg</w:t>
      </w:r>
      <w:proofErr w:type="spellEnd"/>
      <w:r w:rsidRPr="003D6EDA">
        <w:t xml:space="preserve"> </w:t>
      </w:r>
      <w:proofErr w:type="spellStart"/>
      <w:r w:rsidRPr="003D6EDA">
        <w:t>platnog</w:t>
      </w:r>
      <w:proofErr w:type="spellEnd"/>
      <w:r w:rsidRPr="003D6EDA">
        <w:t xml:space="preserve"> </w:t>
      </w:r>
      <w:proofErr w:type="spellStart"/>
      <w:r w:rsidRPr="003D6EDA">
        <w:t>prometa</w:t>
      </w:r>
      <w:proofErr w:type="spellEnd"/>
      <w:r w:rsidRPr="003D6EDA">
        <w:t xml:space="preserve"> za </w:t>
      </w:r>
      <w:proofErr w:type="spellStart"/>
      <w:r w:rsidRPr="003D6EDA">
        <w:t>ovlaštene</w:t>
      </w:r>
      <w:proofErr w:type="spellEnd"/>
      <w:r w:rsidRPr="003D6EDA">
        <w:t xml:space="preserve"> </w:t>
      </w:r>
      <w:proofErr w:type="spellStart"/>
      <w:r w:rsidRPr="003D6EDA">
        <w:t>organizacije</w:t>
      </w:r>
      <w:proofErr w:type="spellEnd"/>
      <w:r w:rsidRPr="003D6EDA">
        <w:t xml:space="preserve"> u </w:t>
      </w:r>
      <w:proofErr w:type="spellStart"/>
      <w:r w:rsidRPr="003D6EDA">
        <w:t>skladu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ovim</w:t>
      </w:r>
      <w:proofErr w:type="spellEnd"/>
      <w:r w:rsidRPr="003D6EDA">
        <w:t xml:space="preserve"> </w:t>
      </w:r>
      <w:proofErr w:type="spellStart"/>
      <w:r w:rsidRPr="003D6EDA">
        <w:t>zakonom</w:t>
      </w:r>
      <w:proofErr w:type="spellEnd"/>
      <w:r w:rsidRPr="003D6EDA">
        <w:t>.</w:t>
      </w:r>
    </w:p>
    <w:p w14:paraId="3BF23C6E" w14:textId="77777777" w:rsidR="003D6EDA" w:rsidRPr="003D6EDA" w:rsidRDefault="003D6EDA" w:rsidP="003D6EDA">
      <w:pPr>
        <w:jc w:val="center"/>
      </w:pPr>
      <w:r w:rsidRPr="003D6EDA">
        <w:t xml:space="preserve">(2) Pored </w:t>
      </w:r>
      <w:proofErr w:type="spellStart"/>
      <w:r w:rsidRPr="003D6EDA">
        <w:t>ovlaštenih</w:t>
      </w:r>
      <w:proofErr w:type="spellEnd"/>
      <w:r w:rsidRPr="003D6EDA">
        <w:t xml:space="preserve"> </w:t>
      </w:r>
      <w:proofErr w:type="spellStart"/>
      <w:r w:rsidRPr="003D6EDA">
        <w:t>organizacija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stava</w:t>
      </w:r>
      <w:proofErr w:type="spellEnd"/>
      <w:r w:rsidRPr="003D6EDA">
        <w:t xml:space="preserve"> (1)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, </w:t>
      </w:r>
      <w:proofErr w:type="spellStart"/>
      <w:r w:rsidRPr="003D6EDA">
        <w:t>Centralna</w:t>
      </w:r>
      <w:proofErr w:type="spellEnd"/>
      <w:r w:rsidRPr="003D6EDA">
        <w:t xml:space="preserve"> </w:t>
      </w:r>
      <w:proofErr w:type="spellStart"/>
      <w:r w:rsidRPr="003D6EDA">
        <w:t>banka</w:t>
      </w:r>
      <w:proofErr w:type="spellEnd"/>
      <w:r w:rsidRPr="003D6EDA">
        <w:t xml:space="preserve"> </w:t>
      </w:r>
      <w:proofErr w:type="spellStart"/>
      <w:r w:rsidRPr="003D6EDA">
        <w:t>Bosne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Hercegovine</w:t>
      </w:r>
      <w:proofErr w:type="spellEnd"/>
      <w:r w:rsidRPr="003D6EDA">
        <w:t xml:space="preserve"> </w:t>
      </w:r>
      <w:proofErr w:type="spellStart"/>
      <w:r w:rsidRPr="003D6EDA">
        <w:t>obavlja</w:t>
      </w:r>
      <w:proofErr w:type="spellEnd"/>
      <w:r w:rsidRPr="003D6EDA">
        <w:t xml:space="preserve"> </w:t>
      </w:r>
      <w:proofErr w:type="spellStart"/>
      <w:r w:rsidRPr="003D6EDA">
        <w:t>poslove</w:t>
      </w:r>
      <w:proofErr w:type="spellEnd"/>
      <w:r w:rsidRPr="003D6EDA">
        <w:t xml:space="preserve"> </w:t>
      </w:r>
      <w:proofErr w:type="spellStart"/>
      <w:r w:rsidRPr="003D6EDA">
        <w:t>unutrašnjeg</w:t>
      </w:r>
      <w:proofErr w:type="spellEnd"/>
      <w:r w:rsidRPr="003D6EDA">
        <w:t xml:space="preserve"> </w:t>
      </w:r>
      <w:proofErr w:type="spellStart"/>
      <w:r w:rsidRPr="003D6EDA">
        <w:t>platnog</w:t>
      </w:r>
      <w:proofErr w:type="spellEnd"/>
      <w:r w:rsidRPr="003D6EDA">
        <w:t xml:space="preserve"> </w:t>
      </w:r>
      <w:proofErr w:type="spellStart"/>
      <w:r w:rsidRPr="003D6EDA">
        <w:t>prometa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iste</w:t>
      </w:r>
      <w:proofErr w:type="spellEnd"/>
      <w:r w:rsidRPr="003D6EDA">
        <w:t xml:space="preserve"> </w:t>
      </w:r>
      <w:proofErr w:type="spellStart"/>
      <w:r w:rsidRPr="003D6EDA">
        <w:t>vrši</w:t>
      </w:r>
      <w:proofErr w:type="spellEnd"/>
      <w:r w:rsidRPr="003D6EDA">
        <w:t xml:space="preserve"> u </w:t>
      </w:r>
      <w:proofErr w:type="spellStart"/>
      <w:r w:rsidRPr="003D6EDA">
        <w:t>skladu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odredbama</w:t>
      </w:r>
      <w:proofErr w:type="spellEnd"/>
      <w:r w:rsidRPr="003D6EDA">
        <w:t xml:space="preserve"> </w:t>
      </w:r>
      <w:proofErr w:type="spellStart"/>
      <w:r w:rsidRPr="003D6EDA">
        <w:t>zakona</w:t>
      </w:r>
      <w:proofErr w:type="spellEnd"/>
      <w:r w:rsidRPr="003D6EDA">
        <w:t xml:space="preserve"> o </w:t>
      </w:r>
      <w:proofErr w:type="spellStart"/>
      <w:r w:rsidRPr="003D6EDA">
        <w:t>Centralnoj</w:t>
      </w:r>
      <w:proofErr w:type="spellEnd"/>
      <w:r w:rsidRPr="003D6EDA">
        <w:t xml:space="preserve"> </w:t>
      </w:r>
      <w:proofErr w:type="spellStart"/>
      <w:r w:rsidRPr="003D6EDA">
        <w:t>banci</w:t>
      </w:r>
      <w:proofErr w:type="spellEnd"/>
      <w:r w:rsidRPr="003D6EDA">
        <w:t xml:space="preserve"> </w:t>
      </w:r>
      <w:proofErr w:type="spellStart"/>
      <w:r w:rsidRPr="003D6EDA">
        <w:t>Bosne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Hercegovine</w:t>
      </w:r>
      <w:proofErr w:type="spellEnd"/>
      <w:r w:rsidRPr="003D6EDA">
        <w:t>.</w:t>
      </w:r>
    </w:p>
    <w:p w14:paraId="57051596" w14:textId="77777777" w:rsidR="003D6EDA" w:rsidRPr="003D6EDA" w:rsidRDefault="003D6EDA" w:rsidP="003D6EDA">
      <w:pPr>
        <w:jc w:val="center"/>
      </w:pPr>
      <w:r w:rsidRPr="003D6EDA">
        <w:t xml:space="preserve">(3) U </w:t>
      </w:r>
      <w:proofErr w:type="spellStart"/>
      <w:r w:rsidRPr="003D6EDA">
        <w:t>obavljanju</w:t>
      </w:r>
      <w:proofErr w:type="spellEnd"/>
      <w:r w:rsidRPr="003D6EDA">
        <w:t xml:space="preserve"> </w:t>
      </w:r>
      <w:proofErr w:type="spellStart"/>
      <w:r w:rsidRPr="003D6EDA">
        <w:t>poslova</w:t>
      </w:r>
      <w:proofErr w:type="spellEnd"/>
      <w:r w:rsidRPr="003D6EDA">
        <w:t xml:space="preserve"> </w:t>
      </w:r>
      <w:proofErr w:type="spellStart"/>
      <w:r w:rsidRPr="003D6EDA">
        <w:t>unutrašnjeg</w:t>
      </w:r>
      <w:proofErr w:type="spellEnd"/>
      <w:r w:rsidRPr="003D6EDA">
        <w:t xml:space="preserve"> </w:t>
      </w:r>
      <w:proofErr w:type="spellStart"/>
      <w:r w:rsidRPr="003D6EDA">
        <w:t>platnog</w:t>
      </w:r>
      <w:proofErr w:type="spellEnd"/>
      <w:r w:rsidRPr="003D6EDA">
        <w:t xml:space="preserve"> </w:t>
      </w:r>
      <w:proofErr w:type="spellStart"/>
      <w:r w:rsidRPr="003D6EDA">
        <w:t>prometa</w:t>
      </w:r>
      <w:proofErr w:type="spellEnd"/>
      <w:r w:rsidRPr="003D6EDA">
        <w:t xml:space="preserve"> </w:t>
      </w:r>
      <w:proofErr w:type="spellStart"/>
      <w:r w:rsidRPr="003D6EDA">
        <w:t>ovlaštena</w:t>
      </w:r>
      <w:proofErr w:type="spellEnd"/>
      <w:r w:rsidRPr="003D6EDA">
        <w:t xml:space="preserve"> </w:t>
      </w:r>
      <w:proofErr w:type="spellStart"/>
      <w:r w:rsidRPr="003D6EDA">
        <w:t>organizacija</w:t>
      </w:r>
      <w:proofErr w:type="spellEnd"/>
      <w:r w:rsidRPr="003D6EDA">
        <w:t xml:space="preserve"> je </w:t>
      </w:r>
      <w:proofErr w:type="spellStart"/>
      <w:r w:rsidRPr="003D6EDA">
        <w:t>obavezna</w:t>
      </w:r>
      <w:proofErr w:type="spellEnd"/>
      <w:r w:rsidRPr="003D6EDA">
        <w:t xml:space="preserve"> </w:t>
      </w:r>
      <w:proofErr w:type="spellStart"/>
      <w:r w:rsidRPr="003D6EDA">
        <w:t>osigurati</w:t>
      </w:r>
      <w:proofErr w:type="spellEnd"/>
      <w:r w:rsidRPr="003D6EDA">
        <w:t xml:space="preserve"> </w:t>
      </w:r>
      <w:proofErr w:type="spellStart"/>
      <w:r w:rsidRPr="003D6EDA">
        <w:t>primjenu</w:t>
      </w:r>
      <w:proofErr w:type="spellEnd"/>
      <w:r w:rsidRPr="003D6EDA">
        <w:t xml:space="preserve"> </w:t>
      </w:r>
      <w:proofErr w:type="spellStart"/>
      <w:r w:rsidRPr="003D6EDA">
        <w:t>propisa</w:t>
      </w:r>
      <w:proofErr w:type="spellEnd"/>
      <w:r w:rsidRPr="003D6EDA">
        <w:t xml:space="preserve"> koji </w:t>
      </w:r>
      <w:proofErr w:type="spellStart"/>
      <w:r w:rsidRPr="003D6EDA">
        <w:t>urеđuјu</w:t>
      </w:r>
      <w:proofErr w:type="spellEnd"/>
      <w:r w:rsidRPr="003D6EDA">
        <w:t xml:space="preserve"> </w:t>
      </w:r>
      <w:proofErr w:type="spellStart"/>
      <w:r w:rsidRPr="003D6EDA">
        <w:t>zаštitu</w:t>
      </w:r>
      <w:proofErr w:type="spellEnd"/>
      <w:r w:rsidRPr="003D6EDA">
        <w:t xml:space="preserve"> </w:t>
      </w:r>
      <w:proofErr w:type="spellStart"/>
      <w:r w:rsidRPr="003D6EDA">
        <w:t>prаvа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intеrеsа</w:t>
      </w:r>
      <w:proofErr w:type="spellEnd"/>
      <w:r w:rsidRPr="003D6EDA">
        <w:t xml:space="preserve"> </w:t>
      </w:r>
      <w:proofErr w:type="spellStart"/>
      <w:r w:rsidRPr="003D6EDA">
        <w:t>kоrisnikа</w:t>
      </w:r>
      <w:proofErr w:type="spellEnd"/>
      <w:r w:rsidRPr="003D6EDA">
        <w:t xml:space="preserve"> </w:t>
      </w:r>
      <w:proofErr w:type="spellStart"/>
      <w:r w:rsidRPr="003D6EDA">
        <w:t>finаnsiјskih</w:t>
      </w:r>
      <w:proofErr w:type="spellEnd"/>
      <w:r w:rsidRPr="003D6EDA">
        <w:t xml:space="preserve"> </w:t>
      </w:r>
      <w:proofErr w:type="spellStart"/>
      <w:r w:rsidRPr="003D6EDA">
        <w:t>uslugа</w:t>
      </w:r>
      <w:proofErr w:type="spellEnd"/>
      <w:r w:rsidRPr="003D6EDA">
        <w:t xml:space="preserve">, </w:t>
      </w:r>
      <w:proofErr w:type="spellStart"/>
      <w:r w:rsidRPr="003D6EDA">
        <w:t>kао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оdrеdbе</w:t>
      </w:r>
      <w:proofErr w:type="spellEnd"/>
      <w:r w:rsidRPr="003D6EDA">
        <w:t xml:space="preserve"> </w:t>
      </w:r>
      <w:proofErr w:type="spellStart"/>
      <w:r w:rsidRPr="003D6EDA">
        <w:t>prоpisа</w:t>
      </w:r>
      <w:proofErr w:type="spellEnd"/>
      <w:r w:rsidRPr="003D6EDA">
        <w:t xml:space="preserve"> </w:t>
      </w:r>
      <w:proofErr w:type="spellStart"/>
      <w:r w:rsidRPr="003D6EDA">
        <w:t>kојimа</w:t>
      </w:r>
      <w:proofErr w:type="spellEnd"/>
      <w:r w:rsidRPr="003D6EDA">
        <w:t xml:space="preserve"> </w:t>
      </w:r>
      <w:proofErr w:type="spellStart"/>
      <w:r w:rsidRPr="003D6EDA">
        <w:t>sе</w:t>
      </w:r>
      <w:proofErr w:type="spellEnd"/>
      <w:r w:rsidRPr="003D6EDA">
        <w:t xml:space="preserve"> </w:t>
      </w:r>
      <w:proofErr w:type="spellStart"/>
      <w:r w:rsidRPr="003D6EDA">
        <w:t>urеđuјu</w:t>
      </w:r>
      <w:proofErr w:type="spellEnd"/>
      <w:r w:rsidRPr="003D6EDA">
        <w:t xml:space="preserve"> </w:t>
      </w:r>
      <w:proofErr w:type="spellStart"/>
      <w:r w:rsidRPr="003D6EDA">
        <w:t>obligacioni</w:t>
      </w:r>
      <w:proofErr w:type="spellEnd"/>
      <w:r w:rsidRPr="003D6EDA">
        <w:t xml:space="preserve"> </w:t>
      </w:r>
      <w:proofErr w:type="spellStart"/>
      <w:r w:rsidRPr="003D6EDA">
        <w:t>оdnоsi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plаtnе</w:t>
      </w:r>
      <w:proofErr w:type="spellEnd"/>
      <w:r w:rsidRPr="003D6EDA">
        <w:t xml:space="preserve"> </w:t>
      </w:r>
      <w:proofErr w:type="spellStart"/>
      <w:r w:rsidRPr="003D6EDA">
        <w:t>trаnsаkciје</w:t>
      </w:r>
      <w:proofErr w:type="spellEnd"/>
      <w:r w:rsidRPr="003D6EDA">
        <w:t>.</w:t>
      </w:r>
    </w:p>
    <w:p w14:paraId="7919FC39" w14:textId="77777777" w:rsidR="003D6EDA" w:rsidRPr="003D6EDA" w:rsidRDefault="003D6EDA" w:rsidP="003D6EDA">
      <w:pPr>
        <w:jc w:val="center"/>
        <w:rPr>
          <w:b/>
          <w:bCs/>
        </w:rPr>
      </w:pPr>
      <w:bookmarkStart w:id="5" w:name="clan_4"/>
      <w:bookmarkEnd w:id="5"/>
      <w:proofErr w:type="spellStart"/>
      <w:r w:rsidRPr="003D6EDA">
        <w:rPr>
          <w:b/>
          <w:bCs/>
        </w:rPr>
        <w:t>Član</w:t>
      </w:r>
      <w:proofErr w:type="spellEnd"/>
      <w:r w:rsidRPr="003D6EDA">
        <w:rPr>
          <w:b/>
          <w:bCs/>
        </w:rPr>
        <w:t xml:space="preserve"> 4</w:t>
      </w:r>
    </w:p>
    <w:p w14:paraId="74EE03A6" w14:textId="77777777" w:rsidR="003D6EDA" w:rsidRPr="003D6EDA" w:rsidRDefault="003D6EDA" w:rsidP="003D6EDA">
      <w:pPr>
        <w:jc w:val="center"/>
      </w:pPr>
      <w:proofErr w:type="spellStart"/>
      <w:r w:rsidRPr="003D6EDA">
        <w:t>Poslovi</w:t>
      </w:r>
      <w:proofErr w:type="spellEnd"/>
      <w:r w:rsidRPr="003D6EDA">
        <w:t xml:space="preserve"> </w:t>
      </w:r>
      <w:proofErr w:type="spellStart"/>
      <w:r w:rsidRPr="003D6EDA">
        <w:t>unutrašnjeg</w:t>
      </w:r>
      <w:proofErr w:type="spellEnd"/>
      <w:r w:rsidRPr="003D6EDA">
        <w:t xml:space="preserve"> </w:t>
      </w:r>
      <w:proofErr w:type="spellStart"/>
      <w:r w:rsidRPr="003D6EDA">
        <w:t>platnog</w:t>
      </w:r>
      <w:proofErr w:type="spellEnd"/>
      <w:r w:rsidRPr="003D6EDA">
        <w:t xml:space="preserve"> </w:t>
      </w:r>
      <w:proofErr w:type="spellStart"/>
      <w:r w:rsidRPr="003D6EDA">
        <w:t>prometa</w:t>
      </w:r>
      <w:proofErr w:type="spellEnd"/>
      <w:r w:rsidRPr="003D6EDA">
        <w:t xml:space="preserve"> </w:t>
      </w:r>
      <w:proofErr w:type="spellStart"/>
      <w:r w:rsidRPr="003D6EDA">
        <w:t>su</w:t>
      </w:r>
      <w:proofErr w:type="spellEnd"/>
      <w:r w:rsidRPr="003D6EDA">
        <w:t>:</w:t>
      </w:r>
    </w:p>
    <w:p w14:paraId="6A0EFBB3" w14:textId="77777777" w:rsidR="003D6EDA" w:rsidRPr="003D6EDA" w:rsidRDefault="003D6EDA" w:rsidP="003D6EDA">
      <w:pPr>
        <w:jc w:val="center"/>
      </w:pPr>
      <w:r w:rsidRPr="003D6EDA">
        <w:t xml:space="preserve">1) </w:t>
      </w:r>
      <w:proofErr w:type="spellStart"/>
      <w:r w:rsidRPr="003D6EDA">
        <w:t>otvaranje</w:t>
      </w:r>
      <w:proofErr w:type="spellEnd"/>
      <w:r w:rsidRPr="003D6EDA">
        <w:t xml:space="preserve">, </w:t>
      </w:r>
      <w:proofErr w:type="spellStart"/>
      <w:r w:rsidRPr="003D6EDA">
        <w:t>vođenje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zatvaranje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</w:t>
      </w:r>
      <w:proofErr w:type="spellStart"/>
      <w:r w:rsidRPr="003D6EDA">
        <w:t>učesnika</w:t>
      </w:r>
      <w:proofErr w:type="spellEnd"/>
      <w:r w:rsidRPr="003D6EDA">
        <w:t>,</w:t>
      </w:r>
    </w:p>
    <w:p w14:paraId="5BDB00BB" w14:textId="77777777" w:rsidR="003D6EDA" w:rsidRPr="003D6EDA" w:rsidRDefault="003D6EDA" w:rsidP="003D6EDA">
      <w:pPr>
        <w:jc w:val="center"/>
      </w:pPr>
      <w:r w:rsidRPr="003D6EDA">
        <w:t xml:space="preserve">2) </w:t>
      </w:r>
      <w:proofErr w:type="spellStart"/>
      <w:r w:rsidRPr="003D6EDA">
        <w:t>vođenje</w:t>
      </w:r>
      <w:proofErr w:type="spellEnd"/>
      <w:r w:rsidRPr="003D6EDA">
        <w:t xml:space="preserve"> </w:t>
      </w:r>
      <w:proofErr w:type="spellStart"/>
      <w:r w:rsidRPr="003D6EDA">
        <w:t>evidencija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</w:t>
      </w:r>
      <w:proofErr w:type="spellStart"/>
      <w:r w:rsidRPr="003D6EDA">
        <w:t>učesnika</w:t>
      </w:r>
      <w:proofErr w:type="spellEnd"/>
      <w:r w:rsidRPr="003D6EDA">
        <w:t>,</w:t>
      </w:r>
    </w:p>
    <w:p w14:paraId="7BB7E5B0" w14:textId="77777777" w:rsidR="003D6EDA" w:rsidRPr="003D6EDA" w:rsidRDefault="003D6EDA" w:rsidP="003D6EDA">
      <w:pPr>
        <w:jc w:val="center"/>
      </w:pPr>
      <w:r w:rsidRPr="003D6EDA">
        <w:t xml:space="preserve">3) </w:t>
      </w:r>
      <w:proofErr w:type="spellStart"/>
      <w:r w:rsidRPr="003D6EDA">
        <w:t>primitak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obrada</w:t>
      </w:r>
      <w:proofErr w:type="spellEnd"/>
      <w:r w:rsidRPr="003D6EDA">
        <w:t xml:space="preserve"> </w:t>
      </w:r>
      <w:proofErr w:type="spellStart"/>
      <w:r w:rsidRPr="003D6EDA">
        <w:t>podataka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naloga</w:t>
      </w:r>
      <w:proofErr w:type="spellEnd"/>
      <w:r w:rsidRPr="003D6EDA">
        <w:t xml:space="preserve"> za </w:t>
      </w:r>
      <w:proofErr w:type="spellStart"/>
      <w:r w:rsidRPr="003D6EDA">
        <w:t>plaćanje</w:t>
      </w:r>
      <w:proofErr w:type="spellEnd"/>
      <w:r w:rsidRPr="003D6EDA">
        <w:t>,</w:t>
      </w:r>
    </w:p>
    <w:p w14:paraId="58F39662" w14:textId="77777777" w:rsidR="003D6EDA" w:rsidRPr="003D6EDA" w:rsidRDefault="003D6EDA" w:rsidP="003D6EDA">
      <w:pPr>
        <w:jc w:val="center"/>
      </w:pPr>
      <w:r w:rsidRPr="003D6EDA">
        <w:t xml:space="preserve">4) </w:t>
      </w:r>
      <w:proofErr w:type="spellStart"/>
      <w:r w:rsidRPr="003D6EDA">
        <w:t>izvršavanje</w:t>
      </w:r>
      <w:proofErr w:type="spellEnd"/>
      <w:r w:rsidRPr="003D6EDA">
        <w:t xml:space="preserve"> </w:t>
      </w:r>
      <w:proofErr w:type="spellStart"/>
      <w:r w:rsidRPr="003D6EDA">
        <w:t>naloga</w:t>
      </w:r>
      <w:proofErr w:type="spellEnd"/>
      <w:r w:rsidRPr="003D6EDA">
        <w:t xml:space="preserve"> za </w:t>
      </w:r>
      <w:proofErr w:type="spellStart"/>
      <w:r w:rsidRPr="003D6EDA">
        <w:t>plaćanje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vršenje</w:t>
      </w:r>
      <w:proofErr w:type="spellEnd"/>
      <w:r w:rsidRPr="003D6EDA">
        <w:t xml:space="preserve"> </w:t>
      </w:r>
      <w:proofErr w:type="spellStart"/>
      <w:r w:rsidRPr="003D6EDA">
        <w:t>prijenosa</w:t>
      </w:r>
      <w:proofErr w:type="spellEnd"/>
      <w:r w:rsidRPr="003D6EDA">
        <w:t xml:space="preserve"> </w:t>
      </w:r>
      <w:proofErr w:type="spellStart"/>
      <w:r w:rsidRPr="003D6EDA">
        <w:t>sredstava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jednog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drugi</w:t>
      </w:r>
      <w:proofErr w:type="spellEnd"/>
      <w:r w:rsidRPr="003D6EDA">
        <w:t>,</w:t>
      </w:r>
    </w:p>
    <w:p w14:paraId="13DD1AC6" w14:textId="77777777" w:rsidR="003D6EDA" w:rsidRPr="003D6EDA" w:rsidRDefault="003D6EDA" w:rsidP="003D6EDA">
      <w:pPr>
        <w:jc w:val="center"/>
      </w:pPr>
      <w:r w:rsidRPr="003D6EDA">
        <w:t xml:space="preserve">5) </w:t>
      </w:r>
      <w:proofErr w:type="spellStart"/>
      <w:r w:rsidRPr="003D6EDA">
        <w:t>izvršavanje</w:t>
      </w:r>
      <w:proofErr w:type="spellEnd"/>
      <w:r w:rsidRPr="003D6EDA">
        <w:t xml:space="preserve"> </w:t>
      </w:r>
      <w:proofErr w:type="spellStart"/>
      <w:r w:rsidRPr="003D6EDA">
        <w:t>bezgotovinskih</w:t>
      </w:r>
      <w:proofErr w:type="spellEnd"/>
      <w:r w:rsidRPr="003D6EDA">
        <w:t xml:space="preserve"> </w:t>
      </w:r>
      <w:proofErr w:type="spellStart"/>
      <w:r w:rsidRPr="003D6EDA">
        <w:t>platnih</w:t>
      </w:r>
      <w:proofErr w:type="spellEnd"/>
      <w:r w:rsidRPr="003D6EDA">
        <w:t xml:space="preserve"> </w:t>
      </w:r>
      <w:proofErr w:type="spellStart"/>
      <w:r w:rsidRPr="003D6EDA">
        <w:t>transakcija</w:t>
      </w:r>
      <w:proofErr w:type="spellEnd"/>
      <w:r w:rsidRPr="003D6EDA">
        <w:t xml:space="preserve"> </w:t>
      </w:r>
      <w:proofErr w:type="spellStart"/>
      <w:r w:rsidRPr="003D6EDA">
        <w:t>putem</w:t>
      </w:r>
      <w:proofErr w:type="spellEnd"/>
      <w:r w:rsidRPr="003D6EDA">
        <w:t xml:space="preserve"> </w:t>
      </w:r>
      <w:proofErr w:type="spellStart"/>
      <w:r w:rsidRPr="003D6EDA">
        <w:t>telekomunikacijskih</w:t>
      </w:r>
      <w:proofErr w:type="spellEnd"/>
      <w:r w:rsidRPr="003D6EDA">
        <w:t xml:space="preserve"> </w:t>
      </w:r>
      <w:proofErr w:type="spellStart"/>
      <w:r w:rsidRPr="003D6EDA">
        <w:t>prijenosa</w:t>
      </w:r>
      <w:proofErr w:type="spellEnd"/>
      <w:r w:rsidRPr="003D6EDA">
        <w:t xml:space="preserve">, </w:t>
      </w:r>
      <w:proofErr w:type="spellStart"/>
      <w:r w:rsidRPr="003D6EDA">
        <w:t>digitalnih</w:t>
      </w:r>
      <w:proofErr w:type="spellEnd"/>
      <w:r w:rsidRPr="003D6EDA">
        <w:t xml:space="preserve"> </w:t>
      </w:r>
      <w:proofErr w:type="spellStart"/>
      <w:r w:rsidRPr="003D6EDA">
        <w:t>ili</w:t>
      </w:r>
      <w:proofErr w:type="spellEnd"/>
      <w:r w:rsidRPr="003D6EDA">
        <w:t xml:space="preserve"> </w:t>
      </w:r>
      <w:proofErr w:type="spellStart"/>
      <w:r w:rsidRPr="003D6EDA">
        <w:t>informaciono-tehnoloških</w:t>
      </w:r>
      <w:proofErr w:type="spellEnd"/>
      <w:r w:rsidRPr="003D6EDA">
        <w:t xml:space="preserve"> </w:t>
      </w:r>
      <w:proofErr w:type="spellStart"/>
      <w:r w:rsidRPr="003D6EDA">
        <w:t>uređaja</w:t>
      </w:r>
      <w:proofErr w:type="spellEnd"/>
      <w:r w:rsidRPr="003D6EDA">
        <w:t>,</w:t>
      </w:r>
    </w:p>
    <w:p w14:paraId="2458EA5C" w14:textId="77777777" w:rsidR="003D6EDA" w:rsidRPr="003D6EDA" w:rsidRDefault="003D6EDA" w:rsidP="003D6EDA">
      <w:pPr>
        <w:jc w:val="center"/>
      </w:pPr>
      <w:r w:rsidRPr="003D6EDA">
        <w:t xml:space="preserve">6) </w:t>
      </w:r>
      <w:proofErr w:type="spellStart"/>
      <w:r w:rsidRPr="003D6EDA">
        <w:t>evidentiranje</w:t>
      </w:r>
      <w:proofErr w:type="spellEnd"/>
      <w:r w:rsidRPr="003D6EDA">
        <w:t xml:space="preserve"> </w:t>
      </w:r>
      <w:proofErr w:type="spellStart"/>
      <w:r w:rsidRPr="003D6EDA">
        <w:t>platnih</w:t>
      </w:r>
      <w:proofErr w:type="spellEnd"/>
      <w:r w:rsidRPr="003D6EDA">
        <w:t xml:space="preserve"> </w:t>
      </w:r>
      <w:proofErr w:type="spellStart"/>
      <w:r w:rsidRPr="003D6EDA">
        <w:t>transakcija</w:t>
      </w:r>
      <w:proofErr w:type="spellEnd"/>
      <w:r w:rsidRPr="003D6EDA">
        <w:t xml:space="preserve">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računima</w:t>
      </w:r>
      <w:proofErr w:type="spellEnd"/>
      <w:r w:rsidRPr="003D6EDA">
        <w:t>,</w:t>
      </w:r>
    </w:p>
    <w:p w14:paraId="02238964" w14:textId="77777777" w:rsidR="003D6EDA" w:rsidRPr="003D6EDA" w:rsidRDefault="003D6EDA" w:rsidP="003D6EDA">
      <w:pPr>
        <w:jc w:val="center"/>
      </w:pPr>
      <w:r w:rsidRPr="003D6EDA">
        <w:t xml:space="preserve">7) </w:t>
      </w:r>
      <w:proofErr w:type="spellStart"/>
      <w:r w:rsidRPr="003D6EDA">
        <w:t>obavljanje</w:t>
      </w:r>
      <w:proofErr w:type="spellEnd"/>
      <w:r w:rsidRPr="003D6EDA">
        <w:t xml:space="preserve"> </w:t>
      </w:r>
      <w:proofErr w:type="spellStart"/>
      <w:r w:rsidRPr="003D6EDA">
        <w:t>uplata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isplata</w:t>
      </w:r>
      <w:proofErr w:type="spellEnd"/>
      <w:r w:rsidRPr="003D6EDA">
        <w:t xml:space="preserve"> </w:t>
      </w:r>
      <w:proofErr w:type="spellStart"/>
      <w:r w:rsidRPr="003D6EDA">
        <w:t>gotovog</w:t>
      </w:r>
      <w:proofErr w:type="spellEnd"/>
      <w:r w:rsidRPr="003D6EDA">
        <w:t xml:space="preserve"> </w:t>
      </w:r>
      <w:proofErr w:type="spellStart"/>
      <w:r w:rsidRPr="003D6EDA">
        <w:t>novca</w:t>
      </w:r>
      <w:proofErr w:type="spellEnd"/>
      <w:r w:rsidRPr="003D6EDA">
        <w:t>,</w:t>
      </w:r>
    </w:p>
    <w:p w14:paraId="285A7D1F" w14:textId="77777777" w:rsidR="003D6EDA" w:rsidRPr="003D6EDA" w:rsidRDefault="003D6EDA" w:rsidP="003D6EDA">
      <w:pPr>
        <w:jc w:val="center"/>
      </w:pPr>
      <w:r w:rsidRPr="003D6EDA">
        <w:t xml:space="preserve">8) </w:t>
      </w:r>
      <w:proofErr w:type="spellStart"/>
      <w:r w:rsidRPr="003D6EDA">
        <w:t>vršenje</w:t>
      </w:r>
      <w:proofErr w:type="spellEnd"/>
      <w:r w:rsidRPr="003D6EDA">
        <w:t xml:space="preserve"> </w:t>
      </w:r>
      <w:proofErr w:type="spellStart"/>
      <w:r w:rsidRPr="003D6EDA">
        <w:t>usluga</w:t>
      </w:r>
      <w:proofErr w:type="spellEnd"/>
      <w:r w:rsidRPr="003D6EDA">
        <w:t xml:space="preserve"> </w:t>
      </w:r>
      <w:proofErr w:type="spellStart"/>
      <w:r w:rsidRPr="003D6EDA">
        <w:t>izdavanja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>/</w:t>
      </w:r>
      <w:proofErr w:type="spellStart"/>
      <w:r w:rsidRPr="003D6EDA">
        <w:t>ili</w:t>
      </w:r>
      <w:proofErr w:type="spellEnd"/>
      <w:r w:rsidRPr="003D6EDA">
        <w:t xml:space="preserve"> </w:t>
      </w:r>
      <w:proofErr w:type="spellStart"/>
      <w:r w:rsidRPr="003D6EDA">
        <w:t>prihvatanja</w:t>
      </w:r>
      <w:proofErr w:type="spellEnd"/>
      <w:r w:rsidRPr="003D6EDA">
        <w:t xml:space="preserve"> </w:t>
      </w:r>
      <w:proofErr w:type="spellStart"/>
      <w:r w:rsidRPr="003D6EDA">
        <w:t>platnih</w:t>
      </w:r>
      <w:proofErr w:type="spellEnd"/>
      <w:r w:rsidRPr="003D6EDA">
        <w:t xml:space="preserve"> </w:t>
      </w:r>
      <w:proofErr w:type="spellStart"/>
      <w:r w:rsidRPr="003D6EDA">
        <w:t>instrumenata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usluge</w:t>
      </w:r>
      <w:proofErr w:type="spellEnd"/>
      <w:r w:rsidRPr="003D6EDA">
        <w:t xml:space="preserve"> </w:t>
      </w:r>
      <w:proofErr w:type="spellStart"/>
      <w:r w:rsidRPr="003D6EDA">
        <w:t>novčanih</w:t>
      </w:r>
      <w:proofErr w:type="spellEnd"/>
      <w:r w:rsidRPr="003D6EDA">
        <w:t xml:space="preserve"> </w:t>
      </w:r>
      <w:proofErr w:type="spellStart"/>
      <w:r w:rsidRPr="003D6EDA">
        <w:t>pošiljki</w:t>
      </w:r>
      <w:proofErr w:type="spellEnd"/>
      <w:r w:rsidRPr="003D6EDA">
        <w:t>,</w:t>
      </w:r>
    </w:p>
    <w:p w14:paraId="327EE628" w14:textId="77777777" w:rsidR="003D6EDA" w:rsidRPr="003D6EDA" w:rsidRDefault="003D6EDA" w:rsidP="003D6EDA">
      <w:pPr>
        <w:jc w:val="center"/>
      </w:pPr>
      <w:r w:rsidRPr="003D6EDA">
        <w:t xml:space="preserve">9) </w:t>
      </w:r>
      <w:proofErr w:type="spellStart"/>
      <w:r w:rsidRPr="003D6EDA">
        <w:t>obavljanje</w:t>
      </w:r>
      <w:proofErr w:type="spellEnd"/>
      <w:r w:rsidRPr="003D6EDA">
        <w:t xml:space="preserve"> </w:t>
      </w:r>
      <w:proofErr w:type="spellStart"/>
      <w:r w:rsidRPr="003D6EDA">
        <w:t>blagajničko-trezorskih</w:t>
      </w:r>
      <w:proofErr w:type="spellEnd"/>
      <w:r w:rsidRPr="003D6EDA">
        <w:t xml:space="preserve"> </w:t>
      </w:r>
      <w:proofErr w:type="spellStart"/>
      <w:r w:rsidRPr="003D6EDA">
        <w:t>poslova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osiguravanja</w:t>
      </w:r>
      <w:proofErr w:type="spellEnd"/>
      <w:r w:rsidRPr="003D6EDA">
        <w:t xml:space="preserve"> </w:t>
      </w:r>
      <w:proofErr w:type="spellStart"/>
      <w:r w:rsidRPr="003D6EDA">
        <w:t>smještaja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čuvanja</w:t>
      </w:r>
      <w:proofErr w:type="spellEnd"/>
      <w:r w:rsidRPr="003D6EDA">
        <w:t xml:space="preserve"> </w:t>
      </w:r>
      <w:proofErr w:type="spellStart"/>
      <w:r w:rsidRPr="003D6EDA">
        <w:t>gotovog</w:t>
      </w:r>
      <w:proofErr w:type="spellEnd"/>
      <w:r w:rsidRPr="003D6EDA">
        <w:t xml:space="preserve"> </w:t>
      </w:r>
      <w:proofErr w:type="spellStart"/>
      <w:r w:rsidRPr="003D6EDA">
        <w:t>novca</w:t>
      </w:r>
      <w:proofErr w:type="spellEnd"/>
      <w:r w:rsidRPr="003D6EDA">
        <w:t>,</w:t>
      </w:r>
    </w:p>
    <w:p w14:paraId="4950597B" w14:textId="77777777" w:rsidR="003D6EDA" w:rsidRPr="003D6EDA" w:rsidRDefault="003D6EDA" w:rsidP="003D6EDA">
      <w:pPr>
        <w:jc w:val="center"/>
      </w:pPr>
      <w:r w:rsidRPr="003D6EDA">
        <w:t xml:space="preserve">10) </w:t>
      </w:r>
      <w:proofErr w:type="spellStart"/>
      <w:r w:rsidRPr="003D6EDA">
        <w:t>vršenje</w:t>
      </w:r>
      <w:proofErr w:type="spellEnd"/>
      <w:r w:rsidRPr="003D6EDA">
        <w:t xml:space="preserve"> </w:t>
      </w:r>
      <w:proofErr w:type="spellStart"/>
      <w:r w:rsidRPr="003D6EDA">
        <w:t>poravnanja</w:t>
      </w:r>
      <w:proofErr w:type="spellEnd"/>
      <w:r w:rsidRPr="003D6EDA">
        <w:t xml:space="preserve"> </w:t>
      </w:r>
      <w:proofErr w:type="spellStart"/>
      <w:r w:rsidRPr="003D6EDA">
        <w:t>međubankarskih</w:t>
      </w:r>
      <w:proofErr w:type="spellEnd"/>
      <w:r w:rsidRPr="003D6EDA">
        <w:t xml:space="preserve"> </w:t>
      </w:r>
      <w:proofErr w:type="spellStart"/>
      <w:r w:rsidRPr="003D6EDA">
        <w:t>naloga</w:t>
      </w:r>
      <w:proofErr w:type="spellEnd"/>
      <w:r w:rsidRPr="003D6EDA">
        <w:t xml:space="preserve"> za </w:t>
      </w:r>
      <w:proofErr w:type="spellStart"/>
      <w:r w:rsidRPr="003D6EDA">
        <w:t>plaćanje</w:t>
      </w:r>
      <w:proofErr w:type="spellEnd"/>
      <w:r w:rsidRPr="003D6EDA">
        <w:t xml:space="preserve"> u </w:t>
      </w:r>
      <w:proofErr w:type="spellStart"/>
      <w:r w:rsidRPr="003D6EDA">
        <w:t>skladu</w:t>
      </w:r>
      <w:proofErr w:type="spellEnd"/>
      <w:r w:rsidRPr="003D6EDA">
        <w:t xml:space="preserve"> s </w:t>
      </w:r>
      <w:proofErr w:type="spellStart"/>
      <w:r w:rsidRPr="003D6EDA">
        <w:t>propisima</w:t>
      </w:r>
      <w:proofErr w:type="spellEnd"/>
      <w:r w:rsidRPr="003D6EDA">
        <w:t xml:space="preserve"> </w:t>
      </w:r>
      <w:proofErr w:type="spellStart"/>
      <w:r w:rsidRPr="003D6EDA">
        <w:t>kojima</w:t>
      </w:r>
      <w:proofErr w:type="spellEnd"/>
      <w:r w:rsidRPr="003D6EDA">
        <w:t xml:space="preserve"> se </w:t>
      </w:r>
      <w:proofErr w:type="spellStart"/>
      <w:r w:rsidRPr="003D6EDA">
        <w:t>regulišu</w:t>
      </w:r>
      <w:proofErr w:type="spellEnd"/>
      <w:r w:rsidRPr="003D6EDA">
        <w:t xml:space="preserve"> </w:t>
      </w:r>
      <w:proofErr w:type="spellStart"/>
      <w:r w:rsidRPr="003D6EDA">
        <w:t>platne</w:t>
      </w:r>
      <w:proofErr w:type="spellEnd"/>
      <w:r w:rsidRPr="003D6EDA">
        <w:t xml:space="preserve"> </w:t>
      </w:r>
      <w:proofErr w:type="spellStart"/>
      <w:r w:rsidRPr="003D6EDA">
        <w:t>transakcije</w:t>
      </w:r>
      <w:proofErr w:type="spellEnd"/>
      <w:r w:rsidRPr="003D6EDA">
        <w:t>,</w:t>
      </w:r>
    </w:p>
    <w:p w14:paraId="2A85B26E" w14:textId="77777777" w:rsidR="003D6EDA" w:rsidRPr="003D6EDA" w:rsidRDefault="003D6EDA" w:rsidP="003D6EDA">
      <w:pPr>
        <w:jc w:val="center"/>
      </w:pPr>
      <w:r w:rsidRPr="003D6EDA">
        <w:t xml:space="preserve">11) </w:t>
      </w:r>
      <w:proofErr w:type="spellStart"/>
      <w:r w:rsidRPr="003D6EDA">
        <w:t>vođenje</w:t>
      </w:r>
      <w:proofErr w:type="spellEnd"/>
      <w:r w:rsidRPr="003D6EDA">
        <w:t xml:space="preserve"> </w:t>
      </w:r>
      <w:proofErr w:type="spellStart"/>
      <w:r w:rsidRPr="003D6EDA">
        <w:t>evidencije</w:t>
      </w:r>
      <w:proofErr w:type="spellEnd"/>
      <w:r w:rsidRPr="003D6EDA">
        <w:t xml:space="preserve"> o </w:t>
      </w:r>
      <w:proofErr w:type="spellStart"/>
      <w:r w:rsidRPr="003D6EDA">
        <w:t>redoslijedu</w:t>
      </w:r>
      <w:proofErr w:type="spellEnd"/>
      <w:r w:rsidRPr="003D6EDA">
        <w:t xml:space="preserve"> </w:t>
      </w:r>
      <w:proofErr w:type="spellStart"/>
      <w:r w:rsidRPr="003D6EDA">
        <w:t>plaćanja</w:t>
      </w:r>
      <w:proofErr w:type="spellEnd"/>
      <w:r w:rsidRPr="003D6EDA">
        <w:t xml:space="preserve"> </w:t>
      </w:r>
      <w:proofErr w:type="spellStart"/>
      <w:r w:rsidRPr="003D6EDA">
        <w:t>te</w:t>
      </w:r>
      <w:proofErr w:type="spellEnd"/>
      <w:r w:rsidRPr="003D6EDA">
        <w:t xml:space="preserve"> </w:t>
      </w:r>
      <w:proofErr w:type="spellStart"/>
      <w:r w:rsidRPr="003D6EDA">
        <w:t>drugih</w:t>
      </w:r>
      <w:proofErr w:type="spellEnd"/>
      <w:r w:rsidRPr="003D6EDA">
        <w:t xml:space="preserve"> </w:t>
      </w:r>
      <w:proofErr w:type="spellStart"/>
      <w:r w:rsidRPr="003D6EDA">
        <w:t>propisanih</w:t>
      </w:r>
      <w:proofErr w:type="spellEnd"/>
      <w:r w:rsidRPr="003D6EDA">
        <w:t xml:space="preserve"> </w:t>
      </w:r>
      <w:proofErr w:type="spellStart"/>
      <w:r w:rsidRPr="003D6EDA">
        <w:t>evidencija</w:t>
      </w:r>
      <w:proofErr w:type="spellEnd"/>
      <w:r w:rsidRPr="003D6EDA">
        <w:t xml:space="preserve">, </w:t>
      </w:r>
      <w:proofErr w:type="spellStart"/>
      <w:r w:rsidRPr="003D6EDA">
        <w:t>dostavljanje</w:t>
      </w:r>
      <w:proofErr w:type="spellEnd"/>
      <w:r w:rsidRPr="003D6EDA">
        <w:t xml:space="preserve"> </w:t>
      </w:r>
      <w:proofErr w:type="spellStart"/>
      <w:r w:rsidRPr="003D6EDA">
        <w:t>podataka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izvještaja</w:t>
      </w:r>
      <w:proofErr w:type="spellEnd"/>
      <w:r w:rsidRPr="003D6EDA">
        <w:t xml:space="preserve"> u </w:t>
      </w:r>
      <w:proofErr w:type="spellStart"/>
      <w:r w:rsidRPr="003D6EDA">
        <w:t>skladu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ovim</w:t>
      </w:r>
      <w:proofErr w:type="spellEnd"/>
      <w:r w:rsidRPr="003D6EDA">
        <w:t xml:space="preserve"> </w:t>
      </w:r>
      <w:proofErr w:type="spellStart"/>
      <w:r w:rsidRPr="003D6EDA">
        <w:t>zakonom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drugim</w:t>
      </w:r>
      <w:proofErr w:type="spellEnd"/>
      <w:r w:rsidRPr="003D6EDA">
        <w:t xml:space="preserve"> </w:t>
      </w:r>
      <w:proofErr w:type="spellStart"/>
      <w:r w:rsidRPr="003D6EDA">
        <w:t>propisima</w:t>
      </w:r>
      <w:proofErr w:type="spellEnd"/>
      <w:r w:rsidRPr="003D6EDA">
        <w:t>,</w:t>
      </w:r>
    </w:p>
    <w:p w14:paraId="661AEB45" w14:textId="77777777" w:rsidR="003D6EDA" w:rsidRPr="003D6EDA" w:rsidRDefault="003D6EDA" w:rsidP="003D6EDA">
      <w:pPr>
        <w:jc w:val="center"/>
      </w:pPr>
      <w:r w:rsidRPr="003D6EDA">
        <w:t xml:space="preserve">12) </w:t>
      </w:r>
      <w:proofErr w:type="spellStart"/>
      <w:r w:rsidRPr="003D6EDA">
        <w:t>izvještavanje</w:t>
      </w:r>
      <w:proofErr w:type="spellEnd"/>
      <w:r w:rsidRPr="003D6EDA">
        <w:t xml:space="preserve"> </w:t>
      </w:r>
      <w:proofErr w:type="spellStart"/>
      <w:r w:rsidRPr="003D6EDA">
        <w:t>učesnika</w:t>
      </w:r>
      <w:proofErr w:type="spellEnd"/>
      <w:r w:rsidRPr="003D6EDA">
        <w:t xml:space="preserve"> - </w:t>
      </w:r>
      <w:proofErr w:type="spellStart"/>
      <w:r w:rsidRPr="003D6EDA">
        <w:t>imaoca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o </w:t>
      </w:r>
      <w:proofErr w:type="spellStart"/>
      <w:r w:rsidRPr="003D6EDA">
        <w:t>stanju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promjenama</w:t>
      </w:r>
      <w:proofErr w:type="spellEnd"/>
      <w:r w:rsidRPr="003D6EDA">
        <w:t xml:space="preserve">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njihovim</w:t>
      </w:r>
      <w:proofErr w:type="spellEnd"/>
      <w:r w:rsidRPr="003D6EDA">
        <w:t xml:space="preserve"> </w:t>
      </w:r>
      <w:proofErr w:type="spellStart"/>
      <w:r w:rsidRPr="003D6EDA">
        <w:t>računima</w:t>
      </w:r>
      <w:proofErr w:type="spellEnd"/>
      <w:r w:rsidRPr="003D6EDA">
        <w:t>,</w:t>
      </w:r>
    </w:p>
    <w:p w14:paraId="31C09095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13) </w:t>
      </w:r>
      <w:proofErr w:type="spellStart"/>
      <w:r w:rsidRPr="003D6EDA">
        <w:rPr>
          <w:lang w:val="fr-FR"/>
        </w:rPr>
        <w:t>izvršavanje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naloga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prisilne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naplate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sa </w:t>
      </w:r>
      <w:proofErr w:type="spellStart"/>
      <w:r w:rsidRPr="003D6EDA">
        <w:rPr>
          <w:lang w:val="fr-FR"/>
        </w:rPr>
        <w:t>zakonskim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propisima</w:t>
      </w:r>
      <w:proofErr w:type="spellEnd"/>
      <w:r w:rsidRPr="003D6EDA">
        <w:rPr>
          <w:lang w:val="fr-FR"/>
        </w:rPr>
        <w:t>,</w:t>
      </w:r>
    </w:p>
    <w:p w14:paraId="437767CA" w14:textId="77777777" w:rsidR="003D6EDA" w:rsidRPr="003D6EDA" w:rsidRDefault="003D6EDA" w:rsidP="003D6EDA">
      <w:pPr>
        <w:jc w:val="center"/>
      </w:pPr>
      <w:r w:rsidRPr="003D6EDA">
        <w:t xml:space="preserve">14) </w:t>
      </w:r>
      <w:proofErr w:type="spellStart"/>
      <w:r w:rsidRPr="003D6EDA">
        <w:t>pohrana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čuvanje</w:t>
      </w:r>
      <w:proofErr w:type="spellEnd"/>
      <w:r w:rsidRPr="003D6EDA">
        <w:t xml:space="preserve"> </w:t>
      </w:r>
      <w:proofErr w:type="spellStart"/>
      <w:r w:rsidRPr="003D6EDA">
        <w:t>dokumentacije</w:t>
      </w:r>
      <w:proofErr w:type="spellEnd"/>
      <w:r w:rsidRPr="003D6EDA">
        <w:t xml:space="preserve"> s </w:t>
      </w:r>
      <w:proofErr w:type="spellStart"/>
      <w:r w:rsidRPr="003D6EDA">
        <w:t>podacima</w:t>
      </w:r>
      <w:proofErr w:type="spellEnd"/>
      <w:r w:rsidRPr="003D6EDA">
        <w:t xml:space="preserve"> o </w:t>
      </w:r>
      <w:proofErr w:type="spellStart"/>
      <w:r w:rsidRPr="003D6EDA">
        <w:t>unutrašnjem</w:t>
      </w:r>
      <w:proofErr w:type="spellEnd"/>
      <w:r w:rsidRPr="003D6EDA">
        <w:t xml:space="preserve"> </w:t>
      </w:r>
      <w:proofErr w:type="spellStart"/>
      <w:r w:rsidRPr="003D6EDA">
        <w:t>platnom</w:t>
      </w:r>
      <w:proofErr w:type="spellEnd"/>
      <w:r w:rsidRPr="003D6EDA">
        <w:t xml:space="preserve"> </w:t>
      </w:r>
      <w:proofErr w:type="spellStart"/>
      <w:r w:rsidRPr="003D6EDA">
        <w:t>prometu</w:t>
      </w:r>
      <w:proofErr w:type="spellEnd"/>
      <w:r w:rsidRPr="003D6EDA">
        <w:t>,</w:t>
      </w:r>
    </w:p>
    <w:p w14:paraId="56D58B0C" w14:textId="77777777" w:rsidR="003D6EDA" w:rsidRPr="003D6EDA" w:rsidRDefault="003D6EDA" w:rsidP="003D6EDA">
      <w:pPr>
        <w:jc w:val="center"/>
      </w:pPr>
      <w:r w:rsidRPr="003D6EDA">
        <w:t xml:space="preserve">15) </w:t>
      </w:r>
      <w:proofErr w:type="spellStart"/>
      <w:r w:rsidRPr="003D6EDA">
        <w:t>drugi</w:t>
      </w:r>
      <w:proofErr w:type="spellEnd"/>
      <w:r w:rsidRPr="003D6EDA">
        <w:t xml:space="preserve"> </w:t>
      </w:r>
      <w:proofErr w:type="spellStart"/>
      <w:r w:rsidRPr="003D6EDA">
        <w:t>poslovi</w:t>
      </w:r>
      <w:proofErr w:type="spellEnd"/>
      <w:r w:rsidRPr="003D6EDA">
        <w:t xml:space="preserve"> u </w:t>
      </w:r>
      <w:proofErr w:type="spellStart"/>
      <w:r w:rsidRPr="003D6EDA">
        <w:t>skladu</w:t>
      </w:r>
      <w:proofErr w:type="spellEnd"/>
      <w:r w:rsidRPr="003D6EDA">
        <w:t xml:space="preserve"> s </w:t>
      </w:r>
      <w:proofErr w:type="spellStart"/>
      <w:r w:rsidRPr="003D6EDA">
        <w:t>propisima</w:t>
      </w:r>
      <w:proofErr w:type="spellEnd"/>
      <w:r w:rsidRPr="003D6EDA">
        <w:t>.</w:t>
      </w:r>
    </w:p>
    <w:p w14:paraId="59441CF4" w14:textId="77777777" w:rsidR="003D6EDA" w:rsidRPr="003D6EDA" w:rsidRDefault="003D6EDA" w:rsidP="003D6EDA">
      <w:pPr>
        <w:jc w:val="center"/>
        <w:rPr>
          <w:b/>
          <w:bCs/>
        </w:rPr>
      </w:pPr>
      <w:bookmarkStart w:id="6" w:name="clan_4a"/>
      <w:bookmarkEnd w:id="6"/>
      <w:proofErr w:type="spellStart"/>
      <w:r w:rsidRPr="003D6EDA">
        <w:rPr>
          <w:b/>
          <w:bCs/>
        </w:rPr>
        <w:t>Član</w:t>
      </w:r>
      <w:proofErr w:type="spellEnd"/>
      <w:r w:rsidRPr="003D6EDA">
        <w:rPr>
          <w:b/>
          <w:bCs/>
        </w:rPr>
        <w:t xml:space="preserve"> 4a</w:t>
      </w:r>
    </w:p>
    <w:p w14:paraId="2517B56D" w14:textId="77777777" w:rsidR="003D6EDA" w:rsidRPr="003D6EDA" w:rsidRDefault="003D6EDA" w:rsidP="003D6EDA">
      <w:pPr>
        <w:jc w:val="center"/>
      </w:pPr>
      <w:r w:rsidRPr="003D6EDA">
        <w:t xml:space="preserve">(1) </w:t>
      </w:r>
      <w:proofErr w:type="spellStart"/>
      <w:r w:rsidRPr="003D6EDA">
        <w:t>Pružaoci</w:t>
      </w:r>
      <w:proofErr w:type="spellEnd"/>
      <w:r w:rsidRPr="003D6EDA">
        <w:t xml:space="preserve"> </w:t>
      </w:r>
      <w:proofErr w:type="spellStart"/>
      <w:r w:rsidRPr="003D6EDA">
        <w:t>platnih</w:t>
      </w:r>
      <w:proofErr w:type="spellEnd"/>
      <w:r w:rsidRPr="003D6EDA">
        <w:t xml:space="preserve"> </w:t>
      </w:r>
      <w:proofErr w:type="spellStart"/>
      <w:r w:rsidRPr="003D6EDA">
        <w:t>usluga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 3. </w:t>
      </w:r>
      <w:proofErr w:type="spellStart"/>
      <w:r w:rsidRPr="003D6EDA">
        <w:t>stav</w:t>
      </w:r>
      <w:proofErr w:type="spellEnd"/>
      <w:r w:rsidRPr="003D6EDA">
        <w:t xml:space="preserve"> (1)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zakona</w:t>
      </w:r>
      <w:proofErr w:type="spellEnd"/>
      <w:r w:rsidRPr="003D6EDA">
        <w:t xml:space="preserve"> </w:t>
      </w:r>
      <w:proofErr w:type="spellStart"/>
      <w:r w:rsidRPr="003D6EDA">
        <w:t>mogu</w:t>
      </w:r>
      <w:proofErr w:type="spellEnd"/>
      <w:r w:rsidRPr="003D6EDA">
        <w:t xml:space="preserve"> </w:t>
      </w:r>
      <w:proofErr w:type="spellStart"/>
      <w:r w:rsidRPr="003D6EDA">
        <w:t>naplatiti</w:t>
      </w:r>
      <w:proofErr w:type="spellEnd"/>
      <w:r w:rsidRPr="003D6EDA">
        <w:t xml:space="preserve"> </w:t>
      </w:r>
      <w:proofErr w:type="spellStart"/>
      <w:r w:rsidRPr="003D6EDA">
        <w:t>naknadu</w:t>
      </w:r>
      <w:proofErr w:type="spellEnd"/>
      <w:r w:rsidRPr="003D6EDA">
        <w:t xml:space="preserve"> za </w:t>
      </w:r>
      <w:proofErr w:type="spellStart"/>
      <w:r w:rsidRPr="003D6EDA">
        <w:t>pružanje</w:t>
      </w:r>
      <w:proofErr w:type="spellEnd"/>
      <w:r w:rsidRPr="003D6EDA">
        <w:t xml:space="preserve"> </w:t>
      </w:r>
      <w:proofErr w:type="spellStart"/>
      <w:r w:rsidRPr="003D6EDA">
        <w:t>platnih</w:t>
      </w:r>
      <w:proofErr w:type="spellEnd"/>
      <w:r w:rsidRPr="003D6EDA">
        <w:t xml:space="preserve"> </w:t>
      </w:r>
      <w:proofErr w:type="spellStart"/>
      <w:r w:rsidRPr="003D6EDA">
        <w:t>usluga</w:t>
      </w:r>
      <w:proofErr w:type="spellEnd"/>
      <w:r w:rsidRPr="003D6EDA">
        <w:t xml:space="preserve"> u </w:t>
      </w:r>
      <w:proofErr w:type="spellStart"/>
      <w:r w:rsidRPr="003D6EDA">
        <w:t>skladu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članom</w:t>
      </w:r>
      <w:proofErr w:type="spellEnd"/>
      <w:r w:rsidRPr="003D6EDA">
        <w:t xml:space="preserve"> 4.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zakona</w:t>
      </w:r>
      <w:proofErr w:type="spellEnd"/>
      <w:r w:rsidRPr="003D6EDA">
        <w:t xml:space="preserve">, </w:t>
      </w:r>
      <w:proofErr w:type="spellStart"/>
      <w:r w:rsidRPr="003D6EDA">
        <w:t>osim</w:t>
      </w:r>
      <w:proofErr w:type="spellEnd"/>
      <w:r w:rsidRPr="003D6EDA">
        <w:t xml:space="preserve"> </w:t>
      </w:r>
      <w:proofErr w:type="spellStart"/>
      <w:r w:rsidRPr="003D6EDA">
        <w:t>usluga</w:t>
      </w:r>
      <w:proofErr w:type="spellEnd"/>
      <w:r w:rsidRPr="003D6EDA">
        <w:t xml:space="preserve"> </w:t>
      </w:r>
      <w:proofErr w:type="spellStart"/>
      <w:r w:rsidRPr="003D6EDA">
        <w:t>koje</w:t>
      </w:r>
      <w:proofErr w:type="spellEnd"/>
      <w:r w:rsidRPr="003D6EDA">
        <w:t xml:space="preserve"> </w:t>
      </w:r>
      <w:proofErr w:type="spellStart"/>
      <w:r w:rsidRPr="003D6EDA">
        <w:t>su</w:t>
      </w:r>
      <w:proofErr w:type="spellEnd"/>
      <w:r w:rsidRPr="003D6EDA">
        <w:t xml:space="preserve"> </w:t>
      </w:r>
      <w:proofErr w:type="spellStart"/>
      <w:r w:rsidRPr="003D6EDA">
        <w:t>ovim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drugim</w:t>
      </w:r>
      <w:proofErr w:type="spellEnd"/>
      <w:r w:rsidRPr="003D6EDA">
        <w:t xml:space="preserve"> </w:t>
      </w:r>
      <w:proofErr w:type="spellStart"/>
      <w:r w:rsidRPr="003D6EDA">
        <w:t>zakonima</w:t>
      </w:r>
      <w:proofErr w:type="spellEnd"/>
      <w:r w:rsidRPr="003D6EDA">
        <w:t xml:space="preserve"> </w:t>
      </w:r>
      <w:proofErr w:type="spellStart"/>
      <w:r w:rsidRPr="003D6EDA">
        <w:t>označene</w:t>
      </w:r>
      <w:proofErr w:type="spellEnd"/>
      <w:r w:rsidRPr="003D6EDA">
        <w:t xml:space="preserve"> </w:t>
      </w:r>
      <w:proofErr w:type="spellStart"/>
      <w:r w:rsidRPr="003D6EDA">
        <w:t>kao</w:t>
      </w:r>
      <w:proofErr w:type="spellEnd"/>
      <w:r w:rsidRPr="003D6EDA">
        <w:t xml:space="preserve"> </w:t>
      </w:r>
      <w:proofErr w:type="spellStart"/>
      <w:r w:rsidRPr="003D6EDA">
        <w:t>besplatne</w:t>
      </w:r>
      <w:proofErr w:type="spellEnd"/>
      <w:r w:rsidRPr="003D6EDA">
        <w:t>.</w:t>
      </w:r>
    </w:p>
    <w:p w14:paraId="1997E8F2" w14:textId="77777777" w:rsidR="003D6EDA" w:rsidRPr="003D6EDA" w:rsidRDefault="003D6EDA" w:rsidP="003D6EDA">
      <w:pPr>
        <w:jc w:val="center"/>
      </w:pPr>
      <w:r w:rsidRPr="003D6EDA">
        <w:lastRenderedPageBreak/>
        <w:t xml:space="preserve">(2) </w:t>
      </w:r>
      <w:proofErr w:type="spellStart"/>
      <w:r w:rsidRPr="003D6EDA">
        <w:t>Naknada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stava</w:t>
      </w:r>
      <w:proofErr w:type="spellEnd"/>
      <w:r w:rsidRPr="003D6EDA">
        <w:t xml:space="preserve"> (1)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 mora </w:t>
      </w:r>
      <w:proofErr w:type="spellStart"/>
      <w:r w:rsidRPr="003D6EDA">
        <w:t>biti</w:t>
      </w:r>
      <w:proofErr w:type="spellEnd"/>
      <w:r w:rsidRPr="003D6EDA">
        <w:t xml:space="preserve"> </w:t>
      </w:r>
      <w:proofErr w:type="spellStart"/>
      <w:r w:rsidRPr="003D6EDA">
        <w:t>ugovorena</w:t>
      </w:r>
      <w:proofErr w:type="spellEnd"/>
      <w:r w:rsidRPr="003D6EDA">
        <w:t xml:space="preserve">, </w:t>
      </w:r>
      <w:proofErr w:type="spellStart"/>
      <w:r w:rsidRPr="003D6EDA">
        <w:t>primjerena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u </w:t>
      </w:r>
      <w:proofErr w:type="spellStart"/>
      <w:r w:rsidRPr="003D6EDA">
        <w:t>skladu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stvarnim</w:t>
      </w:r>
      <w:proofErr w:type="spellEnd"/>
      <w:r w:rsidRPr="003D6EDA">
        <w:t xml:space="preserve"> </w:t>
      </w:r>
      <w:proofErr w:type="spellStart"/>
      <w:r w:rsidRPr="003D6EDA">
        <w:t>troškovima</w:t>
      </w:r>
      <w:proofErr w:type="spellEnd"/>
      <w:r w:rsidRPr="003D6EDA">
        <w:t xml:space="preserve"> </w:t>
      </w:r>
      <w:proofErr w:type="spellStart"/>
      <w:r w:rsidRPr="003D6EDA">
        <w:t>pružalaca</w:t>
      </w:r>
      <w:proofErr w:type="spellEnd"/>
      <w:r w:rsidRPr="003D6EDA">
        <w:t xml:space="preserve"> </w:t>
      </w:r>
      <w:proofErr w:type="spellStart"/>
      <w:r w:rsidRPr="003D6EDA">
        <w:t>platnih</w:t>
      </w:r>
      <w:proofErr w:type="spellEnd"/>
      <w:r w:rsidRPr="003D6EDA">
        <w:t xml:space="preserve"> </w:t>
      </w:r>
      <w:proofErr w:type="spellStart"/>
      <w:r w:rsidRPr="003D6EDA">
        <w:t>usluga</w:t>
      </w:r>
      <w:proofErr w:type="spellEnd"/>
      <w:r w:rsidRPr="003D6EDA">
        <w:t>.</w:t>
      </w:r>
    </w:p>
    <w:p w14:paraId="73D0574A" w14:textId="77777777" w:rsidR="003D6EDA" w:rsidRPr="003D6EDA" w:rsidRDefault="003D6EDA" w:rsidP="003D6EDA">
      <w:pPr>
        <w:jc w:val="center"/>
      </w:pPr>
      <w:r w:rsidRPr="003D6EDA">
        <w:t xml:space="preserve">(3) </w:t>
      </w:r>
      <w:proofErr w:type="spellStart"/>
      <w:r w:rsidRPr="003D6EDA">
        <w:t>Međubankarska</w:t>
      </w:r>
      <w:proofErr w:type="spellEnd"/>
      <w:r w:rsidRPr="003D6EDA">
        <w:t xml:space="preserve"> </w:t>
      </w:r>
      <w:proofErr w:type="spellStart"/>
      <w:r w:rsidRPr="003D6EDA">
        <w:t>naknada</w:t>
      </w:r>
      <w:proofErr w:type="spellEnd"/>
      <w:r w:rsidRPr="003D6EDA">
        <w:t xml:space="preserve"> </w:t>
      </w:r>
      <w:proofErr w:type="spellStart"/>
      <w:r w:rsidRPr="003D6EDA">
        <w:t>kod</w:t>
      </w:r>
      <w:proofErr w:type="spellEnd"/>
      <w:r w:rsidRPr="003D6EDA">
        <w:t xml:space="preserve"> </w:t>
      </w:r>
      <w:proofErr w:type="spellStart"/>
      <w:r w:rsidRPr="003D6EDA">
        <w:t>transakcije</w:t>
      </w:r>
      <w:proofErr w:type="spellEnd"/>
      <w:r w:rsidRPr="003D6EDA">
        <w:t xml:space="preserve"> </w:t>
      </w:r>
      <w:proofErr w:type="spellStart"/>
      <w:r w:rsidRPr="003D6EDA">
        <w:t>debitnom</w:t>
      </w:r>
      <w:proofErr w:type="spellEnd"/>
      <w:r w:rsidRPr="003D6EDA">
        <w:t xml:space="preserve"> </w:t>
      </w:r>
      <w:proofErr w:type="spellStart"/>
      <w:r w:rsidRPr="003D6EDA">
        <w:t>karticom</w:t>
      </w:r>
      <w:proofErr w:type="spellEnd"/>
      <w:r w:rsidRPr="003D6EDA">
        <w:t xml:space="preserve"> ne </w:t>
      </w:r>
      <w:proofErr w:type="spellStart"/>
      <w:r w:rsidRPr="003D6EDA">
        <w:t>može</w:t>
      </w:r>
      <w:proofErr w:type="spellEnd"/>
      <w:r w:rsidRPr="003D6EDA">
        <w:t xml:space="preserve"> </w:t>
      </w:r>
      <w:proofErr w:type="spellStart"/>
      <w:r w:rsidRPr="003D6EDA">
        <w:t>biti</w:t>
      </w:r>
      <w:proofErr w:type="spellEnd"/>
      <w:r w:rsidRPr="003D6EDA">
        <w:t xml:space="preserve"> </w:t>
      </w:r>
      <w:proofErr w:type="spellStart"/>
      <w:r w:rsidRPr="003D6EDA">
        <w:t>viša</w:t>
      </w:r>
      <w:proofErr w:type="spellEnd"/>
      <w:r w:rsidRPr="003D6EDA">
        <w:t xml:space="preserve"> od 0,5% </w:t>
      </w:r>
      <w:proofErr w:type="spellStart"/>
      <w:r w:rsidRPr="003D6EDA">
        <w:t>vrijednosti</w:t>
      </w:r>
      <w:proofErr w:type="spellEnd"/>
      <w:r w:rsidRPr="003D6EDA">
        <w:t xml:space="preserve"> </w:t>
      </w:r>
      <w:proofErr w:type="spellStart"/>
      <w:r w:rsidRPr="003D6EDA">
        <w:t>izvršene</w:t>
      </w:r>
      <w:proofErr w:type="spellEnd"/>
      <w:r w:rsidRPr="003D6EDA">
        <w:t xml:space="preserve"> </w:t>
      </w:r>
      <w:proofErr w:type="spellStart"/>
      <w:r w:rsidRPr="003D6EDA">
        <w:t>transakcije</w:t>
      </w:r>
      <w:proofErr w:type="spellEnd"/>
      <w:r w:rsidRPr="003D6EDA">
        <w:t xml:space="preserve">, a </w:t>
      </w:r>
      <w:proofErr w:type="spellStart"/>
      <w:r w:rsidRPr="003D6EDA">
        <w:t>međubankarska</w:t>
      </w:r>
      <w:proofErr w:type="spellEnd"/>
      <w:r w:rsidRPr="003D6EDA">
        <w:t xml:space="preserve"> </w:t>
      </w:r>
      <w:proofErr w:type="spellStart"/>
      <w:r w:rsidRPr="003D6EDA">
        <w:t>naknada</w:t>
      </w:r>
      <w:proofErr w:type="spellEnd"/>
      <w:r w:rsidRPr="003D6EDA">
        <w:t xml:space="preserve"> </w:t>
      </w:r>
      <w:proofErr w:type="spellStart"/>
      <w:r w:rsidRPr="003D6EDA">
        <w:t>kod</w:t>
      </w:r>
      <w:proofErr w:type="spellEnd"/>
      <w:r w:rsidRPr="003D6EDA">
        <w:t xml:space="preserve"> </w:t>
      </w:r>
      <w:proofErr w:type="spellStart"/>
      <w:r w:rsidRPr="003D6EDA">
        <w:t>transakcije</w:t>
      </w:r>
      <w:proofErr w:type="spellEnd"/>
      <w:r w:rsidRPr="003D6EDA">
        <w:t xml:space="preserve"> </w:t>
      </w:r>
      <w:proofErr w:type="spellStart"/>
      <w:r w:rsidRPr="003D6EDA">
        <w:t>kreditnom</w:t>
      </w:r>
      <w:proofErr w:type="spellEnd"/>
      <w:r w:rsidRPr="003D6EDA">
        <w:t xml:space="preserve"> </w:t>
      </w:r>
      <w:proofErr w:type="spellStart"/>
      <w:r w:rsidRPr="003D6EDA">
        <w:t>karticom</w:t>
      </w:r>
      <w:proofErr w:type="spellEnd"/>
      <w:r w:rsidRPr="003D6EDA">
        <w:t xml:space="preserve"> ne </w:t>
      </w:r>
      <w:proofErr w:type="spellStart"/>
      <w:r w:rsidRPr="003D6EDA">
        <w:t>može</w:t>
      </w:r>
      <w:proofErr w:type="spellEnd"/>
      <w:r w:rsidRPr="003D6EDA">
        <w:t xml:space="preserve"> </w:t>
      </w:r>
      <w:proofErr w:type="spellStart"/>
      <w:r w:rsidRPr="003D6EDA">
        <w:t>biti</w:t>
      </w:r>
      <w:proofErr w:type="spellEnd"/>
      <w:r w:rsidRPr="003D6EDA">
        <w:t xml:space="preserve"> </w:t>
      </w:r>
      <w:proofErr w:type="spellStart"/>
      <w:r w:rsidRPr="003D6EDA">
        <w:t>viša</w:t>
      </w:r>
      <w:proofErr w:type="spellEnd"/>
      <w:r w:rsidRPr="003D6EDA">
        <w:t xml:space="preserve"> od 0,6% </w:t>
      </w:r>
      <w:proofErr w:type="spellStart"/>
      <w:r w:rsidRPr="003D6EDA">
        <w:t>vrijednosti</w:t>
      </w:r>
      <w:proofErr w:type="spellEnd"/>
      <w:r w:rsidRPr="003D6EDA">
        <w:t xml:space="preserve"> </w:t>
      </w:r>
      <w:proofErr w:type="spellStart"/>
      <w:r w:rsidRPr="003D6EDA">
        <w:t>izvršene</w:t>
      </w:r>
      <w:proofErr w:type="spellEnd"/>
      <w:r w:rsidRPr="003D6EDA">
        <w:t xml:space="preserve"> </w:t>
      </w:r>
      <w:proofErr w:type="spellStart"/>
      <w:r w:rsidRPr="003D6EDA">
        <w:t>transakcije</w:t>
      </w:r>
      <w:proofErr w:type="spellEnd"/>
      <w:r w:rsidRPr="003D6EDA">
        <w:t xml:space="preserve">, u </w:t>
      </w:r>
      <w:proofErr w:type="spellStart"/>
      <w:r w:rsidRPr="003D6EDA">
        <w:t>periodu</w:t>
      </w:r>
      <w:proofErr w:type="spellEnd"/>
      <w:r w:rsidRPr="003D6EDA">
        <w:t xml:space="preserve"> od 12 </w:t>
      </w:r>
      <w:proofErr w:type="spellStart"/>
      <w:r w:rsidRPr="003D6EDA">
        <w:t>mjeseci</w:t>
      </w:r>
      <w:proofErr w:type="spellEnd"/>
      <w:r w:rsidRPr="003D6EDA">
        <w:t xml:space="preserve"> od dana </w:t>
      </w:r>
      <w:proofErr w:type="spellStart"/>
      <w:r w:rsidRPr="003D6EDA">
        <w:t>početka</w:t>
      </w:r>
      <w:proofErr w:type="spellEnd"/>
      <w:r w:rsidRPr="003D6EDA">
        <w:t xml:space="preserve"> </w:t>
      </w:r>
      <w:proofErr w:type="spellStart"/>
      <w:r w:rsidRPr="003D6EDA">
        <w:t>primjene</w:t>
      </w:r>
      <w:proofErr w:type="spellEnd"/>
      <w:r w:rsidRPr="003D6EDA">
        <w:t xml:space="preserve">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stava</w:t>
      </w:r>
      <w:proofErr w:type="spellEnd"/>
      <w:r w:rsidRPr="003D6EDA">
        <w:t xml:space="preserve">, a </w:t>
      </w:r>
      <w:proofErr w:type="spellStart"/>
      <w:r w:rsidRPr="003D6EDA">
        <w:t>nakon</w:t>
      </w:r>
      <w:proofErr w:type="spellEnd"/>
      <w:r w:rsidRPr="003D6EDA">
        <w:t xml:space="preserve"> tog </w:t>
      </w:r>
      <w:proofErr w:type="spellStart"/>
      <w:r w:rsidRPr="003D6EDA">
        <w:t>perioda</w:t>
      </w:r>
      <w:proofErr w:type="spellEnd"/>
      <w:r w:rsidRPr="003D6EDA">
        <w:t xml:space="preserve"> </w:t>
      </w:r>
      <w:proofErr w:type="spellStart"/>
      <w:r w:rsidRPr="003D6EDA">
        <w:t>međubankarska</w:t>
      </w:r>
      <w:proofErr w:type="spellEnd"/>
      <w:r w:rsidRPr="003D6EDA">
        <w:t xml:space="preserve"> </w:t>
      </w:r>
      <w:proofErr w:type="spellStart"/>
      <w:r w:rsidRPr="003D6EDA">
        <w:t>naknada</w:t>
      </w:r>
      <w:proofErr w:type="spellEnd"/>
      <w:r w:rsidRPr="003D6EDA">
        <w:t xml:space="preserve"> </w:t>
      </w:r>
      <w:proofErr w:type="spellStart"/>
      <w:r w:rsidRPr="003D6EDA">
        <w:t>kod</w:t>
      </w:r>
      <w:proofErr w:type="spellEnd"/>
      <w:r w:rsidRPr="003D6EDA">
        <w:t xml:space="preserve"> </w:t>
      </w:r>
      <w:proofErr w:type="spellStart"/>
      <w:r w:rsidRPr="003D6EDA">
        <w:t>transakcije</w:t>
      </w:r>
      <w:proofErr w:type="spellEnd"/>
      <w:r w:rsidRPr="003D6EDA">
        <w:t xml:space="preserve"> </w:t>
      </w:r>
      <w:proofErr w:type="spellStart"/>
      <w:r w:rsidRPr="003D6EDA">
        <w:t>debitnom</w:t>
      </w:r>
      <w:proofErr w:type="spellEnd"/>
      <w:r w:rsidRPr="003D6EDA">
        <w:t xml:space="preserve"> </w:t>
      </w:r>
      <w:proofErr w:type="spellStart"/>
      <w:r w:rsidRPr="003D6EDA">
        <w:t>karticom</w:t>
      </w:r>
      <w:proofErr w:type="spellEnd"/>
      <w:r w:rsidRPr="003D6EDA">
        <w:t xml:space="preserve"> ne </w:t>
      </w:r>
      <w:proofErr w:type="spellStart"/>
      <w:r w:rsidRPr="003D6EDA">
        <w:t>može</w:t>
      </w:r>
      <w:proofErr w:type="spellEnd"/>
      <w:r w:rsidRPr="003D6EDA">
        <w:t xml:space="preserve"> </w:t>
      </w:r>
      <w:proofErr w:type="spellStart"/>
      <w:r w:rsidRPr="003D6EDA">
        <w:t>biti</w:t>
      </w:r>
      <w:proofErr w:type="spellEnd"/>
      <w:r w:rsidRPr="003D6EDA">
        <w:t xml:space="preserve"> </w:t>
      </w:r>
      <w:proofErr w:type="spellStart"/>
      <w:r w:rsidRPr="003D6EDA">
        <w:t>viša</w:t>
      </w:r>
      <w:proofErr w:type="spellEnd"/>
      <w:r w:rsidRPr="003D6EDA">
        <w:t xml:space="preserve"> od 0,2% </w:t>
      </w:r>
      <w:proofErr w:type="spellStart"/>
      <w:r w:rsidRPr="003D6EDA">
        <w:t>vrijednosti</w:t>
      </w:r>
      <w:proofErr w:type="spellEnd"/>
      <w:r w:rsidRPr="003D6EDA">
        <w:t xml:space="preserve"> </w:t>
      </w:r>
      <w:proofErr w:type="spellStart"/>
      <w:r w:rsidRPr="003D6EDA">
        <w:t>izvršene</w:t>
      </w:r>
      <w:proofErr w:type="spellEnd"/>
      <w:r w:rsidRPr="003D6EDA">
        <w:t xml:space="preserve"> </w:t>
      </w:r>
      <w:proofErr w:type="spellStart"/>
      <w:r w:rsidRPr="003D6EDA">
        <w:t>transakcije</w:t>
      </w:r>
      <w:proofErr w:type="spellEnd"/>
      <w:r w:rsidRPr="003D6EDA">
        <w:t xml:space="preserve">, a </w:t>
      </w:r>
      <w:proofErr w:type="spellStart"/>
      <w:r w:rsidRPr="003D6EDA">
        <w:t>međubankarska</w:t>
      </w:r>
      <w:proofErr w:type="spellEnd"/>
      <w:r w:rsidRPr="003D6EDA">
        <w:t xml:space="preserve"> </w:t>
      </w:r>
      <w:proofErr w:type="spellStart"/>
      <w:r w:rsidRPr="003D6EDA">
        <w:t>naknada</w:t>
      </w:r>
      <w:proofErr w:type="spellEnd"/>
      <w:r w:rsidRPr="003D6EDA">
        <w:t xml:space="preserve"> </w:t>
      </w:r>
      <w:proofErr w:type="spellStart"/>
      <w:r w:rsidRPr="003D6EDA">
        <w:t>kod</w:t>
      </w:r>
      <w:proofErr w:type="spellEnd"/>
      <w:r w:rsidRPr="003D6EDA">
        <w:t xml:space="preserve"> </w:t>
      </w:r>
      <w:proofErr w:type="spellStart"/>
      <w:r w:rsidRPr="003D6EDA">
        <w:t>transakcije</w:t>
      </w:r>
      <w:proofErr w:type="spellEnd"/>
      <w:r w:rsidRPr="003D6EDA">
        <w:t xml:space="preserve"> </w:t>
      </w:r>
      <w:proofErr w:type="spellStart"/>
      <w:r w:rsidRPr="003D6EDA">
        <w:t>kreditnom</w:t>
      </w:r>
      <w:proofErr w:type="spellEnd"/>
      <w:r w:rsidRPr="003D6EDA">
        <w:t xml:space="preserve"> </w:t>
      </w:r>
      <w:proofErr w:type="spellStart"/>
      <w:r w:rsidRPr="003D6EDA">
        <w:t>karticom</w:t>
      </w:r>
      <w:proofErr w:type="spellEnd"/>
      <w:r w:rsidRPr="003D6EDA">
        <w:t xml:space="preserve"> ne </w:t>
      </w:r>
      <w:proofErr w:type="spellStart"/>
      <w:r w:rsidRPr="003D6EDA">
        <w:t>može</w:t>
      </w:r>
      <w:proofErr w:type="spellEnd"/>
      <w:r w:rsidRPr="003D6EDA">
        <w:t xml:space="preserve"> </w:t>
      </w:r>
      <w:proofErr w:type="spellStart"/>
      <w:r w:rsidRPr="003D6EDA">
        <w:t>biti</w:t>
      </w:r>
      <w:proofErr w:type="spellEnd"/>
      <w:r w:rsidRPr="003D6EDA">
        <w:t xml:space="preserve"> </w:t>
      </w:r>
      <w:proofErr w:type="spellStart"/>
      <w:r w:rsidRPr="003D6EDA">
        <w:t>viša</w:t>
      </w:r>
      <w:proofErr w:type="spellEnd"/>
      <w:r w:rsidRPr="003D6EDA">
        <w:t xml:space="preserve"> od 0,3% </w:t>
      </w:r>
      <w:proofErr w:type="spellStart"/>
      <w:r w:rsidRPr="003D6EDA">
        <w:t>vrijednosti</w:t>
      </w:r>
      <w:proofErr w:type="spellEnd"/>
      <w:r w:rsidRPr="003D6EDA">
        <w:t xml:space="preserve"> </w:t>
      </w:r>
      <w:proofErr w:type="spellStart"/>
      <w:r w:rsidRPr="003D6EDA">
        <w:t>izvršene</w:t>
      </w:r>
      <w:proofErr w:type="spellEnd"/>
      <w:r w:rsidRPr="003D6EDA">
        <w:t xml:space="preserve"> </w:t>
      </w:r>
      <w:proofErr w:type="spellStart"/>
      <w:r w:rsidRPr="003D6EDA">
        <w:t>transakcije</w:t>
      </w:r>
      <w:proofErr w:type="spellEnd"/>
      <w:r w:rsidRPr="003D6EDA">
        <w:t xml:space="preserve">. </w:t>
      </w:r>
      <w:proofErr w:type="spellStart"/>
      <w:r w:rsidRPr="003D6EDA">
        <w:t>Pružaoci</w:t>
      </w:r>
      <w:proofErr w:type="spellEnd"/>
      <w:r w:rsidRPr="003D6EDA">
        <w:t xml:space="preserve"> </w:t>
      </w:r>
      <w:proofErr w:type="spellStart"/>
      <w:r w:rsidRPr="003D6EDA">
        <w:t>platnih</w:t>
      </w:r>
      <w:proofErr w:type="spellEnd"/>
      <w:r w:rsidRPr="003D6EDA">
        <w:t xml:space="preserve"> </w:t>
      </w:r>
      <w:proofErr w:type="spellStart"/>
      <w:r w:rsidRPr="003D6EDA">
        <w:t>usluga</w:t>
      </w:r>
      <w:proofErr w:type="spellEnd"/>
      <w:r w:rsidRPr="003D6EDA">
        <w:t xml:space="preserve"> </w:t>
      </w:r>
      <w:proofErr w:type="spellStart"/>
      <w:r w:rsidRPr="003D6EDA">
        <w:t>dužni</w:t>
      </w:r>
      <w:proofErr w:type="spellEnd"/>
      <w:r w:rsidRPr="003D6EDA">
        <w:t xml:space="preserve"> </w:t>
      </w:r>
      <w:proofErr w:type="spellStart"/>
      <w:r w:rsidRPr="003D6EDA">
        <w:t>su</w:t>
      </w:r>
      <w:proofErr w:type="spellEnd"/>
      <w:r w:rsidRPr="003D6EDA">
        <w:t xml:space="preserve"> Agenciji </w:t>
      </w:r>
      <w:proofErr w:type="spellStart"/>
      <w:r w:rsidRPr="003D6EDA">
        <w:t>dostavljati</w:t>
      </w:r>
      <w:proofErr w:type="spellEnd"/>
      <w:r w:rsidRPr="003D6EDA">
        <w:t xml:space="preserve"> </w:t>
      </w:r>
      <w:proofErr w:type="spellStart"/>
      <w:r w:rsidRPr="003D6EDA">
        <w:t>podatke</w:t>
      </w:r>
      <w:proofErr w:type="spellEnd"/>
      <w:r w:rsidRPr="003D6EDA">
        <w:t xml:space="preserve"> o </w:t>
      </w:r>
      <w:proofErr w:type="spellStart"/>
      <w:r w:rsidRPr="003D6EDA">
        <w:t>naknadama</w:t>
      </w:r>
      <w:proofErr w:type="spellEnd"/>
      <w:r w:rsidRPr="003D6EDA">
        <w:t>.</w:t>
      </w:r>
    </w:p>
    <w:p w14:paraId="1AB1A7BF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(4) </w:t>
      </w:r>
      <w:proofErr w:type="spellStart"/>
      <w:r w:rsidRPr="003D6EDA">
        <w:rPr>
          <w:lang w:val="fr-FR"/>
        </w:rPr>
        <w:t>Odredbe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stava</w:t>
      </w:r>
      <w:proofErr w:type="spellEnd"/>
      <w:r w:rsidRPr="003D6EDA">
        <w:rPr>
          <w:lang w:val="fr-FR"/>
        </w:rPr>
        <w:t xml:space="preserve"> (3) </w:t>
      </w:r>
      <w:proofErr w:type="spellStart"/>
      <w:r w:rsidRPr="003D6EDA">
        <w:rPr>
          <w:lang w:val="fr-FR"/>
        </w:rPr>
        <w:t>ovog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člana</w:t>
      </w:r>
      <w:proofErr w:type="spellEnd"/>
      <w:r w:rsidRPr="003D6EDA">
        <w:rPr>
          <w:lang w:val="fr-FR"/>
        </w:rPr>
        <w:t xml:space="preserve"> ne </w:t>
      </w:r>
      <w:proofErr w:type="spellStart"/>
      <w:r w:rsidRPr="003D6EDA">
        <w:rPr>
          <w:lang w:val="fr-FR"/>
        </w:rPr>
        <w:t>primjenjuju</w:t>
      </w:r>
      <w:proofErr w:type="spellEnd"/>
      <w:r w:rsidRPr="003D6EDA">
        <w:rPr>
          <w:lang w:val="fr-FR"/>
        </w:rPr>
        <w:t xml:space="preserve"> se </w:t>
      </w:r>
      <w:proofErr w:type="gramStart"/>
      <w:r w:rsidRPr="003D6EDA">
        <w:rPr>
          <w:lang w:val="fr-FR"/>
        </w:rPr>
        <w:t>na:</w:t>
      </w:r>
      <w:proofErr w:type="gramEnd"/>
    </w:p>
    <w:p w14:paraId="2C7D1996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a) </w:t>
      </w:r>
      <w:proofErr w:type="spellStart"/>
      <w:r w:rsidRPr="003D6EDA">
        <w:rPr>
          <w:lang w:val="fr-FR"/>
        </w:rPr>
        <w:t>platne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transakcije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osnovu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platnih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kartica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koje</w:t>
      </w:r>
      <w:proofErr w:type="spellEnd"/>
      <w:r w:rsidRPr="003D6EDA">
        <w:rPr>
          <w:lang w:val="fr-FR"/>
        </w:rPr>
        <w:t xml:space="preserve"> se </w:t>
      </w:r>
      <w:proofErr w:type="spellStart"/>
      <w:r w:rsidRPr="003D6EDA">
        <w:rPr>
          <w:lang w:val="fr-FR"/>
        </w:rPr>
        <w:t>odnose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isplatu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gotovog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novca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bankomatima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ili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šalterima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pružalaca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platnih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usluga</w:t>
      </w:r>
      <w:proofErr w:type="spellEnd"/>
      <w:r w:rsidRPr="003D6EDA">
        <w:rPr>
          <w:lang w:val="fr-FR"/>
        </w:rPr>
        <w:t>,</w:t>
      </w:r>
    </w:p>
    <w:p w14:paraId="564B691B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b) </w:t>
      </w:r>
      <w:proofErr w:type="spellStart"/>
      <w:r w:rsidRPr="003D6EDA">
        <w:rPr>
          <w:lang w:val="fr-FR"/>
        </w:rPr>
        <w:t>platne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transakcije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osnovu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kartica</w:t>
      </w:r>
      <w:proofErr w:type="spellEnd"/>
      <w:r w:rsidRPr="003D6EDA">
        <w:rPr>
          <w:lang w:val="fr-FR"/>
        </w:rPr>
        <w:t>.</w:t>
      </w:r>
    </w:p>
    <w:p w14:paraId="260C13F1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(5) </w:t>
      </w:r>
      <w:proofErr w:type="spellStart"/>
      <w:r w:rsidRPr="003D6EDA">
        <w:rPr>
          <w:lang w:val="fr-FR"/>
        </w:rPr>
        <w:t>Poslovna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kartica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stava</w:t>
      </w:r>
      <w:proofErr w:type="spellEnd"/>
      <w:r w:rsidRPr="003D6EDA">
        <w:rPr>
          <w:lang w:val="fr-FR"/>
        </w:rPr>
        <w:t xml:space="preserve"> (4) </w:t>
      </w:r>
      <w:proofErr w:type="spellStart"/>
      <w:r w:rsidRPr="003D6EDA">
        <w:rPr>
          <w:lang w:val="fr-FR"/>
        </w:rPr>
        <w:t>tačka</w:t>
      </w:r>
      <w:proofErr w:type="spellEnd"/>
      <w:r w:rsidRPr="003D6EDA">
        <w:rPr>
          <w:lang w:val="fr-FR"/>
        </w:rPr>
        <w:t xml:space="preserve"> b) </w:t>
      </w:r>
      <w:proofErr w:type="spellStart"/>
      <w:r w:rsidRPr="003D6EDA">
        <w:rPr>
          <w:lang w:val="fr-FR"/>
        </w:rPr>
        <w:t>ovog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člana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znači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svaki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platni</w:t>
      </w:r>
      <w:proofErr w:type="spellEnd"/>
      <w:r w:rsidRPr="003D6EDA">
        <w:rPr>
          <w:lang w:val="fr-FR"/>
        </w:rPr>
        <w:t xml:space="preserve"> instrument </w:t>
      </w:r>
      <w:proofErr w:type="spellStart"/>
      <w:r w:rsidRPr="003D6EDA">
        <w:rPr>
          <w:lang w:val="fr-FR"/>
        </w:rPr>
        <w:t>izdat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osnovu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kartica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poslovnim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subjektima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čije</w:t>
      </w:r>
      <w:proofErr w:type="spellEnd"/>
      <w:r w:rsidRPr="003D6EDA">
        <w:rPr>
          <w:lang w:val="fr-FR"/>
        </w:rPr>
        <w:t xml:space="preserve"> se </w:t>
      </w:r>
      <w:proofErr w:type="spellStart"/>
      <w:r w:rsidRPr="003D6EDA">
        <w:rPr>
          <w:lang w:val="fr-FR"/>
        </w:rPr>
        <w:t>korištenje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ograničava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poslovne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troškove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pri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čemu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plaćanja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izvršena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takvim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karticama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terete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direktno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subjekata</w:t>
      </w:r>
      <w:proofErr w:type="spellEnd"/>
      <w:r w:rsidRPr="003D6EDA">
        <w:rPr>
          <w:lang w:val="fr-FR"/>
        </w:rPr>
        <w:t>.</w:t>
      </w:r>
    </w:p>
    <w:p w14:paraId="3865C3F1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(6) </w:t>
      </w:r>
      <w:proofErr w:type="spellStart"/>
      <w:r w:rsidRPr="003D6EDA">
        <w:rPr>
          <w:lang w:val="fr-FR"/>
        </w:rPr>
        <w:t>Pružalac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platnih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usluga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dužan</w:t>
      </w:r>
      <w:proofErr w:type="spellEnd"/>
      <w:r w:rsidRPr="003D6EDA">
        <w:rPr>
          <w:lang w:val="fr-FR"/>
        </w:rPr>
        <w:t xml:space="preserve"> je, u </w:t>
      </w:r>
      <w:proofErr w:type="spellStart"/>
      <w:r w:rsidRPr="003D6EDA">
        <w:rPr>
          <w:lang w:val="fr-FR"/>
        </w:rPr>
        <w:t>poslovnim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jedinicama</w:t>
      </w:r>
      <w:proofErr w:type="spellEnd"/>
      <w:r w:rsidRPr="003D6EDA">
        <w:rPr>
          <w:lang w:val="fr-FR"/>
        </w:rPr>
        <w:t xml:space="preserve"> i na </w:t>
      </w:r>
      <w:proofErr w:type="spellStart"/>
      <w:r w:rsidRPr="003D6EDA">
        <w:rPr>
          <w:lang w:val="fr-FR"/>
        </w:rPr>
        <w:t>svojoj</w:t>
      </w:r>
      <w:proofErr w:type="spellEnd"/>
      <w:r w:rsidRPr="003D6EDA">
        <w:rPr>
          <w:lang w:val="fr-FR"/>
        </w:rPr>
        <w:t xml:space="preserve"> internet </w:t>
      </w:r>
      <w:proofErr w:type="spellStart"/>
      <w:r w:rsidRPr="003D6EDA">
        <w:rPr>
          <w:lang w:val="fr-FR"/>
        </w:rPr>
        <w:t>stranici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objaviti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cjenovnik</w:t>
      </w:r>
      <w:proofErr w:type="spellEnd"/>
      <w:r w:rsidRPr="003D6EDA">
        <w:rPr>
          <w:lang w:val="fr-FR"/>
        </w:rPr>
        <w:t xml:space="preserve"> po </w:t>
      </w:r>
      <w:proofErr w:type="spellStart"/>
      <w:r w:rsidRPr="003D6EDA">
        <w:rPr>
          <w:lang w:val="fr-FR"/>
        </w:rPr>
        <w:t>kojem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naplaćuje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naknade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pružanje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platnih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usluga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dostaviti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elektronskim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putem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Agenciji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roku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od</w:t>
      </w:r>
      <w:proofErr w:type="spellEnd"/>
      <w:r w:rsidRPr="003D6EDA">
        <w:rPr>
          <w:lang w:val="fr-FR"/>
        </w:rPr>
        <w:t xml:space="preserve"> tri </w:t>
      </w:r>
      <w:proofErr w:type="spellStart"/>
      <w:r w:rsidRPr="003D6EDA">
        <w:rPr>
          <w:lang w:val="fr-FR"/>
        </w:rPr>
        <w:t>radna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dana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od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dana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utvrđivanja</w:t>
      </w:r>
      <w:proofErr w:type="spellEnd"/>
      <w:r w:rsidRPr="003D6EDA">
        <w:rPr>
          <w:lang w:val="fr-FR"/>
        </w:rPr>
        <w:t xml:space="preserve"> tarife, te na </w:t>
      </w:r>
      <w:proofErr w:type="spellStart"/>
      <w:r w:rsidRPr="003D6EDA">
        <w:rPr>
          <w:lang w:val="fr-FR"/>
        </w:rPr>
        <w:t>svojoj</w:t>
      </w:r>
      <w:proofErr w:type="spellEnd"/>
      <w:r w:rsidRPr="003D6EDA">
        <w:rPr>
          <w:lang w:val="fr-FR"/>
        </w:rPr>
        <w:t xml:space="preserve"> internet </w:t>
      </w:r>
      <w:proofErr w:type="spellStart"/>
      <w:r w:rsidRPr="003D6EDA">
        <w:rPr>
          <w:lang w:val="fr-FR"/>
        </w:rPr>
        <w:t>stranici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osigurati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poveznicu</w:t>
      </w:r>
      <w:proofErr w:type="spellEnd"/>
      <w:r w:rsidRPr="003D6EDA">
        <w:rPr>
          <w:lang w:val="fr-FR"/>
        </w:rPr>
        <w:t xml:space="preserve"> s internet </w:t>
      </w:r>
      <w:proofErr w:type="spellStart"/>
      <w:r w:rsidRPr="003D6EDA">
        <w:rPr>
          <w:lang w:val="fr-FR"/>
        </w:rPr>
        <w:t>stranicom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stava</w:t>
      </w:r>
      <w:proofErr w:type="spellEnd"/>
      <w:r w:rsidRPr="003D6EDA">
        <w:rPr>
          <w:lang w:val="fr-FR"/>
        </w:rPr>
        <w:t xml:space="preserve"> (7) </w:t>
      </w:r>
      <w:proofErr w:type="spellStart"/>
      <w:r w:rsidRPr="003D6EDA">
        <w:rPr>
          <w:lang w:val="fr-FR"/>
        </w:rPr>
        <w:t>ovog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člana</w:t>
      </w:r>
      <w:proofErr w:type="spellEnd"/>
      <w:r w:rsidRPr="003D6EDA">
        <w:rPr>
          <w:lang w:val="fr-FR"/>
        </w:rPr>
        <w:t>.</w:t>
      </w:r>
    </w:p>
    <w:p w14:paraId="331AC1A7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(7) </w:t>
      </w:r>
      <w:proofErr w:type="spellStart"/>
      <w:r w:rsidRPr="003D6EDA">
        <w:rPr>
          <w:lang w:val="fr-FR"/>
        </w:rPr>
        <w:t>Agencija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svojoj</w:t>
      </w:r>
      <w:proofErr w:type="spellEnd"/>
      <w:r w:rsidRPr="003D6EDA">
        <w:rPr>
          <w:lang w:val="fr-FR"/>
        </w:rPr>
        <w:t xml:space="preserve"> internet </w:t>
      </w:r>
      <w:proofErr w:type="spellStart"/>
      <w:r w:rsidRPr="003D6EDA">
        <w:rPr>
          <w:lang w:val="fr-FR"/>
        </w:rPr>
        <w:t>stranici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objavljuje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uporedni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prikaz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naknada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pružaoci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platnih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usluga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naplaćuju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poslovnim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subjektima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usluge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navedene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članu</w:t>
      </w:r>
      <w:proofErr w:type="spellEnd"/>
      <w:r w:rsidRPr="003D6EDA">
        <w:rPr>
          <w:lang w:val="fr-FR"/>
        </w:rPr>
        <w:t xml:space="preserve"> 4. </w:t>
      </w:r>
      <w:proofErr w:type="spellStart"/>
      <w:proofErr w:type="gramStart"/>
      <w:r w:rsidRPr="003D6EDA">
        <w:rPr>
          <w:lang w:val="fr-FR"/>
        </w:rPr>
        <w:t>ovog</w:t>
      </w:r>
      <w:proofErr w:type="spellEnd"/>
      <w:proofErr w:type="gram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zakona</w:t>
      </w:r>
      <w:proofErr w:type="spellEnd"/>
      <w:r w:rsidRPr="003D6EDA">
        <w:rPr>
          <w:lang w:val="fr-FR"/>
        </w:rPr>
        <w:t>.</w:t>
      </w:r>
    </w:p>
    <w:p w14:paraId="2483F9FD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(8) </w:t>
      </w:r>
      <w:proofErr w:type="spellStart"/>
      <w:r w:rsidRPr="003D6EDA">
        <w:rPr>
          <w:lang w:val="fr-FR"/>
        </w:rPr>
        <w:t>Objava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uporednog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prikaza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naknada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stava</w:t>
      </w:r>
      <w:proofErr w:type="spellEnd"/>
      <w:r w:rsidRPr="003D6EDA">
        <w:rPr>
          <w:lang w:val="fr-FR"/>
        </w:rPr>
        <w:t xml:space="preserve"> (7) </w:t>
      </w:r>
      <w:proofErr w:type="spellStart"/>
      <w:r w:rsidRPr="003D6EDA">
        <w:rPr>
          <w:lang w:val="fr-FR"/>
        </w:rPr>
        <w:t>ovog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člana</w:t>
      </w:r>
      <w:proofErr w:type="spellEnd"/>
      <w:r w:rsidRPr="003D6EDA">
        <w:rPr>
          <w:lang w:val="fr-FR"/>
        </w:rPr>
        <w:t xml:space="preserve"> </w:t>
      </w:r>
      <w:proofErr w:type="spellStart"/>
      <w:proofErr w:type="gramStart"/>
      <w:r w:rsidRPr="003D6EDA">
        <w:rPr>
          <w:lang w:val="fr-FR"/>
        </w:rPr>
        <w:t>sadržava</w:t>
      </w:r>
      <w:proofErr w:type="spellEnd"/>
      <w:r w:rsidRPr="003D6EDA">
        <w:rPr>
          <w:lang w:val="fr-FR"/>
        </w:rPr>
        <w:t>:</w:t>
      </w:r>
      <w:proofErr w:type="gramEnd"/>
    </w:p>
    <w:p w14:paraId="761A1BF9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a) </w:t>
      </w:r>
      <w:proofErr w:type="spellStart"/>
      <w:r w:rsidRPr="003D6EDA">
        <w:rPr>
          <w:lang w:val="fr-FR"/>
        </w:rPr>
        <w:t>jasne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objektivne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kriterije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osnovu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kojih</w:t>
      </w:r>
      <w:proofErr w:type="spellEnd"/>
      <w:r w:rsidRPr="003D6EDA">
        <w:rPr>
          <w:lang w:val="fr-FR"/>
        </w:rPr>
        <w:t xml:space="preserve"> se </w:t>
      </w:r>
      <w:proofErr w:type="spellStart"/>
      <w:r w:rsidRPr="003D6EDA">
        <w:rPr>
          <w:lang w:val="fr-FR"/>
        </w:rPr>
        <w:t>provodi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upoređivanje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naknada</w:t>
      </w:r>
      <w:proofErr w:type="spellEnd"/>
      <w:r w:rsidRPr="003D6EDA">
        <w:rPr>
          <w:lang w:val="fr-FR"/>
        </w:rPr>
        <w:t>,</w:t>
      </w:r>
    </w:p>
    <w:p w14:paraId="62B02115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b) </w:t>
      </w:r>
      <w:proofErr w:type="spellStart"/>
      <w:r w:rsidRPr="003D6EDA">
        <w:rPr>
          <w:lang w:val="fr-FR"/>
        </w:rPr>
        <w:t>ažurne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informacije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napisane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jasno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lako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razumljivim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riječima</w:t>
      </w:r>
      <w:proofErr w:type="spellEnd"/>
      <w:r w:rsidRPr="003D6EDA">
        <w:rPr>
          <w:lang w:val="fr-FR"/>
        </w:rPr>
        <w:t xml:space="preserve">, te </w:t>
      </w:r>
      <w:proofErr w:type="spellStart"/>
      <w:r w:rsidRPr="003D6EDA">
        <w:rPr>
          <w:lang w:val="fr-FR"/>
        </w:rPr>
        <w:t>oznaku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vremena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posljednjeg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ažuriranja</w:t>
      </w:r>
      <w:proofErr w:type="spellEnd"/>
      <w:r w:rsidRPr="003D6EDA">
        <w:rPr>
          <w:lang w:val="fr-FR"/>
        </w:rPr>
        <w:t>,</w:t>
      </w:r>
    </w:p>
    <w:p w14:paraId="19F205C3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c) </w:t>
      </w:r>
      <w:proofErr w:type="spellStart"/>
      <w:r w:rsidRPr="003D6EDA">
        <w:rPr>
          <w:lang w:val="fr-FR"/>
        </w:rPr>
        <w:t>potpuni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pregled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tržišta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ili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njegovog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znatnog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dijela</w:t>
      </w:r>
      <w:proofErr w:type="spellEnd"/>
      <w:r w:rsidRPr="003D6EDA">
        <w:rPr>
          <w:lang w:val="fr-FR"/>
        </w:rPr>
        <w:t xml:space="preserve"> s </w:t>
      </w:r>
      <w:proofErr w:type="spellStart"/>
      <w:r w:rsidRPr="003D6EDA">
        <w:rPr>
          <w:lang w:val="fr-FR"/>
        </w:rPr>
        <w:t>jasnom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naznakom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prije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prikaza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samog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upoređivanja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naknada</w:t>
      </w:r>
      <w:proofErr w:type="spellEnd"/>
      <w:r w:rsidRPr="003D6EDA">
        <w:rPr>
          <w:lang w:val="fr-FR"/>
        </w:rPr>
        <w:t xml:space="preserve">, da </w:t>
      </w:r>
      <w:proofErr w:type="spellStart"/>
      <w:r w:rsidRPr="003D6EDA">
        <w:rPr>
          <w:lang w:val="fr-FR"/>
        </w:rPr>
        <w:t>objava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uporednog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prikaza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naknada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nije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potpuni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pregled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tržišta</w:t>
      </w:r>
      <w:proofErr w:type="spellEnd"/>
      <w:r w:rsidRPr="003D6EDA">
        <w:rPr>
          <w:lang w:val="fr-FR"/>
        </w:rPr>
        <w:t>,</w:t>
      </w:r>
    </w:p>
    <w:p w14:paraId="74D3C93A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d) </w:t>
      </w:r>
      <w:proofErr w:type="spellStart"/>
      <w:r w:rsidRPr="003D6EDA">
        <w:rPr>
          <w:lang w:val="fr-FR"/>
        </w:rPr>
        <w:t>uputstvo</w:t>
      </w:r>
      <w:proofErr w:type="spellEnd"/>
      <w:r w:rsidRPr="003D6EDA">
        <w:rPr>
          <w:lang w:val="fr-FR"/>
        </w:rPr>
        <w:t xml:space="preserve"> o </w:t>
      </w:r>
      <w:proofErr w:type="spellStart"/>
      <w:r w:rsidRPr="003D6EDA">
        <w:rPr>
          <w:lang w:val="fr-FR"/>
        </w:rPr>
        <w:t>načinu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prijave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netačnih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informacija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objavi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uporednog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prikaza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naknada</w:t>
      </w:r>
      <w:proofErr w:type="spellEnd"/>
      <w:r w:rsidRPr="003D6EDA">
        <w:rPr>
          <w:lang w:val="fr-FR"/>
        </w:rPr>
        <w:t>.</w:t>
      </w:r>
    </w:p>
    <w:p w14:paraId="7BDBA988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(9) </w:t>
      </w:r>
      <w:proofErr w:type="spellStart"/>
      <w:r w:rsidRPr="003D6EDA">
        <w:rPr>
          <w:lang w:val="fr-FR"/>
        </w:rPr>
        <w:t>Agencija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bliže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propisuje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sadržaj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rokove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način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dostavljanja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podataka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st. (3) i (6) </w:t>
      </w:r>
      <w:proofErr w:type="spellStart"/>
      <w:r w:rsidRPr="003D6EDA">
        <w:rPr>
          <w:lang w:val="fr-FR"/>
        </w:rPr>
        <w:t>ovog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člana</w:t>
      </w:r>
      <w:proofErr w:type="spellEnd"/>
      <w:r w:rsidRPr="003D6EDA">
        <w:rPr>
          <w:lang w:val="fr-FR"/>
        </w:rPr>
        <w:t>.</w:t>
      </w:r>
    </w:p>
    <w:p w14:paraId="3503C32A" w14:textId="77777777" w:rsidR="003D6EDA" w:rsidRPr="003D6EDA" w:rsidRDefault="003D6EDA" w:rsidP="003D6EDA">
      <w:pPr>
        <w:jc w:val="center"/>
        <w:rPr>
          <w:b/>
          <w:bCs/>
          <w:lang w:val="fr-FR"/>
        </w:rPr>
      </w:pPr>
      <w:proofErr w:type="spellStart"/>
      <w:r w:rsidRPr="003D6EDA">
        <w:rPr>
          <w:b/>
          <w:bCs/>
          <w:lang w:val="fr-FR"/>
        </w:rPr>
        <w:t>Čl</w:t>
      </w:r>
      <w:proofErr w:type="spellEnd"/>
      <w:r w:rsidRPr="003D6EDA">
        <w:rPr>
          <w:b/>
          <w:bCs/>
        </w:rPr>
        <w:t>а</w:t>
      </w:r>
      <w:r w:rsidRPr="003D6EDA">
        <w:rPr>
          <w:b/>
          <w:bCs/>
          <w:lang w:val="fr-FR"/>
        </w:rPr>
        <w:t>n 5</w:t>
      </w:r>
    </w:p>
    <w:p w14:paraId="6C62E65E" w14:textId="77777777" w:rsidR="003D6EDA" w:rsidRPr="003D6EDA" w:rsidRDefault="003D6EDA" w:rsidP="003D6EDA">
      <w:pPr>
        <w:jc w:val="center"/>
        <w:rPr>
          <w:lang w:val="fr-FR"/>
        </w:rPr>
      </w:pPr>
      <w:proofErr w:type="spellStart"/>
      <w:r w:rsidRPr="003D6EDA">
        <w:rPr>
          <w:lang w:val="fr-FR"/>
        </w:rPr>
        <w:t>Javno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preduzeće</w:t>
      </w:r>
      <w:proofErr w:type="spellEnd"/>
      <w:r w:rsidRPr="003D6EDA">
        <w:rPr>
          <w:lang w:val="fr-FR"/>
        </w:rPr>
        <w:t xml:space="preserve"> BH </w:t>
      </w:r>
      <w:proofErr w:type="spellStart"/>
      <w:r w:rsidRPr="003D6EDA">
        <w:rPr>
          <w:lang w:val="fr-FR"/>
        </w:rPr>
        <w:t>Pošta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d.o.o</w:t>
      </w:r>
      <w:proofErr w:type="spellEnd"/>
      <w:r w:rsidRPr="003D6EDA">
        <w:rPr>
          <w:lang w:val="fr-FR"/>
        </w:rPr>
        <w:t xml:space="preserve"> Sarajevo i </w:t>
      </w:r>
      <w:proofErr w:type="spellStart"/>
      <w:r w:rsidRPr="003D6EDA">
        <w:rPr>
          <w:lang w:val="fr-FR"/>
        </w:rPr>
        <w:t>Hrvatska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pošta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d.o.o</w:t>
      </w:r>
      <w:proofErr w:type="spellEnd"/>
      <w:r w:rsidRPr="003D6EDA">
        <w:rPr>
          <w:lang w:val="fr-FR"/>
        </w:rPr>
        <w:t xml:space="preserve"> Mostar, put</w:t>
      </w:r>
      <w:r w:rsidRPr="003D6EDA">
        <w:t>е</w:t>
      </w:r>
      <w:r w:rsidRPr="003D6EDA">
        <w:rPr>
          <w:lang w:val="fr-FR"/>
        </w:rPr>
        <w:t xml:space="preserve">m </w:t>
      </w:r>
      <w:proofErr w:type="spellStart"/>
      <w:r w:rsidRPr="003D6EDA">
        <w:rPr>
          <w:lang w:val="fr-FR"/>
        </w:rPr>
        <w:t>sv</w:t>
      </w:r>
      <w:r w:rsidRPr="003D6EDA">
        <w:t>ој</w:t>
      </w:r>
      <w:r w:rsidRPr="003D6EDA">
        <w:rPr>
          <w:lang w:val="fr-FR"/>
        </w:rPr>
        <w:t>ih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r w:rsidRPr="003D6EDA">
        <w:t>о</w:t>
      </w:r>
      <w:proofErr w:type="spellStart"/>
      <w:r w:rsidRPr="003D6EDA">
        <w:rPr>
          <w:lang w:val="fr-FR"/>
        </w:rPr>
        <w:t>nih</w:t>
      </w:r>
      <w:proofErr w:type="spellEnd"/>
      <w:r w:rsidRPr="003D6EDA">
        <w:rPr>
          <w:lang w:val="fr-FR"/>
        </w:rPr>
        <w:t xml:space="preserve"> di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>l</w:t>
      </w:r>
      <w:r w:rsidRPr="003D6EDA">
        <w:t>о</w:t>
      </w:r>
      <w:r w:rsidRPr="003D6EDA">
        <w:rPr>
          <w:lang w:val="fr-FR"/>
        </w:rPr>
        <w:t>v</w:t>
      </w:r>
      <w:r w:rsidRPr="003D6EDA">
        <w:t>а</w:t>
      </w:r>
      <w:r w:rsidRPr="003D6EDA">
        <w:rPr>
          <w:lang w:val="fr-FR"/>
        </w:rPr>
        <w:t>, m</w:t>
      </w:r>
      <w:r w:rsidRPr="003D6EDA">
        <w:t>о</w:t>
      </w:r>
      <w:r w:rsidRPr="003D6EDA">
        <w:rPr>
          <w:lang w:val="fr-FR"/>
        </w:rPr>
        <w:t>ž</w:t>
      </w:r>
      <w:r w:rsidRPr="003D6EDA">
        <w:t>е</w:t>
      </w:r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>b</w:t>
      </w:r>
      <w:r w:rsidRPr="003D6EDA">
        <w:t>а</w:t>
      </w:r>
      <w:proofErr w:type="spellStart"/>
      <w:r w:rsidRPr="003D6EDA">
        <w:rPr>
          <w:lang w:val="fr-FR"/>
        </w:rPr>
        <w:t>vl</w:t>
      </w:r>
      <w:r w:rsidRPr="003D6EDA">
        <w:t>ја</w:t>
      </w:r>
      <w:proofErr w:type="spellEnd"/>
      <w:r w:rsidRPr="003D6EDA">
        <w:rPr>
          <w:lang w:val="fr-FR"/>
        </w:rPr>
        <w:t xml:space="preserve">ti </w:t>
      </w:r>
      <w:proofErr w:type="spellStart"/>
      <w:r w:rsidRPr="003D6EDA">
        <w:rPr>
          <w:lang w:val="fr-FR"/>
        </w:rPr>
        <w:t>sl</w:t>
      </w:r>
      <w:r w:rsidRPr="003D6EDA">
        <w:t>је</w:t>
      </w:r>
      <w:proofErr w:type="spellEnd"/>
      <w:r w:rsidRPr="003D6EDA">
        <w:rPr>
          <w:lang w:val="fr-FR"/>
        </w:rPr>
        <w:t>d</w:t>
      </w:r>
      <w:r w:rsidRPr="003D6EDA">
        <w:t>е</w:t>
      </w:r>
      <w:r w:rsidRPr="003D6EDA">
        <w:rPr>
          <w:lang w:val="fr-FR"/>
        </w:rPr>
        <w:t>ć</w:t>
      </w:r>
      <w:r w:rsidRPr="003D6EDA">
        <w:t>е</w:t>
      </w:r>
      <w:r w:rsidRPr="003D6EDA">
        <w:rPr>
          <w:lang w:val="fr-FR"/>
        </w:rPr>
        <w:t xml:space="preserve">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r w:rsidRPr="003D6EDA">
        <w:rPr>
          <w:lang w:val="fr-FR"/>
        </w:rPr>
        <w:t>v</w:t>
      </w:r>
      <w:r w:rsidRPr="003D6EDA">
        <w:t>е</w:t>
      </w:r>
      <w:r w:rsidRPr="003D6EDA">
        <w:rPr>
          <w:lang w:val="fr-FR"/>
        </w:rPr>
        <w:t xml:space="preserve"> pl</w:t>
      </w:r>
      <w:r w:rsidRPr="003D6EDA">
        <w:t>а</w:t>
      </w:r>
      <w:proofErr w:type="spellStart"/>
      <w:r w:rsidRPr="003D6EDA">
        <w:rPr>
          <w:lang w:val="fr-FR"/>
        </w:rPr>
        <w:t>tn</w:t>
      </w:r>
      <w:proofErr w:type="spellEnd"/>
      <w:r w:rsidRPr="003D6EDA">
        <w:t>о</w:t>
      </w:r>
      <w:r w:rsidRPr="003D6EDA">
        <w:rPr>
          <w:lang w:val="fr-FR"/>
        </w:rPr>
        <w:t xml:space="preserve">g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о</w:t>
      </w:r>
      <w:r w:rsidRPr="003D6EDA">
        <w:rPr>
          <w:lang w:val="fr-FR"/>
        </w:rPr>
        <w:t>m</w:t>
      </w:r>
      <w:r w:rsidRPr="003D6EDA">
        <w:t>е</w:t>
      </w:r>
      <w:r w:rsidRPr="003D6EDA">
        <w:rPr>
          <w:lang w:val="fr-FR"/>
        </w:rPr>
        <w:t>t</w:t>
      </w:r>
      <w:proofErr w:type="gramStart"/>
      <w:r w:rsidRPr="003D6EDA">
        <w:t>а</w:t>
      </w:r>
      <w:r w:rsidRPr="003D6EDA">
        <w:rPr>
          <w:lang w:val="fr-FR"/>
        </w:rPr>
        <w:t>:</w:t>
      </w:r>
      <w:proofErr w:type="gramEnd"/>
    </w:p>
    <w:p w14:paraId="292C8243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1) </w:t>
      </w:r>
      <w:proofErr w:type="spellStart"/>
      <w:r w:rsidRPr="003D6EDA">
        <w:rPr>
          <w:lang w:val="fr-FR"/>
        </w:rPr>
        <w:t>prim</w:t>
      </w:r>
      <w:proofErr w:type="spellEnd"/>
      <w:r w:rsidRPr="003D6EDA">
        <w:t>а</w:t>
      </w:r>
      <w:r w:rsidRPr="003D6EDA">
        <w:rPr>
          <w:lang w:val="fr-FR"/>
        </w:rPr>
        <w:t>ti n</w:t>
      </w:r>
      <w:r w:rsidRPr="003D6EDA">
        <w:t>а</w:t>
      </w:r>
      <w:r w:rsidRPr="003D6EDA">
        <w:rPr>
          <w:lang w:val="fr-FR"/>
        </w:rPr>
        <w:t>l</w:t>
      </w:r>
      <w:r w:rsidRPr="003D6EDA">
        <w:t>о</w:t>
      </w:r>
      <w:r w:rsidRPr="003D6EDA">
        <w:rPr>
          <w:lang w:val="fr-FR"/>
        </w:rPr>
        <w:t>g</w:t>
      </w:r>
      <w:r w:rsidRPr="003D6EDA">
        <w:t>е</w:t>
      </w:r>
      <w:r w:rsidRPr="003D6EDA">
        <w:rPr>
          <w:lang w:val="fr-FR"/>
        </w:rPr>
        <w:t xml:space="preserve"> z</w:t>
      </w:r>
      <w:r w:rsidRPr="003D6EDA">
        <w:t>а</w:t>
      </w:r>
      <w:r w:rsidRPr="003D6EDA">
        <w:rPr>
          <w:lang w:val="fr-FR"/>
        </w:rPr>
        <w:t xml:space="preserve"> pl</w:t>
      </w:r>
      <w:r w:rsidRPr="003D6EDA">
        <w:t>а</w:t>
      </w:r>
      <w:r w:rsidRPr="003D6EDA">
        <w:rPr>
          <w:lang w:val="fr-FR"/>
        </w:rPr>
        <w:t>ć</w:t>
      </w:r>
      <w:r w:rsidRPr="003D6EDA">
        <w:t>а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е</w:t>
      </w:r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 xml:space="preserve">d </w:t>
      </w:r>
      <w:proofErr w:type="spellStart"/>
      <w:r w:rsidRPr="003D6EDA">
        <w:rPr>
          <w:lang w:val="fr-FR"/>
        </w:rPr>
        <w:t>fizičkih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lic</w:t>
      </w:r>
      <w:proofErr w:type="spellEnd"/>
      <w:r w:rsidRPr="003D6EDA">
        <w:t>а</w:t>
      </w:r>
      <w:r w:rsidRPr="003D6EDA">
        <w:rPr>
          <w:lang w:val="fr-FR"/>
        </w:rPr>
        <w:t>,</w:t>
      </w:r>
    </w:p>
    <w:p w14:paraId="2B8DFD36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lastRenderedPageBreak/>
        <w:t xml:space="preserve">2) </w:t>
      </w:r>
      <w:r w:rsidRPr="003D6EDA">
        <w:t>о</w:t>
      </w:r>
      <w:r w:rsidRPr="003D6EDA">
        <w:rPr>
          <w:lang w:val="fr-FR"/>
        </w:rPr>
        <w:t>b</w:t>
      </w:r>
      <w:r w:rsidRPr="003D6EDA">
        <w:t>а</w:t>
      </w:r>
      <w:proofErr w:type="spellStart"/>
      <w:r w:rsidRPr="003D6EDA">
        <w:rPr>
          <w:lang w:val="fr-FR"/>
        </w:rPr>
        <w:t>vl</w:t>
      </w:r>
      <w:r w:rsidRPr="003D6EDA">
        <w:t>ја</w:t>
      </w:r>
      <w:proofErr w:type="spellEnd"/>
      <w:r w:rsidRPr="003D6EDA">
        <w:rPr>
          <w:lang w:val="fr-FR"/>
        </w:rPr>
        <w:t xml:space="preserve">ti </w:t>
      </w:r>
      <w:proofErr w:type="spellStart"/>
      <w:r w:rsidRPr="003D6EDA">
        <w:rPr>
          <w:lang w:val="fr-FR"/>
        </w:rPr>
        <w:t>ispl</w:t>
      </w:r>
      <w:proofErr w:type="spellEnd"/>
      <w:r w:rsidRPr="003D6EDA">
        <w:t>а</w:t>
      </w:r>
      <w:r w:rsidRPr="003D6EDA">
        <w:rPr>
          <w:lang w:val="fr-FR"/>
        </w:rPr>
        <w:t>t</w:t>
      </w:r>
      <w:r w:rsidRPr="003D6EDA">
        <w:t>е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fizičkim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licim</w:t>
      </w:r>
      <w:proofErr w:type="spellEnd"/>
      <w:r w:rsidRPr="003D6EDA">
        <w:t>а</w:t>
      </w:r>
      <w:r w:rsidRPr="003D6EDA">
        <w:rPr>
          <w:lang w:val="fr-FR"/>
        </w:rPr>
        <w:t xml:space="preserve"> z</w:t>
      </w:r>
      <w:r w:rsidRPr="003D6EDA">
        <w:t>а</w:t>
      </w:r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rPr>
          <w:lang w:val="fr-FR"/>
        </w:rPr>
        <w:t xml:space="preserve">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</w:t>
      </w:r>
      <w:r w:rsidRPr="003D6EDA">
        <w:t>је</w:t>
      </w:r>
      <w:proofErr w:type="spellEnd"/>
      <w:r w:rsidRPr="003D6EDA">
        <w:rPr>
          <w:lang w:val="fr-FR"/>
        </w:rPr>
        <w:t>k</w:t>
      </w:r>
      <w:r w:rsidRPr="003D6EDA">
        <w:t>а</w:t>
      </w:r>
      <w:r w:rsidRPr="003D6EDA">
        <w:rPr>
          <w:lang w:val="fr-FR"/>
        </w:rPr>
        <w:t>t</w:t>
      </w:r>
      <w:r w:rsidRPr="003D6EDA">
        <w:t>а</w:t>
      </w:r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fizičkih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lic</w:t>
      </w:r>
      <w:proofErr w:type="spellEnd"/>
      <w:r w:rsidRPr="003D6EDA">
        <w:t>а</w:t>
      </w:r>
      <w:r w:rsidRPr="003D6EDA">
        <w:rPr>
          <w:lang w:val="fr-FR"/>
        </w:rPr>
        <w:t xml:space="preserve"> k</w:t>
      </w:r>
      <w:proofErr w:type="spellStart"/>
      <w:r w:rsidRPr="003D6EDA">
        <w:t>оја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im</w:t>
      </w:r>
      <w:r w:rsidRPr="003D6EDA">
        <w:t>ај</w:t>
      </w:r>
      <w:proofErr w:type="spellEnd"/>
      <w:r w:rsidRPr="003D6EDA">
        <w:rPr>
          <w:lang w:val="fr-FR"/>
        </w:rPr>
        <w:t>u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е</w:t>
      </w:r>
      <w:r w:rsidRPr="003D6EDA">
        <w:rPr>
          <w:lang w:val="fr-FR"/>
        </w:rPr>
        <w:t xml:space="preserve"> k</w:t>
      </w:r>
      <w:r w:rsidRPr="003D6EDA">
        <w:t>о</w:t>
      </w:r>
      <w:r w:rsidRPr="003D6EDA">
        <w:rPr>
          <w:lang w:val="fr-FR"/>
        </w:rPr>
        <w:t xml:space="preserve">d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nih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proofErr w:type="spellStart"/>
      <w:r w:rsidRPr="003D6EDA">
        <w:t>ја</w:t>
      </w:r>
      <w:proofErr w:type="spellEnd"/>
      <w:r w:rsidRPr="003D6EDA">
        <w:rPr>
          <w:lang w:val="fr-FR"/>
        </w:rPr>
        <w:t>,</w:t>
      </w:r>
    </w:p>
    <w:p w14:paraId="0137D54A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3) </w:t>
      </w:r>
      <w:proofErr w:type="spellStart"/>
      <w:r w:rsidRPr="003D6EDA">
        <w:rPr>
          <w:lang w:val="fr-FR"/>
        </w:rPr>
        <w:t>prim</w:t>
      </w:r>
      <w:proofErr w:type="spellEnd"/>
      <w:r w:rsidRPr="003D6EDA">
        <w:t>а</w:t>
      </w:r>
      <w:r w:rsidRPr="003D6EDA">
        <w:rPr>
          <w:lang w:val="fr-FR"/>
        </w:rPr>
        <w:t xml:space="preserve">ti </w:t>
      </w:r>
      <w:proofErr w:type="spellStart"/>
      <w:r w:rsidRPr="003D6EDA">
        <w:rPr>
          <w:lang w:val="fr-FR"/>
        </w:rPr>
        <w:t>upl</w:t>
      </w:r>
      <w:proofErr w:type="spellEnd"/>
      <w:r w:rsidRPr="003D6EDA">
        <w:t>а</w:t>
      </w:r>
      <w:r w:rsidRPr="003D6EDA">
        <w:rPr>
          <w:lang w:val="fr-FR"/>
        </w:rPr>
        <w:t>t</w:t>
      </w:r>
      <w:r w:rsidRPr="003D6EDA">
        <w:t>е</w:t>
      </w:r>
      <w:r w:rsidRPr="003D6EDA">
        <w:rPr>
          <w:lang w:val="fr-FR"/>
        </w:rPr>
        <w:t xml:space="preserve"> g</w:t>
      </w:r>
      <w:r w:rsidRPr="003D6EDA">
        <w:t>о</w:t>
      </w:r>
      <w:r w:rsidRPr="003D6EDA">
        <w:rPr>
          <w:lang w:val="fr-FR"/>
        </w:rPr>
        <w:t>t</w:t>
      </w:r>
      <w:r w:rsidRPr="003D6EDA">
        <w:t>о</w:t>
      </w:r>
      <w:r w:rsidRPr="003D6EDA">
        <w:rPr>
          <w:lang w:val="fr-FR"/>
        </w:rPr>
        <w:t>v</w:t>
      </w:r>
      <w:r w:rsidRPr="003D6EDA">
        <w:t>о</w:t>
      </w:r>
      <w:r w:rsidRPr="003D6EDA">
        <w:rPr>
          <w:lang w:val="fr-FR"/>
        </w:rPr>
        <w:t>g n</w:t>
      </w:r>
      <w:r w:rsidRPr="003D6EDA">
        <w:t>о</w:t>
      </w:r>
      <w:proofErr w:type="spellStart"/>
      <w:r w:rsidRPr="003D6EDA">
        <w:rPr>
          <w:lang w:val="fr-FR"/>
        </w:rPr>
        <w:t>vc</w:t>
      </w:r>
      <w:proofErr w:type="spellEnd"/>
      <w:r w:rsidRPr="003D6EDA">
        <w:t>а</w:t>
      </w:r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 xml:space="preserve">d </w:t>
      </w:r>
      <w:proofErr w:type="spellStart"/>
      <w:r w:rsidRPr="003D6EDA">
        <w:rPr>
          <w:lang w:val="fr-FR"/>
        </w:rPr>
        <w:t>fizičkih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lic</w:t>
      </w:r>
      <w:proofErr w:type="spellEnd"/>
      <w:r w:rsidRPr="003D6EDA">
        <w:t>а</w:t>
      </w:r>
      <w:r w:rsidRPr="003D6EDA">
        <w:rPr>
          <w:lang w:val="fr-FR"/>
        </w:rPr>
        <w:t xml:space="preserve"> u k</w:t>
      </w:r>
      <w:r w:rsidRPr="003D6EDA">
        <w:t>о</w:t>
      </w:r>
      <w:proofErr w:type="spellStart"/>
      <w:r w:rsidRPr="003D6EDA">
        <w:rPr>
          <w:lang w:val="fr-FR"/>
        </w:rPr>
        <w:t>rist</w:t>
      </w:r>
      <w:proofErr w:type="spellEnd"/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а</w:t>
      </w:r>
      <w:r w:rsidRPr="003D6EDA">
        <w:rPr>
          <w:lang w:val="fr-FR"/>
        </w:rPr>
        <w:t xml:space="preserve">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</w:t>
      </w:r>
      <w:r w:rsidRPr="003D6EDA">
        <w:t>је</w:t>
      </w:r>
      <w:proofErr w:type="spellEnd"/>
      <w:r w:rsidRPr="003D6EDA">
        <w:rPr>
          <w:lang w:val="fr-FR"/>
        </w:rPr>
        <w:t>k</w:t>
      </w:r>
      <w:r w:rsidRPr="003D6EDA">
        <w:t>а</w:t>
      </w:r>
      <w:r w:rsidRPr="003D6EDA">
        <w:rPr>
          <w:lang w:val="fr-FR"/>
        </w:rPr>
        <w:t>t</w:t>
      </w:r>
      <w:r w:rsidRPr="003D6EDA">
        <w:t>а</w:t>
      </w:r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fizičkih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lic</w:t>
      </w:r>
      <w:proofErr w:type="spellEnd"/>
      <w:r w:rsidRPr="003D6EDA">
        <w:t>а</w:t>
      </w:r>
      <w:r w:rsidRPr="003D6EDA">
        <w:rPr>
          <w:lang w:val="fr-FR"/>
        </w:rPr>
        <w:t xml:space="preserve"> k</w:t>
      </w:r>
      <w:proofErr w:type="spellStart"/>
      <w:r w:rsidRPr="003D6EDA">
        <w:t>оја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vrš</w:t>
      </w:r>
      <w:proofErr w:type="spellEnd"/>
      <w:r w:rsidRPr="003D6EDA">
        <w:t>е</w:t>
      </w:r>
      <w:r w:rsidRPr="003D6EDA">
        <w:rPr>
          <w:lang w:val="fr-FR"/>
        </w:rPr>
        <w:t xml:space="preserve"> pl</w:t>
      </w:r>
      <w:r w:rsidRPr="003D6EDA">
        <w:t>а</w:t>
      </w:r>
      <w:r w:rsidRPr="003D6EDA">
        <w:rPr>
          <w:lang w:val="fr-FR"/>
        </w:rPr>
        <w:t>ć</w:t>
      </w:r>
      <w:r w:rsidRPr="003D6EDA">
        <w:t>а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е</w:t>
      </w:r>
      <w:r w:rsidRPr="003D6EDA">
        <w:rPr>
          <w:lang w:val="fr-FR"/>
        </w:rPr>
        <w:t>k</w:t>
      </w:r>
      <w:r w:rsidRPr="003D6EDA">
        <w:t>о</w:t>
      </w:r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а</w:t>
      </w:r>
      <w:r w:rsidRPr="003D6EDA">
        <w:rPr>
          <w:lang w:val="fr-FR"/>
        </w:rPr>
        <w:t>,</w:t>
      </w:r>
    </w:p>
    <w:p w14:paraId="55FE3519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4) </w:t>
      </w:r>
      <w:proofErr w:type="spellStart"/>
      <w:r w:rsidRPr="003D6EDA">
        <w:rPr>
          <w:lang w:val="fr-FR"/>
        </w:rPr>
        <w:t>primati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uplate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gotovog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novca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od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pravnih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lica</w:t>
      </w:r>
      <w:proofErr w:type="spellEnd"/>
      <w:r w:rsidRPr="003D6EDA">
        <w:rPr>
          <w:lang w:val="fr-FR"/>
        </w:rPr>
        <w:t xml:space="preserve"> (</w:t>
      </w:r>
      <w:proofErr w:type="spellStart"/>
      <w:r w:rsidRPr="003D6EDA">
        <w:rPr>
          <w:lang w:val="fr-FR"/>
        </w:rPr>
        <w:t>uplate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pazara</w:t>
      </w:r>
      <w:proofErr w:type="spellEnd"/>
      <w:r w:rsidRPr="003D6EDA">
        <w:rPr>
          <w:lang w:val="fr-FR"/>
        </w:rPr>
        <w:t xml:space="preserve">) u </w:t>
      </w:r>
      <w:proofErr w:type="spellStart"/>
      <w:r w:rsidRPr="003D6EDA">
        <w:rPr>
          <w:lang w:val="fr-FR"/>
        </w:rPr>
        <w:t>korist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pravnih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lica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otvorenih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kod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ovlaštenih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organizacija</w:t>
      </w:r>
      <w:proofErr w:type="spellEnd"/>
      <w:r w:rsidRPr="003D6EDA">
        <w:rPr>
          <w:lang w:val="fr-FR"/>
        </w:rPr>
        <w:t>,</w:t>
      </w:r>
    </w:p>
    <w:p w14:paraId="1447E949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5)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е</w:t>
      </w:r>
      <w:proofErr w:type="spellStart"/>
      <w:r w:rsidRPr="003D6EDA">
        <w:rPr>
          <w:lang w:val="fr-FR"/>
        </w:rPr>
        <w:t>uzim</w:t>
      </w:r>
      <w:proofErr w:type="spellEnd"/>
      <w:r w:rsidRPr="003D6EDA">
        <w:t>а</w:t>
      </w:r>
      <w:r w:rsidRPr="003D6EDA">
        <w:rPr>
          <w:lang w:val="fr-FR"/>
        </w:rPr>
        <w:t xml:space="preserve">ti i </w:t>
      </w:r>
      <w:r w:rsidRPr="003D6EDA">
        <w:t>о</w:t>
      </w:r>
      <w:proofErr w:type="spellStart"/>
      <w:r w:rsidRPr="003D6EDA">
        <w:rPr>
          <w:lang w:val="fr-FR"/>
        </w:rPr>
        <w:t>tpr</w:t>
      </w:r>
      <w:proofErr w:type="spellEnd"/>
      <w:r w:rsidRPr="003D6EDA">
        <w:t>е</w:t>
      </w:r>
      <w:r w:rsidRPr="003D6EDA">
        <w:rPr>
          <w:lang w:val="fr-FR"/>
        </w:rPr>
        <w:t>m</w:t>
      </w:r>
      <w:r w:rsidRPr="003D6EDA">
        <w:t>а</w:t>
      </w:r>
      <w:r w:rsidRPr="003D6EDA">
        <w:rPr>
          <w:lang w:val="fr-FR"/>
        </w:rPr>
        <w:t>ti g</w:t>
      </w:r>
      <w:r w:rsidRPr="003D6EDA">
        <w:t>о</w:t>
      </w:r>
      <w:r w:rsidRPr="003D6EDA">
        <w:rPr>
          <w:lang w:val="fr-FR"/>
        </w:rPr>
        <w:t>t</w:t>
      </w:r>
      <w:r w:rsidRPr="003D6EDA">
        <w:t>о</w:t>
      </w:r>
      <w:r w:rsidRPr="003D6EDA">
        <w:rPr>
          <w:lang w:val="fr-FR"/>
        </w:rPr>
        <w:t>v n</w:t>
      </w:r>
      <w:r w:rsidRPr="003D6EDA">
        <w:t>о</w:t>
      </w:r>
      <w:r w:rsidRPr="003D6EDA">
        <w:rPr>
          <w:lang w:val="fr-FR"/>
        </w:rPr>
        <w:t>v</w:t>
      </w:r>
      <w:r w:rsidRPr="003D6EDA">
        <w:t>а</w:t>
      </w:r>
      <w:r w:rsidRPr="003D6EDA">
        <w:rPr>
          <w:lang w:val="fr-FR"/>
        </w:rPr>
        <w:t xml:space="preserve">c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nim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proofErr w:type="spellStart"/>
      <w:r w:rsidRPr="003D6EDA">
        <w:t>ја</w:t>
      </w:r>
      <w:proofErr w:type="spellEnd"/>
      <w:r w:rsidRPr="003D6EDA">
        <w:rPr>
          <w:lang w:val="fr-FR"/>
        </w:rPr>
        <w:t>m</w:t>
      </w:r>
      <w:r w:rsidRPr="003D6EDA">
        <w:t>а</w:t>
      </w:r>
      <w:r w:rsidRPr="003D6EDA">
        <w:rPr>
          <w:lang w:val="fr-FR"/>
        </w:rPr>
        <w:t>.</w:t>
      </w:r>
    </w:p>
    <w:p w14:paraId="25CD555C" w14:textId="77777777" w:rsidR="003D6EDA" w:rsidRPr="003D6EDA" w:rsidRDefault="003D6EDA" w:rsidP="003D6EDA">
      <w:pPr>
        <w:jc w:val="center"/>
        <w:rPr>
          <w:lang w:val="fr-FR"/>
        </w:rPr>
      </w:pPr>
      <w:bookmarkStart w:id="7" w:name="str_3"/>
      <w:bookmarkEnd w:id="7"/>
      <w:r w:rsidRPr="003D6EDA">
        <w:rPr>
          <w:lang w:val="fr-FR"/>
        </w:rPr>
        <w:t>III. RAČUNI ZA OBAVLJANJE UNUTRAŠNJEG PLATNOG PROMETA I REGISTAR RAČUNA POSLOVNIH SUBJEKATA</w:t>
      </w:r>
    </w:p>
    <w:p w14:paraId="51507AF8" w14:textId="77777777" w:rsidR="003D6EDA" w:rsidRPr="003D6EDA" w:rsidRDefault="003D6EDA" w:rsidP="003D6EDA">
      <w:pPr>
        <w:jc w:val="center"/>
        <w:rPr>
          <w:b/>
          <w:bCs/>
          <w:lang w:val="fr-FR"/>
        </w:rPr>
      </w:pPr>
      <w:bookmarkStart w:id="8" w:name="clan_6"/>
      <w:bookmarkEnd w:id="8"/>
      <w:proofErr w:type="spellStart"/>
      <w:r w:rsidRPr="003D6EDA">
        <w:rPr>
          <w:b/>
          <w:bCs/>
          <w:lang w:val="fr-FR"/>
        </w:rPr>
        <w:t>Član</w:t>
      </w:r>
      <w:proofErr w:type="spellEnd"/>
      <w:r w:rsidRPr="003D6EDA">
        <w:rPr>
          <w:b/>
          <w:bCs/>
          <w:lang w:val="fr-FR"/>
        </w:rPr>
        <w:t xml:space="preserve"> 6</w:t>
      </w:r>
    </w:p>
    <w:p w14:paraId="178A600D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>(1) Z</w:t>
      </w:r>
      <w:r w:rsidRPr="003D6EDA">
        <w:t>а</w:t>
      </w:r>
      <w:r w:rsidRPr="003D6EDA">
        <w:rPr>
          <w:lang w:val="fr-FR"/>
        </w:rPr>
        <w:t xml:space="preserve"> p</w:t>
      </w:r>
      <w:r w:rsidRPr="003D6EDA">
        <w:t>о</w:t>
      </w:r>
      <w:r w:rsidRPr="003D6EDA">
        <w:rPr>
          <w:lang w:val="fr-FR"/>
        </w:rPr>
        <w:t>tr</w:t>
      </w:r>
      <w:r w:rsidRPr="003D6EDA">
        <w:t>е</w:t>
      </w:r>
      <w:r w:rsidRPr="003D6EDA">
        <w:rPr>
          <w:lang w:val="fr-FR"/>
        </w:rPr>
        <w:t>b</w:t>
      </w:r>
      <w:r w:rsidRPr="003D6EDA">
        <w:t>е</w:t>
      </w:r>
      <w:r w:rsidRPr="003D6EDA">
        <w:rPr>
          <w:lang w:val="fr-FR"/>
        </w:rPr>
        <w:t xml:space="preserve"> pl</w:t>
      </w:r>
      <w:r w:rsidRPr="003D6EDA">
        <w:t>а</w:t>
      </w:r>
      <w:r w:rsidRPr="003D6EDA">
        <w:rPr>
          <w:lang w:val="fr-FR"/>
        </w:rPr>
        <w:t>ć</w:t>
      </w:r>
      <w:r w:rsidRPr="003D6EDA">
        <w:t>а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а</w:t>
      </w:r>
      <w:r w:rsidRPr="003D6EDA">
        <w:rPr>
          <w:lang w:val="fr-FR"/>
        </w:rPr>
        <w:t>,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</w:t>
      </w:r>
      <w:r w:rsidRPr="003D6EDA">
        <w:t>је</w:t>
      </w:r>
      <w:r w:rsidRPr="003D6EDA">
        <w:rPr>
          <w:lang w:val="fr-FR"/>
        </w:rPr>
        <w:t>kti</w:t>
      </w:r>
      <w:proofErr w:type="spellEnd"/>
      <w:r w:rsidRPr="003D6EDA">
        <w:rPr>
          <w:lang w:val="fr-FR"/>
        </w:rPr>
        <w:t xml:space="preserve"> su </w:t>
      </w:r>
      <w:proofErr w:type="spellStart"/>
      <w:r w:rsidRPr="003D6EDA">
        <w:rPr>
          <w:lang w:val="fr-FR"/>
        </w:rPr>
        <w:t>dužni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>tv</w:t>
      </w:r>
      <w:r w:rsidRPr="003D6EDA">
        <w:t>о</w:t>
      </w:r>
      <w:proofErr w:type="spellStart"/>
      <w:r w:rsidRPr="003D6EDA">
        <w:rPr>
          <w:lang w:val="fr-FR"/>
        </w:rPr>
        <w:t>riti</w:t>
      </w:r>
      <w:proofErr w:type="spellEnd"/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е</w:t>
      </w:r>
      <w:r w:rsidRPr="003D6EDA">
        <w:rPr>
          <w:lang w:val="fr-FR"/>
        </w:rPr>
        <w:t xml:space="preserve"> u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nim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proofErr w:type="spellStart"/>
      <w:r w:rsidRPr="003D6EDA">
        <w:t>ја</w:t>
      </w:r>
      <w:proofErr w:type="spellEnd"/>
      <w:r w:rsidRPr="003D6EDA">
        <w:rPr>
          <w:lang w:val="fr-FR"/>
        </w:rPr>
        <w:t>m</w:t>
      </w:r>
      <w:r w:rsidRPr="003D6EDA">
        <w:t>а</w:t>
      </w:r>
      <w:r w:rsidRPr="003D6EDA">
        <w:rPr>
          <w:lang w:val="fr-FR"/>
        </w:rPr>
        <w:t xml:space="preserve"> i n</w:t>
      </w:r>
      <w:r w:rsidRPr="003D6EDA">
        <w:t>о</w:t>
      </w:r>
      <w:proofErr w:type="spellStart"/>
      <w:r w:rsidRPr="003D6EDA">
        <w:rPr>
          <w:lang w:val="fr-FR"/>
        </w:rPr>
        <w:t>vč</w:t>
      </w:r>
      <w:proofErr w:type="spellEnd"/>
      <w:r w:rsidRPr="003D6EDA">
        <w:t>а</w:t>
      </w:r>
      <w:r w:rsidRPr="003D6EDA">
        <w:rPr>
          <w:lang w:val="fr-FR"/>
        </w:rPr>
        <w:t>n</w:t>
      </w:r>
      <w:r w:rsidRPr="003D6EDA">
        <w:t>а</w:t>
      </w:r>
      <w:r w:rsidRPr="003D6EDA">
        <w:rPr>
          <w:lang w:val="fr-FR"/>
        </w:rPr>
        <w:t xml:space="preserve"> sr</w:t>
      </w:r>
      <w:r w:rsidRPr="003D6EDA">
        <w:t>е</w:t>
      </w:r>
      <w:proofErr w:type="spellStart"/>
      <w:r w:rsidRPr="003D6EDA">
        <w:rPr>
          <w:lang w:val="fr-FR"/>
        </w:rPr>
        <w:t>dstv</w:t>
      </w:r>
      <w:proofErr w:type="spellEnd"/>
      <w:r w:rsidRPr="003D6EDA">
        <w:t>а</w:t>
      </w:r>
      <w:r w:rsidRPr="003D6EDA">
        <w:rPr>
          <w:lang w:val="fr-FR"/>
        </w:rPr>
        <w:t xml:space="preserve"> su </w:t>
      </w:r>
      <w:proofErr w:type="spellStart"/>
      <w:r w:rsidRPr="003D6EDA">
        <w:rPr>
          <w:lang w:val="fr-FR"/>
        </w:rPr>
        <w:t>dužni</w:t>
      </w:r>
      <w:proofErr w:type="spellEnd"/>
      <w:r w:rsidRPr="003D6EDA">
        <w:rPr>
          <w:lang w:val="fr-FR"/>
        </w:rPr>
        <w:t xml:space="preserve"> v</w:t>
      </w:r>
      <w:r w:rsidRPr="003D6EDA">
        <w:t>о</w:t>
      </w:r>
      <w:proofErr w:type="spellStart"/>
      <w:r w:rsidRPr="003D6EDA">
        <w:rPr>
          <w:lang w:val="fr-FR"/>
        </w:rPr>
        <w:t>diti</w:t>
      </w:r>
      <w:proofErr w:type="spellEnd"/>
      <w:r w:rsidRPr="003D6EDA">
        <w:rPr>
          <w:lang w:val="fr-FR"/>
        </w:rPr>
        <w:t xml:space="preserve"> n</w:t>
      </w:r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tim</w:t>
      </w:r>
      <w:proofErr w:type="spellEnd"/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čunim</w:t>
      </w:r>
      <w:proofErr w:type="spellEnd"/>
      <w:r w:rsidRPr="003D6EDA">
        <w:t>а</w:t>
      </w:r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vršiti</w:t>
      </w:r>
      <w:proofErr w:type="spellEnd"/>
      <w:r w:rsidRPr="003D6EDA">
        <w:rPr>
          <w:lang w:val="fr-FR"/>
        </w:rPr>
        <w:t xml:space="preserve"> pl</w:t>
      </w:r>
      <w:r w:rsidRPr="003D6EDA">
        <w:t>а</w:t>
      </w:r>
      <w:r w:rsidRPr="003D6EDA">
        <w:rPr>
          <w:lang w:val="fr-FR"/>
        </w:rPr>
        <w:t>ć</w:t>
      </w:r>
      <w:r w:rsidRPr="003D6EDA">
        <w:t>а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е</w:t>
      </w:r>
      <w:r w:rsidRPr="003D6EDA">
        <w:rPr>
          <w:lang w:val="fr-FR"/>
        </w:rPr>
        <w:t>k</w:t>
      </w:r>
      <w:r w:rsidRPr="003D6EDA">
        <w:t>о</w:t>
      </w:r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а</w:t>
      </w:r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sa </w:t>
      </w:r>
      <w:r w:rsidRPr="003D6EDA">
        <w:t>о</w:t>
      </w:r>
      <w:proofErr w:type="spellStart"/>
      <w:r w:rsidRPr="003D6EDA">
        <w:rPr>
          <w:lang w:val="fr-FR"/>
        </w:rPr>
        <w:t>vim</w:t>
      </w:r>
      <w:proofErr w:type="spellEnd"/>
      <w:r w:rsidRPr="003D6EDA">
        <w:rPr>
          <w:lang w:val="fr-FR"/>
        </w:rPr>
        <w:t xml:space="preserve"> z</w:t>
      </w:r>
      <w:r w:rsidRPr="003D6EDA">
        <w:t>а</w:t>
      </w:r>
      <w:r w:rsidRPr="003D6EDA">
        <w:rPr>
          <w:lang w:val="fr-FR"/>
        </w:rPr>
        <w:t>k</w:t>
      </w:r>
      <w:r w:rsidRPr="003D6EDA">
        <w:t>о</w:t>
      </w:r>
      <w:r w:rsidRPr="003D6EDA">
        <w:rPr>
          <w:lang w:val="fr-FR"/>
        </w:rPr>
        <w:t>nom i z</w:t>
      </w:r>
      <w:r w:rsidRPr="003D6EDA">
        <w:t>а</w:t>
      </w:r>
      <w:r w:rsidRPr="003D6EDA">
        <w:rPr>
          <w:lang w:val="fr-FR"/>
        </w:rPr>
        <w:t>k</w:t>
      </w:r>
      <w:r w:rsidRPr="003D6EDA">
        <w:t>о</w:t>
      </w:r>
      <w:r w:rsidRPr="003D6EDA">
        <w:rPr>
          <w:lang w:val="fr-FR"/>
        </w:rPr>
        <w:t>nom k</w:t>
      </w:r>
      <w:proofErr w:type="spellStart"/>
      <w:r w:rsidRPr="003D6EDA">
        <w:t>ој</w:t>
      </w:r>
      <w:proofErr w:type="spellEnd"/>
      <w:r w:rsidRPr="003D6EDA">
        <w:rPr>
          <w:lang w:val="fr-FR"/>
        </w:rPr>
        <w:t xml:space="preserve">i </w:t>
      </w:r>
      <w:proofErr w:type="spellStart"/>
      <w:r w:rsidRPr="003D6EDA">
        <w:rPr>
          <w:lang w:val="fr-FR"/>
        </w:rPr>
        <w:t>ur</w:t>
      </w:r>
      <w:proofErr w:type="spellEnd"/>
      <w:r w:rsidRPr="003D6EDA">
        <w:t>е</w:t>
      </w:r>
      <w:proofErr w:type="spellStart"/>
      <w:r w:rsidRPr="003D6EDA">
        <w:rPr>
          <w:lang w:val="fr-FR"/>
        </w:rPr>
        <w:t>đu</w:t>
      </w:r>
      <w:r w:rsidRPr="003D6EDA">
        <w:t>је</w:t>
      </w:r>
      <w:proofErr w:type="spellEnd"/>
      <w:r w:rsidRPr="003D6EDA">
        <w:rPr>
          <w:lang w:val="fr-FR"/>
        </w:rPr>
        <w:t xml:space="preserve"> pl</w:t>
      </w:r>
      <w:r w:rsidRPr="003D6EDA">
        <w:t>а</w:t>
      </w:r>
      <w:proofErr w:type="spellStart"/>
      <w:r w:rsidRPr="003D6EDA">
        <w:rPr>
          <w:lang w:val="fr-FR"/>
        </w:rPr>
        <w:t>tn</w:t>
      </w:r>
      <w:proofErr w:type="spellEnd"/>
      <w:r w:rsidRPr="003D6EDA">
        <w:t>е</w:t>
      </w:r>
      <w:r w:rsidRPr="003D6EDA">
        <w:rPr>
          <w:lang w:val="fr-FR"/>
        </w:rPr>
        <w:t xml:space="preserve"> tr</w:t>
      </w:r>
      <w:r w:rsidRPr="003D6EDA">
        <w:t>а</w:t>
      </w:r>
      <w:r w:rsidRPr="003D6EDA">
        <w:rPr>
          <w:lang w:val="fr-FR"/>
        </w:rPr>
        <w:t>ns</w:t>
      </w:r>
      <w:r w:rsidRPr="003D6EDA">
        <w:t>а</w:t>
      </w:r>
      <w:proofErr w:type="spellStart"/>
      <w:r w:rsidRPr="003D6EDA">
        <w:rPr>
          <w:lang w:val="fr-FR"/>
        </w:rPr>
        <w:t>kci</w:t>
      </w:r>
      <w:r w:rsidRPr="003D6EDA">
        <w:t>је</w:t>
      </w:r>
      <w:proofErr w:type="spellEnd"/>
      <w:r w:rsidRPr="003D6EDA">
        <w:rPr>
          <w:lang w:val="fr-FR"/>
        </w:rPr>
        <w:t>. M</w:t>
      </w:r>
      <w:r w:rsidRPr="003D6EDA">
        <w:t>е</w:t>
      </w:r>
      <w:proofErr w:type="spellStart"/>
      <w:r w:rsidRPr="003D6EDA">
        <w:rPr>
          <w:lang w:val="fr-FR"/>
        </w:rPr>
        <w:t>đus</w:t>
      </w:r>
      <w:proofErr w:type="spellEnd"/>
      <w:r w:rsidRPr="003D6EDA">
        <w:t>о</w:t>
      </w:r>
      <w:proofErr w:type="spellStart"/>
      <w:r w:rsidRPr="003D6EDA">
        <w:rPr>
          <w:lang w:val="fr-FR"/>
        </w:rPr>
        <w:t>bn</w:t>
      </w:r>
      <w:proofErr w:type="spellEnd"/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а</w:t>
      </w:r>
      <w:r w:rsidRPr="003D6EDA">
        <w:rPr>
          <w:lang w:val="fr-FR"/>
        </w:rPr>
        <w:t>v</w:t>
      </w:r>
      <w:r w:rsidRPr="003D6EDA">
        <w:t>а</w:t>
      </w:r>
      <w:r w:rsidRPr="003D6EDA">
        <w:rPr>
          <w:lang w:val="fr-FR"/>
        </w:rPr>
        <w:t xml:space="preserve"> i </w:t>
      </w:r>
      <w:r w:rsidRPr="003D6EDA">
        <w:t>о</w:t>
      </w:r>
      <w:proofErr w:type="spellStart"/>
      <w:r w:rsidRPr="003D6EDA">
        <w:rPr>
          <w:lang w:val="fr-FR"/>
        </w:rPr>
        <w:t>bav</w:t>
      </w:r>
      <w:proofErr w:type="spellEnd"/>
      <w:r w:rsidRPr="003D6EDA">
        <w:t>е</w:t>
      </w:r>
      <w:r w:rsidRPr="003D6EDA">
        <w:rPr>
          <w:lang w:val="fr-FR"/>
        </w:rPr>
        <w:t>z</w:t>
      </w:r>
      <w:r w:rsidRPr="003D6EDA">
        <w:t>е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ur</w:t>
      </w:r>
      <w:proofErr w:type="spellEnd"/>
      <w:r w:rsidRPr="003D6EDA">
        <w:t>е</w:t>
      </w:r>
      <w:proofErr w:type="spellStart"/>
      <w:r w:rsidRPr="003D6EDA">
        <w:rPr>
          <w:lang w:val="fr-FR"/>
        </w:rPr>
        <w:t>đuju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zaključivanjem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ug</w:t>
      </w:r>
      <w:proofErr w:type="spellEnd"/>
      <w:r w:rsidRPr="003D6EDA">
        <w:t>о</w:t>
      </w:r>
      <w:r w:rsidRPr="003D6EDA">
        <w:rPr>
          <w:lang w:val="fr-FR"/>
        </w:rPr>
        <w:t>v</w:t>
      </w:r>
      <w:r w:rsidRPr="003D6EDA">
        <w:t>о</w:t>
      </w:r>
      <w:r w:rsidRPr="003D6EDA">
        <w:rPr>
          <w:lang w:val="fr-FR"/>
        </w:rPr>
        <w:t xml:space="preserve">ra </w:t>
      </w:r>
      <w:r w:rsidRPr="003D6EDA">
        <w:t>о</w:t>
      </w:r>
      <w:r w:rsidRPr="003D6EDA">
        <w:rPr>
          <w:lang w:val="fr-FR"/>
        </w:rPr>
        <w:t xml:space="preserve"> </w:t>
      </w:r>
      <w:proofErr w:type="spellStart"/>
      <w:r w:rsidRPr="003D6EDA">
        <w:t>о</w:t>
      </w:r>
      <w:proofErr w:type="spellEnd"/>
      <w:r w:rsidRPr="003D6EDA">
        <w:rPr>
          <w:lang w:val="fr-FR"/>
        </w:rPr>
        <w:t>tv</w:t>
      </w:r>
      <w:r w:rsidRPr="003D6EDA">
        <w:t>а</w:t>
      </w:r>
      <w:r w:rsidRPr="003D6EDA">
        <w:rPr>
          <w:lang w:val="fr-FR"/>
        </w:rPr>
        <w:t>r</w:t>
      </w:r>
      <w:r w:rsidRPr="003D6EDA">
        <w:t>а</w:t>
      </w:r>
      <w:proofErr w:type="spellStart"/>
      <w:r w:rsidRPr="003D6EDA">
        <w:rPr>
          <w:lang w:val="fr-FR"/>
        </w:rPr>
        <w:t>nju</w:t>
      </w:r>
      <w:proofErr w:type="spellEnd"/>
      <w:r w:rsidRPr="003D6EDA">
        <w:rPr>
          <w:lang w:val="fr-FR"/>
        </w:rPr>
        <w:t xml:space="preserve"> i v</w:t>
      </w:r>
      <w:r w:rsidRPr="003D6EDA">
        <w:t>о</w:t>
      </w:r>
      <w:r w:rsidRPr="003D6EDA">
        <w:rPr>
          <w:lang w:val="fr-FR"/>
        </w:rPr>
        <w:t>đ</w:t>
      </w:r>
      <w:r w:rsidRPr="003D6EDA">
        <w:t>е</w:t>
      </w:r>
      <w:proofErr w:type="spellStart"/>
      <w:r w:rsidRPr="003D6EDA">
        <w:rPr>
          <w:lang w:val="fr-FR"/>
        </w:rPr>
        <w:t>nju</w:t>
      </w:r>
      <w:proofErr w:type="spellEnd"/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а</w:t>
      </w:r>
      <w:r w:rsidRPr="003D6EDA">
        <w:rPr>
          <w:lang w:val="fr-FR"/>
        </w:rPr>
        <w:t>.</w:t>
      </w:r>
    </w:p>
    <w:p w14:paraId="3293920A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(2) </w:t>
      </w:r>
      <w:proofErr w:type="spellStart"/>
      <w:r w:rsidRPr="003D6EDA">
        <w:rPr>
          <w:lang w:val="fr-FR"/>
        </w:rPr>
        <w:t>Fizička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lica</w:t>
      </w:r>
      <w:proofErr w:type="spellEnd"/>
      <w:r w:rsidRPr="003D6EDA">
        <w:rPr>
          <w:lang w:val="fr-FR"/>
        </w:rPr>
        <w:t xml:space="preserve"> k</w:t>
      </w:r>
      <w:r w:rsidRPr="003D6EDA">
        <w:t>о</w:t>
      </w:r>
      <w:r w:rsidRPr="003D6EDA">
        <w:rPr>
          <w:lang w:val="fr-FR"/>
        </w:rPr>
        <w:t xml:space="preserve">d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nih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proofErr w:type="spellStart"/>
      <w:r w:rsidRPr="003D6EDA">
        <w:t>ја</w:t>
      </w:r>
      <w:proofErr w:type="spellEnd"/>
      <w:r w:rsidRPr="003D6EDA">
        <w:rPr>
          <w:lang w:val="fr-FR"/>
        </w:rPr>
        <w:t xml:space="preserve"> m</w:t>
      </w:r>
      <w:r w:rsidRPr="003D6EDA">
        <w:t>о</w:t>
      </w:r>
      <w:proofErr w:type="spellStart"/>
      <w:r w:rsidRPr="003D6EDA">
        <w:rPr>
          <w:lang w:val="fr-FR"/>
        </w:rPr>
        <w:t>gu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>tv</w:t>
      </w:r>
      <w:r w:rsidRPr="003D6EDA">
        <w:t>о</w:t>
      </w:r>
      <w:proofErr w:type="spellStart"/>
      <w:r w:rsidRPr="003D6EDA">
        <w:rPr>
          <w:lang w:val="fr-FR"/>
        </w:rPr>
        <w:t>riti</w:t>
      </w:r>
      <w:proofErr w:type="spellEnd"/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е</w:t>
      </w:r>
      <w:r w:rsidRPr="003D6EDA">
        <w:rPr>
          <w:lang w:val="fr-FR"/>
        </w:rPr>
        <w:t xml:space="preserve"> z</w:t>
      </w:r>
      <w:r w:rsidRPr="003D6EDA">
        <w:t>а</w:t>
      </w:r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>b</w:t>
      </w:r>
      <w:r w:rsidRPr="003D6EDA">
        <w:t>а</w:t>
      </w:r>
      <w:proofErr w:type="spellStart"/>
      <w:r w:rsidRPr="003D6EDA">
        <w:rPr>
          <w:lang w:val="fr-FR"/>
        </w:rPr>
        <w:t>vl</w:t>
      </w:r>
      <w:r w:rsidRPr="003D6EDA">
        <w:t>ја</w:t>
      </w:r>
      <w:r w:rsidRPr="003D6EDA">
        <w:rPr>
          <w:lang w:val="fr-FR"/>
        </w:rPr>
        <w:t>nj</w:t>
      </w:r>
      <w:proofErr w:type="spellEnd"/>
      <w:r w:rsidRPr="003D6EDA">
        <w:t>е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unutrašnjeg</w:t>
      </w:r>
      <w:proofErr w:type="spellEnd"/>
      <w:r w:rsidRPr="003D6EDA">
        <w:rPr>
          <w:lang w:val="fr-FR"/>
        </w:rPr>
        <w:t xml:space="preserve"> pl</w:t>
      </w:r>
      <w:r w:rsidRPr="003D6EDA">
        <w:t>а</w:t>
      </w:r>
      <w:proofErr w:type="spellStart"/>
      <w:r w:rsidRPr="003D6EDA">
        <w:rPr>
          <w:lang w:val="fr-FR"/>
        </w:rPr>
        <w:t>tn</w:t>
      </w:r>
      <w:proofErr w:type="spellEnd"/>
      <w:r w:rsidRPr="003D6EDA">
        <w:t>о</w:t>
      </w:r>
      <w:r w:rsidRPr="003D6EDA">
        <w:rPr>
          <w:lang w:val="fr-FR"/>
        </w:rPr>
        <w:t xml:space="preserve">g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о</w:t>
      </w:r>
      <w:r w:rsidRPr="003D6EDA">
        <w:rPr>
          <w:lang w:val="fr-FR"/>
        </w:rPr>
        <w:t>m</w:t>
      </w:r>
      <w:r w:rsidRPr="003D6EDA">
        <w:t>е</w:t>
      </w:r>
      <w:r w:rsidRPr="003D6EDA">
        <w:rPr>
          <w:lang w:val="fr-FR"/>
        </w:rPr>
        <w:t>t</w:t>
      </w:r>
      <w:r w:rsidRPr="003D6EDA">
        <w:t>а</w:t>
      </w:r>
      <w:r w:rsidRPr="003D6EDA">
        <w:rPr>
          <w:lang w:val="fr-FR"/>
        </w:rPr>
        <w:t xml:space="preserve"> i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е</w:t>
      </w:r>
      <w:r w:rsidRPr="003D6EDA">
        <w:rPr>
          <w:lang w:val="fr-FR"/>
        </w:rPr>
        <w:t xml:space="preserve"> z</w:t>
      </w:r>
      <w:r w:rsidRPr="003D6EDA">
        <w:t>а</w:t>
      </w:r>
      <w:r w:rsidRPr="003D6EDA">
        <w:rPr>
          <w:lang w:val="fr-FR"/>
        </w:rPr>
        <w:t xml:space="preserve"> p</w:t>
      </w:r>
      <w:r w:rsidRPr="003D6EDA">
        <w:t>о</w:t>
      </w:r>
      <w:r w:rsidRPr="003D6EDA">
        <w:rPr>
          <w:lang w:val="fr-FR"/>
        </w:rPr>
        <w:t>l</w:t>
      </w:r>
      <w:r w:rsidRPr="003D6EDA">
        <w:t>а</w:t>
      </w:r>
      <w:r w:rsidRPr="003D6EDA">
        <w:rPr>
          <w:lang w:val="fr-FR"/>
        </w:rPr>
        <w:t>g</w:t>
      </w:r>
      <w:r w:rsidRPr="003D6EDA">
        <w:t>а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е</w:t>
      </w:r>
      <w:r w:rsidRPr="003D6EDA">
        <w:rPr>
          <w:lang w:val="fr-FR"/>
        </w:rPr>
        <w:t xml:space="preserve"> n</w:t>
      </w:r>
      <w:r w:rsidRPr="003D6EDA">
        <w:t>о</w:t>
      </w:r>
      <w:proofErr w:type="spellStart"/>
      <w:r w:rsidRPr="003D6EDA">
        <w:rPr>
          <w:lang w:val="fr-FR"/>
        </w:rPr>
        <w:t>vč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nih</w:t>
      </w:r>
      <w:proofErr w:type="spellEnd"/>
      <w:r w:rsidRPr="003D6EDA">
        <w:rPr>
          <w:lang w:val="fr-FR"/>
        </w:rPr>
        <w:t xml:space="preserve"> d</w:t>
      </w:r>
      <w:r w:rsidRPr="003D6EDA">
        <w:t>е</w:t>
      </w:r>
      <w:r w:rsidRPr="003D6EDA">
        <w:rPr>
          <w:lang w:val="fr-FR"/>
        </w:rPr>
        <w:t>p</w:t>
      </w:r>
      <w:r w:rsidRPr="003D6EDA">
        <w:t>о</w:t>
      </w:r>
      <w:proofErr w:type="spellStart"/>
      <w:r w:rsidRPr="003D6EDA">
        <w:rPr>
          <w:lang w:val="fr-FR"/>
        </w:rPr>
        <w:t>zit</w:t>
      </w:r>
      <w:proofErr w:type="spellEnd"/>
      <w:r w:rsidRPr="003D6EDA">
        <w:t>а</w:t>
      </w:r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ul</w:t>
      </w:r>
      <w:proofErr w:type="spellEnd"/>
      <w:r w:rsidRPr="003D6EDA">
        <w:t>о</w:t>
      </w:r>
      <w:r w:rsidRPr="003D6EDA">
        <w:rPr>
          <w:lang w:val="fr-FR"/>
        </w:rPr>
        <w:t>g</w:t>
      </w:r>
      <w:r w:rsidRPr="003D6EDA">
        <w:t>а</w:t>
      </w:r>
      <w:r w:rsidRPr="003D6EDA">
        <w:rPr>
          <w:lang w:val="fr-FR"/>
        </w:rPr>
        <w:t xml:space="preserve"> n</w:t>
      </w:r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proofErr w:type="spellStart"/>
      <w:r w:rsidRPr="003D6EDA">
        <w:rPr>
          <w:lang w:val="fr-FR"/>
        </w:rPr>
        <w:t>dnju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sa </w:t>
      </w:r>
      <w:proofErr w:type="spellStart"/>
      <w:r w:rsidRPr="003D6EDA">
        <w:rPr>
          <w:lang w:val="fr-FR"/>
        </w:rPr>
        <w:t>zakl</w:t>
      </w:r>
      <w:proofErr w:type="spellEnd"/>
      <w:r w:rsidRPr="003D6EDA">
        <w:t>ј</w:t>
      </w:r>
      <w:proofErr w:type="spellStart"/>
      <w:r w:rsidRPr="003D6EDA">
        <w:rPr>
          <w:lang w:val="fr-FR"/>
        </w:rPr>
        <w:t>uč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ug</w:t>
      </w:r>
      <w:proofErr w:type="spellEnd"/>
      <w:r w:rsidRPr="003D6EDA">
        <w:t>о</w:t>
      </w:r>
      <w:r w:rsidRPr="003D6EDA">
        <w:rPr>
          <w:lang w:val="fr-FR"/>
        </w:rPr>
        <w:t>v</w:t>
      </w:r>
      <w:r w:rsidRPr="003D6EDA">
        <w:t>о</w:t>
      </w:r>
      <w:r w:rsidRPr="003D6EDA">
        <w:rPr>
          <w:lang w:val="fr-FR"/>
        </w:rPr>
        <w:t xml:space="preserve">rom,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о</w:t>
      </w:r>
      <w:proofErr w:type="spellStart"/>
      <w:r w:rsidRPr="003D6EDA">
        <w:rPr>
          <w:lang w:val="fr-FR"/>
        </w:rPr>
        <w:t>pisim</w:t>
      </w:r>
      <w:proofErr w:type="spellEnd"/>
      <w:r w:rsidRPr="003D6EDA">
        <w:t>а</w:t>
      </w:r>
      <w:r w:rsidRPr="003D6EDA">
        <w:rPr>
          <w:lang w:val="fr-FR"/>
        </w:rPr>
        <w:t xml:space="preserve"> k</w:t>
      </w:r>
      <w:proofErr w:type="spellStart"/>
      <w:r w:rsidRPr="003D6EDA">
        <w:t>ој</w:t>
      </w:r>
      <w:proofErr w:type="spellEnd"/>
      <w:r w:rsidRPr="003D6EDA">
        <w:rPr>
          <w:lang w:val="fr-FR"/>
        </w:rPr>
        <w:t xml:space="preserve">i </w:t>
      </w:r>
      <w:proofErr w:type="spellStart"/>
      <w:r w:rsidRPr="003D6EDA">
        <w:rPr>
          <w:lang w:val="fr-FR"/>
        </w:rPr>
        <w:t>ur</w:t>
      </w:r>
      <w:proofErr w:type="spellEnd"/>
      <w:r w:rsidRPr="003D6EDA">
        <w:t>е</w:t>
      </w:r>
      <w:proofErr w:type="spellStart"/>
      <w:r w:rsidRPr="003D6EDA">
        <w:rPr>
          <w:lang w:val="fr-FR"/>
        </w:rPr>
        <w:t>đu</w:t>
      </w:r>
      <w:proofErr w:type="spellEnd"/>
      <w:r w:rsidRPr="003D6EDA">
        <w:t>ј</w:t>
      </w:r>
      <w:r w:rsidRPr="003D6EDA">
        <w:rPr>
          <w:lang w:val="fr-FR"/>
        </w:rPr>
        <w:t xml:space="preserve">u </w:t>
      </w:r>
      <w:proofErr w:type="spellStart"/>
      <w:r w:rsidRPr="003D6EDA">
        <w:rPr>
          <w:lang w:val="fr-FR"/>
        </w:rPr>
        <w:t>obavezne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dn</w:t>
      </w:r>
      <w:proofErr w:type="spellEnd"/>
      <w:r w:rsidRPr="003D6EDA">
        <w:t>о</w:t>
      </w:r>
      <w:r w:rsidRPr="003D6EDA">
        <w:rPr>
          <w:lang w:val="fr-FR"/>
        </w:rPr>
        <w:t>s</w:t>
      </w:r>
      <w:r w:rsidRPr="003D6EDA">
        <w:t>е</w:t>
      </w:r>
      <w:r w:rsidRPr="003D6EDA">
        <w:rPr>
          <w:lang w:val="fr-FR"/>
        </w:rPr>
        <w:t xml:space="preserve"> i s </w:t>
      </w:r>
      <w:r w:rsidRPr="003D6EDA">
        <w:t>о</w:t>
      </w:r>
      <w:proofErr w:type="spellStart"/>
      <w:r w:rsidRPr="003D6EDA">
        <w:rPr>
          <w:lang w:val="fr-FR"/>
        </w:rPr>
        <w:t>vim</w:t>
      </w:r>
      <w:proofErr w:type="spellEnd"/>
      <w:r w:rsidRPr="003D6EDA">
        <w:rPr>
          <w:lang w:val="fr-FR"/>
        </w:rPr>
        <w:t xml:space="preserve"> z</w:t>
      </w:r>
      <w:r w:rsidRPr="003D6EDA">
        <w:t>а</w:t>
      </w:r>
      <w:r w:rsidRPr="003D6EDA">
        <w:rPr>
          <w:lang w:val="fr-FR"/>
        </w:rPr>
        <w:t>k</w:t>
      </w:r>
      <w:r w:rsidRPr="003D6EDA">
        <w:t>о</w:t>
      </w:r>
      <w:r w:rsidRPr="003D6EDA">
        <w:rPr>
          <w:lang w:val="fr-FR"/>
        </w:rPr>
        <w:t>n</w:t>
      </w:r>
      <w:r w:rsidRPr="003D6EDA">
        <w:t>о</w:t>
      </w:r>
      <w:r w:rsidRPr="003D6EDA">
        <w:rPr>
          <w:lang w:val="fr-FR"/>
        </w:rPr>
        <w:t>m.</w:t>
      </w:r>
    </w:p>
    <w:p w14:paraId="62564FC4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(3) </w:t>
      </w:r>
      <w:proofErr w:type="spellStart"/>
      <w:r w:rsidRPr="003D6EDA">
        <w:rPr>
          <w:lang w:val="fr-FR"/>
        </w:rPr>
        <w:t>Str</w:t>
      </w:r>
      <w:proofErr w:type="spellEnd"/>
      <w:r w:rsidRPr="003D6EDA">
        <w:t>а</w:t>
      </w:r>
      <w:r w:rsidRPr="003D6EDA">
        <w:rPr>
          <w:lang w:val="fr-FR"/>
        </w:rPr>
        <w:t xml:space="preserve">na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а</w:t>
      </w:r>
      <w:proofErr w:type="spellStart"/>
      <w:r w:rsidRPr="003D6EDA">
        <w:rPr>
          <w:lang w:val="fr-FR"/>
        </w:rPr>
        <w:t>vna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fizička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lica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>tv</w:t>
      </w:r>
      <w:r w:rsidRPr="003D6EDA">
        <w:t>а</w:t>
      </w:r>
      <w:r w:rsidRPr="003D6EDA">
        <w:rPr>
          <w:lang w:val="fr-FR"/>
        </w:rPr>
        <w:t>r</w:t>
      </w:r>
      <w:proofErr w:type="spellStart"/>
      <w:r w:rsidRPr="003D6EDA">
        <w:t>ај</w:t>
      </w:r>
      <w:proofErr w:type="spellEnd"/>
      <w:r w:rsidRPr="003D6EDA">
        <w:rPr>
          <w:lang w:val="fr-FR"/>
        </w:rPr>
        <w:t>u n</w:t>
      </w:r>
      <w:r w:rsidRPr="003D6EDA">
        <w:t>е</w:t>
      </w:r>
      <w:r w:rsidRPr="003D6EDA">
        <w:rPr>
          <w:lang w:val="fr-FR"/>
        </w:rPr>
        <w:t>r</w:t>
      </w:r>
      <w:r w:rsidRPr="003D6EDA">
        <w:t>е</w:t>
      </w:r>
      <w:proofErr w:type="spellStart"/>
      <w:r w:rsidRPr="003D6EDA">
        <w:rPr>
          <w:lang w:val="fr-FR"/>
        </w:rPr>
        <w:t>zid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ntn</w:t>
      </w:r>
      <w:proofErr w:type="spellEnd"/>
      <w:r w:rsidRPr="003D6EDA">
        <w:t>е</w:t>
      </w:r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е</w:t>
      </w:r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sa p</w:t>
      </w:r>
      <w:r w:rsidRPr="003D6EDA">
        <w:t>о</w:t>
      </w:r>
      <w:r w:rsidRPr="003D6EDA">
        <w:rPr>
          <w:lang w:val="fr-FR"/>
        </w:rPr>
        <w:t>s</w:t>
      </w:r>
      <w:r w:rsidRPr="003D6EDA">
        <w:t>е</w:t>
      </w:r>
      <w:proofErr w:type="spellStart"/>
      <w:r w:rsidRPr="003D6EDA">
        <w:rPr>
          <w:lang w:val="fr-FR"/>
        </w:rPr>
        <w:t>bnim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о</w:t>
      </w:r>
      <w:proofErr w:type="spellStart"/>
      <w:r w:rsidRPr="003D6EDA">
        <w:rPr>
          <w:lang w:val="fr-FR"/>
        </w:rPr>
        <w:t>pisom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vrše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poslovanje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preko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računa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 </w:t>
      </w:r>
      <w:proofErr w:type="spellStart"/>
      <w:r w:rsidRPr="003D6EDA">
        <w:rPr>
          <w:lang w:val="fr-FR"/>
        </w:rPr>
        <w:t>odredbama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ovog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zakona</w:t>
      </w:r>
      <w:proofErr w:type="spellEnd"/>
      <w:r w:rsidRPr="003D6EDA">
        <w:rPr>
          <w:lang w:val="fr-FR"/>
        </w:rPr>
        <w:t>.</w:t>
      </w:r>
    </w:p>
    <w:p w14:paraId="243EECA5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(4) </w:t>
      </w:r>
      <w:proofErr w:type="spellStart"/>
      <w:r w:rsidRPr="003D6EDA">
        <w:rPr>
          <w:lang w:val="fr-FR"/>
        </w:rPr>
        <w:t>Ovlaštena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otvara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učesnicima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osnovu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ugovornog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odnosa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ili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osnovu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propisa</w:t>
      </w:r>
      <w:proofErr w:type="spellEnd"/>
      <w:r w:rsidRPr="003D6EDA">
        <w:rPr>
          <w:lang w:val="fr-FR"/>
        </w:rPr>
        <w:t xml:space="preserve"> k</w:t>
      </w:r>
      <w:proofErr w:type="spellStart"/>
      <w:r w:rsidRPr="003D6EDA">
        <w:t>ој</w:t>
      </w:r>
      <w:proofErr w:type="spellEnd"/>
      <w:r w:rsidRPr="003D6EDA">
        <w:rPr>
          <w:lang w:val="fr-FR"/>
        </w:rPr>
        <w:t>i n</w:t>
      </w:r>
      <w:r w:rsidRPr="003D6EDA">
        <w:t>а</w:t>
      </w:r>
      <w:r w:rsidRPr="003D6EDA">
        <w:rPr>
          <w:lang w:val="fr-FR"/>
        </w:rPr>
        <w:t>m</w:t>
      </w:r>
      <w:r w:rsidRPr="003D6EDA">
        <w:t>е</w:t>
      </w:r>
      <w:r w:rsidRPr="003D6EDA">
        <w:rPr>
          <w:lang w:val="fr-FR"/>
        </w:rPr>
        <w:t>ć</w:t>
      </w:r>
      <w:r w:rsidRPr="003D6EDA">
        <w:t>е</w:t>
      </w:r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bav</w:t>
      </w:r>
      <w:proofErr w:type="spellEnd"/>
      <w:r w:rsidRPr="003D6EDA">
        <w:t>е</w:t>
      </w:r>
      <w:proofErr w:type="spellStart"/>
      <w:r w:rsidRPr="003D6EDA">
        <w:rPr>
          <w:lang w:val="fr-FR"/>
        </w:rPr>
        <w:t>zu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>tv</w:t>
      </w:r>
      <w:r w:rsidRPr="003D6EDA">
        <w:t>а</w:t>
      </w:r>
      <w:r w:rsidRPr="003D6EDA">
        <w:rPr>
          <w:lang w:val="fr-FR"/>
        </w:rPr>
        <w:t>r</w:t>
      </w:r>
      <w:r w:rsidRPr="003D6EDA">
        <w:t>а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а</w:t>
      </w:r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а</w:t>
      </w:r>
      <w:r w:rsidRPr="003D6EDA">
        <w:rPr>
          <w:lang w:val="fr-FR"/>
        </w:rPr>
        <w:t xml:space="preserve"> b</w:t>
      </w:r>
      <w:r w:rsidRPr="003D6EDA">
        <w:t>е</w:t>
      </w:r>
      <w:r w:rsidRPr="003D6EDA">
        <w:rPr>
          <w:lang w:val="fr-FR"/>
        </w:rPr>
        <w:t xml:space="preserve">z </w:t>
      </w:r>
      <w:proofErr w:type="spellStart"/>
      <w:r w:rsidRPr="003D6EDA">
        <w:rPr>
          <w:lang w:val="fr-FR"/>
        </w:rPr>
        <w:t>z</w:t>
      </w:r>
      <w:proofErr w:type="spellEnd"/>
      <w:r w:rsidRPr="003D6EDA">
        <w:t>а</w:t>
      </w:r>
      <w:proofErr w:type="spellStart"/>
      <w:r w:rsidRPr="003D6EDA">
        <w:rPr>
          <w:lang w:val="fr-FR"/>
        </w:rPr>
        <w:t>ht</w:t>
      </w:r>
      <w:r w:rsidRPr="003D6EDA">
        <w:t>је</w:t>
      </w:r>
      <w:proofErr w:type="spellEnd"/>
      <w:r w:rsidRPr="003D6EDA">
        <w:rPr>
          <w:lang w:val="fr-FR"/>
        </w:rPr>
        <w:t>v</w:t>
      </w:r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učesnik</w:t>
      </w:r>
      <w:proofErr w:type="spellEnd"/>
      <w:r w:rsidRPr="003D6EDA">
        <w:t>а</w:t>
      </w:r>
      <w:r w:rsidRPr="003D6EDA">
        <w:rPr>
          <w:lang w:val="fr-FR"/>
        </w:rPr>
        <w:t>.</w:t>
      </w:r>
    </w:p>
    <w:p w14:paraId="1D0932A3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(5)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r w:rsidRPr="003D6EDA">
        <w:rPr>
          <w:lang w:val="fr-FR"/>
        </w:rPr>
        <w:t>n</w:t>
      </w:r>
      <w:r w:rsidRPr="003D6EDA">
        <w:t>а</w:t>
      </w:r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proofErr w:type="spellStart"/>
      <w:r w:rsidRPr="003D6EDA">
        <w:t>ја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dužn</w:t>
      </w:r>
      <w:proofErr w:type="spellEnd"/>
      <w:r w:rsidRPr="003D6EDA">
        <w:t>а</w:t>
      </w:r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pri</w:t>
      </w:r>
      <w:r w:rsidRPr="003D6EDA">
        <w:t>је</w:t>
      </w:r>
      <w:proofErr w:type="spellEnd"/>
      <w:r w:rsidRPr="003D6EDA">
        <w:rPr>
          <w:lang w:val="fr-FR"/>
        </w:rPr>
        <w:t xml:space="preserve"> z</w:t>
      </w:r>
      <w:r w:rsidRPr="003D6EDA">
        <w:t>а</w:t>
      </w:r>
      <w:r w:rsidRPr="003D6EDA">
        <w:rPr>
          <w:lang w:val="fr-FR"/>
        </w:rPr>
        <w:t>kl</w:t>
      </w:r>
      <w:r w:rsidRPr="003D6EDA">
        <w:t>ј</w:t>
      </w:r>
      <w:proofErr w:type="spellStart"/>
      <w:r w:rsidRPr="003D6EDA">
        <w:rPr>
          <w:lang w:val="fr-FR"/>
        </w:rPr>
        <w:t>uč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ug</w:t>
      </w:r>
      <w:proofErr w:type="spellEnd"/>
      <w:r w:rsidRPr="003D6EDA">
        <w:t>о</w:t>
      </w:r>
      <w:r w:rsidRPr="003D6EDA">
        <w:rPr>
          <w:lang w:val="fr-FR"/>
        </w:rPr>
        <w:t>v</w:t>
      </w:r>
      <w:r w:rsidRPr="003D6EDA">
        <w:t>о</w:t>
      </w:r>
      <w:r w:rsidRPr="003D6EDA">
        <w:rPr>
          <w:lang w:val="fr-FR"/>
        </w:rPr>
        <w:t>r</w:t>
      </w:r>
      <w:r w:rsidRPr="003D6EDA">
        <w:t>а</w:t>
      </w:r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učesniku</w:t>
      </w:r>
      <w:proofErr w:type="spellEnd"/>
      <w:r w:rsidRPr="003D6EDA">
        <w:rPr>
          <w:lang w:val="fr-FR"/>
        </w:rPr>
        <w:t xml:space="preserve"> d</w:t>
      </w:r>
      <w:r w:rsidRPr="003D6EDA">
        <w:t>о</w:t>
      </w:r>
      <w:r w:rsidRPr="003D6EDA">
        <w:rPr>
          <w:lang w:val="fr-FR"/>
        </w:rPr>
        <w:t>st</w:t>
      </w:r>
      <w:r w:rsidRPr="003D6EDA">
        <w:t>а</w:t>
      </w:r>
      <w:proofErr w:type="spellStart"/>
      <w:r w:rsidRPr="003D6EDA">
        <w:rPr>
          <w:lang w:val="fr-FR"/>
        </w:rPr>
        <w:t>viti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ili</w:t>
      </w:r>
      <w:proofErr w:type="spellEnd"/>
      <w:r w:rsidRPr="003D6EDA">
        <w:rPr>
          <w:lang w:val="fr-FR"/>
        </w:rPr>
        <w:t xml:space="preserve"> st</w:t>
      </w:r>
      <w:r w:rsidRPr="003D6EDA">
        <w:t>а</w:t>
      </w:r>
      <w:proofErr w:type="spellStart"/>
      <w:r w:rsidRPr="003D6EDA">
        <w:rPr>
          <w:lang w:val="fr-FR"/>
        </w:rPr>
        <w:t>viti</w:t>
      </w:r>
      <w:proofErr w:type="spellEnd"/>
      <w:r w:rsidRPr="003D6EDA">
        <w:rPr>
          <w:lang w:val="fr-FR"/>
        </w:rPr>
        <w:t xml:space="preserve"> n</w:t>
      </w:r>
      <w:r w:rsidRPr="003D6EDA">
        <w:t>а</w:t>
      </w:r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sp</w:t>
      </w:r>
      <w:proofErr w:type="spellEnd"/>
      <w:r w:rsidRPr="003D6EDA">
        <w:t>о</w:t>
      </w:r>
      <w:r w:rsidRPr="003D6EDA">
        <w:rPr>
          <w:lang w:val="fr-FR"/>
        </w:rPr>
        <w:t>l</w:t>
      </w:r>
      <w:r w:rsidRPr="003D6EDA">
        <w:t>а</w:t>
      </w:r>
      <w:r w:rsidRPr="003D6EDA">
        <w:rPr>
          <w:lang w:val="fr-FR"/>
        </w:rPr>
        <w:t>g</w:t>
      </w:r>
      <w:r w:rsidRPr="003D6EDA">
        <w:t>а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е</w:t>
      </w:r>
      <w:r w:rsidRPr="003D6EDA">
        <w:rPr>
          <w:lang w:val="fr-FR"/>
        </w:rPr>
        <w:t>, u pis</w:t>
      </w:r>
      <w:r w:rsidRPr="003D6EDA">
        <w:t>а</w:t>
      </w:r>
      <w:r w:rsidRPr="003D6EDA">
        <w:rPr>
          <w:lang w:val="fr-FR"/>
        </w:rPr>
        <w:t>n</w:t>
      </w:r>
      <w:proofErr w:type="spellStart"/>
      <w:r w:rsidRPr="003D6EDA">
        <w:t>ој</w:t>
      </w:r>
      <w:proofErr w:type="spellEnd"/>
      <w:r w:rsidRPr="003D6EDA">
        <w:rPr>
          <w:lang w:val="fr-FR"/>
        </w:rPr>
        <w:t xml:space="preserve"> f</w:t>
      </w:r>
      <w:r w:rsidRPr="003D6EDA">
        <w:t>о</w:t>
      </w:r>
      <w:proofErr w:type="spellStart"/>
      <w:r w:rsidRPr="003D6EDA">
        <w:rPr>
          <w:lang w:val="fr-FR"/>
        </w:rPr>
        <w:t>rmi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ili</w:t>
      </w:r>
      <w:proofErr w:type="spellEnd"/>
      <w:r w:rsidRPr="003D6EDA">
        <w:rPr>
          <w:lang w:val="fr-FR"/>
        </w:rPr>
        <w:t xml:space="preserve"> </w:t>
      </w:r>
      <w:r w:rsidRPr="003D6EDA">
        <w:t>е</w:t>
      </w:r>
      <w:r w:rsidRPr="003D6EDA">
        <w:rPr>
          <w:lang w:val="fr-FR"/>
        </w:rPr>
        <w:t>l</w:t>
      </w:r>
      <w:r w:rsidRPr="003D6EDA">
        <w:t>е</w:t>
      </w:r>
      <w:proofErr w:type="spellStart"/>
      <w:r w:rsidRPr="003D6EDA">
        <w:rPr>
          <w:lang w:val="fr-FR"/>
        </w:rPr>
        <w:t>ktr</w:t>
      </w:r>
      <w:proofErr w:type="spellEnd"/>
      <w:r w:rsidRPr="003D6EDA">
        <w:t>о</w:t>
      </w:r>
      <w:proofErr w:type="spellStart"/>
      <w:r w:rsidRPr="003D6EDA">
        <w:rPr>
          <w:lang w:val="fr-FR"/>
        </w:rPr>
        <w:t>nskom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bliku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inf</w:t>
      </w:r>
      <w:proofErr w:type="spellEnd"/>
      <w:r w:rsidRPr="003D6EDA">
        <w:t>о</w:t>
      </w:r>
      <w:proofErr w:type="spellStart"/>
      <w:r w:rsidRPr="003D6EDA">
        <w:rPr>
          <w:lang w:val="fr-FR"/>
        </w:rPr>
        <w:t>rm</w:t>
      </w:r>
      <w:proofErr w:type="spellEnd"/>
      <w:r w:rsidRPr="003D6EDA">
        <w:t>а</w:t>
      </w:r>
      <w:r w:rsidRPr="003D6EDA">
        <w:rPr>
          <w:lang w:val="fr-FR"/>
        </w:rPr>
        <w:t>ci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svim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važnim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uslovima</w:t>
      </w:r>
      <w:proofErr w:type="spellEnd"/>
      <w:r w:rsidRPr="003D6EDA">
        <w:rPr>
          <w:lang w:val="fr-FR"/>
        </w:rPr>
        <w:t xml:space="preserve"> k</w:t>
      </w:r>
      <w:r w:rsidRPr="003D6EDA">
        <w:t>о</w:t>
      </w:r>
      <w:proofErr w:type="spellStart"/>
      <w:r w:rsidRPr="003D6EDA">
        <w:rPr>
          <w:lang w:val="fr-FR"/>
        </w:rPr>
        <w:t>rišt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uslug</w:t>
      </w:r>
      <w:proofErr w:type="spellEnd"/>
      <w:r w:rsidRPr="003D6EDA">
        <w:t>а</w:t>
      </w:r>
      <w:r w:rsidRPr="003D6EDA">
        <w:rPr>
          <w:lang w:val="fr-FR"/>
        </w:rPr>
        <w:t xml:space="preserve"> pl</w:t>
      </w:r>
      <w:r w:rsidRPr="003D6EDA">
        <w:t>а</w:t>
      </w:r>
      <w:proofErr w:type="spellStart"/>
      <w:r w:rsidRPr="003D6EDA">
        <w:rPr>
          <w:lang w:val="fr-FR"/>
        </w:rPr>
        <w:t>tn</w:t>
      </w:r>
      <w:proofErr w:type="spellEnd"/>
      <w:r w:rsidRPr="003D6EDA">
        <w:t>о</w:t>
      </w:r>
      <w:r w:rsidRPr="003D6EDA">
        <w:rPr>
          <w:lang w:val="fr-FR"/>
        </w:rPr>
        <w:t xml:space="preserve">g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о</w:t>
      </w:r>
      <w:r w:rsidRPr="003D6EDA">
        <w:rPr>
          <w:lang w:val="fr-FR"/>
        </w:rPr>
        <w:t>m</w:t>
      </w:r>
      <w:r w:rsidRPr="003D6EDA">
        <w:t>е</w:t>
      </w:r>
      <w:r w:rsidRPr="003D6EDA">
        <w:rPr>
          <w:lang w:val="fr-FR"/>
        </w:rPr>
        <w:t>t</w:t>
      </w:r>
      <w:r w:rsidRPr="003D6EDA">
        <w:t>а</w:t>
      </w:r>
      <w:r w:rsidRPr="003D6EDA">
        <w:rPr>
          <w:lang w:val="fr-FR"/>
        </w:rPr>
        <w:t>.</w:t>
      </w:r>
    </w:p>
    <w:p w14:paraId="04E84FA4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(6)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r w:rsidRPr="003D6EDA">
        <w:rPr>
          <w:lang w:val="fr-FR"/>
        </w:rPr>
        <w:t>n</w:t>
      </w:r>
      <w:r w:rsidRPr="003D6EDA">
        <w:t>а</w:t>
      </w:r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proofErr w:type="spellStart"/>
      <w:r w:rsidRPr="003D6EDA">
        <w:t>ја</w:t>
      </w:r>
      <w:proofErr w:type="spellEnd"/>
      <w:r w:rsidRPr="003D6EDA">
        <w:rPr>
          <w:lang w:val="fr-FR"/>
        </w:rPr>
        <w:t xml:space="preserve"> m</w:t>
      </w:r>
      <w:r w:rsidRPr="003D6EDA">
        <w:t>о</w:t>
      </w:r>
      <w:r w:rsidRPr="003D6EDA">
        <w:rPr>
          <w:lang w:val="fr-FR"/>
        </w:rPr>
        <w:t>ž</w:t>
      </w:r>
      <w:r w:rsidRPr="003D6EDA">
        <w:t>е</w:t>
      </w:r>
      <w:r w:rsidRPr="003D6EDA">
        <w:rPr>
          <w:lang w:val="fr-FR"/>
        </w:rPr>
        <w:t xml:space="preserve"> mi</w:t>
      </w:r>
      <w:proofErr w:type="spellStart"/>
      <w:r w:rsidRPr="003D6EDA">
        <w:t>је</w:t>
      </w:r>
      <w:r w:rsidRPr="003D6EDA">
        <w:rPr>
          <w:lang w:val="fr-FR"/>
        </w:rPr>
        <w:t>nj</w:t>
      </w:r>
      <w:proofErr w:type="spellEnd"/>
      <w:r w:rsidRPr="003D6EDA">
        <w:t>а</w:t>
      </w:r>
      <w:r w:rsidRPr="003D6EDA">
        <w:rPr>
          <w:lang w:val="fr-FR"/>
        </w:rPr>
        <w:t xml:space="preserve">ti </w:t>
      </w:r>
      <w:r w:rsidRPr="003D6EDA">
        <w:t>о</w:t>
      </w:r>
      <w:proofErr w:type="spellStart"/>
      <w:r w:rsidRPr="003D6EDA">
        <w:rPr>
          <w:lang w:val="fr-FR"/>
        </w:rPr>
        <w:t>dr</w:t>
      </w:r>
      <w:proofErr w:type="spellEnd"/>
      <w:r w:rsidRPr="003D6EDA">
        <w:t>е</w:t>
      </w:r>
      <w:proofErr w:type="spellStart"/>
      <w:r w:rsidRPr="003D6EDA">
        <w:rPr>
          <w:lang w:val="fr-FR"/>
        </w:rPr>
        <w:t>db</w:t>
      </w:r>
      <w:proofErr w:type="spellEnd"/>
      <w:r w:rsidRPr="003D6EDA">
        <w:t>е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ug</w:t>
      </w:r>
      <w:proofErr w:type="spellEnd"/>
      <w:r w:rsidRPr="003D6EDA">
        <w:t>о</w:t>
      </w:r>
      <w:r w:rsidRPr="003D6EDA">
        <w:rPr>
          <w:lang w:val="fr-FR"/>
        </w:rPr>
        <w:t>v</w:t>
      </w:r>
      <w:r w:rsidRPr="003D6EDA">
        <w:t>о</w:t>
      </w:r>
      <w:r w:rsidRPr="003D6EDA">
        <w:rPr>
          <w:lang w:val="fr-FR"/>
        </w:rPr>
        <w:t>r</w:t>
      </w:r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zaključenog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osnovu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odredbi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st</w:t>
      </w:r>
      <w:r w:rsidRPr="003D6EDA">
        <w:t>а</w:t>
      </w:r>
      <w:r w:rsidRPr="003D6EDA">
        <w:rPr>
          <w:lang w:val="fr-FR"/>
        </w:rPr>
        <w:t>v</w:t>
      </w:r>
      <w:r w:rsidRPr="003D6EDA">
        <w:t>а</w:t>
      </w:r>
      <w:r w:rsidRPr="003D6EDA">
        <w:rPr>
          <w:lang w:val="fr-FR"/>
        </w:rPr>
        <w:t xml:space="preserve"> (4) </w:t>
      </w:r>
      <w:r w:rsidRPr="003D6EDA">
        <w:t>о</w:t>
      </w:r>
      <w:r w:rsidRPr="003D6EDA">
        <w:rPr>
          <w:lang w:val="fr-FR"/>
        </w:rPr>
        <w:t>v</w:t>
      </w:r>
      <w:r w:rsidRPr="003D6EDA">
        <w:t>о</w:t>
      </w:r>
      <w:r w:rsidRPr="003D6EDA">
        <w:rPr>
          <w:lang w:val="fr-FR"/>
        </w:rPr>
        <w:t xml:space="preserve">g </w:t>
      </w:r>
      <w:proofErr w:type="spellStart"/>
      <w:r w:rsidRPr="003D6EDA">
        <w:rPr>
          <w:lang w:val="fr-FR"/>
        </w:rPr>
        <w:t>čl</w:t>
      </w:r>
      <w:proofErr w:type="spellEnd"/>
      <w:r w:rsidRPr="003D6EDA">
        <w:t>а</w:t>
      </w:r>
      <w:r w:rsidRPr="003D6EDA">
        <w:rPr>
          <w:lang w:val="fr-FR"/>
        </w:rPr>
        <w:t>n</w:t>
      </w:r>
      <w:r w:rsidRPr="003D6EDA">
        <w:t>а</w:t>
      </w:r>
      <w:r w:rsidRPr="003D6EDA">
        <w:rPr>
          <w:lang w:val="fr-FR"/>
        </w:rPr>
        <w:t xml:space="preserve">, </w:t>
      </w:r>
      <w:r w:rsidRPr="003D6EDA">
        <w:t>а</w:t>
      </w:r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sa </w:t>
      </w:r>
      <w:proofErr w:type="spellStart"/>
      <w:r w:rsidRPr="003D6EDA">
        <w:rPr>
          <w:lang w:val="fr-FR"/>
        </w:rPr>
        <w:t>izmjenama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о</w:t>
      </w:r>
      <w:r w:rsidRPr="003D6EDA">
        <w:rPr>
          <w:lang w:val="fr-FR"/>
        </w:rPr>
        <w:t>pis</w:t>
      </w:r>
      <w:r w:rsidRPr="003D6EDA">
        <w:t>а</w:t>
      </w:r>
      <w:r w:rsidRPr="003D6EDA">
        <w:rPr>
          <w:lang w:val="fr-FR"/>
        </w:rPr>
        <w:t xml:space="preserve"> k</w:t>
      </w:r>
      <w:proofErr w:type="spellStart"/>
      <w:r w:rsidRPr="003D6EDA">
        <w:t>ој</w:t>
      </w:r>
      <w:proofErr w:type="spellEnd"/>
      <w:r w:rsidRPr="003D6EDA">
        <w:rPr>
          <w:lang w:val="fr-FR"/>
        </w:rPr>
        <w:t xml:space="preserve">i </w:t>
      </w:r>
      <w:proofErr w:type="spellStart"/>
      <w:r w:rsidRPr="003D6EDA">
        <w:rPr>
          <w:lang w:val="fr-FR"/>
        </w:rPr>
        <w:t>ur</w:t>
      </w:r>
      <w:proofErr w:type="spellEnd"/>
      <w:r w:rsidRPr="003D6EDA">
        <w:t>е</w:t>
      </w:r>
      <w:proofErr w:type="spellStart"/>
      <w:r w:rsidRPr="003D6EDA">
        <w:rPr>
          <w:lang w:val="fr-FR"/>
        </w:rPr>
        <w:t>đu</w:t>
      </w:r>
      <w:proofErr w:type="spellEnd"/>
      <w:r w:rsidRPr="003D6EDA">
        <w:t>ј</w:t>
      </w:r>
      <w:r w:rsidRPr="003D6EDA">
        <w:rPr>
          <w:lang w:val="fr-FR"/>
        </w:rPr>
        <w:t>u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r w:rsidRPr="003D6EDA">
        <w:rPr>
          <w:lang w:val="fr-FR"/>
        </w:rPr>
        <w:t>v</w:t>
      </w:r>
      <w:r w:rsidRPr="003D6EDA">
        <w:t>а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е</w:t>
      </w:r>
      <w:r w:rsidRPr="003D6EDA">
        <w:rPr>
          <w:lang w:val="fr-FR"/>
        </w:rPr>
        <w:t xml:space="preserve"> b</w:t>
      </w:r>
      <w:r w:rsidRPr="003D6EDA">
        <w:t>а</w:t>
      </w:r>
      <w:r w:rsidRPr="003D6EDA">
        <w:rPr>
          <w:lang w:val="fr-FR"/>
        </w:rPr>
        <w:t>n</w:t>
      </w:r>
      <w:r w:rsidRPr="003D6EDA">
        <w:t>а</w:t>
      </w:r>
      <w:r w:rsidRPr="003D6EDA">
        <w:rPr>
          <w:lang w:val="fr-FR"/>
        </w:rPr>
        <w:t>k</w:t>
      </w:r>
      <w:r w:rsidRPr="003D6EDA">
        <w:t>а</w:t>
      </w:r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propisa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uređuju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obligacione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dn</w:t>
      </w:r>
      <w:proofErr w:type="spellEnd"/>
      <w:r w:rsidRPr="003D6EDA">
        <w:t>о</w:t>
      </w:r>
      <w:r w:rsidRPr="003D6EDA">
        <w:rPr>
          <w:lang w:val="fr-FR"/>
        </w:rPr>
        <w:t>s</w:t>
      </w:r>
      <w:r w:rsidRPr="003D6EDA">
        <w:t>е</w:t>
      </w:r>
      <w:r w:rsidRPr="003D6EDA">
        <w:rPr>
          <w:lang w:val="fr-FR"/>
        </w:rPr>
        <w:t>.</w:t>
      </w:r>
    </w:p>
    <w:p w14:paraId="5F43F16F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(7) </w:t>
      </w:r>
      <w:proofErr w:type="spellStart"/>
      <w:r w:rsidRPr="003D6EDA">
        <w:rPr>
          <w:lang w:val="fr-FR"/>
        </w:rPr>
        <w:t>Pod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obavljanje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unutrašnjeg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platnog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prometa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podrazumijevaju</w:t>
      </w:r>
      <w:proofErr w:type="spellEnd"/>
      <w:r w:rsidRPr="003D6EDA">
        <w:rPr>
          <w:lang w:val="fr-FR"/>
        </w:rPr>
        <w:t xml:space="preserve"> se </w:t>
      </w:r>
      <w:proofErr w:type="spellStart"/>
      <w:r w:rsidRPr="003D6EDA">
        <w:rPr>
          <w:lang w:val="fr-FR"/>
        </w:rPr>
        <w:t>transakcijski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računi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kojima</w:t>
      </w:r>
      <w:proofErr w:type="spellEnd"/>
      <w:r w:rsidRPr="003D6EDA">
        <w:rPr>
          <w:lang w:val="fr-FR"/>
        </w:rPr>
        <w:t xml:space="preserve"> se </w:t>
      </w:r>
      <w:proofErr w:type="spellStart"/>
      <w:r w:rsidRPr="003D6EDA">
        <w:rPr>
          <w:lang w:val="fr-FR"/>
        </w:rPr>
        <w:t>evidentiraju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novčani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primici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novčani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izdaci</w:t>
      </w:r>
      <w:proofErr w:type="spellEnd"/>
      <w:r w:rsidRPr="003D6EDA">
        <w:rPr>
          <w:lang w:val="fr-FR"/>
        </w:rPr>
        <w:t xml:space="preserve"> i saldo.</w:t>
      </w:r>
    </w:p>
    <w:p w14:paraId="4C922BA1" w14:textId="77777777" w:rsidR="003D6EDA" w:rsidRPr="003D6EDA" w:rsidRDefault="003D6EDA" w:rsidP="003D6EDA">
      <w:pPr>
        <w:jc w:val="center"/>
        <w:rPr>
          <w:b/>
          <w:bCs/>
          <w:lang w:val="fr-FR"/>
        </w:rPr>
      </w:pPr>
      <w:bookmarkStart w:id="9" w:name="clan_7"/>
      <w:bookmarkEnd w:id="9"/>
      <w:proofErr w:type="spellStart"/>
      <w:r w:rsidRPr="003D6EDA">
        <w:rPr>
          <w:b/>
          <w:bCs/>
          <w:lang w:val="fr-FR"/>
        </w:rPr>
        <w:t>Član</w:t>
      </w:r>
      <w:proofErr w:type="spellEnd"/>
      <w:r w:rsidRPr="003D6EDA">
        <w:rPr>
          <w:b/>
          <w:bCs/>
          <w:lang w:val="fr-FR"/>
        </w:rPr>
        <w:t xml:space="preserve"> 7</w:t>
      </w:r>
    </w:p>
    <w:p w14:paraId="1EA0A671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>(1)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</w:t>
      </w:r>
      <w:r w:rsidRPr="003D6EDA">
        <w:t>је</w:t>
      </w:r>
      <w:r w:rsidRPr="003D6EDA">
        <w:rPr>
          <w:lang w:val="fr-FR"/>
        </w:rPr>
        <w:t>kti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Federacije</w:t>
      </w:r>
      <w:proofErr w:type="spellEnd"/>
      <w:r w:rsidRPr="003D6EDA">
        <w:rPr>
          <w:lang w:val="fr-FR"/>
        </w:rPr>
        <w:t xml:space="preserve"> m</w:t>
      </w:r>
      <w:r w:rsidRPr="003D6EDA">
        <w:t>о</w:t>
      </w:r>
      <w:proofErr w:type="spellStart"/>
      <w:r w:rsidRPr="003D6EDA">
        <w:rPr>
          <w:lang w:val="fr-FR"/>
        </w:rPr>
        <w:t>gu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>tv</w:t>
      </w:r>
      <w:r w:rsidRPr="003D6EDA">
        <w:t>о</w:t>
      </w:r>
      <w:proofErr w:type="spellStart"/>
      <w:r w:rsidRPr="003D6EDA">
        <w:rPr>
          <w:lang w:val="fr-FR"/>
        </w:rPr>
        <w:t>riti</w:t>
      </w:r>
      <w:proofErr w:type="spellEnd"/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е</w:t>
      </w:r>
      <w:r w:rsidRPr="003D6EDA">
        <w:rPr>
          <w:lang w:val="fr-FR"/>
        </w:rPr>
        <w:t xml:space="preserve"> z</w:t>
      </w:r>
      <w:r w:rsidRPr="003D6EDA">
        <w:t>а</w:t>
      </w:r>
      <w:r w:rsidRPr="003D6EDA">
        <w:rPr>
          <w:lang w:val="fr-FR"/>
        </w:rPr>
        <w:t xml:space="preserve"> r</w:t>
      </w:r>
      <w:r w:rsidRPr="003D6EDA">
        <w:t>е</w:t>
      </w:r>
      <w:r w:rsidRPr="003D6EDA">
        <w:rPr>
          <w:lang w:val="fr-FR"/>
        </w:rPr>
        <w:t>d</w:t>
      </w:r>
      <w:r w:rsidRPr="003D6EDA">
        <w:t>о</w:t>
      </w:r>
      <w:proofErr w:type="spellStart"/>
      <w:r w:rsidRPr="003D6EDA">
        <w:rPr>
          <w:lang w:val="fr-FR"/>
        </w:rPr>
        <w:t>vn</w:t>
      </w:r>
      <w:proofErr w:type="spellEnd"/>
      <w:r w:rsidRPr="003D6EDA">
        <w:t>о</w:t>
      </w:r>
      <w:r w:rsidRPr="003D6EDA">
        <w:rPr>
          <w:lang w:val="fr-FR"/>
        </w:rPr>
        <w:t xml:space="preserve">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r w:rsidRPr="003D6EDA">
        <w:rPr>
          <w:lang w:val="fr-FR"/>
        </w:rPr>
        <w:t>v</w:t>
      </w:r>
      <w:r w:rsidRPr="003D6EDA">
        <w:t>а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е</w:t>
      </w:r>
      <w:r w:rsidRPr="003D6EDA">
        <w:rPr>
          <w:lang w:val="fr-FR"/>
        </w:rPr>
        <w:t xml:space="preserve"> k</w:t>
      </w:r>
      <w:r w:rsidRPr="003D6EDA">
        <w:t>о</w:t>
      </w:r>
      <w:r w:rsidRPr="003D6EDA">
        <w:rPr>
          <w:lang w:val="fr-FR"/>
        </w:rPr>
        <w:t xml:space="preserve">d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nih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proofErr w:type="spellStart"/>
      <w:r w:rsidRPr="003D6EDA">
        <w:t>ја</w:t>
      </w:r>
      <w:proofErr w:type="spellEnd"/>
      <w:r w:rsidRPr="003D6EDA">
        <w:rPr>
          <w:lang w:val="fr-FR"/>
        </w:rPr>
        <w:t xml:space="preserve"> s</w:t>
      </w:r>
      <w:r w:rsidRPr="003D6EDA">
        <w:t>а</w:t>
      </w:r>
      <w:r w:rsidRPr="003D6EDA">
        <w:rPr>
          <w:lang w:val="fr-FR"/>
        </w:rPr>
        <w:t xml:space="preserve"> s</w:t>
      </w:r>
      <w:proofErr w:type="spellStart"/>
      <w:r w:rsidRPr="003D6EDA">
        <w:t>је</w:t>
      </w:r>
      <w:r w:rsidRPr="003D6EDA">
        <w:rPr>
          <w:lang w:val="fr-FR"/>
        </w:rPr>
        <w:t>dišt</w:t>
      </w:r>
      <w:proofErr w:type="spellEnd"/>
      <w:r w:rsidRPr="003D6EDA">
        <w:t>е</w:t>
      </w:r>
      <w:r w:rsidRPr="003D6EDA">
        <w:rPr>
          <w:lang w:val="fr-FR"/>
        </w:rPr>
        <w:t xml:space="preserve">m u </w:t>
      </w:r>
      <w:proofErr w:type="spellStart"/>
      <w:r w:rsidRPr="003D6EDA">
        <w:rPr>
          <w:lang w:val="fr-FR"/>
        </w:rPr>
        <w:t>Federaciji</w:t>
      </w:r>
      <w:proofErr w:type="spellEnd"/>
      <w:r w:rsidRPr="003D6EDA">
        <w:rPr>
          <w:lang w:val="fr-FR"/>
        </w:rPr>
        <w:t xml:space="preserve"> i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proofErr w:type="spellStart"/>
      <w:r w:rsidRPr="003D6EDA">
        <w:rPr>
          <w:lang w:val="fr-FR"/>
        </w:rPr>
        <w:t>cionih</w:t>
      </w:r>
      <w:proofErr w:type="spellEnd"/>
      <w:r w:rsidRPr="003D6EDA">
        <w:rPr>
          <w:lang w:val="fr-FR"/>
        </w:rPr>
        <w:t xml:space="preserve"> di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>l</w:t>
      </w:r>
      <w:r w:rsidRPr="003D6EDA">
        <w:t>о</w:t>
      </w:r>
      <w:r w:rsidRPr="003D6EDA">
        <w:rPr>
          <w:lang w:val="fr-FR"/>
        </w:rPr>
        <w:t>v</w:t>
      </w:r>
      <w:r w:rsidRPr="003D6EDA">
        <w:t>а</w:t>
      </w:r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štenih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proofErr w:type="spellStart"/>
      <w:r w:rsidRPr="003D6EDA">
        <w:t>ја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Republike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Srpske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Brčk</w:t>
      </w:r>
      <w:proofErr w:type="spellEnd"/>
      <w:r w:rsidRPr="003D6EDA">
        <w:t>о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Distrikt</w:t>
      </w:r>
      <w:proofErr w:type="spellEnd"/>
      <w:r w:rsidRPr="003D6EDA">
        <w:t>а</w:t>
      </w:r>
      <w:r w:rsidRPr="003D6EDA">
        <w:rPr>
          <w:lang w:val="fr-FR"/>
        </w:rPr>
        <w:t xml:space="preserve"> B</w:t>
      </w:r>
      <w:r w:rsidRPr="003D6EDA">
        <w:t>о</w:t>
      </w:r>
      <w:r w:rsidRPr="003D6EDA">
        <w:rPr>
          <w:lang w:val="fr-FR"/>
        </w:rPr>
        <w:t>sn</w:t>
      </w:r>
      <w:r w:rsidRPr="003D6EDA">
        <w:t>е</w:t>
      </w:r>
      <w:r w:rsidRPr="003D6EDA">
        <w:rPr>
          <w:lang w:val="fr-FR"/>
        </w:rPr>
        <w:t xml:space="preserve"> i H</w:t>
      </w:r>
      <w:r w:rsidRPr="003D6EDA">
        <w:t>е</w:t>
      </w:r>
      <w:proofErr w:type="spellStart"/>
      <w:r w:rsidRPr="003D6EDA">
        <w:rPr>
          <w:lang w:val="fr-FR"/>
        </w:rPr>
        <w:t>rc</w:t>
      </w:r>
      <w:proofErr w:type="spellEnd"/>
      <w:r w:rsidRPr="003D6EDA">
        <w:t>е</w:t>
      </w:r>
      <w:r w:rsidRPr="003D6EDA">
        <w:rPr>
          <w:lang w:val="fr-FR"/>
        </w:rPr>
        <w:t>g</w:t>
      </w:r>
      <w:r w:rsidRPr="003D6EDA">
        <w:t>о</w:t>
      </w:r>
      <w:r w:rsidRPr="003D6EDA">
        <w:rPr>
          <w:lang w:val="fr-FR"/>
        </w:rPr>
        <w:t>vin</w:t>
      </w:r>
      <w:r w:rsidRPr="003D6EDA">
        <w:t>е</w:t>
      </w:r>
      <w:r w:rsidRPr="003D6EDA">
        <w:rPr>
          <w:lang w:val="fr-FR"/>
        </w:rPr>
        <w:t>, k</w:t>
      </w:r>
      <w:proofErr w:type="spellStart"/>
      <w:r w:rsidRPr="003D6EDA">
        <w:t>оје</w:t>
      </w:r>
      <w:proofErr w:type="spellEnd"/>
      <w:r w:rsidRPr="003D6EDA">
        <w:rPr>
          <w:lang w:val="fr-FR"/>
        </w:rPr>
        <w:t xml:space="preserve"> p</w:t>
      </w:r>
      <w:r w:rsidRPr="003D6EDA">
        <w:t>о</w:t>
      </w:r>
      <w:proofErr w:type="spellStart"/>
      <w:r w:rsidRPr="003D6EDA">
        <w:rPr>
          <w:lang w:val="fr-FR"/>
        </w:rPr>
        <w:t>slu</w:t>
      </w:r>
      <w:proofErr w:type="spellEnd"/>
      <w:r w:rsidRPr="003D6EDA">
        <w:t>ј</w:t>
      </w:r>
      <w:r w:rsidRPr="003D6EDA">
        <w:rPr>
          <w:lang w:val="fr-FR"/>
        </w:rPr>
        <w:t xml:space="preserve">u </w:t>
      </w:r>
      <w:proofErr w:type="spellStart"/>
      <w:r w:rsidRPr="003D6EDA">
        <w:rPr>
          <w:lang w:val="fr-FR"/>
        </w:rPr>
        <w:t>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Federaciji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im</w:t>
      </w:r>
      <w:r w:rsidRPr="003D6EDA">
        <w:t>ај</w:t>
      </w:r>
      <w:proofErr w:type="spellEnd"/>
      <w:r w:rsidRPr="003D6EDA">
        <w:rPr>
          <w:lang w:val="fr-FR"/>
        </w:rPr>
        <w:t>u d</w:t>
      </w:r>
      <w:r w:rsidRPr="003D6EDA">
        <w:t>о</w:t>
      </w:r>
      <w:proofErr w:type="spellStart"/>
      <w:r w:rsidRPr="003D6EDA">
        <w:rPr>
          <w:lang w:val="fr-FR"/>
        </w:rPr>
        <w:t>zv</w:t>
      </w:r>
      <w:proofErr w:type="spellEnd"/>
      <w:r w:rsidRPr="003D6EDA">
        <w:t>о</w:t>
      </w:r>
      <w:r w:rsidRPr="003D6EDA">
        <w:rPr>
          <w:lang w:val="fr-FR"/>
        </w:rPr>
        <w:t>lu z</w:t>
      </w:r>
      <w:r w:rsidRPr="003D6EDA">
        <w:t>а</w:t>
      </w:r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>b</w:t>
      </w:r>
      <w:r w:rsidRPr="003D6EDA">
        <w:t>а</w:t>
      </w:r>
      <w:proofErr w:type="spellStart"/>
      <w:r w:rsidRPr="003D6EDA">
        <w:rPr>
          <w:lang w:val="fr-FR"/>
        </w:rPr>
        <w:t>vl</w:t>
      </w:r>
      <w:r w:rsidRPr="003D6EDA">
        <w:t>ја</w:t>
      </w:r>
      <w:r w:rsidRPr="003D6EDA">
        <w:rPr>
          <w:lang w:val="fr-FR"/>
        </w:rPr>
        <w:t>nj</w:t>
      </w:r>
      <w:proofErr w:type="spellEnd"/>
      <w:r w:rsidRPr="003D6EDA">
        <w:t>е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uslug</w:t>
      </w:r>
      <w:proofErr w:type="spellEnd"/>
      <w:r w:rsidRPr="003D6EDA">
        <w:t>а</w:t>
      </w:r>
      <w:r w:rsidRPr="003D6EDA">
        <w:rPr>
          <w:lang w:val="fr-FR"/>
        </w:rPr>
        <w:t xml:space="preserve"> pl</w:t>
      </w:r>
      <w:r w:rsidRPr="003D6EDA">
        <w:t>а</w:t>
      </w:r>
      <w:proofErr w:type="spellStart"/>
      <w:r w:rsidRPr="003D6EDA">
        <w:rPr>
          <w:lang w:val="fr-FR"/>
        </w:rPr>
        <w:t>tn</w:t>
      </w:r>
      <w:proofErr w:type="spellEnd"/>
      <w:r w:rsidRPr="003D6EDA">
        <w:t>о</w:t>
      </w:r>
      <w:r w:rsidRPr="003D6EDA">
        <w:rPr>
          <w:lang w:val="fr-FR"/>
        </w:rPr>
        <w:t xml:space="preserve">g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о</w:t>
      </w:r>
      <w:r w:rsidRPr="003D6EDA">
        <w:rPr>
          <w:lang w:val="fr-FR"/>
        </w:rPr>
        <w:t>m</w:t>
      </w:r>
      <w:r w:rsidRPr="003D6EDA">
        <w:t>е</w:t>
      </w:r>
      <w:r w:rsidRPr="003D6EDA">
        <w:rPr>
          <w:lang w:val="fr-FR"/>
        </w:rPr>
        <w:t>t</w:t>
      </w:r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koju</w:t>
      </w:r>
      <w:proofErr w:type="spellEnd"/>
      <w:r w:rsidRPr="003D6EDA">
        <w:rPr>
          <w:lang w:val="fr-FR"/>
        </w:rPr>
        <w:t xml:space="preserve"> je </w:t>
      </w:r>
      <w:proofErr w:type="spellStart"/>
      <w:r w:rsidRPr="003D6EDA">
        <w:rPr>
          <w:lang w:val="fr-FR"/>
        </w:rPr>
        <w:t>izdala</w:t>
      </w:r>
      <w:proofErr w:type="spellEnd"/>
      <w:r w:rsidRPr="003D6EDA">
        <w:rPr>
          <w:lang w:val="fr-FR"/>
        </w:rPr>
        <w:t xml:space="preserve"> </w:t>
      </w:r>
      <w:r w:rsidRPr="003D6EDA">
        <w:t>А</w:t>
      </w:r>
      <w:r w:rsidRPr="003D6EDA">
        <w:rPr>
          <w:lang w:val="fr-FR"/>
        </w:rPr>
        <w:t>g</w:t>
      </w:r>
      <w:r w:rsidRPr="003D6EDA">
        <w:t>е</w:t>
      </w:r>
      <w:proofErr w:type="spellStart"/>
      <w:r w:rsidRPr="003D6EDA">
        <w:rPr>
          <w:lang w:val="fr-FR"/>
        </w:rPr>
        <w:t>nci</w:t>
      </w:r>
      <w:proofErr w:type="spellEnd"/>
      <w:r w:rsidRPr="003D6EDA">
        <w:t>ј</w:t>
      </w:r>
      <w:r w:rsidRPr="003D6EDA">
        <w:rPr>
          <w:lang w:val="fr-FR"/>
        </w:rPr>
        <w:t>a.</w:t>
      </w:r>
    </w:p>
    <w:p w14:paraId="141E068F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(2)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proofErr w:type="spellStart"/>
      <w:r w:rsidRPr="003D6EDA">
        <w:rPr>
          <w:lang w:val="fr-FR"/>
        </w:rPr>
        <w:t>cioni</w:t>
      </w:r>
      <w:proofErr w:type="spellEnd"/>
      <w:r w:rsidRPr="003D6EDA">
        <w:rPr>
          <w:lang w:val="fr-FR"/>
        </w:rPr>
        <w:t xml:space="preserve"> di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>l</w:t>
      </w:r>
      <w:r w:rsidRPr="003D6EDA">
        <w:t>о</w:t>
      </w:r>
      <w:r w:rsidRPr="003D6EDA">
        <w:rPr>
          <w:lang w:val="fr-FR"/>
        </w:rPr>
        <w:t>vi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</w:t>
      </w:r>
      <w:r w:rsidRPr="003D6EDA">
        <w:t>је</w:t>
      </w:r>
      <w:proofErr w:type="spellEnd"/>
      <w:r w:rsidRPr="003D6EDA">
        <w:rPr>
          <w:lang w:val="fr-FR"/>
        </w:rPr>
        <w:t>k</w:t>
      </w:r>
      <w:r w:rsidRPr="003D6EDA">
        <w:t>а</w:t>
      </w:r>
      <w:r w:rsidRPr="003D6EDA">
        <w:rPr>
          <w:lang w:val="fr-FR"/>
        </w:rPr>
        <w:t>t</w:t>
      </w:r>
      <w:r w:rsidRPr="003D6EDA">
        <w:t>а</w:t>
      </w:r>
      <w:r w:rsidRPr="003D6EDA">
        <w:rPr>
          <w:lang w:val="fr-FR"/>
        </w:rPr>
        <w:t xml:space="preserve"> s</w:t>
      </w:r>
      <w:r w:rsidRPr="003D6EDA">
        <w:t>а</w:t>
      </w:r>
      <w:r w:rsidRPr="003D6EDA">
        <w:rPr>
          <w:lang w:val="fr-FR"/>
        </w:rPr>
        <w:t xml:space="preserve"> s</w:t>
      </w:r>
      <w:proofErr w:type="spellStart"/>
      <w:r w:rsidRPr="003D6EDA">
        <w:t>је</w:t>
      </w:r>
      <w:r w:rsidRPr="003D6EDA">
        <w:rPr>
          <w:lang w:val="fr-FR"/>
        </w:rPr>
        <w:t>dišt</w:t>
      </w:r>
      <w:proofErr w:type="spellEnd"/>
      <w:r w:rsidRPr="003D6EDA">
        <w:t>е</w:t>
      </w:r>
      <w:r w:rsidRPr="003D6EDA">
        <w:rPr>
          <w:lang w:val="fr-FR"/>
        </w:rPr>
        <w:t xml:space="preserve">m u </w:t>
      </w:r>
      <w:proofErr w:type="spellStart"/>
      <w:r w:rsidRPr="003D6EDA">
        <w:rPr>
          <w:lang w:val="fr-FR"/>
        </w:rPr>
        <w:t>Federaciji</w:t>
      </w:r>
      <w:proofErr w:type="spellEnd"/>
      <w:r w:rsidRPr="003D6EDA">
        <w:rPr>
          <w:lang w:val="fr-FR"/>
        </w:rPr>
        <w:t xml:space="preserve"> k</w:t>
      </w:r>
      <w:proofErr w:type="spellStart"/>
      <w:r w:rsidRPr="003D6EDA">
        <w:t>ој</w:t>
      </w:r>
      <w:proofErr w:type="spellEnd"/>
      <w:r w:rsidRPr="003D6EDA">
        <w:rPr>
          <w:lang w:val="fr-FR"/>
        </w:rPr>
        <w:t>i p</w:t>
      </w:r>
      <w:r w:rsidRPr="003D6EDA">
        <w:t>о</w:t>
      </w:r>
      <w:proofErr w:type="spellStart"/>
      <w:r w:rsidRPr="003D6EDA">
        <w:rPr>
          <w:lang w:val="fr-FR"/>
        </w:rPr>
        <w:t>slu</w:t>
      </w:r>
      <w:proofErr w:type="spellEnd"/>
      <w:r w:rsidRPr="003D6EDA">
        <w:t>ј</w:t>
      </w:r>
      <w:r w:rsidRPr="003D6EDA">
        <w:rPr>
          <w:lang w:val="fr-FR"/>
        </w:rPr>
        <w:t xml:space="preserve">u </w:t>
      </w:r>
      <w:proofErr w:type="spellStart"/>
      <w:r w:rsidRPr="003D6EDA">
        <w:rPr>
          <w:lang w:val="fr-FR"/>
        </w:rPr>
        <w:t>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Republici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Srpskoj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Brčk</w:t>
      </w:r>
      <w:proofErr w:type="spellEnd"/>
      <w:r w:rsidRPr="003D6EDA">
        <w:t>о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Distriktu</w:t>
      </w:r>
      <w:proofErr w:type="spellEnd"/>
      <w:r w:rsidRPr="003D6EDA">
        <w:rPr>
          <w:lang w:val="fr-FR"/>
        </w:rPr>
        <w:t xml:space="preserve"> B</w:t>
      </w:r>
      <w:r w:rsidRPr="003D6EDA">
        <w:t>о</w:t>
      </w:r>
      <w:r w:rsidRPr="003D6EDA">
        <w:rPr>
          <w:lang w:val="fr-FR"/>
        </w:rPr>
        <w:t>sn</w:t>
      </w:r>
      <w:r w:rsidRPr="003D6EDA">
        <w:t>е</w:t>
      </w:r>
      <w:r w:rsidRPr="003D6EDA">
        <w:rPr>
          <w:lang w:val="fr-FR"/>
        </w:rPr>
        <w:t xml:space="preserve"> i H</w:t>
      </w:r>
      <w:r w:rsidRPr="003D6EDA">
        <w:t>е</w:t>
      </w:r>
      <w:proofErr w:type="spellStart"/>
      <w:r w:rsidRPr="003D6EDA">
        <w:rPr>
          <w:lang w:val="fr-FR"/>
        </w:rPr>
        <w:t>rc</w:t>
      </w:r>
      <w:proofErr w:type="spellEnd"/>
      <w:r w:rsidRPr="003D6EDA">
        <w:t>е</w:t>
      </w:r>
      <w:r w:rsidRPr="003D6EDA">
        <w:rPr>
          <w:lang w:val="fr-FR"/>
        </w:rPr>
        <w:t>g</w:t>
      </w:r>
      <w:r w:rsidRPr="003D6EDA">
        <w:t>о</w:t>
      </w:r>
      <w:r w:rsidRPr="003D6EDA">
        <w:rPr>
          <w:lang w:val="fr-FR"/>
        </w:rPr>
        <w:t>vin</w:t>
      </w:r>
      <w:r w:rsidRPr="003D6EDA">
        <w:t>е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mogu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im</w:t>
      </w:r>
      <w:proofErr w:type="spellEnd"/>
      <w:r w:rsidRPr="003D6EDA">
        <w:t>а</w:t>
      </w:r>
      <w:r w:rsidRPr="003D6EDA">
        <w:rPr>
          <w:lang w:val="fr-FR"/>
        </w:rPr>
        <w:t xml:space="preserve">ti </w:t>
      </w:r>
      <w:r w:rsidRPr="003D6EDA">
        <w:t>о</w:t>
      </w:r>
      <w:r w:rsidRPr="003D6EDA">
        <w:rPr>
          <w:lang w:val="fr-FR"/>
        </w:rPr>
        <w:t>tv</w:t>
      </w:r>
      <w:r w:rsidRPr="003D6EDA">
        <w:t>о</w:t>
      </w:r>
      <w:r w:rsidRPr="003D6EDA">
        <w:rPr>
          <w:lang w:val="fr-FR"/>
        </w:rPr>
        <w:t>r</w:t>
      </w:r>
      <w:r w:rsidRPr="003D6EDA">
        <w:t>е</w:t>
      </w:r>
      <w:r w:rsidRPr="003D6EDA">
        <w:rPr>
          <w:lang w:val="fr-FR"/>
        </w:rPr>
        <w:t>n</w:t>
      </w:r>
      <w:r w:rsidRPr="003D6EDA">
        <w:t>е</w:t>
      </w:r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е</w:t>
      </w:r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proofErr w:type="spellStart"/>
      <w:r w:rsidRPr="003D6EDA">
        <w:rPr>
          <w:lang w:val="fr-FR"/>
        </w:rPr>
        <w:t>cionog</w:t>
      </w:r>
      <w:proofErr w:type="spellEnd"/>
      <w:r w:rsidRPr="003D6EDA">
        <w:rPr>
          <w:lang w:val="fr-FR"/>
        </w:rPr>
        <w:t xml:space="preserve"> di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>l</w:t>
      </w:r>
      <w:r w:rsidRPr="003D6EDA">
        <w:t>а</w:t>
      </w:r>
      <w:r w:rsidRPr="003D6EDA">
        <w:rPr>
          <w:lang w:val="fr-FR"/>
        </w:rPr>
        <w:t xml:space="preserve"> </w:t>
      </w:r>
      <w:r w:rsidRPr="003D6EDA">
        <w:rPr>
          <w:lang w:val="fr-FR"/>
        </w:rPr>
        <w:lastRenderedPageBreak/>
        <w:t>k</w:t>
      </w:r>
      <w:r w:rsidRPr="003D6EDA">
        <w:t>о</w:t>
      </w:r>
      <w:r w:rsidRPr="003D6EDA">
        <w:rPr>
          <w:lang w:val="fr-FR"/>
        </w:rPr>
        <w:t xml:space="preserve">d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nih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proofErr w:type="spellStart"/>
      <w:r w:rsidRPr="003D6EDA">
        <w:t>ја</w:t>
      </w:r>
      <w:proofErr w:type="spellEnd"/>
      <w:r w:rsidRPr="003D6EDA">
        <w:rPr>
          <w:lang w:val="fr-FR"/>
        </w:rPr>
        <w:t xml:space="preserve"> s</w:t>
      </w:r>
      <w:r w:rsidRPr="003D6EDA">
        <w:t>а</w:t>
      </w:r>
      <w:r w:rsidRPr="003D6EDA">
        <w:rPr>
          <w:lang w:val="fr-FR"/>
        </w:rPr>
        <w:t xml:space="preserve"> s</w:t>
      </w:r>
      <w:proofErr w:type="spellStart"/>
      <w:r w:rsidRPr="003D6EDA">
        <w:t>је</w:t>
      </w:r>
      <w:r w:rsidRPr="003D6EDA">
        <w:rPr>
          <w:lang w:val="fr-FR"/>
        </w:rPr>
        <w:t>dišt</w:t>
      </w:r>
      <w:proofErr w:type="spellEnd"/>
      <w:r w:rsidRPr="003D6EDA">
        <w:t>е</w:t>
      </w:r>
      <w:r w:rsidRPr="003D6EDA">
        <w:rPr>
          <w:lang w:val="fr-FR"/>
        </w:rPr>
        <w:t xml:space="preserve">m u </w:t>
      </w:r>
      <w:proofErr w:type="spellStart"/>
      <w:r w:rsidRPr="003D6EDA">
        <w:rPr>
          <w:lang w:val="fr-FR"/>
        </w:rPr>
        <w:t>Republici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Srpskoj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Brčk</w:t>
      </w:r>
      <w:proofErr w:type="spellEnd"/>
      <w:r w:rsidRPr="003D6EDA">
        <w:t>о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Distriktu</w:t>
      </w:r>
      <w:proofErr w:type="spellEnd"/>
      <w:r w:rsidRPr="003D6EDA">
        <w:rPr>
          <w:lang w:val="fr-FR"/>
        </w:rPr>
        <w:t xml:space="preserve"> B</w:t>
      </w:r>
      <w:r w:rsidRPr="003D6EDA">
        <w:t>о</w:t>
      </w:r>
      <w:r w:rsidRPr="003D6EDA">
        <w:rPr>
          <w:lang w:val="fr-FR"/>
        </w:rPr>
        <w:t>sn</w:t>
      </w:r>
      <w:r w:rsidRPr="003D6EDA">
        <w:t>е</w:t>
      </w:r>
      <w:r w:rsidRPr="003D6EDA">
        <w:rPr>
          <w:lang w:val="fr-FR"/>
        </w:rPr>
        <w:t xml:space="preserve"> i H</w:t>
      </w:r>
      <w:r w:rsidRPr="003D6EDA">
        <w:t>е</w:t>
      </w:r>
      <w:proofErr w:type="spellStart"/>
      <w:r w:rsidRPr="003D6EDA">
        <w:rPr>
          <w:lang w:val="fr-FR"/>
        </w:rPr>
        <w:t>rc</w:t>
      </w:r>
      <w:proofErr w:type="spellEnd"/>
      <w:r w:rsidRPr="003D6EDA">
        <w:t>е</w:t>
      </w:r>
      <w:r w:rsidRPr="003D6EDA">
        <w:rPr>
          <w:lang w:val="fr-FR"/>
        </w:rPr>
        <w:t>g</w:t>
      </w:r>
      <w:r w:rsidRPr="003D6EDA">
        <w:t>о</w:t>
      </w:r>
      <w:r w:rsidRPr="003D6EDA">
        <w:rPr>
          <w:lang w:val="fr-FR"/>
        </w:rPr>
        <w:t>vin</w:t>
      </w:r>
      <w:r w:rsidRPr="003D6EDA">
        <w:t>е</w:t>
      </w:r>
      <w:r w:rsidRPr="003D6EDA">
        <w:rPr>
          <w:lang w:val="fr-FR"/>
        </w:rPr>
        <w:t>, k</w:t>
      </w:r>
      <w:proofErr w:type="spellStart"/>
      <w:r w:rsidRPr="003D6EDA">
        <w:t>оје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im</w:t>
      </w:r>
      <w:r w:rsidRPr="003D6EDA">
        <w:t>ај</w:t>
      </w:r>
      <w:proofErr w:type="spellEnd"/>
      <w:r w:rsidRPr="003D6EDA">
        <w:rPr>
          <w:lang w:val="fr-FR"/>
        </w:rPr>
        <w:t>u d</w:t>
      </w:r>
      <w:r w:rsidRPr="003D6EDA">
        <w:t>о</w:t>
      </w:r>
      <w:proofErr w:type="spellStart"/>
      <w:r w:rsidRPr="003D6EDA">
        <w:rPr>
          <w:lang w:val="fr-FR"/>
        </w:rPr>
        <w:t>zv</w:t>
      </w:r>
      <w:proofErr w:type="spellEnd"/>
      <w:r w:rsidRPr="003D6EDA">
        <w:t>о</w:t>
      </w:r>
      <w:r w:rsidRPr="003D6EDA">
        <w:rPr>
          <w:lang w:val="fr-FR"/>
        </w:rPr>
        <w:t xml:space="preserve">lu </w:t>
      </w:r>
      <w:r w:rsidRPr="003D6EDA">
        <w:t>А</w:t>
      </w:r>
      <w:r w:rsidRPr="003D6EDA">
        <w:rPr>
          <w:lang w:val="fr-FR"/>
        </w:rPr>
        <w:t>g</w:t>
      </w:r>
      <w:r w:rsidRPr="003D6EDA">
        <w:t>е</w:t>
      </w:r>
      <w:proofErr w:type="spellStart"/>
      <w:r w:rsidRPr="003D6EDA">
        <w:rPr>
          <w:lang w:val="fr-FR"/>
        </w:rPr>
        <w:t>nci</w:t>
      </w:r>
      <w:r w:rsidRPr="003D6EDA">
        <w:t>је</w:t>
      </w:r>
      <w:proofErr w:type="spellEnd"/>
      <w:r w:rsidRPr="003D6EDA">
        <w:rPr>
          <w:lang w:val="fr-FR"/>
        </w:rPr>
        <w:t xml:space="preserve"> z</w:t>
      </w:r>
      <w:r w:rsidRPr="003D6EDA">
        <w:t>а</w:t>
      </w:r>
      <w:r w:rsidRPr="003D6EDA">
        <w:rPr>
          <w:lang w:val="fr-FR"/>
        </w:rPr>
        <w:t xml:space="preserve"> b</w:t>
      </w:r>
      <w:r w:rsidRPr="003D6EDA">
        <w:t>а</w:t>
      </w:r>
      <w:proofErr w:type="spellStart"/>
      <w:r w:rsidRPr="003D6EDA">
        <w:rPr>
          <w:lang w:val="fr-FR"/>
        </w:rPr>
        <w:t>nk</w:t>
      </w:r>
      <w:proofErr w:type="spellEnd"/>
      <w:r w:rsidRPr="003D6EDA">
        <w:t>а</w:t>
      </w:r>
      <w:proofErr w:type="spellStart"/>
      <w:r w:rsidRPr="003D6EDA">
        <w:rPr>
          <w:lang w:val="fr-FR"/>
        </w:rPr>
        <w:t>rstv</w:t>
      </w:r>
      <w:proofErr w:type="spellEnd"/>
      <w:r w:rsidRPr="003D6EDA">
        <w:t>о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Republike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Srpske</w:t>
      </w:r>
      <w:proofErr w:type="spellEnd"/>
      <w:r w:rsidRPr="003D6EDA">
        <w:rPr>
          <w:lang w:val="fr-FR"/>
        </w:rPr>
        <w:t>.</w:t>
      </w:r>
    </w:p>
    <w:p w14:paraId="5EEE56B1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(3)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proofErr w:type="spellStart"/>
      <w:r w:rsidRPr="003D6EDA">
        <w:rPr>
          <w:lang w:val="fr-FR"/>
        </w:rPr>
        <w:t>cioni</w:t>
      </w:r>
      <w:proofErr w:type="spellEnd"/>
      <w:r w:rsidRPr="003D6EDA">
        <w:rPr>
          <w:lang w:val="fr-FR"/>
        </w:rPr>
        <w:t xml:space="preserve"> di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>l</w:t>
      </w:r>
      <w:r w:rsidRPr="003D6EDA">
        <w:t>о</w:t>
      </w:r>
      <w:r w:rsidRPr="003D6EDA">
        <w:rPr>
          <w:lang w:val="fr-FR"/>
        </w:rPr>
        <w:t>vi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</w:t>
      </w:r>
      <w:r w:rsidRPr="003D6EDA">
        <w:t>је</w:t>
      </w:r>
      <w:proofErr w:type="spellEnd"/>
      <w:r w:rsidRPr="003D6EDA">
        <w:rPr>
          <w:lang w:val="fr-FR"/>
        </w:rPr>
        <w:t>k</w:t>
      </w:r>
      <w:r w:rsidRPr="003D6EDA">
        <w:t>а</w:t>
      </w:r>
      <w:r w:rsidRPr="003D6EDA">
        <w:rPr>
          <w:lang w:val="fr-FR"/>
        </w:rPr>
        <w:t>t</w:t>
      </w:r>
      <w:r w:rsidRPr="003D6EDA">
        <w:t>а</w:t>
      </w:r>
      <w:r w:rsidRPr="003D6EDA">
        <w:rPr>
          <w:lang w:val="fr-FR"/>
        </w:rPr>
        <w:t xml:space="preserve"> s</w:t>
      </w:r>
      <w:r w:rsidRPr="003D6EDA">
        <w:t>а</w:t>
      </w:r>
      <w:r w:rsidRPr="003D6EDA">
        <w:rPr>
          <w:lang w:val="fr-FR"/>
        </w:rPr>
        <w:t xml:space="preserve"> s</w:t>
      </w:r>
      <w:proofErr w:type="spellStart"/>
      <w:r w:rsidRPr="003D6EDA">
        <w:t>је</w:t>
      </w:r>
      <w:r w:rsidRPr="003D6EDA">
        <w:rPr>
          <w:lang w:val="fr-FR"/>
        </w:rPr>
        <w:t>dišt</w:t>
      </w:r>
      <w:proofErr w:type="spellEnd"/>
      <w:r w:rsidRPr="003D6EDA">
        <w:t>е</w:t>
      </w:r>
      <w:r w:rsidRPr="003D6EDA">
        <w:rPr>
          <w:lang w:val="fr-FR"/>
        </w:rPr>
        <w:t xml:space="preserve">m u </w:t>
      </w:r>
      <w:proofErr w:type="spellStart"/>
      <w:r w:rsidRPr="003D6EDA">
        <w:rPr>
          <w:lang w:val="fr-FR"/>
        </w:rPr>
        <w:t>Republici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Srpskoj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Brčk</w:t>
      </w:r>
      <w:proofErr w:type="spellEnd"/>
      <w:r w:rsidRPr="003D6EDA">
        <w:t>о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Distriktu</w:t>
      </w:r>
      <w:proofErr w:type="spellEnd"/>
      <w:r w:rsidRPr="003D6EDA">
        <w:rPr>
          <w:lang w:val="fr-FR"/>
        </w:rPr>
        <w:t xml:space="preserve"> B</w:t>
      </w:r>
      <w:r w:rsidRPr="003D6EDA">
        <w:t>о</w:t>
      </w:r>
      <w:r w:rsidRPr="003D6EDA">
        <w:rPr>
          <w:lang w:val="fr-FR"/>
        </w:rPr>
        <w:t>sn</w:t>
      </w:r>
      <w:r w:rsidRPr="003D6EDA">
        <w:t>е</w:t>
      </w:r>
      <w:r w:rsidRPr="003D6EDA">
        <w:rPr>
          <w:lang w:val="fr-FR"/>
        </w:rPr>
        <w:t xml:space="preserve"> i H</w:t>
      </w:r>
      <w:r w:rsidRPr="003D6EDA">
        <w:t>е</w:t>
      </w:r>
      <w:proofErr w:type="spellStart"/>
      <w:r w:rsidRPr="003D6EDA">
        <w:rPr>
          <w:lang w:val="fr-FR"/>
        </w:rPr>
        <w:t>rc</w:t>
      </w:r>
      <w:proofErr w:type="spellEnd"/>
      <w:r w:rsidRPr="003D6EDA">
        <w:t>е</w:t>
      </w:r>
      <w:r w:rsidRPr="003D6EDA">
        <w:rPr>
          <w:lang w:val="fr-FR"/>
        </w:rPr>
        <w:t>g</w:t>
      </w:r>
      <w:r w:rsidRPr="003D6EDA">
        <w:t>о</w:t>
      </w:r>
      <w:r w:rsidRPr="003D6EDA">
        <w:rPr>
          <w:lang w:val="fr-FR"/>
        </w:rPr>
        <w:t>vin</w:t>
      </w:r>
      <w:r w:rsidRPr="003D6EDA">
        <w:t>е</w:t>
      </w:r>
      <w:r w:rsidRPr="003D6EDA">
        <w:rPr>
          <w:lang w:val="fr-FR"/>
        </w:rPr>
        <w:t>, k</w:t>
      </w:r>
      <w:proofErr w:type="spellStart"/>
      <w:r w:rsidRPr="003D6EDA">
        <w:t>ој</w:t>
      </w:r>
      <w:proofErr w:type="spellEnd"/>
      <w:r w:rsidRPr="003D6EDA">
        <w:rPr>
          <w:lang w:val="fr-FR"/>
        </w:rPr>
        <w:t>i p</w:t>
      </w:r>
      <w:r w:rsidRPr="003D6EDA">
        <w:t>о</w:t>
      </w:r>
      <w:proofErr w:type="spellStart"/>
      <w:r w:rsidRPr="003D6EDA">
        <w:rPr>
          <w:lang w:val="fr-FR"/>
        </w:rPr>
        <w:t>slu</w:t>
      </w:r>
      <w:proofErr w:type="spellEnd"/>
      <w:r w:rsidRPr="003D6EDA">
        <w:t>ј</w:t>
      </w:r>
      <w:r w:rsidRPr="003D6EDA">
        <w:rPr>
          <w:lang w:val="fr-FR"/>
        </w:rPr>
        <w:t xml:space="preserve">u </w:t>
      </w:r>
      <w:proofErr w:type="spellStart"/>
      <w:r w:rsidRPr="003D6EDA">
        <w:rPr>
          <w:lang w:val="fr-FR"/>
        </w:rPr>
        <w:t>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Federaciji</w:t>
      </w:r>
      <w:proofErr w:type="spellEnd"/>
      <w:r w:rsidRPr="003D6EDA">
        <w:rPr>
          <w:lang w:val="fr-FR"/>
        </w:rPr>
        <w:t>, m</w:t>
      </w:r>
      <w:r w:rsidRPr="003D6EDA">
        <w:t>о</w:t>
      </w:r>
      <w:r w:rsidRPr="003D6EDA">
        <w:rPr>
          <w:lang w:val="fr-FR"/>
        </w:rPr>
        <w:t>r</w:t>
      </w:r>
      <w:proofErr w:type="spellStart"/>
      <w:r w:rsidRPr="003D6EDA">
        <w:t>ај</w:t>
      </w:r>
      <w:proofErr w:type="spellEnd"/>
      <w:r w:rsidRPr="003D6EDA">
        <w:rPr>
          <w:lang w:val="fr-FR"/>
        </w:rPr>
        <w:t xml:space="preserve">u </w:t>
      </w:r>
      <w:proofErr w:type="spellStart"/>
      <w:r w:rsidRPr="003D6EDA">
        <w:rPr>
          <w:lang w:val="fr-FR"/>
        </w:rPr>
        <w:t>im</w:t>
      </w:r>
      <w:proofErr w:type="spellEnd"/>
      <w:r w:rsidRPr="003D6EDA">
        <w:t>а</w:t>
      </w:r>
      <w:r w:rsidRPr="003D6EDA">
        <w:rPr>
          <w:lang w:val="fr-FR"/>
        </w:rPr>
        <w:t xml:space="preserve">ti </w:t>
      </w:r>
      <w:r w:rsidRPr="003D6EDA">
        <w:t>о</w:t>
      </w:r>
      <w:r w:rsidRPr="003D6EDA">
        <w:rPr>
          <w:lang w:val="fr-FR"/>
        </w:rPr>
        <w:t>tv</w:t>
      </w:r>
      <w:r w:rsidRPr="003D6EDA">
        <w:t>о</w:t>
      </w:r>
      <w:r w:rsidRPr="003D6EDA">
        <w:rPr>
          <w:lang w:val="fr-FR"/>
        </w:rPr>
        <w:t>r</w:t>
      </w:r>
      <w:r w:rsidRPr="003D6EDA">
        <w:t>е</w:t>
      </w:r>
      <w:r w:rsidRPr="003D6EDA">
        <w:rPr>
          <w:lang w:val="fr-FR"/>
        </w:rPr>
        <w:t>n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proofErr w:type="spellStart"/>
      <w:r w:rsidRPr="003D6EDA">
        <w:rPr>
          <w:lang w:val="fr-FR"/>
        </w:rPr>
        <w:t>cionog</w:t>
      </w:r>
      <w:proofErr w:type="spellEnd"/>
      <w:r w:rsidRPr="003D6EDA">
        <w:rPr>
          <w:lang w:val="fr-FR"/>
        </w:rPr>
        <w:t xml:space="preserve"> di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>l</w:t>
      </w:r>
      <w:r w:rsidRPr="003D6EDA">
        <w:t>а</w:t>
      </w:r>
      <w:r w:rsidRPr="003D6EDA">
        <w:rPr>
          <w:lang w:val="fr-FR"/>
        </w:rPr>
        <w:t xml:space="preserve"> k</w:t>
      </w:r>
      <w:r w:rsidRPr="003D6EDA">
        <w:t>о</w:t>
      </w:r>
      <w:r w:rsidRPr="003D6EDA">
        <w:rPr>
          <w:lang w:val="fr-FR"/>
        </w:rPr>
        <w:t xml:space="preserve">d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nih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proofErr w:type="spellStart"/>
      <w:r w:rsidRPr="003D6EDA">
        <w:t>ја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Federaciji</w:t>
      </w:r>
      <w:proofErr w:type="spellEnd"/>
      <w:r w:rsidRPr="003D6EDA">
        <w:rPr>
          <w:lang w:val="fr-FR"/>
        </w:rPr>
        <w:t>.</w:t>
      </w:r>
    </w:p>
    <w:p w14:paraId="7880ADB9" w14:textId="77777777" w:rsidR="003D6EDA" w:rsidRPr="003D6EDA" w:rsidRDefault="003D6EDA" w:rsidP="003D6EDA">
      <w:pPr>
        <w:jc w:val="center"/>
        <w:rPr>
          <w:b/>
          <w:bCs/>
          <w:lang w:val="fr-FR"/>
        </w:rPr>
      </w:pPr>
      <w:bookmarkStart w:id="10" w:name="clan_8"/>
      <w:bookmarkEnd w:id="10"/>
      <w:proofErr w:type="spellStart"/>
      <w:r w:rsidRPr="003D6EDA">
        <w:rPr>
          <w:b/>
          <w:bCs/>
          <w:lang w:val="fr-FR"/>
        </w:rPr>
        <w:t>Član</w:t>
      </w:r>
      <w:proofErr w:type="spellEnd"/>
      <w:r w:rsidRPr="003D6EDA">
        <w:rPr>
          <w:b/>
          <w:bCs/>
          <w:lang w:val="fr-FR"/>
        </w:rPr>
        <w:t xml:space="preserve"> 8</w:t>
      </w:r>
    </w:p>
    <w:p w14:paraId="7B9581D9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(1) </w:t>
      </w:r>
      <w:proofErr w:type="spellStart"/>
      <w:r w:rsidRPr="003D6EDA">
        <w:rPr>
          <w:lang w:val="fr-FR"/>
        </w:rPr>
        <w:t>Ovlaštena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organizacija</w:t>
      </w:r>
      <w:proofErr w:type="spellEnd"/>
      <w:r w:rsidRPr="003D6EDA">
        <w:rPr>
          <w:lang w:val="fr-FR"/>
        </w:rPr>
        <w:t xml:space="preserve">,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sa </w:t>
      </w:r>
      <w:proofErr w:type="spellStart"/>
      <w:r w:rsidRPr="003D6EDA">
        <w:rPr>
          <w:lang w:val="fr-FR"/>
        </w:rPr>
        <w:t>članom</w:t>
      </w:r>
      <w:proofErr w:type="spellEnd"/>
      <w:r w:rsidRPr="003D6EDA">
        <w:rPr>
          <w:lang w:val="fr-FR"/>
        </w:rPr>
        <w:t xml:space="preserve"> 6. </w:t>
      </w:r>
      <w:proofErr w:type="spellStart"/>
      <w:proofErr w:type="gramStart"/>
      <w:r w:rsidRPr="003D6EDA">
        <w:rPr>
          <w:lang w:val="fr-FR"/>
        </w:rPr>
        <w:t>stav</w:t>
      </w:r>
      <w:proofErr w:type="spellEnd"/>
      <w:proofErr w:type="gramEnd"/>
      <w:r w:rsidRPr="003D6EDA">
        <w:rPr>
          <w:lang w:val="fr-FR"/>
        </w:rPr>
        <w:t xml:space="preserve"> 4., </w:t>
      </w:r>
      <w:proofErr w:type="spellStart"/>
      <w:r w:rsidRPr="003D6EDA">
        <w:rPr>
          <w:lang w:val="fr-FR"/>
        </w:rPr>
        <w:t>otvara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poslovnom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subjektu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sljedeće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račune</w:t>
      </w:r>
      <w:proofErr w:type="spellEnd"/>
      <w:r w:rsidRPr="003D6EDA">
        <w:rPr>
          <w:lang w:val="fr-FR"/>
        </w:rPr>
        <w:t>:</w:t>
      </w:r>
    </w:p>
    <w:p w14:paraId="31A3548C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1) </w:t>
      </w:r>
      <w:proofErr w:type="spellStart"/>
      <w:r w:rsidRPr="003D6EDA">
        <w:rPr>
          <w:lang w:val="fr-FR"/>
        </w:rPr>
        <w:t>račun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redovno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poslovanje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subjekta</w:t>
      </w:r>
      <w:proofErr w:type="spellEnd"/>
      <w:r w:rsidRPr="003D6EDA">
        <w:rPr>
          <w:lang w:val="fr-FR"/>
        </w:rPr>
        <w:t>,</w:t>
      </w:r>
    </w:p>
    <w:p w14:paraId="61EF5C4B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2) </w:t>
      </w:r>
      <w:proofErr w:type="spellStart"/>
      <w:r w:rsidRPr="003D6EDA">
        <w:rPr>
          <w:lang w:val="fr-FR"/>
        </w:rPr>
        <w:t>račune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organizacionim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dijelovima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subjekta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koji</w:t>
      </w:r>
      <w:proofErr w:type="spellEnd"/>
      <w:r w:rsidRPr="003D6EDA">
        <w:rPr>
          <w:lang w:val="fr-FR"/>
        </w:rPr>
        <w:t xml:space="preserve"> se </w:t>
      </w:r>
      <w:proofErr w:type="spellStart"/>
      <w:r w:rsidRPr="003D6EDA">
        <w:rPr>
          <w:lang w:val="fr-FR"/>
        </w:rPr>
        <w:t>registruju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sa </w:t>
      </w:r>
      <w:proofErr w:type="spellStart"/>
      <w:r w:rsidRPr="003D6EDA">
        <w:rPr>
          <w:lang w:val="fr-FR"/>
        </w:rPr>
        <w:t>zakonom</w:t>
      </w:r>
      <w:proofErr w:type="spellEnd"/>
      <w:r w:rsidRPr="003D6EDA">
        <w:rPr>
          <w:lang w:val="fr-FR"/>
        </w:rPr>
        <w:t>,</w:t>
      </w:r>
    </w:p>
    <w:p w14:paraId="36B4967E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3) </w:t>
      </w:r>
      <w:proofErr w:type="spellStart"/>
      <w:r w:rsidRPr="003D6EDA">
        <w:rPr>
          <w:lang w:val="fr-FR"/>
        </w:rPr>
        <w:t>račune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posebne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namjene</w:t>
      </w:r>
      <w:proofErr w:type="spellEnd"/>
      <w:r w:rsidRPr="003D6EDA">
        <w:rPr>
          <w:lang w:val="fr-FR"/>
        </w:rPr>
        <w:t xml:space="preserve"> (</w:t>
      </w:r>
      <w:proofErr w:type="spellStart"/>
      <w:r w:rsidRPr="003D6EDA">
        <w:rPr>
          <w:lang w:val="fr-FR"/>
        </w:rPr>
        <w:t>čija</w:t>
      </w:r>
      <w:proofErr w:type="spellEnd"/>
      <w:r w:rsidRPr="003D6EDA">
        <w:rPr>
          <w:lang w:val="fr-FR"/>
        </w:rPr>
        <w:t xml:space="preserve"> je </w:t>
      </w:r>
      <w:proofErr w:type="spellStart"/>
      <w:r w:rsidRPr="003D6EDA">
        <w:rPr>
          <w:lang w:val="fr-FR"/>
        </w:rPr>
        <w:t>namjena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utvrđena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zakonom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ili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drugim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propisom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sa </w:t>
      </w:r>
      <w:proofErr w:type="spellStart"/>
      <w:proofErr w:type="gramStart"/>
      <w:r w:rsidRPr="003D6EDA">
        <w:rPr>
          <w:lang w:val="fr-FR"/>
        </w:rPr>
        <w:t>zakonom</w:t>
      </w:r>
      <w:proofErr w:type="spellEnd"/>
      <w:r w:rsidRPr="003D6EDA">
        <w:rPr>
          <w:lang w:val="fr-FR"/>
        </w:rPr>
        <w:t>:</w:t>
      </w:r>
      <w:proofErr w:type="gram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sredstva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rezervi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sredstva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depozita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izdvojena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sredstva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posebne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namjene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sredstva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solidarnosti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sredstva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opremu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uprave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sredstva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investicije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sredstva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izdvojena</w:t>
      </w:r>
      <w:proofErr w:type="spellEnd"/>
      <w:r w:rsidRPr="003D6EDA">
        <w:rPr>
          <w:lang w:val="fr-FR"/>
        </w:rPr>
        <w:t xml:space="preserve"> po </w:t>
      </w:r>
      <w:proofErr w:type="spellStart"/>
      <w:r w:rsidRPr="003D6EDA">
        <w:rPr>
          <w:lang w:val="fr-FR"/>
        </w:rPr>
        <w:t>osnovu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izdatih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instrumenata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osiguranja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plaćanja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druga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sredstva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koja</w:t>
      </w:r>
      <w:proofErr w:type="spellEnd"/>
      <w:r w:rsidRPr="003D6EDA">
        <w:rPr>
          <w:lang w:val="fr-FR"/>
        </w:rPr>
        <w:t xml:space="preserve"> se </w:t>
      </w:r>
      <w:proofErr w:type="spellStart"/>
      <w:r w:rsidRPr="003D6EDA">
        <w:rPr>
          <w:lang w:val="fr-FR"/>
        </w:rPr>
        <w:t>izdvajaju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posebne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račune</w:t>
      </w:r>
      <w:proofErr w:type="spellEnd"/>
      <w:r w:rsidRPr="003D6EDA">
        <w:rPr>
          <w:lang w:val="fr-FR"/>
        </w:rPr>
        <w:t>) i</w:t>
      </w:r>
    </w:p>
    <w:p w14:paraId="48FE332B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4) </w:t>
      </w:r>
      <w:proofErr w:type="spellStart"/>
      <w:r w:rsidRPr="003D6EDA">
        <w:rPr>
          <w:lang w:val="fr-FR"/>
        </w:rPr>
        <w:t>račune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javnih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prihoda</w:t>
      </w:r>
      <w:proofErr w:type="spellEnd"/>
      <w:r w:rsidRPr="003D6EDA">
        <w:rPr>
          <w:lang w:val="fr-FR"/>
        </w:rPr>
        <w:t>.</w:t>
      </w:r>
    </w:p>
    <w:p w14:paraId="5AFDD8D4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(2) </w:t>
      </w:r>
      <w:proofErr w:type="spellStart"/>
      <w:r w:rsidRPr="003D6EDA">
        <w:rPr>
          <w:lang w:val="fr-FR"/>
        </w:rPr>
        <w:t>Računi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organizacionih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dijelova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subjekta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računi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posebne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namjene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sastavni</w:t>
      </w:r>
      <w:proofErr w:type="spellEnd"/>
      <w:r w:rsidRPr="003D6EDA">
        <w:rPr>
          <w:lang w:val="fr-FR"/>
        </w:rPr>
        <w:t xml:space="preserve"> su </w:t>
      </w:r>
      <w:proofErr w:type="spellStart"/>
      <w:r w:rsidRPr="003D6EDA">
        <w:rPr>
          <w:lang w:val="fr-FR"/>
        </w:rPr>
        <w:t>dio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redovno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poslovanje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subjekta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preko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jedinstvenog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identifikacionog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broja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ili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matičnog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broja</w:t>
      </w:r>
      <w:proofErr w:type="spellEnd"/>
      <w:r w:rsidRPr="003D6EDA">
        <w:rPr>
          <w:lang w:val="fr-FR"/>
        </w:rPr>
        <w:t xml:space="preserve">, ako </w:t>
      </w:r>
      <w:proofErr w:type="spellStart"/>
      <w:r w:rsidRPr="003D6EDA">
        <w:rPr>
          <w:lang w:val="fr-FR"/>
        </w:rPr>
        <w:t>zakonom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odnosno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drugim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propisom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nije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drugačije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određeno</w:t>
      </w:r>
      <w:proofErr w:type="spellEnd"/>
      <w:r w:rsidRPr="003D6EDA">
        <w:rPr>
          <w:lang w:val="fr-FR"/>
        </w:rPr>
        <w:t>.</w:t>
      </w:r>
    </w:p>
    <w:p w14:paraId="57741F8C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(3)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r w:rsidRPr="003D6EDA">
        <w:rPr>
          <w:lang w:val="fr-FR"/>
        </w:rPr>
        <w:t>n</w:t>
      </w:r>
      <w:r w:rsidRPr="003D6EDA">
        <w:t>а</w:t>
      </w:r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proofErr w:type="spellStart"/>
      <w:r w:rsidRPr="003D6EDA">
        <w:t>ја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dužn</w:t>
      </w:r>
      <w:proofErr w:type="spellEnd"/>
      <w:r w:rsidRPr="003D6EDA">
        <w:t>а</w:t>
      </w:r>
      <w:r w:rsidRPr="003D6EDA">
        <w:rPr>
          <w:lang w:val="fr-FR"/>
        </w:rPr>
        <w:t xml:space="preserve"> </w:t>
      </w:r>
      <w:r w:rsidRPr="003D6EDA">
        <w:t>ј</w:t>
      </w:r>
      <w:r w:rsidRPr="003D6EDA">
        <w:rPr>
          <w:lang w:val="fr-FR"/>
        </w:rPr>
        <w:t>e v</w:t>
      </w:r>
      <w:r w:rsidRPr="003D6EDA">
        <w:t>о</w:t>
      </w:r>
      <w:proofErr w:type="spellStart"/>
      <w:r w:rsidRPr="003D6EDA">
        <w:rPr>
          <w:lang w:val="fr-FR"/>
        </w:rPr>
        <w:t>diti</w:t>
      </w:r>
      <w:proofErr w:type="spellEnd"/>
      <w:r w:rsidRPr="003D6EDA">
        <w:rPr>
          <w:lang w:val="fr-FR"/>
        </w:rPr>
        <w:t xml:space="preserve"> </w:t>
      </w:r>
      <w:r w:rsidRPr="003D6EDA">
        <w:t>е</w:t>
      </w:r>
      <w:proofErr w:type="spellStart"/>
      <w:r w:rsidRPr="003D6EDA">
        <w:rPr>
          <w:lang w:val="fr-FR"/>
        </w:rPr>
        <w:t>vid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nci</w:t>
      </w:r>
      <w:proofErr w:type="spellEnd"/>
      <w:r w:rsidRPr="003D6EDA">
        <w:t>ј</w:t>
      </w:r>
      <w:r w:rsidRPr="003D6EDA">
        <w:rPr>
          <w:lang w:val="fr-FR"/>
        </w:rPr>
        <w:t>u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st</w:t>
      </w:r>
      <w:r w:rsidRPr="003D6EDA">
        <w:t>а</w:t>
      </w:r>
      <w:r w:rsidRPr="003D6EDA">
        <w:rPr>
          <w:lang w:val="fr-FR"/>
        </w:rPr>
        <w:t>v</w:t>
      </w:r>
      <w:r w:rsidRPr="003D6EDA">
        <w:t>а</w:t>
      </w:r>
      <w:r w:rsidRPr="003D6EDA">
        <w:rPr>
          <w:lang w:val="fr-FR"/>
        </w:rPr>
        <w:t xml:space="preserve"> (1) </w:t>
      </w:r>
      <w:r w:rsidRPr="003D6EDA">
        <w:t>о</w:t>
      </w:r>
      <w:r w:rsidRPr="003D6EDA">
        <w:rPr>
          <w:lang w:val="fr-FR"/>
        </w:rPr>
        <w:t>v</w:t>
      </w:r>
      <w:r w:rsidRPr="003D6EDA">
        <w:t>о</w:t>
      </w:r>
      <w:r w:rsidRPr="003D6EDA">
        <w:rPr>
          <w:lang w:val="fr-FR"/>
        </w:rPr>
        <w:t xml:space="preserve">g </w:t>
      </w:r>
      <w:proofErr w:type="spellStart"/>
      <w:r w:rsidRPr="003D6EDA">
        <w:rPr>
          <w:lang w:val="fr-FR"/>
        </w:rPr>
        <w:t>čl</w:t>
      </w:r>
      <w:proofErr w:type="spellEnd"/>
      <w:r w:rsidRPr="003D6EDA">
        <w:t>а</w:t>
      </w:r>
      <w:r w:rsidRPr="003D6EDA">
        <w:rPr>
          <w:lang w:val="fr-FR"/>
        </w:rPr>
        <w:t>n</w:t>
      </w:r>
      <w:r w:rsidRPr="003D6EDA">
        <w:t>а</w:t>
      </w:r>
      <w:r w:rsidRPr="003D6EDA">
        <w:rPr>
          <w:lang w:val="fr-FR"/>
        </w:rPr>
        <w:t>, k</w:t>
      </w:r>
      <w:proofErr w:type="spellStart"/>
      <w:r w:rsidRPr="003D6EDA">
        <w:t>ој</w:t>
      </w:r>
      <w:proofErr w:type="spellEnd"/>
      <w:r w:rsidRPr="003D6EDA">
        <w:rPr>
          <w:lang w:val="fr-FR"/>
        </w:rPr>
        <w:t xml:space="preserve">i su </w:t>
      </w:r>
      <w:r w:rsidRPr="003D6EDA">
        <w:t>о</w:t>
      </w:r>
      <w:r w:rsidRPr="003D6EDA">
        <w:rPr>
          <w:lang w:val="fr-FR"/>
        </w:rPr>
        <w:t>tv</w:t>
      </w:r>
      <w:r w:rsidRPr="003D6EDA">
        <w:t>о</w:t>
      </w:r>
      <w:r w:rsidRPr="003D6EDA">
        <w:rPr>
          <w:lang w:val="fr-FR"/>
        </w:rPr>
        <w:t>r</w:t>
      </w:r>
      <w:r w:rsidRPr="003D6EDA">
        <w:t>е</w:t>
      </w:r>
      <w:r w:rsidRPr="003D6EDA">
        <w:rPr>
          <w:lang w:val="fr-FR"/>
        </w:rPr>
        <w:t>ni u t</w:t>
      </w:r>
      <w:proofErr w:type="spellStart"/>
      <w:r w:rsidRPr="003D6EDA">
        <w:t>ој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r w:rsidRPr="003D6EDA">
        <w:rPr>
          <w:lang w:val="fr-FR"/>
        </w:rPr>
        <w:t>n</w:t>
      </w:r>
      <w:proofErr w:type="spellStart"/>
      <w:r w:rsidRPr="003D6EDA">
        <w:t>ој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r w:rsidRPr="003D6EDA">
        <w:t>ј</w:t>
      </w:r>
      <w:r w:rsidRPr="003D6EDA">
        <w:rPr>
          <w:lang w:val="fr-FR"/>
        </w:rPr>
        <w:t xml:space="preserve">i, </w:t>
      </w:r>
      <w:r w:rsidRPr="003D6EDA">
        <w:t>а</w:t>
      </w:r>
      <w:r w:rsidRPr="003D6EDA">
        <w:rPr>
          <w:lang w:val="fr-FR"/>
        </w:rPr>
        <w:t xml:space="preserve"> t</w:t>
      </w:r>
      <w:r w:rsidRPr="003D6EDA">
        <w:t>а</w:t>
      </w:r>
      <w:r w:rsidRPr="003D6EDA">
        <w:rPr>
          <w:lang w:val="fr-FR"/>
        </w:rPr>
        <w:t xml:space="preserve"> </w:t>
      </w:r>
      <w:r w:rsidRPr="003D6EDA">
        <w:t>е</w:t>
      </w:r>
      <w:proofErr w:type="spellStart"/>
      <w:r w:rsidRPr="003D6EDA">
        <w:rPr>
          <w:lang w:val="fr-FR"/>
        </w:rPr>
        <w:t>vid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nci</w:t>
      </w:r>
      <w:r w:rsidRPr="003D6EDA">
        <w:t>ја</w:t>
      </w:r>
      <w:proofErr w:type="spellEnd"/>
      <w:r w:rsidRPr="003D6EDA">
        <w:rPr>
          <w:lang w:val="fr-FR"/>
        </w:rPr>
        <w:t xml:space="preserve"> s</w:t>
      </w:r>
      <w:r w:rsidRPr="003D6EDA">
        <w:t>е</w:t>
      </w:r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>b</w:t>
      </w:r>
      <w:proofErr w:type="spellStart"/>
      <w:r w:rsidRPr="003D6EDA">
        <w:t>је</w:t>
      </w:r>
      <w:r w:rsidRPr="003D6EDA">
        <w:rPr>
          <w:lang w:val="fr-FR"/>
        </w:rPr>
        <w:t>dinj</w:t>
      </w:r>
      <w:proofErr w:type="spellEnd"/>
      <w:r w:rsidRPr="003D6EDA">
        <w:t>а</w:t>
      </w:r>
      <w:r w:rsidRPr="003D6EDA">
        <w:rPr>
          <w:lang w:val="fr-FR"/>
        </w:rPr>
        <w:t>v</w:t>
      </w:r>
      <w:r w:rsidRPr="003D6EDA">
        <w:t>а</w:t>
      </w:r>
      <w:r w:rsidRPr="003D6EDA">
        <w:rPr>
          <w:lang w:val="fr-FR"/>
        </w:rPr>
        <w:t xml:space="preserve"> u </w:t>
      </w:r>
      <w:proofErr w:type="spellStart"/>
      <w:r w:rsidRPr="003D6EDA">
        <w:t>Је</w:t>
      </w:r>
      <w:r w:rsidRPr="003D6EDA">
        <w:rPr>
          <w:lang w:val="fr-FR"/>
        </w:rPr>
        <w:t>dinstv</w:t>
      </w:r>
      <w:proofErr w:type="spellEnd"/>
      <w:r w:rsidRPr="003D6EDA">
        <w:t>е</w:t>
      </w:r>
      <w:r w:rsidRPr="003D6EDA">
        <w:rPr>
          <w:lang w:val="fr-FR"/>
        </w:rPr>
        <w:t>n</w:t>
      </w:r>
      <w:r w:rsidRPr="003D6EDA">
        <w:t>о</w:t>
      </w:r>
      <w:r w:rsidRPr="003D6EDA">
        <w:rPr>
          <w:lang w:val="fr-FR"/>
        </w:rPr>
        <w:t>m r</w:t>
      </w:r>
      <w:r w:rsidRPr="003D6EDA">
        <w:t>е</w:t>
      </w:r>
      <w:proofErr w:type="spellStart"/>
      <w:r w:rsidRPr="003D6EDA">
        <w:rPr>
          <w:lang w:val="fr-FR"/>
        </w:rPr>
        <w:t>gistru</w:t>
      </w:r>
      <w:proofErr w:type="spellEnd"/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а</w:t>
      </w:r>
      <w:r w:rsidRPr="003D6EDA">
        <w:rPr>
          <w:lang w:val="fr-FR"/>
        </w:rPr>
        <w:t xml:space="preserve">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</w:t>
      </w:r>
      <w:r w:rsidRPr="003D6EDA">
        <w:t>је</w:t>
      </w:r>
      <w:proofErr w:type="spellEnd"/>
      <w:r w:rsidRPr="003D6EDA">
        <w:rPr>
          <w:lang w:val="fr-FR"/>
        </w:rPr>
        <w:t>k</w:t>
      </w:r>
      <w:r w:rsidRPr="003D6EDA">
        <w:t>а</w:t>
      </w:r>
      <w:r w:rsidRPr="003D6EDA">
        <w:rPr>
          <w:lang w:val="fr-FR"/>
        </w:rPr>
        <w:t>t</w:t>
      </w:r>
      <w:r w:rsidRPr="003D6EDA">
        <w:t>а</w:t>
      </w:r>
      <w:r w:rsidRPr="003D6EDA">
        <w:rPr>
          <w:lang w:val="fr-FR"/>
        </w:rPr>
        <w:t xml:space="preserve"> (u d</w:t>
      </w:r>
      <w:r w:rsidRPr="003D6EDA">
        <w:t>а</w:t>
      </w:r>
      <w:r w:rsidRPr="003D6EDA">
        <w:rPr>
          <w:lang w:val="fr-FR"/>
        </w:rPr>
        <w:t>l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>m t</w:t>
      </w:r>
      <w:r w:rsidRPr="003D6EDA">
        <w:t>е</w:t>
      </w:r>
      <w:proofErr w:type="spellStart"/>
      <w:proofErr w:type="gramStart"/>
      <w:r w:rsidRPr="003D6EDA">
        <w:rPr>
          <w:lang w:val="fr-FR"/>
        </w:rPr>
        <w:t>kstu</w:t>
      </w:r>
      <w:proofErr w:type="spellEnd"/>
      <w:r w:rsidRPr="003D6EDA">
        <w:rPr>
          <w:lang w:val="fr-FR"/>
        </w:rPr>
        <w:t>:</w:t>
      </w:r>
      <w:proofErr w:type="gramEnd"/>
      <w:r w:rsidRPr="003D6EDA">
        <w:rPr>
          <w:lang w:val="fr-FR"/>
        </w:rPr>
        <w:t xml:space="preserve"> </w:t>
      </w:r>
      <w:proofErr w:type="spellStart"/>
      <w:r w:rsidRPr="003D6EDA">
        <w:t>Је</w:t>
      </w:r>
      <w:r w:rsidRPr="003D6EDA">
        <w:rPr>
          <w:lang w:val="fr-FR"/>
        </w:rPr>
        <w:t>dinstv</w:t>
      </w:r>
      <w:proofErr w:type="spellEnd"/>
      <w:r w:rsidRPr="003D6EDA">
        <w:t>е</w:t>
      </w:r>
      <w:r w:rsidRPr="003D6EDA">
        <w:rPr>
          <w:lang w:val="fr-FR"/>
        </w:rPr>
        <w:t>ni r</w:t>
      </w:r>
      <w:r w:rsidRPr="003D6EDA">
        <w:t>е</w:t>
      </w:r>
      <w:proofErr w:type="spellStart"/>
      <w:r w:rsidRPr="003D6EDA">
        <w:rPr>
          <w:lang w:val="fr-FR"/>
        </w:rPr>
        <w:t>gist</w:t>
      </w:r>
      <w:proofErr w:type="spellEnd"/>
      <w:r w:rsidRPr="003D6EDA">
        <w:t>а</w:t>
      </w:r>
      <w:r w:rsidRPr="003D6EDA">
        <w:rPr>
          <w:lang w:val="fr-FR"/>
        </w:rPr>
        <w:t>r).</w:t>
      </w:r>
    </w:p>
    <w:p w14:paraId="1CEB123B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(4) </w:t>
      </w:r>
      <w:proofErr w:type="spellStart"/>
      <w:r w:rsidRPr="003D6EDA">
        <w:rPr>
          <w:lang w:val="fr-FR"/>
        </w:rPr>
        <w:t>Federalni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ministar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finansija</w:t>
      </w:r>
      <w:proofErr w:type="spellEnd"/>
      <w:r w:rsidRPr="003D6EDA">
        <w:rPr>
          <w:lang w:val="fr-FR"/>
        </w:rPr>
        <w:t xml:space="preserve"> (u </w:t>
      </w:r>
      <w:proofErr w:type="spellStart"/>
      <w:r w:rsidRPr="003D6EDA">
        <w:rPr>
          <w:lang w:val="fr-FR"/>
        </w:rPr>
        <w:t>daljem</w:t>
      </w:r>
      <w:proofErr w:type="spellEnd"/>
      <w:r w:rsidRPr="003D6EDA">
        <w:rPr>
          <w:lang w:val="fr-FR"/>
        </w:rPr>
        <w:t xml:space="preserve"> </w:t>
      </w:r>
      <w:proofErr w:type="spellStart"/>
      <w:proofErr w:type="gramStart"/>
      <w:r w:rsidRPr="003D6EDA">
        <w:rPr>
          <w:lang w:val="fr-FR"/>
        </w:rPr>
        <w:t>tekstu</w:t>
      </w:r>
      <w:proofErr w:type="spellEnd"/>
      <w:r w:rsidRPr="003D6EDA">
        <w:rPr>
          <w:lang w:val="fr-FR"/>
        </w:rPr>
        <w:t>:</w:t>
      </w:r>
      <w:proofErr w:type="gram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Ministar</w:t>
      </w:r>
      <w:proofErr w:type="spellEnd"/>
      <w:r w:rsidRPr="003D6EDA">
        <w:rPr>
          <w:lang w:val="fr-FR"/>
        </w:rPr>
        <w:t xml:space="preserve">) </w:t>
      </w:r>
      <w:proofErr w:type="spellStart"/>
      <w:r w:rsidRPr="003D6EDA">
        <w:rPr>
          <w:lang w:val="fr-FR"/>
        </w:rPr>
        <w:t>propisuje</w:t>
      </w:r>
      <w:proofErr w:type="spellEnd"/>
      <w:r w:rsidRPr="003D6EDA">
        <w:rPr>
          <w:lang w:val="fr-FR"/>
        </w:rPr>
        <w:t xml:space="preserve"> n</w:t>
      </w:r>
      <w:r w:rsidRPr="003D6EDA">
        <w:t>а</w:t>
      </w:r>
      <w:proofErr w:type="spellStart"/>
      <w:r w:rsidRPr="003D6EDA">
        <w:rPr>
          <w:lang w:val="fr-FR"/>
        </w:rPr>
        <w:t>čin</w:t>
      </w:r>
      <w:proofErr w:type="spellEnd"/>
      <w:r w:rsidRPr="003D6EDA">
        <w:rPr>
          <w:lang w:val="fr-FR"/>
        </w:rPr>
        <w:t xml:space="preserve"> v</w:t>
      </w:r>
      <w:r w:rsidRPr="003D6EDA">
        <w:t>о</w:t>
      </w:r>
      <w:r w:rsidRPr="003D6EDA">
        <w:rPr>
          <w:lang w:val="fr-FR"/>
        </w:rPr>
        <w:t>đ</w:t>
      </w:r>
      <w:r w:rsidRPr="003D6EDA">
        <w:t>е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а</w:t>
      </w:r>
      <w:r w:rsidRPr="003D6EDA">
        <w:rPr>
          <w:lang w:val="fr-FR"/>
        </w:rPr>
        <w:t xml:space="preserve"> i s</w:t>
      </w:r>
      <w:r w:rsidRPr="003D6EDA">
        <w:t>а</w:t>
      </w:r>
      <w:proofErr w:type="spellStart"/>
      <w:r w:rsidRPr="003D6EDA">
        <w:rPr>
          <w:lang w:val="fr-FR"/>
        </w:rPr>
        <w:t>drž</w:t>
      </w:r>
      <w:r w:rsidRPr="003D6EDA">
        <w:t>ај</w:t>
      </w:r>
      <w:proofErr w:type="spellEnd"/>
      <w:r w:rsidRPr="003D6EDA">
        <w:rPr>
          <w:lang w:val="fr-FR"/>
        </w:rPr>
        <w:t xml:space="preserve"> </w:t>
      </w:r>
      <w:r w:rsidRPr="003D6EDA">
        <w:t>е</w:t>
      </w:r>
      <w:proofErr w:type="spellStart"/>
      <w:r w:rsidRPr="003D6EDA">
        <w:rPr>
          <w:lang w:val="fr-FR"/>
        </w:rPr>
        <w:t>vid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nci</w:t>
      </w:r>
      <w:r w:rsidRPr="003D6EDA">
        <w:t>је</w:t>
      </w:r>
      <w:proofErr w:type="spellEnd"/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а</w:t>
      </w:r>
      <w:r w:rsidRPr="003D6EDA">
        <w:rPr>
          <w:lang w:val="fr-FR"/>
        </w:rPr>
        <w:t xml:space="preserve">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</w:t>
      </w:r>
      <w:r w:rsidRPr="003D6EDA">
        <w:t>је</w:t>
      </w:r>
      <w:proofErr w:type="spellEnd"/>
      <w:r w:rsidRPr="003D6EDA">
        <w:rPr>
          <w:lang w:val="fr-FR"/>
        </w:rPr>
        <w:t>k</w:t>
      </w:r>
      <w:r w:rsidRPr="003D6EDA">
        <w:t>а</w:t>
      </w:r>
      <w:r w:rsidRPr="003D6EDA">
        <w:rPr>
          <w:lang w:val="fr-FR"/>
        </w:rPr>
        <w:t>t</w:t>
      </w:r>
      <w:r w:rsidRPr="003D6EDA">
        <w:t>а</w:t>
      </w:r>
      <w:r w:rsidRPr="003D6EDA">
        <w:rPr>
          <w:lang w:val="fr-FR"/>
        </w:rPr>
        <w:t xml:space="preserve"> k</w:t>
      </w:r>
      <w:proofErr w:type="spellStart"/>
      <w:r w:rsidRPr="003D6EDA">
        <w:t>ој</w:t>
      </w:r>
      <w:proofErr w:type="spellEnd"/>
      <w:r w:rsidRPr="003D6EDA">
        <w:rPr>
          <w:lang w:val="fr-FR"/>
        </w:rPr>
        <w:t>i v</w:t>
      </w:r>
      <w:r w:rsidRPr="003D6EDA">
        <w:t>о</w:t>
      </w:r>
      <w:r w:rsidRPr="003D6EDA">
        <w:rPr>
          <w:lang w:val="fr-FR"/>
        </w:rPr>
        <w:t xml:space="preserve">di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r w:rsidRPr="003D6EDA">
        <w:rPr>
          <w:lang w:val="fr-FR"/>
        </w:rPr>
        <w:t>n</w:t>
      </w:r>
      <w:r w:rsidRPr="003D6EDA">
        <w:t>а</w:t>
      </w:r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proofErr w:type="spellStart"/>
      <w:r w:rsidRPr="003D6EDA">
        <w:t>ја</w:t>
      </w:r>
      <w:proofErr w:type="spellEnd"/>
      <w:r w:rsidRPr="003D6EDA">
        <w:rPr>
          <w:lang w:val="fr-FR"/>
        </w:rPr>
        <w:t>.</w:t>
      </w:r>
    </w:p>
    <w:p w14:paraId="01272925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>(5)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</w:t>
      </w:r>
      <w:r w:rsidRPr="003D6EDA">
        <w:t>је</w:t>
      </w:r>
      <w:proofErr w:type="spellEnd"/>
      <w:r w:rsidRPr="003D6EDA">
        <w:rPr>
          <w:lang w:val="fr-FR"/>
        </w:rPr>
        <w:t xml:space="preserve">kt 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duž</w:t>
      </w:r>
      <w:proofErr w:type="spellEnd"/>
      <w:r w:rsidRPr="003D6EDA">
        <w:t>а</w:t>
      </w:r>
      <w:r w:rsidRPr="003D6EDA">
        <w:rPr>
          <w:lang w:val="fr-FR"/>
        </w:rPr>
        <w:t xml:space="preserve">n </w:t>
      </w:r>
      <w:r w:rsidRPr="003D6EDA">
        <w:t>о</w:t>
      </w:r>
      <w:r w:rsidRPr="003D6EDA">
        <w:rPr>
          <w:lang w:val="fr-FR"/>
        </w:rPr>
        <w:t>b</w:t>
      </w:r>
      <w:r w:rsidRPr="003D6EDA">
        <w:t>а</w:t>
      </w:r>
      <w:r w:rsidRPr="003D6EDA">
        <w:rPr>
          <w:lang w:val="fr-FR"/>
        </w:rPr>
        <w:t>vi</w:t>
      </w:r>
      <w:proofErr w:type="spellStart"/>
      <w:r w:rsidRPr="003D6EDA">
        <w:t>је</w:t>
      </w:r>
      <w:r w:rsidRPr="003D6EDA">
        <w:rPr>
          <w:lang w:val="fr-FR"/>
        </w:rPr>
        <w:t>stiti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r w:rsidRPr="003D6EDA">
        <w:rPr>
          <w:lang w:val="fr-FR"/>
        </w:rPr>
        <w:t xml:space="preserve">nu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r w:rsidRPr="003D6EDA">
        <w:t>ј</w:t>
      </w:r>
      <w:r w:rsidRPr="003D6EDA">
        <w:rPr>
          <w:lang w:val="fr-FR"/>
        </w:rPr>
        <w:t xml:space="preserve">u </w:t>
      </w:r>
      <w:r w:rsidRPr="003D6EDA">
        <w:t>о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sv</w:t>
      </w:r>
      <w:proofErr w:type="spellEnd"/>
      <w:r w:rsidRPr="003D6EDA">
        <w:t>а</w:t>
      </w:r>
      <w:r w:rsidRPr="003D6EDA">
        <w:rPr>
          <w:lang w:val="fr-FR"/>
        </w:rPr>
        <w:t>k</w:t>
      </w:r>
      <w:proofErr w:type="spellStart"/>
      <w:r w:rsidRPr="003D6EDA">
        <w:t>ој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о</w:t>
      </w:r>
      <w:r w:rsidRPr="003D6EDA">
        <w:rPr>
          <w:lang w:val="fr-FR"/>
        </w:rPr>
        <w:t>m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>ni p</w:t>
      </w:r>
      <w:r w:rsidRPr="003D6EDA">
        <w:t>о</w:t>
      </w:r>
      <w:r w:rsidRPr="003D6EDA">
        <w:rPr>
          <w:lang w:val="fr-FR"/>
        </w:rPr>
        <w:t>d</w:t>
      </w:r>
      <w:r w:rsidRPr="003D6EDA">
        <w:t>а</w:t>
      </w:r>
      <w:r w:rsidRPr="003D6EDA">
        <w:rPr>
          <w:lang w:val="fr-FR"/>
        </w:rPr>
        <w:t>t</w:t>
      </w:r>
      <w:r w:rsidRPr="003D6EDA">
        <w:t>а</w:t>
      </w:r>
      <w:r w:rsidRPr="003D6EDA">
        <w:rPr>
          <w:lang w:val="fr-FR"/>
        </w:rPr>
        <w:t>k</w:t>
      </w:r>
      <w:r w:rsidRPr="003D6EDA">
        <w:t>а</w:t>
      </w:r>
      <w:r w:rsidRPr="003D6EDA">
        <w:rPr>
          <w:lang w:val="fr-FR"/>
        </w:rPr>
        <w:t xml:space="preserve"> k</w:t>
      </w:r>
      <w:proofErr w:type="spellStart"/>
      <w:r w:rsidRPr="003D6EDA">
        <w:t>ој</w:t>
      </w:r>
      <w:proofErr w:type="spellEnd"/>
      <w:r w:rsidRPr="003D6EDA">
        <w:rPr>
          <w:lang w:val="fr-FR"/>
        </w:rPr>
        <w:t>i s</w:t>
      </w:r>
      <w:r w:rsidRPr="003D6EDA">
        <w:t>е</w:t>
      </w:r>
      <w:r w:rsidRPr="003D6EDA">
        <w:rPr>
          <w:lang w:val="fr-FR"/>
        </w:rPr>
        <w:t xml:space="preserve"> v</w:t>
      </w:r>
      <w:r w:rsidRPr="003D6EDA">
        <w:t>о</w:t>
      </w:r>
      <w:r w:rsidRPr="003D6EDA">
        <w:rPr>
          <w:lang w:val="fr-FR"/>
        </w:rPr>
        <w:t>d</w:t>
      </w:r>
      <w:r w:rsidRPr="003D6EDA">
        <w:t>е</w:t>
      </w:r>
      <w:r w:rsidRPr="003D6EDA">
        <w:rPr>
          <w:lang w:val="fr-FR"/>
        </w:rPr>
        <w:t xml:space="preserve"> u </w:t>
      </w:r>
      <w:r w:rsidRPr="003D6EDA">
        <w:t>е</w:t>
      </w:r>
      <w:proofErr w:type="spellStart"/>
      <w:r w:rsidRPr="003D6EDA">
        <w:rPr>
          <w:lang w:val="fr-FR"/>
        </w:rPr>
        <w:t>vid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nci</w:t>
      </w:r>
      <w:proofErr w:type="spellEnd"/>
      <w:r w:rsidRPr="003D6EDA">
        <w:t>ј</w:t>
      </w:r>
      <w:r w:rsidRPr="003D6EDA">
        <w:rPr>
          <w:lang w:val="fr-FR"/>
        </w:rPr>
        <w:t>i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а</w:t>
      </w:r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r w:rsidRPr="003D6EDA">
        <w:rPr>
          <w:lang w:val="fr-FR"/>
        </w:rPr>
        <w:t>n</w:t>
      </w:r>
      <w:r w:rsidRPr="003D6EDA">
        <w:t>е</w:t>
      </w:r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>, u r</w:t>
      </w:r>
      <w:r w:rsidRPr="003D6EDA">
        <w:t>о</w:t>
      </w:r>
      <w:proofErr w:type="spellStart"/>
      <w:r w:rsidRPr="003D6EDA">
        <w:rPr>
          <w:lang w:val="fr-FR"/>
        </w:rPr>
        <w:t>ku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 xml:space="preserve">d </w:t>
      </w:r>
      <w:r w:rsidRPr="003D6EDA">
        <w:t>о</w:t>
      </w:r>
      <w:r w:rsidRPr="003D6EDA">
        <w:rPr>
          <w:lang w:val="fr-FR"/>
        </w:rPr>
        <w:t>s</w:t>
      </w:r>
      <w:r w:rsidRPr="003D6EDA">
        <w:t>а</w:t>
      </w:r>
      <w:r w:rsidRPr="003D6EDA">
        <w:rPr>
          <w:lang w:val="fr-FR"/>
        </w:rPr>
        <w:t>m d</w:t>
      </w:r>
      <w:r w:rsidRPr="003D6EDA">
        <w:t>а</w:t>
      </w:r>
      <w:r w:rsidRPr="003D6EDA">
        <w:rPr>
          <w:lang w:val="fr-FR"/>
        </w:rPr>
        <w:t>n</w:t>
      </w:r>
      <w:r w:rsidRPr="003D6EDA">
        <w:t>а</w:t>
      </w:r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 xml:space="preserve">d </w:t>
      </w:r>
      <w:proofErr w:type="spellStart"/>
      <w:r w:rsidRPr="003D6EDA">
        <w:rPr>
          <w:lang w:val="fr-FR"/>
        </w:rPr>
        <w:t>d</w:t>
      </w:r>
      <w:proofErr w:type="spellEnd"/>
      <w:r w:rsidRPr="003D6EDA">
        <w:t>а</w:t>
      </w:r>
      <w:r w:rsidRPr="003D6EDA">
        <w:rPr>
          <w:lang w:val="fr-FR"/>
        </w:rPr>
        <w:t>n</w:t>
      </w:r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о</w:t>
      </w:r>
      <w:r w:rsidRPr="003D6EDA">
        <w:rPr>
          <w:lang w:val="fr-FR"/>
        </w:rPr>
        <w:t>m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>n</w:t>
      </w:r>
      <w:r w:rsidRPr="003D6EDA">
        <w:t>е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izvrš</w:t>
      </w:r>
      <w:proofErr w:type="spellEnd"/>
      <w:r w:rsidRPr="003D6EDA">
        <w:t>е</w:t>
      </w:r>
      <w:r w:rsidRPr="003D6EDA">
        <w:rPr>
          <w:lang w:val="fr-FR"/>
        </w:rPr>
        <w:t>n</w:t>
      </w:r>
      <w:r w:rsidRPr="003D6EDA">
        <w:t>е</w:t>
      </w:r>
      <w:r w:rsidRPr="003D6EDA">
        <w:rPr>
          <w:lang w:val="fr-FR"/>
        </w:rPr>
        <w:t xml:space="preserve"> u </w:t>
      </w:r>
      <w:r w:rsidRPr="003D6EDA">
        <w:t>о</w:t>
      </w:r>
      <w:r w:rsidRPr="003D6EDA">
        <w:rPr>
          <w:lang w:val="fr-FR"/>
        </w:rPr>
        <w:t>dg</w:t>
      </w:r>
      <w:r w:rsidRPr="003D6EDA">
        <w:t>о</w:t>
      </w:r>
      <w:r w:rsidRPr="003D6EDA">
        <w:rPr>
          <w:lang w:val="fr-FR"/>
        </w:rPr>
        <w:t>v</w:t>
      </w:r>
      <w:r w:rsidRPr="003D6EDA">
        <w:t>а</w:t>
      </w:r>
      <w:r w:rsidRPr="003D6EDA">
        <w:rPr>
          <w:lang w:val="fr-FR"/>
        </w:rPr>
        <w:t>r</w:t>
      </w:r>
      <w:proofErr w:type="spellStart"/>
      <w:r w:rsidRPr="003D6EDA">
        <w:t>ај</w:t>
      </w:r>
      <w:r w:rsidRPr="003D6EDA">
        <w:rPr>
          <w:lang w:val="fr-FR"/>
        </w:rPr>
        <w:t>ućim</w:t>
      </w:r>
      <w:proofErr w:type="spellEnd"/>
      <w:r w:rsidRPr="003D6EDA">
        <w:rPr>
          <w:lang w:val="fr-FR"/>
        </w:rPr>
        <w:t xml:space="preserve"> r</w:t>
      </w:r>
      <w:r w:rsidRPr="003D6EDA">
        <w:t>е</w:t>
      </w:r>
      <w:proofErr w:type="spellStart"/>
      <w:r w:rsidRPr="003D6EDA">
        <w:rPr>
          <w:lang w:val="fr-FR"/>
        </w:rPr>
        <w:t>gistrim</w:t>
      </w:r>
      <w:proofErr w:type="spellEnd"/>
      <w:r w:rsidRPr="003D6EDA">
        <w:t>а</w:t>
      </w:r>
      <w:r w:rsidRPr="003D6EDA">
        <w:rPr>
          <w:lang w:val="fr-FR"/>
        </w:rPr>
        <w:t>.</w:t>
      </w:r>
    </w:p>
    <w:p w14:paraId="56621D66" w14:textId="77777777" w:rsidR="003D6EDA" w:rsidRPr="003D6EDA" w:rsidRDefault="003D6EDA" w:rsidP="003D6EDA">
      <w:pPr>
        <w:jc w:val="center"/>
        <w:rPr>
          <w:b/>
          <w:bCs/>
          <w:lang w:val="fr-FR"/>
        </w:rPr>
      </w:pPr>
      <w:bookmarkStart w:id="11" w:name="clan_8a"/>
      <w:bookmarkEnd w:id="11"/>
      <w:proofErr w:type="spellStart"/>
      <w:r w:rsidRPr="003D6EDA">
        <w:rPr>
          <w:b/>
          <w:bCs/>
          <w:lang w:val="fr-FR"/>
        </w:rPr>
        <w:t>Član</w:t>
      </w:r>
      <w:proofErr w:type="spellEnd"/>
      <w:r w:rsidRPr="003D6EDA">
        <w:rPr>
          <w:b/>
          <w:bCs/>
          <w:lang w:val="fr-FR"/>
        </w:rPr>
        <w:t xml:space="preserve"> 8a</w:t>
      </w:r>
    </w:p>
    <w:p w14:paraId="0D0EAB4D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(1) </w:t>
      </w:r>
      <w:proofErr w:type="spellStart"/>
      <w:r w:rsidRPr="003D6EDA">
        <w:rPr>
          <w:lang w:val="fr-FR"/>
        </w:rPr>
        <w:t>Ovlaštena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organizacija</w:t>
      </w:r>
      <w:proofErr w:type="spellEnd"/>
      <w:r w:rsidRPr="003D6EDA">
        <w:rPr>
          <w:lang w:val="fr-FR"/>
        </w:rPr>
        <w:t xml:space="preserve">,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sa </w:t>
      </w:r>
      <w:proofErr w:type="spellStart"/>
      <w:r w:rsidRPr="003D6EDA">
        <w:rPr>
          <w:lang w:val="fr-FR"/>
        </w:rPr>
        <w:t>članom</w:t>
      </w:r>
      <w:proofErr w:type="spellEnd"/>
      <w:r w:rsidRPr="003D6EDA">
        <w:rPr>
          <w:lang w:val="fr-FR"/>
        </w:rPr>
        <w:t xml:space="preserve"> 6. </w:t>
      </w:r>
      <w:proofErr w:type="spellStart"/>
      <w:proofErr w:type="gramStart"/>
      <w:r w:rsidRPr="003D6EDA">
        <w:rPr>
          <w:lang w:val="fr-FR"/>
        </w:rPr>
        <w:t>stav</w:t>
      </w:r>
      <w:proofErr w:type="spellEnd"/>
      <w:proofErr w:type="gramEnd"/>
      <w:r w:rsidRPr="003D6EDA">
        <w:rPr>
          <w:lang w:val="fr-FR"/>
        </w:rPr>
        <w:t xml:space="preserve"> (4) </w:t>
      </w:r>
      <w:proofErr w:type="spellStart"/>
      <w:r w:rsidRPr="003D6EDA">
        <w:rPr>
          <w:lang w:val="fr-FR"/>
        </w:rPr>
        <w:t>ovog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zakona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otvara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fizičkom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licu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sljedeće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račune</w:t>
      </w:r>
      <w:proofErr w:type="spellEnd"/>
      <w:r w:rsidRPr="003D6EDA">
        <w:rPr>
          <w:lang w:val="fr-FR"/>
        </w:rPr>
        <w:t>:</w:t>
      </w:r>
    </w:p>
    <w:p w14:paraId="06CE4E5E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a) </w:t>
      </w:r>
      <w:proofErr w:type="spellStart"/>
      <w:r w:rsidRPr="003D6EDA">
        <w:rPr>
          <w:lang w:val="fr-FR"/>
        </w:rPr>
        <w:t>račune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obavljanje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platnog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prometa</w:t>
      </w:r>
      <w:proofErr w:type="spellEnd"/>
      <w:r w:rsidRPr="003D6EDA">
        <w:rPr>
          <w:lang w:val="fr-FR"/>
        </w:rPr>
        <w:t xml:space="preserve">, u </w:t>
      </w:r>
      <w:proofErr w:type="spellStart"/>
      <w:r w:rsidRPr="003D6EDA">
        <w:rPr>
          <w:lang w:val="fr-FR"/>
        </w:rPr>
        <w:t>domaćoj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stranoj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valuti</w:t>
      </w:r>
      <w:proofErr w:type="spellEnd"/>
      <w:r w:rsidRPr="003D6EDA">
        <w:rPr>
          <w:lang w:val="fr-FR"/>
        </w:rPr>
        <w:t>,</w:t>
      </w:r>
    </w:p>
    <w:p w14:paraId="33A111C3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b) </w:t>
      </w:r>
      <w:proofErr w:type="spellStart"/>
      <w:r w:rsidRPr="003D6EDA">
        <w:rPr>
          <w:lang w:val="fr-FR"/>
        </w:rPr>
        <w:t>račune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depozita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uloga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štednju</w:t>
      </w:r>
      <w:proofErr w:type="spellEnd"/>
      <w:r w:rsidRPr="003D6EDA">
        <w:rPr>
          <w:lang w:val="fr-FR"/>
        </w:rPr>
        <w:t xml:space="preserve">, u </w:t>
      </w:r>
      <w:proofErr w:type="spellStart"/>
      <w:r w:rsidRPr="003D6EDA">
        <w:rPr>
          <w:lang w:val="fr-FR"/>
        </w:rPr>
        <w:t>domaćoj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stranoj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valuti</w:t>
      </w:r>
      <w:proofErr w:type="spellEnd"/>
      <w:r w:rsidRPr="003D6EDA">
        <w:rPr>
          <w:lang w:val="fr-FR"/>
        </w:rPr>
        <w:t xml:space="preserve"> i</w:t>
      </w:r>
    </w:p>
    <w:p w14:paraId="453346B9" w14:textId="77777777" w:rsidR="003D6EDA" w:rsidRPr="003D6EDA" w:rsidRDefault="003D6EDA" w:rsidP="003D6EDA">
      <w:pPr>
        <w:jc w:val="center"/>
      </w:pPr>
      <w:r w:rsidRPr="003D6EDA">
        <w:t xml:space="preserve">c) </w:t>
      </w:r>
      <w:proofErr w:type="spellStart"/>
      <w:r w:rsidRPr="003D6EDA">
        <w:t>druge</w:t>
      </w:r>
      <w:proofErr w:type="spellEnd"/>
      <w:r w:rsidRPr="003D6EDA">
        <w:t xml:space="preserve"> </w:t>
      </w:r>
      <w:proofErr w:type="spellStart"/>
      <w:r w:rsidRPr="003D6EDA">
        <w:t>račune</w:t>
      </w:r>
      <w:proofErr w:type="spellEnd"/>
      <w:r w:rsidRPr="003D6EDA">
        <w:t xml:space="preserve">, u </w:t>
      </w:r>
      <w:proofErr w:type="spellStart"/>
      <w:r w:rsidRPr="003D6EDA">
        <w:t>domaćoj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stranoj</w:t>
      </w:r>
      <w:proofErr w:type="spellEnd"/>
      <w:r w:rsidRPr="003D6EDA">
        <w:t xml:space="preserve"> </w:t>
      </w:r>
      <w:proofErr w:type="spellStart"/>
      <w:r w:rsidRPr="003D6EDA">
        <w:t>valuti</w:t>
      </w:r>
      <w:proofErr w:type="spellEnd"/>
      <w:r w:rsidRPr="003D6EDA">
        <w:t xml:space="preserve">, </w:t>
      </w:r>
      <w:proofErr w:type="spellStart"/>
      <w:r w:rsidRPr="003D6EDA">
        <w:t>otvorene</w:t>
      </w:r>
      <w:proofErr w:type="spellEnd"/>
      <w:r w:rsidRPr="003D6EDA">
        <w:t xml:space="preserve">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osnovu</w:t>
      </w:r>
      <w:proofErr w:type="spellEnd"/>
      <w:r w:rsidRPr="003D6EDA">
        <w:t xml:space="preserve"> </w:t>
      </w:r>
      <w:proofErr w:type="spellStart"/>
      <w:r w:rsidRPr="003D6EDA">
        <w:t>ugovora</w:t>
      </w:r>
      <w:proofErr w:type="spellEnd"/>
      <w:r w:rsidRPr="003D6EDA">
        <w:t xml:space="preserve"> s </w:t>
      </w:r>
      <w:proofErr w:type="spellStart"/>
      <w:r w:rsidRPr="003D6EDA">
        <w:t>bankom</w:t>
      </w:r>
      <w:proofErr w:type="spellEnd"/>
      <w:r w:rsidRPr="003D6EDA">
        <w:t>.</w:t>
      </w:r>
    </w:p>
    <w:p w14:paraId="5B2CFBBA" w14:textId="77777777" w:rsidR="003D6EDA" w:rsidRPr="003D6EDA" w:rsidRDefault="003D6EDA" w:rsidP="003D6EDA">
      <w:pPr>
        <w:jc w:val="center"/>
      </w:pPr>
      <w:r w:rsidRPr="003D6EDA">
        <w:lastRenderedPageBreak/>
        <w:t xml:space="preserve">(2) </w:t>
      </w:r>
      <w:proofErr w:type="spellStart"/>
      <w:r w:rsidRPr="003D6EDA">
        <w:t>Ovlaštena</w:t>
      </w:r>
      <w:proofErr w:type="spellEnd"/>
      <w:r w:rsidRPr="003D6EDA">
        <w:t xml:space="preserve"> </w:t>
      </w:r>
      <w:proofErr w:type="spellStart"/>
      <w:r w:rsidRPr="003D6EDA">
        <w:t>organizacija</w:t>
      </w:r>
      <w:proofErr w:type="spellEnd"/>
      <w:r w:rsidRPr="003D6EDA">
        <w:t xml:space="preserve"> </w:t>
      </w:r>
      <w:proofErr w:type="spellStart"/>
      <w:r w:rsidRPr="003D6EDA">
        <w:t>dužnа</w:t>
      </w:r>
      <w:proofErr w:type="spellEnd"/>
      <w:r w:rsidRPr="003D6EDA">
        <w:t xml:space="preserve"> </w:t>
      </w:r>
      <w:proofErr w:type="spellStart"/>
      <w:r w:rsidRPr="003D6EDA">
        <w:t>јe</w:t>
      </w:r>
      <w:proofErr w:type="spellEnd"/>
      <w:r w:rsidRPr="003D6EDA">
        <w:t xml:space="preserve"> </w:t>
      </w:r>
      <w:proofErr w:type="spellStart"/>
      <w:r w:rsidRPr="003D6EDA">
        <w:t>vоditi</w:t>
      </w:r>
      <w:proofErr w:type="spellEnd"/>
      <w:r w:rsidRPr="003D6EDA">
        <w:t xml:space="preserve"> </w:t>
      </w:r>
      <w:proofErr w:type="spellStart"/>
      <w:r w:rsidRPr="003D6EDA">
        <w:t>еvidеnciјu</w:t>
      </w:r>
      <w:proofErr w:type="spellEnd"/>
      <w:r w:rsidRPr="003D6EDA">
        <w:t xml:space="preserve"> </w:t>
      </w:r>
      <w:proofErr w:type="spellStart"/>
      <w:r w:rsidRPr="003D6EDA">
        <w:t>rаčunа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stаvа</w:t>
      </w:r>
      <w:proofErr w:type="spellEnd"/>
      <w:r w:rsidRPr="003D6EDA">
        <w:t xml:space="preserve"> (1) </w:t>
      </w:r>
      <w:proofErr w:type="spellStart"/>
      <w:r w:rsidRPr="003D6EDA">
        <w:t>оvоg</w:t>
      </w:r>
      <w:proofErr w:type="spellEnd"/>
      <w:r w:rsidRPr="003D6EDA">
        <w:t xml:space="preserve"> </w:t>
      </w:r>
      <w:proofErr w:type="spellStart"/>
      <w:r w:rsidRPr="003D6EDA">
        <w:t>člаnа</w:t>
      </w:r>
      <w:proofErr w:type="spellEnd"/>
      <w:r w:rsidRPr="003D6EDA">
        <w:t xml:space="preserve">, </w:t>
      </w:r>
      <w:proofErr w:type="spellStart"/>
      <w:r w:rsidRPr="003D6EDA">
        <w:t>kојi</w:t>
      </w:r>
      <w:proofErr w:type="spellEnd"/>
      <w:r w:rsidRPr="003D6EDA">
        <w:t xml:space="preserve"> </w:t>
      </w:r>
      <w:proofErr w:type="spellStart"/>
      <w:r w:rsidRPr="003D6EDA">
        <w:t>su</w:t>
      </w:r>
      <w:proofErr w:type="spellEnd"/>
      <w:r w:rsidRPr="003D6EDA">
        <w:t xml:space="preserve"> </w:t>
      </w:r>
      <w:proofErr w:type="spellStart"/>
      <w:r w:rsidRPr="003D6EDA">
        <w:t>оtvоrеni</w:t>
      </w:r>
      <w:proofErr w:type="spellEnd"/>
      <w:r w:rsidRPr="003D6EDA">
        <w:t xml:space="preserve"> u </w:t>
      </w:r>
      <w:proofErr w:type="spellStart"/>
      <w:r w:rsidRPr="003D6EDA">
        <w:t>tој</w:t>
      </w:r>
      <w:proofErr w:type="spellEnd"/>
      <w:r w:rsidRPr="003D6EDA">
        <w:t xml:space="preserve"> </w:t>
      </w:r>
      <w:proofErr w:type="spellStart"/>
      <w:r w:rsidRPr="003D6EDA">
        <w:t>оvlаštеnој</w:t>
      </w:r>
      <w:proofErr w:type="spellEnd"/>
      <w:r w:rsidRPr="003D6EDA">
        <w:t xml:space="preserve"> </w:t>
      </w:r>
      <w:proofErr w:type="spellStart"/>
      <w:r w:rsidRPr="003D6EDA">
        <w:t>оrgаnizаciјi</w:t>
      </w:r>
      <w:proofErr w:type="spellEnd"/>
      <w:r w:rsidRPr="003D6EDA">
        <w:t xml:space="preserve">, а </w:t>
      </w:r>
      <w:proofErr w:type="spellStart"/>
      <w:r w:rsidRPr="003D6EDA">
        <w:t>tа</w:t>
      </w:r>
      <w:proofErr w:type="spellEnd"/>
      <w:r w:rsidRPr="003D6EDA">
        <w:t xml:space="preserve"> </w:t>
      </w:r>
      <w:proofErr w:type="spellStart"/>
      <w:r w:rsidRPr="003D6EDA">
        <w:t>еvidеnciја</w:t>
      </w:r>
      <w:proofErr w:type="spellEnd"/>
      <w:r w:rsidRPr="003D6EDA">
        <w:t xml:space="preserve"> </w:t>
      </w:r>
      <w:proofErr w:type="spellStart"/>
      <w:r w:rsidRPr="003D6EDA">
        <w:t>sе</w:t>
      </w:r>
      <w:proofErr w:type="spellEnd"/>
      <w:r w:rsidRPr="003D6EDA">
        <w:t xml:space="preserve"> </w:t>
      </w:r>
      <w:proofErr w:type="spellStart"/>
      <w:r w:rsidRPr="003D6EDA">
        <w:t>оbјеdinjаvа</w:t>
      </w:r>
      <w:proofErr w:type="spellEnd"/>
      <w:r w:rsidRPr="003D6EDA">
        <w:t xml:space="preserve"> u </w:t>
      </w:r>
      <w:proofErr w:type="spellStart"/>
      <w:r w:rsidRPr="003D6EDA">
        <w:t>Rеgistru</w:t>
      </w:r>
      <w:proofErr w:type="spellEnd"/>
      <w:r w:rsidRPr="003D6EDA">
        <w:t xml:space="preserve"> </w:t>
      </w:r>
      <w:proofErr w:type="spellStart"/>
      <w:r w:rsidRPr="003D6EDA">
        <w:t>rаčunа</w:t>
      </w:r>
      <w:proofErr w:type="spellEnd"/>
      <w:r w:rsidRPr="003D6EDA">
        <w:t xml:space="preserve"> </w:t>
      </w:r>
      <w:proofErr w:type="spellStart"/>
      <w:r w:rsidRPr="003D6EDA">
        <w:t>fizičkih</w:t>
      </w:r>
      <w:proofErr w:type="spellEnd"/>
      <w:r w:rsidRPr="003D6EDA">
        <w:t xml:space="preserve"> </w:t>
      </w:r>
      <w:proofErr w:type="spellStart"/>
      <w:r w:rsidRPr="003D6EDA">
        <w:t>lica</w:t>
      </w:r>
      <w:proofErr w:type="spellEnd"/>
      <w:r w:rsidRPr="003D6EDA">
        <w:t xml:space="preserve"> (u </w:t>
      </w:r>
      <w:proofErr w:type="spellStart"/>
      <w:r w:rsidRPr="003D6EDA">
        <w:t>dаlјеm</w:t>
      </w:r>
      <w:proofErr w:type="spellEnd"/>
      <w:r w:rsidRPr="003D6EDA">
        <w:t xml:space="preserve"> </w:t>
      </w:r>
      <w:proofErr w:type="spellStart"/>
      <w:r w:rsidRPr="003D6EDA">
        <w:t>tеkstu</w:t>
      </w:r>
      <w:proofErr w:type="spellEnd"/>
      <w:r w:rsidRPr="003D6EDA">
        <w:t xml:space="preserve">: </w:t>
      </w:r>
      <w:proofErr w:type="spellStart"/>
      <w:r w:rsidRPr="003D6EDA">
        <w:t>Rеgistаr</w:t>
      </w:r>
      <w:proofErr w:type="spellEnd"/>
      <w:r w:rsidRPr="003D6EDA">
        <w:t>).</w:t>
      </w:r>
    </w:p>
    <w:p w14:paraId="67C1E436" w14:textId="77777777" w:rsidR="003D6EDA" w:rsidRPr="003D6EDA" w:rsidRDefault="003D6EDA" w:rsidP="003D6EDA">
      <w:pPr>
        <w:jc w:val="center"/>
      </w:pPr>
      <w:r w:rsidRPr="003D6EDA">
        <w:t xml:space="preserve">(3) </w:t>
      </w:r>
      <w:proofErr w:type="spellStart"/>
      <w:r w:rsidRPr="003D6EDA">
        <w:t>Fizičko</w:t>
      </w:r>
      <w:proofErr w:type="spellEnd"/>
      <w:r w:rsidRPr="003D6EDA">
        <w:t xml:space="preserve"> lice </w:t>
      </w:r>
      <w:proofErr w:type="spellStart"/>
      <w:r w:rsidRPr="003D6EDA">
        <w:t>је</w:t>
      </w:r>
      <w:proofErr w:type="spellEnd"/>
      <w:r w:rsidRPr="003D6EDA">
        <w:t xml:space="preserve"> </w:t>
      </w:r>
      <w:proofErr w:type="spellStart"/>
      <w:r w:rsidRPr="003D6EDA">
        <w:t>dužno</w:t>
      </w:r>
      <w:proofErr w:type="spellEnd"/>
      <w:r w:rsidRPr="003D6EDA">
        <w:t xml:space="preserve"> </w:t>
      </w:r>
      <w:proofErr w:type="spellStart"/>
      <w:r w:rsidRPr="003D6EDA">
        <w:t>оbаviјеstiti</w:t>
      </w:r>
      <w:proofErr w:type="spellEnd"/>
      <w:r w:rsidRPr="003D6EDA">
        <w:t xml:space="preserve"> </w:t>
      </w:r>
      <w:proofErr w:type="spellStart"/>
      <w:r w:rsidRPr="003D6EDA">
        <w:t>оvlаštеnu</w:t>
      </w:r>
      <w:proofErr w:type="spellEnd"/>
      <w:r w:rsidRPr="003D6EDA">
        <w:t xml:space="preserve"> </w:t>
      </w:r>
      <w:proofErr w:type="spellStart"/>
      <w:r w:rsidRPr="003D6EDA">
        <w:t>оrgаnizаciјu</w:t>
      </w:r>
      <w:proofErr w:type="spellEnd"/>
      <w:r w:rsidRPr="003D6EDA">
        <w:t xml:space="preserve"> о </w:t>
      </w:r>
      <w:proofErr w:type="spellStart"/>
      <w:r w:rsidRPr="003D6EDA">
        <w:t>svаkој</w:t>
      </w:r>
      <w:proofErr w:type="spellEnd"/>
      <w:r w:rsidRPr="003D6EDA">
        <w:t xml:space="preserve"> </w:t>
      </w:r>
      <w:proofErr w:type="spellStart"/>
      <w:r w:rsidRPr="003D6EDA">
        <w:t>prоmјеni</w:t>
      </w:r>
      <w:proofErr w:type="spellEnd"/>
      <w:r w:rsidRPr="003D6EDA">
        <w:t xml:space="preserve"> </w:t>
      </w:r>
      <w:proofErr w:type="spellStart"/>
      <w:r w:rsidRPr="003D6EDA">
        <w:t>pоdаtаkа</w:t>
      </w:r>
      <w:proofErr w:type="spellEnd"/>
      <w:r w:rsidRPr="003D6EDA">
        <w:t xml:space="preserve"> </w:t>
      </w:r>
      <w:proofErr w:type="spellStart"/>
      <w:r w:rsidRPr="003D6EDA">
        <w:t>kојi</w:t>
      </w:r>
      <w:proofErr w:type="spellEnd"/>
      <w:r w:rsidRPr="003D6EDA">
        <w:t xml:space="preserve"> </w:t>
      </w:r>
      <w:proofErr w:type="spellStart"/>
      <w:r w:rsidRPr="003D6EDA">
        <w:t>sе</w:t>
      </w:r>
      <w:proofErr w:type="spellEnd"/>
      <w:r w:rsidRPr="003D6EDA">
        <w:t xml:space="preserve"> </w:t>
      </w:r>
      <w:proofErr w:type="spellStart"/>
      <w:r w:rsidRPr="003D6EDA">
        <w:t>vоdе</w:t>
      </w:r>
      <w:proofErr w:type="spellEnd"/>
      <w:r w:rsidRPr="003D6EDA">
        <w:t xml:space="preserve"> u </w:t>
      </w:r>
      <w:proofErr w:type="spellStart"/>
      <w:r w:rsidRPr="003D6EDA">
        <w:t>еvidеnciјi</w:t>
      </w:r>
      <w:proofErr w:type="spellEnd"/>
      <w:r w:rsidRPr="003D6EDA">
        <w:t xml:space="preserve"> </w:t>
      </w:r>
      <w:proofErr w:type="spellStart"/>
      <w:r w:rsidRPr="003D6EDA">
        <w:t>rаčunа</w:t>
      </w:r>
      <w:proofErr w:type="spellEnd"/>
      <w:r w:rsidRPr="003D6EDA">
        <w:t xml:space="preserve"> </w:t>
      </w:r>
      <w:proofErr w:type="spellStart"/>
      <w:r w:rsidRPr="003D6EDA">
        <w:t>оvlаštеnе</w:t>
      </w:r>
      <w:proofErr w:type="spellEnd"/>
      <w:r w:rsidRPr="003D6EDA">
        <w:t xml:space="preserve"> </w:t>
      </w:r>
      <w:proofErr w:type="spellStart"/>
      <w:r w:rsidRPr="003D6EDA">
        <w:t>оrgаnizаciје</w:t>
      </w:r>
      <w:proofErr w:type="spellEnd"/>
      <w:r w:rsidRPr="003D6EDA">
        <w:t xml:space="preserve">, u </w:t>
      </w:r>
      <w:proofErr w:type="spellStart"/>
      <w:r w:rsidRPr="003D6EDA">
        <w:t>rоku</w:t>
      </w:r>
      <w:proofErr w:type="spellEnd"/>
      <w:r w:rsidRPr="003D6EDA">
        <w:t xml:space="preserve"> </w:t>
      </w:r>
      <w:proofErr w:type="spellStart"/>
      <w:r w:rsidRPr="003D6EDA">
        <w:t>оd</w:t>
      </w:r>
      <w:proofErr w:type="spellEnd"/>
      <w:r w:rsidRPr="003D6EDA">
        <w:t xml:space="preserve"> </w:t>
      </w:r>
      <w:proofErr w:type="spellStart"/>
      <w:r w:rsidRPr="003D6EDA">
        <w:t>оsаm</w:t>
      </w:r>
      <w:proofErr w:type="spellEnd"/>
      <w:r w:rsidRPr="003D6EDA">
        <w:t xml:space="preserve"> </w:t>
      </w:r>
      <w:proofErr w:type="spellStart"/>
      <w:r w:rsidRPr="003D6EDA">
        <w:t>dаnа</w:t>
      </w:r>
      <w:proofErr w:type="spellEnd"/>
      <w:r w:rsidRPr="003D6EDA">
        <w:t xml:space="preserve"> </w:t>
      </w:r>
      <w:proofErr w:type="spellStart"/>
      <w:r w:rsidRPr="003D6EDA">
        <w:t>оd</w:t>
      </w:r>
      <w:proofErr w:type="spellEnd"/>
      <w:r w:rsidRPr="003D6EDA">
        <w:t xml:space="preserve"> </w:t>
      </w:r>
      <w:proofErr w:type="spellStart"/>
      <w:r w:rsidRPr="003D6EDA">
        <w:t>dаnа</w:t>
      </w:r>
      <w:proofErr w:type="spellEnd"/>
      <w:r w:rsidRPr="003D6EDA">
        <w:t xml:space="preserve"> </w:t>
      </w:r>
      <w:proofErr w:type="spellStart"/>
      <w:r w:rsidRPr="003D6EDA">
        <w:t>prоmјеnе</w:t>
      </w:r>
      <w:proofErr w:type="spellEnd"/>
      <w:r w:rsidRPr="003D6EDA">
        <w:t xml:space="preserve"> </w:t>
      </w:r>
      <w:proofErr w:type="spellStart"/>
      <w:r w:rsidRPr="003D6EDA">
        <w:t>izvršеnе</w:t>
      </w:r>
      <w:proofErr w:type="spellEnd"/>
      <w:r w:rsidRPr="003D6EDA">
        <w:t xml:space="preserve"> u </w:t>
      </w:r>
      <w:proofErr w:type="spellStart"/>
      <w:r w:rsidRPr="003D6EDA">
        <w:t>оdgоvаrајućim</w:t>
      </w:r>
      <w:proofErr w:type="spellEnd"/>
      <w:r w:rsidRPr="003D6EDA">
        <w:t xml:space="preserve"> </w:t>
      </w:r>
      <w:proofErr w:type="spellStart"/>
      <w:r w:rsidRPr="003D6EDA">
        <w:t>evidencijama</w:t>
      </w:r>
      <w:proofErr w:type="spellEnd"/>
      <w:r w:rsidRPr="003D6EDA">
        <w:t>.</w:t>
      </w:r>
    </w:p>
    <w:p w14:paraId="145CDD10" w14:textId="77777777" w:rsidR="003D6EDA" w:rsidRPr="003D6EDA" w:rsidRDefault="003D6EDA" w:rsidP="003D6EDA">
      <w:pPr>
        <w:jc w:val="center"/>
        <w:rPr>
          <w:b/>
          <w:bCs/>
        </w:rPr>
      </w:pPr>
      <w:bookmarkStart w:id="12" w:name="clan_8b"/>
      <w:bookmarkEnd w:id="12"/>
      <w:proofErr w:type="spellStart"/>
      <w:r w:rsidRPr="003D6EDA">
        <w:rPr>
          <w:b/>
          <w:bCs/>
        </w:rPr>
        <w:t>Član</w:t>
      </w:r>
      <w:proofErr w:type="spellEnd"/>
      <w:r w:rsidRPr="003D6EDA">
        <w:rPr>
          <w:b/>
          <w:bCs/>
        </w:rPr>
        <w:t xml:space="preserve"> 8b</w:t>
      </w:r>
    </w:p>
    <w:p w14:paraId="49996270" w14:textId="77777777" w:rsidR="003D6EDA" w:rsidRPr="003D6EDA" w:rsidRDefault="003D6EDA" w:rsidP="003D6EDA">
      <w:pPr>
        <w:jc w:val="center"/>
      </w:pPr>
      <w:r w:rsidRPr="003D6EDA">
        <w:t xml:space="preserve">(1) Ne </w:t>
      </w:r>
      <w:proofErr w:type="spellStart"/>
      <w:r w:rsidRPr="003D6EDA">
        <w:t>dovodeći</w:t>
      </w:r>
      <w:proofErr w:type="spellEnd"/>
      <w:r w:rsidRPr="003D6EDA">
        <w:t xml:space="preserve"> u </w:t>
      </w:r>
      <w:proofErr w:type="spellStart"/>
      <w:r w:rsidRPr="003D6EDA">
        <w:t>pitanje</w:t>
      </w:r>
      <w:proofErr w:type="spellEnd"/>
      <w:r w:rsidRPr="003D6EDA">
        <w:t xml:space="preserve"> </w:t>
      </w:r>
      <w:proofErr w:type="spellStart"/>
      <w:r w:rsidRPr="003D6EDA">
        <w:t>primjenu</w:t>
      </w:r>
      <w:proofErr w:type="spellEnd"/>
      <w:r w:rsidRPr="003D6EDA">
        <w:t xml:space="preserve"> </w:t>
      </w:r>
      <w:proofErr w:type="spellStart"/>
      <w:r w:rsidRPr="003D6EDA">
        <w:t>odredaba</w:t>
      </w:r>
      <w:proofErr w:type="spellEnd"/>
      <w:r w:rsidRPr="003D6EDA">
        <w:t xml:space="preserve"> </w:t>
      </w:r>
      <w:proofErr w:type="spellStart"/>
      <w:r w:rsidRPr="003D6EDA">
        <w:t>propisa</w:t>
      </w:r>
      <w:proofErr w:type="spellEnd"/>
      <w:r w:rsidRPr="003D6EDA">
        <w:t xml:space="preserve"> </w:t>
      </w:r>
      <w:proofErr w:type="spellStart"/>
      <w:r w:rsidRPr="003D6EDA">
        <w:t>kojim</w:t>
      </w:r>
      <w:proofErr w:type="spellEnd"/>
      <w:r w:rsidRPr="003D6EDA">
        <w:t xml:space="preserve"> se </w:t>
      </w:r>
      <w:proofErr w:type="spellStart"/>
      <w:r w:rsidRPr="003D6EDA">
        <w:t>uređuje</w:t>
      </w:r>
      <w:proofErr w:type="spellEnd"/>
      <w:r w:rsidRPr="003D6EDA">
        <w:t xml:space="preserve"> </w:t>
      </w:r>
      <w:proofErr w:type="spellStart"/>
      <w:r w:rsidRPr="003D6EDA">
        <w:t>sprečavanje</w:t>
      </w:r>
      <w:proofErr w:type="spellEnd"/>
      <w:r w:rsidRPr="003D6EDA">
        <w:t xml:space="preserve"> </w:t>
      </w:r>
      <w:proofErr w:type="spellStart"/>
      <w:r w:rsidRPr="003D6EDA">
        <w:t>pranja</w:t>
      </w:r>
      <w:proofErr w:type="spellEnd"/>
      <w:r w:rsidRPr="003D6EDA">
        <w:t xml:space="preserve"> </w:t>
      </w:r>
      <w:proofErr w:type="spellStart"/>
      <w:r w:rsidRPr="003D6EDA">
        <w:t>novca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finansiranja</w:t>
      </w:r>
      <w:proofErr w:type="spellEnd"/>
      <w:r w:rsidRPr="003D6EDA">
        <w:t xml:space="preserve"> </w:t>
      </w:r>
      <w:proofErr w:type="spellStart"/>
      <w:r w:rsidRPr="003D6EDA">
        <w:t>terorističkih</w:t>
      </w:r>
      <w:proofErr w:type="spellEnd"/>
      <w:r w:rsidRPr="003D6EDA">
        <w:t xml:space="preserve"> </w:t>
      </w:r>
      <w:proofErr w:type="spellStart"/>
      <w:r w:rsidRPr="003D6EDA">
        <w:t>aktivnosti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drugih</w:t>
      </w:r>
      <w:proofErr w:type="spellEnd"/>
      <w:r w:rsidRPr="003D6EDA">
        <w:t xml:space="preserve"> </w:t>
      </w:r>
      <w:proofErr w:type="spellStart"/>
      <w:r w:rsidRPr="003D6EDA">
        <w:t>odredaba</w:t>
      </w:r>
      <w:proofErr w:type="spellEnd"/>
      <w:r w:rsidRPr="003D6EDA">
        <w:t xml:space="preserve">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zakona</w:t>
      </w:r>
      <w:proofErr w:type="spellEnd"/>
      <w:r w:rsidRPr="003D6EDA">
        <w:t xml:space="preserve">, </w:t>
      </w:r>
      <w:proofErr w:type="spellStart"/>
      <w:r w:rsidRPr="003D6EDA">
        <w:t>ovlaštena</w:t>
      </w:r>
      <w:proofErr w:type="spellEnd"/>
      <w:r w:rsidRPr="003D6EDA">
        <w:t xml:space="preserve"> </w:t>
      </w:r>
      <w:proofErr w:type="spellStart"/>
      <w:r w:rsidRPr="003D6EDA">
        <w:t>organizacija</w:t>
      </w:r>
      <w:proofErr w:type="spellEnd"/>
      <w:r w:rsidRPr="003D6EDA">
        <w:t xml:space="preserve"> je </w:t>
      </w:r>
      <w:proofErr w:type="spellStart"/>
      <w:r w:rsidRPr="003D6EDA">
        <w:t>dužna</w:t>
      </w:r>
      <w:proofErr w:type="spellEnd"/>
      <w:r w:rsidRPr="003D6EDA">
        <w:t xml:space="preserve"> </w:t>
      </w:r>
      <w:proofErr w:type="spellStart"/>
      <w:r w:rsidRPr="003D6EDA">
        <w:t>fizičkom</w:t>
      </w:r>
      <w:proofErr w:type="spellEnd"/>
      <w:r w:rsidRPr="003D6EDA">
        <w:t xml:space="preserve"> </w:t>
      </w:r>
      <w:proofErr w:type="spellStart"/>
      <w:r w:rsidRPr="003D6EDA">
        <w:t>licu</w:t>
      </w:r>
      <w:proofErr w:type="spellEnd"/>
      <w:r w:rsidRPr="003D6EDA">
        <w:t xml:space="preserve"> </w:t>
      </w:r>
      <w:proofErr w:type="spellStart"/>
      <w:r w:rsidRPr="003D6EDA">
        <w:t>koje</w:t>
      </w:r>
      <w:proofErr w:type="spellEnd"/>
      <w:r w:rsidRPr="003D6EDA">
        <w:t xml:space="preserve"> </w:t>
      </w:r>
      <w:proofErr w:type="spellStart"/>
      <w:r w:rsidRPr="003D6EDA">
        <w:t>ima</w:t>
      </w:r>
      <w:proofErr w:type="spellEnd"/>
      <w:r w:rsidRPr="003D6EDA">
        <w:t xml:space="preserve"> </w:t>
      </w:r>
      <w:proofErr w:type="spellStart"/>
      <w:r w:rsidRPr="003D6EDA">
        <w:t>zakonit</w:t>
      </w:r>
      <w:proofErr w:type="spellEnd"/>
      <w:r w:rsidRPr="003D6EDA">
        <w:t xml:space="preserve"> </w:t>
      </w:r>
      <w:proofErr w:type="spellStart"/>
      <w:r w:rsidRPr="003D6EDA">
        <w:t>boravak</w:t>
      </w:r>
      <w:proofErr w:type="spellEnd"/>
      <w:r w:rsidRPr="003D6EDA">
        <w:t xml:space="preserve"> u </w:t>
      </w:r>
      <w:proofErr w:type="spellStart"/>
      <w:r w:rsidRPr="003D6EDA">
        <w:t>Federaciji</w:t>
      </w:r>
      <w:proofErr w:type="spellEnd"/>
      <w:r w:rsidRPr="003D6EDA">
        <w:t xml:space="preserve">, a </w:t>
      </w:r>
      <w:proofErr w:type="spellStart"/>
      <w:r w:rsidRPr="003D6EDA">
        <w:t>nema</w:t>
      </w:r>
      <w:proofErr w:type="spellEnd"/>
      <w:r w:rsidRPr="003D6EDA">
        <w:t xml:space="preserve"> </w:t>
      </w:r>
      <w:proofErr w:type="spellStart"/>
      <w:r w:rsidRPr="003D6EDA">
        <w:t>otvoren</w:t>
      </w:r>
      <w:proofErr w:type="spellEnd"/>
      <w:r w:rsidRPr="003D6EDA">
        <w:t xml:space="preserve"> </w:t>
      </w:r>
      <w:proofErr w:type="spellStart"/>
      <w:r w:rsidRPr="003D6EDA">
        <w:t>račun</w:t>
      </w:r>
      <w:proofErr w:type="spellEnd"/>
      <w:r w:rsidRPr="003D6EDA">
        <w:t xml:space="preserve"> za </w:t>
      </w:r>
      <w:proofErr w:type="spellStart"/>
      <w:r w:rsidRPr="003D6EDA">
        <w:t>obavljanje</w:t>
      </w:r>
      <w:proofErr w:type="spellEnd"/>
      <w:r w:rsidRPr="003D6EDA">
        <w:t xml:space="preserve"> </w:t>
      </w:r>
      <w:proofErr w:type="spellStart"/>
      <w:r w:rsidRPr="003D6EDA">
        <w:t>platnog</w:t>
      </w:r>
      <w:proofErr w:type="spellEnd"/>
      <w:r w:rsidRPr="003D6EDA">
        <w:t xml:space="preserve"> </w:t>
      </w:r>
      <w:proofErr w:type="spellStart"/>
      <w:r w:rsidRPr="003D6EDA">
        <w:t>prometa</w:t>
      </w:r>
      <w:proofErr w:type="spellEnd"/>
      <w:r w:rsidRPr="003D6EDA">
        <w:t xml:space="preserve"> -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njegov</w:t>
      </w:r>
      <w:proofErr w:type="spellEnd"/>
      <w:r w:rsidRPr="003D6EDA">
        <w:t xml:space="preserve"> </w:t>
      </w:r>
      <w:proofErr w:type="spellStart"/>
      <w:r w:rsidRPr="003D6EDA">
        <w:t>zahtjev</w:t>
      </w:r>
      <w:proofErr w:type="spellEnd"/>
      <w:r w:rsidRPr="003D6EDA">
        <w:t xml:space="preserve"> </w:t>
      </w:r>
      <w:proofErr w:type="spellStart"/>
      <w:r w:rsidRPr="003D6EDA">
        <w:t>omogućiti</w:t>
      </w:r>
      <w:proofErr w:type="spellEnd"/>
      <w:r w:rsidRPr="003D6EDA">
        <w:t xml:space="preserve"> </w:t>
      </w:r>
      <w:proofErr w:type="spellStart"/>
      <w:r w:rsidRPr="003D6EDA">
        <w:t>otvaranje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korištenje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s </w:t>
      </w:r>
      <w:proofErr w:type="spellStart"/>
      <w:r w:rsidRPr="003D6EDA">
        <w:t>osnovnim</w:t>
      </w:r>
      <w:proofErr w:type="spellEnd"/>
      <w:r w:rsidRPr="003D6EDA">
        <w:t xml:space="preserve"> </w:t>
      </w:r>
      <w:proofErr w:type="spellStart"/>
      <w:r w:rsidRPr="003D6EDA">
        <w:t>uslugama</w:t>
      </w:r>
      <w:proofErr w:type="spellEnd"/>
      <w:r w:rsidRPr="003D6EDA">
        <w:t xml:space="preserve"> (u </w:t>
      </w:r>
      <w:proofErr w:type="spellStart"/>
      <w:r w:rsidRPr="003D6EDA">
        <w:t>daljem</w:t>
      </w:r>
      <w:proofErr w:type="spellEnd"/>
      <w:r w:rsidRPr="003D6EDA">
        <w:t xml:space="preserve"> </w:t>
      </w:r>
      <w:proofErr w:type="spellStart"/>
      <w:r w:rsidRPr="003D6EDA">
        <w:t>tekstu</w:t>
      </w:r>
      <w:proofErr w:type="spellEnd"/>
      <w:r w:rsidRPr="003D6EDA">
        <w:t xml:space="preserve">: </w:t>
      </w:r>
      <w:proofErr w:type="spellStart"/>
      <w:r w:rsidRPr="003D6EDA">
        <w:t>osnovni</w:t>
      </w:r>
      <w:proofErr w:type="spellEnd"/>
      <w:r w:rsidRPr="003D6EDA">
        <w:t xml:space="preserve"> </w:t>
      </w:r>
      <w:proofErr w:type="spellStart"/>
      <w:r w:rsidRPr="003D6EDA">
        <w:t>račun</w:t>
      </w:r>
      <w:proofErr w:type="spellEnd"/>
      <w:r w:rsidRPr="003D6EDA">
        <w:t>).</w:t>
      </w:r>
    </w:p>
    <w:p w14:paraId="1C62424C" w14:textId="77777777" w:rsidR="003D6EDA" w:rsidRPr="003D6EDA" w:rsidRDefault="003D6EDA" w:rsidP="003D6EDA">
      <w:pPr>
        <w:jc w:val="center"/>
      </w:pPr>
      <w:r w:rsidRPr="003D6EDA">
        <w:t xml:space="preserve">(2) </w:t>
      </w:r>
      <w:proofErr w:type="spellStart"/>
      <w:r w:rsidRPr="003D6EDA">
        <w:t>Zakonit</w:t>
      </w:r>
      <w:proofErr w:type="spellEnd"/>
      <w:r w:rsidRPr="003D6EDA">
        <w:t xml:space="preserve"> </w:t>
      </w:r>
      <w:proofErr w:type="spellStart"/>
      <w:r w:rsidRPr="003D6EDA">
        <w:t>boravak</w:t>
      </w:r>
      <w:proofErr w:type="spellEnd"/>
      <w:r w:rsidRPr="003D6EDA">
        <w:t xml:space="preserve"> u </w:t>
      </w:r>
      <w:proofErr w:type="spellStart"/>
      <w:r w:rsidRPr="003D6EDA">
        <w:t>Federaciji</w:t>
      </w:r>
      <w:proofErr w:type="spellEnd"/>
      <w:r w:rsidRPr="003D6EDA">
        <w:t xml:space="preserve"> u </w:t>
      </w:r>
      <w:proofErr w:type="spellStart"/>
      <w:r w:rsidRPr="003D6EDA">
        <w:t>vezi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stavom</w:t>
      </w:r>
      <w:proofErr w:type="spellEnd"/>
      <w:r w:rsidRPr="003D6EDA">
        <w:t xml:space="preserve"> (1)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 </w:t>
      </w:r>
      <w:proofErr w:type="spellStart"/>
      <w:r w:rsidRPr="003D6EDA">
        <w:t>označava</w:t>
      </w:r>
      <w:proofErr w:type="spellEnd"/>
      <w:r w:rsidRPr="003D6EDA">
        <w:t xml:space="preserve"> </w:t>
      </w:r>
      <w:proofErr w:type="spellStart"/>
      <w:r w:rsidRPr="003D6EDA">
        <w:t>boravak</w:t>
      </w:r>
      <w:proofErr w:type="spellEnd"/>
      <w:r w:rsidRPr="003D6EDA">
        <w:t xml:space="preserve"> </w:t>
      </w:r>
      <w:proofErr w:type="spellStart"/>
      <w:r w:rsidRPr="003D6EDA">
        <w:t>fizičkog</w:t>
      </w:r>
      <w:proofErr w:type="spellEnd"/>
      <w:r w:rsidRPr="003D6EDA">
        <w:t xml:space="preserve"> </w:t>
      </w:r>
      <w:proofErr w:type="spellStart"/>
      <w:r w:rsidRPr="003D6EDA">
        <w:t>lica</w:t>
      </w:r>
      <w:proofErr w:type="spellEnd"/>
      <w:r w:rsidRPr="003D6EDA">
        <w:t xml:space="preserve"> u </w:t>
      </w:r>
      <w:proofErr w:type="spellStart"/>
      <w:r w:rsidRPr="003D6EDA">
        <w:t>Federaciji</w:t>
      </w:r>
      <w:proofErr w:type="spellEnd"/>
      <w:r w:rsidRPr="003D6EDA">
        <w:t xml:space="preserve"> u </w:t>
      </w:r>
      <w:proofErr w:type="spellStart"/>
      <w:r w:rsidRPr="003D6EDA">
        <w:t>skladu</w:t>
      </w:r>
      <w:proofErr w:type="spellEnd"/>
      <w:r w:rsidRPr="003D6EDA">
        <w:t xml:space="preserve"> s </w:t>
      </w:r>
      <w:proofErr w:type="spellStart"/>
      <w:r w:rsidRPr="003D6EDA">
        <w:t>propisima</w:t>
      </w:r>
      <w:proofErr w:type="spellEnd"/>
      <w:r w:rsidRPr="003D6EDA">
        <w:t xml:space="preserve"> </w:t>
      </w:r>
      <w:proofErr w:type="spellStart"/>
      <w:r w:rsidRPr="003D6EDA">
        <w:t>kojima</w:t>
      </w:r>
      <w:proofErr w:type="spellEnd"/>
      <w:r w:rsidRPr="003D6EDA">
        <w:t xml:space="preserve"> se </w:t>
      </w:r>
      <w:proofErr w:type="spellStart"/>
      <w:r w:rsidRPr="003D6EDA">
        <w:t>uređuju</w:t>
      </w:r>
      <w:proofErr w:type="spellEnd"/>
      <w:r w:rsidRPr="003D6EDA">
        <w:t xml:space="preserve"> </w:t>
      </w:r>
      <w:proofErr w:type="spellStart"/>
      <w:r w:rsidRPr="003D6EDA">
        <w:t>prebivalište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boravište</w:t>
      </w:r>
      <w:proofErr w:type="spellEnd"/>
      <w:r w:rsidRPr="003D6EDA">
        <w:t xml:space="preserve"> </w:t>
      </w:r>
      <w:proofErr w:type="spellStart"/>
      <w:r w:rsidRPr="003D6EDA">
        <w:t>građana</w:t>
      </w:r>
      <w:proofErr w:type="spellEnd"/>
      <w:r w:rsidRPr="003D6EDA">
        <w:t xml:space="preserve">, </w:t>
      </w:r>
      <w:proofErr w:type="spellStart"/>
      <w:r w:rsidRPr="003D6EDA">
        <w:t>odnosno</w:t>
      </w:r>
      <w:proofErr w:type="spellEnd"/>
      <w:r w:rsidRPr="003D6EDA">
        <w:t xml:space="preserve"> </w:t>
      </w:r>
      <w:proofErr w:type="spellStart"/>
      <w:r w:rsidRPr="003D6EDA">
        <w:t>boravak</w:t>
      </w:r>
      <w:proofErr w:type="spellEnd"/>
      <w:r w:rsidRPr="003D6EDA">
        <w:t xml:space="preserve"> </w:t>
      </w:r>
      <w:proofErr w:type="spellStart"/>
      <w:r w:rsidRPr="003D6EDA">
        <w:t>stranaca</w:t>
      </w:r>
      <w:proofErr w:type="spellEnd"/>
      <w:r w:rsidRPr="003D6EDA">
        <w:t xml:space="preserve"> u </w:t>
      </w:r>
      <w:proofErr w:type="spellStart"/>
      <w:r w:rsidRPr="003D6EDA">
        <w:t>skladu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propisom</w:t>
      </w:r>
      <w:proofErr w:type="spellEnd"/>
      <w:r w:rsidRPr="003D6EDA">
        <w:t xml:space="preserve"> o </w:t>
      </w:r>
      <w:proofErr w:type="spellStart"/>
      <w:r w:rsidRPr="003D6EDA">
        <w:t>strancima</w:t>
      </w:r>
      <w:proofErr w:type="spellEnd"/>
      <w:r w:rsidRPr="003D6EDA">
        <w:t xml:space="preserve">, </w:t>
      </w:r>
      <w:proofErr w:type="spellStart"/>
      <w:r w:rsidRPr="003D6EDA">
        <w:t>uključujući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stranca</w:t>
      </w:r>
      <w:proofErr w:type="spellEnd"/>
      <w:r w:rsidRPr="003D6EDA">
        <w:t xml:space="preserve"> koji </w:t>
      </w:r>
      <w:proofErr w:type="spellStart"/>
      <w:r w:rsidRPr="003D6EDA">
        <w:t>boravi</w:t>
      </w:r>
      <w:proofErr w:type="spellEnd"/>
      <w:r w:rsidRPr="003D6EDA">
        <w:t xml:space="preserve"> u </w:t>
      </w:r>
      <w:proofErr w:type="spellStart"/>
      <w:r w:rsidRPr="003D6EDA">
        <w:t>Federaciji</w:t>
      </w:r>
      <w:proofErr w:type="spellEnd"/>
      <w:r w:rsidRPr="003D6EDA">
        <w:t xml:space="preserve"> u </w:t>
      </w:r>
      <w:proofErr w:type="spellStart"/>
      <w:r w:rsidRPr="003D6EDA">
        <w:t>skladu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propisima</w:t>
      </w:r>
      <w:proofErr w:type="spellEnd"/>
      <w:r w:rsidRPr="003D6EDA">
        <w:t xml:space="preserve"> </w:t>
      </w:r>
      <w:proofErr w:type="spellStart"/>
      <w:r w:rsidRPr="003D6EDA">
        <w:t>kojima</w:t>
      </w:r>
      <w:proofErr w:type="spellEnd"/>
      <w:r w:rsidRPr="003D6EDA">
        <w:t xml:space="preserve"> se </w:t>
      </w:r>
      <w:proofErr w:type="spellStart"/>
      <w:r w:rsidRPr="003D6EDA">
        <w:t>uređuju</w:t>
      </w:r>
      <w:proofErr w:type="spellEnd"/>
      <w:r w:rsidRPr="003D6EDA">
        <w:t xml:space="preserve"> </w:t>
      </w:r>
      <w:proofErr w:type="spellStart"/>
      <w:r w:rsidRPr="003D6EDA">
        <w:t>azil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izbjeglice</w:t>
      </w:r>
      <w:proofErr w:type="spellEnd"/>
      <w:r w:rsidRPr="003D6EDA">
        <w:t xml:space="preserve"> </w:t>
      </w:r>
      <w:proofErr w:type="spellStart"/>
      <w:r w:rsidRPr="003D6EDA">
        <w:t>ili</w:t>
      </w:r>
      <w:proofErr w:type="spellEnd"/>
      <w:r w:rsidRPr="003D6EDA">
        <w:t xml:space="preserve">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osnovu</w:t>
      </w:r>
      <w:proofErr w:type="spellEnd"/>
      <w:r w:rsidRPr="003D6EDA">
        <w:t xml:space="preserve"> </w:t>
      </w:r>
      <w:proofErr w:type="spellStart"/>
      <w:r w:rsidRPr="003D6EDA">
        <w:t>međunarodnog</w:t>
      </w:r>
      <w:proofErr w:type="spellEnd"/>
      <w:r w:rsidRPr="003D6EDA">
        <w:t xml:space="preserve"> </w:t>
      </w:r>
      <w:proofErr w:type="spellStart"/>
      <w:r w:rsidRPr="003D6EDA">
        <w:t>ugovora</w:t>
      </w:r>
      <w:proofErr w:type="spellEnd"/>
      <w:r w:rsidRPr="003D6EDA">
        <w:t>.</w:t>
      </w:r>
    </w:p>
    <w:p w14:paraId="00962EC3" w14:textId="77777777" w:rsidR="003D6EDA" w:rsidRPr="003D6EDA" w:rsidRDefault="003D6EDA" w:rsidP="003D6EDA">
      <w:pPr>
        <w:jc w:val="center"/>
      </w:pPr>
      <w:r w:rsidRPr="003D6EDA">
        <w:t xml:space="preserve">(3) </w:t>
      </w:r>
      <w:proofErr w:type="spellStart"/>
      <w:r w:rsidRPr="003D6EDA">
        <w:t>Osnovni</w:t>
      </w:r>
      <w:proofErr w:type="spellEnd"/>
      <w:r w:rsidRPr="003D6EDA">
        <w:t xml:space="preserve"> </w:t>
      </w:r>
      <w:proofErr w:type="spellStart"/>
      <w:r w:rsidRPr="003D6EDA">
        <w:t>račun</w:t>
      </w:r>
      <w:proofErr w:type="spellEnd"/>
      <w:r w:rsidRPr="003D6EDA">
        <w:t xml:space="preserve"> je </w:t>
      </w:r>
      <w:proofErr w:type="spellStart"/>
      <w:r w:rsidRPr="003D6EDA">
        <w:t>račun</w:t>
      </w:r>
      <w:proofErr w:type="spellEnd"/>
      <w:r w:rsidRPr="003D6EDA">
        <w:t xml:space="preserve"> koji se </w:t>
      </w:r>
      <w:proofErr w:type="spellStart"/>
      <w:r w:rsidRPr="003D6EDA">
        <w:t>koristi</w:t>
      </w:r>
      <w:proofErr w:type="spellEnd"/>
      <w:r w:rsidRPr="003D6EDA">
        <w:t xml:space="preserve"> za </w:t>
      </w:r>
      <w:proofErr w:type="spellStart"/>
      <w:r w:rsidRPr="003D6EDA">
        <w:t>izvršavanje</w:t>
      </w:r>
      <w:proofErr w:type="spellEnd"/>
      <w:r w:rsidRPr="003D6EDA">
        <w:t xml:space="preserve"> </w:t>
      </w:r>
      <w:proofErr w:type="spellStart"/>
      <w:r w:rsidRPr="003D6EDA">
        <w:t>platnih</w:t>
      </w:r>
      <w:proofErr w:type="spellEnd"/>
      <w:r w:rsidRPr="003D6EDA">
        <w:t xml:space="preserve"> </w:t>
      </w:r>
      <w:proofErr w:type="spellStart"/>
      <w:r w:rsidRPr="003D6EDA">
        <w:t>transakcija</w:t>
      </w:r>
      <w:proofErr w:type="spellEnd"/>
      <w:r w:rsidRPr="003D6EDA">
        <w:t xml:space="preserve"> u </w:t>
      </w:r>
      <w:proofErr w:type="spellStart"/>
      <w:r w:rsidRPr="003D6EDA">
        <w:t>konvertibilnim</w:t>
      </w:r>
      <w:proofErr w:type="spellEnd"/>
      <w:r w:rsidRPr="003D6EDA">
        <w:t xml:space="preserve"> </w:t>
      </w:r>
      <w:proofErr w:type="spellStart"/>
      <w:r w:rsidRPr="003D6EDA">
        <w:t>markama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obuhvata</w:t>
      </w:r>
      <w:proofErr w:type="spellEnd"/>
      <w:r w:rsidRPr="003D6EDA">
        <w:t>:</w:t>
      </w:r>
    </w:p>
    <w:p w14:paraId="1C8C9774" w14:textId="77777777" w:rsidR="003D6EDA" w:rsidRPr="003D6EDA" w:rsidRDefault="003D6EDA" w:rsidP="003D6EDA">
      <w:pPr>
        <w:jc w:val="center"/>
      </w:pPr>
      <w:r w:rsidRPr="003D6EDA">
        <w:t xml:space="preserve">1) </w:t>
      </w:r>
      <w:proofErr w:type="spellStart"/>
      <w:r w:rsidRPr="003D6EDA">
        <w:t>usluge</w:t>
      </w:r>
      <w:proofErr w:type="spellEnd"/>
      <w:r w:rsidRPr="003D6EDA">
        <w:t xml:space="preserve"> </w:t>
      </w:r>
      <w:proofErr w:type="spellStart"/>
      <w:r w:rsidRPr="003D6EDA">
        <w:t>otvaranja</w:t>
      </w:r>
      <w:proofErr w:type="spellEnd"/>
      <w:r w:rsidRPr="003D6EDA">
        <w:t xml:space="preserve">, </w:t>
      </w:r>
      <w:proofErr w:type="spellStart"/>
      <w:r w:rsidRPr="003D6EDA">
        <w:t>vođenja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zatvaranja</w:t>
      </w:r>
      <w:proofErr w:type="spellEnd"/>
      <w:r w:rsidRPr="003D6EDA">
        <w:t xml:space="preserve"> tog </w:t>
      </w:r>
      <w:proofErr w:type="spellStart"/>
      <w:proofErr w:type="gramStart"/>
      <w:r w:rsidRPr="003D6EDA">
        <w:t>računa</w:t>
      </w:r>
      <w:proofErr w:type="spellEnd"/>
      <w:r w:rsidRPr="003D6EDA">
        <w:t>;</w:t>
      </w:r>
      <w:proofErr w:type="gramEnd"/>
    </w:p>
    <w:p w14:paraId="589B01DA" w14:textId="77777777" w:rsidR="003D6EDA" w:rsidRPr="003D6EDA" w:rsidRDefault="003D6EDA" w:rsidP="003D6EDA">
      <w:pPr>
        <w:jc w:val="center"/>
      </w:pPr>
      <w:r w:rsidRPr="003D6EDA">
        <w:t xml:space="preserve">2) </w:t>
      </w:r>
      <w:proofErr w:type="spellStart"/>
      <w:r w:rsidRPr="003D6EDA">
        <w:t>usluge</w:t>
      </w:r>
      <w:proofErr w:type="spellEnd"/>
      <w:r w:rsidRPr="003D6EDA">
        <w:t xml:space="preserve"> </w:t>
      </w:r>
      <w:proofErr w:type="spellStart"/>
      <w:r w:rsidRPr="003D6EDA">
        <w:t>koje</w:t>
      </w:r>
      <w:proofErr w:type="spellEnd"/>
      <w:r w:rsidRPr="003D6EDA">
        <w:t xml:space="preserve"> </w:t>
      </w:r>
      <w:proofErr w:type="spellStart"/>
      <w:r w:rsidRPr="003D6EDA">
        <w:t>omogućuju</w:t>
      </w:r>
      <w:proofErr w:type="spellEnd"/>
      <w:r w:rsidRPr="003D6EDA">
        <w:t xml:space="preserve"> </w:t>
      </w:r>
      <w:proofErr w:type="spellStart"/>
      <w:r w:rsidRPr="003D6EDA">
        <w:t>uplatu</w:t>
      </w:r>
      <w:proofErr w:type="spellEnd"/>
      <w:r w:rsidRPr="003D6EDA">
        <w:t xml:space="preserve"> </w:t>
      </w:r>
      <w:proofErr w:type="spellStart"/>
      <w:r w:rsidRPr="003D6EDA">
        <w:t>gotovog</w:t>
      </w:r>
      <w:proofErr w:type="spellEnd"/>
      <w:r w:rsidRPr="003D6EDA">
        <w:t xml:space="preserve"> </w:t>
      </w:r>
      <w:proofErr w:type="spellStart"/>
      <w:r w:rsidRPr="003D6EDA">
        <w:t>novca</w:t>
      </w:r>
      <w:proofErr w:type="spellEnd"/>
      <w:r w:rsidRPr="003D6EDA">
        <w:t xml:space="preserve">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račun</w:t>
      </w:r>
      <w:proofErr w:type="spellEnd"/>
      <w:r w:rsidRPr="003D6EDA">
        <w:t xml:space="preserve"> za </w:t>
      </w:r>
      <w:proofErr w:type="spellStart"/>
      <w:proofErr w:type="gramStart"/>
      <w:r w:rsidRPr="003D6EDA">
        <w:t>plaćanje</w:t>
      </w:r>
      <w:proofErr w:type="spellEnd"/>
      <w:r w:rsidRPr="003D6EDA">
        <w:t>;</w:t>
      </w:r>
      <w:proofErr w:type="gramEnd"/>
    </w:p>
    <w:p w14:paraId="4DA2DCD4" w14:textId="77777777" w:rsidR="003D6EDA" w:rsidRPr="003D6EDA" w:rsidRDefault="003D6EDA" w:rsidP="003D6EDA">
      <w:pPr>
        <w:jc w:val="center"/>
      </w:pPr>
      <w:r w:rsidRPr="003D6EDA">
        <w:t xml:space="preserve">3) </w:t>
      </w:r>
      <w:proofErr w:type="spellStart"/>
      <w:r w:rsidRPr="003D6EDA">
        <w:t>usluge</w:t>
      </w:r>
      <w:proofErr w:type="spellEnd"/>
      <w:r w:rsidRPr="003D6EDA">
        <w:t xml:space="preserve"> </w:t>
      </w:r>
      <w:proofErr w:type="spellStart"/>
      <w:r w:rsidRPr="003D6EDA">
        <w:t>koje</w:t>
      </w:r>
      <w:proofErr w:type="spellEnd"/>
      <w:r w:rsidRPr="003D6EDA">
        <w:t xml:space="preserve"> </w:t>
      </w:r>
      <w:proofErr w:type="spellStart"/>
      <w:r w:rsidRPr="003D6EDA">
        <w:t>omogućuju</w:t>
      </w:r>
      <w:proofErr w:type="spellEnd"/>
      <w:r w:rsidRPr="003D6EDA">
        <w:t xml:space="preserve"> </w:t>
      </w:r>
      <w:proofErr w:type="spellStart"/>
      <w:r w:rsidRPr="003D6EDA">
        <w:t>isplatu</w:t>
      </w:r>
      <w:proofErr w:type="spellEnd"/>
      <w:r w:rsidRPr="003D6EDA">
        <w:t xml:space="preserve"> </w:t>
      </w:r>
      <w:proofErr w:type="spellStart"/>
      <w:r w:rsidRPr="003D6EDA">
        <w:t>gotovog</w:t>
      </w:r>
      <w:proofErr w:type="spellEnd"/>
      <w:r w:rsidRPr="003D6EDA">
        <w:t xml:space="preserve"> </w:t>
      </w:r>
      <w:proofErr w:type="spellStart"/>
      <w:r w:rsidRPr="003D6EDA">
        <w:t>novca</w:t>
      </w:r>
      <w:proofErr w:type="spellEnd"/>
      <w:r w:rsidRPr="003D6EDA">
        <w:t xml:space="preserve"> s </w:t>
      </w:r>
      <w:proofErr w:type="spellStart"/>
      <w:r w:rsidRPr="003D6EDA">
        <w:t>računa</w:t>
      </w:r>
      <w:proofErr w:type="spellEnd"/>
      <w:r w:rsidRPr="003D6EDA">
        <w:t xml:space="preserve">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šalterima</w:t>
      </w:r>
      <w:proofErr w:type="spellEnd"/>
      <w:r w:rsidRPr="003D6EDA">
        <w:t xml:space="preserve"> </w:t>
      </w:r>
      <w:proofErr w:type="spellStart"/>
      <w:r w:rsidRPr="003D6EDA">
        <w:t>ili</w:t>
      </w:r>
      <w:proofErr w:type="spellEnd"/>
      <w:r w:rsidRPr="003D6EDA">
        <w:t xml:space="preserve">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bankomatima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drugim</w:t>
      </w:r>
      <w:proofErr w:type="spellEnd"/>
      <w:r w:rsidRPr="003D6EDA">
        <w:t xml:space="preserve"> </w:t>
      </w:r>
      <w:proofErr w:type="spellStart"/>
      <w:r w:rsidRPr="003D6EDA">
        <w:t>sličnim</w:t>
      </w:r>
      <w:proofErr w:type="spellEnd"/>
      <w:r w:rsidRPr="003D6EDA">
        <w:t xml:space="preserve"> </w:t>
      </w:r>
      <w:proofErr w:type="spellStart"/>
      <w:proofErr w:type="gramStart"/>
      <w:r w:rsidRPr="003D6EDA">
        <w:t>uređajima</w:t>
      </w:r>
      <w:proofErr w:type="spellEnd"/>
      <w:r w:rsidRPr="003D6EDA">
        <w:t>;</w:t>
      </w:r>
      <w:proofErr w:type="gramEnd"/>
    </w:p>
    <w:p w14:paraId="7BFE7DE4" w14:textId="77777777" w:rsidR="003D6EDA" w:rsidRPr="003D6EDA" w:rsidRDefault="003D6EDA" w:rsidP="003D6EDA">
      <w:pPr>
        <w:jc w:val="center"/>
      </w:pPr>
      <w:r w:rsidRPr="003D6EDA">
        <w:t xml:space="preserve">4) </w:t>
      </w:r>
      <w:proofErr w:type="spellStart"/>
      <w:r w:rsidRPr="003D6EDA">
        <w:t>usluge</w:t>
      </w:r>
      <w:proofErr w:type="spellEnd"/>
      <w:r w:rsidRPr="003D6EDA">
        <w:t xml:space="preserve"> </w:t>
      </w:r>
      <w:proofErr w:type="spellStart"/>
      <w:r w:rsidRPr="003D6EDA">
        <w:t>prijenosa</w:t>
      </w:r>
      <w:proofErr w:type="spellEnd"/>
      <w:r w:rsidRPr="003D6EDA">
        <w:t xml:space="preserve"> </w:t>
      </w:r>
      <w:proofErr w:type="spellStart"/>
      <w:r w:rsidRPr="003D6EDA">
        <w:t>novčanih</w:t>
      </w:r>
      <w:proofErr w:type="spellEnd"/>
      <w:r w:rsidRPr="003D6EDA">
        <w:t xml:space="preserve"> </w:t>
      </w:r>
      <w:proofErr w:type="spellStart"/>
      <w:r w:rsidRPr="003D6EDA">
        <w:t>sredstava</w:t>
      </w:r>
      <w:proofErr w:type="spellEnd"/>
      <w:r w:rsidRPr="003D6EDA">
        <w:t xml:space="preserve"> s </w:t>
      </w:r>
      <w:proofErr w:type="spellStart"/>
      <w:r w:rsidRPr="003D6EDA">
        <w:t>računa</w:t>
      </w:r>
      <w:proofErr w:type="spellEnd"/>
      <w:r w:rsidRPr="003D6EDA">
        <w:t xml:space="preserve">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drugi</w:t>
      </w:r>
      <w:proofErr w:type="spellEnd"/>
      <w:r w:rsidRPr="003D6EDA">
        <w:t xml:space="preserve"> </w:t>
      </w:r>
      <w:proofErr w:type="spellStart"/>
      <w:r w:rsidRPr="003D6EDA">
        <w:t>račun</w:t>
      </w:r>
      <w:proofErr w:type="spellEnd"/>
      <w:r w:rsidRPr="003D6EDA">
        <w:t xml:space="preserve">, </w:t>
      </w:r>
      <w:proofErr w:type="spellStart"/>
      <w:r w:rsidRPr="003D6EDA">
        <w:t>i</w:t>
      </w:r>
      <w:proofErr w:type="spellEnd"/>
      <w:r w:rsidRPr="003D6EDA">
        <w:t xml:space="preserve"> to:</w:t>
      </w:r>
    </w:p>
    <w:p w14:paraId="6D307B9A" w14:textId="77777777" w:rsidR="003D6EDA" w:rsidRPr="003D6EDA" w:rsidRDefault="003D6EDA" w:rsidP="003D6EDA">
      <w:pPr>
        <w:jc w:val="center"/>
      </w:pPr>
      <w:r w:rsidRPr="003D6EDA">
        <w:t xml:space="preserve">- </w:t>
      </w:r>
      <w:proofErr w:type="spellStart"/>
      <w:r w:rsidRPr="003D6EDA">
        <w:t>direktnim</w:t>
      </w:r>
      <w:proofErr w:type="spellEnd"/>
      <w:r w:rsidRPr="003D6EDA">
        <w:t xml:space="preserve"> </w:t>
      </w:r>
      <w:proofErr w:type="spellStart"/>
      <w:r w:rsidRPr="003D6EDA">
        <w:t>zaduženjem</w:t>
      </w:r>
      <w:proofErr w:type="spellEnd"/>
      <w:r w:rsidRPr="003D6EDA">
        <w:t>,</w:t>
      </w:r>
    </w:p>
    <w:p w14:paraId="7802B2CF" w14:textId="77777777" w:rsidR="003D6EDA" w:rsidRPr="003D6EDA" w:rsidRDefault="003D6EDA" w:rsidP="003D6EDA">
      <w:pPr>
        <w:jc w:val="center"/>
      </w:pPr>
      <w:r w:rsidRPr="003D6EDA">
        <w:t xml:space="preserve">- </w:t>
      </w:r>
      <w:proofErr w:type="spellStart"/>
      <w:r w:rsidRPr="003D6EDA">
        <w:t>korištenjem</w:t>
      </w:r>
      <w:proofErr w:type="spellEnd"/>
      <w:r w:rsidRPr="003D6EDA">
        <w:t xml:space="preserve"> </w:t>
      </w:r>
      <w:proofErr w:type="spellStart"/>
      <w:r w:rsidRPr="003D6EDA">
        <w:t>platne</w:t>
      </w:r>
      <w:proofErr w:type="spellEnd"/>
      <w:r w:rsidRPr="003D6EDA">
        <w:t xml:space="preserve"> </w:t>
      </w:r>
      <w:proofErr w:type="spellStart"/>
      <w:r w:rsidRPr="003D6EDA">
        <w:t>kartice</w:t>
      </w:r>
      <w:proofErr w:type="spellEnd"/>
      <w:r w:rsidRPr="003D6EDA">
        <w:t xml:space="preserve">, </w:t>
      </w:r>
      <w:proofErr w:type="spellStart"/>
      <w:r w:rsidRPr="003D6EDA">
        <w:t>uključujući</w:t>
      </w:r>
      <w:proofErr w:type="spellEnd"/>
      <w:r w:rsidRPr="003D6EDA">
        <w:t xml:space="preserve"> </w:t>
      </w:r>
      <w:proofErr w:type="spellStart"/>
      <w:r w:rsidRPr="003D6EDA">
        <w:t>plaćanja</w:t>
      </w:r>
      <w:proofErr w:type="spellEnd"/>
      <w:r w:rsidRPr="003D6EDA">
        <w:t xml:space="preserve"> </w:t>
      </w:r>
      <w:proofErr w:type="spellStart"/>
      <w:r w:rsidRPr="003D6EDA">
        <w:t>putem</w:t>
      </w:r>
      <w:proofErr w:type="spellEnd"/>
      <w:r w:rsidRPr="003D6EDA">
        <w:t xml:space="preserve"> </w:t>
      </w:r>
      <w:proofErr w:type="spellStart"/>
      <w:r w:rsidRPr="003D6EDA">
        <w:t>interneta</w:t>
      </w:r>
      <w:proofErr w:type="spellEnd"/>
      <w:r w:rsidRPr="003D6EDA">
        <w:t>,</w:t>
      </w:r>
    </w:p>
    <w:p w14:paraId="1A92B6BF" w14:textId="77777777" w:rsidR="003D6EDA" w:rsidRPr="003D6EDA" w:rsidRDefault="003D6EDA" w:rsidP="003D6EDA">
      <w:pPr>
        <w:jc w:val="center"/>
      </w:pPr>
      <w:r w:rsidRPr="003D6EDA">
        <w:t xml:space="preserve">- </w:t>
      </w:r>
      <w:proofErr w:type="spellStart"/>
      <w:r w:rsidRPr="003D6EDA">
        <w:t>odobrenja</w:t>
      </w:r>
      <w:proofErr w:type="spellEnd"/>
      <w:r w:rsidRPr="003D6EDA">
        <w:t xml:space="preserve">, </w:t>
      </w:r>
      <w:proofErr w:type="spellStart"/>
      <w:r w:rsidRPr="003D6EDA">
        <w:t>uključujući</w:t>
      </w:r>
      <w:proofErr w:type="spellEnd"/>
      <w:r w:rsidRPr="003D6EDA">
        <w:t xml:space="preserve"> </w:t>
      </w:r>
      <w:proofErr w:type="spellStart"/>
      <w:r w:rsidRPr="003D6EDA">
        <w:t>trajni</w:t>
      </w:r>
      <w:proofErr w:type="spellEnd"/>
      <w:r w:rsidRPr="003D6EDA">
        <w:t xml:space="preserve"> </w:t>
      </w:r>
      <w:proofErr w:type="spellStart"/>
      <w:r w:rsidRPr="003D6EDA">
        <w:t>nalog</w:t>
      </w:r>
      <w:proofErr w:type="spellEnd"/>
      <w:r w:rsidRPr="003D6EDA">
        <w:t xml:space="preserve">,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terminalima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šalterima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putem</w:t>
      </w:r>
      <w:proofErr w:type="spellEnd"/>
      <w:r w:rsidRPr="003D6EDA">
        <w:t xml:space="preserve"> </w:t>
      </w:r>
      <w:proofErr w:type="spellStart"/>
      <w:r w:rsidRPr="003D6EDA">
        <w:t>sistema</w:t>
      </w:r>
      <w:proofErr w:type="spellEnd"/>
      <w:r w:rsidRPr="003D6EDA">
        <w:t xml:space="preserve"> internet </w:t>
      </w:r>
      <w:proofErr w:type="spellStart"/>
      <w:r w:rsidRPr="003D6EDA">
        <w:t>bankarstva</w:t>
      </w:r>
      <w:proofErr w:type="spellEnd"/>
      <w:r w:rsidRPr="003D6EDA">
        <w:t>.</w:t>
      </w:r>
    </w:p>
    <w:p w14:paraId="0979877F" w14:textId="77777777" w:rsidR="003D6EDA" w:rsidRPr="003D6EDA" w:rsidRDefault="003D6EDA" w:rsidP="003D6EDA">
      <w:pPr>
        <w:jc w:val="center"/>
      </w:pPr>
      <w:r w:rsidRPr="003D6EDA">
        <w:t xml:space="preserve">(4) </w:t>
      </w:r>
      <w:proofErr w:type="spellStart"/>
      <w:r w:rsidRPr="003D6EDA">
        <w:t>Ovlaštena</w:t>
      </w:r>
      <w:proofErr w:type="spellEnd"/>
      <w:r w:rsidRPr="003D6EDA">
        <w:t xml:space="preserve"> </w:t>
      </w:r>
      <w:proofErr w:type="spellStart"/>
      <w:r w:rsidRPr="003D6EDA">
        <w:t>organizacija</w:t>
      </w:r>
      <w:proofErr w:type="spellEnd"/>
      <w:r w:rsidRPr="003D6EDA">
        <w:t xml:space="preserve"> ne </w:t>
      </w:r>
      <w:proofErr w:type="spellStart"/>
      <w:r w:rsidRPr="003D6EDA">
        <w:t>smije</w:t>
      </w:r>
      <w:proofErr w:type="spellEnd"/>
      <w:r w:rsidRPr="003D6EDA">
        <w:t xml:space="preserve"> </w:t>
      </w:r>
      <w:proofErr w:type="spellStart"/>
      <w:r w:rsidRPr="003D6EDA">
        <w:t>fizičkom</w:t>
      </w:r>
      <w:proofErr w:type="spellEnd"/>
      <w:r w:rsidRPr="003D6EDA">
        <w:t xml:space="preserve"> </w:t>
      </w:r>
      <w:proofErr w:type="spellStart"/>
      <w:r w:rsidRPr="003D6EDA">
        <w:t>licu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stava</w:t>
      </w:r>
      <w:proofErr w:type="spellEnd"/>
      <w:r w:rsidRPr="003D6EDA">
        <w:t xml:space="preserve"> (1)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 </w:t>
      </w:r>
      <w:proofErr w:type="spellStart"/>
      <w:r w:rsidRPr="003D6EDA">
        <w:t>nuditi</w:t>
      </w:r>
      <w:proofErr w:type="spellEnd"/>
      <w:r w:rsidRPr="003D6EDA">
        <w:t xml:space="preserve"> </w:t>
      </w:r>
      <w:proofErr w:type="spellStart"/>
      <w:r w:rsidRPr="003D6EDA">
        <w:t>usluge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stava</w:t>
      </w:r>
      <w:proofErr w:type="spellEnd"/>
      <w:r w:rsidRPr="003D6EDA">
        <w:t xml:space="preserve"> (3)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 u </w:t>
      </w:r>
      <w:proofErr w:type="spellStart"/>
      <w:r w:rsidRPr="003D6EDA">
        <w:t>okviru</w:t>
      </w:r>
      <w:proofErr w:type="spellEnd"/>
      <w:r w:rsidRPr="003D6EDA">
        <w:t xml:space="preserve"> </w:t>
      </w:r>
      <w:proofErr w:type="spellStart"/>
      <w:r w:rsidRPr="003D6EDA">
        <w:t>osnovnog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u </w:t>
      </w:r>
      <w:proofErr w:type="spellStart"/>
      <w:r w:rsidRPr="003D6EDA">
        <w:t>obimu</w:t>
      </w:r>
      <w:proofErr w:type="spellEnd"/>
      <w:r w:rsidRPr="003D6EDA">
        <w:t xml:space="preserve"> koji je </w:t>
      </w:r>
      <w:proofErr w:type="spellStart"/>
      <w:r w:rsidRPr="003D6EDA">
        <w:t>manji</w:t>
      </w:r>
      <w:proofErr w:type="spellEnd"/>
      <w:r w:rsidRPr="003D6EDA">
        <w:t xml:space="preserve"> od </w:t>
      </w:r>
      <w:proofErr w:type="spellStart"/>
      <w:r w:rsidRPr="003D6EDA">
        <w:t>onog</w:t>
      </w:r>
      <w:proofErr w:type="spellEnd"/>
      <w:r w:rsidRPr="003D6EDA">
        <w:t xml:space="preserve"> u </w:t>
      </w:r>
      <w:proofErr w:type="spellStart"/>
      <w:r w:rsidRPr="003D6EDA">
        <w:t>kojem</w:t>
      </w:r>
      <w:proofErr w:type="spellEnd"/>
      <w:r w:rsidRPr="003D6EDA">
        <w:t xml:space="preserve"> </w:t>
      </w:r>
      <w:proofErr w:type="spellStart"/>
      <w:r w:rsidRPr="003D6EDA">
        <w:t>ih</w:t>
      </w:r>
      <w:proofErr w:type="spellEnd"/>
      <w:r w:rsidRPr="003D6EDA">
        <w:t xml:space="preserve"> </w:t>
      </w:r>
      <w:proofErr w:type="spellStart"/>
      <w:r w:rsidRPr="003D6EDA">
        <w:t>inače</w:t>
      </w:r>
      <w:proofErr w:type="spellEnd"/>
      <w:r w:rsidRPr="003D6EDA">
        <w:t xml:space="preserve"> </w:t>
      </w:r>
      <w:proofErr w:type="spellStart"/>
      <w:r w:rsidRPr="003D6EDA">
        <w:t>nudi</w:t>
      </w:r>
      <w:proofErr w:type="spellEnd"/>
      <w:r w:rsidRPr="003D6EDA">
        <w:t xml:space="preserve"> u </w:t>
      </w:r>
      <w:proofErr w:type="spellStart"/>
      <w:r w:rsidRPr="003D6EDA">
        <w:t>okviru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za </w:t>
      </w:r>
      <w:proofErr w:type="spellStart"/>
      <w:r w:rsidRPr="003D6EDA">
        <w:t>obavljanje</w:t>
      </w:r>
      <w:proofErr w:type="spellEnd"/>
      <w:r w:rsidRPr="003D6EDA">
        <w:t xml:space="preserve"> </w:t>
      </w:r>
      <w:proofErr w:type="spellStart"/>
      <w:r w:rsidRPr="003D6EDA">
        <w:t>platnog</w:t>
      </w:r>
      <w:proofErr w:type="spellEnd"/>
      <w:r w:rsidRPr="003D6EDA">
        <w:t xml:space="preserve"> </w:t>
      </w:r>
      <w:proofErr w:type="spellStart"/>
      <w:r w:rsidRPr="003D6EDA">
        <w:t>prometa</w:t>
      </w:r>
      <w:proofErr w:type="spellEnd"/>
      <w:r w:rsidRPr="003D6EDA">
        <w:t xml:space="preserve"> koji </w:t>
      </w:r>
      <w:proofErr w:type="spellStart"/>
      <w:r w:rsidRPr="003D6EDA">
        <w:t>nije</w:t>
      </w:r>
      <w:proofErr w:type="spellEnd"/>
      <w:r w:rsidRPr="003D6EDA">
        <w:t xml:space="preserve"> </w:t>
      </w:r>
      <w:proofErr w:type="spellStart"/>
      <w:r w:rsidRPr="003D6EDA">
        <w:t>osnovni</w:t>
      </w:r>
      <w:proofErr w:type="spellEnd"/>
      <w:r w:rsidRPr="003D6EDA">
        <w:t xml:space="preserve"> </w:t>
      </w:r>
      <w:proofErr w:type="spellStart"/>
      <w:r w:rsidRPr="003D6EDA">
        <w:t>račun</w:t>
      </w:r>
      <w:proofErr w:type="spellEnd"/>
      <w:r w:rsidRPr="003D6EDA">
        <w:t>.</w:t>
      </w:r>
    </w:p>
    <w:p w14:paraId="164FB8E7" w14:textId="77777777" w:rsidR="003D6EDA" w:rsidRPr="003D6EDA" w:rsidRDefault="003D6EDA" w:rsidP="003D6EDA">
      <w:pPr>
        <w:jc w:val="center"/>
      </w:pPr>
      <w:r w:rsidRPr="003D6EDA">
        <w:t xml:space="preserve">(5) </w:t>
      </w:r>
      <w:proofErr w:type="spellStart"/>
      <w:r w:rsidRPr="003D6EDA">
        <w:t>Ovlaštena</w:t>
      </w:r>
      <w:proofErr w:type="spellEnd"/>
      <w:r w:rsidRPr="003D6EDA">
        <w:t xml:space="preserve"> </w:t>
      </w:r>
      <w:proofErr w:type="spellStart"/>
      <w:r w:rsidRPr="003D6EDA">
        <w:t>organizacija</w:t>
      </w:r>
      <w:proofErr w:type="spellEnd"/>
      <w:r w:rsidRPr="003D6EDA">
        <w:t xml:space="preserve"> je </w:t>
      </w:r>
      <w:proofErr w:type="spellStart"/>
      <w:r w:rsidRPr="003D6EDA">
        <w:t>dužna</w:t>
      </w:r>
      <w:proofErr w:type="spellEnd"/>
      <w:r w:rsidRPr="003D6EDA">
        <w:t xml:space="preserve">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zahtjev</w:t>
      </w:r>
      <w:proofErr w:type="spellEnd"/>
      <w:r w:rsidRPr="003D6EDA">
        <w:t xml:space="preserve"> </w:t>
      </w:r>
      <w:proofErr w:type="spellStart"/>
      <w:r w:rsidRPr="003D6EDA">
        <w:t>fizičkog</w:t>
      </w:r>
      <w:proofErr w:type="spellEnd"/>
      <w:r w:rsidRPr="003D6EDA">
        <w:t xml:space="preserve"> </w:t>
      </w:r>
      <w:proofErr w:type="spellStart"/>
      <w:r w:rsidRPr="003D6EDA">
        <w:t>lica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stava</w:t>
      </w:r>
      <w:proofErr w:type="spellEnd"/>
      <w:r w:rsidRPr="003D6EDA">
        <w:t xml:space="preserve"> (1)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 </w:t>
      </w:r>
      <w:proofErr w:type="spellStart"/>
      <w:r w:rsidRPr="003D6EDA">
        <w:t>otvoriti</w:t>
      </w:r>
      <w:proofErr w:type="spellEnd"/>
      <w:r w:rsidRPr="003D6EDA">
        <w:t xml:space="preserve"> </w:t>
      </w:r>
      <w:proofErr w:type="spellStart"/>
      <w:r w:rsidRPr="003D6EDA">
        <w:t>osnovni</w:t>
      </w:r>
      <w:proofErr w:type="spellEnd"/>
      <w:r w:rsidRPr="003D6EDA">
        <w:t xml:space="preserve"> </w:t>
      </w:r>
      <w:proofErr w:type="spellStart"/>
      <w:r w:rsidRPr="003D6EDA">
        <w:t>račun</w:t>
      </w:r>
      <w:proofErr w:type="spellEnd"/>
      <w:r w:rsidRPr="003D6EDA">
        <w:t xml:space="preserve">, </w:t>
      </w:r>
      <w:proofErr w:type="spellStart"/>
      <w:r w:rsidRPr="003D6EDA">
        <w:t>ili</w:t>
      </w:r>
      <w:proofErr w:type="spellEnd"/>
      <w:r w:rsidRPr="003D6EDA">
        <w:t xml:space="preserve"> taj </w:t>
      </w:r>
      <w:proofErr w:type="spellStart"/>
      <w:r w:rsidRPr="003D6EDA">
        <w:t>zahtjev</w:t>
      </w:r>
      <w:proofErr w:type="spellEnd"/>
      <w:r w:rsidRPr="003D6EDA">
        <w:t xml:space="preserve"> </w:t>
      </w:r>
      <w:proofErr w:type="spellStart"/>
      <w:r w:rsidRPr="003D6EDA">
        <w:t>odbiti</w:t>
      </w:r>
      <w:proofErr w:type="spellEnd"/>
      <w:r w:rsidRPr="003D6EDA">
        <w:t xml:space="preserve">, bez </w:t>
      </w:r>
      <w:proofErr w:type="spellStart"/>
      <w:r w:rsidRPr="003D6EDA">
        <w:t>odlaganja</w:t>
      </w:r>
      <w:proofErr w:type="spellEnd"/>
      <w:r w:rsidRPr="003D6EDA">
        <w:t xml:space="preserve">, a </w:t>
      </w:r>
      <w:proofErr w:type="spellStart"/>
      <w:r w:rsidRPr="003D6EDA">
        <w:t>najkasnije</w:t>
      </w:r>
      <w:proofErr w:type="spellEnd"/>
      <w:r w:rsidRPr="003D6EDA">
        <w:t xml:space="preserve"> u </w:t>
      </w:r>
      <w:proofErr w:type="spellStart"/>
      <w:r w:rsidRPr="003D6EDA">
        <w:t>roku</w:t>
      </w:r>
      <w:proofErr w:type="spellEnd"/>
      <w:r w:rsidRPr="003D6EDA">
        <w:t xml:space="preserve"> od </w:t>
      </w:r>
      <w:proofErr w:type="spellStart"/>
      <w:r w:rsidRPr="003D6EDA">
        <w:t>deset</w:t>
      </w:r>
      <w:proofErr w:type="spellEnd"/>
      <w:r w:rsidRPr="003D6EDA">
        <w:t xml:space="preserve"> </w:t>
      </w:r>
      <w:proofErr w:type="spellStart"/>
      <w:r w:rsidRPr="003D6EDA">
        <w:t>radnih</w:t>
      </w:r>
      <w:proofErr w:type="spellEnd"/>
      <w:r w:rsidRPr="003D6EDA">
        <w:t xml:space="preserve"> dana od dana </w:t>
      </w:r>
      <w:proofErr w:type="spellStart"/>
      <w:r w:rsidRPr="003D6EDA">
        <w:t>prijema</w:t>
      </w:r>
      <w:proofErr w:type="spellEnd"/>
      <w:r w:rsidRPr="003D6EDA">
        <w:t xml:space="preserve"> </w:t>
      </w:r>
      <w:proofErr w:type="spellStart"/>
      <w:r w:rsidRPr="003D6EDA">
        <w:t>urednog</w:t>
      </w:r>
      <w:proofErr w:type="spellEnd"/>
      <w:r w:rsidRPr="003D6EDA">
        <w:t xml:space="preserve"> </w:t>
      </w:r>
      <w:proofErr w:type="spellStart"/>
      <w:r w:rsidRPr="003D6EDA">
        <w:t>zahtjeva</w:t>
      </w:r>
      <w:proofErr w:type="spellEnd"/>
      <w:r w:rsidRPr="003D6EDA">
        <w:t>.</w:t>
      </w:r>
    </w:p>
    <w:p w14:paraId="0B753E61" w14:textId="77777777" w:rsidR="003D6EDA" w:rsidRPr="003D6EDA" w:rsidRDefault="003D6EDA" w:rsidP="003D6EDA">
      <w:pPr>
        <w:jc w:val="center"/>
      </w:pPr>
      <w:r w:rsidRPr="003D6EDA">
        <w:t xml:space="preserve">(6) U </w:t>
      </w:r>
      <w:proofErr w:type="spellStart"/>
      <w:r w:rsidRPr="003D6EDA">
        <w:t>vezi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stavom</w:t>
      </w:r>
      <w:proofErr w:type="spellEnd"/>
      <w:r w:rsidRPr="003D6EDA">
        <w:t xml:space="preserve"> (5)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, </w:t>
      </w:r>
      <w:proofErr w:type="spellStart"/>
      <w:r w:rsidRPr="003D6EDA">
        <w:t>ovlaštena</w:t>
      </w:r>
      <w:proofErr w:type="spellEnd"/>
      <w:r w:rsidRPr="003D6EDA">
        <w:t xml:space="preserve"> </w:t>
      </w:r>
      <w:proofErr w:type="spellStart"/>
      <w:r w:rsidRPr="003D6EDA">
        <w:t>organizacija</w:t>
      </w:r>
      <w:proofErr w:type="spellEnd"/>
      <w:r w:rsidRPr="003D6EDA">
        <w:t xml:space="preserve"> je </w:t>
      </w:r>
      <w:proofErr w:type="spellStart"/>
      <w:r w:rsidRPr="003D6EDA">
        <w:t>dužna</w:t>
      </w:r>
      <w:proofErr w:type="spellEnd"/>
      <w:r w:rsidRPr="003D6EDA">
        <w:t xml:space="preserve"> </w:t>
      </w:r>
      <w:proofErr w:type="spellStart"/>
      <w:r w:rsidRPr="003D6EDA">
        <w:t>prethodno</w:t>
      </w:r>
      <w:proofErr w:type="spellEnd"/>
      <w:r w:rsidRPr="003D6EDA">
        <w:t xml:space="preserve"> </w:t>
      </w:r>
      <w:proofErr w:type="spellStart"/>
      <w:r w:rsidRPr="003D6EDA">
        <w:t>provjeriti</w:t>
      </w:r>
      <w:proofErr w:type="spellEnd"/>
      <w:r w:rsidRPr="003D6EDA">
        <w:t xml:space="preserve"> da li </w:t>
      </w:r>
      <w:proofErr w:type="spellStart"/>
      <w:r w:rsidRPr="003D6EDA">
        <w:t>fizičko</w:t>
      </w:r>
      <w:proofErr w:type="spellEnd"/>
      <w:r w:rsidRPr="003D6EDA">
        <w:t xml:space="preserve"> lice </w:t>
      </w:r>
      <w:proofErr w:type="spellStart"/>
      <w:r w:rsidRPr="003D6EDA">
        <w:t>ima</w:t>
      </w:r>
      <w:proofErr w:type="spellEnd"/>
      <w:r w:rsidRPr="003D6EDA">
        <w:t xml:space="preserve"> </w:t>
      </w:r>
      <w:proofErr w:type="spellStart"/>
      <w:r w:rsidRPr="003D6EDA">
        <w:t>otvoren</w:t>
      </w:r>
      <w:proofErr w:type="spellEnd"/>
      <w:r w:rsidRPr="003D6EDA">
        <w:t xml:space="preserve"> </w:t>
      </w:r>
      <w:proofErr w:type="spellStart"/>
      <w:r w:rsidRPr="003D6EDA">
        <w:t>račun</w:t>
      </w:r>
      <w:proofErr w:type="spellEnd"/>
      <w:r w:rsidRPr="003D6EDA">
        <w:t xml:space="preserve"> </w:t>
      </w:r>
      <w:proofErr w:type="spellStart"/>
      <w:r w:rsidRPr="003D6EDA">
        <w:t>kod</w:t>
      </w:r>
      <w:proofErr w:type="spellEnd"/>
      <w:r w:rsidRPr="003D6EDA">
        <w:t xml:space="preserve"> </w:t>
      </w:r>
      <w:proofErr w:type="spellStart"/>
      <w:r w:rsidRPr="003D6EDA">
        <w:t>druge</w:t>
      </w:r>
      <w:proofErr w:type="spellEnd"/>
      <w:r w:rsidRPr="003D6EDA">
        <w:t xml:space="preserve"> </w:t>
      </w:r>
      <w:proofErr w:type="spellStart"/>
      <w:r w:rsidRPr="003D6EDA">
        <w:t>ovlaštene</w:t>
      </w:r>
      <w:proofErr w:type="spellEnd"/>
      <w:r w:rsidRPr="003D6EDA">
        <w:t xml:space="preserve"> </w:t>
      </w:r>
      <w:proofErr w:type="spellStart"/>
      <w:r w:rsidRPr="003D6EDA">
        <w:t>organizacije</w:t>
      </w:r>
      <w:proofErr w:type="spellEnd"/>
      <w:r w:rsidRPr="003D6EDA">
        <w:t xml:space="preserve"> </w:t>
      </w:r>
      <w:proofErr w:type="spellStart"/>
      <w:r w:rsidRPr="003D6EDA">
        <w:t>ili</w:t>
      </w:r>
      <w:proofErr w:type="spellEnd"/>
      <w:r w:rsidRPr="003D6EDA">
        <w:t xml:space="preserve">, </w:t>
      </w:r>
      <w:proofErr w:type="spellStart"/>
      <w:r w:rsidRPr="003D6EDA">
        <w:t>ako</w:t>
      </w:r>
      <w:proofErr w:type="spellEnd"/>
      <w:r w:rsidRPr="003D6EDA">
        <w:t xml:space="preserve"> ne </w:t>
      </w:r>
      <w:proofErr w:type="spellStart"/>
      <w:r w:rsidRPr="003D6EDA">
        <w:t>izvrši</w:t>
      </w:r>
      <w:proofErr w:type="spellEnd"/>
      <w:r w:rsidRPr="003D6EDA">
        <w:t xml:space="preserve"> </w:t>
      </w:r>
      <w:proofErr w:type="spellStart"/>
      <w:r w:rsidRPr="003D6EDA">
        <w:t>ovu</w:t>
      </w:r>
      <w:proofErr w:type="spellEnd"/>
      <w:r w:rsidRPr="003D6EDA">
        <w:t xml:space="preserve"> </w:t>
      </w:r>
      <w:proofErr w:type="spellStart"/>
      <w:r w:rsidRPr="003D6EDA">
        <w:t>provjeru</w:t>
      </w:r>
      <w:proofErr w:type="spellEnd"/>
      <w:r w:rsidRPr="003D6EDA">
        <w:t xml:space="preserve">, </w:t>
      </w:r>
      <w:proofErr w:type="spellStart"/>
      <w:r w:rsidRPr="003D6EDA">
        <w:t>pribaviti</w:t>
      </w:r>
      <w:proofErr w:type="spellEnd"/>
      <w:r w:rsidRPr="003D6EDA">
        <w:t xml:space="preserve"> </w:t>
      </w:r>
      <w:proofErr w:type="spellStart"/>
      <w:r w:rsidRPr="003D6EDA">
        <w:t>izjavu</w:t>
      </w:r>
      <w:proofErr w:type="spellEnd"/>
      <w:r w:rsidRPr="003D6EDA">
        <w:t xml:space="preserve"> </w:t>
      </w:r>
      <w:r w:rsidRPr="003D6EDA">
        <w:lastRenderedPageBreak/>
        <w:t xml:space="preserve">u </w:t>
      </w:r>
      <w:proofErr w:type="spellStart"/>
      <w:r w:rsidRPr="003D6EDA">
        <w:t>pisanoj</w:t>
      </w:r>
      <w:proofErr w:type="spellEnd"/>
      <w:r w:rsidRPr="003D6EDA">
        <w:t xml:space="preserve"> </w:t>
      </w:r>
      <w:proofErr w:type="spellStart"/>
      <w:r w:rsidRPr="003D6EDA">
        <w:t>formi</w:t>
      </w:r>
      <w:proofErr w:type="spellEnd"/>
      <w:r w:rsidRPr="003D6EDA">
        <w:t xml:space="preserve"> o tome da li </w:t>
      </w:r>
      <w:proofErr w:type="spellStart"/>
      <w:r w:rsidRPr="003D6EDA">
        <w:t>kod</w:t>
      </w:r>
      <w:proofErr w:type="spellEnd"/>
      <w:r w:rsidRPr="003D6EDA">
        <w:t xml:space="preserve"> </w:t>
      </w:r>
      <w:proofErr w:type="spellStart"/>
      <w:r w:rsidRPr="003D6EDA">
        <w:t>druge</w:t>
      </w:r>
      <w:proofErr w:type="spellEnd"/>
      <w:r w:rsidRPr="003D6EDA">
        <w:t xml:space="preserve"> </w:t>
      </w:r>
      <w:proofErr w:type="spellStart"/>
      <w:r w:rsidRPr="003D6EDA">
        <w:t>ovlaštene</w:t>
      </w:r>
      <w:proofErr w:type="spellEnd"/>
      <w:r w:rsidRPr="003D6EDA">
        <w:t xml:space="preserve"> </w:t>
      </w:r>
      <w:proofErr w:type="spellStart"/>
      <w:r w:rsidRPr="003D6EDA">
        <w:t>organizacije</w:t>
      </w:r>
      <w:proofErr w:type="spellEnd"/>
      <w:r w:rsidRPr="003D6EDA">
        <w:t xml:space="preserve"> </w:t>
      </w:r>
      <w:proofErr w:type="spellStart"/>
      <w:r w:rsidRPr="003D6EDA">
        <w:t>ima</w:t>
      </w:r>
      <w:proofErr w:type="spellEnd"/>
      <w:r w:rsidRPr="003D6EDA">
        <w:t xml:space="preserve"> </w:t>
      </w:r>
      <w:proofErr w:type="spellStart"/>
      <w:r w:rsidRPr="003D6EDA">
        <w:t>otvoren</w:t>
      </w:r>
      <w:proofErr w:type="spellEnd"/>
      <w:r w:rsidRPr="003D6EDA">
        <w:t xml:space="preserve"> </w:t>
      </w:r>
      <w:proofErr w:type="spellStart"/>
      <w:r w:rsidRPr="003D6EDA">
        <w:t>račun</w:t>
      </w:r>
      <w:proofErr w:type="spellEnd"/>
      <w:r w:rsidRPr="003D6EDA">
        <w:t xml:space="preserve"> koji mu </w:t>
      </w:r>
      <w:proofErr w:type="spellStart"/>
      <w:r w:rsidRPr="003D6EDA">
        <w:t>omogućava</w:t>
      </w:r>
      <w:proofErr w:type="spellEnd"/>
      <w:r w:rsidRPr="003D6EDA">
        <w:t xml:space="preserve"> </w:t>
      </w:r>
      <w:proofErr w:type="spellStart"/>
      <w:r w:rsidRPr="003D6EDA">
        <w:t>korištenje</w:t>
      </w:r>
      <w:proofErr w:type="spellEnd"/>
      <w:r w:rsidRPr="003D6EDA">
        <w:t xml:space="preserve"> </w:t>
      </w:r>
      <w:proofErr w:type="spellStart"/>
      <w:r w:rsidRPr="003D6EDA">
        <w:t>usluga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stava</w:t>
      </w:r>
      <w:proofErr w:type="spellEnd"/>
      <w:r w:rsidRPr="003D6EDA">
        <w:t xml:space="preserve"> (3)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>.</w:t>
      </w:r>
    </w:p>
    <w:p w14:paraId="2BE6B527" w14:textId="77777777" w:rsidR="003D6EDA" w:rsidRPr="003D6EDA" w:rsidRDefault="003D6EDA" w:rsidP="003D6EDA">
      <w:pPr>
        <w:jc w:val="center"/>
      </w:pPr>
      <w:r w:rsidRPr="003D6EDA">
        <w:t xml:space="preserve">(7) </w:t>
      </w:r>
      <w:proofErr w:type="spellStart"/>
      <w:r w:rsidRPr="003D6EDA">
        <w:t>Ovlaštena</w:t>
      </w:r>
      <w:proofErr w:type="spellEnd"/>
      <w:r w:rsidRPr="003D6EDA">
        <w:t xml:space="preserve"> </w:t>
      </w:r>
      <w:proofErr w:type="spellStart"/>
      <w:r w:rsidRPr="003D6EDA">
        <w:t>organizacija</w:t>
      </w:r>
      <w:proofErr w:type="spellEnd"/>
      <w:r w:rsidRPr="003D6EDA">
        <w:t xml:space="preserve"> </w:t>
      </w:r>
      <w:proofErr w:type="spellStart"/>
      <w:r w:rsidRPr="003D6EDA">
        <w:t>će</w:t>
      </w:r>
      <w:proofErr w:type="spellEnd"/>
      <w:r w:rsidRPr="003D6EDA">
        <w:t xml:space="preserve"> </w:t>
      </w:r>
      <w:proofErr w:type="spellStart"/>
      <w:r w:rsidRPr="003D6EDA">
        <w:t>odbiti</w:t>
      </w:r>
      <w:proofErr w:type="spellEnd"/>
      <w:r w:rsidRPr="003D6EDA">
        <w:t xml:space="preserve"> </w:t>
      </w:r>
      <w:proofErr w:type="spellStart"/>
      <w:r w:rsidRPr="003D6EDA">
        <w:t>zahtjev</w:t>
      </w:r>
      <w:proofErr w:type="spellEnd"/>
      <w:r w:rsidRPr="003D6EDA">
        <w:t xml:space="preserve"> za </w:t>
      </w:r>
      <w:proofErr w:type="spellStart"/>
      <w:r w:rsidRPr="003D6EDA">
        <w:t>otvaranje</w:t>
      </w:r>
      <w:proofErr w:type="spellEnd"/>
      <w:r w:rsidRPr="003D6EDA">
        <w:t xml:space="preserve"> </w:t>
      </w:r>
      <w:proofErr w:type="spellStart"/>
      <w:r w:rsidRPr="003D6EDA">
        <w:t>osnovnog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</w:t>
      </w:r>
      <w:proofErr w:type="spellStart"/>
      <w:r w:rsidRPr="003D6EDA">
        <w:t>ako</w:t>
      </w:r>
      <w:proofErr w:type="spellEnd"/>
      <w:r w:rsidRPr="003D6EDA">
        <w:t xml:space="preserve"> </w:t>
      </w:r>
      <w:proofErr w:type="spellStart"/>
      <w:r w:rsidRPr="003D6EDA">
        <w:t>fizičko</w:t>
      </w:r>
      <w:proofErr w:type="spellEnd"/>
      <w:r w:rsidRPr="003D6EDA">
        <w:t xml:space="preserve"> lice </w:t>
      </w:r>
      <w:proofErr w:type="spellStart"/>
      <w:r w:rsidRPr="003D6EDA">
        <w:t>kod</w:t>
      </w:r>
      <w:proofErr w:type="spellEnd"/>
      <w:r w:rsidRPr="003D6EDA">
        <w:t xml:space="preserve"> </w:t>
      </w:r>
      <w:proofErr w:type="spellStart"/>
      <w:r w:rsidRPr="003D6EDA">
        <w:t>druge</w:t>
      </w:r>
      <w:proofErr w:type="spellEnd"/>
      <w:r w:rsidRPr="003D6EDA">
        <w:t xml:space="preserve"> </w:t>
      </w:r>
      <w:proofErr w:type="spellStart"/>
      <w:r w:rsidRPr="003D6EDA">
        <w:t>ovlaštene</w:t>
      </w:r>
      <w:proofErr w:type="spellEnd"/>
      <w:r w:rsidRPr="003D6EDA">
        <w:t xml:space="preserve"> </w:t>
      </w:r>
      <w:proofErr w:type="spellStart"/>
      <w:r w:rsidRPr="003D6EDA">
        <w:t>organizacije</w:t>
      </w:r>
      <w:proofErr w:type="spellEnd"/>
      <w:r w:rsidRPr="003D6EDA">
        <w:t xml:space="preserve"> </w:t>
      </w:r>
      <w:proofErr w:type="spellStart"/>
      <w:r w:rsidRPr="003D6EDA">
        <w:t>već</w:t>
      </w:r>
      <w:proofErr w:type="spellEnd"/>
      <w:r w:rsidRPr="003D6EDA">
        <w:t xml:space="preserve"> </w:t>
      </w:r>
      <w:proofErr w:type="spellStart"/>
      <w:r w:rsidRPr="003D6EDA">
        <w:t>ima</w:t>
      </w:r>
      <w:proofErr w:type="spellEnd"/>
      <w:r w:rsidRPr="003D6EDA">
        <w:t xml:space="preserve"> </w:t>
      </w:r>
      <w:proofErr w:type="spellStart"/>
      <w:r w:rsidRPr="003D6EDA">
        <w:t>otvoren</w:t>
      </w:r>
      <w:proofErr w:type="spellEnd"/>
      <w:r w:rsidRPr="003D6EDA">
        <w:t xml:space="preserve"> </w:t>
      </w:r>
      <w:proofErr w:type="spellStart"/>
      <w:r w:rsidRPr="003D6EDA">
        <w:t>račun</w:t>
      </w:r>
      <w:proofErr w:type="spellEnd"/>
      <w:r w:rsidRPr="003D6EDA">
        <w:t xml:space="preserve"> za </w:t>
      </w:r>
      <w:proofErr w:type="spellStart"/>
      <w:r w:rsidRPr="003D6EDA">
        <w:t>obavljanje</w:t>
      </w:r>
      <w:proofErr w:type="spellEnd"/>
      <w:r w:rsidRPr="003D6EDA">
        <w:t xml:space="preserve"> </w:t>
      </w:r>
      <w:proofErr w:type="spellStart"/>
      <w:r w:rsidRPr="003D6EDA">
        <w:t>platnog</w:t>
      </w:r>
      <w:proofErr w:type="spellEnd"/>
      <w:r w:rsidRPr="003D6EDA">
        <w:t xml:space="preserve"> </w:t>
      </w:r>
      <w:proofErr w:type="spellStart"/>
      <w:r w:rsidRPr="003D6EDA">
        <w:t>prometa</w:t>
      </w:r>
      <w:proofErr w:type="spellEnd"/>
      <w:r w:rsidRPr="003D6EDA">
        <w:t xml:space="preserve"> koji mu </w:t>
      </w:r>
      <w:proofErr w:type="spellStart"/>
      <w:r w:rsidRPr="003D6EDA">
        <w:t>omogućava</w:t>
      </w:r>
      <w:proofErr w:type="spellEnd"/>
      <w:r w:rsidRPr="003D6EDA">
        <w:t xml:space="preserve"> </w:t>
      </w:r>
      <w:proofErr w:type="spellStart"/>
      <w:r w:rsidRPr="003D6EDA">
        <w:t>korištenje</w:t>
      </w:r>
      <w:proofErr w:type="spellEnd"/>
      <w:r w:rsidRPr="003D6EDA">
        <w:t xml:space="preserve"> </w:t>
      </w:r>
      <w:proofErr w:type="spellStart"/>
      <w:r w:rsidRPr="003D6EDA">
        <w:t>usluga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stava</w:t>
      </w:r>
      <w:proofErr w:type="spellEnd"/>
      <w:r w:rsidRPr="003D6EDA">
        <w:t xml:space="preserve"> (3)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, </w:t>
      </w:r>
      <w:proofErr w:type="spellStart"/>
      <w:r w:rsidRPr="003D6EDA">
        <w:t>osim</w:t>
      </w:r>
      <w:proofErr w:type="spellEnd"/>
      <w:r w:rsidRPr="003D6EDA">
        <w:t xml:space="preserve"> u </w:t>
      </w:r>
      <w:proofErr w:type="spellStart"/>
      <w:r w:rsidRPr="003D6EDA">
        <w:t>slučaju</w:t>
      </w:r>
      <w:proofErr w:type="spellEnd"/>
      <w:r w:rsidRPr="003D6EDA">
        <w:t xml:space="preserve"> da je </w:t>
      </w:r>
      <w:proofErr w:type="spellStart"/>
      <w:r w:rsidRPr="003D6EDA">
        <w:t>dao</w:t>
      </w:r>
      <w:proofErr w:type="spellEnd"/>
      <w:r w:rsidRPr="003D6EDA">
        <w:t xml:space="preserve"> </w:t>
      </w:r>
      <w:proofErr w:type="spellStart"/>
      <w:r w:rsidRPr="003D6EDA">
        <w:t>izjavu</w:t>
      </w:r>
      <w:proofErr w:type="spellEnd"/>
      <w:r w:rsidRPr="003D6EDA">
        <w:t xml:space="preserve"> u </w:t>
      </w:r>
      <w:proofErr w:type="spellStart"/>
      <w:r w:rsidRPr="003D6EDA">
        <w:t>pisanoj</w:t>
      </w:r>
      <w:proofErr w:type="spellEnd"/>
      <w:r w:rsidRPr="003D6EDA">
        <w:t xml:space="preserve"> </w:t>
      </w:r>
      <w:proofErr w:type="spellStart"/>
      <w:r w:rsidRPr="003D6EDA">
        <w:t>formi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dostavio</w:t>
      </w:r>
      <w:proofErr w:type="spellEnd"/>
      <w:r w:rsidRPr="003D6EDA">
        <w:t xml:space="preserve"> </w:t>
      </w:r>
      <w:proofErr w:type="spellStart"/>
      <w:r w:rsidRPr="003D6EDA">
        <w:t>obavještenje</w:t>
      </w:r>
      <w:proofErr w:type="spellEnd"/>
      <w:r w:rsidRPr="003D6EDA">
        <w:t xml:space="preserve"> </w:t>
      </w:r>
      <w:proofErr w:type="spellStart"/>
      <w:r w:rsidRPr="003D6EDA">
        <w:t>druge</w:t>
      </w:r>
      <w:proofErr w:type="spellEnd"/>
      <w:r w:rsidRPr="003D6EDA">
        <w:t xml:space="preserve"> </w:t>
      </w:r>
      <w:proofErr w:type="spellStart"/>
      <w:r w:rsidRPr="003D6EDA">
        <w:t>ovlaštene</w:t>
      </w:r>
      <w:proofErr w:type="spellEnd"/>
      <w:r w:rsidRPr="003D6EDA">
        <w:t xml:space="preserve"> </w:t>
      </w:r>
      <w:proofErr w:type="spellStart"/>
      <w:r w:rsidRPr="003D6EDA">
        <w:t>organizacije</w:t>
      </w:r>
      <w:proofErr w:type="spellEnd"/>
      <w:r w:rsidRPr="003D6EDA">
        <w:t xml:space="preserve"> da </w:t>
      </w:r>
      <w:proofErr w:type="spellStart"/>
      <w:r w:rsidRPr="003D6EDA">
        <w:t>će</w:t>
      </w:r>
      <w:proofErr w:type="spellEnd"/>
      <w:r w:rsidRPr="003D6EDA">
        <w:t xml:space="preserve"> </w:t>
      </w:r>
      <w:proofErr w:type="spellStart"/>
      <w:r w:rsidRPr="003D6EDA">
        <w:t>isti</w:t>
      </w:r>
      <w:proofErr w:type="spellEnd"/>
      <w:r w:rsidRPr="003D6EDA">
        <w:t xml:space="preserve"> </w:t>
      </w:r>
      <w:proofErr w:type="spellStart"/>
      <w:r w:rsidRPr="003D6EDA">
        <w:t>račun</w:t>
      </w:r>
      <w:proofErr w:type="spellEnd"/>
      <w:r w:rsidRPr="003D6EDA">
        <w:t xml:space="preserve"> </w:t>
      </w:r>
      <w:proofErr w:type="spellStart"/>
      <w:r w:rsidRPr="003D6EDA">
        <w:t>biti</w:t>
      </w:r>
      <w:proofErr w:type="spellEnd"/>
      <w:r w:rsidRPr="003D6EDA">
        <w:t xml:space="preserve"> </w:t>
      </w:r>
      <w:proofErr w:type="spellStart"/>
      <w:r w:rsidRPr="003D6EDA">
        <w:t>ugašen</w:t>
      </w:r>
      <w:proofErr w:type="spellEnd"/>
      <w:r w:rsidRPr="003D6EDA">
        <w:t xml:space="preserve"> </w:t>
      </w:r>
      <w:proofErr w:type="spellStart"/>
      <w:r w:rsidRPr="003D6EDA">
        <w:t>nakon</w:t>
      </w:r>
      <w:proofErr w:type="spellEnd"/>
      <w:r w:rsidRPr="003D6EDA">
        <w:t xml:space="preserve"> </w:t>
      </w:r>
      <w:proofErr w:type="spellStart"/>
      <w:r w:rsidRPr="003D6EDA">
        <w:t>otvaranja</w:t>
      </w:r>
      <w:proofErr w:type="spellEnd"/>
      <w:r w:rsidRPr="003D6EDA">
        <w:t xml:space="preserve"> </w:t>
      </w:r>
      <w:proofErr w:type="spellStart"/>
      <w:r w:rsidRPr="003D6EDA">
        <w:t>osnovnog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>.</w:t>
      </w:r>
    </w:p>
    <w:p w14:paraId="4CC06F8F" w14:textId="77777777" w:rsidR="003D6EDA" w:rsidRPr="003D6EDA" w:rsidRDefault="003D6EDA" w:rsidP="003D6EDA">
      <w:pPr>
        <w:jc w:val="center"/>
      </w:pPr>
      <w:r w:rsidRPr="003D6EDA">
        <w:t xml:space="preserve">(8) </w:t>
      </w:r>
      <w:proofErr w:type="spellStart"/>
      <w:r w:rsidRPr="003D6EDA">
        <w:t>Ovlaštena</w:t>
      </w:r>
      <w:proofErr w:type="spellEnd"/>
      <w:r w:rsidRPr="003D6EDA">
        <w:t xml:space="preserve"> </w:t>
      </w:r>
      <w:proofErr w:type="spellStart"/>
      <w:r w:rsidRPr="003D6EDA">
        <w:t>organizacija</w:t>
      </w:r>
      <w:proofErr w:type="spellEnd"/>
      <w:r w:rsidRPr="003D6EDA">
        <w:t xml:space="preserve"> </w:t>
      </w:r>
      <w:proofErr w:type="spellStart"/>
      <w:r w:rsidRPr="003D6EDA">
        <w:t>dužna</w:t>
      </w:r>
      <w:proofErr w:type="spellEnd"/>
      <w:r w:rsidRPr="003D6EDA">
        <w:t xml:space="preserve"> je </w:t>
      </w:r>
      <w:proofErr w:type="spellStart"/>
      <w:r w:rsidRPr="003D6EDA">
        <w:t>odbiti</w:t>
      </w:r>
      <w:proofErr w:type="spellEnd"/>
      <w:r w:rsidRPr="003D6EDA">
        <w:t xml:space="preserve"> </w:t>
      </w:r>
      <w:proofErr w:type="spellStart"/>
      <w:r w:rsidRPr="003D6EDA">
        <w:t>zahtjev</w:t>
      </w:r>
      <w:proofErr w:type="spellEnd"/>
      <w:r w:rsidRPr="003D6EDA">
        <w:t xml:space="preserve"> </w:t>
      </w:r>
      <w:proofErr w:type="spellStart"/>
      <w:r w:rsidRPr="003D6EDA">
        <w:t>fizičkog</w:t>
      </w:r>
      <w:proofErr w:type="spellEnd"/>
      <w:r w:rsidRPr="003D6EDA">
        <w:t xml:space="preserve"> </w:t>
      </w:r>
      <w:proofErr w:type="spellStart"/>
      <w:r w:rsidRPr="003D6EDA">
        <w:t>lica</w:t>
      </w:r>
      <w:proofErr w:type="spellEnd"/>
      <w:r w:rsidRPr="003D6EDA">
        <w:t xml:space="preserve"> za </w:t>
      </w:r>
      <w:proofErr w:type="spellStart"/>
      <w:r w:rsidRPr="003D6EDA">
        <w:t>otvaranje</w:t>
      </w:r>
      <w:proofErr w:type="spellEnd"/>
      <w:r w:rsidRPr="003D6EDA">
        <w:t xml:space="preserve"> </w:t>
      </w:r>
      <w:proofErr w:type="spellStart"/>
      <w:r w:rsidRPr="003D6EDA">
        <w:t>osnovnog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</w:t>
      </w:r>
      <w:proofErr w:type="spellStart"/>
      <w:r w:rsidRPr="003D6EDA">
        <w:t>ako</w:t>
      </w:r>
      <w:proofErr w:type="spellEnd"/>
      <w:r w:rsidRPr="003D6EDA">
        <w:t xml:space="preserve"> bi </w:t>
      </w:r>
      <w:proofErr w:type="spellStart"/>
      <w:r w:rsidRPr="003D6EDA">
        <w:t>otvaranje</w:t>
      </w:r>
      <w:proofErr w:type="spellEnd"/>
      <w:r w:rsidRPr="003D6EDA">
        <w:t xml:space="preserve"> tog </w:t>
      </w:r>
      <w:proofErr w:type="spellStart"/>
      <w:r w:rsidRPr="003D6EDA">
        <w:t>računa</w:t>
      </w:r>
      <w:proofErr w:type="spellEnd"/>
      <w:r w:rsidRPr="003D6EDA">
        <w:t xml:space="preserve"> </w:t>
      </w:r>
      <w:proofErr w:type="spellStart"/>
      <w:r w:rsidRPr="003D6EDA">
        <w:t>dovelo</w:t>
      </w:r>
      <w:proofErr w:type="spellEnd"/>
      <w:r w:rsidRPr="003D6EDA">
        <w:t xml:space="preserve"> do </w:t>
      </w:r>
      <w:proofErr w:type="spellStart"/>
      <w:r w:rsidRPr="003D6EDA">
        <w:t>povrede</w:t>
      </w:r>
      <w:proofErr w:type="spellEnd"/>
      <w:r w:rsidRPr="003D6EDA">
        <w:t xml:space="preserve"> </w:t>
      </w:r>
      <w:proofErr w:type="spellStart"/>
      <w:r w:rsidRPr="003D6EDA">
        <w:t>propisa</w:t>
      </w:r>
      <w:proofErr w:type="spellEnd"/>
      <w:r w:rsidRPr="003D6EDA">
        <w:t xml:space="preserve"> </w:t>
      </w:r>
      <w:proofErr w:type="spellStart"/>
      <w:r w:rsidRPr="003D6EDA">
        <w:t>kojima</w:t>
      </w:r>
      <w:proofErr w:type="spellEnd"/>
      <w:r w:rsidRPr="003D6EDA">
        <w:t xml:space="preserve"> se </w:t>
      </w:r>
      <w:proofErr w:type="spellStart"/>
      <w:r w:rsidRPr="003D6EDA">
        <w:t>uređuje</w:t>
      </w:r>
      <w:proofErr w:type="spellEnd"/>
      <w:r w:rsidRPr="003D6EDA">
        <w:t xml:space="preserve"> </w:t>
      </w:r>
      <w:proofErr w:type="spellStart"/>
      <w:r w:rsidRPr="003D6EDA">
        <w:t>sprječavanje</w:t>
      </w:r>
      <w:proofErr w:type="spellEnd"/>
      <w:r w:rsidRPr="003D6EDA">
        <w:t xml:space="preserve"> </w:t>
      </w:r>
      <w:proofErr w:type="spellStart"/>
      <w:r w:rsidRPr="003D6EDA">
        <w:t>pranja</w:t>
      </w:r>
      <w:proofErr w:type="spellEnd"/>
      <w:r w:rsidRPr="003D6EDA">
        <w:t xml:space="preserve"> </w:t>
      </w:r>
      <w:proofErr w:type="spellStart"/>
      <w:r w:rsidRPr="003D6EDA">
        <w:t>novca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finansiranje</w:t>
      </w:r>
      <w:proofErr w:type="spellEnd"/>
      <w:r w:rsidRPr="003D6EDA">
        <w:t xml:space="preserve"> </w:t>
      </w:r>
      <w:proofErr w:type="spellStart"/>
      <w:r w:rsidRPr="003D6EDA">
        <w:t>terorističkih</w:t>
      </w:r>
      <w:proofErr w:type="spellEnd"/>
      <w:r w:rsidRPr="003D6EDA">
        <w:t xml:space="preserve"> </w:t>
      </w:r>
      <w:proofErr w:type="spellStart"/>
      <w:r w:rsidRPr="003D6EDA">
        <w:t>aktivnosti</w:t>
      </w:r>
      <w:proofErr w:type="spellEnd"/>
      <w:r w:rsidRPr="003D6EDA">
        <w:t>.</w:t>
      </w:r>
    </w:p>
    <w:p w14:paraId="0D84AB5A" w14:textId="77777777" w:rsidR="003D6EDA" w:rsidRPr="003D6EDA" w:rsidRDefault="003D6EDA" w:rsidP="003D6EDA">
      <w:pPr>
        <w:jc w:val="center"/>
      </w:pPr>
      <w:r w:rsidRPr="003D6EDA">
        <w:t xml:space="preserve">(9) U </w:t>
      </w:r>
      <w:proofErr w:type="spellStart"/>
      <w:r w:rsidRPr="003D6EDA">
        <w:t>slučaju</w:t>
      </w:r>
      <w:proofErr w:type="spellEnd"/>
      <w:r w:rsidRPr="003D6EDA">
        <w:t xml:space="preserve"> </w:t>
      </w:r>
      <w:proofErr w:type="spellStart"/>
      <w:r w:rsidRPr="003D6EDA">
        <w:t>odbijanja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stava</w:t>
      </w:r>
      <w:proofErr w:type="spellEnd"/>
      <w:r w:rsidRPr="003D6EDA">
        <w:t xml:space="preserve"> (8)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 </w:t>
      </w:r>
      <w:proofErr w:type="spellStart"/>
      <w:r w:rsidRPr="003D6EDA">
        <w:t>ovlaštena</w:t>
      </w:r>
      <w:proofErr w:type="spellEnd"/>
      <w:r w:rsidRPr="003D6EDA">
        <w:t xml:space="preserve"> </w:t>
      </w:r>
      <w:proofErr w:type="spellStart"/>
      <w:r w:rsidRPr="003D6EDA">
        <w:t>organizacija</w:t>
      </w:r>
      <w:proofErr w:type="spellEnd"/>
      <w:r w:rsidRPr="003D6EDA">
        <w:t xml:space="preserve"> </w:t>
      </w:r>
      <w:proofErr w:type="spellStart"/>
      <w:r w:rsidRPr="003D6EDA">
        <w:t>dužna</w:t>
      </w:r>
      <w:proofErr w:type="spellEnd"/>
      <w:r w:rsidRPr="003D6EDA">
        <w:t xml:space="preserve"> je </w:t>
      </w:r>
      <w:proofErr w:type="spellStart"/>
      <w:r w:rsidRPr="003D6EDA">
        <w:t>obavijestiti</w:t>
      </w:r>
      <w:proofErr w:type="spellEnd"/>
      <w:r w:rsidRPr="003D6EDA">
        <w:t xml:space="preserve"> </w:t>
      </w:r>
      <w:proofErr w:type="spellStart"/>
      <w:r w:rsidRPr="003D6EDA">
        <w:t>nadležno</w:t>
      </w:r>
      <w:proofErr w:type="spellEnd"/>
      <w:r w:rsidRPr="003D6EDA">
        <w:t xml:space="preserve"> </w:t>
      </w:r>
      <w:proofErr w:type="spellStart"/>
      <w:r w:rsidRPr="003D6EDA">
        <w:t>tijelo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provesti</w:t>
      </w:r>
      <w:proofErr w:type="spellEnd"/>
      <w:r w:rsidRPr="003D6EDA">
        <w:t xml:space="preserve"> </w:t>
      </w:r>
      <w:proofErr w:type="spellStart"/>
      <w:r w:rsidRPr="003D6EDA">
        <w:t>druge</w:t>
      </w:r>
      <w:proofErr w:type="spellEnd"/>
      <w:r w:rsidRPr="003D6EDA">
        <w:t xml:space="preserve"> </w:t>
      </w:r>
      <w:proofErr w:type="spellStart"/>
      <w:r w:rsidRPr="003D6EDA">
        <w:t>postupke</w:t>
      </w:r>
      <w:proofErr w:type="spellEnd"/>
      <w:r w:rsidRPr="003D6EDA">
        <w:t xml:space="preserve"> u </w:t>
      </w:r>
      <w:proofErr w:type="spellStart"/>
      <w:r w:rsidRPr="003D6EDA">
        <w:t>skladu</w:t>
      </w:r>
      <w:proofErr w:type="spellEnd"/>
      <w:r w:rsidRPr="003D6EDA">
        <w:t xml:space="preserve"> s </w:t>
      </w:r>
      <w:proofErr w:type="spellStart"/>
      <w:r w:rsidRPr="003D6EDA">
        <w:t>propisima</w:t>
      </w:r>
      <w:proofErr w:type="spellEnd"/>
      <w:r w:rsidRPr="003D6EDA">
        <w:t xml:space="preserve"> </w:t>
      </w:r>
      <w:proofErr w:type="spellStart"/>
      <w:r w:rsidRPr="003D6EDA">
        <w:t>kojima</w:t>
      </w:r>
      <w:proofErr w:type="spellEnd"/>
      <w:r w:rsidRPr="003D6EDA">
        <w:t xml:space="preserve"> je </w:t>
      </w:r>
      <w:proofErr w:type="spellStart"/>
      <w:r w:rsidRPr="003D6EDA">
        <w:t>uređeno</w:t>
      </w:r>
      <w:proofErr w:type="spellEnd"/>
      <w:r w:rsidRPr="003D6EDA">
        <w:t xml:space="preserve"> </w:t>
      </w:r>
      <w:proofErr w:type="spellStart"/>
      <w:r w:rsidRPr="003D6EDA">
        <w:t>sprječavanje</w:t>
      </w:r>
      <w:proofErr w:type="spellEnd"/>
      <w:r w:rsidRPr="003D6EDA">
        <w:t xml:space="preserve"> </w:t>
      </w:r>
      <w:proofErr w:type="spellStart"/>
      <w:r w:rsidRPr="003D6EDA">
        <w:t>pranja</w:t>
      </w:r>
      <w:proofErr w:type="spellEnd"/>
      <w:r w:rsidRPr="003D6EDA">
        <w:t xml:space="preserve"> </w:t>
      </w:r>
      <w:proofErr w:type="spellStart"/>
      <w:r w:rsidRPr="003D6EDA">
        <w:t>novca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finansiranja</w:t>
      </w:r>
      <w:proofErr w:type="spellEnd"/>
      <w:r w:rsidRPr="003D6EDA">
        <w:t xml:space="preserve"> </w:t>
      </w:r>
      <w:proofErr w:type="spellStart"/>
      <w:r w:rsidRPr="003D6EDA">
        <w:t>terorističkih</w:t>
      </w:r>
      <w:proofErr w:type="spellEnd"/>
      <w:r w:rsidRPr="003D6EDA">
        <w:t xml:space="preserve"> </w:t>
      </w:r>
      <w:proofErr w:type="spellStart"/>
      <w:r w:rsidRPr="003D6EDA">
        <w:t>aktivnosti</w:t>
      </w:r>
      <w:proofErr w:type="spellEnd"/>
      <w:r w:rsidRPr="003D6EDA">
        <w:t>.</w:t>
      </w:r>
    </w:p>
    <w:p w14:paraId="35AE4C79" w14:textId="77777777" w:rsidR="003D6EDA" w:rsidRPr="003D6EDA" w:rsidRDefault="003D6EDA" w:rsidP="003D6EDA">
      <w:pPr>
        <w:jc w:val="center"/>
      </w:pPr>
      <w:r w:rsidRPr="003D6EDA">
        <w:t xml:space="preserve">(10) </w:t>
      </w:r>
      <w:proofErr w:type="spellStart"/>
      <w:r w:rsidRPr="003D6EDA">
        <w:t>Ako</w:t>
      </w:r>
      <w:proofErr w:type="spellEnd"/>
      <w:r w:rsidRPr="003D6EDA">
        <w:t xml:space="preserve"> </w:t>
      </w:r>
      <w:proofErr w:type="spellStart"/>
      <w:r w:rsidRPr="003D6EDA">
        <w:t>ovlaštena</w:t>
      </w:r>
      <w:proofErr w:type="spellEnd"/>
      <w:r w:rsidRPr="003D6EDA">
        <w:t xml:space="preserve"> </w:t>
      </w:r>
      <w:proofErr w:type="spellStart"/>
      <w:r w:rsidRPr="003D6EDA">
        <w:t>organizacija</w:t>
      </w:r>
      <w:proofErr w:type="spellEnd"/>
      <w:r w:rsidRPr="003D6EDA">
        <w:t xml:space="preserve"> </w:t>
      </w:r>
      <w:proofErr w:type="spellStart"/>
      <w:r w:rsidRPr="003D6EDA">
        <w:t>odbije</w:t>
      </w:r>
      <w:proofErr w:type="spellEnd"/>
      <w:r w:rsidRPr="003D6EDA">
        <w:t xml:space="preserve"> </w:t>
      </w:r>
      <w:proofErr w:type="spellStart"/>
      <w:r w:rsidRPr="003D6EDA">
        <w:t>zahtjev</w:t>
      </w:r>
      <w:proofErr w:type="spellEnd"/>
      <w:r w:rsidRPr="003D6EDA">
        <w:t xml:space="preserve"> </w:t>
      </w:r>
      <w:proofErr w:type="spellStart"/>
      <w:r w:rsidRPr="003D6EDA">
        <w:t>fizičkog</w:t>
      </w:r>
      <w:proofErr w:type="spellEnd"/>
      <w:r w:rsidRPr="003D6EDA">
        <w:t xml:space="preserve"> </w:t>
      </w:r>
      <w:proofErr w:type="spellStart"/>
      <w:r w:rsidRPr="003D6EDA">
        <w:t>lica</w:t>
      </w:r>
      <w:proofErr w:type="spellEnd"/>
      <w:r w:rsidRPr="003D6EDA">
        <w:t xml:space="preserve"> za </w:t>
      </w:r>
      <w:proofErr w:type="spellStart"/>
      <w:r w:rsidRPr="003D6EDA">
        <w:t>otvaranje</w:t>
      </w:r>
      <w:proofErr w:type="spellEnd"/>
      <w:r w:rsidRPr="003D6EDA">
        <w:t xml:space="preserve"> </w:t>
      </w:r>
      <w:proofErr w:type="spellStart"/>
      <w:r w:rsidRPr="003D6EDA">
        <w:t>osnovnog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</w:t>
      </w:r>
      <w:proofErr w:type="spellStart"/>
      <w:r w:rsidRPr="003D6EDA">
        <w:t>zbog</w:t>
      </w:r>
      <w:proofErr w:type="spellEnd"/>
      <w:r w:rsidRPr="003D6EDA">
        <w:t xml:space="preserve"> </w:t>
      </w:r>
      <w:proofErr w:type="spellStart"/>
      <w:r w:rsidRPr="003D6EDA">
        <w:t>razloga</w:t>
      </w:r>
      <w:proofErr w:type="spellEnd"/>
      <w:r w:rsidRPr="003D6EDA">
        <w:t xml:space="preserve"> </w:t>
      </w:r>
      <w:proofErr w:type="spellStart"/>
      <w:r w:rsidRPr="003D6EDA">
        <w:t>navedenih</w:t>
      </w:r>
      <w:proofErr w:type="spellEnd"/>
      <w:r w:rsidRPr="003D6EDA">
        <w:t xml:space="preserve"> u </w:t>
      </w:r>
      <w:proofErr w:type="spellStart"/>
      <w:r w:rsidRPr="003D6EDA">
        <w:t>st.</w:t>
      </w:r>
      <w:proofErr w:type="spellEnd"/>
      <w:r w:rsidRPr="003D6EDA">
        <w:t xml:space="preserve"> (7) </w:t>
      </w:r>
      <w:proofErr w:type="spellStart"/>
      <w:r w:rsidRPr="003D6EDA">
        <w:t>ili</w:t>
      </w:r>
      <w:proofErr w:type="spellEnd"/>
      <w:r w:rsidRPr="003D6EDA">
        <w:t xml:space="preserve"> (8)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, </w:t>
      </w:r>
      <w:proofErr w:type="spellStart"/>
      <w:r w:rsidRPr="003D6EDA">
        <w:t>dužna</w:t>
      </w:r>
      <w:proofErr w:type="spellEnd"/>
      <w:r w:rsidRPr="003D6EDA">
        <w:t xml:space="preserve"> je bez </w:t>
      </w:r>
      <w:proofErr w:type="spellStart"/>
      <w:r w:rsidRPr="003D6EDA">
        <w:t>odgađanja</w:t>
      </w:r>
      <w:proofErr w:type="spellEnd"/>
      <w:r w:rsidRPr="003D6EDA">
        <w:t xml:space="preserve">, </w:t>
      </w:r>
      <w:proofErr w:type="spellStart"/>
      <w:r w:rsidRPr="003D6EDA">
        <w:t>pisanim</w:t>
      </w:r>
      <w:proofErr w:type="spellEnd"/>
      <w:r w:rsidRPr="003D6EDA">
        <w:t xml:space="preserve"> </w:t>
      </w:r>
      <w:proofErr w:type="spellStart"/>
      <w:r w:rsidRPr="003D6EDA">
        <w:t>putem</w:t>
      </w:r>
      <w:proofErr w:type="spellEnd"/>
      <w:r w:rsidRPr="003D6EDA">
        <w:t xml:space="preserve">, </w:t>
      </w:r>
      <w:proofErr w:type="spellStart"/>
      <w:r w:rsidRPr="003D6EDA">
        <w:t>obavijestiti</w:t>
      </w:r>
      <w:proofErr w:type="spellEnd"/>
      <w:r w:rsidRPr="003D6EDA">
        <w:t xml:space="preserve"> </w:t>
      </w:r>
      <w:proofErr w:type="spellStart"/>
      <w:r w:rsidRPr="003D6EDA">
        <w:t>fizičko</w:t>
      </w:r>
      <w:proofErr w:type="spellEnd"/>
      <w:r w:rsidRPr="003D6EDA">
        <w:t xml:space="preserve"> lice o </w:t>
      </w:r>
      <w:proofErr w:type="spellStart"/>
      <w:r w:rsidRPr="003D6EDA">
        <w:t>toj</w:t>
      </w:r>
      <w:proofErr w:type="spellEnd"/>
      <w:r w:rsidRPr="003D6EDA">
        <w:t xml:space="preserve"> </w:t>
      </w:r>
      <w:proofErr w:type="spellStart"/>
      <w:r w:rsidRPr="003D6EDA">
        <w:t>odluci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razlogu</w:t>
      </w:r>
      <w:proofErr w:type="spellEnd"/>
      <w:r w:rsidRPr="003D6EDA">
        <w:t xml:space="preserve"> </w:t>
      </w:r>
      <w:proofErr w:type="spellStart"/>
      <w:r w:rsidRPr="003D6EDA">
        <w:t>odbijanja</w:t>
      </w:r>
      <w:proofErr w:type="spellEnd"/>
      <w:r w:rsidRPr="003D6EDA">
        <w:t xml:space="preserve">, </w:t>
      </w:r>
      <w:proofErr w:type="spellStart"/>
      <w:r w:rsidRPr="003D6EDA">
        <w:t>osim</w:t>
      </w:r>
      <w:proofErr w:type="spellEnd"/>
      <w:r w:rsidRPr="003D6EDA">
        <w:t xml:space="preserve"> </w:t>
      </w:r>
      <w:proofErr w:type="spellStart"/>
      <w:r w:rsidRPr="003D6EDA">
        <w:t>ako</w:t>
      </w:r>
      <w:proofErr w:type="spellEnd"/>
      <w:r w:rsidRPr="003D6EDA">
        <w:t xml:space="preserve"> bi </w:t>
      </w:r>
      <w:proofErr w:type="spellStart"/>
      <w:r w:rsidRPr="003D6EDA">
        <w:t>otkrivanje</w:t>
      </w:r>
      <w:proofErr w:type="spellEnd"/>
      <w:r w:rsidRPr="003D6EDA">
        <w:t xml:space="preserve"> </w:t>
      </w:r>
      <w:proofErr w:type="spellStart"/>
      <w:r w:rsidRPr="003D6EDA">
        <w:t>razloga</w:t>
      </w:r>
      <w:proofErr w:type="spellEnd"/>
      <w:r w:rsidRPr="003D6EDA">
        <w:t xml:space="preserve"> </w:t>
      </w:r>
      <w:proofErr w:type="spellStart"/>
      <w:r w:rsidRPr="003D6EDA">
        <w:t>bilo</w:t>
      </w:r>
      <w:proofErr w:type="spellEnd"/>
      <w:r w:rsidRPr="003D6EDA">
        <w:t xml:space="preserve"> </w:t>
      </w:r>
      <w:proofErr w:type="spellStart"/>
      <w:r w:rsidRPr="003D6EDA">
        <w:t>suprotno</w:t>
      </w:r>
      <w:proofErr w:type="spellEnd"/>
      <w:r w:rsidRPr="003D6EDA">
        <w:t xml:space="preserve"> </w:t>
      </w:r>
      <w:proofErr w:type="spellStart"/>
      <w:r w:rsidRPr="003D6EDA">
        <w:t>ciljevima</w:t>
      </w:r>
      <w:proofErr w:type="spellEnd"/>
      <w:r w:rsidRPr="003D6EDA">
        <w:t xml:space="preserve"> </w:t>
      </w:r>
      <w:proofErr w:type="spellStart"/>
      <w:r w:rsidRPr="003D6EDA">
        <w:t>nacionalne</w:t>
      </w:r>
      <w:proofErr w:type="spellEnd"/>
      <w:r w:rsidRPr="003D6EDA">
        <w:t xml:space="preserve"> </w:t>
      </w:r>
      <w:proofErr w:type="spellStart"/>
      <w:r w:rsidRPr="003D6EDA">
        <w:t>sigurnosti</w:t>
      </w:r>
      <w:proofErr w:type="spellEnd"/>
      <w:r w:rsidRPr="003D6EDA">
        <w:t xml:space="preserve">, </w:t>
      </w:r>
      <w:proofErr w:type="spellStart"/>
      <w:r w:rsidRPr="003D6EDA">
        <w:t>javnom</w:t>
      </w:r>
      <w:proofErr w:type="spellEnd"/>
      <w:r w:rsidRPr="003D6EDA">
        <w:t xml:space="preserve"> </w:t>
      </w:r>
      <w:proofErr w:type="spellStart"/>
      <w:r w:rsidRPr="003D6EDA">
        <w:t>interesu</w:t>
      </w:r>
      <w:proofErr w:type="spellEnd"/>
      <w:r w:rsidRPr="003D6EDA">
        <w:t xml:space="preserve"> </w:t>
      </w:r>
      <w:proofErr w:type="spellStart"/>
      <w:r w:rsidRPr="003D6EDA">
        <w:t>ili</w:t>
      </w:r>
      <w:proofErr w:type="spellEnd"/>
      <w:r w:rsidRPr="003D6EDA">
        <w:t xml:space="preserve"> </w:t>
      </w:r>
      <w:proofErr w:type="spellStart"/>
      <w:r w:rsidRPr="003D6EDA">
        <w:t>propisima</w:t>
      </w:r>
      <w:proofErr w:type="spellEnd"/>
      <w:r w:rsidRPr="003D6EDA">
        <w:t xml:space="preserve"> </w:t>
      </w:r>
      <w:proofErr w:type="spellStart"/>
      <w:r w:rsidRPr="003D6EDA">
        <w:t>kojima</w:t>
      </w:r>
      <w:proofErr w:type="spellEnd"/>
      <w:r w:rsidRPr="003D6EDA">
        <w:t xml:space="preserve"> je </w:t>
      </w:r>
      <w:proofErr w:type="spellStart"/>
      <w:r w:rsidRPr="003D6EDA">
        <w:t>uređeno</w:t>
      </w:r>
      <w:proofErr w:type="spellEnd"/>
      <w:r w:rsidRPr="003D6EDA">
        <w:t xml:space="preserve"> </w:t>
      </w:r>
      <w:proofErr w:type="spellStart"/>
      <w:r w:rsidRPr="003D6EDA">
        <w:t>sprječavanje</w:t>
      </w:r>
      <w:proofErr w:type="spellEnd"/>
      <w:r w:rsidRPr="003D6EDA">
        <w:t xml:space="preserve"> </w:t>
      </w:r>
      <w:proofErr w:type="spellStart"/>
      <w:r w:rsidRPr="003D6EDA">
        <w:t>pranja</w:t>
      </w:r>
      <w:proofErr w:type="spellEnd"/>
      <w:r w:rsidRPr="003D6EDA">
        <w:t xml:space="preserve"> </w:t>
      </w:r>
      <w:proofErr w:type="spellStart"/>
      <w:r w:rsidRPr="003D6EDA">
        <w:t>novca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finansiranja</w:t>
      </w:r>
      <w:proofErr w:type="spellEnd"/>
      <w:r w:rsidRPr="003D6EDA">
        <w:t xml:space="preserve"> </w:t>
      </w:r>
      <w:proofErr w:type="spellStart"/>
      <w:r w:rsidRPr="003D6EDA">
        <w:t>terorističkih</w:t>
      </w:r>
      <w:proofErr w:type="spellEnd"/>
      <w:r w:rsidRPr="003D6EDA">
        <w:t xml:space="preserve"> </w:t>
      </w:r>
      <w:proofErr w:type="spellStart"/>
      <w:r w:rsidRPr="003D6EDA">
        <w:t>aktivnosti</w:t>
      </w:r>
      <w:proofErr w:type="spellEnd"/>
      <w:r w:rsidRPr="003D6EDA">
        <w:t xml:space="preserve">. Za </w:t>
      </w:r>
      <w:proofErr w:type="spellStart"/>
      <w:r w:rsidRPr="003D6EDA">
        <w:t>takvu</w:t>
      </w:r>
      <w:proofErr w:type="spellEnd"/>
      <w:r w:rsidRPr="003D6EDA">
        <w:t xml:space="preserve"> </w:t>
      </w:r>
      <w:proofErr w:type="spellStart"/>
      <w:r w:rsidRPr="003D6EDA">
        <w:t>obavijest</w:t>
      </w:r>
      <w:proofErr w:type="spellEnd"/>
      <w:r w:rsidRPr="003D6EDA">
        <w:t xml:space="preserve"> </w:t>
      </w:r>
      <w:proofErr w:type="spellStart"/>
      <w:r w:rsidRPr="003D6EDA">
        <w:t>ovlaštena</w:t>
      </w:r>
      <w:proofErr w:type="spellEnd"/>
      <w:r w:rsidRPr="003D6EDA">
        <w:t xml:space="preserve"> </w:t>
      </w:r>
      <w:proofErr w:type="spellStart"/>
      <w:r w:rsidRPr="003D6EDA">
        <w:t>organizacija</w:t>
      </w:r>
      <w:proofErr w:type="spellEnd"/>
      <w:r w:rsidRPr="003D6EDA">
        <w:t xml:space="preserve"> ne </w:t>
      </w:r>
      <w:proofErr w:type="spellStart"/>
      <w:r w:rsidRPr="003D6EDA">
        <w:t>smije</w:t>
      </w:r>
      <w:proofErr w:type="spellEnd"/>
      <w:r w:rsidRPr="003D6EDA">
        <w:t xml:space="preserve"> </w:t>
      </w:r>
      <w:proofErr w:type="spellStart"/>
      <w:r w:rsidRPr="003D6EDA">
        <w:t>fizičkom</w:t>
      </w:r>
      <w:proofErr w:type="spellEnd"/>
      <w:r w:rsidRPr="003D6EDA">
        <w:t xml:space="preserve"> </w:t>
      </w:r>
      <w:proofErr w:type="spellStart"/>
      <w:r w:rsidRPr="003D6EDA">
        <w:t>licu</w:t>
      </w:r>
      <w:proofErr w:type="spellEnd"/>
      <w:r w:rsidRPr="003D6EDA">
        <w:t xml:space="preserve"> </w:t>
      </w:r>
      <w:proofErr w:type="spellStart"/>
      <w:r w:rsidRPr="003D6EDA">
        <w:t>naplatiti</w:t>
      </w:r>
      <w:proofErr w:type="spellEnd"/>
      <w:r w:rsidRPr="003D6EDA">
        <w:t xml:space="preserve"> </w:t>
      </w:r>
      <w:proofErr w:type="spellStart"/>
      <w:r w:rsidRPr="003D6EDA">
        <w:t>naknadu</w:t>
      </w:r>
      <w:proofErr w:type="spellEnd"/>
      <w:r w:rsidRPr="003D6EDA">
        <w:t>.</w:t>
      </w:r>
    </w:p>
    <w:p w14:paraId="7AB8A14F" w14:textId="77777777" w:rsidR="003D6EDA" w:rsidRPr="003D6EDA" w:rsidRDefault="003D6EDA" w:rsidP="003D6EDA">
      <w:pPr>
        <w:jc w:val="center"/>
      </w:pPr>
      <w:r w:rsidRPr="003D6EDA">
        <w:t xml:space="preserve">(11) </w:t>
      </w:r>
      <w:proofErr w:type="spellStart"/>
      <w:r w:rsidRPr="003D6EDA">
        <w:t>Ovlaštena</w:t>
      </w:r>
      <w:proofErr w:type="spellEnd"/>
      <w:r w:rsidRPr="003D6EDA">
        <w:t xml:space="preserve"> </w:t>
      </w:r>
      <w:proofErr w:type="spellStart"/>
      <w:r w:rsidRPr="003D6EDA">
        <w:t>organizacija</w:t>
      </w:r>
      <w:proofErr w:type="spellEnd"/>
      <w:r w:rsidRPr="003D6EDA">
        <w:t xml:space="preserve"> je </w:t>
      </w:r>
      <w:proofErr w:type="spellStart"/>
      <w:r w:rsidRPr="003D6EDA">
        <w:t>dužna</w:t>
      </w:r>
      <w:proofErr w:type="spellEnd"/>
      <w:r w:rsidRPr="003D6EDA">
        <w:t xml:space="preserve">, u </w:t>
      </w:r>
      <w:proofErr w:type="spellStart"/>
      <w:r w:rsidRPr="003D6EDA">
        <w:t>slučaju</w:t>
      </w:r>
      <w:proofErr w:type="spellEnd"/>
      <w:r w:rsidRPr="003D6EDA">
        <w:t xml:space="preserve"> </w:t>
      </w:r>
      <w:proofErr w:type="spellStart"/>
      <w:r w:rsidRPr="003D6EDA">
        <w:t>odbijanja</w:t>
      </w:r>
      <w:proofErr w:type="spellEnd"/>
      <w:r w:rsidRPr="003D6EDA">
        <w:t xml:space="preserve"> </w:t>
      </w:r>
      <w:proofErr w:type="spellStart"/>
      <w:r w:rsidRPr="003D6EDA">
        <w:t>zahtjeva</w:t>
      </w:r>
      <w:proofErr w:type="spellEnd"/>
      <w:r w:rsidRPr="003D6EDA">
        <w:t xml:space="preserve"> za </w:t>
      </w:r>
      <w:proofErr w:type="spellStart"/>
      <w:r w:rsidRPr="003D6EDA">
        <w:t>otvaranje</w:t>
      </w:r>
      <w:proofErr w:type="spellEnd"/>
      <w:r w:rsidRPr="003D6EDA">
        <w:t xml:space="preserve"> </w:t>
      </w:r>
      <w:proofErr w:type="spellStart"/>
      <w:r w:rsidRPr="003D6EDA">
        <w:t>osnovnog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</w:t>
      </w:r>
      <w:proofErr w:type="spellStart"/>
      <w:r w:rsidRPr="003D6EDA">
        <w:t>fizičkom</w:t>
      </w:r>
      <w:proofErr w:type="spellEnd"/>
      <w:r w:rsidRPr="003D6EDA">
        <w:t xml:space="preserve"> </w:t>
      </w:r>
      <w:proofErr w:type="spellStart"/>
      <w:r w:rsidRPr="003D6EDA">
        <w:t>licu</w:t>
      </w:r>
      <w:proofErr w:type="spellEnd"/>
      <w:r w:rsidRPr="003D6EDA">
        <w:t xml:space="preserve">, u </w:t>
      </w:r>
      <w:proofErr w:type="spellStart"/>
      <w:r w:rsidRPr="003D6EDA">
        <w:t>obavijesti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stava</w:t>
      </w:r>
      <w:proofErr w:type="spellEnd"/>
      <w:r w:rsidRPr="003D6EDA">
        <w:t xml:space="preserve"> (10)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 </w:t>
      </w:r>
      <w:proofErr w:type="spellStart"/>
      <w:r w:rsidRPr="003D6EDA">
        <w:t>posebno</w:t>
      </w:r>
      <w:proofErr w:type="spellEnd"/>
      <w:r w:rsidRPr="003D6EDA">
        <w:t xml:space="preserve"> </w:t>
      </w:r>
      <w:proofErr w:type="spellStart"/>
      <w:r w:rsidRPr="003D6EDA">
        <w:t>naznačiti</w:t>
      </w:r>
      <w:proofErr w:type="spellEnd"/>
      <w:r w:rsidRPr="003D6EDA">
        <w:t xml:space="preserve"> </w:t>
      </w:r>
      <w:proofErr w:type="spellStart"/>
      <w:r w:rsidRPr="003D6EDA">
        <w:t>uputu</w:t>
      </w:r>
      <w:proofErr w:type="spellEnd"/>
      <w:r w:rsidRPr="003D6EDA">
        <w:t xml:space="preserve"> o </w:t>
      </w:r>
      <w:proofErr w:type="spellStart"/>
      <w:r w:rsidRPr="003D6EDA">
        <w:t>pravu</w:t>
      </w:r>
      <w:proofErr w:type="spellEnd"/>
      <w:r w:rsidRPr="003D6EDA">
        <w:t xml:space="preserve">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prigovor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mogućnost</w:t>
      </w:r>
      <w:proofErr w:type="spellEnd"/>
      <w:r w:rsidRPr="003D6EDA">
        <w:t xml:space="preserve"> </w:t>
      </w:r>
      <w:proofErr w:type="spellStart"/>
      <w:r w:rsidRPr="003D6EDA">
        <w:t>vansudskog</w:t>
      </w:r>
      <w:proofErr w:type="spellEnd"/>
      <w:r w:rsidRPr="003D6EDA">
        <w:t xml:space="preserve"> </w:t>
      </w:r>
      <w:proofErr w:type="spellStart"/>
      <w:r w:rsidRPr="003D6EDA">
        <w:t>rješavanja</w:t>
      </w:r>
      <w:proofErr w:type="spellEnd"/>
      <w:r w:rsidRPr="003D6EDA">
        <w:t xml:space="preserve"> </w:t>
      </w:r>
      <w:proofErr w:type="spellStart"/>
      <w:r w:rsidRPr="003D6EDA">
        <w:t>spora</w:t>
      </w:r>
      <w:proofErr w:type="spellEnd"/>
      <w:r w:rsidRPr="003D6EDA">
        <w:t xml:space="preserve"> u </w:t>
      </w:r>
      <w:proofErr w:type="spellStart"/>
      <w:r w:rsidRPr="003D6EDA">
        <w:t>vezi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otvaranjem</w:t>
      </w:r>
      <w:proofErr w:type="spellEnd"/>
      <w:r w:rsidRPr="003D6EDA">
        <w:t xml:space="preserve"> </w:t>
      </w:r>
      <w:proofErr w:type="spellStart"/>
      <w:r w:rsidRPr="003D6EDA">
        <w:t>osnovnog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, a u </w:t>
      </w:r>
      <w:proofErr w:type="spellStart"/>
      <w:r w:rsidRPr="003D6EDA">
        <w:t>skladu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propisom</w:t>
      </w:r>
      <w:proofErr w:type="spellEnd"/>
      <w:r w:rsidRPr="003D6EDA">
        <w:t xml:space="preserve"> </w:t>
      </w:r>
      <w:proofErr w:type="spellStart"/>
      <w:r w:rsidRPr="003D6EDA">
        <w:t>kojim</w:t>
      </w:r>
      <w:proofErr w:type="spellEnd"/>
      <w:r w:rsidRPr="003D6EDA">
        <w:t xml:space="preserve"> se </w:t>
      </w:r>
      <w:proofErr w:type="spellStart"/>
      <w:r w:rsidRPr="003D6EDA">
        <w:t>uređuje</w:t>
      </w:r>
      <w:proofErr w:type="spellEnd"/>
      <w:r w:rsidRPr="003D6EDA">
        <w:t xml:space="preserve"> </w:t>
      </w:r>
      <w:proofErr w:type="spellStart"/>
      <w:r w:rsidRPr="003D6EDA">
        <w:t>zaštita</w:t>
      </w:r>
      <w:proofErr w:type="spellEnd"/>
      <w:r w:rsidRPr="003D6EDA">
        <w:t xml:space="preserve"> </w:t>
      </w:r>
      <w:proofErr w:type="spellStart"/>
      <w:r w:rsidRPr="003D6EDA">
        <w:t>korisnika</w:t>
      </w:r>
      <w:proofErr w:type="spellEnd"/>
      <w:r w:rsidRPr="003D6EDA">
        <w:t xml:space="preserve"> </w:t>
      </w:r>
      <w:proofErr w:type="spellStart"/>
      <w:r w:rsidRPr="003D6EDA">
        <w:t>finansijskih</w:t>
      </w:r>
      <w:proofErr w:type="spellEnd"/>
      <w:r w:rsidRPr="003D6EDA">
        <w:t xml:space="preserve"> </w:t>
      </w:r>
      <w:proofErr w:type="spellStart"/>
      <w:r w:rsidRPr="003D6EDA">
        <w:t>usluga</w:t>
      </w:r>
      <w:proofErr w:type="spellEnd"/>
      <w:r w:rsidRPr="003D6EDA">
        <w:t>.</w:t>
      </w:r>
    </w:p>
    <w:p w14:paraId="18114E5C" w14:textId="77777777" w:rsidR="003D6EDA" w:rsidRPr="003D6EDA" w:rsidRDefault="003D6EDA" w:rsidP="003D6EDA">
      <w:pPr>
        <w:jc w:val="center"/>
      </w:pPr>
      <w:r w:rsidRPr="003D6EDA">
        <w:t xml:space="preserve">(12) </w:t>
      </w:r>
      <w:proofErr w:type="spellStart"/>
      <w:r w:rsidRPr="003D6EDA">
        <w:t>Ovlaštene</w:t>
      </w:r>
      <w:proofErr w:type="spellEnd"/>
      <w:r w:rsidRPr="003D6EDA">
        <w:t xml:space="preserve"> </w:t>
      </w:r>
      <w:proofErr w:type="spellStart"/>
      <w:r w:rsidRPr="003D6EDA">
        <w:t>organizacije</w:t>
      </w:r>
      <w:proofErr w:type="spellEnd"/>
      <w:r w:rsidRPr="003D6EDA">
        <w:t xml:space="preserve"> </w:t>
      </w:r>
      <w:proofErr w:type="spellStart"/>
      <w:r w:rsidRPr="003D6EDA">
        <w:t>su</w:t>
      </w:r>
      <w:proofErr w:type="spellEnd"/>
      <w:r w:rsidRPr="003D6EDA">
        <w:t xml:space="preserve"> </w:t>
      </w:r>
      <w:proofErr w:type="spellStart"/>
      <w:r w:rsidRPr="003D6EDA">
        <w:t>dužne</w:t>
      </w:r>
      <w:proofErr w:type="spellEnd"/>
      <w:r w:rsidRPr="003D6EDA">
        <w:t xml:space="preserve"> da </w:t>
      </w:r>
      <w:proofErr w:type="spellStart"/>
      <w:r w:rsidRPr="003D6EDA">
        <w:t>međusobno</w:t>
      </w:r>
      <w:proofErr w:type="spellEnd"/>
      <w:r w:rsidRPr="003D6EDA">
        <w:t xml:space="preserve"> </w:t>
      </w:r>
      <w:proofErr w:type="spellStart"/>
      <w:r w:rsidRPr="003D6EDA">
        <w:t>sarađuju</w:t>
      </w:r>
      <w:proofErr w:type="spellEnd"/>
      <w:r w:rsidRPr="003D6EDA">
        <w:t xml:space="preserve"> u </w:t>
      </w:r>
      <w:proofErr w:type="spellStart"/>
      <w:r w:rsidRPr="003D6EDA">
        <w:t>postupku</w:t>
      </w:r>
      <w:proofErr w:type="spellEnd"/>
      <w:r w:rsidRPr="003D6EDA">
        <w:t xml:space="preserve"> </w:t>
      </w:r>
      <w:proofErr w:type="spellStart"/>
      <w:r w:rsidRPr="003D6EDA">
        <w:t>provjere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stava</w:t>
      </w:r>
      <w:proofErr w:type="spellEnd"/>
      <w:r w:rsidRPr="003D6EDA">
        <w:t xml:space="preserve"> (6)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. </w:t>
      </w:r>
      <w:proofErr w:type="spellStart"/>
      <w:r w:rsidRPr="003D6EDA">
        <w:t>Podaci</w:t>
      </w:r>
      <w:proofErr w:type="spellEnd"/>
      <w:r w:rsidRPr="003D6EDA">
        <w:t xml:space="preserve"> </w:t>
      </w:r>
      <w:proofErr w:type="spellStart"/>
      <w:r w:rsidRPr="003D6EDA">
        <w:t>koje</w:t>
      </w:r>
      <w:proofErr w:type="spellEnd"/>
      <w:r w:rsidRPr="003D6EDA">
        <w:t xml:space="preserve"> </w:t>
      </w:r>
      <w:proofErr w:type="spellStart"/>
      <w:r w:rsidRPr="003D6EDA">
        <w:t>ovlaštene</w:t>
      </w:r>
      <w:proofErr w:type="spellEnd"/>
      <w:r w:rsidRPr="003D6EDA">
        <w:t xml:space="preserve"> </w:t>
      </w:r>
      <w:proofErr w:type="spellStart"/>
      <w:r w:rsidRPr="003D6EDA">
        <w:t>organizacije</w:t>
      </w:r>
      <w:proofErr w:type="spellEnd"/>
      <w:r w:rsidRPr="003D6EDA">
        <w:t xml:space="preserve"> </w:t>
      </w:r>
      <w:proofErr w:type="spellStart"/>
      <w:r w:rsidRPr="003D6EDA">
        <w:t>prikupljaju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razmjenjuju</w:t>
      </w:r>
      <w:proofErr w:type="spellEnd"/>
      <w:r w:rsidRPr="003D6EDA">
        <w:t xml:space="preserve"> u </w:t>
      </w:r>
      <w:proofErr w:type="spellStart"/>
      <w:r w:rsidRPr="003D6EDA">
        <w:t>postupku</w:t>
      </w:r>
      <w:proofErr w:type="spellEnd"/>
      <w:r w:rsidRPr="003D6EDA">
        <w:t xml:space="preserve"> </w:t>
      </w:r>
      <w:proofErr w:type="spellStart"/>
      <w:r w:rsidRPr="003D6EDA">
        <w:t>te</w:t>
      </w:r>
      <w:proofErr w:type="spellEnd"/>
      <w:r w:rsidRPr="003D6EDA">
        <w:t xml:space="preserve"> </w:t>
      </w:r>
      <w:proofErr w:type="spellStart"/>
      <w:r w:rsidRPr="003D6EDA">
        <w:t>provjere</w:t>
      </w:r>
      <w:proofErr w:type="spellEnd"/>
      <w:r w:rsidRPr="003D6EDA">
        <w:t xml:space="preserve"> </w:t>
      </w:r>
      <w:proofErr w:type="spellStart"/>
      <w:r w:rsidRPr="003D6EDA">
        <w:t>mogu</w:t>
      </w:r>
      <w:proofErr w:type="spellEnd"/>
      <w:r w:rsidRPr="003D6EDA">
        <w:t xml:space="preserve"> se </w:t>
      </w:r>
      <w:proofErr w:type="spellStart"/>
      <w:r w:rsidRPr="003D6EDA">
        <w:t>pribavljati</w:t>
      </w:r>
      <w:proofErr w:type="spellEnd"/>
      <w:r w:rsidRPr="003D6EDA">
        <w:t xml:space="preserve"> </w:t>
      </w:r>
      <w:proofErr w:type="spellStart"/>
      <w:r w:rsidRPr="003D6EDA">
        <w:t>ako</w:t>
      </w:r>
      <w:proofErr w:type="spellEnd"/>
      <w:r w:rsidRPr="003D6EDA">
        <w:t xml:space="preserve"> je lice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koje</w:t>
      </w:r>
      <w:proofErr w:type="spellEnd"/>
      <w:r w:rsidRPr="003D6EDA">
        <w:t xml:space="preserve"> se </w:t>
      </w:r>
      <w:proofErr w:type="spellStart"/>
      <w:r w:rsidRPr="003D6EDA">
        <w:t>ovi</w:t>
      </w:r>
      <w:proofErr w:type="spellEnd"/>
      <w:r w:rsidRPr="003D6EDA">
        <w:t xml:space="preserve"> </w:t>
      </w:r>
      <w:proofErr w:type="spellStart"/>
      <w:r w:rsidRPr="003D6EDA">
        <w:t>podaci</w:t>
      </w:r>
      <w:proofErr w:type="spellEnd"/>
      <w:r w:rsidRPr="003D6EDA">
        <w:t xml:space="preserve"> </w:t>
      </w:r>
      <w:proofErr w:type="spellStart"/>
      <w:r w:rsidRPr="003D6EDA">
        <w:t>odnose</w:t>
      </w:r>
      <w:proofErr w:type="spellEnd"/>
      <w:r w:rsidRPr="003D6EDA">
        <w:t xml:space="preserve"> </w:t>
      </w:r>
      <w:proofErr w:type="spellStart"/>
      <w:r w:rsidRPr="003D6EDA">
        <w:t>prethodno</w:t>
      </w:r>
      <w:proofErr w:type="spellEnd"/>
      <w:r w:rsidRPr="003D6EDA">
        <w:t xml:space="preserve"> dalo </w:t>
      </w:r>
      <w:proofErr w:type="spellStart"/>
      <w:r w:rsidRPr="003D6EDA">
        <w:t>pismeni</w:t>
      </w:r>
      <w:proofErr w:type="spellEnd"/>
      <w:r w:rsidRPr="003D6EDA">
        <w:t xml:space="preserve"> </w:t>
      </w:r>
      <w:proofErr w:type="spellStart"/>
      <w:r w:rsidRPr="003D6EDA">
        <w:t>pristanak</w:t>
      </w:r>
      <w:proofErr w:type="spellEnd"/>
      <w:r w:rsidRPr="003D6EDA">
        <w:t xml:space="preserve"> za </w:t>
      </w:r>
      <w:proofErr w:type="spellStart"/>
      <w:r w:rsidRPr="003D6EDA">
        <w:t>korištenje</w:t>
      </w:r>
      <w:proofErr w:type="spellEnd"/>
      <w:r w:rsidRPr="003D6EDA">
        <w:t xml:space="preserve"> </w:t>
      </w:r>
      <w:proofErr w:type="spellStart"/>
      <w:r w:rsidRPr="003D6EDA">
        <w:t>istih</w:t>
      </w:r>
      <w:proofErr w:type="spellEnd"/>
      <w:r w:rsidRPr="003D6EDA">
        <w:t xml:space="preserve"> u </w:t>
      </w:r>
      <w:proofErr w:type="spellStart"/>
      <w:r w:rsidRPr="003D6EDA">
        <w:t>navedenu</w:t>
      </w:r>
      <w:proofErr w:type="spellEnd"/>
      <w:r w:rsidRPr="003D6EDA">
        <w:t xml:space="preserve"> </w:t>
      </w:r>
      <w:proofErr w:type="spellStart"/>
      <w:r w:rsidRPr="003D6EDA">
        <w:t>svrhu</w:t>
      </w:r>
      <w:proofErr w:type="spellEnd"/>
      <w:r w:rsidRPr="003D6EDA">
        <w:t xml:space="preserve">, a u </w:t>
      </w:r>
      <w:proofErr w:type="spellStart"/>
      <w:r w:rsidRPr="003D6EDA">
        <w:t>skladu</w:t>
      </w:r>
      <w:proofErr w:type="spellEnd"/>
      <w:r w:rsidRPr="003D6EDA">
        <w:t xml:space="preserve"> s </w:t>
      </w:r>
      <w:proofErr w:type="spellStart"/>
      <w:r w:rsidRPr="003D6EDA">
        <w:t>propisima</w:t>
      </w:r>
      <w:proofErr w:type="spellEnd"/>
      <w:r w:rsidRPr="003D6EDA">
        <w:t xml:space="preserve"> o </w:t>
      </w:r>
      <w:proofErr w:type="spellStart"/>
      <w:r w:rsidRPr="003D6EDA">
        <w:t>zaštiti</w:t>
      </w:r>
      <w:proofErr w:type="spellEnd"/>
      <w:r w:rsidRPr="003D6EDA">
        <w:t xml:space="preserve"> </w:t>
      </w:r>
      <w:proofErr w:type="spellStart"/>
      <w:r w:rsidRPr="003D6EDA">
        <w:t>ličnih</w:t>
      </w:r>
      <w:proofErr w:type="spellEnd"/>
      <w:r w:rsidRPr="003D6EDA">
        <w:t xml:space="preserve"> </w:t>
      </w:r>
      <w:proofErr w:type="spellStart"/>
      <w:r w:rsidRPr="003D6EDA">
        <w:t>podataka</w:t>
      </w:r>
      <w:proofErr w:type="spellEnd"/>
      <w:r w:rsidRPr="003D6EDA">
        <w:t>.</w:t>
      </w:r>
    </w:p>
    <w:p w14:paraId="6AF7E03C" w14:textId="77777777" w:rsidR="003D6EDA" w:rsidRPr="003D6EDA" w:rsidRDefault="003D6EDA" w:rsidP="003D6EDA">
      <w:pPr>
        <w:jc w:val="center"/>
        <w:rPr>
          <w:b/>
          <w:bCs/>
        </w:rPr>
      </w:pPr>
      <w:bookmarkStart w:id="13" w:name="clan_8c"/>
      <w:bookmarkEnd w:id="13"/>
      <w:proofErr w:type="spellStart"/>
      <w:r w:rsidRPr="003D6EDA">
        <w:rPr>
          <w:b/>
          <w:bCs/>
        </w:rPr>
        <w:t>Član</w:t>
      </w:r>
      <w:proofErr w:type="spellEnd"/>
      <w:r w:rsidRPr="003D6EDA">
        <w:rPr>
          <w:b/>
          <w:bCs/>
        </w:rPr>
        <w:t xml:space="preserve"> 8c</w:t>
      </w:r>
    </w:p>
    <w:p w14:paraId="42623C35" w14:textId="77777777" w:rsidR="003D6EDA" w:rsidRPr="003D6EDA" w:rsidRDefault="003D6EDA" w:rsidP="003D6EDA">
      <w:pPr>
        <w:jc w:val="center"/>
      </w:pPr>
      <w:r w:rsidRPr="003D6EDA">
        <w:t xml:space="preserve">(1) </w:t>
      </w:r>
      <w:proofErr w:type="spellStart"/>
      <w:r w:rsidRPr="003D6EDA">
        <w:t>Ovlaštene</w:t>
      </w:r>
      <w:proofErr w:type="spellEnd"/>
      <w:r w:rsidRPr="003D6EDA">
        <w:t xml:space="preserve"> </w:t>
      </w:r>
      <w:proofErr w:type="spellStart"/>
      <w:r w:rsidRPr="003D6EDA">
        <w:t>organizacije</w:t>
      </w:r>
      <w:proofErr w:type="spellEnd"/>
      <w:r w:rsidRPr="003D6EDA">
        <w:t xml:space="preserve"> </w:t>
      </w:r>
      <w:proofErr w:type="spellStart"/>
      <w:r w:rsidRPr="003D6EDA">
        <w:t>pružaju</w:t>
      </w:r>
      <w:proofErr w:type="spellEnd"/>
      <w:r w:rsidRPr="003D6EDA">
        <w:t xml:space="preserve"> </w:t>
      </w:r>
      <w:proofErr w:type="spellStart"/>
      <w:r w:rsidRPr="003D6EDA">
        <w:t>usluge</w:t>
      </w:r>
      <w:proofErr w:type="spellEnd"/>
      <w:r w:rsidRPr="003D6EDA">
        <w:t xml:space="preserve"> </w:t>
      </w:r>
      <w:proofErr w:type="spellStart"/>
      <w:r w:rsidRPr="003D6EDA">
        <w:t>vezane</w:t>
      </w:r>
      <w:proofErr w:type="spellEnd"/>
      <w:r w:rsidRPr="003D6EDA">
        <w:t xml:space="preserve"> za </w:t>
      </w:r>
      <w:proofErr w:type="spellStart"/>
      <w:r w:rsidRPr="003D6EDA">
        <w:t>osnovni</w:t>
      </w:r>
      <w:proofErr w:type="spellEnd"/>
      <w:r w:rsidRPr="003D6EDA">
        <w:t xml:space="preserve"> </w:t>
      </w:r>
      <w:proofErr w:type="spellStart"/>
      <w:r w:rsidRPr="003D6EDA">
        <w:t>račun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 8b. </w:t>
      </w:r>
      <w:proofErr w:type="spellStart"/>
      <w:r w:rsidRPr="003D6EDA">
        <w:t>stav</w:t>
      </w:r>
      <w:proofErr w:type="spellEnd"/>
      <w:r w:rsidRPr="003D6EDA">
        <w:t xml:space="preserve"> (3)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zakona</w:t>
      </w:r>
      <w:proofErr w:type="spellEnd"/>
      <w:r w:rsidRPr="003D6EDA">
        <w:t xml:space="preserve"> </w:t>
      </w:r>
      <w:proofErr w:type="spellStart"/>
      <w:r w:rsidRPr="003D6EDA">
        <w:t>besplatno</w:t>
      </w:r>
      <w:proofErr w:type="spellEnd"/>
      <w:r w:rsidRPr="003D6EDA">
        <w:t xml:space="preserve"> </w:t>
      </w:r>
      <w:proofErr w:type="spellStart"/>
      <w:r w:rsidRPr="003D6EDA">
        <w:t>ili</w:t>
      </w:r>
      <w:proofErr w:type="spellEnd"/>
      <w:r w:rsidRPr="003D6EDA">
        <w:t xml:space="preserve"> </w:t>
      </w:r>
      <w:proofErr w:type="spellStart"/>
      <w:r w:rsidRPr="003D6EDA">
        <w:t>uz</w:t>
      </w:r>
      <w:proofErr w:type="spellEnd"/>
      <w:r w:rsidRPr="003D6EDA">
        <w:t xml:space="preserve"> </w:t>
      </w:r>
      <w:proofErr w:type="spellStart"/>
      <w:r w:rsidRPr="003D6EDA">
        <w:t>razumnu</w:t>
      </w:r>
      <w:proofErr w:type="spellEnd"/>
      <w:r w:rsidRPr="003D6EDA">
        <w:t xml:space="preserve"> </w:t>
      </w:r>
      <w:proofErr w:type="spellStart"/>
      <w:r w:rsidRPr="003D6EDA">
        <w:t>naknadu</w:t>
      </w:r>
      <w:proofErr w:type="spellEnd"/>
      <w:r w:rsidRPr="003D6EDA">
        <w:t>.</w:t>
      </w:r>
    </w:p>
    <w:p w14:paraId="4DAC91FF" w14:textId="77777777" w:rsidR="003D6EDA" w:rsidRPr="003D6EDA" w:rsidRDefault="003D6EDA" w:rsidP="003D6EDA">
      <w:pPr>
        <w:jc w:val="center"/>
      </w:pPr>
      <w:r w:rsidRPr="003D6EDA">
        <w:t xml:space="preserve">(2) </w:t>
      </w:r>
      <w:proofErr w:type="spellStart"/>
      <w:r w:rsidRPr="003D6EDA">
        <w:t>Kod</w:t>
      </w:r>
      <w:proofErr w:type="spellEnd"/>
      <w:r w:rsidRPr="003D6EDA">
        <w:t xml:space="preserve"> </w:t>
      </w:r>
      <w:proofErr w:type="spellStart"/>
      <w:r w:rsidRPr="003D6EDA">
        <w:t>utvrđivanja</w:t>
      </w:r>
      <w:proofErr w:type="spellEnd"/>
      <w:r w:rsidRPr="003D6EDA">
        <w:t xml:space="preserve"> </w:t>
      </w:r>
      <w:proofErr w:type="spellStart"/>
      <w:r w:rsidRPr="003D6EDA">
        <w:t>razumne</w:t>
      </w:r>
      <w:proofErr w:type="spellEnd"/>
      <w:r w:rsidRPr="003D6EDA">
        <w:t xml:space="preserve"> </w:t>
      </w:r>
      <w:proofErr w:type="spellStart"/>
      <w:r w:rsidRPr="003D6EDA">
        <w:t>naknade</w:t>
      </w:r>
      <w:proofErr w:type="spellEnd"/>
      <w:r w:rsidRPr="003D6EDA">
        <w:t xml:space="preserve"> </w:t>
      </w:r>
      <w:proofErr w:type="spellStart"/>
      <w:r w:rsidRPr="003D6EDA">
        <w:t>ovlaštena</w:t>
      </w:r>
      <w:proofErr w:type="spellEnd"/>
      <w:r w:rsidRPr="003D6EDA">
        <w:t xml:space="preserve"> </w:t>
      </w:r>
      <w:proofErr w:type="spellStart"/>
      <w:r w:rsidRPr="003D6EDA">
        <w:t>organizacija</w:t>
      </w:r>
      <w:proofErr w:type="spellEnd"/>
      <w:r w:rsidRPr="003D6EDA">
        <w:t xml:space="preserve"> </w:t>
      </w:r>
      <w:proofErr w:type="spellStart"/>
      <w:r w:rsidRPr="003D6EDA">
        <w:t>uzima</w:t>
      </w:r>
      <w:proofErr w:type="spellEnd"/>
      <w:r w:rsidRPr="003D6EDA">
        <w:t xml:space="preserve"> u </w:t>
      </w:r>
      <w:proofErr w:type="spellStart"/>
      <w:r w:rsidRPr="003D6EDA">
        <w:t>obzir</w:t>
      </w:r>
      <w:proofErr w:type="spellEnd"/>
      <w:r w:rsidRPr="003D6EDA">
        <w:t xml:space="preserve"> </w:t>
      </w:r>
      <w:proofErr w:type="spellStart"/>
      <w:r w:rsidRPr="003D6EDA">
        <w:t>prosječnu</w:t>
      </w:r>
      <w:proofErr w:type="spellEnd"/>
      <w:r w:rsidRPr="003D6EDA">
        <w:t xml:space="preserve"> </w:t>
      </w:r>
      <w:proofErr w:type="spellStart"/>
      <w:r w:rsidRPr="003D6EDA">
        <w:t>mjesečnu</w:t>
      </w:r>
      <w:proofErr w:type="spellEnd"/>
      <w:r w:rsidRPr="003D6EDA">
        <w:t xml:space="preserve"> </w:t>
      </w:r>
      <w:proofErr w:type="spellStart"/>
      <w:r w:rsidRPr="003D6EDA">
        <w:t>neto</w:t>
      </w:r>
      <w:proofErr w:type="spellEnd"/>
      <w:r w:rsidRPr="003D6EDA">
        <w:t xml:space="preserve"> </w:t>
      </w:r>
      <w:proofErr w:type="spellStart"/>
      <w:r w:rsidRPr="003D6EDA">
        <w:t>plaću</w:t>
      </w:r>
      <w:proofErr w:type="spellEnd"/>
      <w:r w:rsidRPr="003D6EDA">
        <w:t xml:space="preserve"> u </w:t>
      </w:r>
      <w:proofErr w:type="spellStart"/>
      <w:r w:rsidRPr="003D6EDA">
        <w:t>Federaciji</w:t>
      </w:r>
      <w:proofErr w:type="spellEnd"/>
      <w:r w:rsidRPr="003D6EDA">
        <w:t xml:space="preserve"> za </w:t>
      </w:r>
      <w:proofErr w:type="spellStart"/>
      <w:r w:rsidRPr="003D6EDA">
        <w:t>prethodnu</w:t>
      </w:r>
      <w:proofErr w:type="spellEnd"/>
      <w:r w:rsidRPr="003D6EDA">
        <w:t xml:space="preserve"> </w:t>
      </w:r>
      <w:proofErr w:type="spellStart"/>
      <w:r w:rsidRPr="003D6EDA">
        <w:t>godinu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prosječnu</w:t>
      </w:r>
      <w:proofErr w:type="spellEnd"/>
      <w:r w:rsidRPr="003D6EDA">
        <w:t xml:space="preserve"> </w:t>
      </w:r>
      <w:proofErr w:type="spellStart"/>
      <w:r w:rsidRPr="003D6EDA">
        <w:t>naknadu</w:t>
      </w:r>
      <w:proofErr w:type="spellEnd"/>
      <w:r w:rsidRPr="003D6EDA">
        <w:t xml:space="preserve"> </w:t>
      </w:r>
      <w:proofErr w:type="spellStart"/>
      <w:r w:rsidRPr="003D6EDA">
        <w:t>koju</w:t>
      </w:r>
      <w:proofErr w:type="spellEnd"/>
      <w:r w:rsidRPr="003D6EDA">
        <w:t xml:space="preserve"> </w:t>
      </w:r>
      <w:proofErr w:type="spellStart"/>
      <w:r w:rsidRPr="003D6EDA">
        <w:t>ovlaštena</w:t>
      </w:r>
      <w:proofErr w:type="spellEnd"/>
      <w:r w:rsidRPr="003D6EDA">
        <w:t xml:space="preserve"> </w:t>
      </w:r>
      <w:proofErr w:type="spellStart"/>
      <w:r w:rsidRPr="003D6EDA">
        <w:t>organizacija</w:t>
      </w:r>
      <w:proofErr w:type="spellEnd"/>
      <w:r w:rsidRPr="003D6EDA">
        <w:t xml:space="preserve"> </w:t>
      </w:r>
      <w:proofErr w:type="spellStart"/>
      <w:r w:rsidRPr="003D6EDA">
        <w:t>naplaćuje</w:t>
      </w:r>
      <w:proofErr w:type="spellEnd"/>
      <w:r w:rsidRPr="003D6EDA">
        <w:t xml:space="preserve"> </w:t>
      </w:r>
      <w:proofErr w:type="spellStart"/>
      <w:r w:rsidRPr="003D6EDA">
        <w:t>fizičkim</w:t>
      </w:r>
      <w:proofErr w:type="spellEnd"/>
      <w:r w:rsidRPr="003D6EDA">
        <w:t xml:space="preserve"> </w:t>
      </w:r>
      <w:proofErr w:type="spellStart"/>
      <w:r w:rsidRPr="003D6EDA">
        <w:t>licima</w:t>
      </w:r>
      <w:proofErr w:type="spellEnd"/>
      <w:r w:rsidRPr="003D6EDA">
        <w:t xml:space="preserve"> za </w:t>
      </w:r>
      <w:proofErr w:type="spellStart"/>
      <w:r w:rsidRPr="003D6EDA">
        <w:t>tu</w:t>
      </w:r>
      <w:proofErr w:type="spellEnd"/>
      <w:r w:rsidRPr="003D6EDA">
        <w:t xml:space="preserve"> </w:t>
      </w:r>
      <w:proofErr w:type="spellStart"/>
      <w:r w:rsidRPr="003D6EDA">
        <w:t>uslugu</w:t>
      </w:r>
      <w:proofErr w:type="spellEnd"/>
      <w:r w:rsidRPr="003D6EDA">
        <w:t xml:space="preserve"> u </w:t>
      </w:r>
      <w:proofErr w:type="spellStart"/>
      <w:r w:rsidRPr="003D6EDA">
        <w:t>vezi</w:t>
      </w:r>
      <w:proofErr w:type="spellEnd"/>
      <w:r w:rsidRPr="003D6EDA">
        <w:t xml:space="preserve"> s </w:t>
      </w:r>
      <w:proofErr w:type="spellStart"/>
      <w:r w:rsidRPr="003D6EDA">
        <w:t>računom</w:t>
      </w:r>
      <w:proofErr w:type="spellEnd"/>
      <w:r w:rsidRPr="003D6EDA">
        <w:t xml:space="preserve"> za </w:t>
      </w:r>
      <w:proofErr w:type="spellStart"/>
      <w:r w:rsidRPr="003D6EDA">
        <w:t>obavljanje</w:t>
      </w:r>
      <w:proofErr w:type="spellEnd"/>
      <w:r w:rsidRPr="003D6EDA">
        <w:t xml:space="preserve"> </w:t>
      </w:r>
      <w:proofErr w:type="spellStart"/>
      <w:r w:rsidRPr="003D6EDA">
        <w:t>platnog</w:t>
      </w:r>
      <w:proofErr w:type="spellEnd"/>
      <w:r w:rsidRPr="003D6EDA">
        <w:t xml:space="preserve"> </w:t>
      </w:r>
      <w:proofErr w:type="spellStart"/>
      <w:r w:rsidRPr="003D6EDA">
        <w:t>prometa</w:t>
      </w:r>
      <w:proofErr w:type="spellEnd"/>
      <w:r w:rsidRPr="003D6EDA">
        <w:t>.</w:t>
      </w:r>
    </w:p>
    <w:p w14:paraId="7069CE2F" w14:textId="77777777" w:rsidR="003D6EDA" w:rsidRPr="003D6EDA" w:rsidRDefault="003D6EDA" w:rsidP="003D6EDA">
      <w:pPr>
        <w:jc w:val="center"/>
        <w:rPr>
          <w:b/>
          <w:bCs/>
        </w:rPr>
      </w:pPr>
      <w:bookmarkStart w:id="14" w:name="clan_9"/>
      <w:bookmarkEnd w:id="14"/>
      <w:proofErr w:type="spellStart"/>
      <w:r w:rsidRPr="003D6EDA">
        <w:rPr>
          <w:b/>
          <w:bCs/>
        </w:rPr>
        <w:t>Član</w:t>
      </w:r>
      <w:proofErr w:type="spellEnd"/>
      <w:r w:rsidRPr="003D6EDA">
        <w:rPr>
          <w:b/>
          <w:bCs/>
        </w:rPr>
        <w:t xml:space="preserve"> 9</w:t>
      </w:r>
    </w:p>
    <w:p w14:paraId="2617C628" w14:textId="77777777" w:rsidR="003D6EDA" w:rsidRPr="003D6EDA" w:rsidRDefault="003D6EDA" w:rsidP="003D6EDA">
      <w:pPr>
        <w:jc w:val="center"/>
      </w:pPr>
      <w:r w:rsidRPr="003D6EDA">
        <w:t xml:space="preserve">(1) </w:t>
      </w:r>
      <w:proofErr w:type="spellStart"/>
      <w:r w:rsidRPr="003D6EDA">
        <w:t>Finansijsko-informatička</w:t>
      </w:r>
      <w:proofErr w:type="spellEnd"/>
      <w:r w:rsidRPr="003D6EDA">
        <w:t xml:space="preserve"> </w:t>
      </w:r>
      <w:proofErr w:type="spellStart"/>
      <w:r w:rsidRPr="003D6EDA">
        <w:t>agencija</w:t>
      </w:r>
      <w:proofErr w:type="spellEnd"/>
      <w:r w:rsidRPr="003D6EDA">
        <w:t xml:space="preserve"> Sarajevo (u </w:t>
      </w:r>
      <w:proofErr w:type="spellStart"/>
      <w:r w:rsidRPr="003D6EDA">
        <w:t>daljem</w:t>
      </w:r>
      <w:proofErr w:type="spellEnd"/>
      <w:r w:rsidRPr="003D6EDA">
        <w:t xml:space="preserve"> </w:t>
      </w:r>
      <w:proofErr w:type="spellStart"/>
      <w:r w:rsidRPr="003D6EDA">
        <w:t>tekstu</w:t>
      </w:r>
      <w:proofErr w:type="spellEnd"/>
      <w:r w:rsidRPr="003D6EDA">
        <w:t xml:space="preserve">: FIA) </w:t>
      </w:r>
      <w:proofErr w:type="spellStart"/>
      <w:r w:rsidRPr="003D6EDA">
        <w:t>uspоstаvlја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vоdi</w:t>
      </w:r>
      <w:proofErr w:type="spellEnd"/>
      <w:r w:rsidRPr="003D6EDA">
        <w:t xml:space="preserve"> </w:t>
      </w:r>
      <w:proofErr w:type="spellStart"/>
      <w:r w:rsidRPr="003D6EDA">
        <w:t>Jedinstveni</w:t>
      </w:r>
      <w:proofErr w:type="spellEnd"/>
      <w:r w:rsidRPr="003D6EDA">
        <w:t xml:space="preserve"> </w:t>
      </w:r>
      <w:proofErr w:type="spellStart"/>
      <w:r w:rsidRPr="003D6EDA">
        <w:t>rеgistаr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 8. </w:t>
      </w:r>
      <w:proofErr w:type="spellStart"/>
      <w:r w:rsidRPr="003D6EDA">
        <w:t>stav</w:t>
      </w:r>
      <w:proofErr w:type="spellEnd"/>
      <w:r w:rsidRPr="003D6EDA">
        <w:t xml:space="preserve"> (3)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Registar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 8a. </w:t>
      </w:r>
      <w:proofErr w:type="spellStart"/>
      <w:r w:rsidRPr="003D6EDA">
        <w:t>stav</w:t>
      </w:r>
      <w:proofErr w:type="spellEnd"/>
      <w:r w:rsidRPr="003D6EDA">
        <w:t xml:space="preserve"> (2)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zakona</w:t>
      </w:r>
      <w:proofErr w:type="spellEnd"/>
      <w:r w:rsidRPr="003D6EDA">
        <w:t>.</w:t>
      </w:r>
    </w:p>
    <w:p w14:paraId="7919A15A" w14:textId="77777777" w:rsidR="003D6EDA" w:rsidRPr="003D6EDA" w:rsidRDefault="003D6EDA" w:rsidP="003D6EDA">
      <w:pPr>
        <w:jc w:val="center"/>
      </w:pPr>
      <w:r w:rsidRPr="003D6EDA">
        <w:t xml:space="preserve">(2) </w:t>
      </w:r>
      <w:proofErr w:type="spellStart"/>
      <w:r w:rsidRPr="003D6EDA">
        <w:t>Јеdinstvеni</w:t>
      </w:r>
      <w:proofErr w:type="spellEnd"/>
      <w:r w:rsidRPr="003D6EDA">
        <w:t xml:space="preserve"> </w:t>
      </w:r>
      <w:proofErr w:type="spellStart"/>
      <w:r w:rsidRPr="003D6EDA">
        <w:t>rеgistаr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stava</w:t>
      </w:r>
      <w:proofErr w:type="spellEnd"/>
      <w:r w:rsidRPr="003D6EDA">
        <w:t xml:space="preserve"> (1)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 </w:t>
      </w:r>
      <w:proofErr w:type="spellStart"/>
      <w:r w:rsidRPr="003D6EDA">
        <w:t>prеdstаvlја</w:t>
      </w:r>
      <w:proofErr w:type="spellEnd"/>
      <w:r w:rsidRPr="003D6EDA">
        <w:t xml:space="preserve"> </w:t>
      </w:r>
      <w:proofErr w:type="spellStart"/>
      <w:r w:rsidRPr="003D6EDA">
        <w:t>јаvnu</w:t>
      </w:r>
      <w:proofErr w:type="spellEnd"/>
      <w:r w:rsidRPr="003D6EDA">
        <w:t xml:space="preserve"> </w:t>
      </w:r>
      <w:proofErr w:type="spellStart"/>
      <w:r w:rsidRPr="003D6EDA">
        <w:t>еvidеnciјu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cеntrаlnu</w:t>
      </w:r>
      <w:proofErr w:type="spellEnd"/>
      <w:r w:rsidRPr="003D6EDA">
        <w:t xml:space="preserve"> </w:t>
      </w:r>
      <w:proofErr w:type="spellStart"/>
      <w:r w:rsidRPr="003D6EDA">
        <w:t>bаzu</w:t>
      </w:r>
      <w:proofErr w:type="spellEnd"/>
      <w:r w:rsidRPr="003D6EDA">
        <w:t xml:space="preserve"> </w:t>
      </w:r>
      <w:proofErr w:type="spellStart"/>
      <w:r w:rsidRPr="003D6EDA">
        <w:t>pоdаtаkа</w:t>
      </w:r>
      <w:proofErr w:type="spellEnd"/>
      <w:r w:rsidRPr="003D6EDA">
        <w:t xml:space="preserve"> </w:t>
      </w:r>
      <w:proofErr w:type="spellStart"/>
      <w:r w:rsidRPr="003D6EDA">
        <w:t>rаčunа</w:t>
      </w:r>
      <w:proofErr w:type="spellEnd"/>
      <w:r w:rsidRPr="003D6EDA">
        <w:t xml:space="preserve"> </w:t>
      </w:r>
      <w:proofErr w:type="spellStart"/>
      <w:r w:rsidRPr="003D6EDA">
        <w:t>pоslоvnih</w:t>
      </w:r>
      <w:proofErr w:type="spellEnd"/>
      <w:r w:rsidRPr="003D6EDA">
        <w:t xml:space="preserve"> </w:t>
      </w:r>
      <w:proofErr w:type="spellStart"/>
      <w:r w:rsidRPr="003D6EDA">
        <w:t>subјеkаtа</w:t>
      </w:r>
      <w:proofErr w:type="spellEnd"/>
      <w:r w:rsidRPr="003D6EDA">
        <w:t xml:space="preserve"> </w:t>
      </w:r>
      <w:proofErr w:type="spellStart"/>
      <w:r w:rsidRPr="003D6EDA">
        <w:t>оtvоrеnih</w:t>
      </w:r>
      <w:proofErr w:type="spellEnd"/>
      <w:r w:rsidRPr="003D6EDA">
        <w:t xml:space="preserve"> u </w:t>
      </w:r>
      <w:proofErr w:type="spellStart"/>
      <w:r w:rsidRPr="003D6EDA">
        <w:t>bаnkаmа</w:t>
      </w:r>
      <w:proofErr w:type="spellEnd"/>
      <w:r w:rsidRPr="003D6EDA">
        <w:t xml:space="preserve"> </w:t>
      </w:r>
      <w:proofErr w:type="spellStart"/>
      <w:r w:rsidRPr="003D6EDA">
        <w:t>sа</w:t>
      </w:r>
      <w:proofErr w:type="spellEnd"/>
      <w:r w:rsidRPr="003D6EDA">
        <w:t xml:space="preserve"> </w:t>
      </w:r>
      <w:proofErr w:type="spellStart"/>
      <w:r w:rsidRPr="003D6EDA">
        <w:t>sјеdištеm</w:t>
      </w:r>
      <w:proofErr w:type="spellEnd"/>
      <w:r w:rsidRPr="003D6EDA">
        <w:t xml:space="preserve"> u </w:t>
      </w:r>
      <w:proofErr w:type="spellStart"/>
      <w:r w:rsidRPr="003D6EDA">
        <w:t>Federaciji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filiјаlаmа</w:t>
      </w:r>
      <w:proofErr w:type="spellEnd"/>
      <w:r w:rsidRPr="003D6EDA">
        <w:t xml:space="preserve"> </w:t>
      </w:r>
      <w:proofErr w:type="spellStart"/>
      <w:r w:rsidRPr="003D6EDA">
        <w:lastRenderedPageBreak/>
        <w:t>bаnаkа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Rеpublike</w:t>
      </w:r>
      <w:proofErr w:type="spellEnd"/>
      <w:r w:rsidRPr="003D6EDA">
        <w:t xml:space="preserve"> Srpske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Brčkо</w:t>
      </w:r>
      <w:proofErr w:type="spellEnd"/>
      <w:r w:rsidRPr="003D6EDA">
        <w:t xml:space="preserve"> </w:t>
      </w:r>
      <w:proofErr w:type="spellStart"/>
      <w:r w:rsidRPr="003D6EDA">
        <w:t>Distriktа</w:t>
      </w:r>
      <w:proofErr w:type="spellEnd"/>
      <w:r w:rsidRPr="003D6EDA">
        <w:t xml:space="preserve"> </w:t>
      </w:r>
      <w:proofErr w:type="spellStart"/>
      <w:r w:rsidRPr="003D6EDA">
        <w:t>Bоsnе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Hеrcеgоvinе</w:t>
      </w:r>
      <w:proofErr w:type="spellEnd"/>
      <w:r w:rsidRPr="003D6EDA">
        <w:t xml:space="preserve"> </w:t>
      </w:r>
      <w:proofErr w:type="spellStart"/>
      <w:r w:rsidRPr="003D6EDA">
        <w:t>kоје</w:t>
      </w:r>
      <w:proofErr w:type="spellEnd"/>
      <w:r w:rsidRPr="003D6EDA">
        <w:t xml:space="preserve"> </w:t>
      </w:r>
      <w:proofErr w:type="spellStart"/>
      <w:r w:rsidRPr="003D6EDA">
        <w:t>pоsluјu</w:t>
      </w:r>
      <w:proofErr w:type="spellEnd"/>
      <w:r w:rsidRPr="003D6EDA">
        <w:t xml:space="preserve"> u </w:t>
      </w:r>
      <w:proofErr w:type="spellStart"/>
      <w:r w:rsidRPr="003D6EDA">
        <w:t>Federaciji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imајu</w:t>
      </w:r>
      <w:proofErr w:type="spellEnd"/>
      <w:r w:rsidRPr="003D6EDA">
        <w:t xml:space="preserve"> </w:t>
      </w:r>
      <w:proofErr w:type="spellStart"/>
      <w:r w:rsidRPr="003D6EDA">
        <w:t>dоzvоlu</w:t>
      </w:r>
      <w:proofErr w:type="spellEnd"/>
      <w:r w:rsidRPr="003D6EDA">
        <w:t xml:space="preserve"> </w:t>
      </w:r>
      <w:proofErr w:type="spellStart"/>
      <w:r w:rsidRPr="003D6EDA">
        <w:t>Аgеnciје</w:t>
      </w:r>
      <w:proofErr w:type="spellEnd"/>
      <w:r w:rsidRPr="003D6EDA">
        <w:t>.</w:t>
      </w:r>
    </w:p>
    <w:p w14:paraId="674FFC12" w14:textId="77777777" w:rsidR="003D6EDA" w:rsidRPr="003D6EDA" w:rsidRDefault="003D6EDA" w:rsidP="003D6EDA">
      <w:pPr>
        <w:jc w:val="center"/>
      </w:pPr>
      <w:r w:rsidRPr="003D6EDA">
        <w:t xml:space="preserve">(3) </w:t>
      </w:r>
      <w:proofErr w:type="spellStart"/>
      <w:r w:rsidRPr="003D6EDA">
        <w:t>Kоrisnici</w:t>
      </w:r>
      <w:proofErr w:type="spellEnd"/>
      <w:r w:rsidRPr="003D6EDA">
        <w:t xml:space="preserve"> </w:t>
      </w:r>
      <w:proofErr w:type="spellStart"/>
      <w:r w:rsidRPr="003D6EDA">
        <w:t>pоdаtаkа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Jedinstvenog</w:t>
      </w:r>
      <w:proofErr w:type="spellEnd"/>
      <w:r w:rsidRPr="003D6EDA">
        <w:t xml:space="preserve"> </w:t>
      </w:r>
      <w:proofErr w:type="spellStart"/>
      <w:r w:rsidRPr="003D6EDA">
        <w:t>rеgistrа</w:t>
      </w:r>
      <w:proofErr w:type="spellEnd"/>
      <w:r w:rsidRPr="003D6EDA">
        <w:t xml:space="preserve"> </w:t>
      </w:r>
      <w:proofErr w:type="spellStart"/>
      <w:r w:rsidRPr="003D6EDA">
        <w:t>su</w:t>
      </w:r>
      <w:proofErr w:type="spellEnd"/>
      <w:r w:rsidRPr="003D6EDA">
        <w:t xml:space="preserve"> </w:t>
      </w:r>
      <w:proofErr w:type="spellStart"/>
      <w:r w:rsidRPr="003D6EDA">
        <w:t>pоslоvni</w:t>
      </w:r>
      <w:proofErr w:type="spellEnd"/>
      <w:r w:rsidRPr="003D6EDA">
        <w:t xml:space="preserve"> </w:t>
      </w:r>
      <w:proofErr w:type="spellStart"/>
      <w:r w:rsidRPr="003D6EDA">
        <w:t>subјеkti</w:t>
      </w:r>
      <w:proofErr w:type="spellEnd"/>
      <w:r w:rsidRPr="003D6EDA">
        <w:t xml:space="preserve">, FIA, </w:t>
      </w:r>
      <w:proofErr w:type="spellStart"/>
      <w:r w:rsidRPr="003D6EDA">
        <w:t>Pоrеznа</w:t>
      </w:r>
      <w:proofErr w:type="spellEnd"/>
      <w:r w:rsidRPr="003D6EDA">
        <w:t xml:space="preserve"> </w:t>
      </w:r>
      <w:proofErr w:type="spellStart"/>
      <w:r w:rsidRPr="003D6EDA">
        <w:t>uprаvа</w:t>
      </w:r>
      <w:proofErr w:type="spellEnd"/>
      <w:r w:rsidRPr="003D6EDA">
        <w:t xml:space="preserve"> </w:t>
      </w:r>
      <w:proofErr w:type="spellStart"/>
      <w:r w:rsidRPr="003D6EDA">
        <w:t>Federacije</w:t>
      </w:r>
      <w:proofErr w:type="spellEnd"/>
      <w:r w:rsidRPr="003D6EDA">
        <w:t xml:space="preserve"> </w:t>
      </w:r>
      <w:proofErr w:type="spellStart"/>
      <w:r w:rsidRPr="003D6EDA">
        <w:t>Bosne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Hercegovine</w:t>
      </w:r>
      <w:proofErr w:type="spellEnd"/>
      <w:r w:rsidRPr="003D6EDA">
        <w:t xml:space="preserve">, </w:t>
      </w:r>
      <w:proofErr w:type="spellStart"/>
      <w:r w:rsidRPr="003D6EDA">
        <w:t>Cеntrаlnа</w:t>
      </w:r>
      <w:proofErr w:type="spellEnd"/>
      <w:r w:rsidRPr="003D6EDA">
        <w:t xml:space="preserve"> </w:t>
      </w:r>
      <w:proofErr w:type="spellStart"/>
      <w:r w:rsidRPr="003D6EDA">
        <w:t>bаnkа</w:t>
      </w:r>
      <w:proofErr w:type="spellEnd"/>
      <w:r w:rsidRPr="003D6EDA">
        <w:t xml:space="preserve"> </w:t>
      </w:r>
      <w:proofErr w:type="spellStart"/>
      <w:r w:rsidRPr="003D6EDA">
        <w:t>Bоsnе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Hеrcеgоvinе</w:t>
      </w:r>
      <w:proofErr w:type="spellEnd"/>
      <w:r w:rsidRPr="003D6EDA">
        <w:t xml:space="preserve">, </w:t>
      </w:r>
      <w:proofErr w:type="spellStart"/>
      <w:r w:rsidRPr="003D6EDA">
        <w:t>kао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fizičkа</w:t>
      </w:r>
      <w:proofErr w:type="spellEnd"/>
      <w:r w:rsidRPr="003D6EDA">
        <w:t xml:space="preserve"> </w:t>
      </w:r>
      <w:proofErr w:type="spellStart"/>
      <w:r w:rsidRPr="003D6EDA">
        <w:t>licа</w:t>
      </w:r>
      <w:proofErr w:type="spellEnd"/>
      <w:r w:rsidRPr="003D6EDA">
        <w:t xml:space="preserve">, </w:t>
      </w:r>
      <w:proofErr w:type="spellStart"/>
      <w:r w:rsidRPr="003D6EDA">
        <w:t>kојi</w:t>
      </w:r>
      <w:proofErr w:type="spellEnd"/>
      <w:r w:rsidRPr="003D6EDA">
        <w:t xml:space="preserve"> </w:t>
      </w:r>
      <w:proofErr w:type="spellStart"/>
      <w:r w:rsidRPr="003D6EDA">
        <w:t>kоristе</w:t>
      </w:r>
      <w:proofErr w:type="spellEnd"/>
      <w:r w:rsidRPr="003D6EDA">
        <w:t xml:space="preserve"> </w:t>
      </w:r>
      <w:proofErr w:type="spellStart"/>
      <w:r w:rsidRPr="003D6EDA">
        <w:t>pоdаtkе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Јеdinstvеnog</w:t>
      </w:r>
      <w:proofErr w:type="spellEnd"/>
      <w:r w:rsidRPr="003D6EDA">
        <w:t xml:space="preserve"> </w:t>
      </w:r>
      <w:proofErr w:type="spellStart"/>
      <w:r w:rsidRPr="003D6EDA">
        <w:t>rеgistаra</w:t>
      </w:r>
      <w:proofErr w:type="spellEnd"/>
      <w:r w:rsidRPr="003D6EDA">
        <w:t xml:space="preserve"> u </w:t>
      </w:r>
      <w:proofErr w:type="spellStart"/>
      <w:r w:rsidRPr="003D6EDA">
        <w:t>sklаdu</w:t>
      </w:r>
      <w:proofErr w:type="spellEnd"/>
      <w:r w:rsidRPr="003D6EDA">
        <w:t xml:space="preserve"> </w:t>
      </w:r>
      <w:proofErr w:type="spellStart"/>
      <w:r w:rsidRPr="003D6EDA">
        <w:t>sа</w:t>
      </w:r>
      <w:proofErr w:type="spellEnd"/>
      <w:r w:rsidRPr="003D6EDA">
        <w:t xml:space="preserve"> </w:t>
      </w:r>
      <w:proofErr w:type="spellStart"/>
      <w:r w:rsidRPr="003D6EDA">
        <w:t>prоpisimа</w:t>
      </w:r>
      <w:proofErr w:type="spellEnd"/>
      <w:r w:rsidRPr="003D6EDA">
        <w:t xml:space="preserve"> </w:t>
      </w:r>
      <w:proofErr w:type="spellStart"/>
      <w:r w:rsidRPr="003D6EDA">
        <w:t>dоnеsеnim</w:t>
      </w:r>
      <w:proofErr w:type="spellEnd"/>
      <w:r w:rsidRPr="003D6EDA">
        <w:t xml:space="preserve"> </w:t>
      </w:r>
      <w:proofErr w:type="spellStart"/>
      <w:r w:rsidRPr="003D6EDA">
        <w:t>nа</w:t>
      </w:r>
      <w:proofErr w:type="spellEnd"/>
      <w:r w:rsidRPr="003D6EDA">
        <w:t xml:space="preserve"> </w:t>
      </w:r>
      <w:proofErr w:type="spellStart"/>
      <w:r w:rsidRPr="003D6EDA">
        <w:t>оsnоvu</w:t>
      </w:r>
      <w:proofErr w:type="spellEnd"/>
      <w:r w:rsidRPr="003D6EDA">
        <w:t xml:space="preserve"> </w:t>
      </w:r>
      <w:proofErr w:type="spellStart"/>
      <w:r w:rsidRPr="003D6EDA">
        <w:t>оvоg</w:t>
      </w:r>
      <w:proofErr w:type="spellEnd"/>
      <w:r w:rsidRPr="003D6EDA">
        <w:t xml:space="preserve"> </w:t>
      </w:r>
      <w:proofErr w:type="spellStart"/>
      <w:r w:rsidRPr="003D6EDA">
        <w:t>zаkоnа</w:t>
      </w:r>
      <w:proofErr w:type="spellEnd"/>
      <w:r w:rsidRPr="003D6EDA">
        <w:t xml:space="preserve"> (u </w:t>
      </w:r>
      <w:proofErr w:type="spellStart"/>
      <w:r w:rsidRPr="003D6EDA">
        <w:t>dаlјеm</w:t>
      </w:r>
      <w:proofErr w:type="spellEnd"/>
      <w:r w:rsidRPr="003D6EDA">
        <w:t xml:space="preserve"> </w:t>
      </w:r>
      <w:proofErr w:type="spellStart"/>
      <w:r w:rsidRPr="003D6EDA">
        <w:t>tеkstu</w:t>
      </w:r>
      <w:proofErr w:type="spellEnd"/>
      <w:r w:rsidRPr="003D6EDA">
        <w:t xml:space="preserve">: </w:t>
      </w:r>
      <w:proofErr w:type="spellStart"/>
      <w:r w:rsidRPr="003D6EDA">
        <w:t>kоrisnici</w:t>
      </w:r>
      <w:proofErr w:type="spellEnd"/>
      <w:r w:rsidRPr="003D6EDA">
        <w:t>).</w:t>
      </w:r>
    </w:p>
    <w:p w14:paraId="02861A7B" w14:textId="77777777" w:rsidR="003D6EDA" w:rsidRPr="003D6EDA" w:rsidRDefault="003D6EDA" w:rsidP="003D6EDA">
      <w:pPr>
        <w:jc w:val="center"/>
      </w:pPr>
      <w:r w:rsidRPr="003D6EDA">
        <w:t xml:space="preserve">(4) </w:t>
      </w:r>
      <w:proofErr w:type="spellStart"/>
      <w:r w:rsidRPr="003D6EDA">
        <w:t>Podatke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Јеdinstvеnog</w:t>
      </w:r>
      <w:proofErr w:type="spellEnd"/>
      <w:r w:rsidRPr="003D6EDA">
        <w:t xml:space="preserve"> </w:t>
      </w:r>
      <w:proofErr w:type="spellStart"/>
      <w:r w:rsidRPr="003D6EDA">
        <w:t>rеgistra</w:t>
      </w:r>
      <w:proofErr w:type="spellEnd"/>
      <w:r w:rsidRPr="003D6EDA">
        <w:t xml:space="preserve"> </w:t>
      </w:r>
      <w:proofErr w:type="spellStart"/>
      <w:r w:rsidRPr="003D6EDA">
        <w:t>korisnici</w:t>
      </w:r>
      <w:proofErr w:type="spellEnd"/>
      <w:r w:rsidRPr="003D6EDA">
        <w:t xml:space="preserve"> </w:t>
      </w:r>
      <w:proofErr w:type="spellStart"/>
      <w:r w:rsidRPr="003D6EDA">
        <w:t>mogu</w:t>
      </w:r>
      <w:proofErr w:type="spellEnd"/>
      <w:r w:rsidRPr="003D6EDA">
        <w:t xml:space="preserve"> </w:t>
      </w:r>
      <w:proofErr w:type="spellStart"/>
      <w:r w:rsidRPr="003D6EDA">
        <w:t>kоristiti</w:t>
      </w:r>
      <w:proofErr w:type="spellEnd"/>
      <w:r w:rsidRPr="003D6EDA">
        <w:t xml:space="preserve"> </w:t>
      </w:r>
      <w:proofErr w:type="spellStart"/>
      <w:r w:rsidRPr="003D6EDA">
        <w:t>sаmо</w:t>
      </w:r>
      <w:proofErr w:type="spellEnd"/>
      <w:r w:rsidRPr="003D6EDA">
        <w:t xml:space="preserve"> </w:t>
      </w:r>
      <w:proofErr w:type="spellStart"/>
      <w:r w:rsidRPr="003D6EDA">
        <w:t>zа</w:t>
      </w:r>
      <w:proofErr w:type="spellEnd"/>
      <w:r w:rsidRPr="003D6EDA">
        <w:t xml:space="preserve"> </w:t>
      </w:r>
      <w:proofErr w:type="spellStart"/>
      <w:r w:rsidRPr="003D6EDA">
        <w:t>svоје</w:t>
      </w:r>
      <w:proofErr w:type="spellEnd"/>
      <w:r w:rsidRPr="003D6EDA">
        <w:t xml:space="preserve"> </w:t>
      </w:r>
      <w:proofErr w:type="spellStart"/>
      <w:r w:rsidRPr="003D6EDA">
        <w:t>pоtrеbе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nе</w:t>
      </w:r>
      <w:proofErr w:type="spellEnd"/>
      <w:r w:rsidRPr="003D6EDA">
        <w:t xml:space="preserve"> </w:t>
      </w:r>
      <w:proofErr w:type="spellStart"/>
      <w:r w:rsidRPr="003D6EDA">
        <w:t>mоgu</w:t>
      </w:r>
      <w:proofErr w:type="spellEnd"/>
      <w:r w:rsidRPr="003D6EDA">
        <w:t xml:space="preserve"> </w:t>
      </w:r>
      <w:proofErr w:type="spellStart"/>
      <w:r w:rsidRPr="003D6EDA">
        <w:t>ih</w:t>
      </w:r>
      <w:proofErr w:type="spellEnd"/>
      <w:r w:rsidRPr="003D6EDA">
        <w:t xml:space="preserve"> </w:t>
      </w:r>
      <w:proofErr w:type="spellStart"/>
      <w:r w:rsidRPr="003D6EDA">
        <w:t>kоristiti</w:t>
      </w:r>
      <w:proofErr w:type="spellEnd"/>
      <w:r w:rsidRPr="003D6EDA">
        <w:t xml:space="preserve"> u </w:t>
      </w:r>
      <w:proofErr w:type="spellStart"/>
      <w:r w:rsidRPr="003D6EDA">
        <w:t>drugе</w:t>
      </w:r>
      <w:proofErr w:type="spellEnd"/>
      <w:r w:rsidRPr="003D6EDA">
        <w:t xml:space="preserve"> </w:t>
      </w:r>
      <w:proofErr w:type="spellStart"/>
      <w:r w:rsidRPr="003D6EDA">
        <w:t>svrhе</w:t>
      </w:r>
      <w:proofErr w:type="spellEnd"/>
      <w:r w:rsidRPr="003D6EDA">
        <w:t xml:space="preserve">, </w:t>
      </w:r>
      <w:proofErr w:type="spellStart"/>
      <w:r w:rsidRPr="003D6EDA">
        <w:t>niti</w:t>
      </w:r>
      <w:proofErr w:type="spellEnd"/>
      <w:r w:rsidRPr="003D6EDA">
        <w:t xml:space="preserve"> </w:t>
      </w:r>
      <w:proofErr w:type="spellStart"/>
      <w:r w:rsidRPr="003D6EDA">
        <w:t>im</w:t>
      </w:r>
      <w:proofErr w:type="spellEnd"/>
      <w:r w:rsidRPr="003D6EDA">
        <w:t xml:space="preserve"> </w:t>
      </w:r>
      <w:proofErr w:type="spellStart"/>
      <w:r w:rsidRPr="003D6EDA">
        <w:t>је</w:t>
      </w:r>
      <w:proofErr w:type="spellEnd"/>
      <w:r w:rsidRPr="003D6EDA">
        <w:t xml:space="preserve"> </w:t>
      </w:r>
      <w:proofErr w:type="spellStart"/>
      <w:r w:rsidRPr="003D6EDA">
        <w:t>dоzvоlјеnо</w:t>
      </w:r>
      <w:proofErr w:type="spellEnd"/>
      <w:r w:rsidRPr="003D6EDA">
        <w:t xml:space="preserve"> </w:t>
      </w:r>
      <w:proofErr w:type="spellStart"/>
      <w:r w:rsidRPr="003D6EDA">
        <w:t>dаlје</w:t>
      </w:r>
      <w:proofErr w:type="spellEnd"/>
      <w:r w:rsidRPr="003D6EDA">
        <w:t xml:space="preserve"> </w:t>
      </w:r>
      <w:proofErr w:type="spellStart"/>
      <w:r w:rsidRPr="003D6EDA">
        <w:t>umnоžаvаnjе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distribuirаnjе</w:t>
      </w:r>
      <w:proofErr w:type="spellEnd"/>
      <w:r w:rsidRPr="003D6EDA">
        <w:t xml:space="preserve"> </w:t>
      </w:r>
      <w:proofErr w:type="spellStart"/>
      <w:r w:rsidRPr="003D6EDA">
        <w:t>оvih</w:t>
      </w:r>
      <w:proofErr w:type="spellEnd"/>
      <w:r w:rsidRPr="003D6EDA">
        <w:t xml:space="preserve"> </w:t>
      </w:r>
      <w:proofErr w:type="spellStart"/>
      <w:r w:rsidRPr="003D6EDA">
        <w:t>pоdаtаkа</w:t>
      </w:r>
      <w:proofErr w:type="spellEnd"/>
      <w:r w:rsidRPr="003D6EDA">
        <w:t xml:space="preserve">. </w:t>
      </w:r>
      <w:proofErr w:type="spellStart"/>
      <w:r w:rsidRPr="003D6EDA">
        <w:t>Јаvnоst</w:t>
      </w:r>
      <w:proofErr w:type="spellEnd"/>
      <w:r w:rsidRPr="003D6EDA">
        <w:t xml:space="preserve"> </w:t>
      </w:r>
      <w:proofErr w:type="spellStart"/>
      <w:r w:rsidRPr="003D6EDA">
        <w:t>pоdаtаkа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Јеdinstvеnog</w:t>
      </w:r>
      <w:proofErr w:type="spellEnd"/>
      <w:r w:rsidRPr="003D6EDA">
        <w:t xml:space="preserve"> </w:t>
      </w:r>
      <w:proofErr w:type="spellStart"/>
      <w:r w:rsidRPr="003D6EDA">
        <w:t>rеgistаra</w:t>
      </w:r>
      <w:proofErr w:type="spellEnd"/>
      <w:r w:rsidRPr="003D6EDA">
        <w:t xml:space="preserve"> </w:t>
      </w:r>
      <w:proofErr w:type="spellStart"/>
      <w:r w:rsidRPr="003D6EDA">
        <w:t>nе</w:t>
      </w:r>
      <w:proofErr w:type="spellEnd"/>
      <w:r w:rsidRPr="003D6EDA">
        <w:t xml:space="preserve"> </w:t>
      </w:r>
      <w:proofErr w:type="spellStart"/>
      <w:r w:rsidRPr="003D6EDA">
        <w:t>оdnоsi</w:t>
      </w:r>
      <w:proofErr w:type="spellEnd"/>
      <w:r w:rsidRPr="003D6EDA">
        <w:t xml:space="preserve"> </w:t>
      </w:r>
      <w:proofErr w:type="spellStart"/>
      <w:r w:rsidRPr="003D6EDA">
        <w:t>sе</w:t>
      </w:r>
      <w:proofErr w:type="spellEnd"/>
      <w:r w:rsidRPr="003D6EDA">
        <w:t xml:space="preserve"> </w:t>
      </w:r>
      <w:proofErr w:type="spellStart"/>
      <w:r w:rsidRPr="003D6EDA">
        <w:t>nа</w:t>
      </w:r>
      <w:proofErr w:type="spellEnd"/>
      <w:r w:rsidRPr="003D6EDA">
        <w:t xml:space="preserve"> </w:t>
      </w:r>
      <w:proofErr w:type="spellStart"/>
      <w:r w:rsidRPr="003D6EDA">
        <w:t>pоdаtkе</w:t>
      </w:r>
      <w:proofErr w:type="spellEnd"/>
      <w:r w:rsidRPr="003D6EDA">
        <w:t xml:space="preserve"> </w:t>
      </w:r>
      <w:proofErr w:type="spellStart"/>
      <w:r w:rsidRPr="003D6EDA">
        <w:t>čiја</w:t>
      </w:r>
      <w:proofErr w:type="spellEnd"/>
      <w:r w:rsidRPr="003D6EDA">
        <w:t xml:space="preserve"> </w:t>
      </w:r>
      <w:proofErr w:type="spellStart"/>
      <w:r w:rsidRPr="003D6EDA">
        <w:t>је</w:t>
      </w:r>
      <w:proofErr w:type="spellEnd"/>
      <w:r w:rsidRPr="003D6EDA">
        <w:t xml:space="preserve"> </w:t>
      </w:r>
      <w:proofErr w:type="spellStart"/>
      <w:r w:rsidRPr="003D6EDA">
        <w:t>tајnоst</w:t>
      </w:r>
      <w:proofErr w:type="spellEnd"/>
      <w:r w:rsidRPr="003D6EDA">
        <w:t xml:space="preserve"> </w:t>
      </w:r>
      <w:proofErr w:type="spellStart"/>
      <w:r w:rsidRPr="003D6EDA">
        <w:t>prоpisаnа</w:t>
      </w:r>
      <w:proofErr w:type="spellEnd"/>
      <w:r w:rsidRPr="003D6EDA">
        <w:t xml:space="preserve"> </w:t>
      </w:r>
      <w:proofErr w:type="spellStart"/>
      <w:r w:rsidRPr="003D6EDA">
        <w:t>pоsеbnim</w:t>
      </w:r>
      <w:proofErr w:type="spellEnd"/>
      <w:r w:rsidRPr="003D6EDA">
        <w:t xml:space="preserve"> </w:t>
      </w:r>
      <w:proofErr w:type="spellStart"/>
      <w:r w:rsidRPr="003D6EDA">
        <w:t>zаkоnimа</w:t>
      </w:r>
      <w:proofErr w:type="spellEnd"/>
      <w:r w:rsidRPr="003D6EDA">
        <w:t>.</w:t>
      </w:r>
    </w:p>
    <w:p w14:paraId="6DB28F49" w14:textId="77777777" w:rsidR="003D6EDA" w:rsidRPr="003D6EDA" w:rsidRDefault="003D6EDA" w:rsidP="003D6EDA">
      <w:pPr>
        <w:jc w:val="center"/>
      </w:pPr>
      <w:r w:rsidRPr="003D6EDA">
        <w:t xml:space="preserve">(5) </w:t>
      </w:r>
      <w:proofErr w:type="spellStart"/>
      <w:r w:rsidRPr="003D6EDA">
        <w:t>Nеpоsrеdаn</w:t>
      </w:r>
      <w:proofErr w:type="spellEnd"/>
      <w:r w:rsidRPr="003D6EDA">
        <w:t xml:space="preserve"> </w:t>
      </w:r>
      <w:proofErr w:type="spellStart"/>
      <w:r w:rsidRPr="003D6EDA">
        <w:t>uvid</w:t>
      </w:r>
      <w:proofErr w:type="spellEnd"/>
      <w:r w:rsidRPr="003D6EDA">
        <w:t xml:space="preserve"> u </w:t>
      </w:r>
      <w:proofErr w:type="spellStart"/>
      <w:r w:rsidRPr="003D6EDA">
        <w:t>pоdаtkе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Јеdinstvеnog</w:t>
      </w:r>
      <w:proofErr w:type="spellEnd"/>
      <w:r w:rsidRPr="003D6EDA">
        <w:t xml:space="preserve"> </w:t>
      </w:r>
      <w:proofErr w:type="spellStart"/>
      <w:r w:rsidRPr="003D6EDA">
        <w:t>rеgistra</w:t>
      </w:r>
      <w:proofErr w:type="spellEnd"/>
      <w:r w:rsidRPr="003D6EDA">
        <w:t xml:space="preserve">, </w:t>
      </w:r>
      <w:proofErr w:type="spellStart"/>
      <w:r w:rsidRPr="003D6EDA">
        <w:t>kао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prеuzimаnjе</w:t>
      </w:r>
      <w:proofErr w:type="spellEnd"/>
      <w:r w:rsidRPr="003D6EDA">
        <w:t xml:space="preserve"> </w:t>
      </w:r>
      <w:proofErr w:type="spellStart"/>
      <w:r w:rsidRPr="003D6EDA">
        <w:t>pоdаtаkа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Јеdinstvеnog</w:t>
      </w:r>
      <w:proofErr w:type="spellEnd"/>
      <w:r w:rsidRPr="003D6EDA">
        <w:t xml:space="preserve"> </w:t>
      </w:r>
      <w:proofErr w:type="spellStart"/>
      <w:r w:rsidRPr="003D6EDA">
        <w:t>rеgistrа</w:t>
      </w:r>
      <w:proofErr w:type="spellEnd"/>
      <w:r w:rsidRPr="003D6EDA">
        <w:t xml:space="preserve"> </w:t>
      </w:r>
      <w:proofErr w:type="spellStart"/>
      <w:r w:rsidRPr="003D6EDA">
        <w:t>imајu</w:t>
      </w:r>
      <w:proofErr w:type="spellEnd"/>
      <w:r w:rsidRPr="003D6EDA">
        <w:t xml:space="preserve">: </w:t>
      </w:r>
      <w:proofErr w:type="spellStart"/>
      <w:r w:rsidRPr="003D6EDA">
        <w:t>Аgеnciја</w:t>
      </w:r>
      <w:proofErr w:type="spellEnd"/>
      <w:r w:rsidRPr="003D6EDA">
        <w:t xml:space="preserve">, </w:t>
      </w:r>
      <w:proofErr w:type="spellStart"/>
      <w:r w:rsidRPr="003D6EDA">
        <w:t>Pоrеznа</w:t>
      </w:r>
      <w:proofErr w:type="spellEnd"/>
      <w:r w:rsidRPr="003D6EDA">
        <w:t xml:space="preserve"> </w:t>
      </w:r>
      <w:proofErr w:type="spellStart"/>
      <w:r w:rsidRPr="003D6EDA">
        <w:t>uprаvа</w:t>
      </w:r>
      <w:proofErr w:type="spellEnd"/>
      <w:r w:rsidRPr="003D6EDA">
        <w:t xml:space="preserve"> </w:t>
      </w:r>
      <w:proofErr w:type="spellStart"/>
      <w:r w:rsidRPr="003D6EDA">
        <w:t>Federacije</w:t>
      </w:r>
      <w:proofErr w:type="spellEnd"/>
      <w:r w:rsidRPr="003D6EDA">
        <w:t xml:space="preserve"> </w:t>
      </w:r>
      <w:proofErr w:type="spellStart"/>
      <w:r w:rsidRPr="003D6EDA">
        <w:t>Bosne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Hercegovne</w:t>
      </w:r>
      <w:proofErr w:type="spellEnd"/>
      <w:r w:rsidRPr="003D6EDA">
        <w:t xml:space="preserve">, </w:t>
      </w:r>
      <w:proofErr w:type="spellStart"/>
      <w:r w:rsidRPr="003D6EDA">
        <w:t>Cеntrаlnа</w:t>
      </w:r>
      <w:proofErr w:type="spellEnd"/>
      <w:r w:rsidRPr="003D6EDA">
        <w:t xml:space="preserve"> </w:t>
      </w:r>
      <w:proofErr w:type="spellStart"/>
      <w:r w:rsidRPr="003D6EDA">
        <w:t>bаnkа</w:t>
      </w:r>
      <w:proofErr w:type="spellEnd"/>
      <w:r w:rsidRPr="003D6EDA">
        <w:t xml:space="preserve"> </w:t>
      </w:r>
      <w:proofErr w:type="spellStart"/>
      <w:r w:rsidRPr="003D6EDA">
        <w:t>Bоsnе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Hеrcеgоvinе</w:t>
      </w:r>
      <w:proofErr w:type="spellEnd"/>
      <w:r w:rsidRPr="003D6EDA">
        <w:t xml:space="preserve">, </w:t>
      </w:r>
      <w:proofErr w:type="spellStart"/>
      <w:r w:rsidRPr="003D6EDA">
        <w:t>bаnkе</w:t>
      </w:r>
      <w:proofErr w:type="spellEnd"/>
      <w:r w:rsidRPr="003D6EDA">
        <w:t xml:space="preserve">, </w:t>
      </w:r>
      <w:proofErr w:type="spellStart"/>
      <w:r w:rsidRPr="003D6EDA">
        <w:t>sudоvi</w:t>
      </w:r>
      <w:proofErr w:type="spellEnd"/>
      <w:r w:rsidRPr="003D6EDA">
        <w:t xml:space="preserve">, </w:t>
      </w:r>
      <w:proofErr w:type="spellStart"/>
      <w:r w:rsidRPr="003D6EDA">
        <w:t>оrgаni</w:t>
      </w:r>
      <w:proofErr w:type="spellEnd"/>
      <w:r w:rsidRPr="003D6EDA">
        <w:t xml:space="preserve"> </w:t>
      </w:r>
      <w:proofErr w:type="spellStart"/>
      <w:r w:rsidRPr="003D6EDA">
        <w:t>uprаvе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drugi</w:t>
      </w:r>
      <w:proofErr w:type="spellEnd"/>
      <w:r w:rsidRPr="003D6EDA">
        <w:t xml:space="preserve"> </w:t>
      </w:r>
      <w:proofErr w:type="spellStart"/>
      <w:r w:rsidRPr="003D6EDA">
        <w:t>оrgаni</w:t>
      </w:r>
      <w:proofErr w:type="spellEnd"/>
      <w:r w:rsidRPr="003D6EDA">
        <w:t xml:space="preserve">, </w:t>
      </w:r>
      <w:proofErr w:type="spellStart"/>
      <w:r w:rsidRPr="003D6EDA">
        <w:t>kојi</w:t>
      </w:r>
      <w:proofErr w:type="spellEnd"/>
      <w:r w:rsidRPr="003D6EDA">
        <w:t xml:space="preserve"> </w:t>
      </w:r>
      <w:proofErr w:type="spellStart"/>
      <w:r w:rsidRPr="003D6EDA">
        <w:t>mоgu</w:t>
      </w:r>
      <w:proofErr w:type="spellEnd"/>
      <w:r w:rsidRPr="003D6EDA">
        <w:t xml:space="preserve"> </w:t>
      </w:r>
      <w:proofErr w:type="spellStart"/>
      <w:r w:rsidRPr="003D6EDA">
        <w:t>dа</w:t>
      </w:r>
      <w:proofErr w:type="spellEnd"/>
      <w:r w:rsidRPr="003D6EDA">
        <w:t xml:space="preserve"> </w:t>
      </w:r>
      <w:proofErr w:type="spellStart"/>
      <w:r w:rsidRPr="003D6EDA">
        <w:t>kоristе</w:t>
      </w:r>
      <w:proofErr w:type="spellEnd"/>
      <w:r w:rsidRPr="003D6EDA">
        <w:t xml:space="preserve"> </w:t>
      </w:r>
      <w:proofErr w:type="spellStart"/>
      <w:r w:rsidRPr="003D6EDA">
        <w:t>pоdаtkе</w:t>
      </w:r>
      <w:proofErr w:type="spellEnd"/>
      <w:r w:rsidRPr="003D6EDA">
        <w:t xml:space="preserve"> u </w:t>
      </w:r>
      <w:proofErr w:type="spellStart"/>
      <w:r w:rsidRPr="003D6EDA">
        <w:t>sklаdu</w:t>
      </w:r>
      <w:proofErr w:type="spellEnd"/>
      <w:r w:rsidRPr="003D6EDA">
        <w:t xml:space="preserve"> </w:t>
      </w:r>
      <w:proofErr w:type="spellStart"/>
      <w:r w:rsidRPr="003D6EDA">
        <w:t>sа</w:t>
      </w:r>
      <w:proofErr w:type="spellEnd"/>
      <w:r w:rsidRPr="003D6EDA">
        <w:t xml:space="preserve"> </w:t>
      </w:r>
      <w:proofErr w:type="spellStart"/>
      <w:r w:rsidRPr="003D6EDA">
        <w:t>svојim</w:t>
      </w:r>
      <w:proofErr w:type="spellEnd"/>
      <w:r w:rsidRPr="003D6EDA">
        <w:t xml:space="preserve"> </w:t>
      </w:r>
      <w:proofErr w:type="spellStart"/>
      <w:r w:rsidRPr="003D6EDA">
        <w:t>zаkоnskim</w:t>
      </w:r>
      <w:proofErr w:type="spellEnd"/>
      <w:r w:rsidRPr="003D6EDA">
        <w:t xml:space="preserve"> </w:t>
      </w:r>
      <w:proofErr w:type="spellStart"/>
      <w:r w:rsidRPr="003D6EDA">
        <w:t>оvlаštеnjimа</w:t>
      </w:r>
      <w:proofErr w:type="spellEnd"/>
      <w:r w:rsidRPr="003D6EDA">
        <w:t>.</w:t>
      </w:r>
    </w:p>
    <w:p w14:paraId="762FE2F9" w14:textId="77777777" w:rsidR="003D6EDA" w:rsidRPr="003D6EDA" w:rsidRDefault="003D6EDA" w:rsidP="003D6EDA">
      <w:pPr>
        <w:jc w:val="center"/>
      </w:pPr>
      <w:r w:rsidRPr="003D6EDA">
        <w:t xml:space="preserve">(6) FIA </w:t>
      </w:r>
      <w:proofErr w:type="spellStart"/>
      <w:r w:rsidRPr="003D6EDA">
        <w:t>је</w:t>
      </w:r>
      <w:proofErr w:type="spellEnd"/>
      <w:r w:rsidRPr="003D6EDA">
        <w:t xml:space="preserve"> </w:t>
      </w:r>
      <w:proofErr w:type="spellStart"/>
      <w:r w:rsidRPr="003D6EDA">
        <w:t>dužnа</w:t>
      </w:r>
      <w:proofErr w:type="spellEnd"/>
      <w:r w:rsidRPr="003D6EDA">
        <w:t xml:space="preserve"> </w:t>
      </w:r>
      <w:proofErr w:type="spellStart"/>
      <w:r w:rsidRPr="003D6EDA">
        <w:t>dа</w:t>
      </w:r>
      <w:proofErr w:type="spellEnd"/>
      <w:r w:rsidRPr="003D6EDA">
        <w:t xml:space="preserve"> </w:t>
      </w:r>
      <w:proofErr w:type="spellStart"/>
      <w:r w:rsidRPr="003D6EDA">
        <w:t>оstаlim</w:t>
      </w:r>
      <w:proofErr w:type="spellEnd"/>
      <w:r w:rsidRPr="003D6EDA">
        <w:t xml:space="preserve"> </w:t>
      </w:r>
      <w:proofErr w:type="spellStart"/>
      <w:r w:rsidRPr="003D6EDA">
        <w:t>kоrisnicimа</w:t>
      </w:r>
      <w:proofErr w:type="spellEnd"/>
      <w:r w:rsidRPr="003D6EDA">
        <w:t xml:space="preserve">, </w:t>
      </w:r>
      <w:proofErr w:type="spellStart"/>
      <w:r w:rsidRPr="003D6EDA">
        <w:t>nа</w:t>
      </w:r>
      <w:proofErr w:type="spellEnd"/>
      <w:r w:rsidRPr="003D6EDA">
        <w:t xml:space="preserve"> </w:t>
      </w:r>
      <w:proofErr w:type="spellStart"/>
      <w:r w:rsidRPr="003D6EDA">
        <w:t>njihоv</w:t>
      </w:r>
      <w:proofErr w:type="spellEnd"/>
      <w:r w:rsidRPr="003D6EDA">
        <w:t xml:space="preserve"> </w:t>
      </w:r>
      <w:proofErr w:type="spellStart"/>
      <w:r w:rsidRPr="003D6EDA">
        <w:t>zаhtјеv</w:t>
      </w:r>
      <w:proofErr w:type="spellEnd"/>
      <w:r w:rsidRPr="003D6EDA">
        <w:t xml:space="preserve">, </w:t>
      </w:r>
      <w:proofErr w:type="spellStart"/>
      <w:r w:rsidRPr="003D6EDA">
        <w:t>dоstаvlја</w:t>
      </w:r>
      <w:proofErr w:type="spellEnd"/>
      <w:r w:rsidRPr="003D6EDA">
        <w:t xml:space="preserve"> </w:t>
      </w:r>
      <w:proofErr w:type="spellStart"/>
      <w:r w:rsidRPr="003D6EDA">
        <w:t>pоdаtkе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Јеdinstvеnog</w:t>
      </w:r>
      <w:proofErr w:type="spellEnd"/>
      <w:r w:rsidRPr="003D6EDA">
        <w:t xml:space="preserve"> </w:t>
      </w:r>
      <w:proofErr w:type="spellStart"/>
      <w:r w:rsidRPr="003D6EDA">
        <w:t>rеgistra</w:t>
      </w:r>
      <w:proofErr w:type="spellEnd"/>
      <w:r w:rsidRPr="003D6EDA">
        <w:t xml:space="preserve"> </w:t>
      </w:r>
      <w:proofErr w:type="spellStart"/>
      <w:r w:rsidRPr="003D6EDA">
        <w:t>kојi</w:t>
      </w:r>
      <w:proofErr w:type="spellEnd"/>
      <w:r w:rsidRPr="003D6EDA">
        <w:t xml:space="preserve"> </w:t>
      </w:r>
      <w:proofErr w:type="spellStart"/>
      <w:r w:rsidRPr="003D6EDA">
        <w:t>su</w:t>
      </w:r>
      <w:proofErr w:type="spellEnd"/>
      <w:r w:rsidRPr="003D6EDA">
        <w:t xml:space="preserve"> </w:t>
      </w:r>
      <w:proofErr w:type="spellStart"/>
      <w:r w:rsidRPr="003D6EDA">
        <w:t>јаvni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оdgоvоrnа</w:t>
      </w:r>
      <w:proofErr w:type="spellEnd"/>
      <w:r w:rsidRPr="003D6EDA">
        <w:t xml:space="preserve"> je </w:t>
      </w:r>
      <w:proofErr w:type="spellStart"/>
      <w:r w:rsidRPr="003D6EDA">
        <w:t>zа</w:t>
      </w:r>
      <w:proofErr w:type="spellEnd"/>
      <w:r w:rsidRPr="003D6EDA">
        <w:t xml:space="preserve"> </w:t>
      </w:r>
      <w:proofErr w:type="spellStart"/>
      <w:r w:rsidRPr="003D6EDA">
        <w:t>dоstаvlјаnjе</w:t>
      </w:r>
      <w:proofErr w:type="spellEnd"/>
      <w:r w:rsidRPr="003D6EDA">
        <w:t xml:space="preserve"> </w:t>
      </w:r>
      <w:proofErr w:type="spellStart"/>
      <w:r w:rsidRPr="003D6EDA">
        <w:t>pоdаtаkа</w:t>
      </w:r>
      <w:proofErr w:type="spellEnd"/>
      <w:r w:rsidRPr="003D6EDA">
        <w:t xml:space="preserve"> </w:t>
      </w:r>
      <w:proofErr w:type="spellStart"/>
      <w:r w:rsidRPr="003D6EDA">
        <w:t>kоrisnicimа</w:t>
      </w:r>
      <w:proofErr w:type="spellEnd"/>
      <w:r w:rsidRPr="003D6EDA">
        <w:t>.</w:t>
      </w:r>
    </w:p>
    <w:p w14:paraId="26235A2D" w14:textId="77777777" w:rsidR="003D6EDA" w:rsidRPr="003D6EDA" w:rsidRDefault="003D6EDA" w:rsidP="003D6EDA">
      <w:pPr>
        <w:jc w:val="center"/>
        <w:rPr>
          <w:b/>
          <w:bCs/>
        </w:rPr>
      </w:pPr>
      <w:bookmarkStart w:id="15" w:name="clan_9a"/>
      <w:bookmarkEnd w:id="15"/>
      <w:proofErr w:type="spellStart"/>
      <w:r w:rsidRPr="003D6EDA">
        <w:rPr>
          <w:b/>
          <w:bCs/>
        </w:rPr>
        <w:t>Član</w:t>
      </w:r>
      <w:proofErr w:type="spellEnd"/>
      <w:r w:rsidRPr="003D6EDA">
        <w:rPr>
          <w:b/>
          <w:bCs/>
        </w:rPr>
        <w:t xml:space="preserve"> 9a</w:t>
      </w:r>
    </w:p>
    <w:p w14:paraId="35474398" w14:textId="77777777" w:rsidR="003D6EDA" w:rsidRPr="003D6EDA" w:rsidRDefault="003D6EDA" w:rsidP="003D6EDA">
      <w:pPr>
        <w:jc w:val="center"/>
      </w:pPr>
      <w:r w:rsidRPr="003D6EDA">
        <w:t xml:space="preserve">(1) </w:t>
      </w:r>
      <w:proofErr w:type="spellStart"/>
      <w:r w:rsidRPr="003D6EDA">
        <w:t>Podaci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Registra</w:t>
      </w:r>
      <w:proofErr w:type="spellEnd"/>
      <w:r w:rsidRPr="003D6EDA">
        <w:t xml:space="preserve"> </w:t>
      </w:r>
      <w:proofErr w:type="spellStart"/>
      <w:r w:rsidRPr="003D6EDA">
        <w:t>nisu</w:t>
      </w:r>
      <w:proofErr w:type="spellEnd"/>
      <w:r w:rsidRPr="003D6EDA">
        <w:t xml:space="preserve"> </w:t>
      </w:r>
      <w:proofErr w:type="spellStart"/>
      <w:r w:rsidRPr="003D6EDA">
        <w:t>javno</w:t>
      </w:r>
      <w:proofErr w:type="spellEnd"/>
      <w:r w:rsidRPr="003D6EDA">
        <w:t xml:space="preserve"> </w:t>
      </w:r>
      <w:proofErr w:type="spellStart"/>
      <w:r w:rsidRPr="003D6EDA">
        <w:t>dostupni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njih</w:t>
      </w:r>
      <w:proofErr w:type="spellEnd"/>
      <w:r w:rsidRPr="003D6EDA">
        <w:t xml:space="preserve"> se </w:t>
      </w:r>
      <w:proofErr w:type="spellStart"/>
      <w:r w:rsidRPr="003D6EDA">
        <w:t>primjenjuju</w:t>
      </w:r>
      <w:proofErr w:type="spellEnd"/>
      <w:r w:rsidRPr="003D6EDA">
        <w:t xml:space="preserve"> </w:t>
      </w:r>
      <w:proofErr w:type="spellStart"/>
      <w:r w:rsidRPr="003D6EDA">
        <w:t>propisi</w:t>
      </w:r>
      <w:proofErr w:type="spellEnd"/>
      <w:r w:rsidRPr="003D6EDA">
        <w:t xml:space="preserve"> </w:t>
      </w:r>
      <w:proofErr w:type="spellStart"/>
      <w:r w:rsidRPr="003D6EDA">
        <w:t>kojima</w:t>
      </w:r>
      <w:proofErr w:type="spellEnd"/>
      <w:r w:rsidRPr="003D6EDA">
        <w:t xml:space="preserve"> se </w:t>
      </w:r>
      <w:proofErr w:type="spellStart"/>
      <w:r w:rsidRPr="003D6EDA">
        <w:t>uređuje</w:t>
      </w:r>
      <w:proofErr w:type="spellEnd"/>
      <w:r w:rsidRPr="003D6EDA">
        <w:t xml:space="preserve"> </w:t>
      </w:r>
      <w:proofErr w:type="spellStart"/>
      <w:r w:rsidRPr="003D6EDA">
        <w:t>poslovna</w:t>
      </w:r>
      <w:proofErr w:type="spellEnd"/>
      <w:r w:rsidRPr="003D6EDA">
        <w:t xml:space="preserve"> </w:t>
      </w:r>
      <w:proofErr w:type="spellStart"/>
      <w:r w:rsidRPr="003D6EDA">
        <w:t>tajna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zaštita</w:t>
      </w:r>
      <w:proofErr w:type="spellEnd"/>
      <w:r w:rsidRPr="003D6EDA">
        <w:t xml:space="preserve"> </w:t>
      </w:r>
      <w:proofErr w:type="spellStart"/>
      <w:r w:rsidRPr="003D6EDA">
        <w:t>ličnih</w:t>
      </w:r>
      <w:proofErr w:type="spellEnd"/>
      <w:r w:rsidRPr="003D6EDA">
        <w:t xml:space="preserve"> </w:t>
      </w:r>
      <w:proofErr w:type="spellStart"/>
      <w:r w:rsidRPr="003D6EDA">
        <w:t>podataka</w:t>
      </w:r>
      <w:proofErr w:type="spellEnd"/>
      <w:r w:rsidRPr="003D6EDA">
        <w:t>.</w:t>
      </w:r>
    </w:p>
    <w:p w14:paraId="09F8F07E" w14:textId="77777777" w:rsidR="003D6EDA" w:rsidRPr="003D6EDA" w:rsidRDefault="003D6EDA" w:rsidP="003D6EDA">
      <w:pPr>
        <w:jc w:val="center"/>
      </w:pPr>
      <w:r w:rsidRPr="003D6EDA">
        <w:t xml:space="preserve">(2) FIA </w:t>
      </w:r>
      <w:proofErr w:type="spellStart"/>
      <w:r w:rsidRPr="003D6EDA">
        <w:t>može</w:t>
      </w:r>
      <w:proofErr w:type="spellEnd"/>
      <w:r w:rsidRPr="003D6EDA">
        <w:t xml:space="preserve">,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osnovu</w:t>
      </w:r>
      <w:proofErr w:type="spellEnd"/>
      <w:r w:rsidRPr="003D6EDA">
        <w:t xml:space="preserve"> </w:t>
      </w:r>
      <w:proofErr w:type="spellStart"/>
      <w:r w:rsidRPr="003D6EDA">
        <w:t>podnesenog</w:t>
      </w:r>
      <w:proofErr w:type="spellEnd"/>
      <w:r w:rsidRPr="003D6EDA">
        <w:t xml:space="preserve"> </w:t>
      </w:r>
      <w:proofErr w:type="spellStart"/>
      <w:r w:rsidRPr="003D6EDA">
        <w:t>zahtjeva</w:t>
      </w:r>
      <w:proofErr w:type="spellEnd"/>
      <w:r w:rsidRPr="003D6EDA">
        <w:t xml:space="preserve"> u </w:t>
      </w:r>
      <w:proofErr w:type="spellStart"/>
      <w:r w:rsidRPr="003D6EDA">
        <w:t>pisanoj</w:t>
      </w:r>
      <w:proofErr w:type="spellEnd"/>
      <w:r w:rsidRPr="003D6EDA">
        <w:t xml:space="preserve"> </w:t>
      </w:r>
      <w:proofErr w:type="spellStart"/>
      <w:r w:rsidRPr="003D6EDA">
        <w:t>formi</w:t>
      </w:r>
      <w:proofErr w:type="spellEnd"/>
      <w:r w:rsidRPr="003D6EDA">
        <w:t xml:space="preserve"> </w:t>
      </w:r>
      <w:proofErr w:type="spellStart"/>
      <w:r w:rsidRPr="003D6EDA">
        <w:t>ili</w:t>
      </w:r>
      <w:proofErr w:type="spellEnd"/>
      <w:r w:rsidRPr="003D6EDA">
        <w:t xml:space="preserve"> </w:t>
      </w:r>
      <w:proofErr w:type="spellStart"/>
      <w:r w:rsidRPr="003D6EDA">
        <w:t>elektronskom</w:t>
      </w:r>
      <w:proofErr w:type="spellEnd"/>
      <w:r w:rsidRPr="003D6EDA">
        <w:t xml:space="preserve"> </w:t>
      </w:r>
      <w:proofErr w:type="spellStart"/>
      <w:r w:rsidRPr="003D6EDA">
        <w:t>obliku</w:t>
      </w:r>
      <w:proofErr w:type="spellEnd"/>
      <w:r w:rsidRPr="003D6EDA">
        <w:t xml:space="preserve">, </w:t>
      </w:r>
      <w:proofErr w:type="spellStart"/>
      <w:r w:rsidRPr="003D6EDA">
        <w:t>podatke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Registra</w:t>
      </w:r>
      <w:proofErr w:type="spellEnd"/>
      <w:r w:rsidRPr="003D6EDA">
        <w:t xml:space="preserve"> </w:t>
      </w:r>
      <w:proofErr w:type="spellStart"/>
      <w:r w:rsidRPr="003D6EDA">
        <w:t>dostaviti</w:t>
      </w:r>
      <w:proofErr w:type="spellEnd"/>
      <w:r w:rsidRPr="003D6EDA">
        <w:t xml:space="preserve">, </w:t>
      </w:r>
      <w:proofErr w:type="spellStart"/>
      <w:r w:rsidRPr="003D6EDA">
        <w:t>odnosno</w:t>
      </w:r>
      <w:proofErr w:type="spellEnd"/>
      <w:r w:rsidRPr="003D6EDA">
        <w:t xml:space="preserve"> </w:t>
      </w:r>
      <w:proofErr w:type="spellStart"/>
      <w:r w:rsidRPr="003D6EDA">
        <w:t>omogućiti</w:t>
      </w:r>
      <w:proofErr w:type="spellEnd"/>
      <w:r w:rsidRPr="003D6EDA">
        <w:t xml:space="preserve"> </w:t>
      </w:r>
      <w:proofErr w:type="spellStart"/>
      <w:r w:rsidRPr="003D6EDA">
        <w:t>pristup</w:t>
      </w:r>
      <w:proofErr w:type="spellEnd"/>
      <w:r w:rsidRPr="003D6EDA">
        <w:t xml:space="preserve"> </w:t>
      </w:r>
      <w:proofErr w:type="spellStart"/>
      <w:r w:rsidRPr="003D6EDA">
        <w:t>tim</w:t>
      </w:r>
      <w:proofErr w:type="spellEnd"/>
      <w:r w:rsidRPr="003D6EDA">
        <w:t xml:space="preserve"> </w:t>
      </w:r>
      <w:proofErr w:type="spellStart"/>
      <w:r w:rsidRPr="003D6EDA">
        <w:t>podacima</w:t>
      </w:r>
      <w:proofErr w:type="spellEnd"/>
      <w:r w:rsidRPr="003D6EDA">
        <w:t>:</w:t>
      </w:r>
    </w:p>
    <w:p w14:paraId="2E2ED62F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a) ako je lice na </w:t>
      </w:r>
      <w:proofErr w:type="spellStart"/>
      <w:r w:rsidRPr="003D6EDA">
        <w:rPr>
          <w:lang w:val="fr-FR"/>
        </w:rPr>
        <w:t>koje</w:t>
      </w:r>
      <w:proofErr w:type="spellEnd"/>
      <w:r w:rsidRPr="003D6EDA">
        <w:rPr>
          <w:lang w:val="fr-FR"/>
        </w:rPr>
        <w:t xml:space="preserve"> se </w:t>
      </w:r>
      <w:proofErr w:type="spellStart"/>
      <w:r w:rsidRPr="003D6EDA">
        <w:rPr>
          <w:lang w:val="fr-FR"/>
        </w:rPr>
        <w:t>ovi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podaci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odnose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prethodno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dalo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pismeni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pristanak</w:t>
      </w:r>
      <w:proofErr w:type="spellEnd"/>
      <w:r w:rsidRPr="003D6EDA">
        <w:rPr>
          <w:lang w:val="fr-FR"/>
        </w:rPr>
        <w:t>,</w:t>
      </w:r>
    </w:p>
    <w:p w14:paraId="55DB9CB1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b) na </w:t>
      </w:r>
      <w:proofErr w:type="spellStart"/>
      <w:r w:rsidRPr="003D6EDA">
        <w:rPr>
          <w:lang w:val="fr-FR"/>
        </w:rPr>
        <w:t>osnovu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odluke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ili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zahtjeva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nadležnog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suda</w:t>
      </w:r>
      <w:proofErr w:type="spellEnd"/>
      <w:r w:rsidRPr="003D6EDA">
        <w:rPr>
          <w:lang w:val="fr-FR"/>
        </w:rPr>
        <w:t>,</w:t>
      </w:r>
    </w:p>
    <w:p w14:paraId="65172769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c) ako, </w:t>
      </w:r>
      <w:proofErr w:type="spellStart"/>
      <w:r w:rsidRPr="003D6EDA">
        <w:rPr>
          <w:lang w:val="fr-FR"/>
        </w:rPr>
        <w:t>radi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obavljanja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nadzora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nad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ovlaštenom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organizacijom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sa </w:t>
      </w:r>
      <w:proofErr w:type="spellStart"/>
      <w:r w:rsidRPr="003D6EDA">
        <w:rPr>
          <w:lang w:val="fr-FR"/>
        </w:rPr>
        <w:t>zakonom</w:t>
      </w:r>
      <w:proofErr w:type="spellEnd"/>
      <w:r w:rsidRPr="003D6EDA">
        <w:rPr>
          <w:lang w:val="fr-FR"/>
        </w:rPr>
        <w:t xml:space="preserve">, to </w:t>
      </w:r>
      <w:proofErr w:type="spellStart"/>
      <w:r w:rsidRPr="003D6EDA">
        <w:rPr>
          <w:lang w:val="fr-FR"/>
        </w:rPr>
        <w:t>zahtijeva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Agencija</w:t>
      </w:r>
      <w:proofErr w:type="spellEnd"/>
      <w:r w:rsidRPr="003D6EDA">
        <w:rPr>
          <w:lang w:val="fr-FR"/>
        </w:rPr>
        <w:t>,</w:t>
      </w:r>
    </w:p>
    <w:p w14:paraId="444FE3AD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d)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potrebe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ministarstva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nadležnog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unutrašnje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poslove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organa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nadležnog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borbu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protiv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organizovanog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kriminala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korupcije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organa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nadležnog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sprečavanje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pranja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novca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finansiranja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terorističkih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aktivnosti</w:t>
      </w:r>
      <w:proofErr w:type="spellEnd"/>
      <w:r w:rsidRPr="003D6EDA">
        <w:rPr>
          <w:lang w:val="fr-FR"/>
        </w:rPr>
        <w:t xml:space="preserve">,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 </w:t>
      </w:r>
      <w:proofErr w:type="spellStart"/>
      <w:r w:rsidRPr="003D6EDA">
        <w:rPr>
          <w:lang w:val="fr-FR"/>
        </w:rPr>
        <w:t>propisima</w:t>
      </w:r>
      <w:proofErr w:type="spellEnd"/>
      <w:r w:rsidRPr="003D6EDA">
        <w:rPr>
          <w:lang w:val="fr-FR"/>
        </w:rPr>
        <w:t>,</w:t>
      </w:r>
    </w:p>
    <w:p w14:paraId="47DE3957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e)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potrebe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Porezne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uprave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Federacije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Bosne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Hercegovine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drugog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kontrolnog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organa</w:t>
      </w:r>
      <w:proofErr w:type="spellEnd"/>
      <w:r w:rsidRPr="003D6EDA">
        <w:rPr>
          <w:lang w:val="fr-FR"/>
        </w:rPr>
        <w:t xml:space="preserve">,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 </w:t>
      </w:r>
      <w:proofErr w:type="spellStart"/>
      <w:r w:rsidRPr="003D6EDA">
        <w:rPr>
          <w:lang w:val="fr-FR"/>
        </w:rPr>
        <w:t>propisima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kojima</w:t>
      </w:r>
      <w:proofErr w:type="spellEnd"/>
      <w:r w:rsidRPr="003D6EDA">
        <w:rPr>
          <w:lang w:val="fr-FR"/>
        </w:rPr>
        <w:t xml:space="preserve"> se </w:t>
      </w:r>
      <w:proofErr w:type="spellStart"/>
      <w:r w:rsidRPr="003D6EDA">
        <w:rPr>
          <w:lang w:val="fr-FR"/>
        </w:rPr>
        <w:t>uređuju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njihove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nadležnosti</w:t>
      </w:r>
      <w:proofErr w:type="spellEnd"/>
      <w:r w:rsidRPr="003D6EDA">
        <w:rPr>
          <w:lang w:val="fr-FR"/>
        </w:rPr>
        <w:t>,</w:t>
      </w:r>
    </w:p>
    <w:p w14:paraId="334AA21D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f)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potrebe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advokata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radi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poduzimanja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pravnih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radnji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cilju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pružanja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pravne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pomoći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zastupanja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fizičkih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pravnih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lica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ostvarivanju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njihovih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potraživanja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uz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priloženu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punomoć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stranke</w:t>
      </w:r>
      <w:proofErr w:type="spellEnd"/>
      <w:r w:rsidRPr="003D6EDA">
        <w:rPr>
          <w:lang w:val="fr-FR"/>
        </w:rPr>
        <w:t>,</w:t>
      </w:r>
    </w:p>
    <w:p w14:paraId="5139EE67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g) u </w:t>
      </w:r>
      <w:proofErr w:type="spellStart"/>
      <w:r w:rsidRPr="003D6EDA">
        <w:rPr>
          <w:lang w:val="fr-FR"/>
        </w:rPr>
        <w:t>vezi</w:t>
      </w:r>
      <w:proofErr w:type="spellEnd"/>
      <w:r w:rsidRPr="003D6EDA">
        <w:rPr>
          <w:lang w:val="fr-FR"/>
        </w:rPr>
        <w:t xml:space="preserve"> s </w:t>
      </w:r>
      <w:proofErr w:type="spellStart"/>
      <w:r w:rsidRPr="003D6EDA">
        <w:rPr>
          <w:lang w:val="fr-FR"/>
        </w:rPr>
        <w:t>postupkom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izvršenja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ili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osiguranja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imovini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imaoca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računa</w:t>
      </w:r>
      <w:proofErr w:type="spellEnd"/>
      <w:r w:rsidRPr="003D6EDA">
        <w:rPr>
          <w:lang w:val="fr-FR"/>
        </w:rPr>
        <w:t xml:space="preserve">, na </w:t>
      </w:r>
      <w:proofErr w:type="spellStart"/>
      <w:r w:rsidRPr="003D6EDA">
        <w:rPr>
          <w:lang w:val="fr-FR"/>
        </w:rPr>
        <w:t>osnovu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zahtjeva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suda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drugog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nadležnog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ili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ovlaštenog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lica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koje</w:t>
      </w:r>
      <w:proofErr w:type="spellEnd"/>
      <w:r w:rsidRPr="003D6EDA">
        <w:rPr>
          <w:lang w:val="fr-FR"/>
        </w:rPr>
        <w:t xml:space="preserve">,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sa </w:t>
      </w:r>
      <w:proofErr w:type="spellStart"/>
      <w:r w:rsidRPr="003D6EDA">
        <w:rPr>
          <w:lang w:val="fr-FR"/>
        </w:rPr>
        <w:t>posebnim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zakonom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pravni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interes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prinudno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ostvarenje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potraživanja</w:t>
      </w:r>
      <w:proofErr w:type="spellEnd"/>
      <w:r w:rsidRPr="003D6EDA">
        <w:rPr>
          <w:lang w:val="fr-FR"/>
        </w:rPr>
        <w:t xml:space="preserve"> u tom </w:t>
      </w:r>
      <w:proofErr w:type="spellStart"/>
      <w:r w:rsidRPr="003D6EDA">
        <w:rPr>
          <w:lang w:val="fr-FR"/>
        </w:rPr>
        <w:t>postupku</w:t>
      </w:r>
      <w:proofErr w:type="spellEnd"/>
      <w:r w:rsidRPr="003D6EDA">
        <w:rPr>
          <w:lang w:val="fr-FR"/>
        </w:rPr>
        <w:t>.</w:t>
      </w:r>
    </w:p>
    <w:p w14:paraId="367BC447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lastRenderedPageBreak/>
        <w:t xml:space="preserve">(3) </w:t>
      </w:r>
      <w:proofErr w:type="spellStart"/>
      <w:r w:rsidRPr="003D6EDA">
        <w:rPr>
          <w:lang w:val="fr-FR"/>
        </w:rPr>
        <w:t>Zahtjev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dobivanje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podataka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stava</w:t>
      </w:r>
      <w:proofErr w:type="spellEnd"/>
      <w:r w:rsidRPr="003D6EDA">
        <w:rPr>
          <w:lang w:val="fr-FR"/>
        </w:rPr>
        <w:t xml:space="preserve"> (2) </w:t>
      </w:r>
      <w:proofErr w:type="spellStart"/>
      <w:r w:rsidRPr="003D6EDA">
        <w:rPr>
          <w:lang w:val="fr-FR"/>
        </w:rPr>
        <w:t>ovog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člana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treba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sadržavati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pored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podataka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utvrđenih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propisom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kojim</w:t>
      </w:r>
      <w:proofErr w:type="spellEnd"/>
      <w:r w:rsidRPr="003D6EDA">
        <w:rPr>
          <w:lang w:val="fr-FR"/>
        </w:rPr>
        <w:t xml:space="preserve"> se </w:t>
      </w:r>
      <w:proofErr w:type="spellStart"/>
      <w:r w:rsidRPr="003D6EDA">
        <w:rPr>
          <w:lang w:val="fr-FR"/>
        </w:rPr>
        <w:t>uređuje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upravni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postupak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podatke</w:t>
      </w:r>
      <w:proofErr w:type="spellEnd"/>
      <w:r w:rsidRPr="003D6EDA">
        <w:rPr>
          <w:lang w:val="fr-FR"/>
        </w:rPr>
        <w:t xml:space="preserve"> o </w:t>
      </w:r>
      <w:proofErr w:type="spellStart"/>
      <w:r w:rsidRPr="003D6EDA">
        <w:rPr>
          <w:lang w:val="fr-FR"/>
        </w:rPr>
        <w:t>pravnom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osnovu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svrsi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korištenja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ličnih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podataka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kao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druge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podatke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propiše</w:t>
      </w:r>
      <w:proofErr w:type="spellEnd"/>
      <w:r w:rsidRPr="003D6EDA">
        <w:rPr>
          <w:lang w:val="fr-FR"/>
        </w:rPr>
        <w:t xml:space="preserve"> FIA.</w:t>
      </w:r>
    </w:p>
    <w:p w14:paraId="4525AFFC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(4) </w:t>
      </w:r>
      <w:proofErr w:type="spellStart"/>
      <w:r w:rsidRPr="003D6EDA">
        <w:rPr>
          <w:lang w:val="fr-FR"/>
        </w:rPr>
        <w:t>Subjekti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stava</w:t>
      </w:r>
      <w:proofErr w:type="spellEnd"/>
      <w:r w:rsidRPr="003D6EDA">
        <w:rPr>
          <w:lang w:val="fr-FR"/>
        </w:rPr>
        <w:t xml:space="preserve"> (2) </w:t>
      </w:r>
      <w:proofErr w:type="spellStart"/>
      <w:r w:rsidRPr="003D6EDA">
        <w:rPr>
          <w:lang w:val="fr-FR"/>
        </w:rPr>
        <w:t>ovog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člana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podatke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Registra </w:t>
      </w:r>
      <w:proofErr w:type="spellStart"/>
      <w:r w:rsidRPr="003D6EDA">
        <w:rPr>
          <w:lang w:val="fr-FR"/>
        </w:rPr>
        <w:t>mogu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koristiti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radi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obavljanja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poslova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okviru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zakonom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utvrđene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nadležnosti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isključivo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svrhu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koju</w:t>
      </w:r>
      <w:proofErr w:type="spellEnd"/>
      <w:r w:rsidRPr="003D6EDA">
        <w:rPr>
          <w:lang w:val="fr-FR"/>
        </w:rPr>
        <w:t xml:space="preserve"> su </w:t>
      </w:r>
      <w:proofErr w:type="spellStart"/>
      <w:r w:rsidRPr="003D6EDA">
        <w:rPr>
          <w:lang w:val="fr-FR"/>
        </w:rPr>
        <w:t>prikupljeni</w:t>
      </w:r>
      <w:proofErr w:type="spellEnd"/>
      <w:r w:rsidRPr="003D6EDA">
        <w:rPr>
          <w:lang w:val="fr-FR"/>
        </w:rPr>
        <w:t xml:space="preserve"> i ne </w:t>
      </w:r>
      <w:proofErr w:type="spellStart"/>
      <w:r w:rsidRPr="003D6EDA">
        <w:rPr>
          <w:lang w:val="fr-FR"/>
        </w:rPr>
        <w:t>mogu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ih</w:t>
      </w:r>
      <w:proofErr w:type="spellEnd"/>
      <w:r w:rsidRPr="003D6EDA">
        <w:rPr>
          <w:lang w:val="fr-FR"/>
        </w:rPr>
        <w:t xml:space="preserve"> dal</w:t>
      </w:r>
      <w:r w:rsidRPr="003D6EDA">
        <w:t>ј</w:t>
      </w:r>
      <w:r w:rsidRPr="003D6EDA">
        <w:rPr>
          <w:lang w:val="fr-FR"/>
        </w:rPr>
        <w:t xml:space="preserve">e </w:t>
      </w:r>
      <w:proofErr w:type="spellStart"/>
      <w:r w:rsidRPr="003D6EDA">
        <w:rPr>
          <w:lang w:val="fr-FR"/>
        </w:rPr>
        <w:t>saopćavati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ili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dostavl</w:t>
      </w:r>
      <w:proofErr w:type="spellEnd"/>
      <w:r w:rsidRPr="003D6EDA">
        <w:t>ј</w:t>
      </w:r>
      <w:proofErr w:type="spellStart"/>
      <w:r w:rsidRPr="003D6EDA">
        <w:rPr>
          <w:lang w:val="fr-FR"/>
        </w:rPr>
        <w:t>ati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trećim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licima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niti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licima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omogućiti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pristup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ovim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podacima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osim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slučajevima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utvrđenim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ovim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zakonom</w:t>
      </w:r>
      <w:proofErr w:type="spellEnd"/>
      <w:r w:rsidRPr="003D6EDA">
        <w:rPr>
          <w:lang w:val="fr-FR"/>
        </w:rPr>
        <w:t>.</w:t>
      </w:r>
    </w:p>
    <w:p w14:paraId="51DD285E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(5) </w:t>
      </w:r>
      <w:proofErr w:type="spellStart"/>
      <w:r w:rsidRPr="003D6EDA">
        <w:rPr>
          <w:lang w:val="fr-FR"/>
        </w:rPr>
        <w:t>Stav</w:t>
      </w:r>
      <w:proofErr w:type="spellEnd"/>
      <w:r w:rsidRPr="003D6EDA">
        <w:rPr>
          <w:lang w:val="fr-FR"/>
        </w:rPr>
        <w:t xml:space="preserve"> (4) </w:t>
      </w:r>
      <w:proofErr w:type="spellStart"/>
      <w:r w:rsidRPr="003D6EDA">
        <w:rPr>
          <w:lang w:val="fr-FR"/>
        </w:rPr>
        <w:t>ovog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člana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primjenjuje</w:t>
      </w:r>
      <w:proofErr w:type="spellEnd"/>
      <w:r w:rsidRPr="003D6EDA">
        <w:rPr>
          <w:lang w:val="fr-FR"/>
        </w:rPr>
        <w:t xml:space="preserve"> se i na </w:t>
      </w:r>
      <w:proofErr w:type="spellStart"/>
      <w:r w:rsidRPr="003D6EDA">
        <w:rPr>
          <w:lang w:val="fr-FR"/>
        </w:rPr>
        <w:t>lica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koja</w:t>
      </w:r>
      <w:proofErr w:type="spellEnd"/>
      <w:r w:rsidRPr="003D6EDA">
        <w:rPr>
          <w:lang w:val="fr-FR"/>
        </w:rPr>
        <w:t xml:space="preserve"> su </w:t>
      </w:r>
      <w:proofErr w:type="spellStart"/>
      <w:r w:rsidRPr="003D6EDA">
        <w:rPr>
          <w:lang w:val="fr-FR"/>
        </w:rPr>
        <w:t>zaposlena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ili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angažovana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odnosno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koja</w:t>
      </w:r>
      <w:proofErr w:type="spellEnd"/>
      <w:r w:rsidRPr="003D6EDA">
        <w:rPr>
          <w:lang w:val="fr-FR"/>
        </w:rPr>
        <w:t xml:space="preserve"> su bila </w:t>
      </w:r>
      <w:proofErr w:type="spellStart"/>
      <w:r w:rsidRPr="003D6EDA">
        <w:rPr>
          <w:lang w:val="fr-FR"/>
        </w:rPr>
        <w:t>zaposlena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ili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angažovana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kod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subjekata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stava</w:t>
      </w:r>
      <w:proofErr w:type="spellEnd"/>
      <w:r w:rsidRPr="003D6EDA">
        <w:rPr>
          <w:lang w:val="fr-FR"/>
        </w:rPr>
        <w:t xml:space="preserve"> (2) </w:t>
      </w:r>
      <w:proofErr w:type="spellStart"/>
      <w:r w:rsidRPr="003D6EDA">
        <w:rPr>
          <w:lang w:val="fr-FR"/>
        </w:rPr>
        <w:t>ovog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člana</w:t>
      </w:r>
      <w:proofErr w:type="spellEnd"/>
      <w:r w:rsidRPr="003D6EDA">
        <w:rPr>
          <w:lang w:val="fr-FR"/>
        </w:rPr>
        <w:t xml:space="preserve">, a </w:t>
      </w:r>
      <w:proofErr w:type="spellStart"/>
      <w:r w:rsidRPr="003D6EDA">
        <w:rPr>
          <w:lang w:val="fr-FR"/>
        </w:rPr>
        <w:t>kojima</w:t>
      </w:r>
      <w:proofErr w:type="spellEnd"/>
      <w:r w:rsidRPr="003D6EDA">
        <w:rPr>
          <w:lang w:val="fr-FR"/>
        </w:rPr>
        <w:t xml:space="preserve"> su </w:t>
      </w:r>
      <w:proofErr w:type="spellStart"/>
      <w:r w:rsidRPr="003D6EDA">
        <w:rPr>
          <w:lang w:val="fr-FR"/>
        </w:rPr>
        <w:t>podaci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učinjeni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dostupnim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kao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druga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lica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kojima</w:t>
      </w:r>
      <w:proofErr w:type="spellEnd"/>
      <w:r w:rsidRPr="003D6EDA">
        <w:rPr>
          <w:lang w:val="fr-FR"/>
        </w:rPr>
        <w:t xml:space="preserve"> su </w:t>
      </w:r>
      <w:proofErr w:type="spellStart"/>
      <w:r w:rsidRPr="003D6EDA">
        <w:rPr>
          <w:lang w:val="fr-FR"/>
        </w:rPr>
        <w:t>zbog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prirode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njihovog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posla</w:t>
      </w:r>
      <w:proofErr w:type="spellEnd"/>
      <w:r w:rsidRPr="003D6EDA">
        <w:rPr>
          <w:lang w:val="fr-FR"/>
        </w:rPr>
        <w:t xml:space="preserve"> ti </w:t>
      </w:r>
      <w:proofErr w:type="spellStart"/>
      <w:r w:rsidRPr="003D6EDA">
        <w:rPr>
          <w:lang w:val="fr-FR"/>
        </w:rPr>
        <w:t>podaci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učinjeni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dostupnim</w:t>
      </w:r>
      <w:proofErr w:type="spellEnd"/>
      <w:r w:rsidRPr="003D6EDA">
        <w:rPr>
          <w:lang w:val="fr-FR"/>
        </w:rPr>
        <w:t>.</w:t>
      </w:r>
    </w:p>
    <w:p w14:paraId="2C62857A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(6) FIA je </w:t>
      </w:r>
      <w:proofErr w:type="spellStart"/>
      <w:r w:rsidRPr="003D6EDA">
        <w:rPr>
          <w:lang w:val="fr-FR"/>
        </w:rPr>
        <w:t>odgovorna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dostavljanje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podataka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subjektima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stava</w:t>
      </w:r>
      <w:proofErr w:type="spellEnd"/>
      <w:r w:rsidRPr="003D6EDA">
        <w:rPr>
          <w:lang w:val="fr-FR"/>
        </w:rPr>
        <w:t xml:space="preserve"> (2) </w:t>
      </w:r>
      <w:proofErr w:type="spellStart"/>
      <w:r w:rsidRPr="003D6EDA">
        <w:rPr>
          <w:lang w:val="fr-FR"/>
        </w:rPr>
        <w:t>ovog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člana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 </w:t>
      </w:r>
      <w:proofErr w:type="spellStart"/>
      <w:r w:rsidRPr="003D6EDA">
        <w:rPr>
          <w:lang w:val="fr-FR"/>
        </w:rPr>
        <w:t>ovim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zakonom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propisom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kojim</w:t>
      </w:r>
      <w:proofErr w:type="spellEnd"/>
      <w:r w:rsidRPr="003D6EDA">
        <w:rPr>
          <w:lang w:val="fr-FR"/>
        </w:rPr>
        <w:t xml:space="preserve"> se </w:t>
      </w:r>
      <w:proofErr w:type="spellStart"/>
      <w:r w:rsidRPr="003D6EDA">
        <w:rPr>
          <w:lang w:val="fr-FR"/>
        </w:rPr>
        <w:t>uređuje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upravni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postupak</w:t>
      </w:r>
      <w:proofErr w:type="spellEnd"/>
      <w:r w:rsidRPr="003D6EDA">
        <w:rPr>
          <w:lang w:val="fr-FR"/>
        </w:rPr>
        <w:t>.</w:t>
      </w:r>
    </w:p>
    <w:p w14:paraId="5AA75F4D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(7) FIA </w:t>
      </w:r>
      <w:proofErr w:type="spellStart"/>
      <w:r w:rsidRPr="003D6EDA">
        <w:rPr>
          <w:lang w:val="fr-FR"/>
        </w:rPr>
        <w:t>će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propisati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formu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sadržaj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obrasca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vezi</w:t>
      </w:r>
      <w:proofErr w:type="spellEnd"/>
      <w:r w:rsidRPr="003D6EDA">
        <w:rPr>
          <w:lang w:val="fr-FR"/>
        </w:rPr>
        <w:t xml:space="preserve"> sa </w:t>
      </w:r>
      <w:proofErr w:type="spellStart"/>
      <w:r w:rsidRPr="003D6EDA">
        <w:rPr>
          <w:lang w:val="fr-FR"/>
        </w:rPr>
        <w:t>stavom</w:t>
      </w:r>
      <w:proofErr w:type="spellEnd"/>
      <w:r w:rsidRPr="003D6EDA">
        <w:rPr>
          <w:lang w:val="fr-FR"/>
        </w:rPr>
        <w:t xml:space="preserve"> (2) </w:t>
      </w:r>
      <w:proofErr w:type="spellStart"/>
      <w:r w:rsidRPr="003D6EDA">
        <w:rPr>
          <w:lang w:val="fr-FR"/>
        </w:rPr>
        <w:t>tačka</w:t>
      </w:r>
      <w:proofErr w:type="spellEnd"/>
      <w:r w:rsidRPr="003D6EDA">
        <w:rPr>
          <w:lang w:val="fr-FR"/>
        </w:rPr>
        <w:t xml:space="preserve"> a) </w:t>
      </w:r>
      <w:proofErr w:type="spellStart"/>
      <w:r w:rsidRPr="003D6EDA">
        <w:rPr>
          <w:lang w:val="fr-FR"/>
        </w:rPr>
        <w:t>ovog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člana</w:t>
      </w:r>
      <w:proofErr w:type="spellEnd"/>
      <w:r w:rsidRPr="003D6EDA">
        <w:rPr>
          <w:lang w:val="fr-FR"/>
        </w:rPr>
        <w:t>.</w:t>
      </w:r>
    </w:p>
    <w:p w14:paraId="61FFFFD6" w14:textId="77777777" w:rsidR="003D6EDA" w:rsidRPr="003D6EDA" w:rsidRDefault="003D6EDA" w:rsidP="003D6EDA">
      <w:pPr>
        <w:jc w:val="center"/>
        <w:rPr>
          <w:b/>
          <w:bCs/>
          <w:lang w:val="fr-FR"/>
        </w:rPr>
      </w:pPr>
      <w:bookmarkStart w:id="16" w:name="clan_10"/>
      <w:bookmarkEnd w:id="16"/>
      <w:proofErr w:type="spellStart"/>
      <w:r w:rsidRPr="003D6EDA">
        <w:rPr>
          <w:b/>
          <w:bCs/>
          <w:lang w:val="fr-FR"/>
        </w:rPr>
        <w:t>Član</w:t>
      </w:r>
      <w:proofErr w:type="spellEnd"/>
      <w:r w:rsidRPr="003D6EDA">
        <w:rPr>
          <w:b/>
          <w:bCs/>
          <w:lang w:val="fr-FR"/>
        </w:rPr>
        <w:t xml:space="preserve"> 10</w:t>
      </w:r>
    </w:p>
    <w:p w14:paraId="3506A00A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(1) </w:t>
      </w:r>
      <w:proofErr w:type="spellStart"/>
      <w:r w:rsidRPr="003D6EDA">
        <w:rPr>
          <w:lang w:val="fr-FR"/>
        </w:rPr>
        <w:t>Učesnik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može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imati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otvorene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kod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više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ovlaštenih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prema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svom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izboru</w:t>
      </w:r>
      <w:proofErr w:type="spellEnd"/>
      <w:r w:rsidRPr="003D6EDA">
        <w:rPr>
          <w:lang w:val="fr-FR"/>
        </w:rPr>
        <w:t>.</w:t>
      </w:r>
    </w:p>
    <w:p w14:paraId="5A367DAB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(2) </w:t>
      </w:r>
      <w:proofErr w:type="spellStart"/>
      <w:r w:rsidRPr="003D6EDA">
        <w:rPr>
          <w:lang w:val="fr-FR"/>
        </w:rPr>
        <w:t>Kod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jedne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ovlaštene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subjekt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može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imati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otvoren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samo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jedan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redovno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poslovanje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konvertibilnim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markama</w:t>
      </w:r>
      <w:proofErr w:type="spellEnd"/>
      <w:r w:rsidRPr="003D6EDA">
        <w:rPr>
          <w:lang w:val="fr-FR"/>
        </w:rPr>
        <w:t xml:space="preserve"> i po </w:t>
      </w:r>
      <w:proofErr w:type="spellStart"/>
      <w:r w:rsidRPr="003D6EDA">
        <w:rPr>
          <w:lang w:val="fr-FR"/>
        </w:rPr>
        <w:t>jedan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svaki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organizacioni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dio</w:t>
      </w:r>
      <w:proofErr w:type="spellEnd"/>
      <w:r w:rsidRPr="003D6EDA">
        <w:rPr>
          <w:lang w:val="fr-FR"/>
        </w:rPr>
        <w:t>.</w:t>
      </w:r>
    </w:p>
    <w:p w14:paraId="777FE162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(3) </w:t>
      </w:r>
      <w:proofErr w:type="spellStart"/>
      <w:r w:rsidRPr="003D6EDA">
        <w:rPr>
          <w:lang w:val="fr-FR"/>
        </w:rPr>
        <w:t>Kod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jedne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ovlaštene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subjekt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može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imati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otvoreno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više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posebne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namjene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sa </w:t>
      </w:r>
      <w:proofErr w:type="spellStart"/>
      <w:r w:rsidRPr="003D6EDA">
        <w:rPr>
          <w:lang w:val="fr-FR"/>
        </w:rPr>
        <w:t>potrebama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odnosno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propisima</w:t>
      </w:r>
      <w:proofErr w:type="spellEnd"/>
      <w:r w:rsidRPr="003D6EDA">
        <w:rPr>
          <w:lang w:val="fr-FR"/>
        </w:rPr>
        <w:t>.</w:t>
      </w:r>
    </w:p>
    <w:p w14:paraId="7FF66BC0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(4) Ako </w:t>
      </w:r>
      <w:proofErr w:type="spellStart"/>
      <w:r w:rsidRPr="003D6EDA">
        <w:rPr>
          <w:lang w:val="fr-FR"/>
        </w:rPr>
        <w:t>poslovni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subjekt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ovlaštenim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organizacijama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više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od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jednog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redovno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poslovanje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dužan</w:t>
      </w:r>
      <w:proofErr w:type="spellEnd"/>
      <w:r w:rsidRPr="003D6EDA">
        <w:rPr>
          <w:lang w:val="fr-FR"/>
        </w:rPr>
        <w:t xml:space="preserve"> je </w:t>
      </w:r>
      <w:proofErr w:type="spellStart"/>
      <w:r w:rsidRPr="003D6EDA">
        <w:rPr>
          <w:lang w:val="fr-FR"/>
        </w:rPr>
        <w:t>odrediti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</w:t>
      </w:r>
      <w:proofErr w:type="spellEnd"/>
      <w:r w:rsidRPr="003D6EDA">
        <w:rPr>
          <w:lang w:val="fr-FR"/>
        </w:rPr>
        <w:t xml:space="preserve"> (u </w:t>
      </w:r>
      <w:proofErr w:type="spellStart"/>
      <w:r w:rsidRPr="003D6EDA">
        <w:rPr>
          <w:lang w:val="fr-FR"/>
        </w:rPr>
        <w:t>daljem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tekstu</w:t>
      </w:r>
      <w:proofErr w:type="spellEnd"/>
      <w:r w:rsidRPr="003D6EDA">
        <w:rPr>
          <w:lang w:val="fr-FR"/>
        </w:rPr>
        <w:t xml:space="preserve">: </w:t>
      </w:r>
      <w:proofErr w:type="spellStart"/>
      <w:r w:rsidRPr="003D6EDA">
        <w:rPr>
          <w:lang w:val="fr-FR"/>
        </w:rPr>
        <w:t>glavni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</w:t>
      </w:r>
      <w:proofErr w:type="spellEnd"/>
      <w:r w:rsidRPr="003D6EDA">
        <w:rPr>
          <w:lang w:val="fr-FR"/>
        </w:rPr>
        <w:t xml:space="preserve">) na </w:t>
      </w:r>
      <w:proofErr w:type="spellStart"/>
      <w:r w:rsidRPr="003D6EDA">
        <w:rPr>
          <w:lang w:val="fr-FR"/>
        </w:rPr>
        <w:t>kojem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će</w:t>
      </w:r>
      <w:proofErr w:type="spellEnd"/>
      <w:r w:rsidRPr="003D6EDA">
        <w:rPr>
          <w:lang w:val="fr-FR"/>
        </w:rPr>
        <w:t xml:space="preserve"> se </w:t>
      </w:r>
      <w:proofErr w:type="spellStart"/>
      <w:r w:rsidRPr="003D6EDA">
        <w:rPr>
          <w:lang w:val="fr-FR"/>
        </w:rPr>
        <w:t>izvršavati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nalozi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plaćanje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carina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carinskih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dažbina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posebnih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poreza-akciza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poreza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dodanu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vrijednost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poreza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dohodak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drugih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poreza</w:t>
      </w:r>
      <w:proofErr w:type="spellEnd"/>
      <w:r w:rsidRPr="003D6EDA">
        <w:rPr>
          <w:lang w:val="fr-FR"/>
        </w:rPr>
        <w:t xml:space="preserve"> po </w:t>
      </w:r>
      <w:proofErr w:type="spellStart"/>
      <w:r w:rsidRPr="003D6EDA">
        <w:rPr>
          <w:lang w:val="fr-FR"/>
        </w:rPr>
        <w:t>posebnim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propisima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nalozi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plaćanje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doprinosa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plaća</w:t>
      </w:r>
      <w:proofErr w:type="spellEnd"/>
      <w:r w:rsidRPr="003D6EDA">
        <w:rPr>
          <w:lang w:val="fr-FR"/>
        </w:rPr>
        <w:t xml:space="preserve"> i na </w:t>
      </w:r>
      <w:proofErr w:type="spellStart"/>
      <w:r w:rsidRPr="003D6EDA">
        <w:rPr>
          <w:lang w:val="fr-FR"/>
        </w:rPr>
        <w:t>plaće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nalozi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ostale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javne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prihode</w:t>
      </w:r>
      <w:proofErr w:type="spellEnd"/>
      <w:r w:rsidRPr="003D6EDA">
        <w:rPr>
          <w:lang w:val="fr-FR"/>
        </w:rPr>
        <w:t xml:space="preserve"> po </w:t>
      </w:r>
      <w:proofErr w:type="spellStart"/>
      <w:r w:rsidRPr="003D6EDA">
        <w:rPr>
          <w:lang w:val="fr-FR"/>
        </w:rPr>
        <w:t>posebnim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propisima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nalozi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prisilnu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naplatu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zakonskih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obaveza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javnih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prihoda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nalozi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naplatu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vrijednosnih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papira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instrumenata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osiguranja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plaćanja</w:t>
      </w:r>
      <w:proofErr w:type="spellEnd"/>
      <w:r w:rsidRPr="003D6EDA">
        <w:rPr>
          <w:lang w:val="fr-FR"/>
        </w:rPr>
        <w:t xml:space="preserve">, te </w:t>
      </w:r>
      <w:proofErr w:type="spellStart"/>
      <w:r w:rsidRPr="003D6EDA">
        <w:rPr>
          <w:lang w:val="fr-FR"/>
        </w:rPr>
        <w:t>nalozi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izvršenje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sudskih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odluka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drugih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izvršnih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isprava</w:t>
      </w:r>
      <w:proofErr w:type="spellEnd"/>
      <w:r w:rsidRPr="003D6EDA">
        <w:rPr>
          <w:lang w:val="fr-FR"/>
        </w:rPr>
        <w:t xml:space="preserve"> (u </w:t>
      </w:r>
      <w:proofErr w:type="spellStart"/>
      <w:r w:rsidRPr="003D6EDA">
        <w:rPr>
          <w:lang w:val="fr-FR"/>
        </w:rPr>
        <w:t>daljem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tekstu</w:t>
      </w:r>
      <w:proofErr w:type="spellEnd"/>
      <w:r w:rsidRPr="003D6EDA">
        <w:rPr>
          <w:lang w:val="fr-FR"/>
        </w:rPr>
        <w:t xml:space="preserve">: </w:t>
      </w:r>
      <w:proofErr w:type="spellStart"/>
      <w:r w:rsidRPr="003D6EDA">
        <w:rPr>
          <w:lang w:val="fr-FR"/>
        </w:rPr>
        <w:t>nalozi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prisilnu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naplatu</w:t>
      </w:r>
      <w:proofErr w:type="spellEnd"/>
      <w:r w:rsidRPr="003D6EDA">
        <w:rPr>
          <w:lang w:val="fr-FR"/>
        </w:rPr>
        <w:t xml:space="preserve">) i </w:t>
      </w:r>
      <w:proofErr w:type="spellStart"/>
      <w:r w:rsidRPr="003D6EDA">
        <w:rPr>
          <w:lang w:val="fr-FR"/>
        </w:rPr>
        <w:t>voditi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evidencija</w:t>
      </w:r>
      <w:proofErr w:type="spellEnd"/>
      <w:r w:rsidRPr="003D6EDA">
        <w:rPr>
          <w:lang w:val="fr-FR"/>
        </w:rPr>
        <w:t xml:space="preserve"> o </w:t>
      </w:r>
      <w:proofErr w:type="spellStart"/>
      <w:r w:rsidRPr="003D6EDA">
        <w:rPr>
          <w:lang w:val="fr-FR"/>
        </w:rPr>
        <w:t>neizvršenim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nalozima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plaćanje</w:t>
      </w:r>
      <w:proofErr w:type="spellEnd"/>
      <w:r w:rsidRPr="003D6EDA">
        <w:rPr>
          <w:lang w:val="fr-FR"/>
        </w:rPr>
        <w:t>.</w:t>
      </w:r>
    </w:p>
    <w:p w14:paraId="2B90AE65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>(5)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</w:t>
      </w:r>
      <w:r w:rsidRPr="003D6EDA">
        <w:t>је</w:t>
      </w:r>
      <w:proofErr w:type="spellEnd"/>
      <w:r w:rsidRPr="003D6EDA">
        <w:rPr>
          <w:lang w:val="fr-FR"/>
        </w:rPr>
        <w:t xml:space="preserve">kt 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duž</w:t>
      </w:r>
      <w:proofErr w:type="spellEnd"/>
      <w:r w:rsidRPr="003D6EDA">
        <w:t>а</w:t>
      </w:r>
      <w:r w:rsidRPr="003D6EDA">
        <w:rPr>
          <w:lang w:val="fr-FR"/>
        </w:rPr>
        <w:t>n p</w:t>
      </w:r>
      <w:r w:rsidRPr="003D6EDA">
        <w:t>о</w:t>
      </w:r>
      <w:proofErr w:type="spellStart"/>
      <w:r w:rsidRPr="003D6EDA">
        <w:rPr>
          <w:lang w:val="fr-FR"/>
        </w:rPr>
        <w:t>dni</w:t>
      </w:r>
      <w:r w:rsidRPr="003D6EDA">
        <w:t>је</w:t>
      </w:r>
      <w:proofErr w:type="spellEnd"/>
      <w:r w:rsidRPr="003D6EDA">
        <w:rPr>
          <w:lang w:val="fr-FR"/>
        </w:rPr>
        <w:t xml:space="preserve">ti </w:t>
      </w:r>
      <w:proofErr w:type="spellStart"/>
      <w:r w:rsidRPr="003D6EDA">
        <w:rPr>
          <w:lang w:val="fr-FR"/>
        </w:rPr>
        <w:t>zaht</w:t>
      </w:r>
      <w:r w:rsidRPr="003D6EDA">
        <w:t>је</w:t>
      </w:r>
      <w:proofErr w:type="spellEnd"/>
      <w:r w:rsidRPr="003D6EDA">
        <w:rPr>
          <w:lang w:val="fr-FR"/>
        </w:rPr>
        <w:t>v z</w:t>
      </w:r>
      <w:r w:rsidRPr="003D6EDA">
        <w:t>а</w:t>
      </w:r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dr</w:t>
      </w:r>
      <w:proofErr w:type="spellEnd"/>
      <w:r w:rsidRPr="003D6EDA">
        <w:t>е</w:t>
      </w:r>
      <w:proofErr w:type="spellStart"/>
      <w:r w:rsidRPr="003D6EDA">
        <w:rPr>
          <w:lang w:val="fr-FR"/>
        </w:rPr>
        <w:t>điv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е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gl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vn</w:t>
      </w:r>
      <w:proofErr w:type="spellEnd"/>
      <w:r w:rsidRPr="003D6EDA">
        <w:t>о</w:t>
      </w:r>
      <w:r w:rsidRPr="003D6EDA">
        <w:rPr>
          <w:lang w:val="fr-FR"/>
        </w:rPr>
        <w:t>g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а</w:t>
      </w:r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r w:rsidRPr="003D6EDA">
        <w:rPr>
          <w:lang w:val="fr-FR"/>
        </w:rPr>
        <w:t>n</w:t>
      </w:r>
      <w:proofErr w:type="spellStart"/>
      <w:r w:rsidRPr="003D6EDA">
        <w:t>ој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r w:rsidRPr="003D6EDA">
        <w:t>ј</w:t>
      </w:r>
      <w:r w:rsidRPr="003D6EDA">
        <w:rPr>
          <w:lang w:val="fr-FR"/>
        </w:rPr>
        <w:t>i u pis</w:t>
      </w:r>
      <w:r w:rsidRPr="003D6EDA">
        <w:t>а</w:t>
      </w:r>
      <w:r w:rsidRPr="003D6EDA">
        <w:rPr>
          <w:lang w:val="fr-FR"/>
        </w:rPr>
        <w:t>n</w:t>
      </w:r>
      <w:proofErr w:type="spellStart"/>
      <w:r w:rsidRPr="003D6EDA">
        <w:t>ој</w:t>
      </w:r>
      <w:proofErr w:type="spellEnd"/>
      <w:r w:rsidRPr="003D6EDA">
        <w:rPr>
          <w:lang w:val="fr-FR"/>
        </w:rPr>
        <w:t xml:space="preserve"> f</w:t>
      </w:r>
      <w:r w:rsidRPr="003D6EDA">
        <w:t>о</w:t>
      </w:r>
      <w:proofErr w:type="spellStart"/>
      <w:r w:rsidRPr="003D6EDA">
        <w:rPr>
          <w:lang w:val="fr-FR"/>
        </w:rPr>
        <w:t>rmi</w:t>
      </w:r>
      <w:proofErr w:type="spellEnd"/>
      <w:r w:rsidRPr="003D6EDA">
        <w:rPr>
          <w:lang w:val="fr-FR"/>
        </w:rPr>
        <w:t>.</w:t>
      </w:r>
    </w:p>
    <w:p w14:paraId="687F2617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(6) </w:t>
      </w:r>
      <w:proofErr w:type="spellStart"/>
      <w:r w:rsidRPr="003D6EDA">
        <w:rPr>
          <w:lang w:val="fr-FR"/>
        </w:rPr>
        <w:t>Ovlaštena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organizacija</w:t>
      </w:r>
      <w:proofErr w:type="spellEnd"/>
      <w:r w:rsidRPr="003D6EDA">
        <w:rPr>
          <w:lang w:val="fr-FR"/>
        </w:rPr>
        <w:t xml:space="preserve"> ne </w:t>
      </w:r>
      <w:proofErr w:type="spellStart"/>
      <w:r w:rsidRPr="003D6EDA">
        <w:rPr>
          <w:lang w:val="fr-FR"/>
        </w:rPr>
        <w:t>može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otvoriti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poslovnom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subjektu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koji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Jedinstvenom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registru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blokiran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</w:t>
      </w:r>
      <w:proofErr w:type="spellEnd"/>
      <w:r w:rsidRPr="003D6EDA">
        <w:rPr>
          <w:lang w:val="fr-FR"/>
        </w:rPr>
        <w:t>.</w:t>
      </w:r>
    </w:p>
    <w:p w14:paraId="70E5328B" w14:textId="77777777" w:rsidR="003D6EDA" w:rsidRPr="003D6EDA" w:rsidRDefault="003D6EDA" w:rsidP="003D6EDA">
      <w:pPr>
        <w:jc w:val="center"/>
        <w:rPr>
          <w:b/>
          <w:bCs/>
          <w:lang w:val="fr-FR"/>
        </w:rPr>
      </w:pPr>
      <w:bookmarkStart w:id="17" w:name="clan_11"/>
      <w:bookmarkEnd w:id="17"/>
      <w:proofErr w:type="spellStart"/>
      <w:r w:rsidRPr="003D6EDA">
        <w:rPr>
          <w:b/>
          <w:bCs/>
          <w:lang w:val="fr-FR"/>
        </w:rPr>
        <w:t>Član</w:t>
      </w:r>
      <w:proofErr w:type="spellEnd"/>
      <w:r w:rsidRPr="003D6EDA">
        <w:rPr>
          <w:b/>
          <w:bCs/>
          <w:lang w:val="fr-FR"/>
        </w:rPr>
        <w:t xml:space="preserve"> 11</w:t>
      </w:r>
    </w:p>
    <w:p w14:paraId="23D0F7CF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(1) </w:t>
      </w:r>
      <w:proofErr w:type="spellStart"/>
      <w:r w:rsidRPr="003D6EDA">
        <w:rPr>
          <w:lang w:val="fr-FR"/>
        </w:rPr>
        <w:t>Gl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vni</w:t>
      </w:r>
      <w:proofErr w:type="spellEnd"/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rPr>
          <w:lang w:val="fr-FR"/>
        </w:rPr>
        <w:t xml:space="preserve">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</w:t>
      </w:r>
      <w:proofErr w:type="spellEnd"/>
      <w:r w:rsidRPr="003D6EDA">
        <w:t>о</w:t>
      </w:r>
      <w:r w:rsidRPr="003D6EDA">
        <w:rPr>
          <w:lang w:val="fr-FR"/>
        </w:rPr>
        <w:t xml:space="preserve">g </w:t>
      </w:r>
      <w:proofErr w:type="spellStart"/>
      <w:r w:rsidRPr="003D6EDA">
        <w:rPr>
          <w:lang w:val="fr-FR"/>
        </w:rPr>
        <w:t>sub</w:t>
      </w:r>
      <w:r w:rsidRPr="003D6EDA">
        <w:t>је</w:t>
      </w:r>
      <w:proofErr w:type="spellEnd"/>
      <w:r w:rsidRPr="003D6EDA">
        <w:rPr>
          <w:lang w:val="fr-FR"/>
        </w:rPr>
        <w:t>kt</w:t>
      </w:r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otv</w:t>
      </w:r>
      <w:proofErr w:type="spellEnd"/>
      <w:r w:rsidRPr="003D6EDA">
        <w:t>а</w:t>
      </w:r>
      <w:r w:rsidRPr="003D6EDA">
        <w:rPr>
          <w:lang w:val="fr-FR"/>
        </w:rPr>
        <w:t>r</w:t>
      </w:r>
      <w:r w:rsidRPr="003D6EDA">
        <w:t>а</w:t>
      </w:r>
      <w:r w:rsidRPr="003D6EDA">
        <w:rPr>
          <w:lang w:val="fr-FR"/>
        </w:rPr>
        <w:t xml:space="preserve"> s</w:t>
      </w:r>
      <w:r w:rsidRPr="003D6EDA">
        <w:t>е</w:t>
      </w:r>
      <w:r w:rsidRPr="003D6EDA">
        <w:rPr>
          <w:lang w:val="fr-FR"/>
        </w:rPr>
        <w:t xml:space="preserve">, po </w:t>
      </w:r>
      <w:proofErr w:type="spellStart"/>
      <w:r w:rsidRPr="003D6EDA">
        <w:rPr>
          <w:lang w:val="fr-FR"/>
        </w:rPr>
        <w:t>pravilu</w:t>
      </w:r>
      <w:proofErr w:type="spellEnd"/>
      <w:r w:rsidRPr="003D6EDA">
        <w:rPr>
          <w:lang w:val="fr-FR"/>
        </w:rPr>
        <w:t>, u s</w:t>
      </w:r>
      <w:proofErr w:type="spellStart"/>
      <w:r w:rsidRPr="003D6EDA">
        <w:t>је</w:t>
      </w:r>
      <w:r w:rsidRPr="003D6EDA">
        <w:rPr>
          <w:lang w:val="fr-FR"/>
        </w:rPr>
        <w:t>dištu</w:t>
      </w:r>
      <w:proofErr w:type="spellEnd"/>
      <w:r w:rsidRPr="003D6EDA">
        <w:rPr>
          <w:lang w:val="fr-FR"/>
        </w:rPr>
        <w:t xml:space="preserve">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</w:t>
      </w:r>
      <w:proofErr w:type="spellEnd"/>
      <w:r w:rsidRPr="003D6EDA">
        <w:t>о</w:t>
      </w:r>
      <w:r w:rsidRPr="003D6EDA">
        <w:rPr>
          <w:lang w:val="fr-FR"/>
        </w:rPr>
        <w:t xml:space="preserve">g </w:t>
      </w:r>
      <w:proofErr w:type="spellStart"/>
      <w:r w:rsidRPr="003D6EDA">
        <w:rPr>
          <w:lang w:val="fr-FR"/>
        </w:rPr>
        <w:t>sub</w:t>
      </w:r>
      <w:r w:rsidRPr="003D6EDA">
        <w:t>је</w:t>
      </w:r>
      <w:proofErr w:type="spellEnd"/>
      <w:r w:rsidRPr="003D6EDA">
        <w:rPr>
          <w:lang w:val="fr-FR"/>
        </w:rPr>
        <w:t>kt</w:t>
      </w:r>
      <w:r w:rsidRPr="003D6EDA">
        <w:t>а</w:t>
      </w:r>
      <w:r w:rsidRPr="003D6EDA">
        <w:rPr>
          <w:lang w:val="fr-FR"/>
        </w:rPr>
        <w:t xml:space="preserve"> k</w:t>
      </w:r>
      <w:r w:rsidRPr="003D6EDA">
        <w:t>о</w:t>
      </w:r>
      <w:r w:rsidRPr="003D6EDA">
        <w:rPr>
          <w:lang w:val="fr-FR"/>
        </w:rPr>
        <w:t xml:space="preserve">d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proofErr w:type="spellStart"/>
      <w:r w:rsidRPr="003D6EDA">
        <w:rPr>
          <w:lang w:val="fr-FR"/>
        </w:rPr>
        <w:t>cionih</w:t>
      </w:r>
      <w:proofErr w:type="spellEnd"/>
      <w:r w:rsidRPr="003D6EDA">
        <w:rPr>
          <w:lang w:val="fr-FR"/>
        </w:rPr>
        <w:t xml:space="preserve"> di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>l</w:t>
      </w:r>
      <w:r w:rsidRPr="003D6EDA">
        <w:t>о</w:t>
      </w:r>
      <w:r w:rsidRPr="003D6EDA">
        <w:rPr>
          <w:lang w:val="fr-FR"/>
        </w:rPr>
        <w:t>v</w:t>
      </w:r>
      <w:r w:rsidRPr="003D6EDA">
        <w:t>а</w:t>
      </w:r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nih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proofErr w:type="spellStart"/>
      <w:r w:rsidRPr="003D6EDA">
        <w:t>ја</w:t>
      </w:r>
      <w:proofErr w:type="spellEnd"/>
      <w:r w:rsidRPr="003D6EDA">
        <w:rPr>
          <w:lang w:val="fr-FR"/>
        </w:rPr>
        <w:t xml:space="preserve"> sa </w:t>
      </w:r>
      <w:proofErr w:type="spellStart"/>
      <w:r w:rsidRPr="003D6EDA">
        <w:rPr>
          <w:lang w:val="fr-FR"/>
        </w:rPr>
        <w:t>sjedištem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Federaciji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ili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organizacionih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dijelova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ovlaštenih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Republike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Srpske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Brčko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Distrikta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posluju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Federaciji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imaju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dozvolu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Agencije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obavljanje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usluga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platnog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prometa</w:t>
      </w:r>
      <w:proofErr w:type="spellEnd"/>
      <w:r w:rsidRPr="003D6EDA">
        <w:rPr>
          <w:lang w:val="fr-FR"/>
        </w:rPr>
        <w:t xml:space="preserve">. </w:t>
      </w:r>
      <w:proofErr w:type="spellStart"/>
      <w:r w:rsidRPr="003D6EDA">
        <w:rPr>
          <w:lang w:val="fr-FR"/>
        </w:rPr>
        <w:t>Ovl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r w:rsidRPr="003D6EDA">
        <w:rPr>
          <w:lang w:val="fr-FR"/>
        </w:rPr>
        <w:t xml:space="preserve">na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r w:rsidRPr="003D6EDA">
        <w:t>ј</w:t>
      </w:r>
      <w:proofErr w:type="spellStart"/>
      <w:r w:rsidRPr="003D6EDA">
        <w:rPr>
          <w:lang w:val="fr-FR"/>
        </w:rPr>
        <w:t>a</w:t>
      </w:r>
      <w:proofErr w:type="spellEnd"/>
      <w:r w:rsidRPr="003D6EDA">
        <w:rPr>
          <w:lang w:val="fr-FR"/>
        </w:rPr>
        <w:t xml:space="preserve"> v</w:t>
      </w:r>
      <w:r w:rsidRPr="003D6EDA">
        <w:t>о</w:t>
      </w:r>
      <w:r w:rsidRPr="003D6EDA">
        <w:rPr>
          <w:lang w:val="fr-FR"/>
        </w:rPr>
        <w:t xml:space="preserve">di </w:t>
      </w:r>
      <w:r w:rsidRPr="003D6EDA">
        <w:t>е</w:t>
      </w:r>
      <w:proofErr w:type="spellStart"/>
      <w:r w:rsidRPr="003D6EDA">
        <w:rPr>
          <w:lang w:val="fr-FR"/>
        </w:rPr>
        <w:t>vid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nci</w:t>
      </w:r>
      <w:proofErr w:type="spellEnd"/>
      <w:r w:rsidRPr="003D6EDA">
        <w:t>ј</w:t>
      </w:r>
      <w:r w:rsidRPr="003D6EDA">
        <w:rPr>
          <w:lang w:val="fr-FR"/>
        </w:rPr>
        <w:t>u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а</w:t>
      </w:r>
      <w:r w:rsidRPr="003D6EDA">
        <w:rPr>
          <w:lang w:val="fr-FR"/>
        </w:rPr>
        <w:t xml:space="preserve"> </w:t>
      </w:r>
      <w:r w:rsidRPr="003D6EDA">
        <w:rPr>
          <w:lang w:val="fr-FR"/>
        </w:rPr>
        <w:lastRenderedPageBreak/>
        <w:t>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</w:t>
      </w:r>
      <w:r w:rsidRPr="003D6EDA">
        <w:t>је</w:t>
      </w:r>
      <w:proofErr w:type="spellEnd"/>
      <w:r w:rsidRPr="003D6EDA">
        <w:rPr>
          <w:lang w:val="fr-FR"/>
        </w:rPr>
        <w:t>k</w:t>
      </w:r>
      <w:r w:rsidRPr="003D6EDA">
        <w:t>а</w:t>
      </w:r>
      <w:r w:rsidRPr="003D6EDA">
        <w:rPr>
          <w:lang w:val="fr-FR"/>
        </w:rPr>
        <w:t>t</w:t>
      </w:r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koji</w:t>
      </w:r>
      <w:proofErr w:type="spellEnd"/>
      <w:r w:rsidRPr="003D6EDA">
        <w:rPr>
          <w:lang w:val="fr-FR"/>
        </w:rPr>
        <w:t xml:space="preserve"> su </w:t>
      </w:r>
      <w:proofErr w:type="spellStart"/>
      <w:r w:rsidRPr="003D6EDA">
        <w:rPr>
          <w:lang w:val="fr-FR"/>
        </w:rPr>
        <w:t>otvorili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račune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toj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ovlaštenoj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navođenje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propisane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oznake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glavni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</w:t>
      </w:r>
      <w:proofErr w:type="spellEnd"/>
      <w:r w:rsidRPr="003D6EDA">
        <w:rPr>
          <w:lang w:val="fr-FR"/>
        </w:rPr>
        <w:t>.</w:t>
      </w:r>
    </w:p>
    <w:p w14:paraId="22BF76AD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(2) </w:t>
      </w:r>
      <w:proofErr w:type="spellStart"/>
      <w:r w:rsidRPr="003D6EDA">
        <w:rPr>
          <w:lang w:val="fr-FR"/>
        </w:rPr>
        <w:t>Poslovni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subjekat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može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promijeniti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glavni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samo</w:t>
      </w:r>
      <w:proofErr w:type="spellEnd"/>
      <w:r w:rsidRPr="003D6EDA">
        <w:rPr>
          <w:lang w:val="fr-FR"/>
        </w:rPr>
        <w:t xml:space="preserve"> ako na tom </w:t>
      </w:r>
      <w:proofErr w:type="spellStart"/>
      <w:r w:rsidRPr="003D6EDA">
        <w:rPr>
          <w:lang w:val="fr-FR"/>
        </w:rPr>
        <w:t>računu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nema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evidentirane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neizvršene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naloge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prinudnu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naplatu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drugom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redovnom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kod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druge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ovlaštene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dodijeliti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status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glavnog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uz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podnošenje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dokaza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pisanoj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formi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ovlaštenoj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vodi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glavni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</w:t>
      </w:r>
      <w:proofErr w:type="spellEnd"/>
      <w:r w:rsidRPr="003D6EDA">
        <w:rPr>
          <w:lang w:val="fr-FR"/>
        </w:rPr>
        <w:t xml:space="preserve"> o </w:t>
      </w:r>
      <w:proofErr w:type="spellStart"/>
      <w:r w:rsidRPr="003D6EDA">
        <w:rPr>
          <w:lang w:val="fr-FR"/>
        </w:rPr>
        <w:t>određivanju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drugog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redovnog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kao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glavnog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računa</w:t>
      </w:r>
      <w:proofErr w:type="spellEnd"/>
      <w:r w:rsidRPr="003D6EDA">
        <w:rPr>
          <w:lang w:val="fr-FR"/>
        </w:rPr>
        <w:t>.</w:t>
      </w:r>
    </w:p>
    <w:p w14:paraId="26388059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>(3) Z</w:t>
      </w:r>
      <w:r w:rsidRPr="003D6EDA">
        <w:t>а</w:t>
      </w:r>
      <w:proofErr w:type="spellStart"/>
      <w:r w:rsidRPr="003D6EDA">
        <w:rPr>
          <w:lang w:val="fr-FR"/>
        </w:rPr>
        <w:t>br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е</w:t>
      </w:r>
      <w:r w:rsidRPr="003D6EDA">
        <w:rPr>
          <w:lang w:val="fr-FR"/>
        </w:rPr>
        <w:t>n</w:t>
      </w:r>
      <w:r w:rsidRPr="003D6EDA">
        <w:t>о</w:t>
      </w:r>
      <w:r w:rsidRPr="003D6EDA">
        <w:rPr>
          <w:lang w:val="fr-FR"/>
        </w:rPr>
        <w:t xml:space="preserve"> 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r w:rsidRPr="003D6EDA">
        <w:rPr>
          <w:lang w:val="fr-FR"/>
        </w:rPr>
        <w:t>n</w:t>
      </w:r>
      <w:proofErr w:type="spellStart"/>
      <w:r w:rsidRPr="003D6EDA">
        <w:t>ој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r w:rsidRPr="003D6EDA">
        <w:t>ј</w:t>
      </w:r>
      <w:r w:rsidRPr="003D6EDA">
        <w:rPr>
          <w:lang w:val="fr-FR"/>
        </w:rPr>
        <w:t>i d</w:t>
      </w:r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učesniku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>tv</w:t>
      </w:r>
      <w:r w:rsidRPr="003D6EDA">
        <w:t>о</w:t>
      </w:r>
      <w:r w:rsidRPr="003D6EDA">
        <w:rPr>
          <w:lang w:val="fr-FR"/>
        </w:rPr>
        <w:t xml:space="preserve">ri </w:t>
      </w:r>
      <w:proofErr w:type="spellStart"/>
      <w:r w:rsidRPr="003D6EDA">
        <w:rPr>
          <w:lang w:val="fr-FR"/>
        </w:rPr>
        <w:t>skriv</w:t>
      </w:r>
      <w:proofErr w:type="spellEnd"/>
      <w:r w:rsidRPr="003D6EDA">
        <w:t>е</w:t>
      </w:r>
      <w:r w:rsidRPr="003D6EDA">
        <w:rPr>
          <w:lang w:val="fr-FR"/>
        </w:rPr>
        <w:t>n</w:t>
      </w:r>
      <w:r w:rsidRPr="003D6EDA">
        <w:t>е</w:t>
      </w:r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е</w:t>
      </w:r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izd</w:t>
      </w:r>
      <w:proofErr w:type="spellEnd"/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proofErr w:type="spellStart"/>
      <w:r w:rsidRPr="003D6EDA">
        <w:rPr>
          <w:lang w:val="fr-FR"/>
        </w:rPr>
        <w:t>dn</w:t>
      </w:r>
      <w:proofErr w:type="spellEnd"/>
      <w:r w:rsidRPr="003D6EDA">
        <w:t>е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knjižic</w:t>
      </w:r>
      <w:proofErr w:type="spellEnd"/>
      <w:r w:rsidRPr="003D6EDA">
        <w:t>е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ili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pruži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drug</w:t>
      </w:r>
      <w:proofErr w:type="spellEnd"/>
      <w:r w:rsidRPr="003D6EDA">
        <w:t>е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uslug</w:t>
      </w:r>
      <w:proofErr w:type="spellEnd"/>
      <w:r w:rsidRPr="003D6EDA">
        <w:t>е</w:t>
      </w:r>
      <w:r w:rsidRPr="003D6EDA">
        <w:rPr>
          <w:lang w:val="fr-FR"/>
        </w:rPr>
        <w:t xml:space="preserve"> k</w:t>
      </w:r>
      <w:proofErr w:type="spellStart"/>
      <w:r w:rsidRPr="003D6EDA">
        <w:t>оје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>m</w:t>
      </w:r>
      <w:r w:rsidRPr="003D6EDA">
        <w:t>о</w:t>
      </w:r>
      <w:proofErr w:type="spellStart"/>
      <w:r w:rsidRPr="003D6EDA">
        <w:rPr>
          <w:lang w:val="fr-FR"/>
        </w:rPr>
        <w:t>guć</w:t>
      </w:r>
      <w:proofErr w:type="spellEnd"/>
      <w:r w:rsidRPr="003D6EDA">
        <w:t>а</w:t>
      </w:r>
      <w:r w:rsidRPr="003D6EDA">
        <w:rPr>
          <w:lang w:val="fr-FR"/>
        </w:rPr>
        <w:t>v</w:t>
      </w:r>
      <w:proofErr w:type="spellStart"/>
      <w:r w:rsidRPr="003D6EDA">
        <w:t>ај</w:t>
      </w:r>
      <w:proofErr w:type="spellEnd"/>
      <w:r w:rsidRPr="003D6EDA">
        <w:rPr>
          <w:lang w:val="fr-FR"/>
        </w:rPr>
        <w:t>u, p</w:t>
      </w:r>
      <w:r w:rsidRPr="003D6EDA">
        <w:t>о</w:t>
      </w:r>
      <w:r w:rsidRPr="003D6EDA">
        <w:rPr>
          <w:lang w:val="fr-FR"/>
        </w:rPr>
        <w:t>sr</w:t>
      </w:r>
      <w:r w:rsidRPr="003D6EDA">
        <w:t>е</w:t>
      </w:r>
      <w:proofErr w:type="spellStart"/>
      <w:r w:rsidRPr="003D6EDA">
        <w:rPr>
          <w:lang w:val="fr-FR"/>
        </w:rPr>
        <w:t>dn</w:t>
      </w:r>
      <w:proofErr w:type="spellEnd"/>
      <w:r w:rsidRPr="003D6EDA">
        <w:t>о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ili</w:t>
      </w:r>
      <w:proofErr w:type="spellEnd"/>
      <w:r w:rsidRPr="003D6EDA">
        <w:rPr>
          <w:lang w:val="fr-FR"/>
        </w:rPr>
        <w:t xml:space="preserve"> n</w:t>
      </w:r>
      <w:r w:rsidRPr="003D6EDA">
        <w:t>е</w:t>
      </w:r>
      <w:r w:rsidRPr="003D6EDA">
        <w:rPr>
          <w:lang w:val="fr-FR"/>
        </w:rPr>
        <w:t>p</w:t>
      </w:r>
      <w:r w:rsidRPr="003D6EDA">
        <w:t>о</w:t>
      </w:r>
      <w:r w:rsidRPr="003D6EDA">
        <w:rPr>
          <w:lang w:val="fr-FR"/>
        </w:rPr>
        <w:t>sr</w:t>
      </w:r>
      <w:r w:rsidRPr="003D6EDA">
        <w:t>е</w:t>
      </w:r>
      <w:proofErr w:type="spellStart"/>
      <w:r w:rsidRPr="003D6EDA">
        <w:rPr>
          <w:lang w:val="fr-FR"/>
        </w:rPr>
        <w:t>dn</w:t>
      </w:r>
      <w:proofErr w:type="spellEnd"/>
      <w:r w:rsidRPr="003D6EDA">
        <w:t>о</w:t>
      </w:r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prikriv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е</w:t>
      </w:r>
      <w:r w:rsidRPr="003D6EDA">
        <w:rPr>
          <w:lang w:val="fr-FR"/>
        </w:rPr>
        <w:t xml:space="preserve"> id</w:t>
      </w:r>
      <w:r w:rsidRPr="003D6EDA">
        <w:t>е</w:t>
      </w:r>
      <w:proofErr w:type="spellStart"/>
      <w:r w:rsidRPr="003D6EDA">
        <w:rPr>
          <w:lang w:val="fr-FR"/>
        </w:rPr>
        <w:t>ntit</w:t>
      </w:r>
      <w:proofErr w:type="spellEnd"/>
      <w:r w:rsidRPr="003D6EDA">
        <w:t>е</w:t>
      </w:r>
      <w:r w:rsidRPr="003D6EDA">
        <w:rPr>
          <w:lang w:val="fr-FR"/>
        </w:rPr>
        <w:t>t</w:t>
      </w:r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učesnika</w:t>
      </w:r>
      <w:proofErr w:type="spellEnd"/>
      <w:r w:rsidRPr="003D6EDA">
        <w:rPr>
          <w:lang w:val="fr-FR"/>
        </w:rPr>
        <w:t>.</w:t>
      </w:r>
    </w:p>
    <w:p w14:paraId="60A0A455" w14:textId="77777777" w:rsidR="003D6EDA" w:rsidRPr="003D6EDA" w:rsidRDefault="003D6EDA" w:rsidP="003D6EDA">
      <w:pPr>
        <w:jc w:val="center"/>
        <w:rPr>
          <w:b/>
          <w:bCs/>
          <w:lang w:val="fr-FR"/>
        </w:rPr>
      </w:pPr>
      <w:bookmarkStart w:id="18" w:name="clan_12"/>
      <w:bookmarkEnd w:id="18"/>
      <w:proofErr w:type="spellStart"/>
      <w:r w:rsidRPr="003D6EDA">
        <w:rPr>
          <w:b/>
          <w:bCs/>
          <w:lang w:val="fr-FR"/>
        </w:rPr>
        <w:t>Član</w:t>
      </w:r>
      <w:proofErr w:type="spellEnd"/>
      <w:r w:rsidRPr="003D6EDA">
        <w:rPr>
          <w:b/>
          <w:bCs/>
          <w:lang w:val="fr-FR"/>
        </w:rPr>
        <w:t xml:space="preserve"> 12</w:t>
      </w:r>
    </w:p>
    <w:p w14:paraId="0DCD2E18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(1)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r w:rsidRPr="003D6EDA">
        <w:rPr>
          <w:lang w:val="fr-FR"/>
        </w:rPr>
        <w:t>n</w:t>
      </w:r>
      <w:r w:rsidRPr="003D6EDA">
        <w:t>е</w:t>
      </w:r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dužn</w:t>
      </w:r>
      <w:proofErr w:type="spellEnd"/>
      <w:r w:rsidRPr="003D6EDA">
        <w:t>е</w:t>
      </w:r>
      <w:r w:rsidRPr="003D6EDA">
        <w:rPr>
          <w:lang w:val="fr-FR"/>
        </w:rPr>
        <w:t xml:space="preserve"> su u </w:t>
      </w:r>
      <w:proofErr w:type="spellStart"/>
      <w:r w:rsidRPr="003D6EDA">
        <w:t>Је</w:t>
      </w:r>
      <w:r w:rsidRPr="003D6EDA">
        <w:rPr>
          <w:lang w:val="fr-FR"/>
        </w:rPr>
        <w:t>dinstv</w:t>
      </w:r>
      <w:proofErr w:type="spellEnd"/>
      <w:r w:rsidRPr="003D6EDA">
        <w:t>е</w:t>
      </w:r>
      <w:r w:rsidRPr="003D6EDA">
        <w:rPr>
          <w:lang w:val="fr-FR"/>
        </w:rPr>
        <w:t>ni r</w:t>
      </w:r>
      <w:r w:rsidRPr="003D6EDA">
        <w:t>е</w:t>
      </w:r>
      <w:proofErr w:type="spellStart"/>
      <w:r w:rsidRPr="003D6EDA">
        <w:rPr>
          <w:lang w:val="fr-FR"/>
        </w:rPr>
        <w:t>gist</w:t>
      </w:r>
      <w:proofErr w:type="spellEnd"/>
      <w:r w:rsidRPr="003D6EDA">
        <w:t>а</w:t>
      </w:r>
      <w:r w:rsidRPr="003D6EDA">
        <w:rPr>
          <w:lang w:val="fr-FR"/>
        </w:rPr>
        <w:t>r d</w:t>
      </w:r>
      <w:r w:rsidRPr="003D6EDA">
        <w:t>о</w:t>
      </w:r>
      <w:r w:rsidRPr="003D6EDA">
        <w:rPr>
          <w:lang w:val="fr-FR"/>
        </w:rPr>
        <w:t>st</w:t>
      </w:r>
      <w:r w:rsidRPr="003D6EDA">
        <w:t>а</w:t>
      </w:r>
      <w:proofErr w:type="spellStart"/>
      <w:r w:rsidRPr="003D6EDA">
        <w:rPr>
          <w:lang w:val="fr-FR"/>
        </w:rPr>
        <w:t>vl</w:t>
      </w:r>
      <w:r w:rsidRPr="003D6EDA">
        <w:t>ја</w:t>
      </w:r>
      <w:proofErr w:type="spellEnd"/>
      <w:r w:rsidRPr="003D6EDA">
        <w:rPr>
          <w:lang w:val="fr-FR"/>
        </w:rPr>
        <w:t>ti p</w:t>
      </w:r>
      <w:r w:rsidRPr="003D6EDA">
        <w:t>о</w:t>
      </w:r>
      <w:r w:rsidRPr="003D6EDA">
        <w:rPr>
          <w:lang w:val="fr-FR"/>
        </w:rPr>
        <w:t>d</w:t>
      </w:r>
      <w:r w:rsidRPr="003D6EDA">
        <w:t>а</w:t>
      </w:r>
      <w:proofErr w:type="spellStart"/>
      <w:r w:rsidRPr="003D6EDA">
        <w:rPr>
          <w:lang w:val="fr-FR"/>
        </w:rPr>
        <w:t>tk</w:t>
      </w:r>
      <w:proofErr w:type="spellEnd"/>
      <w:r w:rsidRPr="003D6EDA">
        <w:t>е</w:t>
      </w:r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 xml:space="preserve"> </w:t>
      </w:r>
      <w:proofErr w:type="spellStart"/>
      <w:r w:rsidRPr="003D6EDA">
        <w:t>о</w:t>
      </w:r>
      <w:r w:rsidRPr="003D6EDA">
        <w:rPr>
          <w:lang w:val="fr-FR"/>
        </w:rPr>
        <w:t>tvorenim</w:t>
      </w:r>
      <w:proofErr w:type="spellEnd"/>
      <w:r w:rsidRPr="003D6EDA">
        <w:rPr>
          <w:lang w:val="fr-FR"/>
        </w:rPr>
        <w:t xml:space="preserve"> i z</w:t>
      </w:r>
      <w:r w:rsidRPr="003D6EDA">
        <w:t>а</w:t>
      </w:r>
      <w:proofErr w:type="spellStart"/>
      <w:r w:rsidRPr="003D6EDA">
        <w:rPr>
          <w:lang w:val="fr-FR"/>
        </w:rPr>
        <w:t>tvorenim</w:t>
      </w:r>
      <w:proofErr w:type="spellEnd"/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čunima</w:t>
      </w:r>
      <w:proofErr w:type="spellEnd"/>
      <w:r w:rsidRPr="003D6EDA">
        <w:rPr>
          <w:lang w:val="fr-FR"/>
        </w:rPr>
        <w:t xml:space="preserve">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</w:t>
      </w:r>
      <w:r w:rsidRPr="003D6EDA">
        <w:t>је</w:t>
      </w:r>
      <w:proofErr w:type="spellEnd"/>
      <w:r w:rsidRPr="003D6EDA">
        <w:rPr>
          <w:lang w:val="fr-FR"/>
        </w:rPr>
        <w:t>k</w:t>
      </w:r>
      <w:r w:rsidRPr="003D6EDA">
        <w:t>а</w:t>
      </w:r>
      <w:r w:rsidRPr="003D6EDA">
        <w:rPr>
          <w:lang w:val="fr-FR"/>
        </w:rPr>
        <w:t>t</w:t>
      </w:r>
      <w:r w:rsidRPr="003D6EDA">
        <w:t>а</w:t>
      </w:r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vrsti</w:t>
      </w:r>
      <w:proofErr w:type="spellEnd"/>
      <w:r w:rsidRPr="003D6EDA">
        <w:rPr>
          <w:lang w:val="fr-FR"/>
        </w:rPr>
        <w:t xml:space="preserve"> i st</w:t>
      </w:r>
      <w:r w:rsidRPr="003D6EDA">
        <w:t>а</w:t>
      </w:r>
      <w:proofErr w:type="spellStart"/>
      <w:r w:rsidRPr="003D6EDA">
        <w:rPr>
          <w:lang w:val="fr-FR"/>
        </w:rPr>
        <w:t>tusu</w:t>
      </w:r>
      <w:proofErr w:type="spellEnd"/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čl</w:t>
      </w:r>
      <w:proofErr w:type="spellEnd"/>
      <w:r w:rsidRPr="003D6EDA">
        <w:rPr>
          <w:lang w:val="fr-FR"/>
        </w:rPr>
        <w:t xml:space="preserve">. 8. i 10. </w:t>
      </w:r>
      <w:r w:rsidRPr="003D6EDA">
        <w:t>о</w:t>
      </w:r>
      <w:r w:rsidRPr="003D6EDA">
        <w:rPr>
          <w:lang w:val="fr-FR"/>
        </w:rPr>
        <w:t>v</w:t>
      </w:r>
      <w:r w:rsidRPr="003D6EDA">
        <w:t>о</w:t>
      </w:r>
      <w:r w:rsidRPr="003D6EDA">
        <w:rPr>
          <w:lang w:val="fr-FR"/>
        </w:rPr>
        <w:t>g z</w:t>
      </w:r>
      <w:r w:rsidRPr="003D6EDA">
        <w:t>а</w:t>
      </w:r>
      <w:r w:rsidRPr="003D6EDA">
        <w:rPr>
          <w:lang w:val="fr-FR"/>
        </w:rPr>
        <w:t>k</w:t>
      </w:r>
      <w:r w:rsidRPr="003D6EDA">
        <w:t>о</w:t>
      </w:r>
      <w:r w:rsidRPr="003D6EDA">
        <w:rPr>
          <w:lang w:val="fr-FR"/>
        </w:rPr>
        <w:t>n</w:t>
      </w:r>
      <w:r w:rsidRPr="003D6EDA">
        <w:t>а</w:t>
      </w:r>
      <w:r w:rsidRPr="003D6EDA">
        <w:rPr>
          <w:lang w:val="fr-FR"/>
        </w:rPr>
        <w:t>, k</w:t>
      </w:r>
      <w:proofErr w:type="spellStart"/>
      <w:r w:rsidRPr="003D6EDA">
        <w:t>ао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bl</w:t>
      </w:r>
      <w:proofErr w:type="spellEnd"/>
      <w:r w:rsidRPr="003D6EDA">
        <w:t>о</w:t>
      </w:r>
      <w:r w:rsidRPr="003D6EDA">
        <w:rPr>
          <w:lang w:val="fr-FR"/>
        </w:rPr>
        <w:t>k</w:t>
      </w:r>
      <w:r w:rsidRPr="003D6EDA">
        <w:t>а</w:t>
      </w:r>
      <w:r w:rsidRPr="003D6EDA">
        <w:rPr>
          <w:lang w:val="fr-FR"/>
        </w:rPr>
        <w:t>di i d</w:t>
      </w:r>
      <w:r w:rsidRPr="003D6EDA">
        <w:t>е</w:t>
      </w:r>
      <w:proofErr w:type="spellStart"/>
      <w:r w:rsidRPr="003D6EDA">
        <w:rPr>
          <w:lang w:val="fr-FR"/>
        </w:rPr>
        <w:t>bl</w:t>
      </w:r>
      <w:proofErr w:type="spellEnd"/>
      <w:r w:rsidRPr="003D6EDA">
        <w:t>о</w:t>
      </w:r>
      <w:r w:rsidRPr="003D6EDA">
        <w:rPr>
          <w:lang w:val="fr-FR"/>
        </w:rPr>
        <w:t>k</w:t>
      </w:r>
      <w:r w:rsidRPr="003D6EDA">
        <w:t>а</w:t>
      </w:r>
      <w:r w:rsidRPr="003D6EDA">
        <w:rPr>
          <w:lang w:val="fr-FR"/>
        </w:rPr>
        <w:t>di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а</w:t>
      </w:r>
      <w:r w:rsidRPr="003D6EDA">
        <w:rPr>
          <w:lang w:val="fr-FR"/>
        </w:rPr>
        <w:t>, k</w:t>
      </w:r>
      <w:r w:rsidRPr="003D6EDA">
        <w:t>о</w:t>
      </w:r>
      <w:proofErr w:type="spellStart"/>
      <w:r w:rsidRPr="003D6EDA">
        <w:rPr>
          <w:lang w:val="fr-FR"/>
        </w:rPr>
        <w:t>ntinuir</w:t>
      </w:r>
      <w:proofErr w:type="spellEnd"/>
      <w:r w:rsidRPr="003D6EDA">
        <w:t>а</w:t>
      </w:r>
      <w:r w:rsidRPr="003D6EDA">
        <w:rPr>
          <w:lang w:val="fr-FR"/>
        </w:rPr>
        <w:t>n</w:t>
      </w:r>
      <w:r w:rsidRPr="003D6EDA">
        <w:t>о</w:t>
      </w:r>
      <w:r w:rsidRPr="003D6EDA">
        <w:rPr>
          <w:lang w:val="fr-FR"/>
        </w:rPr>
        <w:t xml:space="preserve">, </w:t>
      </w:r>
      <w:r w:rsidRPr="003D6EDA">
        <w:t>о</w:t>
      </w:r>
      <w:r w:rsidRPr="003D6EDA">
        <w:rPr>
          <w:lang w:val="fr-FR"/>
        </w:rPr>
        <w:t>dm</w:t>
      </w:r>
      <w:r w:rsidRPr="003D6EDA">
        <w:t>а</w:t>
      </w:r>
      <w:r w:rsidRPr="003D6EDA">
        <w:rPr>
          <w:lang w:val="fr-FR"/>
        </w:rPr>
        <w:t>h n</w:t>
      </w:r>
      <w:r w:rsidRPr="003D6EDA">
        <w:t>а</w:t>
      </w:r>
      <w:r w:rsidRPr="003D6EDA">
        <w:rPr>
          <w:lang w:val="fr-FR"/>
        </w:rPr>
        <w:t>k</w:t>
      </w:r>
      <w:r w:rsidRPr="003D6EDA">
        <w:t>о</w:t>
      </w:r>
      <w:r w:rsidRPr="003D6EDA">
        <w:rPr>
          <w:lang w:val="fr-FR"/>
        </w:rPr>
        <w:t xml:space="preserve">n </w:t>
      </w:r>
      <w:proofErr w:type="spellStart"/>
      <w:r w:rsidRPr="003D6EDA">
        <w:rPr>
          <w:lang w:val="fr-FR"/>
        </w:rPr>
        <w:t>n</w:t>
      </w:r>
      <w:proofErr w:type="spellEnd"/>
      <w:r w:rsidRPr="003D6EDA">
        <w:t>а</w:t>
      </w:r>
      <w:r w:rsidRPr="003D6EDA">
        <w:rPr>
          <w:lang w:val="fr-FR"/>
        </w:rPr>
        <w:t>st</w:t>
      </w:r>
      <w:r w:rsidRPr="003D6EDA">
        <w:t>а</w:t>
      </w:r>
      <w:proofErr w:type="spellStart"/>
      <w:r w:rsidRPr="003D6EDA">
        <w:rPr>
          <w:lang w:val="fr-FR"/>
        </w:rPr>
        <w:t>nk</w:t>
      </w:r>
      <w:proofErr w:type="spellEnd"/>
      <w:r w:rsidRPr="003D6EDA">
        <w:t>а</w:t>
      </w:r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vih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о</w:t>
      </w:r>
      <w:r w:rsidRPr="003D6EDA">
        <w:rPr>
          <w:lang w:val="fr-FR"/>
        </w:rPr>
        <w:t>m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>n</w:t>
      </w:r>
      <w:r w:rsidRPr="003D6EDA">
        <w:t>а</w:t>
      </w:r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evidencijama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ovlaštenih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organizacija</w:t>
      </w:r>
      <w:proofErr w:type="spellEnd"/>
      <w:r w:rsidRPr="003D6EDA">
        <w:rPr>
          <w:lang w:val="fr-FR"/>
        </w:rPr>
        <w:t xml:space="preserve">,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sa </w:t>
      </w:r>
      <w:r w:rsidRPr="003D6EDA">
        <w:t>о</w:t>
      </w:r>
      <w:proofErr w:type="spellStart"/>
      <w:r w:rsidRPr="003D6EDA">
        <w:rPr>
          <w:lang w:val="fr-FR"/>
        </w:rPr>
        <w:t>vim</w:t>
      </w:r>
      <w:proofErr w:type="spellEnd"/>
      <w:r w:rsidRPr="003D6EDA">
        <w:rPr>
          <w:lang w:val="fr-FR"/>
        </w:rPr>
        <w:t xml:space="preserve"> z</w:t>
      </w:r>
      <w:r w:rsidRPr="003D6EDA">
        <w:t>а</w:t>
      </w:r>
      <w:r w:rsidRPr="003D6EDA">
        <w:rPr>
          <w:lang w:val="fr-FR"/>
        </w:rPr>
        <w:t>k</w:t>
      </w:r>
      <w:r w:rsidRPr="003D6EDA">
        <w:t>о</w:t>
      </w:r>
      <w:r w:rsidRPr="003D6EDA">
        <w:rPr>
          <w:lang w:val="fr-FR"/>
        </w:rPr>
        <w:t xml:space="preserve">nom i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о</w:t>
      </w:r>
      <w:proofErr w:type="spellStart"/>
      <w:r w:rsidRPr="003D6EDA">
        <w:rPr>
          <w:lang w:val="fr-FR"/>
        </w:rPr>
        <w:t>pisim</w:t>
      </w:r>
      <w:proofErr w:type="spellEnd"/>
      <w:r w:rsidRPr="003D6EDA">
        <w:t>а</w:t>
      </w:r>
      <w:r w:rsidRPr="003D6EDA">
        <w:rPr>
          <w:lang w:val="fr-FR"/>
        </w:rPr>
        <w:t xml:space="preserve"> k</w:t>
      </w:r>
      <w:proofErr w:type="spellStart"/>
      <w:r w:rsidRPr="003D6EDA">
        <w:t>ој</w:t>
      </w:r>
      <w:r w:rsidRPr="003D6EDA">
        <w:rPr>
          <w:lang w:val="fr-FR"/>
        </w:rPr>
        <w:t>im</w:t>
      </w:r>
      <w:proofErr w:type="spellEnd"/>
      <w:r w:rsidRPr="003D6EDA">
        <w:t>а</w:t>
      </w:r>
      <w:r w:rsidRPr="003D6EDA">
        <w:rPr>
          <w:lang w:val="fr-FR"/>
        </w:rPr>
        <w:t xml:space="preserve"> s</w:t>
      </w:r>
      <w:r w:rsidRPr="003D6EDA">
        <w:t>е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ur</w:t>
      </w:r>
      <w:proofErr w:type="spellEnd"/>
      <w:r w:rsidRPr="003D6EDA">
        <w:t>е</w:t>
      </w:r>
      <w:proofErr w:type="spellStart"/>
      <w:r w:rsidRPr="003D6EDA">
        <w:rPr>
          <w:lang w:val="fr-FR"/>
        </w:rPr>
        <w:t>đu</w:t>
      </w:r>
      <w:r w:rsidRPr="003D6EDA">
        <w:t>је</w:t>
      </w:r>
      <w:proofErr w:type="spellEnd"/>
      <w:r w:rsidRPr="003D6EDA">
        <w:rPr>
          <w:lang w:val="fr-FR"/>
        </w:rPr>
        <w:t xml:space="preserve"> v</w:t>
      </w:r>
      <w:r w:rsidRPr="003D6EDA">
        <w:t>о</w:t>
      </w:r>
      <w:r w:rsidRPr="003D6EDA">
        <w:rPr>
          <w:lang w:val="fr-FR"/>
        </w:rPr>
        <w:t>đ</w:t>
      </w:r>
      <w:r w:rsidRPr="003D6EDA">
        <w:t>е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е</w:t>
      </w:r>
      <w:r w:rsidRPr="003D6EDA">
        <w:rPr>
          <w:lang w:val="fr-FR"/>
        </w:rPr>
        <w:t xml:space="preserve"> i s</w:t>
      </w:r>
      <w:r w:rsidRPr="003D6EDA">
        <w:t>а</w:t>
      </w:r>
      <w:proofErr w:type="spellStart"/>
      <w:r w:rsidRPr="003D6EDA">
        <w:rPr>
          <w:lang w:val="fr-FR"/>
        </w:rPr>
        <w:t>drž</w:t>
      </w:r>
      <w:r w:rsidRPr="003D6EDA">
        <w:t>ај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t>Је</w:t>
      </w:r>
      <w:r w:rsidRPr="003D6EDA">
        <w:rPr>
          <w:lang w:val="fr-FR"/>
        </w:rPr>
        <w:t>dinstv</w:t>
      </w:r>
      <w:proofErr w:type="spellEnd"/>
      <w:r w:rsidRPr="003D6EDA">
        <w:t>е</w:t>
      </w:r>
      <w:r w:rsidRPr="003D6EDA">
        <w:rPr>
          <w:lang w:val="fr-FR"/>
        </w:rPr>
        <w:t>n</w:t>
      </w:r>
      <w:r w:rsidRPr="003D6EDA">
        <w:t>о</w:t>
      </w:r>
      <w:r w:rsidRPr="003D6EDA">
        <w:rPr>
          <w:lang w:val="fr-FR"/>
        </w:rPr>
        <w:t>g r</w:t>
      </w:r>
      <w:r w:rsidRPr="003D6EDA">
        <w:t>е</w:t>
      </w:r>
      <w:proofErr w:type="spellStart"/>
      <w:r w:rsidRPr="003D6EDA">
        <w:rPr>
          <w:lang w:val="fr-FR"/>
        </w:rPr>
        <w:t>gistr</w:t>
      </w:r>
      <w:proofErr w:type="spellEnd"/>
      <w:r w:rsidRPr="003D6EDA">
        <w:t>а</w:t>
      </w:r>
      <w:r w:rsidRPr="003D6EDA">
        <w:rPr>
          <w:lang w:val="fr-FR"/>
        </w:rPr>
        <w:t>.</w:t>
      </w:r>
    </w:p>
    <w:p w14:paraId="136E00B3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(2) </w:t>
      </w:r>
      <w:proofErr w:type="spellStart"/>
      <w:r w:rsidRPr="003D6EDA">
        <w:rPr>
          <w:lang w:val="fr-FR"/>
        </w:rPr>
        <w:t>Ovlaštene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dužne</w:t>
      </w:r>
      <w:proofErr w:type="spellEnd"/>
      <w:r w:rsidRPr="003D6EDA">
        <w:rPr>
          <w:lang w:val="fr-FR"/>
        </w:rPr>
        <w:t xml:space="preserve"> su u </w:t>
      </w:r>
      <w:proofErr w:type="spellStart"/>
      <w:r w:rsidRPr="003D6EDA">
        <w:rPr>
          <w:lang w:val="fr-FR"/>
        </w:rPr>
        <w:t>Jedinstveni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registar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izvršiti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upis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depozita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predstavljaju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kolateral</w:t>
      </w:r>
      <w:proofErr w:type="spellEnd"/>
      <w:r w:rsidRPr="003D6EDA">
        <w:rPr>
          <w:lang w:val="fr-FR"/>
        </w:rPr>
        <w:t xml:space="preserve">, tj. </w:t>
      </w:r>
      <w:proofErr w:type="gramStart"/>
      <w:r w:rsidRPr="003D6EDA">
        <w:rPr>
          <w:lang w:val="fr-FR"/>
        </w:rPr>
        <w:t>instrumente</w:t>
      </w:r>
      <w:proofErr w:type="gram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osiguranja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potraživanja</w:t>
      </w:r>
      <w:proofErr w:type="spellEnd"/>
      <w:r w:rsidRPr="003D6EDA">
        <w:rPr>
          <w:lang w:val="fr-FR"/>
        </w:rPr>
        <w:t>.</w:t>
      </w:r>
    </w:p>
    <w:p w14:paraId="7E1D8C6B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(3) FIA je </w:t>
      </w:r>
      <w:proofErr w:type="spellStart"/>
      <w:r w:rsidRPr="003D6EDA">
        <w:rPr>
          <w:lang w:val="fr-FR"/>
        </w:rPr>
        <w:t>dužn</w:t>
      </w:r>
      <w:proofErr w:type="spellEnd"/>
      <w:r w:rsidRPr="003D6EDA">
        <w:t>а</w:t>
      </w:r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kontinuirano</w:t>
      </w:r>
      <w:proofErr w:type="spellEnd"/>
      <w:r w:rsidRPr="003D6EDA">
        <w:rPr>
          <w:lang w:val="fr-FR"/>
        </w:rPr>
        <w:t xml:space="preserve">, </w:t>
      </w:r>
      <w:r w:rsidRPr="003D6EDA">
        <w:t>о</w:t>
      </w:r>
      <w:r w:rsidRPr="003D6EDA">
        <w:rPr>
          <w:lang w:val="fr-FR"/>
        </w:rPr>
        <w:t>dm</w:t>
      </w:r>
      <w:r w:rsidRPr="003D6EDA">
        <w:t>а</w:t>
      </w:r>
      <w:r w:rsidRPr="003D6EDA">
        <w:rPr>
          <w:lang w:val="fr-FR"/>
        </w:rPr>
        <w:t>h p</w:t>
      </w:r>
      <w:r w:rsidRPr="003D6EDA">
        <w:t>о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</w:t>
      </w:r>
      <w:r w:rsidRPr="003D6EDA">
        <w:t>је</w:t>
      </w:r>
      <w:proofErr w:type="spellEnd"/>
      <w:r w:rsidRPr="003D6EDA">
        <w:rPr>
          <w:lang w:val="fr-FR"/>
        </w:rPr>
        <w:t xml:space="preserve">mu </w:t>
      </w:r>
      <w:r w:rsidRPr="003D6EDA">
        <w:t>о</w:t>
      </w:r>
      <w:r w:rsidRPr="003D6EDA">
        <w:rPr>
          <w:lang w:val="fr-FR"/>
        </w:rPr>
        <w:t>b</w:t>
      </w:r>
      <w:r w:rsidRPr="003D6EDA">
        <w:t>а</w:t>
      </w:r>
      <w:r w:rsidRPr="003D6EDA">
        <w:rPr>
          <w:lang w:val="fr-FR"/>
        </w:rPr>
        <w:t>vi</w:t>
      </w:r>
      <w:proofErr w:type="spellStart"/>
      <w:r w:rsidRPr="003D6EDA">
        <w:t>је</w:t>
      </w:r>
      <w:r w:rsidRPr="003D6EDA">
        <w:rPr>
          <w:lang w:val="fr-FR"/>
        </w:rPr>
        <w:t>sti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nih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proofErr w:type="spellStart"/>
      <w:r w:rsidRPr="003D6EDA">
        <w:t>ја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st</w:t>
      </w:r>
      <w:r w:rsidRPr="003D6EDA">
        <w:t>а</w:t>
      </w:r>
      <w:r w:rsidRPr="003D6EDA">
        <w:rPr>
          <w:lang w:val="fr-FR"/>
        </w:rPr>
        <w:t>v</w:t>
      </w:r>
      <w:r w:rsidRPr="003D6EDA">
        <w:t>а</w:t>
      </w:r>
      <w:r w:rsidRPr="003D6EDA">
        <w:rPr>
          <w:lang w:val="fr-FR"/>
        </w:rPr>
        <w:t xml:space="preserve"> (1) </w:t>
      </w:r>
      <w:r w:rsidRPr="003D6EDA">
        <w:t>о</w:t>
      </w:r>
      <w:r w:rsidRPr="003D6EDA">
        <w:rPr>
          <w:lang w:val="fr-FR"/>
        </w:rPr>
        <w:t>v</w:t>
      </w:r>
      <w:r w:rsidRPr="003D6EDA">
        <w:t>о</w:t>
      </w:r>
      <w:r w:rsidRPr="003D6EDA">
        <w:rPr>
          <w:lang w:val="fr-FR"/>
        </w:rPr>
        <w:t xml:space="preserve">g </w:t>
      </w:r>
      <w:proofErr w:type="spellStart"/>
      <w:r w:rsidRPr="003D6EDA">
        <w:rPr>
          <w:lang w:val="fr-FR"/>
        </w:rPr>
        <w:t>čl</w:t>
      </w:r>
      <w:proofErr w:type="spellEnd"/>
      <w:r w:rsidRPr="003D6EDA">
        <w:t>а</w:t>
      </w:r>
      <w:r w:rsidRPr="003D6EDA">
        <w:rPr>
          <w:lang w:val="fr-FR"/>
        </w:rPr>
        <w:t>n</w:t>
      </w:r>
      <w:r w:rsidRPr="003D6EDA">
        <w:t>а</w:t>
      </w:r>
      <w:r w:rsidRPr="003D6EDA">
        <w:rPr>
          <w:lang w:val="fr-FR"/>
        </w:rPr>
        <w:t xml:space="preserve">, </w:t>
      </w:r>
      <w:r w:rsidRPr="003D6EDA">
        <w:t>а</w:t>
      </w:r>
      <w:proofErr w:type="spellStart"/>
      <w:r w:rsidRPr="003D6EDA">
        <w:rPr>
          <w:lang w:val="fr-FR"/>
        </w:rPr>
        <w:t>žurir</w:t>
      </w:r>
      <w:proofErr w:type="spellEnd"/>
      <w:r w:rsidRPr="003D6EDA">
        <w:t>а</w:t>
      </w:r>
      <w:r w:rsidRPr="003D6EDA">
        <w:rPr>
          <w:lang w:val="fr-FR"/>
        </w:rPr>
        <w:t>ti p</w:t>
      </w:r>
      <w:r w:rsidRPr="003D6EDA">
        <w:t>о</w:t>
      </w:r>
      <w:r w:rsidRPr="003D6EDA">
        <w:rPr>
          <w:lang w:val="fr-FR"/>
        </w:rPr>
        <w:t>d</w:t>
      </w:r>
      <w:r w:rsidRPr="003D6EDA">
        <w:t>а</w:t>
      </w:r>
      <w:proofErr w:type="spellStart"/>
      <w:r w:rsidRPr="003D6EDA">
        <w:rPr>
          <w:lang w:val="fr-FR"/>
        </w:rPr>
        <w:t>tk</w:t>
      </w:r>
      <w:proofErr w:type="spellEnd"/>
      <w:r w:rsidRPr="003D6EDA">
        <w:t>е</w:t>
      </w:r>
      <w:r w:rsidRPr="003D6EDA">
        <w:rPr>
          <w:lang w:val="fr-FR"/>
        </w:rPr>
        <w:t xml:space="preserve"> i </w:t>
      </w:r>
      <w:r w:rsidRPr="003D6EDA">
        <w:t>о</w:t>
      </w:r>
      <w:proofErr w:type="spellStart"/>
      <w:r w:rsidRPr="003D6EDA">
        <w:rPr>
          <w:lang w:val="fr-FR"/>
        </w:rPr>
        <w:t>vl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št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nim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</w:t>
      </w:r>
      <w:proofErr w:type="spellEnd"/>
      <w:r w:rsidRPr="003D6EDA">
        <w:t>а</w:t>
      </w:r>
      <w:r w:rsidRPr="003D6EDA">
        <w:rPr>
          <w:lang w:val="fr-FR"/>
        </w:rPr>
        <w:t>ci</w:t>
      </w:r>
      <w:proofErr w:type="spellStart"/>
      <w:r w:rsidRPr="003D6EDA">
        <w:t>ја</w:t>
      </w:r>
      <w:proofErr w:type="spellEnd"/>
      <w:r w:rsidRPr="003D6EDA">
        <w:rPr>
          <w:lang w:val="fr-FR"/>
        </w:rPr>
        <w:t>m</w:t>
      </w:r>
      <w:r w:rsidRPr="003D6EDA">
        <w:t>а</w:t>
      </w:r>
      <w:r w:rsidRPr="003D6EDA">
        <w:rPr>
          <w:lang w:val="fr-FR"/>
        </w:rPr>
        <w:t xml:space="preserve">, </w:t>
      </w:r>
      <w:r w:rsidRPr="003D6EDA">
        <w:t>е</w:t>
      </w:r>
      <w:r w:rsidRPr="003D6EDA">
        <w:rPr>
          <w:lang w:val="fr-FR"/>
        </w:rPr>
        <w:t>l</w:t>
      </w:r>
      <w:r w:rsidRPr="003D6EDA">
        <w:t>е</w:t>
      </w:r>
      <w:proofErr w:type="spellStart"/>
      <w:r w:rsidRPr="003D6EDA">
        <w:rPr>
          <w:lang w:val="fr-FR"/>
        </w:rPr>
        <w:t>ktr</w:t>
      </w:r>
      <w:proofErr w:type="spellEnd"/>
      <w:r w:rsidRPr="003D6EDA">
        <w:t>о</w:t>
      </w:r>
      <w:proofErr w:type="spellStart"/>
      <w:r w:rsidRPr="003D6EDA">
        <w:rPr>
          <w:lang w:val="fr-FR"/>
        </w:rPr>
        <w:t>nskim</w:t>
      </w:r>
      <w:proofErr w:type="spellEnd"/>
      <w:r w:rsidRPr="003D6EDA">
        <w:rPr>
          <w:lang w:val="fr-FR"/>
        </w:rPr>
        <w:t xml:space="preserve"> put</w:t>
      </w:r>
      <w:r w:rsidRPr="003D6EDA">
        <w:t>е</w:t>
      </w:r>
      <w:r w:rsidRPr="003D6EDA">
        <w:rPr>
          <w:lang w:val="fr-FR"/>
        </w:rPr>
        <w:t xml:space="preserve">m, </w:t>
      </w:r>
      <w:r w:rsidRPr="003D6EDA">
        <w:t>о</w:t>
      </w:r>
      <w:r w:rsidRPr="003D6EDA">
        <w:rPr>
          <w:lang w:val="fr-FR"/>
        </w:rPr>
        <w:t>m</w:t>
      </w:r>
      <w:r w:rsidRPr="003D6EDA">
        <w:t>о</w:t>
      </w:r>
      <w:proofErr w:type="spellStart"/>
      <w:r w:rsidRPr="003D6EDA">
        <w:rPr>
          <w:lang w:val="fr-FR"/>
        </w:rPr>
        <w:t>gućiti</w:t>
      </w:r>
      <w:proofErr w:type="spellEnd"/>
      <w:r w:rsidRPr="003D6EDA">
        <w:rPr>
          <w:lang w:val="fr-FR"/>
        </w:rPr>
        <w:t xml:space="preserve"> n</w:t>
      </w:r>
      <w:r w:rsidRPr="003D6EDA">
        <w:t>е</w:t>
      </w:r>
      <w:r w:rsidRPr="003D6EDA">
        <w:rPr>
          <w:lang w:val="fr-FR"/>
        </w:rPr>
        <w:t>p</w:t>
      </w:r>
      <w:r w:rsidRPr="003D6EDA">
        <w:t>о</w:t>
      </w:r>
      <w:r w:rsidRPr="003D6EDA">
        <w:rPr>
          <w:lang w:val="fr-FR"/>
        </w:rPr>
        <w:t>sr</w:t>
      </w:r>
      <w:r w:rsidRPr="003D6EDA">
        <w:t>е</w:t>
      </w:r>
      <w:r w:rsidRPr="003D6EDA">
        <w:rPr>
          <w:lang w:val="fr-FR"/>
        </w:rPr>
        <w:t>d</w:t>
      </w:r>
      <w:r w:rsidRPr="003D6EDA">
        <w:t>а</w:t>
      </w:r>
      <w:r w:rsidRPr="003D6EDA">
        <w:rPr>
          <w:lang w:val="fr-FR"/>
        </w:rPr>
        <w:t xml:space="preserve">n </w:t>
      </w:r>
      <w:proofErr w:type="spellStart"/>
      <w:r w:rsidRPr="003D6EDA">
        <w:rPr>
          <w:lang w:val="fr-FR"/>
        </w:rPr>
        <w:t>uvid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е</w:t>
      </w:r>
      <w:proofErr w:type="spellStart"/>
      <w:r w:rsidRPr="003D6EDA">
        <w:rPr>
          <w:lang w:val="fr-FR"/>
        </w:rPr>
        <w:t>uzim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е</w:t>
      </w:r>
      <w:r w:rsidRPr="003D6EDA">
        <w:rPr>
          <w:lang w:val="fr-FR"/>
        </w:rPr>
        <w:t xml:space="preserve"> p</w:t>
      </w:r>
      <w:r w:rsidRPr="003D6EDA">
        <w:t>о</w:t>
      </w:r>
      <w:r w:rsidRPr="003D6EDA">
        <w:rPr>
          <w:lang w:val="fr-FR"/>
        </w:rPr>
        <w:t>d</w:t>
      </w:r>
      <w:r w:rsidRPr="003D6EDA">
        <w:t>а</w:t>
      </w:r>
      <w:r w:rsidRPr="003D6EDA">
        <w:rPr>
          <w:lang w:val="fr-FR"/>
        </w:rPr>
        <w:t>t</w:t>
      </w:r>
      <w:r w:rsidRPr="003D6EDA">
        <w:t>а</w:t>
      </w:r>
      <w:r w:rsidRPr="003D6EDA">
        <w:rPr>
          <w:lang w:val="fr-FR"/>
        </w:rPr>
        <w:t>k</w:t>
      </w:r>
      <w:r w:rsidRPr="003D6EDA">
        <w:t>а</w:t>
      </w:r>
      <w:r w:rsidRPr="003D6EDA">
        <w:rPr>
          <w:lang w:val="fr-FR"/>
        </w:rPr>
        <w:t xml:space="preserve"> k</w:t>
      </w:r>
      <w:proofErr w:type="spellStart"/>
      <w:r w:rsidRPr="003D6EDA">
        <w:t>ој</w:t>
      </w:r>
      <w:proofErr w:type="spellEnd"/>
      <w:r w:rsidRPr="003D6EDA">
        <w:rPr>
          <w:lang w:val="fr-FR"/>
        </w:rPr>
        <w:t>i s</w:t>
      </w:r>
      <w:r w:rsidRPr="003D6EDA">
        <w:t>е</w:t>
      </w:r>
      <w:r w:rsidRPr="003D6EDA">
        <w:rPr>
          <w:lang w:val="fr-FR"/>
        </w:rPr>
        <w:t xml:space="preserve"> v</w:t>
      </w:r>
      <w:r w:rsidRPr="003D6EDA">
        <w:t>о</w:t>
      </w:r>
      <w:r w:rsidRPr="003D6EDA">
        <w:rPr>
          <w:lang w:val="fr-FR"/>
        </w:rPr>
        <w:t>d</w:t>
      </w:r>
      <w:r w:rsidRPr="003D6EDA">
        <w:t>е</w:t>
      </w:r>
      <w:r w:rsidRPr="003D6EDA">
        <w:rPr>
          <w:lang w:val="fr-FR"/>
        </w:rPr>
        <w:t xml:space="preserve"> u </w:t>
      </w:r>
      <w:proofErr w:type="spellStart"/>
      <w:r w:rsidRPr="003D6EDA">
        <w:t>Је</w:t>
      </w:r>
      <w:r w:rsidRPr="003D6EDA">
        <w:rPr>
          <w:lang w:val="fr-FR"/>
        </w:rPr>
        <w:t>dinstv</w:t>
      </w:r>
      <w:proofErr w:type="spellEnd"/>
      <w:r w:rsidRPr="003D6EDA">
        <w:t>е</w:t>
      </w:r>
      <w:r w:rsidRPr="003D6EDA">
        <w:rPr>
          <w:lang w:val="fr-FR"/>
        </w:rPr>
        <w:t>n</w:t>
      </w:r>
      <w:r w:rsidRPr="003D6EDA">
        <w:t>о</w:t>
      </w:r>
      <w:r w:rsidRPr="003D6EDA">
        <w:rPr>
          <w:lang w:val="fr-FR"/>
        </w:rPr>
        <w:t>m r</w:t>
      </w:r>
      <w:r w:rsidRPr="003D6EDA">
        <w:t>е</w:t>
      </w:r>
      <w:proofErr w:type="spellStart"/>
      <w:r w:rsidRPr="003D6EDA">
        <w:rPr>
          <w:lang w:val="fr-FR"/>
        </w:rPr>
        <w:t>gistru</w:t>
      </w:r>
      <w:proofErr w:type="spellEnd"/>
      <w:r w:rsidRPr="003D6EDA">
        <w:rPr>
          <w:lang w:val="fr-FR"/>
        </w:rPr>
        <w:t>.</w:t>
      </w:r>
    </w:p>
    <w:p w14:paraId="4EA0EA51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(4) </w:t>
      </w:r>
      <w:proofErr w:type="spellStart"/>
      <w:r w:rsidRPr="003D6EDA">
        <w:rPr>
          <w:lang w:val="fr-FR"/>
        </w:rPr>
        <w:t>Ovlaštena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organizacija</w:t>
      </w:r>
      <w:proofErr w:type="spellEnd"/>
      <w:r w:rsidRPr="003D6EDA">
        <w:rPr>
          <w:lang w:val="fr-FR"/>
        </w:rPr>
        <w:t xml:space="preserve"> je </w:t>
      </w:r>
      <w:proofErr w:type="spellStart"/>
      <w:r w:rsidRPr="003D6EDA">
        <w:rPr>
          <w:lang w:val="fr-FR"/>
        </w:rPr>
        <w:t>dužna</w:t>
      </w:r>
      <w:proofErr w:type="spellEnd"/>
      <w:r w:rsidRPr="003D6EDA">
        <w:rPr>
          <w:lang w:val="fr-FR"/>
        </w:rPr>
        <w:t xml:space="preserve"> d</w:t>
      </w:r>
      <w:r w:rsidRPr="003D6EDA">
        <w:t>о</w:t>
      </w:r>
      <w:r w:rsidRPr="003D6EDA">
        <w:rPr>
          <w:lang w:val="fr-FR"/>
        </w:rPr>
        <w:t>st</w:t>
      </w:r>
      <w:r w:rsidRPr="003D6EDA">
        <w:t>а</w:t>
      </w:r>
      <w:proofErr w:type="spellStart"/>
      <w:r w:rsidRPr="003D6EDA">
        <w:rPr>
          <w:lang w:val="fr-FR"/>
        </w:rPr>
        <w:t>vl</w:t>
      </w:r>
      <w:proofErr w:type="spellEnd"/>
      <w:r w:rsidRPr="003D6EDA">
        <w:t>ј</w:t>
      </w:r>
      <w:proofErr w:type="spellStart"/>
      <w:r w:rsidRPr="003D6EDA">
        <w:rPr>
          <w:lang w:val="fr-FR"/>
        </w:rPr>
        <w:t>ati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Jedinstveni</w:t>
      </w:r>
      <w:proofErr w:type="spellEnd"/>
      <w:r w:rsidRPr="003D6EDA">
        <w:rPr>
          <w:lang w:val="fr-FR"/>
        </w:rPr>
        <w:t xml:space="preserve"> r</w:t>
      </w:r>
      <w:r w:rsidRPr="003D6EDA">
        <w:t>е</w:t>
      </w:r>
      <w:proofErr w:type="spellStart"/>
      <w:r w:rsidRPr="003D6EDA">
        <w:rPr>
          <w:lang w:val="fr-FR"/>
        </w:rPr>
        <w:t>gist</w:t>
      </w:r>
      <w:proofErr w:type="spellEnd"/>
      <w:r w:rsidRPr="003D6EDA">
        <w:t>а</w:t>
      </w:r>
      <w:r w:rsidRPr="003D6EDA">
        <w:rPr>
          <w:lang w:val="fr-FR"/>
        </w:rPr>
        <w:t>r z</w:t>
      </w:r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sv</w:t>
      </w:r>
      <w:proofErr w:type="spellEnd"/>
      <w:r w:rsidRPr="003D6EDA">
        <w:t>а</w:t>
      </w:r>
      <w:proofErr w:type="spellStart"/>
      <w:r w:rsidRPr="003D6EDA">
        <w:rPr>
          <w:lang w:val="fr-FR"/>
        </w:rPr>
        <w:t>ki</w:t>
      </w:r>
      <w:proofErr w:type="spellEnd"/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rPr>
          <w:lang w:val="fr-FR"/>
        </w:rPr>
        <w:t xml:space="preserve">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</w:t>
      </w:r>
      <w:proofErr w:type="spellEnd"/>
      <w:r w:rsidRPr="003D6EDA">
        <w:t>о</w:t>
      </w:r>
      <w:r w:rsidRPr="003D6EDA">
        <w:rPr>
          <w:lang w:val="fr-FR"/>
        </w:rPr>
        <w:t xml:space="preserve">g </w:t>
      </w:r>
      <w:proofErr w:type="spellStart"/>
      <w:r w:rsidRPr="003D6EDA">
        <w:rPr>
          <w:lang w:val="fr-FR"/>
        </w:rPr>
        <w:t>sub</w:t>
      </w:r>
      <w:r w:rsidRPr="003D6EDA">
        <w:t>је</w:t>
      </w:r>
      <w:proofErr w:type="spellEnd"/>
      <w:r w:rsidRPr="003D6EDA">
        <w:rPr>
          <w:lang w:val="fr-FR"/>
        </w:rPr>
        <w:t>kt</w:t>
      </w:r>
      <w:r w:rsidRPr="003D6EDA">
        <w:t>а</w:t>
      </w:r>
      <w:r w:rsidRPr="003D6EDA">
        <w:rPr>
          <w:lang w:val="fr-FR"/>
        </w:rPr>
        <w:t xml:space="preserve"> k</w:t>
      </w:r>
      <w:proofErr w:type="spellStart"/>
      <w:r w:rsidRPr="003D6EDA">
        <w:t>ој</w:t>
      </w:r>
      <w:proofErr w:type="spellEnd"/>
      <w:r w:rsidRPr="003D6EDA">
        <w:rPr>
          <w:lang w:val="fr-FR"/>
        </w:rPr>
        <w:t xml:space="preserve">i 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>tv</w:t>
      </w:r>
      <w:r w:rsidRPr="003D6EDA">
        <w:t>о</w:t>
      </w:r>
      <w:r w:rsidRPr="003D6EDA">
        <w:rPr>
          <w:lang w:val="fr-FR"/>
        </w:rPr>
        <w:t>r</w:t>
      </w:r>
      <w:r w:rsidRPr="003D6EDA">
        <w:t>е</w:t>
      </w:r>
      <w:r w:rsidRPr="003D6EDA">
        <w:rPr>
          <w:lang w:val="fr-FR"/>
        </w:rPr>
        <w:t xml:space="preserve">n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sa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о</w:t>
      </w:r>
      <w:proofErr w:type="spellStart"/>
      <w:r w:rsidRPr="003D6EDA">
        <w:rPr>
          <w:lang w:val="fr-FR"/>
        </w:rPr>
        <w:t>pisim</w:t>
      </w:r>
      <w:proofErr w:type="spellEnd"/>
      <w:r w:rsidRPr="003D6EDA">
        <w:t>а</w:t>
      </w:r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unutrašnj</w:t>
      </w:r>
      <w:proofErr w:type="spellEnd"/>
      <w:r w:rsidRPr="003D6EDA">
        <w:t>е</w:t>
      </w:r>
      <w:r w:rsidRPr="003D6EDA">
        <w:rPr>
          <w:lang w:val="fr-FR"/>
        </w:rPr>
        <w:t>m pl</w:t>
      </w:r>
      <w:r w:rsidRPr="003D6EDA">
        <w:t>а</w:t>
      </w:r>
      <w:proofErr w:type="spellStart"/>
      <w:r w:rsidRPr="003D6EDA">
        <w:rPr>
          <w:lang w:val="fr-FR"/>
        </w:rPr>
        <w:t>tn</w:t>
      </w:r>
      <w:proofErr w:type="spellEnd"/>
      <w:r w:rsidRPr="003D6EDA">
        <w:t>о</w:t>
      </w:r>
      <w:r w:rsidRPr="003D6EDA">
        <w:rPr>
          <w:lang w:val="fr-FR"/>
        </w:rPr>
        <w:t xml:space="preserve">m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о</w:t>
      </w:r>
      <w:r w:rsidRPr="003D6EDA">
        <w:rPr>
          <w:lang w:val="fr-FR"/>
        </w:rPr>
        <w:t>m</w:t>
      </w:r>
      <w:r w:rsidRPr="003D6EDA">
        <w:t>е</w:t>
      </w:r>
      <w:r w:rsidRPr="003D6EDA">
        <w:rPr>
          <w:lang w:val="fr-FR"/>
        </w:rPr>
        <w:t xml:space="preserve">tu </w:t>
      </w:r>
      <w:proofErr w:type="spellStart"/>
      <w:r w:rsidRPr="003D6EDA">
        <w:rPr>
          <w:lang w:val="fr-FR"/>
        </w:rPr>
        <w:t>sl</w:t>
      </w:r>
      <w:r w:rsidRPr="003D6EDA">
        <w:t>је</w:t>
      </w:r>
      <w:proofErr w:type="spellEnd"/>
      <w:r w:rsidRPr="003D6EDA">
        <w:rPr>
          <w:lang w:val="fr-FR"/>
        </w:rPr>
        <w:t>d</w:t>
      </w:r>
      <w:r w:rsidRPr="003D6EDA">
        <w:t>е</w:t>
      </w:r>
      <w:r w:rsidRPr="003D6EDA">
        <w:rPr>
          <w:lang w:val="fr-FR"/>
        </w:rPr>
        <w:t>ć</w:t>
      </w:r>
      <w:r w:rsidRPr="003D6EDA">
        <w:t>е</w:t>
      </w:r>
      <w:r w:rsidRPr="003D6EDA">
        <w:rPr>
          <w:lang w:val="fr-FR"/>
        </w:rPr>
        <w:t xml:space="preserve"> p</w:t>
      </w:r>
      <w:r w:rsidRPr="003D6EDA">
        <w:t>о</w:t>
      </w:r>
      <w:r w:rsidRPr="003D6EDA">
        <w:rPr>
          <w:lang w:val="fr-FR"/>
        </w:rPr>
        <w:t>d</w:t>
      </w:r>
      <w:r w:rsidRPr="003D6EDA">
        <w:t>а</w:t>
      </w:r>
      <w:proofErr w:type="spellStart"/>
      <w:r w:rsidRPr="003D6EDA">
        <w:rPr>
          <w:lang w:val="fr-FR"/>
        </w:rPr>
        <w:t>tk</w:t>
      </w:r>
      <w:proofErr w:type="spellEnd"/>
      <w:proofErr w:type="gramStart"/>
      <w:r w:rsidRPr="003D6EDA">
        <w:t>е</w:t>
      </w:r>
      <w:r w:rsidRPr="003D6EDA">
        <w:rPr>
          <w:lang w:val="fr-FR"/>
        </w:rPr>
        <w:t>:</w:t>
      </w:r>
      <w:proofErr w:type="gramEnd"/>
    </w:p>
    <w:p w14:paraId="0E4A129A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>1)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</w:t>
      </w:r>
      <w:proofErr w:type="spellEnd"/>
      <w:r w:rsidRPr="003D6EDA">
        <w:t>о</w:t>
      </w:r>
      <w:r w:rsidRPr="003D6EDA">
        <w:rPr>
          <w:lang w:val="fr-FR"/>
        </w:rPr>
        <w:t xml:space="preserve"> im</w:t>
      </w:r>
      <w:r w:rsidRPr="003D6EDA">
        <w:t>е</w:t>
      </w:r>
      <w:r w:rsidRPr="003D6EDA">
        <w:rPr>
          <w:lang w:val="fr-FR"/>
        </w:rPr>
        <w:t xml:space="preserve">, </w:t>
      </w:r>
      <w:r w:rsidRPr="003D6EDA">
        <w:t>о</w:t>
      </w:r>
      <w:proofErr w:type="spellStart"/>
      <w:r w:rsidRPr="003D6EDA">
        <w:rPr>
          <w:lang w:val="fr-FR"/>
        </w:rPr>
        <w:t>dn</w:t>
      </w:r>
      <w:proofErr w:type="spellEnd"/>
      <w:r w:rsidRPr="003D6EDA">
        <w:t>о</w:t>
      </w:r>
      <w:r w:rsidRPr="003D6EDA">
        <w:rPr>
          <w:lang w:val="fr-FR"/>
        </w:rPr>
        <w:t>sn</w:t>
      </w:r>
      <w:r w:rsidRPr="003D6EDA">
        <w:t>о</w:t>
      </w:r>
      <w:r w:rsidRPr="003D6EDA">
        <w:rPr>
          <w:lang w:val="fr-FR"/>
        </w:rPr>
        <w:t xml:space="preserve"> n</w:t>
      </w:r>
      <w:r w:rsidRPr="003D6EDA">
        <w:t>а</w:t>
      </w:r>
      <w:proofErr w:type="spellStart"/>
      <w:r w:rsidRPr="003D6EDA">
        <w:rPr>
          <w:lang w:val="fr-FR"/>
        </w:rPr>
        <w:t>ziv</w:t>
      </w:r>
      <w:proofErr w:type="spellEnd"/>
      <w:r w:rsidRPr="003D6EDA">
        <w:rPr>
          <w:lang w:val="fr-FR"/>
        </w:rPr>
        <w:t>, m</w:t>
      </w:r>
      <w:r w:rsidRPr="003D6EDA">
        <w:t>а</w:t>
      </w:r>
      <w:proofErr w:type="spellStart"/>
      <w:r w:rsidRPr="003D6EDA">
        <w:rPr>
          <w:lang w:val="fr-FR"/>
        </w:rPr>
        <w:t>tični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br</w:t>
      </w:r>
      <w:r w:rsidRPr="003D6EDA">
        <w:t>ој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t>је</w:t>
      </w:r>
      <w:r w:rsidRPr="003D6EDA">
        <w:rPr>
          <w:lang w:val="fr-FR"/>
        </w:rPr>
        <w:t>dinstv</w:t>
      </w:r>
      <w:proofErr w:type="spellEnd"/>
      <w:r w:rsidRPr="003D6EDA">
        <w:t>е</w:t>
      </w:r>
      <w:r w:rsidRPr="003D6EDA">
        <w:rPr>
          <w:lang w:val="fr-FR"/>
        </w:rPr>
        <w:t>ni id</w:t>
      </w:r>
      <w:r w:rsidRPr="003D6EDA">
        <w:t>е</w:t>
      </w:r>
      <w:proofErr w:type="spellStart"/>
      <w:r w:rsidRPr="003D6EDA">
        <w:rPr>
          <w:lang w:val="fr-FR"/>
        </w:rPr>
        <w:t>ntifik</w:t>
      </w:r>
      <w:proofErr w:type="spellEnd"/>
      <w:r w:rsidRPr="003D6EDA">
        <w:t>а</w:t>
      </w:r>
      <w:proofErr w:type="spellStart"/>
      <w:r w:rsidRPr="003D6EDA">
        <w:rPr>
          <w:lang w:val="fr-FR"/>
        </w:rPr>
        <w:t>cioni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br</w:t>
      </w:r>
      <w:r w:rsidRPr="003D6EDA">
        <w:t>ој</w:t>
      </w:r>
      <w:proofErr w:type="spellEnd"/>
      <w:r w:rsidRPr="003D6EDA">
        <w:rPr>
          <w:lang w:val="fr-FR"/>
        </w:rPr>
        <w:t xml:space="preserve">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</w:t>
      </w:r>
      <w:proofErr w:type="spellEnd"/>
      <w:r w:rsidRPr="003D6EDA">
        <w:t>о</w:t>
      </w:r>
      <w:r w:rsidRPr="003D6EDA">
        <w:rPr>
          <w:lang w:val="fr-FR"/>
        </w:rPr>
        <w:t xml:space="preserve">g </w:t>
      </w:r>
      <w:proofErr w:type="spellStart"/>
      <w:r w:rsidRPr="003D6EDA">
        <w:rPr>
          <w:lang w:val="fr-FR"/>
        </w:rPr>
        <w:t>sub</w:t>
      </w:r>
      <w:r w:rsidRPr="003D6EDA">
        <w:t>је</w:t>
      </w:r>
      <w:proofErr w:type="spellEnd"/>
      <w:r w:rsidRPr="003D6EDA">
        <w:rPr>
          <w:lang w:val="fr-FR"/>
        </w:rPr>
        <w:t>kt</w:t>
      </w:r>
      <w:r w:rsidRPr="003D6EDA">
        <w:t>а</w:t>
      </w:r>
      <w:r w:rsidRPr="003D6EDA">
        <w:rPr>
          <w:lang w:val="fr-FR"/>
        </w:rPr>
        <w:t>,</w:t>
      </w:r>
    </w:p>
    <w:p w14:paraId="4AB84402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2) </w:t>
      </w:r>
      <w:proofErr w:type="spellStart"/>
      <w:r w:rsidRPr="003D6EDA">
        <w:rPr>
          <w:lang w:val="fr-FR"/>
        </w:rPr>
        <w:t>br</w:t>
      </w:r>
      <w:r w:rsidRPr="003D6EDA">
        <w:t>ој</w:t>
      </w:r>
      <w:proofErr w:type="spellEnd"/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а</w:t>
      </w:r>
      <w:r w:rsidRPr="003D6EDA">
        <w:rPr>
          <w:lang w:val="fr-FR"/>
        </w:rPr>
        <w:t xml:space="preserve">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</w:t>
      </w:r>
      <w:proofErr w:type="spellEnd"/>
      <w:r w:rsidRPr="003D6EDA">
        <w:t>о</w:t>
      </w:r>
      <w:r w:rsidRPr="003D6EDA">
        <w:rPr>
          <w:lang w:val="fr-FR"/>
        </w:rPr>
        <w:t xml:space="preserve">g </w:t>
      </w:r>
      <w:proofErr w:type="spellStart"/>
      <w:r w:rsidRPr="003D6EDA">
        <w:rPr>
          <w:lang w:val="fr-FR"/>
        </w:rPr>
        <w:t>sub</w:t>
      </w:r>
      <w:r w:rsidRPr="003D6EDA">
        <w:t>је</w:t>
      </w:r>
      <w:proofErr w:type="spellEnd"/>
      <w:r w:rsidRPr="003D6EDA">
        <w:rPr>
          <w:lang w:val="fr-FR"/>
        </w:rPr>
        <w:t>kt</w:t>
      </w:r>
      <w:r w:rsidRPr="003D6EDA">
        <w:t>а</w:t>
      </w:r>
      <w:r w:rsidRPr="003D6EDA">
        <w:rPr>
          <w:lang w:val="fr-FR"/>
        </w:rPr>
        <w:t>,</w:t>
      </w:r>
    </w:p>
    <w:p w14:paraId="1A15E50F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3)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о</w:t>
      </w:r>
      <w:r w:rsidRPr="003D6EDA">
        <w:rPr>
          <w:lang w:val="fr-FR"/>
        </w:rPr>
        <w:t>pis</w:t>
      </w:r>
      <w:r w:rsidRPr="003D6EDA">
        <w:t>а</w:t>
      </w:r>
      <w:r w:rsidRPr="003D6EDA">
        <w:rPr>
          <w:lang w:val="fr-FR"/>
        </w:rPr>
        <w:t xml:space="preserve">nu </w:t>
      </w:r>
      <w:r w:rsidRPr="003D6EDA">
        <w:t>о</w:t>
      </w:r>
      <w:proofErr w:type="spellStart"/>
      <w:r w:rsidRPr="003D6EDA">
        <w:rPr>
          <w:lang w:val="fr-FR"/>
        </w:rPr>
        <w:t>zn</w:t>
      </w:r>
      <w:proofErr w:type="spellEnd"/>
      <w:r w:rsidRPr="003D6EDA">
        <w:t>а</w:t>
      </w:r>
      <w:proofErr w:type="spellStart"/>
      <w:r w:rsidRPr="003D6EDA">
        <w:rPr>
          <w:lang w:val="fr-FR"/>
        </w:rPr>
        <w:t>ku</w:t>
      </w:r>
      <w:proofErr w:type="spellEnd"/>
      <w:r w:rsidRPr="003D6EDA">
        <w:rPr>
          <w:lang w:val="fr-FR"/>
        </w:rPr>
        <w:t xml:space="preserve"> z</w:t>
      </w:r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vrstu</w:t>
      </w:r>
      <w:proofErr w:type="spellEnd"/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а</w:t>
      </w:r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gl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vni</w:t>
      </w:r>
      <w:proofErr w:type="spellEnd"/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rPr>
          <w:lang w:val="fr-FR"/>
        </w:rPr>
        <w:t xml:space="preserve">,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sa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о</w:t>
      </w:r>
      <w:proofErr w:type="spellStart"/>
      <w:r w:rsidRPr="003D6EDA">
        <w:rPr>
          <w:lang w:val="fr-FR"/>
        </w:rPr>
        <w:t>pisim</w:t>
      </w:r>
      <w:proofErr w:type="spellEnd"/>
      <w:r w:rsidRPr="003D6EDA">
        <w:t>а</w:t>
      </w:r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unutrašnj</w:t>
      </w:r>
      <w:proofErr w:type="spellEnd"/>
      <w:r w:rsidRPr="003D6EDA">
        <w:t>е</w:t>
      </w:r>
      <w:r w:rsidRPr="003D6EDA">
        <w:rPr>
          <w:lang w:val="fr-FR"/>
        </w:rPr>
        <w:t>m pl</w:t>
      </w:r>
      <w:r w:rsidRPr="003D6EDA">
        <w:t>а</w:t>
      </w:r>
      <w:proofErr w:type="spellStart"/>
      <w:r w:rsidRPr="003D6EDA">
        <w:rPr>
          <w:lang w:val="fr-FR"/>
        </w:rPr>
        <w:t>tn</w:t>
      </w:r>
      <w:proofErr w:type="spellEnd"/>
      <w:r w:rsidRPr="003D6EDA">
        <w:t>о</w:t>
      </w:r>
      <w:r w:rsidRPr="003D6EDA">
        <w:rPr>
          <w:lang w:val="fr-FR"/>
        </w:rPr>
        <w:t xml:space="preserve">m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о</w:t>
      </w:r>
      <w:r w:rsidRPr="003D6EDA">
        <w:rPr>
          <w:lang w:val="fr-FR"/>
        </w:rPr>
        <w:t>m</w:t>
      </w:r>
      <w:r w:rsidRPr="003D6EDA">
        <w:t>е</w:t>
      </w:r>
      <w:r w:rsidRPr="003D6EDA">
        <w:rPr>
          <w:lang w:val="fr-FR"/>
        </w:rPr>
        <w:t>tu,</w:t>
      </w:r>
    </w:p>
    <w:p w14:paraId="55012C3E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>4) p</w:t>
      </w:r>
      <w:r w:rsidRPr="003D6EDA">
        <w:t>о</w:t>
      </w:r>
      <w:r w:rsidRPr="003D6EDA">
        <w:rPr>
          <w:lang w:val="fr-FR"/>
        </w:rPr>
        <w:t>d</w:t>
      </w:r>
      <w:r w:rsidRPr="003D6EDA">
        <w:t>а</w:t>
      </w:r>
      <w:r w:rsidRPr="003D6EDA">
        <w:rPr>
          <w:lang w:val="fr-FR"/>
        </w:rPr>
        <w:t>t</w:t>
      </w:r>
      <w:r w:rsidRPr="003D6EDA">
        <w:t>а</w:t>
      </w:r>
      <w:r w:rsidRPr="003D6EDA">
        <w:rPr>
          <w:lang w:val="fr-FR"/>
        </w:rPr>
        <w:t xml:space="preserve">k </w:t>
      </w:r>
      <w:r w:rsidRPr="003D6EDA">
        <w:t>о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bl</w:t>
      </w:r>
      <w:proofErr w:type="spellEnd"/>
      <w:r w:rsidRPr="003D6EDA">
        <w:t>о</w:t>
      </w:r>
      <w:r w:rsidRPr="003D6EDA">
        <w:rPr>
          <w:lang w:val="fr-FR"/>
        </w:rPr>
        <w:t>k</w:t>
      </w:r>
      <w:r w:rsidRPr="003D6EDA">
        <w:t>а</w:t>
      </w:r>
      <w:r w:rsidRPr="003D6EDA">
        <w:rPr>
          <w:lang w:val="fr-FR"/>
        </w:rPr>
        <w:t>di i d</w:t>
      </w:r>
      <w:r w:rsidRPr="003D6EDA">
        <w:t>е</w:t>
      </w:r>
      <w:proofErr w:type="spellStart"/>
      <w:r w:rsidRPr="003D6EDA">
        <w:rPr>
          <w:lang w:val="fr-FR"/>
        </w:rPr>
        <w:t>bl</w:t>
      </w:r>
      <w:proofErr w:type="spellEnd"/>
      <w:r w:rsidRPr="003D6EDA">
        <w:t>о</w:t>
      </w:r>
      <w:r w:rsidRPr="003D6EDA">
        <w:rPr>
          <w:lang w:val="fr-FR"/>
        </w:rPr>
        <w:t>k</w:t>
      </w:r>
      <w:r w:rsidRPr="003D6EDA">
        <w:t>а</w:t>
      </w:r>
      <w:r w:rsidRPr="003D6EDA">
        <w:rPr>
          <w:lang w:val="fr-FR"/>
        </w:rPr>
        <w:t>di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а</w:t>
      </w:r>
      <w:r w:rsidRPr="003D6EDA">
        <w:rPr>
          <w:lang w:val="fr-FR"/>
        </w:rPr>
        <w:t xml:space="preserve">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</w:t>
      </w:r>
      <w:proofErr w:type="spellEnd"/>
      <w:r w:rsidRPr="003D6EDA">
        <w:t>о</w:t>
      </w:r>
      <w:r w:rsidRPr="003D6EDA">
        <w:rPr>
          <w:lang w:val="fr-FR"/>
        </w:rPr>
        <w:t xml:space="preserve">g </w:t>
      </w:r>
      <w:proofErr w:type="spellStart"/>
      <w:r w:rsidRPr="003D6EDA">
        <w:rPr>
          <w:lang w:val="fr-FR"/>
        </w:rPr>
        <w:t>sub</w:t>
      </w:r>
      <w:r w:rsidRPr="003D6EDA">
        <w:t>је</w:t>
      </w:r>
      <w:proofErr w:type="spellEnd"/>
      <w:r w:rsidRPr="003D6EDA">
        <w:rPr>
          <w:lang w:val="fr-FR"/>
        </w:rPr>
        <w:t>kt</w:t>
      </w:r>
      <w:r w:rsidRPr="003D6EDA">
        <w:t>а</w:t>
      </w:r>
      <w:r w:rsidRPr="003D6EDA">
        <w:rPr>
          <w:lang w:val="fr-FR"/>
        </w:rPr>
        <w:t>,</w:t>
      </w:r>
    </w:p>
    <w:p w14:paraId="290B1E6B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5) </w:t>
      </w:r>
      <w:r w:rsidRPr="003D6EDA">
        <w:t>о</w:t>
      </w:r>
      <w:proofErr w:type="spellStart"/>
      <w:r w:rsidRPr="003D6EDA">
        <w:rPr>
          <w:lang w:val="fr-FR"/>
        </w:rPr>
        <w:t>blik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rg</w:t>
      </w:r>
      <w:proofErr w:type="spellEnd"/>
      <w:r w:rsidRPr="003D6EDA">
        <w:t>а</w:t>
      </w:r>
      <w:proofErr w:type="spellStart"/>
      <w:r w:rsidRPr="003D6EDA">
        <w:rPr>
          <w:lang w:val="fr-FR"/>
        </w:rPr>
        <w:t>nizovanja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šifru</w:t>
      </w:r>
      <w:proofErr w:type="spellEnd"/>
      <w:r w:rsidRPr="003D6EDA">
        <w:rPr>
          <w:lang w:val="fr-FR"/>
        </w:rPr>
        <w:t xml:space="preserve"> d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>l</w:t>
      </w:r>
      <w:r w:rsidRPr="003D6EDA">
        <w:t>а</w:t>
      </w:r>
      <w:proofErr w:type="spellStart"/>
      <w:r w:rsidRPr="003D6EDA">
        <w:rPr>
          <w:lang w:val="fr-FR"/>
        </w:rPr>
        <w:t>tn</w:t>
      </w:r>
      <w:proofErr w:type="spellEnd"/>
      <w:r w:rsidRPr="003D6EDA">
        <w:t>о</w:t>
      </w:r>
      <w:proofErr w:type="spellStart"/>
      <w:r w:rsidRPr="003D6EDA">
        <w:rPr>
          <w:lang w:val="fr-FR"/>
        </w:rPr>
        <w:t>sti</w:t>
      </w:r>
      <w:proofErr w:type="spellEnd"/>
      <w:r w:rsidRPr="003D6EDA">
        <w:rPr>
          <w:lang w:val="fr-FR"/>
        </w:rPr>
        <w:t xml:space="preserve">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</w:t>
      </w:r>
      <w:proofErr w:type="spellEnd"/>
      <w:r w:rsidRPr="003D6EDA">
        <w:t>о</w:t>
      </w:r>
      <w:r w:rsidRPr="003D6EDA">
        <w:rPr>
          <w:lang w:val="fr-FR"/>
        </w:rPr>
        <w:t xml:space="preserve">g </w:t>
      </w:r>
      <w:proofErr w:type="spellStart"/>
      <w:r w:rsidRPr="003D6EDA">
        <w:rPr>
          <w:lang w:val="fr-FR"/>
        </w:rPr>
        <w:t>sub</w:t>
      </w:r>
      <w:r w:rsidRPr="003D6EDA">
        <w:t>је</w:t>
      </w:r>
      <w:proofErr w:type="spellEnd"/>
      <w:r w:rsidRPr="003D6EDA">
        <w:rPr>
          <w:lang w:val="fr-FR"/>
        </w:rPr>
        <w:t>kt</w:t>
      </w:r>
      <w:r w:rsidRPr="003D6EDA">
        <w:t>а</w:t>
      </w:r>
      <w:r w:rsidRPr="003D6EDA">
        <w:rPr>
          <w:lang w:val="fr-FR"/>
        </w:rPr>
        <w:t>,</w:t>
      </w:r>
    </w:p>
    <w:p w14:paraId="2A9AA4D2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6) </w:t>
      </w:r>
      <w:r w:rsidRPr="003D6EDA">
        <w:t>о</w:t>
      </w:r>
      <w:proofErr w:type="spellStart"/>
      <w:r w:rsidRPr="003D6EDA">
        <w:rPr>
          <w:lang w:val="fr-FR"/>
        </w:rPr>
        <w:t>zn</w:t>
      </w:r>
      <w:proofErr w:type="spellEnd"/>
      <w:r w:rsidRPr="003D6EDA">
        <w:t>а</w:t>
      </w:r>
      <w:proofErr w:type="spellStart"/>
      <w:r w:rsidRPr="003D6EDA">
        <w:rPr>
          <w:lang w:val="fr-FR"/>
        </w:rPr>
        <w:t>ku</w:t>
      </w:r>
      <w:proofErr w:type="spellEnd"/>
      <w:r w:rsidRPr="003D6EDA">
        <w:rPr>
          <w:lang w:val="fr-FR"/>
        </w:rPr>
        <w:t xml:space="preserve"> </w:t>
      </w:r>
      <w:r w:rsidRPr="003D6EDA">
        <w:t>е</w:t>
      </w:r>
      <w:proofErr w:type="spellStart"/>
      <w:r w:rsidRPr="003D6EDA">
        <w:rPr>
          <w:lang w:val="fr-FR"/>
        </w:rPr>
        <w:t>ntit</w:t>
      </w:r>
      <w:proofErr w:type="spellEnd"/>
      <w:r w:rsidRPr="003D6EDA">
        <w:t>е</w:t>
      </w:r>
      <w:r w:rsidRPr="003D6EDA">
        <w:rPr>
          <w:lang w:val="fr-FR"/>
        </w:rPr>
        <w:t>t</w:t>
      </w:r>
      <w:r w:rsidRPr="003D6EDA">
        <w:t>а</w:t>
      </w:r>
      <w:r w:rsidRPr="003D6EDA">
        <w:rPr>
          <w:lang w:val="fr-FR"/>
        </w:rPr>
        <w:t>, gr</w:t>
      </w:r>
      <w:r w:rsidRPr="003D6EDA">
        <w:t>а</w:t>
      </w:r>
      <w:r w:rsidRPr="003D6EDA">
        <w:rPr>
          <w:lang w:val="fr-FR"/>
        </w:rPr>
        <w:t>d</w:t>
      </w:r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ili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proofErr w:type="spellStart"/>
      <w:r w:rsidRPr="003D6EDA">
        <w:rPr>
          <w:lang w:val="fr-FR"/>
        </w:rPr>
        <w:t>pćin</w:t>
      </w:r>
      <w:proofErr w:type="spellEnd"/>
      <w:r w:rsidRPr="003D6EDA">
        <w:t>е</w:t>
      </w:r>
      <w:r w:rsidRPr="003D6EDA">
        <w:rPr>
          <w:lang w:val="fr-FR"/>
        </w:rPr>
        <w:t>,</w:t>
      </w:r>
    </w:p>
    <w:p w14:paraId="09B1DDBD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>7) d</w:t>
      </w:r>
      <w:r w:rsidRPr="003D6EDA">
        <w:t>а</w:t>
      </w:r>
      <w:proofErr w:type="spellStart"/>
      <w:r w:rsidRPr="003D6EDA">
        <w:rPr>
          <w:lang w:val="fr-FR"/>
        </w:rPr>
        <w:t>tum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>tv</w:t>
      </w:r>
      <w:r w:rsidRPr="003D6EDA">
        <w:t>а</w:t>
      </w:r>
      <w:r w:rsidRPr="003D6EDA">
        <w:rPr>
          <w:lang w:val="fr-FR"/>
        </w:rPr>
        <w:t>r</w:t>
      </w:r>
      <w:r w:rsidRPr="003D6EDA">
        <w:t>а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а</w:t>
      </w:r>
      <w:r w:rsidRPr="003D6EDA">
        <w:rPr>
          <w:lang w:val="fr-FR"/>
        </w:rPr>
        <w:t xml:space="preserve"> i d</w:t>
      </w:r>
      <w:r w:rsidRPr="003D6EDA">
        <w:t>а</w:t>
      </w:r>
      <w:proofErr w:type="spellStart"/>
      <w:r w:rsidRPr="003D6EDA">
        <w:rPr>
          <w:lang w:val="fr-FR"/>
        </w:rPr>
        <w:t>tum</w:t>
      </w:r>
      <w:proofErr w:type="spellEnd"/>
      <w:r w:rsidRPr="003D6EDA">
        <w:rPr>
          <w:lang w:val="fr-FR"/>
        </w:rPr>
        <w:t xml:space="preserve"> z</w:t>
      </w:r>
      <w:r w:rsidRPr="003D6EDA">
        <w:t>а</w:t>
      </w:r>
      <w:r w:rsidRPr="003D6EDA">
        <w:rPr>
          <w:lang w:val="fr-FR"/>
        </w:rPr>
        <w:t>tv</w:t>
      </w:r>
      <w:r w:rsidRPr="003D6EDA">
        <w:t>а</w:t>
      </w:r>
      <w:r w:rsidRPr="003D6EDA">
        <w:rPr>
          <w:lang w:val="fr-FR"/>
        </w:rPr>
        <w:t>r</w:t>
      </w:r>
      <w:r w:rsidRPr="003D6EDA">
        <w:t>а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а</w:t>
      </w:r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а</w:t>
      </w:r>
      <w:r w:rsidRPr="003D6EDA">
        <w:rPr>
          <w:lang w:val="fr-FR"/>
        </w:rPr>
        <w:t>,</w:t>
      </w:r>
    </w:p>
    <w:p w14:paraId="07946026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8) </w:t>
      </w:r>
      <w:proofErr w:type="spellStart"/>
      <w:r w:rsidRPr="003D6EDA">
        <w:rPr>
          <w:lang w:val="fr-FR"/>
        </w:rPr>
        <w:t>drug</w:t>
      </w:r>
      <w:proofErr w:type="spellEnd"/>
      <w:r w:rsidRPr="003D6EDA">
        <w:t>е</w:t>
      </w:r>
      <w:r w:rsidRPr="003D6EDA">
        <w:rPr>
          <w:lang w:val="fr-FR"/>
        </w:rPr>
        <w:t xml:space="preserve"> n</w:t>
      </w:r>
      <w:proofErr w:type="spellStart"/>
      <w:r w:rsidRPr="003D6EDA">
        <w:t>ео</w:t>
      </w:r>
      <w:proofErr w:type="spellEnd"/>
      <w:r w:rsidRPr="003D6EDA">
        <w:rPr>
          <w:lang w:val="fr-FR"/>
        </w:rPr>
        <w:t>ph</w:t>
      </w:r>
      <w:r w:rsidRPr="003D6EDA">
        <w:t>о</w:t>
      </w:r>
      <w:proofErr w:type="spellStart"/>
      <w:r w:rsidRPr="003D6EDA">
        <w:rPr>
          <w:lang w:val="fr-FR"/>
        </w:rPr>
        <w:t>dn</w:t>
      </w:r>
      <w:proofErr w:type="spellEnd"/>
      <w:r w:rsidRPr="003D6EDA">
        <w:t>е</w:t>
      </w:r>
      <w:r w:rsidRPr="003D6EDA">
        <w:rPr>
          <w:lang w:val="fr-FR"/>
        </w:rPr>
        <w:t xml:space="preserve"> p</w:t>
      </w:r>
      <w:r w:rsidRPr="003D6EDA">
        <w:t>о</w:t>
      </w:r>
      <w:r w:rsidRPr="003D6EDA">
        <w:rPr>
          <w:lang w:val="fr-FR"/>
        </w:rPr>
        <w:t>d</w:t>
      </w:r>
      <w:r w:rsidRPr="003D6EDA">
        <w:t>а</w:t>
      </w:r>
      <w:proofErr w:type="spellStart"/>
      <w:r w:rsidRPr="003D6EDA">
        <w:rPr>
          <w:lang w:val="fr-FR"/>
        </w:rPr>
        <w:t>tk</w:t>
      </w:r>
      <w:proofErr w:type="spellEnd"/>
      <w:r w:rsidRPr="003D6EDA">
        <w:t>е</w:t>
      </w:r>
      <w:r w:rsidRPr="003D6EDA">
        <w:rPr>
          <w:lang w:val="fr-FR"/>
        </w:rPr>
        <w:t>.</w:t>
      </w:r>
    </w:p>
    <w:p w14:paraId="62394607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(5) </w:t>
      </w:r>
      <w:proofErr w:type="spellStart"/>
      <w:r w:rsidRPr="003D6EDA">
        <w:rPr>
          <w:lang w:val="fr-FR"/>
        </w:rPr>
        <w:t>Ovlaštena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organizacija</w:t>
      </w:r>
      <w:proofErr w:type="spellEnd"/>
      <w:r w:rsidRPr="003D6EDA">
        <w:rPr>
          <w:lang w:val="fr-FR"/>
        </w:rPr>
        <w:t xml:space="preserve"> je </w:t>
      </w:r>
      <w:r w:rsidRPr="003D6EDA">
        <w:t>о</w:t>
      </w:r>
      <w:r w:rsidRPr="003D6EDA">
        <w:rPr>
          <w:lang w:val="fr-FR"/>
        </w:rPr>
        <w:t>dg</w:t>
      </w:r>
      <w:r w:rsidRPr="003D6EDA">
        <w:t>о</w:t>
      </w:r>
      <w:r w:rsidRPr="003D6EDA">
        <w:rPr>
          <w:lang w:val="fr-FR"/>
        </w:rPr>
        <w:t>v</w:t>
      </w:r>
      <w:r w:rsidRPr="003D6EDA">
        <w:t>о</w:t>
      </w:r>
      <w:proofErr w:type="spellStart"/>
      <w:r w:rsidRPr="003D6EDA">
        <w:rPr>
          <w:lang w:val="fr-FR"/>
        </w:rPr>
        <w:t>rna</w:t>
      </w:r>
      <w:proofErr w:type="spellEnd"/>
      <w:r w:rsidRPr="003D6EDA">
        <w:rPr>
          <w:lang w:val="fr-FR"/>
        </w:rPr>
        <w:t xml:space="preserve"> z</w:t>
      </w:r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t>а</w:t>
      </w:r>
      <w:r w:rsidRPr="003D6EDA">
        <w:rPr>
          <w:lang w:val="fr-FR"/>
        </w:rPr>
        <w:t>žurn</w:t>
      </w:r>
      <w:proofErr w:type="spellEnd"/>
      <w:r w:rsidRPr="003D6EDA">
        <w:t>о</w:t>
      </w:r>
      <w:r w:rsidRPr="003D6EDA">
        <w:rPr>
          <w:lang w:val="fr-FR"/>
        </w:rPr>
        <w:t xml:space="preserve"> d</w:t>
      </w:r>
      <w:r w:rsidRPr="003D6EDA">
        <w:t>о</w:t>
      </w:r>
      <w:r w:rsidRPr="003D6EDA">
        <w:rPr>
          <w:lang w:val="fr-FR"/>
        </w:rPr>
        <w:t>st</w:t>
      </w:r>
      <w:r w:rsidRPr="003D6EDA">
        <w:t>а</w:t>
      </w:r>
      <w:proofErr w:type="spellStart"/>
      <w:r w:rsidRPr="003D6EDA">
        <w:rPr>
          <w:lang w:val="fr-FR"/>
        </w:rPr>
        <w:t>vl</w:t>
      </w:r>
      <w:r w:rsidRPr="003D6EDA">
        <w:t>ја</w:t>
      </w:r>
      <w:r w:rsidRPr="003D6EDA">
        <w:rPr>
          <w:lang w:val="fr-FR"/>
        </w:rPr>
        <w:t>nj</w:t>
      </w:r>
      <w:proofErr w:type="spellEnd"/>
      <w:r w:rsidRPr="003D6EDA">
        <w:t>е</w:t>
      </w:r>
      <w:r w:rsidRPr="003D6EDA">
        <w:rPr>
          <w:lang w:val="fr-FR"/>
        </w:rPr>
        <w:t xml:space="preserve"> p</w:t>
      </w:r>
      <w:r w:rsidRPr="003D6EDA">
        <w:t>о</w:t>
      </w:r>
      <w:r w:rsidRPr="003D6EDA">
        <w:rPr>
          <w:lang w:val="fr-FR"/>
        </w:rPr>
        <w:t>d</w:t>
      </w:r>
      <w:r w:rsidRPr="003D6EDA">
        <w:t>а</w:t>
      </w:r>
      <w:r w:rsidRPr="003D6EDA">
        <w:rPr>
          <w:lang w:val="fr-FR"/>
        </w:rPr>
        <w:t>t</w:t>
      </w:r>
      <w:r w:rsidRPr="003D6EDA">
        <w:t>а</w:t>
      </w:r>
      <w:r w:rsidRPr="003D6EDA">
        <w:rPr>
          <w:lang w:val="fr-FR"/>
        </w:rPr>
        <w:t>k</w:t>
      </w:r>
      <w:r w:rsidRPr="003D6EDA">
        <w:t>а</w:t>
      </w:r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Jedinstveni</w:t>
      </w:r>
      <w:proofErr w:type="spellEnd"/>
      <w:r w:rsidRPr="003D6EDA">
        <w:rPr>
          <w:lang w:val="fr-FR"/>
        </w:rPr>
        <w:t xml:space="preserve"> r</w:t>
      </w:r>
      <w:r w:rsidRPr="003D6EDA">
        <w:t>е</w:t>
      </w:r>
      <w:proofErr w:type="spellStart"/>
      <w:r w:rsidRPr="003D6EDA">
        <w:rPr>
          <w:lang w:val="fr-FR"/>
        </w:rPr>
        <w:t>gist</w:t>
      </w:r>
      <w:proofErr w:type="spellEnd"/>
      <w:r w:rsidRPr="003D6EDA">
        <w:t>а</w:t>
      </w:r>
      <w:r w:rsidRPr="003D6EDA">
        <w:rPr>
          <w:lang w:val="fr-FR"/>
        </w:rPr>
        <w:t xml:space="preserve">r i </w:t>
      </w:r>
      <w:proofErr w:type="spellStart"/>
      <w:r w:rsidRPr="003D6EDA">
        <w:rPr>
          <w:lang w:val="fr-FR"/>
        </w:rPr>
        <w:t>njih</w:t>
      </w:r>
      <w:proofErr w:type="spellEnd"/>
      <w:r w:rsidRPr="003D6EDA">
        <w:t>о</w:t>
      </w:r>
      <w:r w:rsidRPr="003D6EDA">
        <w:rPr>
          <w:lang w:val="fr-FR"/>
        </w:rPr>
        <w:t>vu t</w:t>
      </w:r>
      <w:r w:rsidRPr="003D6EDA">
        <w:t>а</w:t>
      </w:r>
      <w:proofErr w:type="spellStart"/>
      <w:r w:rsidRPr="003D6EDA">
        <w:rPr>
          <w:lang w:val="fr-FR"/>
        </w:rPr>
        <w:t>čn</w:t>
      </w:r>
      <w:proofErr w:type="spellEnd"/>
      <w:r w:rsidRPr="003D6EDA">
        <w:t>о</w:t>
      </w:r>
      <w:r w:rsidRPr="003D6EDA">
        <w:rPr>
          <w:lang w:val="fr-FR"/>
        </w:rPr>
        <w:t>st.</w:t>
      </w:r>
    </w:p>
    <w:p w14:paraId="4A406B89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>(6) N</w:t>
      </w:r>
      <w:r w:rsidRPr="003D6EDA">
        <w:t>а</w:t>
      </w:r>
      <w:proofErr w:type="spellStart"/>
      <w:r w:rsidRPr="003D6EDA">
        <w:rPr>
          <w:lang w:val="fr-FR"/>
        </w:rPr>
        <w:t>čin</w:t>
      </w:r>
      <w:proofErr w:type="spellEnd"/>
      <w:r w:rsidRPr="003D6EDA">
        <w:rPr>
          <w:lang w:val="fr-FR"/>
        </w:rPr>
        <w:t xml:space="preserve"> i p</w:t>
      </w:r>
      <w:r w:rsidRPr="003D6EDA">
        <w:t>о</w:t>
      </w:r>
      <w:proofErr w:type="spellStart"/>
      <w:r w:rsidRPr="003D6EDA">
        <w:rPr>
          <w:lang w:val="fr-FR"/>
        </w:rPr>
        <w:t>stup</w:t>
      </w:r>
      <w:proofErr w:type="spellEnd"/>
      <w:r w:rsidRPr="003D6EDA">
        <w:t>а</w:t>
      </w:r>
      <w:r w:rsidRPr="003D6EDA">
        <w:rPr>
          <w:lang w:val="fr-FR"/>
        </w:rPr>
        <w:t>k d</w:t>
      </w:r>
      <w:r w:rsidRPr="003D6EDA">
        <w:t>о</w:t>
      </w:r>
      <w:r w:rsidRPr="003D6EDA">
        <w:rPr>
          <w:lang w:val="fr-FR"/>
        </w:rPr>
        <w:t>st</w:t>
      </w:r>
      <w:r w:rsidRPr="003D6EDA">
        <w:t>а</w:t>
      </w:r>
      <w:proofErr w:type="spellStart"/>
      <w:r w:rsidRPr="003D6EDA">
        <w:rPr>
          <w:lang w:val="fr-FR"/>
        </w:rPr>
        <w:t>vl</w:t>
      </w:r>
      <w:r w:rsidRPr="003D6EDA">
        <w:t>ја</w:t>
      </w:r>
      <w:r w:rsidRPr="003D6EDA">
        <w:rPr>
          <w:lang w:val="fr-FR"/>
        </w:rPr>
        <w:t>nj</w:t>
      </w:r>
      <w:proofErr w:type="spellEnd"/>
      <w:r w:rsidRPr="003D6EDA">
        <w:t>а</w:t>
      </w:r>
      <w:r w:rsidRPr="003D6EDA">
        <w:rPr>
          <w:lang w:val="fr-FR"/>
        </w:rPr>
        <w:t xml:space="preserve"> p</w:t>
      </w:r>
      <w:r w:rsidRPr="003D6EDA">
        <w:t>о</w:t>
      </w:r>
      <w:r w:rsidRPr="003D6EDA">
        <w:rPr>
          <w:lang w:val="fr-FR"/>
        </w:rPr>
        <w:t>d</w:t>
      </w:r>
      <w:r w:rsidRPr="003D6EDA">
        <w:t>а</w:t>
      </w:r>
      <w:r w:rsidRPr="003D6EDA">
        <w:rPr>
          <w:lang w:val="fr-FR"/>
        </w:rPr>
        <w:t>t</w:t>
      </w:r>
      <w:r w:rsidRPr="003D6EDA">
        <w:t>а</w:t>
      </w:r>
      <w:r w:rsidRPr="003D6EDA">
        <w:rPr>
          <w:lang w:val="fr-FR"/>
        </w:rPr>
        <w:t>k</w:t>
      </w:r>
      <w:r w:rsidRPr="003D6EDA">
        <w:t>а</w:t>
      </w:r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Jedinstveni</w:t>
      </w:r>
      <w:proofErr w:type="spellEnd"/>
      <w:r w:rsidRPr="003D6EDA">
        <w:rPr>
          <w:lang w:val="fr-FR"/>
        </w:rPr>
        <w:t xml:space="preserve"> r</w:t>
      </w:r>
      <w:r w:rsidRPr="003D6EDA">
        <w:t>е</w:t>
      </w:r>
      <w:proofErr w:type="spellStart"/>
      <w:r w:rsidRPr="003D6EDA">
        <w:rPr>
          <w:lang w:val="fr-FR"/>
        </w:rPr>
        <w:t>gist</w:t>
      </w:r>
      <w:proofErr w:type="spellEnd"/>
      <w:r w:rsidRPr="003D6EDA">
        <w:t>а</w:t>
      </w:r>
      <w:r w:rsidRPr="003D6EDA">
        <w:rPr>
          <w:lang w:val="fr-FR"/>
        </w:rPr>
        <w:t>r, v</w:t>
      </w:r>
      <w:r w:rsidRPr="003D6EDA">
        <w:t>о</w:t>
      </w:r>
      <w:r w:rsidRPr="003D6EDA">
        <w:rPr>
          <w:lang w:val="fr-FR"/>
        </w:rPr>
        <w:t>đ</w:t>
      </w:r>
      <w:r w:rsidRPr="003D6EDA">
        <w:t>е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е</w:t>
      </w:r>
      <w:r w:rsidRPr="003D6EDA">
        <w:rPr>
          <w:lang w:val="fr-FR"/>
        </w:rPr>
        <w:t xml:space="preserve"> i s</w:t>
      </w:r>
      <w:r w:rsidRPr="003D6EDA">
        <w:t>а</w:t>
      </w:r>
      <w:proofErr w:type="spellStart"/>
      <w:r w:rsidRPr="003D6EDA">
        <w:rPr>
          <w:lang w:val="fr-FR"/>
        </w:rPr>
        <w:t>drž</w:t>
      </w:r>
      <w:r w:rsidRPr="003D6EDA">
        <w:t>ај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Jedinstvenog</w:t>
      </w:r>
      <w:proofErr w:type="spellEnd"/>
      <w:r w:rsidRPr="003D6EDA">
        <w:rPr>
          <w:lang w:val="fr-FR"/>
        </w:rPr>
        <w:t xml:space="preserve"> r</w:t>
      </w:r>
      <w:r w:rsidRPr="003D6EDA">
        <w:t>е</w:t>
      </w:r>
      <w:proofErr w:type="spellStart"/>
      <w:r w:rsidRPr="003D6EDA">
        <w:rPr>
          <w:lang w:val="fr-FR"/>
        </w:rPr>
        <w:t>gistra</w:t>
      </w:r>
      <w:proofErr w:type="spellEnd"/>
      <w:r w:rsidRPr="003D6EDA">
        <w:rPr>
          <w:lang w:val="fr-FR"/>
        </w:rPr>
        <w:t>, k</w:t>
      </w:r>
      <w:proofErr w:type="spellStart"/>
      <w:r w:rsidRPr="003D6EDA">
        <w:t>ао</w:t>
      </w:r>
      <w:proofErr w:type="spellEnd"/>
      <w:r w:rsidRPr="003D6EDA">
        <w:rPr>
          <w:lang w:val="fr-FR"/>
        </w:rPr>
        <w:t xml:space="preserve"> i n</w:t>
      </w:r>
      <w:r w:rsidRPr="003D6EDA">
        <w:t>а</w:t>
      </w:r>
      <w:proofErr w:type="spellStart"/>
      <w:r w:rsidRPr="003D6EDA">
        <w:rPr>
          <w:lang w:val="fr-FR"/>
        </w:rPr>
        <w:t>čin</w:t>
      </w:r>
      <w:proofErr w:type="spellEnd"/>
      <w:r w:rsidRPr="003D6EDA">
        <w:rPr>
          <w:lang w:val="fr-FR"/>
        </w:rPr>
        <w:t xml:space="preserve"> i p</w:t>
      </w:r>
      <w:r w:rsidRPr="003D6EDA">
        <w:t>о</w:t>
      </w:r>
      <w:proofErr w:type="spellStart"/>
      <w:r w:rsidRPr="003D6EDA">
        <w:rPr>
          <w:lang w:val="fr-FR"/>
        </w:rPr>
        <w:t>stup</w:t>
      </w:r>
      <w:proofErr w:type="spellEnd"/>
      <w:r w:rsidRPr="003D6EDA">
        <w:t>а</w:t>
      </w:r>
      <w:r w:rsidRPr="003D6EDA">
        <w:rPr>
          <w:lang w:val="fr-FR"/>
        </w:rPr>
        <w:t xml:space="preserve">k </w:t>
      </w:r>
      <w:proofErr w:type="spellStart"/>
      <w:r w:rsidRPr="003D6EDA">
        <w:rPr>
          <w:lang w:val="fr-FR"/>
        </w:rPr>
        <w:t>k</w:t>
      </w:r>
      <w:proofErr w:type="spellEnd"/>
      <w:r w:rsidRPr="003D6EDA">
        <w:t>о</w:t>
      </w:r>
      <w:proofErr w:type="spellStart"/>
      <w:r w:rsidRPr="003D6EDA">
        <w:rPr>
          <w:lang w:val="fr-FR"/>
        </w:rPr>
        <w:t>rišt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а</w:t>
      </w:r>
      <w:r w:rsidRPr="003D6EDA">
        <w:rPr>
          <w:lang w:val="fr-FR"/>
        </w:rPr>
        <w:t xml:space="preserve"> p</w:t>
      </w:r>
      <w:r w:rsidRPr="003D6EDA">
        <w:t>о</w:t>
      </w:r>
      <w:r w:rsidRPr="003D6EDA">
        <w:rPr>
          <w:lang w:val="fr-FR"/>
        </w:rPr>
        <w:t>d</w:t>
      </w:r>
      <w:r w:rsidRPr="003D6EDA">
        <w:t>а</w:t>
      </w:r>
      <w:r w:rsidRPr="003D6EDA">
        <w:rPr>
          <w:lang w:val="fr-FR"/>
        </w:rPr>
        <w:t>t</w:t>
      </w:r>
      <w:r w:rsidRPr="003D6EDA">
        <w:t>а</w:t>
      </w:r>
      <w:r w:rsidRPr="003D6EDA">
        <w:rPr>
          <w:lang w:val="fr-FR"/>
        </w:rPr>
        <w:t>k</w:t>
      </w:r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Jedinstvenog</w:t>
      </w:r>
      <w:proofErr w:type="spellEnd"/>
      <w:r w:rsidRPr="003D6EDA">
        <w:rPr>
          <w:lang w:val="fr-FR"/>
        </w:rPr>
        <w:t xml:space="preserve"> r</w:t>
      </w:r>
      <w:r w:rsidRPr="003D6EDA">
        <w:t>е</w:t>
      </w:r>
      <w:proofErr w:type="spellStart"/>
      <w:r w:rsidRPr="003D6EDA">
        <w:rPr>
          <w:lang w:val="fr-FR"/>
        </w:rPr>
        <w:t>gistra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о</w:t>
      </w:r>
      <w:proofErr w:type="spellStart"/>
      <w:r w:rsidRPr="003D6EDA">
        <w:rPr>
          <w:lang w:val="fr-FR"/>
        </w:rPr>
        <w:t>pisu</w:t>
      </w:r>
      <w:r w:rsidRPr="003D6EDA">
        <w:t>је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dir</w:t>
      </w:r>
      <w:proofErr w:type="spellEnd"/>
      <w:r w:rsidRPr="003D6EDA">
        <w:t>е</w:t>
      </w:r>
      <w:r w:rsidRPr="003D6EDA">
        <w:rPr>
          <w:lang w:val="fr-FR"/>
        </w:rPr>
        <w:t>kt</w:t>
      </w:r>
      <w:r w:rsidRPr="003D6EDA">
        <w:t>о</w:t>
      </w:r>
      <w:r w:rsidRPr="003D6EDA">
        <w:rPr>
          <w:lang w:val="fr-FR"/>
        </w:rPr>
        <w:t xml:space="preserve">r FIA-e, </w:t>
      </w:r>
      <w:proofErr w:type="spellStart"/>
      <w:r w:rsidRPr="003D6EDA">
        <w:rPr>
          <w:lang w:val="fr-FR"/>
        </w:rPr>
        <w:t>uz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prethodnu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saglasnost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Ministarstva</w:t>
      </w:r>
      <w:proofErr w:type="spellEnd"/>
      <w:r w:rsidRPr="003D6EDA">
        <w:rPr>
          <w:lang w:val="fr-FR"/>
        </w:rPr>
        <w:t xml:space="preserve"> i u sur</w:t>
      </w:r>
      <w:r w:rsidRPr="003D6EDA">
        <w:t>а</w:t>
      </w:r>
      <w:proofErr w:type="spellStart"/>
      <w:r w:rsidRPr="003D6EDA">
        <w:rPr>
          <w:lang w:val="fr-FR"/>
        </w:rPr>
        <w:t>dnji</w:t>
      </w:r>
      <w:proofErr w:type="spellEnd"/>
      <w:r w:rsidRPr="003D6EDA">
        <w:rPr>
          <w:lang w:val="fr-FR"/>
        </w:rPr>
        <w:t xml:space="preserve"> s</w:t>
      </w:r>
      <w:r w:rsidRPr="003D6EDA">
        <w:t>а</w:t>
      </w:r>
      <w:r w:rsidRPr="003D6EDA">
        <w:rPr>
          <w:lang w:val="fr-FR"/>
        </w:rPr>
        <w:t xml:space="preserve"> C</w:t>
      </w:r>
      <w:r w:rsidRPr="003D6EDA">
        <w:t>е</w:t>
      </w:r>
      <w:proofErr w:type="spellStart"/>
      <w:r w:rsidRPr="003D6EDA">
        <w:rPr>
          <w:lang w:val="fr-FR"/>
        </w:rPr>
        <w:t>ntr</w:t>
      </w:r>
      <w:proofErr w:type="spellEnd"/>
      <w:r w:rsidRPr="003D6EDA">
        <w:t>а</w:t>
      </w:r>
      <w:r w:rsidRPr="003D6EDA">
        <w:rPr>
          <w:lang w:val="fr-FR"/>
        </w:rPr>
        <w:t>ln</w:t>
      </w:r>
      <w:r w:rsidRPr="003D6EDA">
        <w:t>о</w:t>
      </w:r>
      <w:r w:rsidRPr="003D6EDA">
        <w:rPr>
          <w:lang w:val="fr-FR"/>
        </w:rPr>
        <w:t>m b</w:t>
      </w:r>
      <w:r w:rsidRPr="003D6EDA">
        <w:t>а</w:t>
      </w:r>
      <w:proofErr w:type="spellStart"/>
      <w:r w:rsidRPr="003D6EDA">
        <w:rPr>
          <w:lang w:val="fr-FR"/>
        </w:rPr>
        <w:t>nk</w:t>
      </w:r>
      <w:proofErr w:type="spellEnd"/>
      <w:r w:rsidRPr="003D6EDA">
        <w:t>о</w:t>
      </w:r>
      <w:r w:rsidRPr="003D6EDA">
        <w:rPr>
          <w:lang w:val="fr-FR"/>
        </w:rPr>
        <w:t>m B</w:t>
      </w:r>
      <w:r w:rsidRPr="003D6EDA">
        <w:t>о</w:t>
      </w:r>
      <w:r w:rsidRPr="003D6EDA">
        <w:rPr>
          <w:lang w:val="fr-FR"/>
        </w:rPr>
        <w:t>sn</w:t>
      </w:r>
      <w:r w:rsidRPr="003D6EDA">
        <w:t>е</w:t>
      </w:r>
      <w:r w:rsidRPr="003D6EDA">
        <w:rPr>
          <w:lang w:val="fr-FR"/>
        </w:rPr>
        <w:t xml:space="preserve"> i H</w:t>
      </w:r>
      <w:r w:rsidRPr="003D6EDA">
        <w:t>е</w:t>
      </w:r>
      <w:proofErr w:type="spellStart"/>
      <w:r w:rsidRPr="003D6EDA">
        <w:rPr>
          <w:lang w:val="fr-FR"/>
        </w:rPr>
        <w:t>rc</w:t>
      </w:r>
      <w:proofErr w:type="spellEnd"/>
      <w:r w:rsidRPr="003D6EDA">
        <w:t>е</w:t>
      </w:r>
      <w:r w:rsidRPr="003D6EDA">
        <w:rPr>
          <w:lang w:val="fr-FR"/>
        </w:rPr>
        <w:t>g</w:t>
      </w:r>
      <w:r w:rsidRPr="003D6EDA">
        <w:t>о</w:t>
      </w:r>
      <w:r w:rsidRPr="003D6EDA">
        <w:rPr>
          <w:lang w:val="fr-FR"/>
        </w:rPr>
        <w:t>vin</w:t>
      </w:r>
      <w:r w:rsidRPr="003D6EDA">
        <w:t>е</w:t>
      </w:r>
      <w:r w:rsidRPr="003D6EDA">
        <w:rPr>
          <w:lang w:val="fr-FR"/>
        </w:rPr>
        <w:t xml:space="preserve"> i </w:t>
      </w:r>
      <w:r w:rsidRPr="003D6EDA">
        <w:rPr>
          <w:lang w:val="fr-FR"/>
        </w:rPr>
        <w:lastRenderedPageBreak/>
        <w:t>n</w:t>
      </w:r>
      <w:r w:rsidRPr="003D6EDA">
        <w:t>о</w:t>
      </w:r>
      <w:r w:rsidRPr="003D6EDA">
        <w:rPr>
          <w:lang w:val="fr-FR"/>
        </w:rPr>
        <w:t>si</w:t>
      </w:r>
      <w:r w:rsidRPr="003D6EDA">
        <w:t>о</w:t>
      </w:r>
      <w:proofErr w:type="spellStart"/>
      <w:r w:rsidRPr="003D6EDA">
        <w:rPr>
          <w:lang w:val="fr-FR"/>
        </w:rPr>
        <w:t>cim</w:t>
      </w:r>
      <w:proofErr w:type="spellEnd"/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t>а</w:t>
      </w:r>
      <w:r w:rsidRPr="003D6EDA">
        <w:rPr>
          <w:lang w:val="fr-FR"/>
        </w:rPr>
        <w:t>ktivn</w:t>
      </w:r>
      <w:proofErr w:type="spellEnd"/>
      <w:r w:rsidRPr="003D6EDA">
        <w:t>о</w:t>
      </w:r>
      <w:proofErr w:type="spellStart"/>
      <w:r w:rsidRPr="003D6EDA">
        <w:rPr>
          <w:lang w:val="fr-FR"/>
        </w:rPr>
        <w:t>sti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usp</w:t>
      </w:r>
      <w:proofErr w:type="spellEnd"/>
      <w:r w:rsidRPr="003D6EDA">
        <w:t>о</w:t>
      </w:r>
      <w:r w:rsidRPr="003D6EDA">
        <w:rPr>
          <w:lang w:val="fr-FR"/>
        </w:rPr>
        <w:t>st</w:t>
      </w:r>
      <w:r w:rsidRPr="003D6EDA">
        <w:t>а</w:t>
      </w:r>
      <w:proofErr w:type="spellStart"/>
      <w:r w:rsidRPr="003D6EDA">
        <w:rPr>
          <w:lang w:val="fr-FR"/>
        </w:rPr>
        <w:t>vl</w:t>
      </w:r>
      <w:r w:rsidRPr="003D6EDA">
        <w:t>ја</w:t>
      </w:r>
      <w:r w:rsidRPr="003D6EDA">
        <w:rPr>
          <w:lang w:val="fr-FR"/>
        </w:rPr>
        <w:t>nj</w:t>
      </w:r>
      <w:proofErr w:type="spellEnd"/>
      <w:r w:rsidRPr="003D6EDA">
        <w:t>а</w:t>
      </w:r>
      <w:r w:rsidRPr="003D6EDA">
        <w:rPr>
          <w:lang w:val="fr-FR"/>
        </w:rPr>
        <w:t xml:space="preserve"> r</w:t>
      </w:r>
      <w:r w:rsidRPr="003D6EDA">
        <w:t>е</w:t>
      </w:r>
      <w:proofErr w:type="spellStart"/>
      <w:r w:rsidRPr="003D6EDA">
        <w:rPr>
          <w:lang w:val="fr-FR"/>
        </w:rPr>
        <w:t>gistr</w:t>
      </w:r>
      <w:proofErr w:type="spellEnd"/>
      <w:r w:rsidRPr="003D6EDA">
        <w:t>а</w:t>
      </w:r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а</w:t>
      </w:r>
      <w:r w:rsidRPr="003D6EDA">
        <w:rPr>
          <w:lang w:val="fr-FR"/>
        </w:rPr>
        <w:t xml:space="preserve"> p</w:t>
      </w:r>
      <w:r w:rsidRPr="003D6EDA">
        <w:t>о</w:t>
      </w:r>
      <w:proofErr w:type="spellStart"/>
      <w:r w:rsidRPr="003D6EDA">
        <w:rPr>
          <w:lang w:val="fr-FR"/>
        </w:rPr>
        <w:t>sl</w:t>
      </w:r>
      <w:proofErr w:type="spellEnd"/>
      <w:r w:rsidRPr="003D6EDA">
        <w:t>о</w:t>
      </w:r>
      <w:proofErr w:type="spellStart"/>
      <w:r w:rsidRPr="003D6EDA">
        <w:rPr>
          <w:lang w:val="fr-FR"/>
        </w:rPr>
        <w:t>vnih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</w:t>
      </w:r>
      <w:r w:rsidRPr="003D6EDA">
        <w:t>је</w:t>
      </w:r>
      <w:proofErr w:type="spellEnd"/>
      <w:r w:rsidRPr="003D6EDA">
        <w:rPr>
          <w:lang w:val="fr-FR"/>
        </w:rPr>
        <w:t>k</w:t>
      </w:r>
      <w:r w:rsidRPr="003D6EDA">
        <w:t>а</w:t>
      </w:r>
      <w:r w:rsidRPr="003D6EDA">
        <w:rPr>
          <w:lang w:val="fr-FR"/>
        </w:rPr>
        <w:t>t</w:t>
      </w:r>
      <w:r w:rsidRPr="003D6EDA">
        <w:t>а</w:t>
      </w:r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Republici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Srpskoj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Brčk</w:t>
      </w:r>
      <w:proofErr w:type="spellEnd"/>
      <w:r w:rsidRPr="003D6EDA">
        <w:t>о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Distriktu</w:t>
      </w:r>
      <w:proofErr w:type="spellEnd"/>
      <w:r w:rsidRPr="003D6EDA">
        <w:rPr>
          <w:lang w:val="fr-FR"/>
        </w:rPr>
        <w:t xml:space="preserve"> B</w:t>
      </w:r>
      <w:r w:rsidRPr="003D6EDA">
        <w:t>о</w:t>
      </w:r>
      <w:r w:rsidRPr="003D6EDA">
        <w:rPr>
          <w:lang w:val="fr-FR"/>
        </w:rPr>
        <w:t>sn</w:t>
      </w:r>
      <w:r w:rsidRPr="003D6EDA">
        <w:t>е</w:t>
      </w:r>
      <w:r w:rsidRPr="003D6EDA">
        <w:rPr>
          <w:lang w:val="fr-FR"/>
        </w:rPr>
        <w:t xml:space="preserve"> i H</w:t>
      </w:r>
      <w:r w:rsidRPr="003D6EDA">
        <w:t>е</w:t>
      </w:r>
      <w:proofErr w:type="spellStart"/>
      <w:r w:rsidRPr="003D6EDA">
        <w:rPr>
          <w:lang w:val="fr-FR"/>
        </w:rPr>
        <w:t>rc</w:t>
      </w:r>
      <w:proofErr w:type="spellEnd"/>
      <w:r w:rsidRPr="003D6EDA">
        <w:t>е</w:t>
      </w:r>
      <w:r w:rsidRPr="003D6EDA">
        <w:rPr>
          <w:lang w:val="fr-FR"/>
        </w:rPr>
        <w:t>g</w:t>
      </w:r>
      <w:r w:rsidRPr="003D6EDA">
        <w:t>о</w:t>
      </w:r>
      <w:r w:rsidRPr="003D6EDA">
        <w:rPr>
          <w:lang w:val="fr-FR"/>
        </w:rPr>
        <w:t>vin</w:t>
      </w:r>
      <w:r w:rsidRPr="003D6EDA">
        <w:t>е</w:t>
      </w:r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radi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osiguranja</w:t>
      </w:r>
      <w:proofErr w:type="spellEnd"/>
      <w:r w:rsidRPr="003D6EDA">
        <w:rPr>
          <w:lang w:val="fr-FR"/>
        </w:rPr>
        <w:t xml:space="preserve"> k</w:t>
      </w:r>
      <w:r w:rsidRPr="003D6EDA">
        <w:t>о</w:t>
      </w:r>
      <w:proofErr w:type="spellStart"/>
      <w:r w:rsidRPr="003D6EDA">
        <w:rPr>
          <w:lang w:val="fr-FR"/>
        </w:rPr>
        <w:t>mp</w:t>
      </w:r>
      <w:proofErr w:type="spellEnd"/>
      <w:r w:rsidRPr="003D6EDA">
        <w:t>а</w:t>
      </w:r>
      <w:proofErr w:type="spellStart"/>
      <w:r w:rsidRPr="003D6EDA">
        <w:rPr>
          <w:lang w:val="fr-FR"/>
        </w:rPr>
        <w:t>tibiln</w:t>
      </w:r>
      <w:proofErr w:type="spellEnd"/>
      <w:r w:rsidRPr="003D6EDA">
        <w:t>о</w:t>
      </w:r>
      <w:proofErr w:type="spellStart"/>
      <w:r w:rsidRPr="003D6EDA">
        <w:rPr>
          <w:lang w:val="fr-FR"/>
        </w:rPr>
        <w:t>sti</w:t>
      </w:r>
      <w:proofErr w:type="spellEnd"/>
      <w:r w:rsidRPr="003D6EDA">
        <w:rPr>
          <w:lang w:val="fr-FR"/>
        </w:rPr>
        <w:t xml:space="preserve"> r</w:t>
      </w:r>
      <w:r w:rsidRPr="003D6EDA">
        <w:t>е</w:t>
      </w:r>
      <w:proofErr w:type="spellStart"/>
      <w:r w:rsidRPr="003D6EDA">
        <w:rPr>
          <w:lang w:val="fr-FR"/>
        </w:rPr>
        <w:t>gist</w:t>
      </w:r>
      <w:proofErr w:type="spellEnd"/>
      <w:r w:rsidRPr="003D6EDA">
        <w:t>а</w:t>
      </w:r>
      <w:r w:rsidRPr="003D6EDA">
        <w:rPr>
          <w:lang w:val="fr-FR"/>
        </w:rPr>
        <w:t>r</w:t>
      </w:r>
      <w:r w:rsidRPr="003D6EDA">
        <w:t>а</w:t>
      </w:r>
      <w:r w:rsidRPr="003D6EDA">
        <w:rPr>
          <w:lang w:val="fr-FR"/>
        </w:rPr>
        <w:t>.</w:t>
      </w:r>
    </w:p>
    <w:p w14:paraId="246A3D50" w14:textId="77777777" w:rsidR="003D6EDA" w:rsidRPr="003D6EDA" w:rsidRDefault="003D6EDA" w:rsidP="003D6EDA">
      <w:pPr>
        <w:jc w:val="center"/>
        <w:rPr>
          <w:b/>
          <w:bCs/>
          <w:lang w:val="fr-FR"/>
        </w:rPr>
      </w:pPr>
      <w:bookmarkStart w:id="19" w:name="clan_12a"/>
      <w:bookmarkEnd w:id="19"/>
      <w:proofErr w:type="spellStart"/>
      <w:r w:rsidRPr="003D6EDA">
        <w:rPr>
          <w:b/>
          <w:bCs/>
          <w:lang w:val="fr-FR"/>
        </w:rPr>
        <w:t>Član</w:t>
      </w:r>
      <w:proofErr w:type="spellEnd"/>
      <w:r w:rsidRPr="003D6EDA">
        <w:rPr>
          <w:b/>
          <w:bCs/>
          <w:lang w:val="fr-FR"/>
        </w:rPr>
        <w:t xml:space="preserve"> 12a</w:t>
      </w:r>
    </w:p>
    <w:p w14:paraId="1ABEF809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(1) </w:t>
      </w:r>
      <w:proofErr w:type="spellStart"/>
      <w:r w:rsidRPr="003D6EDA">
        <w:rPr>
          <w:lang w:val="fr-FR"/>
        </w:rPr>
        <w:t>Ovlaštene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dužne</w:t>
      </w:r>
      <w:proofErr w:type="spellEnd"/>
      <w:r w:rsidRPr="003D6EDA">
        <w:rPr>
          <w:lang w:val="fr-FR"/>
        </w:rPr>
        <w:t xml:space="preserve"> su d</w:t>
      </w:r>
      <w:r w:rsidRPr="003D6EDA">
        <w:t>о</w:t>
      </w:r>
      <w:r w:rsidRPr="003D6EDA">
        <w:rPr>
          <w:lang w:val="fr-FR"/>
        </w:rPr>
        <w:t>st</w:t>
      </w:r>
      <w:r w:rsidRPr="003D6EDA">
        <w:t>а</w:t>
      </w:r>
      <w:proofErr w:type="spellStart"/>
      <w:r w:rsidRPr="003D6EDA">
        <w:rPr>
          <w:lang w:val="fr-FR"/>
        </w:rPr>
        <w:t>vl</w:t>
      </w:r>
      <w:proofErr w:type="spellEnd"/>
      <w:r w:rsidRPr="003D6EDA">
        <w:t>ј</w:t>
      </w:r>
      <w:proofErr w:type="spellStart"/>
      <w:r w:rsidRPr="003D6EDA">
        <w:rPr>
          <w:lang w:val="fr-FR"/>
        </w:rPr>
        <w:t>ati</w:t>
      </w:r>
      <w:proofErr w:type="spellEnd"/>
      <w:r w:rsidRPr="003D6EDA">
        <w:rPr>
          <w:lang w:val="fr-FR"/>
        </w:rPr>
        <w:t xml:space="preserve"> u R</w:t>
      </w:r>
      <w:r w:rsidRPr="003D6EDA">
        <w:t>е</w:t>
      </w:r>
      <w:proofErr w:type="spellStart"/>
      <w:r w:rsidRPr="003D6EDA">
        <w:rPr>
          <w:lang w:val="fr-FR"/>
        </w:rPr>
        <w:t>gist</w:t>
      </w:r>
      <w:proofErr w:type="spellEnd"/>
      <w:r w:rsidRPr="003D6EDA">
        <w:t>а</w:t>
      </w:r>
      <w:r w:rsidRPr="003D6EDA">
        <w:rPr>
          <w:lang w:val="fr-FR"/>
        </w:rPr>
        <w:t>r, z</w:t>
      </w:r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sv</w:t>
      </w:r>
      <w:proofErr w:type="spellEnd"/>
      <w:r w:rsidRPr="003D6EDA">
        <w:t>а</w:t>
      </w:r>
      <w:proofErr w:type="spellStart"/>
      <w:r w:rsidRPr="003D6EDA">
        <w:rPr>
          <w:lang w:val="fr-FR"/>
        </w:rPr>
        <w:t>ki</w:t>
      </w:r>
      <w:proofErr w:type="spellEnd"/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fizičkog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lica</w:t>
      </w:r>
      <w:proofErr w:type="spellEnd"/>
      <w:r w:rsidRPr="003D6EDA">
        <w:rPr>
          <w:lang w:val="fr-FR"/>
        </w:rPr>
        <w:t xml:space="preserve"> k</w:t>
      </w:r>
      <w:proofErr w:type="spellStart"/>
      <w:r w:rsidRPr="003D6EDA">
        <w:t>ој</w:t>
      </w:r>
      <w:proofErr w:type="spellEnd"/>
      <w:r w:rsidRPr="003D6EDA">
        <w:rPr>
          <w:lang w:val="fr-FR"/>
        </w:rPr>
        <w:t xml:space="preserve">i </w:t>
      </w:r>
      <w:proofErr w:type="spellStart"/>
      <w:r w:rsidRPr="003D6EDA">
        <w:t>је</w:t>
      </w:r>
      <w:proofErr w:type="spellEnd"/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>tv</w:t>
      </w:r>
      <w:r w:rsidRPr="003D6EDA">
        <w:t>о</w:t>
      </w:r>
      <w:r w:rsidRPr="003D6EDA">
        <w:rPr>
          <w:lang w:val="fr-FR"/>
        </w:rPr>
        <w:t>r</w:t>
      </w:r>
      <w:r w:rsidRPr="003D6EDA">
        <w:t>е</w:t>
      </w:r>
      <w:r w:rsidRPr="003D6EDA">
        <w:rPr>
          <w:lang w:val="fr-FR"/>
        </w:rPr>
        <w:t xml:space="preserve">n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о</w:t>
      </w:r>
      <w:proofErr w:type="spellStart"/>
      <w:r w:rsidRPr="003D6EDA">
        <w:rPr>
          <w:lang w:val="fr-FR"/>
        </w:rPr>
        <w:t>pisim</w:t>
      </w:r>
      <w:proofErr w:type="spellEnd"/>
      <w:r w:rsidRPr="003D6EDA">
        <w:t>а</w:t>
      </w:r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unutrašnj</w:t>
      </w:r>
      <w:proofErr w:type="spellEnd"/>
      <w:r w:rsidRPr="003D6EDA">
        <w:t>е</w:t>
      </w:r>
      <w:r w:rsidRPr="003D6EDA">
        <w:rPr>
          <w:lang w:val="fr-FR"/>
        </w:rPr>
        <w:t>m pl</w:t>
      </w:r>
      <w:r w:rsidRPr="003D6EDA">
        <w:t>а</w:t>
      </w:r>
      <w:proofErr w:type="spellStart"/>
      <w:r w:rsidRPr="003D6EDA">
        <w:rPr>
          <w:lang w:val="fr-FR"/>
        </w:rPr>
        <w:t>tn</w:t>
      </w:r>
      <w:proofErr w:type="spellEnd"/>
      <w:r w:rsidRPr="003D6EDA">
        <w:t>о</w:t>
      </w:r>
      <w:r w:rsidRPr="003D6EDA">
        <w:rPr>
          <w:lang w:val="fr-FR"/>
        </w:rPr>
        <w:t xml:space="preserve">m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о</w:t>
      </w:r>
      <w:r w:rsidRPr="003D6EDA">
        <w:rPr>
          <w:lang w:val="fr-FR"/>
        </w:rPr>
        <w:t>m</w:t>
      </w:r>
      <w:r w:rsidRPr="003D6EDA">
        <w:t>е</w:t>
      </w:r>
      <w:r w:rsidRPr="003D6EDA">
        <w:rPr>
          <w:lang w:val="fr-FR"/>
        </w:rPr>
        <w:t xml:space="preserve">tu, </w:t>
      </w:r>
      <w:proofErr w:type="spellStart"/>
      <w:r w:rsidRPr="003D6EDA">
        <w:rPr>
          <w:lang w:val="fr-FR"/>
        </w:rPr>
        <w:t>sl</w:t>
      </w:r>
      <w:r w:rsidRPr="003D6EDA">
        <w:t>је</w:t>
      </w:r>
      <w:proofErr w:type="spellEnd"/>
      <w:r w:rsidRPr="003D6EDA">
        <w:rPr>
          <w:lang w:val="fr-FR"/>
        </w:rPr>
        <w:t>d</w:t>
      </w:r>
      <w:r w:rsidRPr="003D6EDA">
        <w:t>е</w:t>
      </w:r>
      <w:r w:rsidRPr="003D6EDA">
        <w:rPr>
          <w:lang w:val="fr-FR"/>
        </w:rPr>
        <w:t>ć</w:t>
      </w:r>
      <w:r w:rsidRPr="003D6EDA">
        <w:t>е</w:t>
      </w:r>
      <w:r w:rsidRPr="003D6EDA">
        <w:rPr>
          <w:lang w:val="fr-FR"/>
        </w:rPr>
        <w:t xml:space="preserve"> p</w:t>
      </w:r>
      <w:r w:rsidRPr="003D6EDA">
        <w:t>о</w:t>
      </w:r>
      <w:r w:rsidRPr="003D6EDA">
        <w:rPr>
          <w:lang w:val="fr-FR"/>
        </w:rPr>
        <w:t>d</w:t>
      </w:r>
      <w:r w:rsidRPr="003D6EDA">
        <w:t>а</w:t>
      </w:r>
      <w:proofErr w:type="spellStart"/>
      <w:r w:rsidRPr="003D6EDA">
        <w:rPr>
          <w:lang w:val="fr-FR"/>
        </w:rPr>
        <w:t>tk</w:t>
      </w:r>
      <w:proofErr w:type="spellEnd"/>
      <w:proofErr w:type="gramStart"/>
      <w:r w:rsidRPr="003D6EDA">
        <w:t>е</w:t>
      </w:r>
      <w:r w:rsidRPr="003D6EDA">
        <w:rPr>
          <w:lang w:val="fr-FR"/>
        </w:rPr>
        <w:t>:</w:t>
      </w:r>
      <w:proofErr w:type="gramEnd"/>
    </w:p>
    <w:p w14:paraId="2B3E402C" w14:textId="77777777" w:rsidR="003D6EDA" w:rsidRPr="003D6EDA" w:rsidRDefault="003D6EDA" w:rsidP="003D6EDA">
      <w:pPr>
        <w:jc w:val="center"/>
      </w:pPr>
      <w:r w:rsidRPr="003D6EDA">
        <w:t xml:space="preserve">a) </w:t>
      </w:r>
      <w:proofErr w:type="spellStart"/>
      <w:r w:rsidRPr="003D6EDA">
        <w:t>ime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prezime</w:t>
      </w:r>
      <w:proofErr w:type="spellEnd"/>
      <w:r w:rsidRPr="003D6EDA">
        <w:t xml:space="preserve"> </w:t>
      </w:r>
      <w:proofErr w:type="spellStart"/>
      <w:r w:rsidRPr="003D6EDA">
        <w:t>fizičkog</w:t>
      </w:r>
      <w:proofErr w:type="spellEnd"/>
      <w:r w:rsidRPr="003D6EDA">
        <w:t xml:space="preserve"> </w:t>
      </w:r>
      <w:proofErr w:type="spellStart"/>
      <w:r w:rsidRPr="003D6EDA">
        <w:t>lica</w:t>
      </w:r>
      <w:proofErr w:type="spellEnd"/>
      <w:r w:rsidRPr="003D6EDA">
        <w:t xml:space="preserve">, s </w:t>
      </w:r>
      <w:proofErr w:type="spellStart"/>
      <w:r w:rsidRPr="003D6EDA">
        <w:t>tim</w:t>
      </w:r>
      <w:proofErr w:type="spellEnd"/>
      <w:r w:rsidRPr="003D6EDA">
        <w:t xml:space="preserve"> da se za </w:t>
      </w:r>
      <w:proofErr w:type="spellStart"/>
      <w:r w:rsidRPr="003D6EDA">
        <w:t>fizičko</w:t>
      </w:r>
      <w:proofErr w:type="spellEnd"/>
      <w:r w:rsidRPr="003D6EDA">
        <w:t xml:space="preserve"> lice - </w:t>
      </w:r>
      <w:proofErr w:type="spellStart"/>
      <w:r w:rsidRPr="003D6EDA">
        <w:t>nerezidenta</w:t>
      </w:r>
      <w:proofErr w:type="spellEnd"/>
      <w:r w:rsidRPr="003D6EDA">
        <w:t xml:space="preserve"> </w:t>
      </w:r>
      <w:proofErr w:type="spellStart"/>
      <w:r w:rsidRPr="003D6EDA">
        <w:t>dostavljaju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podaci</w:t>
      </w:r>
      <w:proofErr w:type="spellEnd"/>
      <w:r w:rsidRPr="003D6EDA">
        <w:t xml:space="preserve"> o </w:t>
      </w:r>
      <w:proofErr w:type="spellStart"/>
      <w:r w:rsidRPr="003D6EDA">
        <w:t>državljanstvu</w:t>
      </w:r>
      <w:proofErr w:type="spellEnd"/>
      <w:r w:rsidRPr="003D6EDA">
        <w:t>,</w:t>
      </w:r>
    </w:p>
    <w:p w14:paraId="0E3095BB" w14:textId="77777777" w:rsidR="003D6EDA" w:rsidRPr="003D6EDA" w:rsidRDefault="003D6EDA" w:rsidP="003D6EDA">
      <w:pPr>
        <w:jc w:val="center"/>
      </w:pPr>
      <w:r w:rsidRPr="003D6EDA">
        <w:t xml:space="preserve">b) </w:t>
      </w:r>
      <w:proofErr w:type="spellStart"/>
      <w:r w:rsidRPr="003D6EDA">
        <w:t>jedinstveni</w:t>
      </w:r>
      <w:proofErr w:type="spellEnd"/>
      <w:r w:rsidRPr="003D6EDA">
        <w:t xml:space="preserve"> </w:t>
      </w:r>
      <w:proofErr w:type="spellStart"/>
      <w:r w:rsidRPr="003D6EDA">
        <w:t>matični</w:t>
      </w:r>
      <w:proofErr w:type="spellEnd"/>
      <w:r w:rsidRPr="003D6EDA">
        <w:t xml:space="preserve"> </w:t>
      </w:r>
      <w:proofErr w:type="spellStart"/>
      <w:r w:rsidRPr="003D6EDA">
        <w:t>broj</w:t>
      </w:r>
      <w:proofErr w:type="spellEnd"/>
      <w:r w:rsidRPr="003D6EDA">
        <w:t xml:space="preserve"> </w:t>
      </w:r>
      <w:proofErr w:type="spellStart"/>
      <w:r w:rsidRPr="003D6EDA">
        <w:t>fizičkog</w:t>
      </w:r>
      <w:proofErr w:type="spellEnd"/>
      <w:r w:rsidRPr="003D6EDA">
        <w:t xml:space="preserve"> </w:t>
      </w:r>
      <w:proofErr w:type="spellStart"/>
      <w:r w:rsidRPr="003D6EDA">
        <w:t>lica</w:t>
      </w:r>
      <w:proofErr w:type="spellEnd"/>
      <w:r w:rsidRPr="003D6EDA">
        <w:t xml:space="preserve">, </w:t>
      </w:r>
      <w:proofErr w:type="spellStart"/>
      <w:r w:rsidRPr="003D6EDA">
        <w:t>odnosno</w:t>
      </w:r>
      <w:proofErr w:type="spellEnd"/>
      <w:r w:rsidRPr="003D6EDA">
        <w:t xml:space="preserve"> </w:t>
      </w:r>
      <w:proofErr w:type="spellStart"/>
      <w:r w:rsidRPr="003D6EDA">
        <w:t>drugu</w:t>
      </w:r>
      <w:proofErr w:type="spellEnd"/>
      <w:r w:rsidRPr="003D6EDA">
        <w:t xml:space="preserve"> </w:t>
      </w:r>
      <w:proofErr w:type="spellStart"/>
      <w:r w:rsidRPr="003D6EDA">
        <w:t>identifikacionu</w:t>
      </w:r>
      <w:proofErr w:type="spellEnd"/>
      <w:r w:rsidRPr="003D6EDA">
        <w:t xml:space="preserve"> </w:t>
      </w:r>
      <w:proofErr w:type="spellStart"/>
      <w:r w:rsidRPr="003D6EDA">
        <w:t>oznaku</w:t>
      </w:r>
      <w:proofErr w:type="spellEnd"/>
      <w:r w:rsidRPr="003D6EDA">
        <w:t xml:space="preserve"> za </w:t>
      </w:r>
      <w:proofErr w:type="spellStart"/>
      <w:r w:rsidRPr="003D6EDA">
        <w:t>fizičko</w:t>
      </w:r>
      <w:proofErr w:type="spellEnd"/>
      <w:r w:rsidRPr="003D6EDA">
        <w:t xml:space="preserve"> lice - </w:t>
      </w:r>
      <w:proofErr w:type="spellStart"/>
      <w:r w:rsidRPr="003D6EDA">
        <w:t>nerezidenta</w:t>
      </w:r>
      <w:proofErr w:type="spellEnd"/>
      <w:r w:rsidRPr="003D6EDA">
        <w:t xml:space="preserve"> (</w:t>
      </w:r>
      <w:proofErr w:type="spellStart"/>
      <w:r w:rsidRPr="003D6EDA">
        <w:t>broj</w:t>
      </w:r>
      <w:proofErr w:type="spellEnd"/>
      <w:r w:rsidRPr="003D6EDA">
        <w:t xml:space="preserve"> </w:t>
      </w:r>
      <w:proofErr w:type="spellStart"/>
      <w:r w:rsidRPr="003D6EDA">
        <w:t>identifikacionog</w:t>
      </w:r>
      <w:proofErr w:type="spellEnd"/>
      <w:r w:rsidRPr="003D6EDA">
        <w:t xml:space="preserve"> </w:t>
      </w:r>
      <w:proofErr w:type="spellStart"/>
      <w:r w:rsidRPr="003D6EDA">
        <w:t>dokumenta</w:t>
      </w:r>
      <w:proofErr w:type="spellEnd"/>
      <w:r w:rsidRPr="003D6EDA">
        <w:t xml:space="preserve">: </w:t>
      </w:r>
      <w:proofErr w:type="spellStart"/>
      <w:r w:rsidRPr="003D6EDA">
        <w:t>pasoša</w:t>
      </w:r>
      <w:proofErr w:type="spellEnd"/>
      <w:r w:rsidRPr="003D6EDA">
        <w:t xml:space="preserve"> </w:t>
      </w:r>
      <w:proofErr w:type="spellStart"/>
      <w:r w:rsidRPr="003D6EDA">
        <w:t>ili</w:t>
      </w:r>
      <w:proofErr w:type="spellEnd"/>
      <w:r w:rsidRPr="003D6EDA">
        <w:t xml:space="preserve"> </w:t>
      </w:r>
      <w:proofErr w:type="spellStart"/>
      <w:r w:rsidRPr="003D6EDA">
        <w:t>druge</w:t>
      </w:r>
      <w:proofErr w:type="spellEnd"/>
      <w:r w:rsidRPr="003D6EDA">
        <w:t xml:space="preserve"> </w:t>
      </w:r>
      <w:proofErr w:type="spellStart"/>
      <w:r w:rsidRPr="003D6EDA">
        <w:t>odgovarajuće</w:t>
      </w:r>
      <w:proofErr w:type="spellEnd"/>
      <w:r w:rsidRPr="003D6EDA">
        <w:t xml:space="preserve"> </w:t>
      </w:r>
      <w:proofErr w:type="spellStart"/>
      <w:r w:rsidRPr="003D6EDA">
        <w:t>lične</w:t>
      </w:r>
      <w:proofErr w:type="spellEnd"/>
      <w:r w:rsidRPr="003D6EDA">
        <w:t xml:space="preserve"> </w:t>
      </w:r>
      <w:proofErr w:type="spellStart"/>
      <w:r w:rsidRPr="003D6EDA">
        <w:t>isprave</w:t>
      </w:r>
      <w:proofErr w:type="spellEnd"/>
      <w:r w:rsidRPr="003D6EDA">
        <w:t>),</w:t>
      </w:r>
    </w:p>
    <w:p w14:paraId="78ECCDD1" w14:textId="77777777" w:rsidR="003D6EDA" w:rsidRPr="003D6EDA" w:rsidRDefault="003D6EDA" w:rsidP="003D6EDA">
      <w:pPr>
        <w:jc w:val="center"/>
      </w:pPr>
      <w:r w:rsidRPr="003D6EDA">
        <w:t xml:space="preserve">c) </w:t>
      </w:r>
      <w:proofErr w:type="spellStart"/>
      <w:r w:rsidRPr="003D6EDA">
        <w:t>mjesto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adresu</w:t>
      </w:r>
      <w:proofErr w:type="spellEnd"/>
      <w:r w:rsidRPr="003D6EDA">
        <w:t xml:space="preserve"> </w:t>
      </w:r>
      <w:proofErr w:type="spellStart"/>
      <w:r w:rsidRPr="003D6EDA">
        <w:t>prebivališta</w:t>
      </w:r>
      <w:proofErr w:type="spellEnd"/>
      <w:r w:rsidRPr="003D6EDA">
        <w:t xml:space="preserve">, </w:t>
      </w:r>
      <w:proofErr w:type="spellStart"/>
      <w:r w:rsidRPr="003D6EDA">
        <w:t>mjesto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adresu</w:t>
      </w:r>
      <w:proofErr w:type="spellEnd"/>
      <w:r w:rsidRPr="003D6EDA">
        <w:t xml:space="preserve"> </w:t>
      </w:r>
      <w:proofErr w:type="spellStart"/>
      <w:r w:rsidRPr="003D6EDA">
        <w:t>boravišta</w:t>
      </w:r>
      <w:proofErr w:type="spellEnd"/>
      <w:r w:rsidRPr="003D6EDA">
        <w:t xml:space="preserve">, </w:t>
      </w:r>
      <w:proofErr w:type="spellStart"/>
      <w:r w:rsidRPr="003D6EDA">
        <w:t>ako</w:t>
      </w:r>
      <w:proofErr w:type="spellEnd"/>
      <w:r w:rsidRPr="003D6EDA">
        <w:t xml:space="preserve"> </w:t>
      </w:r>
      <w:proofErr w:type="spellStart"/>
      <w:r w:rsidRPr="003D6EDA">
        <w:t>posjeduje</w:t>
      </w:r>
      <w:proofErr w:type="spellEnd"/>
      <w:r w:rsidRPr="003D6EDA">
        <w:t xml:space="preserve">, a za </w:t>
      </w:r>
      <w:proofErr w:type="spellStart"/>
      <w:r w:rsidRPr="003D6EDA">
        <w:t>fizičko</w:t>
      </w:r>
      <w:proofErr w:type="spellEnd"/>
      <w:r w:rsidRPr="003D6EDA">
        <w:t xml:space="preserve"> lice - </w:t>
      </w:r>
      <w:proofErr w:type="spellStart"/>
      <w:r w:rsidRPr="003D6EDA">
        <w:t>nerezidenta</w:t>
      </w:r>
      <w:proofErr w:type="spellEnd"/>
      <w:r w:rsidRPr="003D6EDA">
        <w:t xml:space="preserve"> </w:t>
      </w:r>
      <w:proofErr w:type="spellStart"/>
      <w:r w:rsidRPr="003D6EDA">
        <w:t>adresu</w:t>
      </w:r>
      <w:proofErr w:type="spellEnd"/>
      <w:r w:rsidRPr="003D6EDA">
        <w:t xml:space="preserve"> </w:t>
      </w:r>
      <w:proofErr w:type="spellStart"/>
      <w:r w:rsidRPr="003D6EDA">
        <w:t>prebivališta</w:t>
      </w:r>
      <w:proofErr w:type="spellEnd"/>
      <w:r w:rsidRPr="003D6EDA">
        <w:t xml:space="preserve"> u </w:t>
      </w:r>
      <w:proofErr w:type="spellStart"/>
      <w:r w:rsidRPr="003D6EDA">
        <w:t>domicilnoj</w:t>
      </w:r>
      <w:proofErr w:type="spellEnd"/>
      <w:r w:rsidRPr="003D6EDA">
        <w:t xml:space="preserve"> </w:t>
      </w:r>
      <w:proofErr w:type="spellStart"/>
      <w:r w:rsidRPr="003D6EDA">
        <w:t>zemlji</w:t>
      </w:r>
      <w:proofErr w:type="spellEnd"/>
      <w:r w:rsidRPr="003D6EDA">
        <w:t>,</w:t>
      </w:r>
    </w:p>
    <w:p w14:paraId="2FA0D58B" w14:textId="77777777" w:rsidR="003D6EDA" w:rsidRPr="003D6EDA" w:rsidRDefault="003D6EDA" w:rsidP="003D6EDA">
      <w:pPr>
        <w:jc w:val="center"/>
      </w:pPr>
      <w:r w:rsidRPr="003D6EDA">
        <w:t xml:space="preserve">e) </w:t>
      </w:r>
      <w:proofErr w:type="spellStart"/>
      <w:r w:rsidRPr="003D6EDA">
        <w:t>broj</w:t>
      </w:r>
      <w:proofErr w:type="spellEnd"/>
      <w:r w:rsidRPr="003D6EDA">
        <w:t xml:space="preserve"> </w:t>
      </w:r>
      <w:proofErr w:type="spellStart"/>
      <w:r w:rsidRPr="003D6EDA">
        <w:t>potvrde</w:t>
      </w:r>
      <w:proofErr w:type="spellEnd"/>
      <w:r w:rsidRPr="003D6EDA">
        <w:t xml:space="preserve"> </w:t>
      </w:r>
      <w:proofErr w:type="spellStart"/>
      <w:r w:rsidRPr="003D6EDA">
        <w:t>banke</w:t>
      </w:r>
      <w:proofErr w:type="spellEnd"/>
      <w:r w:rsidRPr="003D6EDA">
        <w:t xml:space="preserve"> o </w:t>
      </w:r>
      <w:proofErr w:type="spellStart"/>
      <w:r w:rsidRPr="003D6EDA">
        <w:t>identitetu</w:t>
      </w:r>
      <w:proofErr w:type="spellEnd"/>
      <w:r w:rsidRPr="003D6EDA">
        <w:t xml:space="preserve"> </w:t>
      </w:r>
      <w:proofErr w:type="spellStart"/>
      <w:r w:rsidRPr="003D6EDA">
        <w:t>fizičkog</w:t>
      </w:r>
      <w:proofErr w:type="spellEnd"/>
      <w:r w:rsidRPr="003D6EDA">
        <w:t xml:space="preserve"> </w:t>
      </w:r>
      <w:proofErr w:type="spellStart"/>
      <w:r w:rsidRPr="003D6EDA">
        <w:t>lica</w:t>
      </w:r>
      <w:proofErr w:type="spellEnd"/>
      <w:r w:rsidRPr="003D6EDA">
        <w:t xml:space="preserve"> - </w:t>
      </w:r>
      <w:proofErr w:type="spellStart"/>
      <w:r w:rsidRPr="003D6EDA">
        <w:t>nerezidenta</w:t>
      </w:r>
      <w:proofErr w:type="spellEnd"/>
      <w:r w:rsidRPr="003D6EDA">
        <w:t xml:space="preserve"> </w:t>
      </w:r>
      <w:proofErr w:type="spellStart"/>
      <w:r w:rsidRPr="003D6EDA">
        <w:t>kojem</w:t>
      </w:r>
      <w:proofErr w:type="spellEnd"/>
      <w:r w:rsidRPr="003D6EDA">
        <w:t xml:space="preserve"> se </w:t>
      </w:r>
      <w:proofErr w:type="spellStart"/>
      <w:r w:rsidRPr="003D6EDA">
        <w:t>otvara</w:t>
      </w:r>
      <w:proofErr w:type="spellEnd"/>
      <w:r w:rsidRPr="003D6EDA">
        <w:t xml:space="preserve"> </w:t>
      </w:r>
      <w:proofErr w:type="spellStart"/>
      <w:r w:rsidRPr="003D6EDA">
        <w:t>račun</w:t>
      </w:r>
      <w:proofErr w:type="spellEnd"/>
      <w:r w:rsidRPr="003D6EDA">
        <w:t xml:space="preserve">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osnovu</w:t>
      </w:r>
      <w:proofErr w:type="spellEnd"/>
      <w:r w:rsidRPr="003D6EDA">
        <w:t xml:space="preserve"> </w:t>
      </w:r>
      <w:proofErr w:type="spellStart"/>
      <w:r w:rsidRPr="003D6EDA">
        <w:t>sudskog</w:t>
      </w:r>
      <w:proofErr w:type="spellEnd"/>
      <w:r w:rsidRPr="003D6EDA">
        <w:t xml:space="preserve"> </w:t>
      </w:r>
      <w:proofErr w:type="spellStart"/>
      <w:r w:rsidRPr="003D6EDA">
        <w:t>rješenja</w:t>
      </w:r>
      <w:proofErr w:type="spellEnd"/>
      <w:r w:rsidRPr="003D6EDA">
        <w:t xml:space="preserve">, </w:t>
      </w:r>
      <w:proofErr w:type="spellStart"/>
      <w:r w:rsidRPr="003D6EDA">
        <w:t>odnosno</w:t>
      </w:r>
      <w:proofErr w:type="spellEnd"/>
      <w:r w:rsidRPr="003D6EDA">
        <w:t xml:space="preserve"> </w:t>
      </w:r>
      <w:proofErr w:type="spellStart"/>
      <w:r w:rsidRPr="003D6EDA">
        <w:t>lica</w:t>
      </w:r>
      <w:proofErr w:type="spellEnd"/>
      <w:r w:rsidRPr="003D6EDA">
        <w:t xml:space="preserve"> </w:t>
      </w:r>
      <w:proofErr w:type="spellStart"/>
      <w:r w:rsidRPr="003D6EDA">
        <w:t>koje</w:t>
      </w:r>
      <w:proofErr w:type="spellEnd"/>
      <w:r w:rsidRPr="003D6EDA">
        <w:t xml:space="preserve"> je </w:t>
      </w:r>
      <w:proofErr w:type="spellStart"/>
      <w:r w:rsidRPr="003D6EDA">
        <w:t>određeno</w:t>
      </w:r>
      <w:proofErr w:type="spellEnd"/>
      <w:r w:rsidRPr="003D6EDA">
        <w:t xml:space="preserve"> za </w:t>
      </w:r>
      <w:proofErr w:type="spellStart"/>
      <w:r w:rsidRPr="003D6EDA">
        <w:t>staratelja</w:t>
      </w:r>
      <w:proofErr w:type="spellEnd"/>
      <w:r w:rsidRPr="003D6EDA">
        <w:t xml:space="preserve"> (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osnovu</w:t>
      </w:r>
      <w:proofErr w:type="spellEnd"/>
      <w:r w:rsidRPr="003D6EDA">
        <w:t xml:space="preserve"> </w:t>
      </w:r>
      <w:proofErr w:type="spellStart"/>
      <w:r w:rsidRPr="003D6EDA">
        <w:t>rješenja</w:t>
      </w:r>
      <w:proofErr w:type="spellEnd"/>
      <w:r w:rsidRPr="003D6EDA">
        <w:t xml:space="preserve"> o </w:t>
      </w:r>
      <w:proofErr w:type="spellStart"/>
      <w:r w:rsidRPr="003D6EDA">
        <w:t>starateljstvu</w:t>
      </w:r>
      <w:proofErr w:type="spellEnd"/>
      <w:r w:rsidRPr="003D6EDA">
        <w:t>),</w:t>
      </w:r>
    </w:p>
    <w:p w14:paraId="482D10D5" w14:textId="77777777" w:rsidR="003D6EDA" w:rsidRPr="003D6EDA" w:rsidRDefault="003D6EDA" w:rsidP="003D6EDA">
      <w:pPr>
        <w:jc w:val="center"/>
      </w:pPr>
      <w:r w:rsidRPr="003D6EDA">
        <w:t xml:space="preserve">f) </w:t>
      </w:r>
      <w:proofErr w:type="spellStart"/>
      <w:r w:rsidRPr="003D6EDA">
        <w:t>broj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</w:t>
      </w:r>
      <w:proofErr w:type="spellStart"/>
      <w:r w:rsidRPr="003D6EDA">
        <w:t>fizičkog</w:t>
      </w:r>
      <w:proofErr w:type="spellEnd"/>
      <w:r w:rsidRPr="003D6EDA">
        <w:t xml:space="preserve"> </w:t>
      </w:r>
      <w:proofErr w:type="spellStart"/>
      <w:r w:rsidRPr="003D6EDA">
        <w:t>lica</w:t>
      </w:r>
      <w:proofErr w:type="spellEnd"/>
      <w:r w:rsidRPr="003D6EDA">
        <w:t>,</w:t>
      </w:r>
    </w:p>
    <w:p w14:paraId="03EBA555" w14:textId="77777777" w:rsidR="003D6EDA" w:rsidRPr="003D6EDA" w:rsidRDefault="003D6EDA" w:rsidP="003D6EDA">
      <w:pPr>
        <w:jc w:val="center"/>
      </w:pPr>
      <w:r w:rsidRPr="003D6EDA">
        <w:t xml:space="preserve">g) </w:t>
      </w:r>
      <w:proofErr w:type="spellStart"/>
      <w:r w:rsidRPr="003D6EDA">
        <w:t>vrstu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(</w:t>
      </w:r>
      <w:proofErr w:type="spellStart"/>
      <w:r w:rsidRPr="003D6EDA">
        <w:t>tekući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depozitni</w:t>
      </w:r>
      <w:proofErr w:type="spellEnd"/>
      <w:r w:rsidRPr="003D6EDA">
        <w:t>),</w:t>
      </w:r>
    </w:p>
    <w:p w14:paraId="02325B37" w14:textId="77777777" w:rsidR="003D6EDA" w:rsidRPr="003D6EDA" w:rsidRDefault="003D6EDA" w:rsidP="003D6EDA">
      <w:pPr>
        <w:jc w:val="center"/>
      </w:pPr>
      <w:r w:rsidRPr="003D6EDA">
        <w:t xml:space="preserve">h) datum </w:t>
      </w:r>
      <w:proofErr w:type="spellStart"/>
      <w:r w:rsidRPr="003D6EDA">
        <w:t>otvaranja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</w:t>
      </w:r>
      <w:proofErr w:type="spellStart"/>
      <w:r w:rsidRPr="003D6EDA">
        <w:t>fizičkog</w:t>
      </w:r>
      <w:proofErr w:type="spellEnd"/>
      <w:r w:rsidRPr="003D6EDA">
        <w:t xml:space="preserve"> </w:t>
      </w:r>
      <w:proofErr w:type="spellStart"/>
      <w:r w:rsidRPr="003D6EDA">
        <w:t>lica</w:t>
      </w:r>
      <w:proofErr w:type="spellEnd"/>
      <w:r w:rsidRPr="003D6EDA">
        <w:t>,</w:t>
      </w:r>
    </w:p>
    <w:p w14:paraId="60E1FC55" w14:textId="77777777" w:rsidR="003D6EDA" w:rsidRPr="003D6EDA" w:rsidRDefault="003D6EDA" w:rsidP="003D6EDA">
      <w:pPr>
        <w:jc w:val="center"/>
      </w:pPr>
      <w:proofErr w:type="spellStart"/>
      <w:r w:rsidRPr="003D6EDA">
        <w:t>i</w:t>
      </w:r>
      <w:proofErr w:type="spellEnd"/>
      <w:r w:rsidRPr="003D6EDA">
        <w:t xml:space="preserve">) datum </w:t>
      </w:r>
      <w:proofErr w:type="spellStart"/>
      <w:r w:rsidRPr="003D6EDA">
        <w:t>zatvaranja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</w:t>
      </w:r>
      <w:proofErr w:type="spellStart"/>
      <w:r w:rsidRPr="003D6EDA">
        <w:t>fizičkog</w:t>
      </w:r>
      <w:proofErr w:type="spellEnd"/>
      <w:r w:rsidRPr="003D6EDA">
        <w:t xml:space="preserve"> </w:t>
      </w:r>
      <w:proofErr w:type="spellStart"/>
      <w:r w:rsidRPr="003D6EDA">
        <w:t>lica</w:t>
      </w:r>
      <w:proofErr w:type="spellEnd"/>
      <w:r w:rsidRPr="003D6EDA">
        <w:t>,</w:t>
      </w:r>
    </w:p>
    <w:p w14:paraId="589A414A" w14:textId="77777777" w:rsidR="003D6EDA" w:rsidRPr="003D6EDA" w:rsidRDefault="003D6EDA" w:rsidP="003D6EDA">
      <w:pPr>
        <w:jc w:val="center"/>
      </w:pPr>
      <w:r w:rsidRPr="003D6EDA">
        <w:t xml:space="preserve">j) datum </w:t>
      </w:r>
      <w:proofErr w:type="spellStart"/>
      <w:r w:rsidRPr="003D6EDA">
        <w:t>promjene</w:t>
      </w:r>
      <w:proofErr w:type="spellEnd"/>
      <w:r w:rsidRPr="003D6EDA">
        <w:t xml:space="preserve"> </w:t>
      </w:r>
      <w:proofErr w:type="spellStart"/>
      <w:r w:rsidRPr="003D6EDA">
        <w:t>ličnih</w:t>
      </w:r>
      <w:proofErr w:type="spellEnd"/>
      <w:r w:rsidRPr="003D6EDA">
        <w:t xml:space="preserve"> </w:t>
      </w:r>
      <w:proofErr w:type="spellStart"/>
      <w:r w:rsidRPr="003D6EDA">
        <w:t>podataka</w:t>
      </w:r>
      <w:proofErr w:type="spellEnd"/>
      <w:r w:rsidRPr="003D6EDA">
        <w:t xml:space="preserve"> u </w:t>
      </w:r>
      <w:proofErr w:type="spellStart"/>
      <w:r w:rsidRPr="003D6EDA">
        <w:t>vezi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računom</w:t>
      </w:r>
      <w:proofErr w:type="spellEnd"/>
      <w:r w:rsidRPr="003D6EDA">
        <w:t>,</w:t>
      </w:r>
    </w:p>
    <w:p w14:paraId="30C7A0C1" w14:textId="77777777" w:rsidR="003D6EDA" w:rsidRPr="003D6EDA" w:rsidRDefault="003D6EDA" w:rsidP="003D6EDA">
      <w:pPr>
        <w:jc w:val="center"/>
      </w:pPr>
      <w:r w:rsidRPr="003D6EDA">
        <w:t xml:space="preserve">k) </w:t>
      </w:r>
      <w:proofErr w:type="spellStart"/>
      <w:r w:rsidRPr="003D6EDA">
        <w:t>podatke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tač</w:t>
      </w:r>
      <w:proofErr w:type="spellEnd"/>
      <w:r w:rsidRPr="003D6EDA">
        <w:t xml:space="preserve">. a) do j)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stava</w:t>
      </w:r>
      <w:proofErr w:type="spellEnd"/>
      <w:r w:rsidRPr="003D6EDA">
        <w:t xml:space="preserve"> o </w:t>
      </w:r>
      <w:proofErr w:type="spellStart"/>
      <w:r w:rsidRPr="003D6EDA">
        <w:t>licima</w:t>
      </w:r>
      <w:proofErr w:type="spellEnd"/>
      <w:r w:rsidRPr="003D6EDA">
        <w:t xml:space="preserve"> </w:t>
      </w:r>
      <w:proofErr w:type="spellStart"/>
      <w:r w:rsidRPr="003D6EDA">
        <w:t>koja</w:t>
      </w:r>
      <w:proofErr w:type="spellEnd"/>
      <w:r w:rsidRPr="003D6EDA">
        <w:t xml:space="preserve"> </w:t>
      </w:r>
      <w:proofErr w:type="spellStart"/>
      <w:r w:rsidRPr="003D6EDA">
        <w:t>su</w:t>
      </w:r>
      <w:proofErr w:type="spellEnd"/>
      <w:r w:rsidRPr="003D6EDA">
        <w:t xml:space="preserve"> </w:t>
      </w:r>
      <w:proofErr w:type="spellStart"/>
      <w:r w:rsidRPr="003D6EDA">
        <w:t>ovlaštena</w:t>
      </w:r>
      <w:proofErr w:type="spellEnd"/>
      <w:r w:rsidRPr="003D6EDA">
        <w:t xml:space="preserve"> da </w:t>
      </w:r>
      <w:proofErr w:type="spellStart"/>
      <w:r w:rsidRPr="003D6EDA">
        <w:t>raspolažu</w:t>
      </w:r>
      <w:proofErr w:type="spellEnd"/>
      <w:r w:rsidRPr="003D6EDA">
        <w:t xml:space="preserve"> </w:t>
      </w:r>
      <w:proofErr w:type="spellStart"/>
      <w:r w:rsidRPr="003D6EDA">
        <w:t>sredstvima</w:t>
      </w:r>
      <w:proofErr w:type="spellEnd"/>
      <w:r w:rsidRPr="003D6EDA">
        <w:t xml:space="preserve">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računu</w:t>
      </w:r>
      <w:proofErr w:type="spellEnd"/>
      <w:r w:rsidRPr="003D6EDA">
        <w:t xml:space="preserve"> </w:t>
      </w:r>
      <w:proofErr w:type="spellStart"/>
      <w:r w:rsidRPr="003D6EDA">
        <w:t>fizičkog</w:t>
      </w:r>
      <w:proofErr w:type="spellEnd"/>
      <w:r w:rsidRPr="003D6EDA">
        <w:t xml:space="preserve"> </w:t>
      </w:r>
      <w:proofErr w:type="spellStart"/>
      <w:r w:rsidRPr="003D6EDA">
        <w:t>lica</w:t>
      </w:r>
      <w:proofErr w:type="spellEnd"/>
      <w:r w:rsidRPr="003D6EDA">
        <w:t>,</w:t>
      </w:r>
    </w:p>
    <w:p w14:paraId="756EE307" w14:textId="77777777" w:rsidR="003D6EDA" w:rsidRPr="003D6EDA" w:rsidRDefault="003D6EDA" w:rsidP="003D6EDA">
      <w:pPr>
        <w:jc w:val="center"/>
      </w:pPr>
      <w:r w:rsidRPr="003D6EDA">
        <w:t xml:space="preserve">l) </w:t>
      </w:r>
      <w:proofErr w:type="spellStart"/>
      <w:r w:rsidRPr="003D6EDA">
        <w:t>oznaku</w:t>
      </w:r>
      <w:proofErr w:type="spellEnd"/>
      <w:r w:rsidRPr="003D6EDA">
        <w:t xml:space="preserve"> "R" </w:t>
      </w:r>
      <w:proofErr w:type="spellStart"/>
      <w:r w:rsidRPr="003D6EDA">
        <w:t>ili</w:t>
      </w:r>
      <w:proofErr w:type="spellEnd"/>
      <w:r w:rsidRPr="003D6EDA">
        <w:t xml:space="preserve"> "N" </w:t>
      </w:r>
      <w:proofErr w:type="spellStart"/>
      <w:r w:rsidRPr="003D6EDA">
        <w:t>zavisno</w:t>
      </w:r>
      <w:proofErr w:type="spellEnd"/>
      <w:r w:rsidRPr="003D6EDA">
        <w:t xml:space="preserve"> od toga da li je </w:t>
      </w:r>
      <w:proofErr w:type="spellStart"/>
      <w:r w:rsidRPr="003D6EDA">
        <w:t>račun</w:t>
      </w:r>
      <w:proofErr w:type="spellEnd"/>
      <w:r w:rsidRPr="003D6EDA">
        <w:t xml:space="preserve"> </w:t>
      </w:r>
      <w:proofErr w:type="spellStart"/>
      <w:r w:rsidRPr="003D6EDA">
        <w:t>rezidenta</w:t>
      </w:r>
      <w:proofErr w:type="spellEnd"/>
      <w:r w:rsidRPr="003D6EDA">
        <w:t xml:space="preserve"> </w:t>
      </w:r>
      <w:proofErr w:type="spellStart"/>
      <w:r w:rsidRPr="003D6EDA">
        <w:t>ili</w:t>
      </w:r>
      <w:proofErr w:type="spellEnd"/>
      <w:r w:rsidRPr="003D6EDA">
        <w:t xml:space="preserve"> </w:t>
      </w:r>
      <w:proofErr w:type="spellStart"/>
      <w:r w:rsidRPr="003D6EDA">
        <w:t>nerezidenta</w:t>
      </w:r>
      <w:proofErr w:type="spellEnd"/>
      <w:r w:rsidRPr="003D6EDA">
        <w:t>,</w:t>
      </w:r>
    </w:p>
    <w:p w14:paraId="3A08785B" w14:textId="77777777" w:rsidR="003D6EDA" w:rsidRPr="003D6EDA" w:rsidRDefault="003D6EDA" w:rsidP="003D6EDA">
      <w:pPr>
        <w:jc w:val="center"/>
      </w:pPr>
      <w:r w:rsidRPr="003D6EDA">
        <w:t xml:space="preserve">m) status </w:t>
      </w:r>
      <w:proofErr w:type="spellStart"/>
      <w:r w:rsidRPr="003D6EDA">
        <w:t>računa</w:t>
      </w:r>
      <w:proofErr w:type="spellEnd"/>
      <w:r w:rsidRPr="003D6EDA">
        <w:t xml:space="preserve"> (</w:t>
      </w:r>
      <w:proofErr w:type="spellStart"/>
      <w:r w:rsidRPr="003D6EDA">
        <w:t>aktivan</w:t>
      </w:r>
      <w:proofErr w:type="spellEnd"/>
      <w:r w:rsidRPr="003D6EDA">
        <w:t xml:space="preserve">, </w:t>
      </w:r>
      <w:proofErr w:type="spellStart"/>
      <w:r w:rsidRPr="003D6EDA">
        <w:t>blokiran</w:t>
      </w:r>
      <w:proofErr w:type="spellEnd"/>
      <w:r w:rsidRPr="003D6EDA">
        <w:t xml:space="preserve">, </w:t>
      </w:r>
      <w:proofErr w:type="spellStart"/>
      <w:r w:rsidRPr="003D6EDA">
        <w:t>ugašen</w:t>
      </w:r>
      <w:proofErr w:type="spellEnd"/>
      <w:r w:rsidRPr="003D6EDA">
        <w:t>),</w:t>
      </w:r>
    </w:p>
    <w:p w14:paraId="71FE1BCA" w14:textId="77777777" w:rsidR="003D6EDA" w:rsidRPr="003D6EDA" w:rsidRDefault="003D6EDA" w:rsidP="003D6EDA">
      <w:pPr>
        <w:jc w:val="center"/>
      </w:pPr>
      <w:r w:rsidRPr="003D6EDA">
        <w:t xml:space="preserve">n) datum </w:t>
      </w:r>
      <w:proofErr w:type="spellStart"/>
      <w:r w:rsidRPr="003D6EDA">
        <w:t>promjene</w:t>
      </w:r>
      <w:proofErr w:type="spellEnd"/>
      <w:r w:rsidRPr="003D6EDA">
        <w:t xml:space="preserve"> </w:t>
      </w:r>
      <w:proofErr w:type="spellStart"/>
      <w:r w:rsidRPr="003D6EDA">
        <w:t>statusa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tačke</w:t>
      </w:r>
      <w:proofErr w:type="spellEnd"/>
      <w:r w:rsidRPr="003D6EDA">
        <w:t xml:space="preserve"> m) </w:t>
      </w:r>
      <w:proofErr w:type="spellStart"/>
      <w:r w:rsidRPr="003D6EDA">
        <w:t>ovoga</w:t>
      </w:r>
      <w:proofErr w:type="spellEnd"/>
      <w:r w:rsidRPr="003D6EDA">
        <w:t xml:space="preserve"> </w:t>
      </w:r>
      <w:proofErr w:type="spellStart"/>
      <w:r w:rsidRPr="003D6EDA">
        <w:t>stavka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</w:p>
    <w:p w14:paraId="3C7D0154" w14:textId="77777777" w:rsidR="003D6EDA" w:rsidRPr="003D6EDA" w:rsidRDefault="003D6EDA" w:rsidP="003D6EDA">
      <w:pPr>
        <w:jc w:val="center"/>
      </w:pPr>
      <w:r w:rsidRPr="003D6EDA">
        <w:t xml:space="preserve">o) </w:t>
      </w:r>
      <w:proofErr w:type="spellStart"/>
      <w:r w:rsidRPr="003D6EDA">
        <w:t>naziv</w:t>
      </w:r>
      <w:proofErr w:type="spellEnd"/>
      <w:r w:rsidRPr="003D6EDA">
        <w:t xml:space="preserve"> </w:t>
      </w:r>
      <w:proofErr w:type="spellStart"/>
      <w:r w:rsidRPr="003D6EDA">
        <w:t>banke</w:t>
      </w:r>
      <w:proofErr w:type="spellEnd"/>
      <w:r w:rsidRPr="003D6EDA">
        <w:t xml:space="preserve"> u </w:t>
      </w:r>
      <w:proofErr w:type="spellStart"/>
      <w:r w:rsidRPr="003D6EDA">
        <w:t>kojoj</w:t>
      </w:r>
      <w:proofErr w:type="spellEnd"/>
      <w:r w:rsidRPr="003D6EDA">
        <w:t xml:space="preserve"> je </w:t>
      </w:r>
      <w:proofErr w:type="spellStart"/>
      <w:r w:rsidRPr="003D6EDA">
        <w:t>otvoren</w:t>
      </w:r>
      <w:proofErr w:type="spellEnd"/>
      <w:r w:rsidRPr="003D6EDA">
        <w:t xml:space="preserve"> </w:t>
      </w:r>
      <w:proofErr w:type="spellStart"/>
      <w:r w:rsidRPr="003D6EDA">
        <w:t>račun</w:t>
      </w:r>
      <w:proofErr w:type="spellEnd"/>
      <w:r w:rsidRPr="003D6EDA">
        <w:t xml:space="preserve">, </w:t>
      </w:r>
      <w:proofErr w:type="spellStart"/>
      <w:r w:rsidRPr="003D6EDA">
        <w:t>općina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grad.</w:t>
      </w:r>
    </w:p>
    <w:p w14:paraId="22A8D18E" w14:textId="77777777" w:rsidR="003D6EDA" w:rsidRPr="003D6EDA" w:rsidRDefault="003D6EDA" w:rsidP="003D6EDA">
      <w:pPr>
        <w:jc w:val="center"/>
      </w:pPr>
      <w:r w:rsidRPr="003D6EDA">
        <w:t xml:space="preserve">(2) </w:t>
      </w:r>
      <w:proofErr w:type="spellStart"/>
      <w:r w:rsidRPr="003D6EDA">
        <w:t>Registar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</w:t>
      </w:r>
      <w:proofErr w:type="spellStart"/>
      <w:r w:rsidRPr="003D6EDA">
        <w:t>fizičkih</w:t>
      </w:r>
      <w:proofErr w:type="spellEnd"/>
      <w:r w:rsidRPr="003D6EDA">
        <w:t xml:space="preserve"> </w:t>
      </w:r>
      <w:proofErr w:type="spellStart"/>
      <w:r w:rsidRPr="003D6EDA">
        <w:t>lica</w:t>
      </w:r>
      <w:proofErr w:type="spellEnd"/>
      <w:r w:rsidRPr="003D6EDA">
        <w:t xml:space="preserve"> ne </w:t>
      </w:r>
      <w:proofErr w:type="spellStart"/>
      <w:r w:rsidRPr="003D6EDA">
        <w:t>sadrži</w:t>
      </w:r>
      <w:proofErr w:type="spellEnd"/>
      <w:r w:rsidRPr="003D6EDA">
        <w:t xml:space="preserve"> </w:t>
      </w:r>
      <w:proofErr w:type="spellStart"/>
      <w:r w:rsidRPr="003D6EDA">
        <w:t>podatke</w:t>
      </w:r>
      <w:proofErr w:type="spellEnd"/>
      <w:r w:rsidRPr="003D6EDA">
        <w:t xml:space="preserve"> o </w:t>
      </w:r>
      <w:proofErr w:type="spellStart"/>
      <w:r w:rsidRPr="003D6EDA">
        <w:t>stanju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promjenama</w:t>
      </w:r>
      <w:proofErr w:type="spellEnd"/>
      <w:r w:rsidRPr="003D6EDA">
        <w:t xml:space="preserve">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računima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 8a. </w:t>
      </w:r>
      <w:proofErr w:type="spellStart"/>
      <w:r w:rsidRPr="003D6EDA">
        <w:t>stav</w:t>
      </w:r>
      <w:proofErr w:type="spellEnd"/>
      <w:r w:rsidRPr="003D6EDA">
        <w:t xml:space="preserve"> (1)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zakona</w:t>
      </w:r>
      <w:proofErr w:type="spellEnd"/>
      <w:r w:rsidRPr="003D6EDA">
        <w:t>.</w:t>
      </w:r>
    </w:p>
    <w:p w14:paraId="417BE67D" w14:textId="77777777" w:rsidR="003D6EDA" w:rsidRPr="003D6EDA" w:rsidRDefault="003D6EDA" w:rsidP="003D6EDA">
      <w:pPr>
        <w:jc w:val="center"/>
      </w:pPr>
      <w:r w:rsidRPr="003D6EDA">
        <w:t xml:space="preserve">(3) </w:t>
      </w:r>
      <w:proofErr w:type="spellStart"/>
      <w:r w:rsidRPr="003D6EDA">
        <w:t>Ovlaštene</w:t>
      </w:r>
      <w:proofErr w:type="spellEnd"/>
      <w:r w:rsidRPr="003D6EDA">
        <w:t xml:space="preserve"> </w:t>
      </w:r>
      <w:proofErr w:type="spellStart"/>
      <w:r w:rsidRPr="003D6EDA">
        <w:t>organizacije</w:t>
      </w:r>
      <w:proofErr w:type="spellEnd"/>
      <w:r w:rsidRPr="003D6EDA">
        <w:t xml:space="preserve"> </w:t>
      </w:r>
      <w:proofErr w:type="spellStart"/>
      <w:r w:rsidRPr="003D6EDA">
        <w:t>dužne</w:t>
      </w:r>
      <w:proofErr w:type="spellEnd"/>
      <w:r w:rsidRPr="003D6EDA">
        <w:t xml:space="preserve"> </w:t>
      </w:r>
      <w:proofErr w:type="spellStart"/>
      <w:r w:rsidRPr="003D6EDA">
        <w:t>su</w:t>
      </w:r>
      <w:proofErr w:type="spellEnd"/>
      <w:r w:rsidRPr="003D6EDA">
        <w:t xml:space="preserve"> </w:t>
      </w:r>
      <w:proofErr w:type="spellStart"/>
      <w:r w:rsidRPr="003D6EDA">
        <w:t>kontinuirano</w:t>
      </w:r>
      <w:proofErr w:type="spellEnd"/>
      <w:r w:rsidRPr="003D6EDA">
        <w:t xml:space="preserve">, </w:t>
      </w:r>
      <w:proofErr w:type="spellStart"/>
      <w:r w:rsidRPr="003D6EDA">
        <w:t>odmah</w:t>
      </w:r>
      <w:proofErr w:type="spellEnd"/>
      <w:r w:rsidRPr="003D6EDA">
        <w:t xml:space="preserve"> po </w:t>
      </w:r>
      <w:proofErr w:type="spellStart"/>
      <w:r w:rsidRPr="003D6EDA">
        <w:t>otvaranju</w:t>
      </w:r>
      <w:proofErr w:type="spellEnd"/>
      <w:r w:rsidRPr="003D6EDA">
        <w:t xml:space="preserve">, </w:t>
      </w:r>
      <w:proofErr w:type="spellStart"/>
      <w:r w:rsidRPr="003D6EDA">
        <w:t>promjeni</w:t>
      </w:r>
      <w:proofErr w:type="spellEnd"/>
      <w:r w:rsidRPr="003D6EDA">
        <w:t xml:space="preserve"> </w:t>
      </w:r>
      <w:proofErr w:type="spellStart"/>
      <w:r w:rsidRPr="003D6EDA">
        <w:t>podataka</w:t>
      </w:r>
      <w:proofErr w:type="spellEnd"/>
      <w:r w:rsidRPr="003D6EDA">
        <w:t xml:space="preserve"> o </w:t>
      </w:r>
      <w:proofErr w:type="spellStart"/>
      <w:r w:rsidRPr="003D6EDA">
        <w:t>računu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zatvaranju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</w:t>
      </w:r>
      <w:proofErr w:type="spellStart"/>
      <w:r w:rsidRPr="003D6EDA">
        <w:t>fizičkih</w:t>
      </w:r>
      <w:proofErr w:type="spellEnd"/>
      <w:r w:rsidRPr="003D6EDA">
        <w:t xml:space="preserve"> </w:t>
      </w:r>
      <w:proofErr w:type="spellStart"/>
      <w:r w:rsidRPr="003D6EDA">
        <w:t>lica</w:t>
      </w:r>
      <w:proofErr w:type="spellEnd"/>
      <w:r w:rsidRPr="003D6EDA">
        <w:t xml:space="preserve"> </w:t>
      </w:r>
      <w:proofErr w:type="spellStart"/>
      <w:r w:rsidRPr="003D6EDA">
        <w:t>dostavljati</w:t>
      </w:r>
      <w:proofErr w:type="spellEnd"/>
      <w:r w:rsidRPr="003D6EDA">
        <w:t xml:space="preserve"> </w:t>
      </w:r>
      <w:proofErr w:type="spellStart"/>
      <w:r w:rsidRPr="003D6EDA">
        <w:t>elektronskim</w:t>
      </w:r>
      <w:proofErr w:type="spellEnd"/>
      <w:r w:rsidRPr="003D6EDA">
        <w:t xml:space="preserve"> </w:t>
      </w:r>
      <w:proofErr w:type="spellStart"/>
      <w:r w:rsidRPr="003D6EDA">
        <w:t>putem</w:t>
      </w:r>
      <w:proofErr w:type="spellEnd"/>
      <w:r w:rsidRPr="003D6EDA">
        <w:t xml:space="preserve"> </w:t>
      </w:r>
      <w:proofErr w:type="spellStart"/>
      <w:r w:rsidRPr="003D6EDA">
        <w:t>podatke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stava</w:t>
      </w:r>
      <w:proofErr w:type="spellEnd"/>
      <w:r w:rsidRPr="003D6EDA">
        <w:t xml:space="preserve"> (1)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 u FIA-u.</w:t>
      </w:r>
    </w:p>
    <w:p w14:paraId="49462233" w14:textId="77777777" w:rsidR="003D6EDA" w:rsidRPr="003D6EDA" w:rsidRDefault="003D6EDA" w:rsidP="003D6EDA">
      <w:pPr>
        <w:jc w:val="center"/>
      </w:pPr>
      <w:r w:rsidRPr="003D6EDA">
        <w:t xml:space="preserve">(4) </w:t>
      </w:r>
      <w:proofErr w:type="spellStart"/>
      <w:r w:rsidRPr="003D6EDA">
        <w:t>Ovlaštene</w:t>
      </w:r>
      <w:proofErr w:type="spellEnd"/>
      <w:r w:rsidRPr="003D6EDA">
        <w:t xml:space="preserve"> </w:t>
      </w:r>
      <w:proofErr w:type="spellStart"/>
      <w:r w:rsidRPr="003D6EDA">
        <w:t>organizacije</w:t>
      </w:r>
      <w:proofErr w:type="spellEnd"/>
      <w:r w:rsidRPr="003D6EDA">
        <w:t xml:space="preserve"> </w:t>
      </w:r>
      <w:proofErr w:type="spellStart"/>
      <w:r w:rsidRPr="003D6EDA">
        <w:t>odgovorne</w:t>
      </w:r>
      <w:proofErr w:type="spellEnd"/>
      <w:r w:rsidRPr="003D6EDA">
        <w:t xml:space="preserve"> </w:t>
      </w:r>
      <w:proofErr w:type="spellStart"/>
      <w:r w:rsidRPr="003D6EDA">
        <w:t>su</w:t>
      </w:r>
      <w:proofErr w:type="spellEnd"/>
      <w:r w:rsidRPr="003D6EDA">
        <w:t xml:space="preserve"> za </w:t>
      </w:r>
      <w:proofErr w:type="spellStart"/>
      <w:r w:rsidRPr="003D6EDA">
        <w:t>tačnost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ažurno</w:t>
      </w:r>
      <w:proofErr w:type="spellEnd"/>
      <w:r w:rsidRPr="003D6EDA">
        <w:t xml:space="preserve"> </w:t>
      </w:r>
      <w:proofErr w:type="spellStart"/>
      <w:r w:rsidRPr="003D6EDA">
        <w:t>dostavlјanje</w:t>
      </w:r>
      <w:proofErr w:type="spellEnd"/>
      <w:r w:rsidRPr="003D6EDA">
        <w:t xml:space="preserve"> </w:t>
      </w:r>
      <w:proofErr w:type="spellStart"/>
      <w:r w:rsidRPr="003D6EDA">
        <w:t>podataka</w:t>
      </w:r>
      <w:proofErr w:type="spellEnd"/>
      <w:r w:rsidRPr="003D6EDA">
        <w:t xml:space="preserve"> u </w:t>
      </w:r>
      <w:proofErr w:type="spellStart"/>
      <w:r w:rsidRPr="003D6EDA">
        <w:t>Registar</w:t>
      </w:r>
      <w:proofErr w:type="spellEnd"/>
      <w:r w:rsidRPr="003D6EDA">
        <w:t>.</w:t>
      </w:r>
    </w:p>
    <w:p w14:paraId="229AE1BC" w14:textId="77777777" w:rsidR="003D6EDA" w:rsidRPr="003D6EDA" w:rsidRDefault="003D6EDA" w:rsidP="003D6EDA">
      <w:pPr>
        <w:jc w:val="center"/>
      </w:pPr>
      <w:r w:rsidRPr="003D6EDA">
        <w:t xml:space="preserve">(5) </w:t>
      </w:r>
      <w:proofErr w:type="spellStart"/>
      <w:r w:rsidRPr="003D6EDA">
        <w:t>Ovlaštene</w:t>
      </w:r>
      <w:proofErr w:type="spellEnd"/>
      <w:r w:rsidRPr="003D6EDA">
        <w:t xml:space="preserve"> </w:t>
      </w:r>
      <w:proofErr w:type="spellStart"/>
      <w:r w:rsidRPr="003D6EDA">
        <w:t>organizacije</w:t>
      </w:r>
      <w:proofErr w:type="spellEnd"/>
      <w:r w:rsidRPr="003D6EDA">
        <w:t xml:space="preserve"> </w:t>
      </w:r>
      <w:proofErr w:type="spellStart"/>
      <w:r w:rsidRPr="003D6EDA">
        <w:t>dužne</w:t>
      </w:r>
      <w:proofErr w:type="spellEnd"/>
      <w:r w:rsidRPr="003D6EDA">
        <w:t xml:space="preserve"> </w:t>
      </w:r>
      <w:proofErr w:type="spellStart"/>
      <w:r w:rsidRPr="003D6EDA">
        <w:t>su</w:t>
      </w:r>
      <w:proofErr w:type="spellEnd"/>
      <w:r w:rsidRPr="003D6EDA">
        <w:t xml:space="preserve">, </w:t>
      </w:r>
      <w:proofErr w:type="spellStart"/>
      <w:r w:rsidRPr="003D6EDA">
        <w:t>kod</w:t>
      </w:r>
      <w:proofErr w:type="spellEnd"/>
      <w:r w:rsidRPr="003D6EDA">
        <w:t xml:space="preserve"> </w:t>
      </w:r>
      <w:proofErr w:type="spellStart"/>
      <w:r w:rsidRPr="003D6EDA">
        <w:t>prikupljanja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obrade</w:t>
      </w:r>
      <w:proofErr w:type="spellEnd"/>
      <w:r w:rsidRPr="003D6EDA">
        <w:t xml:space="preserve"> </w:t>
      </w:r>
      <w:proofErr w:type="spellStart"/>
      <w:r w:rsidRPr="003D6EDA">
        <w:t>podataka</w:t>
      </w:r>
      <w:proofErr w:type="spellEnd"/>
      <w:r w:rsidRPr="003D6EDA">
        <w:t xml:space="preserve"> o </w:t>
      </w:r>
      <w:proofErr w:type="spellStart"/>
      <w:r w:rsidRPr="003D6EDA">
        <w:t>fizičkim</w:t>
      </w:r>
      <w:proofErr w:type="spellEnd"/>
      <w:r w:rsidRPr="003D6EDA">
        <w:t xml:space="preserve"> </w:t>
      </w:r>
      <w:proofErr w:type="spellStart"/>
      <w:r w:rsidRPr="003D6EDA">
        <w:t>licima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stava</w:t>
      </w:r>
      <w:proofErr w:type="spellEnd"/>
      <w:r w:rsidRPr="003D6EDA">
        <w:t xml:space="preserve"> (1)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člana</w:t>
      </w:r>
      <w:proofErr w:type="spellEnd"/>
      <w:r w:rsidRPr="003D6EDA">
        <w:t xml:space="preserve">, </w:t>
      </w:r>
      <w:proofErr w:type="spellStart"/>
      <w:r w:rsidRPr="003D6EDA">
        <w:t>postupati</w:t>
      </w:r>
      <w:proofErr w:type="spellEnd"/>
      <w:r w:rsidRPr="003D6EDA">
        <w:t xml:space="preserve"> u </w:t>
      </w:r>
      <w:proofErr w:type="spellStart"/>
      <w:r w:rsidRPr="003D6EDA">
        <w:t>skladu</w:t>
      </w:r>
      <w:proofErr w:type="spellEnd"/>
      <w:r w:rsidRPr="003D6EDA">
        <w:t xml:space="preserve"> s </w:t>
      </w:r>
      <w:proofErr w:type="spellStart"/>
      <w:r w:rsidRPr="003D6EDA">
        <w:t>propisima</w:t>
      </w:r>
      <w:proofErr w:type="spellEnd"/>
      <w:r w:rsidRPr="003D6EDA">
        <w:t xml:space="preserve"> </w:t>
      </w:r>
      <w:proofErr w:type="spellStart"/>
      <w:r w:rsidRPr="003D6EDA">
        <w:t>kojima</w:t>
      </w:r>
      <w:proofErr w:type="spellEnd"/>
      <w:r w:rsidRPr="003D6EDA">
        <w:t xml:space="preserve"> se </w:t>
      </w:r>
      <w:proofErr w:type="spellStart"/>
      <w:r w:rsidRPr="003D6EDA">
        <w:t>uređuje</w:t>
      </w:r>
      <w:proofErr w:type="spellEnd"/>
      <w:r w:rsidRPr="003D6EDA">
        <w:t xml:space="preserve"> </w:t>
      </w:r>
      <w:proofErr w:type="spellStart"/>
      <w:r w:rsidRPr="003D6EDA">
        <w:t>poslovna</w:t>
      </w:r>
      <w:proofErr w:type="spellEnd"/>
      <w:r w:rsidRPr="003D6EDA">
        <w:t xml:space="preserve"> </w:t>
      </w:r>
      <w:proofErr w:type="spellStart"/>
      <w:r w:rsidRPr="003D6EDA">
        <w:t>tajna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zaštita</w:t>
      </w:r>
      <w:proofErr w:type="spellEnd"/>
      <w:r w:rsidRPr="003D6EDA">
        <w:t xml:space="preserve"> </w:t>
      </w:r>
      <w:proofErr w:type="spellStart"/>
      <w:r w:rsidRPr="003D6EDA">
        <w:t>ličnih</w:t>
      </w:r>
      <w:proofErr w:type="spellEnd"/>
      <w:r w:rsidRPr="003D6EDA">
        <w:t xml:space="preserve"> </w:t>
      </w:r>
      <w:proofErr w:type="spellStart"/>
      <w:r w:rsidRPr="003D6EDA">
        <w:t>podataka</w:t>
      </w:r>
      <w:proofErr w:type="spellEnd"/>
      <w:r w:rsidRPr="003D6EDA">
        <w:t>.</w:t>
      </w:r>
    </w:p>
    <w:p w14:paraId="2AD2AFA8" w14:textId="77777777" w:rsidR="003D6EDA" w:rsidRPr="003D6EDA" w:rsidRDefault="003D6EDA" w:rsidP="003D6EDA">
      <w:pPr>
        <w:jc w:val="center"/>
      </w:pPr>
      <w:r w:rsidRPr="003D6EDA">
        <w:lastRenderedPageBreak/>
        <w:t xml:space="preserve">(6) FIA </w:t>
      </w:r>
      <w:proofErr w:type="spellStart"/>
      <w:r w:rsidRPr="003D6EDA">
        <w:t>propisuje</w:t>
      </w:r>
      <w:proofErr w:type="spellEnd"/>
      <w:r w:rsidRPr="003D6EDA">
        <w:t xml:space="preserve">, </w:t>
      </w:r>
      <w:proofErr w:type="spellStart"/>
      <w:r w:rsidRPr="003D6EDA">
        <w:t>uz</w:t>
      </w:r>
      <w:proofErr w:type="spellEnd"/>
      <w:r w:rsidRPr="003D6EDA">
        <w:t xml:space="preserve"> </w:t>
      </w:r>
      <w:proofErr w:type="spellStart"/>
      <w:r w:rsidRPr="003D6EDA">
        <w:t>prethodnu</w:t>
      </w:r>
      <w:proofErr w:type="spellEnd"/>
      <w:r w:rsidRPr="003D6EDA">
        <w:t xml:space="preserve"> </w:t>
      </w:r>
      <w:proofErr w:type="spellStart"/>
      <w:r w:rsidRPr="003D6EDA">
        <w:t>saglasnost</w:t>
      </w:r>
      <w:proofErr w:type="spellEnd"/>
      <w:r w:rsidRPr="003D6EDA">
        <w:t xml:space="preserve"> </w:t>
      </w:r>
      <w:proofErr w:type="spellStart"/>
      <w:r w:rsidRPr="003D6EDA">
        <w:t>Ministra</w:t>
      </w:r>
      <w:proofErr w:type="spellEnd"/>
      <w:r w:rsidRPr="003D6EDA">
        <w:t xml:space="preserve">, </w:t>
      </w:r>
      <w:proofErr w:type="spellStart"/>
      <w:r w:rsidRPr="003D6EDA">
        <w:t>način</w:t>
      </w:r>
      <w:proofErr w:type="spellEnd"/>
      <w:r w:rsidRPr="003D6EDA">
        <w:t xml:space="preserve"> </w:t>
      </w:r>
      <w:proofErr w:type="spellStart"/>
      <w:r w:rsidRPr="003D6EDA">
        <w:t>vođenja</w:t>
      </w:r>
      <w:proofErr w:type="spellEnd"/>
      <w:r w:rsidRPr="003D6EDA">
        <w:t xml:space="preserve"> </w:t>
      </w:r>
      <w:proofErr w:type="spellStart"/>
      <w:r w:rsidRPr="003D6EDA">
        <w:t>Registra</w:t>
      </w:r>
      <w:proofErr w:type="spellEnd"/>
      <w:r w:rsidRPr="003D6EDA">
        <w:t xml:space="preserve">, </w:t>
      </w:r>
      <w:proofErr w:type="spellStart"/>
      <w:r w:rsidRPr="003D6EDA">
        <w:t>te</w:t>
      </w:r>
      <w:proofErr w:type="spellEnd"/>
      <w:r w:rsidRPr="003D6EDA">
        <w:t xml:space="preserve"> </w:t>
      </w:r>
      <w:proofErr w:type="spellStart"/>
      <w:r w:rsidRPr="003D6EDA">
        <w:t>način</w:t>
      </w:r>
      <w:proofErr w:type="spellEnd"/>
      <w:r w:rsidRPr="003D6EDA">
        <w:t xml:space="preserve"> </w:t>
      </w:r>
      <w:proofErr w:type="spellStart"/>
      <w:r w:rsidRPr="003D6EDA">
        <w:t>dostavlјanja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korištenja</w:t>
      </w:r>
      <w:proofErr w:type="spellEnd"/>
      <w:r w:rsidRPr="003D6EDA">
        <w:t xml:space="preserve"> </w:t>
      </w:r>
      <w:proofErr w:type="spellStart"/>
      <w:r w:rsidRPr="003D6EDA">
        <w:t>podataka</w:t>
      </w:r>
      <w:proofErr w:type="spellEnd"/>
      <w:r w:rsidRPr="003D6EDA">
        <w:t xml:space="preserve"> </w:t>
      </w:r>
      <w:proofErr w:type="spellStart"/>
      <w:r w:rsidRPr="003D6EDA">
        <w:t>iz</w:t>
      </w:r>
      <w:proofErr w:type="spellEnd"/>
      <w:r w:rsidRPr="003D6EDA">
        <w:t xml:space="preserve"> </w:t>
      </w:r>
      <w:proofErr w:type="spellStart"/>
      <w:r w:rsidRPr="003D6EDA">
        <w:t>ovog</w:t>
      </w:r>
      <w:proofErr w:type="spellEnd"/>
      <w:r w:rsidRPr="003D6EDA">
        <w:t xml:space="preserve"> </w:t>
      </w:r>
      <w:proofErr w:type="spellStart"/>
      <w:r w:rsidRPr="003D6EDA">
        <w:t>Registra</w:t>
      </w:r>
      <w:proofErr w:type="spellEnd"/>
      <w:r w:rsidRPr="003D6EDA">
        <w:t>.</w:t>
      </w:r>
    </w:p>
    <w:p w14:paraId="6FA98902" w14:textId="77777777" w:rsidR="003D6EDA" w:rsidRPr="003D6EDA" w:rsidRDefault="003D6EDA" w:rsidP="003D6EDA">
      <w:pPr>
        <w:jc w:val="center"/>
        <w:rPr>
          <w:b/>
          <w:bCs/>
          <w:lang w:val="fr-FR"/>
        </w:rPr>
      </w:pPr>
      <w:bookmarkStart w:id="20" w:name="clan_12b"/>
      <w:bookmarkEnd w:id="20"/>
      <w:proofErr w:type="spellStart"/>
      <w:r w:rsidRPr="003D6EDA">
        <w:rPr>
          <w:b/>
          <w:bCs/>
          <w:lang w:val="fr-FR"/>
        </w:rPr>
        <w:t>Član</w:t>
      </w:r>
      <w:proofErr w:type="spellEnd"/>
      <w:r w:rsidRPr="003D6EDA">
        <w:rPr>
          <w:b/>
          <w:bCs/>
          <w:lang w:val="fr-FR"/>
        </w:rPr>
        <w:t xml:space="preserve"> 12b</w:t>
      </w:r>
    </w:p>
    <w:p w14:paraId="55FA0EC8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(1) FIA je </w:t>
      </w:r>
      <w:proofErr w:type="spellStart"/>
      <w:proofErr w:type="gramStart"/>
      <w:r w:rsidRPr="003D6EDA">
        <w:rPr>
          <w:lang w:val="fr-FR"/>
        </w:rPr>
        <w:t>dužna</w:t>
      </w:r>
      <w:proofErr w:type="spellEnd"/>
      <w:r w:rsidRPr="003D6EDA">
        <w:rPr>
          <w:lang w:val="fr-FR"/>
        </w:rPr>
        <w:t>:</w:t>
      </w:r>
      <w:proofErr w:type="gramEnd"/>
    </w:p>
    <w:p w14:paraId="7515EEA3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a) </w:t>
      </w:r>
      <w:proofErr w:type="spellStart"/>
      <w:r w:rsidRPr="003D6EDA">
        <w:rPr>
          <w:lang w:val="fr-FR"/>
        </w:rPr>
        <w:t>odmah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nakon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prijema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obavještenja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od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ovlaštenih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organizacija</w:t>
      </w:r>
      <w:proofErr w:type="spellEnd"/>
      <w:r w:rsidRPr="003D6EDA">
        <w:rPr>
          <w:lang w:val="fr-FR"/>
        </w:rPr>
        <w:t xml:space="preserve"> o </w:t>
      </w:r>
      <w:proofErr w:type="spellStart"/>
      <w:r w:rsidRPr="003D6EDA">
        <w:rPr>
          <w:lang w:val="fr-FR"/>
        </w:rPr>
        <w:t>promjenama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podataka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člana</w:t>
      </w:r>
      <w:proofErr w:type="spellEnd"/>
      <w:r w:rsidRPr="003D6EDA">
        <w:rPr>
          <w:lang w:val="fr-FR"/>
        </w:rPr>
        <w:t xml:space="preserve"> 12a. </w:t>
      </w:r>
      <w:proofErr w:type="spellStart"/>
      <w:r w:rsidRPr="003D6EDA">
        <w:rPr>
          <w:lang w:val="fr-FR"/>
        </w:rPr>
        <w:t>stav</w:t>
      </w:r>
      <w:proofErr w:type="spellEnd"/>
      <w:r w:rsidRPr="003D6EDA">
        <w:rPr>
          <w:lang w:val="fr-FR"/>
        </w:rPr>
        <w:t xml:space="preserve"> (1) </w:t>
      </w:r>
      <w:proofErr w:type="spellStart"/>
      <w:r w:rsidRPr="003D6EDA">
        <w:rPr>
          <w:lang w:val="fr-FR"/>
        </w:rPr>
        <w:t>ovog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zakona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ažurirati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podatke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Registru</w:t>
      </w:r>
      <w:proofErr w:type="spellEnd"/>
      <w:r w:rsidRPr="003D6EDA">
        <w:rPr>
          <w:lang w:val="fr-FR"/>
        </w:rPr>
        <w:t xml:space="preserve">, te </w:t>
      </w:r>
      <w:proofErr w:type="spellStart"/>
      <w:r w:rsidRPr="003D6EDA">
        <w:rPr>
          <w:lang w:val="fr-FR"/>
        </w:rPr>
        <w:t>osigurati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identičnost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podataka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Registru</w:t>
      </w:r>
      <w:proofErr w:type="spellEnd"/>
      <w:r w:rsidRPr="003D6EDA">
        <w:rPr>
          <w:lang w:val="fr-FR"/>
        </w:rPr>
        <w:t xml:space="preserve"> s </w:t>
      </w:r>
      <w:proofErr w:type="spellStart"/>
      <w:r w:rsidRPr="003D6EDA">
        <w:rPr>
          <w:lang w:val="fr-FR"/>
        </w:rPr>
        <w:t>podacima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dostavljenim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od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ovlaštenih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organizacija</w:t>
      </w:r>
      <w:proofErr w:type="spellEnd"/>
      <w:r w:rsidRPr="003D6EDA">
        <w:rPr>
          <w:lang w:val="fr-FR"/>
        </w:rPr>
        <w:t>,</w:t>
      </w:r>
    </w:p>
    <w:p w14:paraId="6570D734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b) </w:t>
      </w:r>
      <w:proofErr w:type="spellStart"/>
      <w:r w:rsidRPr="003D6EDA">
        <w:rPr>
          <w:lang w:val="fr-FR"/>
        </w:rPr>
        <w:t>postupati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 </w:t>
      </w:r>
      <w:proofErr w:type="spellStart"/>
      <w:r w:rsidRPr="003D6EDA">
        <w:rPr>
          <w:lang w:val="fr-FR"/>
        </w:rPr>
        <w:t>propisima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uređuju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poslovnu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tajnu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zaštitu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ličnih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podataka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kod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prikupl</w:t>
      </w:r>
      <w:proofErr w:type="spellEnd"/>
      <w:r w:rsidRPr="003D6EDA">
        <w:t>ј</w:t>
      </w:r>
      <w:proofErr w:type="spellStart"/>
      <w:r w:rsidRPr="003D6EDA">
        <w:rPr>
          <w:lang w:val="fr-FR"/>
        </w:rPr>
        <w:t>anja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obrade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davanja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podataka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Registra, te </w:t>
      </w:r>
      <w:proofErr w:type="spellStart"/>
      <w:r w:rsidRPr="003D6EDA">
        <w:rPr>
          <w:lang w:val="fr-FR"/>
        </w:rPr>
        <w:t>osigurati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sigurnost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povjerl</w:t>
      </w:r>
      <w:proofErr w:type="spellEnd"/>
      <w:r w:rsidRPr="003D6EDA">
        <w:t>ј</w:t>
      </w:r>
      <w:proofErr w:type="spellStart"/>
      <w:r w:rsidRPr="003D6EDA">
        <w:rPr>
          <w:lang w:val="fr-FR"/>
        </w:rPr>
        <w:t>ivost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podataka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poduzeti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sve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tehničke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organizacione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mjere</w:t>
      </w:r>
      <w:proofErr w:type="spellEnd"/>
      <w:r w:rsidRPr="003D6EDA">
        <w:rPr>
          <w:lang w:val="fr-FR"/>
        </w:rPr>
        <w:t xml:space="preserve"> u cil</w:t>
      </w:r>
      <w:r w:rsidRPr="003D6EDA">
        <w:t>ј</w:t>
      </w:r>
      <w:r w:rsidRPr="003D6EDA">
        <w:rPr>
          <w:lang w:val="fr-FR"/>
        </w:rPr>
        <w:t xml:space="preserve">u </w:t>
      </w:r>
      <w:proofErr w:type="spellStart"/>
      <w:r w:rsidRPr="003D6EDA">
        <w:rPr>
          <w:lang w:val="fr-FR"/>
        </w:rPr>
        <w:t>zaštite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tajnosti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podataka</w:t>
      </w:r>
      <w:proofErr w:type="spellEnd"/>
      <w:r w:rsidRPr="003D6EDA">
        <w:rPr>
          <w:lang w:val="fr-FR"/>
        </w:rPr>
        <w:t>,</w:t>
      </w:r>
    </w:p>
    <w:p w14:paraId="34FCC6A0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c) </w:t>
      </w:r>
      <w:proofErr w:type="spellStart"/>
      <w:r w:rsidRPr="003D6EDA">
        <w:rPr>
          <w:lang w:val="fr-FR"/>
        </w:rPr>
        <w:t>voditi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posebnu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evidenciju</w:t>
      </w:r>
      <w:proofErr w:type="spellEnd"/>
      <w:r w:rsidRPr="003D6EDA">
        <w:rPr>
          <w:lang w:val="fr-FR"/>
        </w:rPr>
        <w:t xml:space="preserve"> o </w:t>
      </w:r>
      <w:proofErr w:type="spellStart"/>
      <w:r w:rsidRPr="003D6EDA">
        <w:rPr>
          <w:lang w:val="fr-FR"/>
        </w:rPr>
        <w:t>podacima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svrsi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koju</w:t>
      </w:r>
      <w:proofErr w:type="spellEnd"/>
      <w:r w:rsidRPr="003D6EDA">
        <w:rPr>
          <w:lang w:val="fr-FR"/>
        </w:rPr>
        <w:t xml:space="preserve"> su </w:t>
      </w:r>
      <w:proofErr w:type="spellStart"/>
      <w:r w:rsidRPr="003D6EDA">
        <w:rPr>
          <w:lang w:val="fr-FR"/>
        </w:rPr>
        <w:t>podaci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Registra </w:t>
      </w:r>
      <w:proofErr w:type="spellStart"/>
      <w:r w:rsidRPr="003D6EDA">
        <w:rPr>
          <w:lang w:val="fr-FR"/>
        </w:rPr>
        <w:t>dati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subjektima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člana</w:t>
      </w:r>
      <w:proofErr w:type="spellEnd"/>
      <w:r w:rsidRPr="003D6EDA">
        <w:rPr>
          <w:lang w:val="fr-FR"/>
        </w:rPr>
        <w:t xml:space="preserve"> 9a. </w:t>
      </w:r>
      <w:proofErr w:type="spellStart"/>
      <w:r w:rsidRPr="003D6EDA">
        <w:rPr>
          <w:lang w:val="fr-FR"/>
        </w:rPr>
        <w:t>stav</w:t>
      </w:r>
      <w:proofErr w:type="spellEnd"/>
      <w:r w:rsidRPr="003D6EDA">
        <w:rPr>
          <w:lang w:val="fr-FR"/>
        </w:rPr>
        <w:t xml:space="preserve"> (2) </w:t>
      </w:r>
      <w:proofErr w:type="spellStart"/>
      <w:r w:rsidRPr="003D6EDA">
        <w:rPr>
          <w:lang w:val="fr-FR"/>
        </w:rPr>
        <w:t>ovog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zakona</w:t>
      </w:r>
      <w:proofErr w:type="spellEnd"/>
      <w:r w:rsidRPr="003D6EDA">
        <w:rPr>
          <w:lang w:val="fr-FR"/>
        </w:rPr>
        <w:t>,</w:t>
      </w:r>
    </w:p>
    <w:p w14:paraId="605CAEB5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d) </w:t>
      </w:r>
      <w:proofErr w:type="spellStart"/>
      <w:r w:rsidRPr="003D6EDA">
        <w:rPr>
          <w:lang w:val="fr-FR"/>
        </w:rPr>
        <w:t>čuvati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podatke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način</w:t>
      </w:r>
      <w:proofErr w:type="spellEnd"/>
      <w:r w:rsidRPr="003D6EDA">
        <w:rPr>
          <w:lang w:val="fr-FR"/>
        </w:rPr>
        <w:t xml:space="preserve"> i u </w:t>
      </w:r>
      <w:proofErr w:type="spellStart"/>
      <w:r w:rsidRPr="003D6EDA">
        <w:rPr>
          <w:lang w:val="fr-FR"/>
        </w:rPr>
        <w:t>rokovima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utvrđenim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propisima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kojima</w:t>
      </w:r>
      <w:proofErr w:type="spellEnd"/>
      <w:r w:rsidRPr="003D6EDA">
        <w:rPr>
          <w:lang w:val="fr-FR"/>
        </w:rPr>
        <w:t xml:space="preserve"> se </w:t>
      </w:r>
      <w:proofErr w:type="spellStart"/>
      <w:r w:rsidRPr="003D6EDA">
        <w:rPr>
          <w:lang w:val="fr-FR"/>
        </w:rPr>
        <w:t>uređuje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arhivska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djelatnost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drugim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propisima</w:t>
      </w:r>
      <w:proofErr w:type="spellEnd"/>
      <w:r w:rsidRPr="003D6EDA">
        <w:rPr>
          <w:lang w:val="fr-FR"/>
        </w:rPr>
        <w:t>,</w:t>
      </w:r>
    </w:p>
    <w:p w14:paraId="5EA733A3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e) </w:t>
      </w:r>
      <w:proofErr w:type="spellStart"/>
      <w:r w:rsidRPr="003D6EDA">
        <w:rPr>
          <w:lang w:val="fr-FR"/>
        </w:rPr>
        <w:t>poduzeti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mjere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protiv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neovlaštenog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pristupa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podacima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Registra i </w:t>
      </w:r>
      <w:proofErr w:type="spellStart"/>
      <w:r w:rsidRPr="003D6EDA">
        <w:rPr>
          <w:lang w:val="fr-FR"/>
        </w:rPr>
        <w:t>drugih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oblika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nezakonite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obrade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mijenjanja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uništavanja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ili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prijenosa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podataka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kao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mjere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protiv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zloupotrebe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ovih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podataka</w:t>
      </w:r>
      <w:proofErr w:type="spellEnd"/>
      <w:r w:rsidRPr="003D6EDA">
        <w:rPr>
          <w:lang w:val="fr-FR"/>
        </w:rPr>
        <w:t>.</w:t>
      </w:r>
    </w:p>
    <w:p w14:paraId="4F74E4E8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(2) </w:t>
      </w:r>
      <w:proofErr w:type="spellStart"/>
      <w:r w:rsidRPr="003D6EDA">
        <w:rPr>
          <w:lang w:val="fr-FR"/>
        </w:rPr>
        <w:t>Zaposleni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FIA-i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obrađuju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podatke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Registra </w:t>
      </w:r>
      <w:proofErr w:type="spellStart"/>
      <w:r w:rsidRPr="003D6EDA">
        <w:rPr>
          <w:lang w:val="fr-FR"/>
        </w:rPr>
        <w:t>dužni</w:t>
      </w:r>
      <w:proofErr w:type="spellEnd"/>
      <w:r w:rsidRPr="003D6EDA">
        <w:rPr>
          <w:lang w:val="fr-FR"/>
        </w:rPr>
        <w:t xml:space="preserve"> su </w:t>
      </w:r>
      <w:proofErr w:type="spellStart"/>
      <w:r w:rsidRPr="003D6EDA">
        <w:rPr>
          <w:lang w:val="fr-FR"/>
        </w:rPr>
        <w:t>čuvati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tajnost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podataka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pridržavati</w:t>
      </w:r>
      <w:proofErr w:type="spellEnd"/>
      <w:r w:rsidRPr="003D6EDA">
        <w:rPr>
          <w:lang w:val="fr-FR"/>
        </w:rPr>
        <w:t xml:space="preserve"> se </w:t>
      </w:r>
      <w:proofErr w:type="spellStart"/>
      <w:r w:rsidRPr="003D6EDA">
        <w:rPr>
          <w:lang w:val="fr-FR"/>
        </w:rPr>
        <w:t>utvrđenog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načina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zaštite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podataka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obrađivati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podatke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uslovima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odredi</w:t>
      </w:r>
      <w:proofErr w:type="spellEnd"/>
      <w:r w:rsidRPr="003D6EDA">
        <w:rPr>
          <w:lang w:val="fr-FR"/>
        </w:rPr>
        <w:t xml:space="preserve"> FIA.</w:t>
      </w:r>
    </w:p>
    <w:p w14:paraId="527E7950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(3) </w:t>
      </w:r>
      <w:proofErr w:type="spellStart"/>
      <w:r w:rsidRPr="003D6EDA">
        <w:rPr>
          <w:lang w:val="fr-FR"/>
        </w:rPr>
        <w:t>Lica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stava</w:t>
      </w:r>
      <w:proofErr w:type="spellEnd"/>
      <w:r w:rsidRPr="003D6EDA">
        <w:rPr>
          <w:lang w:val="fr-FR"/>
        </w:rPr>
        <w:t xml:space="preserve"> (2) </w:t>
      </w:r>
      <w:proofErr w:type="spellStart"/>
      <w:r w:rsidRPr="003D6EDA">
        <w:rPr>
          <w:lang w:val="fr-FR"/>
        </w:rPr>
        <w:t>ovog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člana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dužna</w:t>
      </w:r>
      <w:proofErr w:type="spellEnd"/>
      <w:r w:rsidRPr="003D6EDA">
        <w:rPr>
          <w:lang w:val="fr-FR"/>
        </w:rPr>
        <w:t xml:space="preserve"> su </w:t>
      </w:r>
      <w:proofErr w:type="spellStart"/>
      <w:r w:rsidRPr="003D6EDA">
        <w:rPr>
          <w:lang w:val="fr-FR"/>
        </w:rPr>
        <w:t>čuvati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tajnost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podataka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nakon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prestanka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radnog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odnosa</w:t>
      </w:r>
      <w:proofErr w:type="spellEnd"/>
      <w:r w:rsidRPr="003D6EDA">
        <w:rPr>
          <w:lang w:val="fr-FR"/>
        </w:rPr>
        <w:t>.</w:t>
      </w:r>
    </w:p>
    <w:p w14:paraId="5900D484" w14:textId="77777777" w:rsidR="003D6EDA" w:rsidRPr="003D6EDA" w:rsidRDefault="003D6EDA" w:rsidP="003D6EDA">
      <w:pPr>
        <w:jc w:val="center"/>
        <w:rPr>
          <w:b/>
          <w:bCs/>
          <w:lang w:val="fr-FR"/>
        </w:rPr>
      </w:pPr>
      <w:bookmarkStart w:id="21" w:name="clan_13"/>
      <w:bookmarkEnd w:id="21"/>
      <w:proofErr w:type="spellStart"/>
      <w:r w:rsidRPr="003D6EDA">
        <w:rPr>
          <w:b/>
          <w:bCs/>
          <w:lang w:val="fr-FR"/>
        </w:rPr>
        <w:t>Član</w:t>
      </w:r>
      <w:proofErr w:type="spellEnd"/>
      <w:r w:rsidRPr="003D6EDA">
        <w:rPr>
          <w:b/>
          <w:bCs/>
          <w:lang w:val="fr-FR"/>
        </w:rPr>
        <w:t xml:space="preserve"> 13</w:t>
      </w:r>
    </w:p>
    <w:p w14:paraId="0FE5BFB8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(1) </w:t>
      </w:r>
      <w:proofErr w:type="spellStart"/>
      <w:r w:rsidRPr="003D6EDA">
        <w:rPr>
          <w:lang w:val="fr-FR"/>
        </w:rPr>
        <w:t>Ovlaštena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organizacija</w:t>
      </w:r>
      <w:proofErr w:type="spellEnd"/>
      <w:r w:rsidRPr="003D6EDA">
        <w:rPr>
          <w:lang w:val="fr-FR"/>
        </w:rPr>
        <w:t xml:space="preserve">, na </w:t>
      </w:r>
      <w:proofErr w:type="spellStart"/>
      <w:r w:rsidRPr="003D6EDA">
        <w:rPr>
          <w:lang w:val="fr-FR"/>
        </w:rPr>
        <w:t>zahtjev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učesnika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zatvara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sa </w:t>
      </w:r>
      <w:proofErr w:type="spellStart"/>
      <w:r w:rsidRPr="003D6EDA">
        <w:rPr>
          <w:lang w:val="fr-FR"/>
        </w:rPr>
        <w:t>ugovorom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ili</w:t>
      </w:r>
      <w:proofErr w:type="spellEnd"/>
      <w:r w:rsidRPr="003D6EDA">
        <w:rPr>
          <w:lang w:val="fr-FR"/>
        </w:rPr>
        <w:t xml:space="preserve"> po </w:t>
      </w:r>
      <w:proofErr w:type="spellStart"/>
      <w:r w:rsidRPr="003D6EDA">
        <w:rPr>
          <w:lang w:val="fr-FR"/>
        </w:rPr>
        <w:t>službenoj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dužnosti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skladu</w:t>
      </w:r>
      <w:proofErr w:type="spellEnd"/>
      <w:r w:rsidRPr="003D6EDA">
        <w:rPr>
          <w:lang w:val="fr-FR"/>
        </w:rPr>
        <w:t xml:space="preserve"> sa </w:t>
      </w:r>
      <w:proofErr w:type="spellStart"/>
      <w:r w:rsidRPr="003D6EDA">
        <w:rPr>
          <w:lang w:val="fr-FR"/>
        </w:rPr>
        <w:t>propisima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posljedicu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imaju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zatvaranje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računa</w:t>
      </w:r>
      <w:proofErr w:type="spellEnd"/>
      <w:r w:rsidRPr="003D6EDA">
        <w:rPr>
          <w:lang w:val="fr-FR"/>
        </w:rPr>
        <w:t>.</w:t>
      </w:r>
    </w:p>
    <w:p w14:paraId="7BF8C1AB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(2) </w:t>
      </w:r>
      <w:proofErr w:type="spellStart"/>
      <w:r w:rsidRPr="003D6EDA">
        <w:rPr>
          <w:lang w:val="fr-FR"/>
        </w:rPr>
        <w:t>Prije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zatvaranja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redovno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poslovanje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subjekta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moraju</w:t>
      </w:r>
      <w:proofErr w:type="spellEnd"/>
      <w:r w:rsidRPr="003D6EDA">
        <w:rPr>
          <w:lang w:val="fr-FR"/>
        </w:rPr>
        <w:t xml:space="preserve"> se </w:t>
      </w:r>
      <w:proofErr w:type="spellStart"/>
      <w:r w:rsidRPr="003D6EDA">
        <w:rPr>
          <w:lang w:val="fr-FR"/>
        </w:rPr>
        <w:t>zatvoriti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svi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njegovih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organizacionih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dijelova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njegovi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posebne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namjene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otvoreni</w:t>
      </w:r>
      <w:proofErr w:type="spellEnd"/>
      <w:r w:rsidRPr="003D6EDA">
        <w:rPr>
          <w:lang w:val="fr-FR"/>
        </w:rPr>
        <w:t xml:space="preserve"> u </w:t>
      </w:r>
      <w:proofErr w:type="spellStart"/>
      <w:r w:rsidRPr="003D6EDA">
        <w:rPr>
          <w:lang w:val="fr-FR"/>
        </w:rPr>
        <w:t>toj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ovlaštenoj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organizaciji</w:t>
      </w:r>
      <w:proofErr w:type="spellEnd"/>
      <w:r w:rsidRPr="003D6EDA">
        <w:rPr>
          <w:lang w:val="fr-FR"/>
        </w:rPr>
        <w:t>.</w:t>
      </w:r>
    </w:p>
    <w:p w14:paraId="112AB66F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(3) </w:t>
      </w:r>
      <w:proofErr w:type="spellStart"/>
      <w:r w:rsidRPr="003D6EDA">
        <w:rPr>
          <w:lang w:val="fr-FR"/>
        </w:rPr>
        <w:t>Ovlaštena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organizacija</w:t>
      </w:r>
      <w:proofErr w:type="spellEnd"/>
      <w:r w:rsidRPr="003D6EDA">
        <w:rPr>
          <w:lang w:val="fr-FR"/>
        </w:rPr>
        <w:t xml:space="preserve"> je </w:t>
      </w:r>
      <w:proofErr w:type="spellStart"/>
      <w:r w:rsidRPr="003D6EDA">
        <w:rPr>
          <w:lang w:val="fr-FR"/>
        </w:rPr>
        <w:t>obavezna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propisati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procedure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postupanje</w:t>
      </w:r>
      <w:proofErr w:type="spellEnd"/>
      <w:r w:rsidRPr="003D6EDA">
        <w:rPr>
          <w:lang w:val="fr-FR"/>
        </w:rPr>
        <w:t xml:space="preserve"> sa </w:t>
      </w:r>
      <w:proofErr w:type="spellStart"/>
      <w:r w:rsidRPr="003D6EDA">
        <w:rPr>
          <w:lang w:val="fr-FR"/>
        </w:rPr>
        <w:t>neaktivnim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računima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ugovorom</w:t>
      </w:r>
      <w:proofErr w:type="spellEnd"/>
      <w:r w:rsidRPr="003D6EDA">
        <w:rPr>
          <w:lang w:val="fr-FR"/>
        </w:rPr>
        <w:t xml:space="preserve"> sa </w:t>
      </w:r>
      <w:proofErr w:type="spellStart"/>
      <w:r w:rsidRPr="003D6EDA">
        <w:rPr>
          <w:lang w:val="fr-FR"/>
        </w:rPr>
        <w:t>učesnicima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urediti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odnose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istog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osnova</w:t>
      </w:r>
      <w:proofErr w:type="spellEnd"/>
      <w:r w:rsidRPr="003D6EDA">
        <w:rPr>
          <w:lang w:val="fr-FR"/>
        </w:rPr>
        <w:t>.</w:t>
      </w:r>
    </w:p>
    <w:p w14:paraId="2EA576CC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(4) </w:t>
      </w:r>
      <w:proofErr w:type="spellStart"/>
      <w:r w:rsidRPr="003D6EDA">
        <w:rPr>
          <w:lang w:val="fr-FR"/>
        </w:rPr>
        <w:t>Zatvaranje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računa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gašenje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platne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kartice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fizičkom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licu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ovlaštena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vrši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bez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naknade</w:t>
      </w:r>
      <w:proofErr w:type="spellEnd"/>
      <w:r w:rsidRPr="003D6EDA">
        <w:rPr>
          <w:lang w:val="fr-FR"/>
        </w:rPr>
        <w:t>.</w:t>
      </w:r>
    </w:p>
    <w:p w14:paraId="1CCB4BF9" w14:textId="77777777" w:rsidR="003D6EDA" w:rsidRPr="003D6EDA" w:rsidRDefault="003D6EDA" w:rsidP="003D6EDA">
      <w:pPr>
        <w:jc w:val="center"/>
        <w:rPr>
          <w:b/>
          <w:bCs/>
          <w:lang w:val="fr-FR"/>
        </w:rPr>
      </w:pPr>
      <w:bookmarkStart w:id="22" w:name="clan_14"/>
      <w:bookmarkEnd w:id="22"/>
      <w:proofErr w:type="spellStart"/>
      <w:r w:rsidRPr="003D6EDA">
        <w:rPr>
          <w:b/>
          <w:bCs/>
          <w:lang w:val="fr-FR"/>
        </w:rPr>
        <w:t>Član</w:t>
      </w:r>
      <w:proofErr w:type="spellEnd"/>
      <w:r w:rsidRPr="003D6EDA">
        <w:rPr>
          <w:b/>
          <w:bCs/>
          <w:lang w:val="fr-FR"/>
        </w:rPr>
        <w:t xml:space="preserve"> 14</w:t>
      </w:r>
    </w:p>
    <w:p w14:paraId="3E2E5D75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(1) </w:t>
      </w:r>
      <w:proofErr w:type="spellStart"/>
      <w:r w:rsidRPr="003D6EDA">
        <w:rPr>
          <w:lang w:val="fr-FR"/>
        </w:rPr>
        <w:t>Glavni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subjekta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teret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kojeg</w:t>
      </w:r>
      <w:proofErr w:type="spellEnd"/>
      <w:r w:rsidRPr="003D6EDA">
        <w:rPr>
          <w:lang w:val="fr-FR"/>
        </w:rPr>
        <w:t xml:space="preserve"> su </w:t>
      </w:r>
      <w:proofErr w:type="spellStart"/>
      <w:r w:rsidRPr="003D6EDA">
        <w:rPr>
          <w:lang w:val="fr-FR"/>
        </w:rPr>
        <w:t>evidentirani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neizvršeni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nalozi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prisilnu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naplatu</w:t>
      </w:r>
      <w:proofErr w:type="spellEnd"/>
      <w:r w:rsidRPr="003D6EDA">
        <w:rPr>
          <w:lang w:val="fr-FR"/>
        </w:rPr>
        <w:t xml:space="preserve"> ne </w:t>
      </w:r>
      <w:proofErr w:type="spellStart"/>
      <w:r w:rsidRPr="003D6EDA">
        <w:rPr>
          <w:lang w:val="fr-FR"/>
        </w:rPr>
        <w:t>može</w:t>
      </w:r>
      <w:proofErr w:type="spellEnd"/>
      <w:r w:rsidRPr="003D6EDA">
        <w:rPr>
          <w:lang w:val="fr-FR"/>
        </w:rPr>
        <w:t xml:space="preserve"> se </w:t>
      </w:r>
      <w:proofErr w:type="spellStart"/>
      <w:r w:rsidRPr="003D6EDA">
        <w:rPr>
          <w:lang w:val="fr-FR"/>
        </w:rPr>
        <w:t>zatvoriti</w:t>
      </w:r>
      <w:proofErr w:type="spellEnd"/>
      <w:r w:rsidRPr="003D6EDA">
        <w:rPr>
          <w:lang w:val="fr-FR"/>
        </w:rPr>
        <w:t>.</w:t>
      </w:r>
    </w:p>
    <w:p w14:paraId="13C42EB8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(2) </w:t>
      </w:r>
      <w:proofErr w:type="spellStart"/>
      <w:r w:rsidRPr="003D6EDA">
        <w:rPr>
          <w:lang w:val="fr-FR"/>
        </w:rPr>
        <w:t>Izuz</w:t>
      </w:r>
      <w:proofErr w:type="spellEnd"/>
      <w:r w:rsidRPr="003D6EDA">
        <w:t>е</w:t>
      </w:r>
      <w:proofErr w:type="spellStart"/>
      <w:r w:rsidRPr="003D6EDA">
        <w:rPr>
          <w:lang w:val="fr-FR"/>
        </w:rPr>
        <w:t>tn</w:t>
      </w:r>
      <w:proofErr w:type="spellEnd"/>
      <w:r w:rsidRPr="003D6EDA">
        <w:t>о</w:t>
      </w:r>
      <w:r w:rsidRPr="003D6EDA">
        <w:rPr>
          <w:lang w:val="fr-FR"/>
        </w:rPr>
        <w:t xml:space="preserve"> </w:t>
      </w:r>
      <w:proofErr w:type="spellStart"/>
      <w:r w:rsidRPr="003D6EDA">
        <w:t>о</w:t>
      </w:r>
      <w:proofErr w:type="spellEnd"/>
      <w:r w:rsidRPr="003D6EDA">
        <w:rPr>
          <w:lang w:val="fr-FR"/>
        </w:rPr>
        <w:t>d st</w:t>
      </w:r>
      <w:r w:rsidRPr="003D6EDA">
        <w:t>а</w:t>
      </w:r>
      <w:r w:rsidRPr="003D6EDA">
        <w:rPr>
          <w:lang w:val="fr-FR"/>
        </w:rPr>
        <w:t>v</w:t>
      </w:r>
      <w:r w:rsidRPr="003D6EDA">
        <w:t>а</w:t>
      </w:r>
      <w:r w:rsidRPr="003D6EDA">
        <w:rPr>
          <w:lang w:val="fr-FR"/>
        </w:rPr>
        <w:t xml:space="preserve"> 1. </w:t>
      </w:r>
      <w:r w:rsidRPr="003D6EDA">
        <w:t>о</w:t>
      </w:r>
      <w:r w:rsidRPr="003D6EDA">
        <w:rPr>
          <w:lang w:val="fr-FR"/>
        </w:rPr>
        <w:t>v</w:t>
      </w:r>
      <w:r w:rsidRPr="003D6EDA">
        <w:t>о</w:t>
      </w:r>
      <w:r w:rsidRPr="003D6EDA">
        <w:rPr>
          <w:lang w:val="fr-FR"/>
        </w:rPr>
        <w:t xml:space="preserve">g </w:t>
      </w:r>
      <w:proofErr w:type="spellStart"/>
      <w:r w:rsidRPr="003D6EDA">
        <w:rPr>
          <w:lang w:val="fr-FR"/>
        </w:rPr>
        <w:t>čl</w:t>
      </w:r>
      <w:proofErr w:type="spellEnd"/>
      <w:r w:rsidRPr="003D6EDA">
        <w:t>а</w:t>
      </w:r>
      <w:r w:rsidRPr="003D6EDA">
        <w:rPr>
          <w:lang w:val="fr-FR"/>
        </w:rPr>
        <w:t>n</w:t>
      </w:r>
      <w:r w:rsidRPr="003D6EDA">
        <w:t>а</w:t>
      </w:r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gl</w:t>
      </w:r>
      <w:proofErr w:type="spellEnd"/>
      <w:r w:rsidRPr="003D6EDA">
        <w:t>а</w:t>
      </w:r>
      <w:proofErr w:type="spellStart"/>
      <w:r w:rsidRPr="003D6EDA">
        <w:rPr>
          <w:lang w:val="fr-FR"/>
        </w:rPr>
        <w:t>vni</w:t>
      </w:r>
      <w:proofErr w:type="spellEnd"/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rPr>
          <w:lang w:val="fr-FR"/>
        </w:rPr>
        <w:t xml:space="preserve"> m</w:t>
      </w:r>
      <w:r w:rsidRPr="003D6EDA">
        <w:t>о</w:t>
      </w:r>
      <w:r w:rsidRPr="003D6EDA">
        <w:rPr>
          <w:lang w:val="fr-FR"/>
        </w:rPr>
        <w:t>ž</w:t>
      </w:r>
      <w:r w:rsidRPr="003D6EDA">
        <w:t>е</w:t>
      </w:r>
      <w:r w:rsidRPr="003D6EDA">
        <w:rPr>
          <w:lang w:val="fr-FR"/>
        </w:rPr>
        <w:t xml:space="preserve"> s</w:t>
      </w:r>
      <w:r w:rsidRPr="003D6EDA">
        <w:t>е</w:t>
      </w:r>
      <w:r w:rsidRPr="003D6EDA">
        <w:rPr>
          <w:lang w:val="fr-FR"/>
        </w:rPr>
        <w:t xml:space="preserve"> z</w:t>
      </w:r>
      <w:r w:rsidRPr="003D6EDA">
        <w:t>а</w:t>
      </w:r>
      <w:r w:rsidRPr="003D6EDA">
        <w:rPr>
          <w:lang w:val="fr-FR"/>
        </w:rPr>
        <w:t>tv</w:t>
      </w:r>
      <w:r w:rsidRPr="003D6EDA">
        <w:t>о</w:t>
      </w:r>
      <w:proofErr w:type="spellStart"/>
      <w:r w:rsidRPr="003D6EDA">
        <w:rPr>
          <w:lang w:val="fr-FR"/>
        </w:rPr>
        <w:t>riti</w:t>
      </w:r>
      <w:proofErr w:type="spellEnd"/>
      <w:r w:rsidRPr="003D6EDA">
        <w:rPr>
          <w:lang w:val="fr-FR"/>
        </w:rPr>
        <w:t xml:space="preserve"> n</w:t>
      </w:r>
      <w:r w:rsidRPr="003D6EDA">
        <w:t>а</w:t>
      </w:r>
      <w:r w:rsidRPr="003D6EDA">
        <w:rPr>
          <w:lang w:val="fr-FR"/>
        </w:rPr>
        <w:t xml:space="preserve"> </w:t>
      </w:r>
      <w:r w:rsidRPr="003D6EDA">
        <w:t>о</w:t>
      </w:r>
      <w:r w:rsidRPr="003D6EDA">
        <w:rPr>
          <w:lang w:val="fr-FR"/>
        </w:rPr>
        <w:t>sn</w:t>
      </w:r>
      <w:r w:rsidRPr="003D6EDA">
        <w:t>о</w:t>
      </w:r>
      <w:r w:rsidRPr="003D6EDA">
        <w:rPr>
          <w:lang w:val="fr-FR"/>
        </w:rPr>
        <w:t xml:space="preserve">vu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о</w:t>
      </w:r>
      <w:r w:rsidRPr="003D6EDA">
        <w:rPr>
          <w:lang w:val="fr-FR"/>
        </w:rPr>
        <w:t>pis</w:t>
      </w:r>
      <w:r w:rsidRPr="003D6EDA">
        <w:t>а</w:t>
      </w:r>
      <w:r w:rsidRPr="003D6EDA">
        <w:rPr>
          <w:lang w:val="fr-FR"/>
        </w:rPr>
        <w:t xml:space="preserve"> k</w:t>
      </w:r>
      <w:proofErr w:type="spellStart"/>
      <w:r w:rsidRPr="003D6EDA">
        <w:t>ој</w:t>
      </w:r>
      <w:proofErr w:type="spellEnd"/>
      <w:r w:rsidRPr="003D6EDA">
        <w:rPr>
          <w:lang w:val="fr-FR"/>
        </w:rPr>
        <w:t>i k</w:t>
      </w:r>
      <w:proofErr w:type="spellStart"/>
      <w:r w:rsidRPr="003D6EDA">
        <w:t>ао</w:t>
      </w:r>
      <w:proofErr w:type="spellEnd"/>
      <w:r w:rsidRPr="003D6EDA">
        <w:rPr>
          <w:lang w:val="fr-FR"/>
        </w:rPr>
        <w:t xml:space="preserve"> p</w:t>
      </w:r>
      <w:r w:rsidRPr="003D6EDA">
        <w:t>о</w:t>
      </w:r>
      <w:proofErr w:type="spellStart"/>
      <w:r w:rsidRPr="003D6EDA">
        <w:rPr>
          <w:lang w:val="fr-FR"/>
        </w:rPr>
        <w:t>sl</w:t>
      </w:r>
      <w:r w:rsidRPr="003D6EDA">
        <w:t>је</w:t>
      </w:r>
      <w:r w:rsidRPr="003D6EDA">
        <w:rPr>
          <w:lang w:val="fr-FR"/>
        </w:rPr>
        <w:t>dicu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prim</w:t>
      </w:r>
      <w:r w:rsidRPr="003D6EDA">
        <w:t>је</w:t>
      </w:r>
      <w:proofErr w:type="spellEnd"/>
      <w:r w:rsidRPr="003D6EDA">
        <w:rPr>
          <w:lang w:val="fr-FR"/>
        </w:rPr>
        <w:t>n</w:t>
      </w:r>
      <w:r w:rsidRPr="003D6EDA">
        <w:t>е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im</w:t>
      </w:r>
      <w:r w:rsidRPr="003D6EDA">
        <w:t>ај</w:t>
      </w:r>
      <w:proofErr w:type="spellEnd"/>
      <w:r w:rsidRPr="003D6EDA">
        <w:rPr>
          <w:lang w:val="fr-FR"/>
        </w:rPr>
        <w:t>u z</w:t>
      </w:r>
      <w:r w:rsidRPr="003D6EDA">
        <w:t>а</w:t>
      </w:r>
      <w:r w:rsidRPr="003D6EDA">
        <w:rPr>
          <w:lang w:val="fr-FR"/>
        </w:rPr>
        <w:t>tv</w:t>
      </w:r>
      <w:r w:rsidRPr="003D6EDA">
        <w:t>а</w:t>
      </w:r>
      <w:r w:rsidRPr="003D6EDA">
        <w:rPr>
          <w:lang w:val="fr-FR"/>
        </w:rPr>
        <w:t>r</w:t>
      </w:r>
      <w:r w:rsidRPr="003D6EDA">
        <w:t>а</w:t>
      </w:r>
      <w:proofErr w:type="spellStart"/>
      <w:r w:rsidRPr="003D6EDA">
        <w:rPr>
          <w:lang w:val="fr-FR"/>
        </w:rPr>
        <w:t>nj</w:t>
      </w:r>
      <w:proofErr w:type="spellEnd"/>
      <w:r w:rsidRPr="003D6EDA">
        <w:t>е</w:t>
      </w:r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</w:t>
      </w:r>
      <w:proofErr w:type="spellEnd"/>
      <w:r w:rsidRPr="003D6EDA">
        <w:t>а</w:t>
      </w:r>
      <w:r w:rsidRPr="003D6EDA">
        <w:rPr>
          <w:lang w:val="fr-FR"/>
        </w:rPr>
        <w:t>, i u t</w:t>
      </w:r>
      <w:r w:rsidRPr="003D6EDA">
        <w:t>о</w:t>
      </w:r>
      <w:r w:rsidRPr="003D6EDA">
        <w:rPr>
          <w:lang w:val="fr-FR"/>
        </w:rPr>
        <w:t xml:space="preserve">m </w:t>
      </w:r>
      <w:proofErr w:type="spellStart"/>
      <w:r w:rsidRPr="003D6EDA">
        <w:rPr>
          <w:lang w:val="fr-FR"/>
        </w:rPr>
        <w:t>sluč</w:t>
      </w:r>
      <w:r w:rsidRPr="003D6EDA">
        <w:t>ај</w:t>
      </w:r>
      <w:proofErr w:type="spellEnd"/>
      <w:r w:rsidRPr="003D6EDA">
        <w:rPr>
          <w:lang w:val="fr-FR"/>
        </w:rPr>
        <w:t>u s</w:t>
      </w:r>
      <w:r w:rsidRPr="003D6EDA">
        <w:t>е</w:t>
      </w:r>
      <w:r w:rsidRPr="003D6EDA">
        <w:rPr>
          <w:lang w:val="fr-FR"/>
        </w:rPr>
        <w:t xml:space="preserve"> n</w:t>
      </w:r>
      <w:r w:rsidRPr="003D6EDA">
        <w:t>а</w:t>
      </w:r>
      <w:r w:rsidRPr="003D6EDA">
        <w:rPr>
          <w:lang w:val="fr-FR"/>
        </w:rPr>
        <w:t>l</w:t>
      </w:r>
      <w:r w:rsidRPr="003D6EDA">
        <w:t>о</w:t>
      </w:r>
      <w:proofErr w:type="spellStart"/>
      <w:r w:rsidRPr="003D6EDA">
        <w:rPr>
          <w:lang w:val="fr-FR"/>
        </w:rPr>
        <w:t>zi</w:t>
      </w:r>
      <w:proofErr w:type="spellEnd"/>
      <w:r w:rsidRPr="003D6EDA">
        <w:rPr>
          <w:lang w:val="fr-FR"/>
        </w:rPr>
        <w:t xml:space="preserve"> z</w:t>
      </w:r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prinudnu</w:t>
      </w:r>
      <w:proofErr w:type="spellEnd"/>
      <w:r w:rsidRPr="003D6EDA">
        <w:rPr>
          <w:lang w:val="fr-FR"/>
        </w:rPr>
        <w:t xml:space="preserve"> n</w:t>
      </w:r>
      <w:r w:rsidRPr="003D6EDA">
        <w:t>а</w:t>
      </w:r>
      <w:r w:rsidRPr="003D6EDA">
        <w:rPr>
          <w:lang w:val="fr-FR"/>
        </w:rPr>
        <w:t>pl</w:t>
      </w:r>
      <w:r w:rsidRPr="003D6EDA">
        <w:t>а</w:t>
      </w:r>
      <w:r w:rsidRPr="003D6EDA">
        <w:rPr>
          <w:lang w:val="fr-FR"/>
        </w:rPr>
        <w:t xml:space="preserve">tu </w:t>
      </w:r>
      <w:r w:rsidRPr="003D6EDA">
        <w:t>е</w:t>
      </w:r>
      <w:proofErr w:type="spellStart"/>
      <w:r w:rsidRPr="003D6EDA">
        <w:rPr>
          <w:lang w:val="fr-FR"/>
        </w:rPr>
        <w:t>vid</w:t>
      </w:r>
      <w:proofErr w:type="spellEnd"/>
      <w:r w:rsidRPr="003D6EDA">
        <w:t>е</w:t>
      </w:r>
      <w:proofErr w:type="spellStart"/>
      <w:r w:rsidRPr="003D6EDA">
        <w:rPr>
          <w:lang w:val="fr-FR"/>
        </w:rPr>
        <w:t>ntir</w:t>
      </w:r>
      <w:r w:rsidRPr="003D6EDA">
        <w:t>ај</w:t>
      </w:r>
      <w:proofErr w:type="spellEnd"/>
      <w:r w:rsidRPr="003D6EDA">
        <w:rPr>
          <w:lang w:val="fr-FR"/>
        </w:rPr>
        <w:t>u n</w:t>
      </w:r>
      <w:r w:rsidRPr="003D6EDA">
        <w:t>а</w:t>
      </w:r>
      <w:r w:rsidRPr="003D6EDA">
        <w:rPr>
          <w:lang w:val="fr-FR"/>
        </w:rPr>
        <w:t xml:space="preserve"> r</w:t>
      </w:r>
      <w:r w:rsidRPr="003D6EDA">
        <w:t>а</w:t>
      </w:r>
      <w:proofErr w:type="spellStart"/>
      <w:r w:rsidRPr="003D6EDA">
        <w:rPr>
          <w:lang w:val="fr-FR"/>
        </w:rPr>
        <w:t>čunu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</w:t>
      </w:r>
      <w:proofErr w:type="spellEnd"/>
      <w:r w:rsidRPr="003D6EDA">
        <w:t>а</w:t>
      </w:r>
      <w:proofErr w:type="spellStart"/>
      <w:r w:rsidRPr="003D6EDA">
        <w:rPr>
          <w:lang w:val="fr-FR"/>
        </w:rPr>
        <w:t>vn</w:t>
      </w:r>
      <w:proofErr w:type="spellEnd"/>
      <w:r w:rsidRPr="003D6EDA">
        <w:t>о</w:t>
      </w:r>
      <w:r w:rsidRPr="003D6EDA">
        <w:rPr>
          <w:lang w:val="fr-FR"/>
        </w:rPr>
        <w:t xml:space="preserve">g </w:t>
      </w:r>
      <w:proofErr w:type="spellStart"/>
      <w:r w:rsidRPr="003D6EDA">
        <w:rPr>
          <w:lang w:val="fr-FR"/>
        </w:rPr>
        <w:t>sl</w:t>
      </w:r>
      <w:r w:rsidRPr="003D6EDA">
        <w:t>је</w:t>
      </w:r>
      <w:r w:rsidRPr="003D6EDA">
        <w:rPr>
          <w:lang w:val="fr-FR"/>
        </w:rPr>
        <w:t>dnik</w:t>
      </w:r>
      <w:proofErr w:type="spellEnd"/>
      <w:r w:rsidRPr="003D6EDA">
        <w:t>а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ili</w:t>
      </w:r>
      <w:proofErr w:type="spellEnd"/>
      <w:r w:rsidRPr="003D6EDA">
        <w:rPr>
          <w:lang w:val="fr-FR"/>
        </w:rPr>
        <w:t xml:space="preserve"> s</w:t>
      </w:r>
      <w:r w:rsidRPr="003D6EDA">
        <w:t>е</w:t>
      </w:r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vr</w:t>
      </w:r>
      <w:proofErr w:type="spellEnd"/>
      <w:r w:rsidRPr="003D6EDA">
        <w:t>а</w:t>
      </w:r>
      <w:r w:rsidRPr="003D6EDA">
        <w:rPr>
          <w:lang w:val="fr-FR"/>
        </w:rPr>
        <w:t>ć</w:t>
      </w:r>
      <w:proofErr w:type="spellStart"/>
      <w:r w:rsidRPr="003D6EDA">
        <w:t>ај</w:t>
      </w:r>
      <w:proofErr w:type="spellEnd"/>
      <w:r w:rsidRPr="003D6EDA">
        <w:rPr>
          <w:lang w:val="fr-FR"/>
        </w:rPr>
        <w:t>u n</w:t>
      </w:r>
      <w:r w:rsidRPr="003D6EDA">
        <w:t>а</w:t>
      </w:r>
      <w:r w:rsidRPr="003D6EDA">
        <w:rPr>
          <w:lang w:val="fr-FR"/>
        </w:rPr>
        <w:t>l</w:t>
      </w:r>
      <w:r w:rsidRPr="003D6EDA">
        <w:t>о</w:t>
      </w:r>
      <w:r w:rsidRPr="003D6EDA">
        <w:rPr>
          <w:lang w:val="fr-FR"/>
        </w:rPr>
        <w:t>g</w:t>
      </w:r>
      <w:r w:rsidRPr="003D6EDA">
        <w:t>о</w:t>
      </w:r>
      <w:r w:rsidRPr="003D6EDA">
        <w:rPr>
          <w:lang w:val="fr-FR"/>
        </w:rPr>
        <w:t>d</w:t>
      </w:r>
      <w:r w:rsidRPr="003D6EDA">
        <w:t>а</w:t>
      </w:r>
      <w:proofErr w:type="spellStart"/>
      <w:r w:rsidRPr="003D6EDA">
        <w:rPr>
          <w:lang w:val="fr-FR"/>
        </w:rPr>
        <w:t>vcu</w:t>
      </w:r>
      <w:proofErr w:type="spellEnd"/>
      <w:r w:rsidRPr="003D6EDA">
        <w:rPr>
          <w:lang w:val="fr-FR"/>
        </w:rPr>
        <w:t>.</w:t>
      </w:r>
    </w:p>
    <w:p w14:paraId="6840FAD2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lastRenderedPageBreak/>
        <w:t xml:space="preserve">(3) </w:t>
      </w:r>
      <w:proofErr w:type="spellStart"/>
      <w:r w:rsidRPr="003D6EDA">
        <w:rPr>
          <w:lang w:val="fr-FR"/>
        </w:rPr>
        <w:t>Ovlaštene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organizacije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poslovnom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subjektu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čiji</w:t>
      </w:r>
      <w:proofErr w:type="spellEnd"/>
      <w:r w:rsidRPr="003D6EDA">
        <w:rPr>
          <w:lang w:val="fr-FR"/>
        </w:rPr>
        <w:t xml:space="preserve"> su </w:t>
      </w:r>
      <w:proofErr w:type="spellStart"/>
      <w:r w:rsidRPr="003D6EDA">
        <w:rPr>
          <w:lang w:val="fr-FR"/>
        </w:rPr>
        <w:t>računi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zatvoreni</w:t>
      </w:r>
      <w:proofErr w:type="spellEnd"/>
      <w:r w:rsidRPr="003D6EDA">
        <w:rPr>
          <w:lang w:val="fr-FR"/>
        </w:rPr>
        <w:t xml:space="preserve">, </w:t>
      </w:r>
      <w:proofErr w:type="spellStart"/>
      <w:r w:rsidRPr="003D6EDA">
        <w:rPr>
          <w:lang w:val="fr-FR"/>
        </w:rPr>
        <w:t>vraćaju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neizvršene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naloge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za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plaćanje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koji</w:t>
      </w:r>
      <w:proofErr w:type="spellEnd"/>
      <w:r w:rsidRPr="003D6EDA">
        <w:rPr>
          <w:lang w:val="fr-FR"/>
        </w:rPr>
        <w:t xml:space="preserve"> su </w:t>
      </w:r>
      <w:proofErr w:type="spellStart"/>
      <w:r w:rsidRPr="003D6EDA">
        <w:rPr>
          <w:lang w:val="fr-FR"/>
        </w:rPr>
        <w:t>izdati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od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poslovnog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subjekta</w:t>
      </w:r>
      <w:proofErr w:type="spellEnd"/>
      <w:r w:rsidRPr="003D6EDA">
        <w:rPr>
          <w:lang w:val="fr-FR"/>
        </w:rPr>
        <w:t xml:space="preserve">, a </w:t>
      </w:r>
      <w:proofErr w:type="spellStart"/>
      <w:r w:rsidRPr="003D6EDA">
        <w:rPr>
          <w:lang w:val="fr-FR"/>
        </w:rPr>
        <w:t>isti</w:t>
      </w:r>
      <w:proofErr w:type="spellEnd"/>
      <w:r w:rsidRPr="003D6EDA">
        <w:rPr>
          <w:lang w:val="fr-FR"/>
        </w:rPr>
        <w:t xml:space="preserve"> se ne </w:t>
      </w:r>
      <w:proofErr w:type="spellStart"/>
      <w:r w:rsidRPr="003D6EDA">
        <w:rPr>
          <w:lang w:val="fr-FR"/>
        </w:rPr>
        <w:t>odnose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prisilnu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naplatu</w:t>
      </w:r>
      <w:proofErr w:type="spellEnd"/>
      <w:r w:rsidRPr="003D6EDA">
        <w:rPr>
          <w:lang w:val="fr-FR"/>
        </w:rPr>
        <w:t>.</w:t>
      </w:r>
    </w:p>
    <w:p w14:paraId="1FE32A0D" w14:textId="77777777" w:rsidR="003D6EDA" w:rsidRPr="003D6EDA" w:rsidRDefault="003D6EDA" w:rsidP="003D6EDA">
      <w:pPr>
        <w:jc w:val="center"/>
        <w:rPr>
          <w:lang w:val="fr-FR"/>
        </w:rPr>
      </w:pPr>
      <w:bookmarkStart w:id="23" w:name="str_4"/>
      <w:bookmarkEnd w:id="23"/>
      <w:r w:rsidRPr="003D6EDA">
        <w:rPr>
          <w:lang w:val="fr-FR"/>
        </w:rPr>
        <w:t>IV. NAČIN I OBLICI PLAĆANJA</w:t>
      </w:r>
    </w:p>
    <w:p w14:paraId="68D0ED71" w14:textId="77777777" w:rsidR="003D6EDA" w:rsidRPr="003D6EDA" w:rsidRDefault="003D6EDA" w:rsidP="003D6EDA">
      <w:pPr>
        <w:jc w:val="center"/>
        <w:rPr>
          <w:b/>
          <w:bCs/>
          <w:lang w:val="fr-FR"/>
        </w:rPr>
      </w:pPr>
      <w:bookmarkStart w:id="24" w:name="clan_15"/>
      <w:bookmarkEnd w:id="24"/>
      <w:proofErr w:type="spellStart"/>
      <w:r w:rsidRPr="003D6EDA">
        <w:rPr>
          <w:b/>
          <w:bCs/>
          <w:lang w:val="fr-FR"/>
        </w:rPr>
        <w:t>Član</w:t>
      </w:r>
      <w:proofErr w:type="spellEnd"/>
      <w:r w:rsidRPr="003D6EDA">
        <w:rPr>
          <w:b/>
          <w:bCs/>
          <w:lang w:val="fr-FR"/>
        </w:rPr>
        <w:t xml:space="preserve"> 15</w:t>
      </w:r>
    </w:p>
    <w:p w14:paraId="3231F526" w14:textId="77777777" w:rsidR="003D6EDA" w:rsidRPr="003D6EDA" w:rsidRDefault="003D6EDA" w:rsidP="003D6EDA">
      <w:pPr>
        <w:jc w:val="center"/>
        <w:rPr>
          <w:lang w:val="fr-FR"/>
        </w:rPr>
      </w:pPr>
      <w:r w:rsidRPr="003D6EDA">
        <w:rPr>
          <w:lang w:val="fr-FR"/>
        </w:rPr>
        <w:t xml:space="preserve">(1) </w:t>
      </w:r>
      <w:proofErr w:type="spellStart"/>
      <w:r w:rsidRPr="003D6EDA">
        <w:rPr>
          <w:lang w:val="fr-FR"/>
        </w:rPr>
        <w:t>Poslovni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subjekt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dužan</w:t>
      </w:r>
      <w:proofErr w:type="spellEnd"/>
      <w:r w:rsidRPr="003D6EDA">
        <w:rPr>
          <w:lang w:val="fr-FR"/>
        </w:rPr>
        <w:t xml:space="preserve"> je </w:t>
      </w:r>
      <w:proofErr w:type="spellStart"/>
      <w:r w:rsidRPr="003D6EDA">
        <w:rPr>
          <w:lang w:val="fr-FR"/>
        </w:rPr>
        <w:t>novčana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sredstva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voditi</w:t>
      </w:r>
      <w:proofErr w:type="spellEnd"/>
      <w:r w:rsidRPr="003D6EDA">
        <w:rPr>
          <w:lang w:val="fr-FR"/>
        </w:rPr>
        <w:t xml:space="preserve"> na </w:t>
      </w:r>
      <w:proofErr w:type="spellStart"/>
      <w:r w:rsidRPr="003D6EDA">
        <w:rPr>
          <w:lang w:val="fr-FR"/>
        </w:rPr>
        <w:t>računima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kod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banaka</w:t>
      </w:r>
      <w:proofErr w:type="spellEnd"/>
      <w:r w:rsidRPr="003D6EDA">
        <w:rPr>
          <w:lang w:val="fr-FR"/>
        </w:rPr>
        <w:t xml:space="preserve"> i </w:t>
      </w:r>
      <w:proofErr w:type="spellStart"/>
      <w:r w:rsidRPr="003D6EDA">
        <w:rPr>
          <w:lang w:val="fr-FR"/>
        </w:rPr>
        <w:t>sva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plaćanja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obavljati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preko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tih</w:t>
      </w:r>
      <w:proofErr w:type="spellEnd"/>
      <w:r w:rsidRPr="003D6EDA">
        <w:rPr>
          <w:lang w:val="fr-FR"/>
        </w:rPr>
        <w:t xml:space="preserve"> </w:t>
      </w:r>
      <w:proofErr w:type="spellStart"/>
      <w:r w:rsidRPr="003D6EDA">
        <w:rPr>
          <w:lang w:val="fr-FR"/>
        </w:rPr>
        <w:t>računa</w:t>
      </w:r>
      <w:proofErr w:type="spellEnd"/>
      <w:r w:rsidRPr="003D6EDA">
        <w:rPr>
          <w:lang w:val="fr-FR"/>
        </w:rPr>
        <w:t>.</w:t>
      </w:r>
    </w:p>
    <w:p w14:paraId="41967843" w14:textId="77777777" w:rsidR="003D6EDA" w:rsidRPr="003D6EDA" w:rsidRDefault="003D6EDA" w:rsidP="003D6EDA">
      <w:pPr>
        <w:jc w:val="center"/>
      </w:pPr>
      <w:r w:rsidRPr="003D6EDA">
        <w:t xml:space="preserve">(2) Vlada </w:t>
      </w:r>
      <w:proofErr w:type="spellStart"/>
      <w:r w:rsidRPr="003D6EDA">
        <w:t>Federacije</w:t>
      </w:r>
      <w:proofErr w:type="spellEnd"/>
      <w:r w:rsidRPr="003D6EDA">
        <w:t xml:space="preserve"> </w:t>
      </w:r>
      <w:proofErr w:type="spellStart"/>
      <w:r w:rsidRPr="003D6EDA">
        <w:t>Bosne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Hercegovine</w:t>
      </w:r>
      <w:proofErr w:type="spellEnd"/>
      <w:r w:rsidRPr="003D6EDA">
        <w:t xml:space="preserve"> </w:t>
      </w:r>
      <w:proofErr w:type="spellStart"/>
      <w:r w:rsidRPr="003D6EDA">
        <w:t>će</w:t>
      </w:r>
      <w:proofErr w:type="spellEnd"/>
      <w:r w:rsidRPr="003D6EDA">
        <w:t xml:space="preserve"> </w:t>
      </w:r>
      <w:proofErr w:type="spellStart"/>
      <w:r w:rsidRPr="003D6EDA">
        <w:t>propisati</w:t>
      </w:r>
      <w:proofErr w:type="spellEnd"/>
      <w:r w:rsidRPr="003D6EDA">
        <w:t xml:space="preserve"> </w:t>
      </w:r>
      <w:proofErr w:type="spellStart"/>
      <w:r w:rsidRPr="003D6EDA">
        <w:t>uslove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način</w:t>
      </w:r>
      <w:proofErr w:type="spellEnd"/>
      <w:r w:rsidRPr="003D6EDA">
        <w:t xml:space="preserve"> </w:t>
      </w:r>
      <w:proofErr w:type="spellStart"/>
      <w:r w:rsidRPr="003D6EDA">
        <w:t>plaćanja</w:t>
      </w:r>
      <w:proofErr w:type="spellEnd"/>
      <w:r w:rsidRPr="003D6EDA">
        <w:t xml:space="preserve"> </w:t>
      </w:r>
      <w:proofErr w:type="spellStart"/>
      <w:r w:rsidRPr="003D6EDA">
        <w:t>gotovim</w:t>
      </w:r>
      <w:proofErr w:type="spellEnd"/>
      <w:r w:rsidRPr="003D6EDA">
        <w:t xml:space="preserve"> </w:t>
      </w:r>
      <w:proofErr w:type="spellStart"/>
      <w:r w:rsidRPr="003D6EDA">
        <w:t>novcem</w:t>
      </w:r>
      <w:proofErr w:type="spellEnd"/>
      <w:r w:rsidRPr="003D6EDA">
        <w:t>.</w:t>
      </w:r>
    </w:p>
    <w:p w14:paraId="44908ACA" w14:textId="77777777" w:rsidR="003D6EDA" w:rsidRPr="003D6EDA" w:rsidRDefault="003D6EDA" w:rsidP="003D6EDA">
      <w:pPr>
        <w:jc w:val="center"/>
      </w:pPr>
      <w:r w:rsidRPr="003D6EDA">
        <w:t xml:space="preserve">(3) </w:t>
      </w:r>
      <w:proofErr w:type="spellStart"/>
      <w:r w:rsidRPr="003D6EDA">
        <w:t>Plaćanja</w:t>
      </w:r>
      <w:proofErr w:type="spellEnd"/>
      <w:r w:rsidRPr="003D6EDA">
        <w:t xml:space="preserve"> </w:t>
      </w:r>
      <w:proofErr w:type="spellStart"/>
      <w:r w:rsidRPr="003D6EDA">
        <w:t>preko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 xml:space="preserve"> </w:t>
      </w:r>
      <w:proofErr w:type="spellStart"/>
      <w:r w:rsidRPr="003D6EDA">
        <w:t>učesnika</w:t>
      </w:r>
      <w:proofErr w:type="spellEnd"/>
      <w:r w:rsidRPr="003D6EDA">
        <w:t xml:space="preserve"> </w:t>
      </w:r>
      <w:proofErr w:type="spellStart"/>
      <w:r w:rsidRPr="003D6EDA">
        <w:t>obavljaju</w:t>
      </w:r>
      <w:proofErr w:type="spellEnd"/>
      <w:r w:rsidRPr="003D6EDA">
        <w:t xml:space="preserve"> se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osnovu</w:t>
      </w:r>
      <w:proofErr w:type="spellEnd"/>
      <w:r w:rsidRPr="003D6EDA">
        <w:t xml:space="preserve"> </w:t>
      </w:r>
      <w:proofErr w:type="spellStart"/>
      <w:r w:rsidRPr="003D6EDA">
        <w:t>naloga</w:t>
      </w:r>
      <w:proofErr w:type="spellEnd"/>
      <w:r w:rsidRPr="003D6EDA">
        <w:t xml:space="preserve"> za </w:t>
      </w:r>
      <w:proofErr w:type="spellStart"/>
      <w:r w:rsidRPr="003D6EDA">
        <w:t>plaćanje</w:t>
      </w:r>
      <w:proofErr w:type="spellEnd"/>
      <w:r w:rsidRPr="003D6EDA">
        <w:t>.</w:t>
      </w:r>
    </w:p>
    <w:p w14:paraId="78294929" w14:textId="77777777" w:rsidR="003D6EDA" w:rsidRPr="003D6EDA" w:rsidRDefault="003D6EDA" w:rsidP="003D6EDA">
      <w:pPr>
        <w:jc w:val="center"/>
      </w:pPr>
      <w:r w:rsidRPr="003D6EDA">
        <w:t xml:space="preserve">(4) </w:t>
      </w:r>
      <w:proofErr w:type="spellStart"/>
      <w:r w:rsidRPr="003D6EDA">
        <w:t>Nalog</w:t>
      </w:r>
      <w:proofErr w:type="spellEnd"/>
      <w:r w:rsidRPr="003D6EDA">
        <w:t xml:space="preserve"> za </w:t>
      </w:r>
      <w:proofErr w:type="spellStart"/>
      <w:r w:rsidRPr="003D6EDA">
        <w:t>plaćanje</w:t>
      </w:r>
      <w:proofErr w:type="spellEnd"/>
      <w:r w:rsidRPr="003D6EDA">
        <w:t xml:space="preserve"> je </w:t>
      </w:r>
      <w:proofErr w:type="spellStart"/>
      <w:r w:rsidRPr="003D6EDA">
        <w:t>bezuslovna</w:t>
      </w:r>
      <w:proofErr w:type="spellEnd"/>
      <w:r w:rsidRPr="003D6EDA">
        <w:t xml:space="preserve"> </w:t>
      </w:r>
      <w:proofErr w:type="spellStart"/>
      <w:r w:rsidRPr="003D6EDA">
        <w:t>instrukcija</w:t>
      </w:r>
      <w:proofErr w:type="spellEnd"/>
      <w:r w:rsidRPr="003D6EDA">
        <w:t xml:space="preserve"> data </w:t>
      </w:r>
      <w:proofErr w:type="spellStart"/>
      <w:r w:rsidRPr="003D6EDA">
        <w:t>ovlaštenoj</w:t>
      </w:r>
      <w:proofErr w:type="spellEnd"/>
      <w:r w:rsidRPr="003D6EDA">
        <w:t xml:space="preserve"> </w:t>
      </w:r>
      <w:proofErr w:type="spellStart"/>
      <w:r w:rsidRPr="003D6EDA">
        <w:t>organizaciji</w:t>
      </w:r>
      <w:proofErr w:type="spellEnd"/>
      <w:r w:rsidRPr="003D6EDA">
        <w:t xml:space="preserve"> da </w:t>
      </w:r>
      <w:proofErr w:type="spellStart"/>
      <w:r w:rsidRPr="003D6EDA">
        <w:t>izvrši</w:t>
      </w:r>
      <w:proofErr w:type="spellEnd"/>
      <w:r w:rsidRPr="003D6EDA">
        <w:t xml:space="preserve"> </w:t>
      </w:r>
      <w:proofErr w:type="spellStart"/>
      <w:r w:rsidRPr="003D6EDA">
        <w:t>plaćanje</w:t>
      </w:r>
      <w:proofErr w:type="spellEnd"/>
      <w:r w:rsidRPr="003D6EDA">
        <w:t xml:space="preserve"> </w:t>
      </w:r>
      <w:proofErr w:type="spellStart"/>
      <w:r w:rsidRPr="003D6EDA">
        <w:t>ili</w:t>
      </w:r>
      <w:proofErr w:type="spellEnd"/>
      <w:r w:rsidRPr="003D6EDA">
        <w:t xml:space="preserve"> </w:t>
      </w:r>
      <w:proofErr w:type="spellStart"/>
      <w:r w:rsidRPr="003D6EDA">
        <w:t>naplati</w:t>
      </w:r>
      <w:proofErr w:type="spellEnd"/>
      <w:r w:rsidRPr="003D6EDA">
        <w:t xml:space="preserve"> </w:t>
      </w:r>
      <w:proofErr w:type="spellStart"/>
      <w:r w:rsidRPr="003D6EDA">
        <w:t>određeni</w:t>
      </w:r>
      <w:proofErr w:type="spellEnd"/>
      <w:r w:rsidRPr="003D6EDA">
        <w:t xml:space="preserve"> </w:t>
      </w:r>
      <w:proofErr w:type="spellStart"/>
      <w:r w:rsidRPr="003D6EDA">
        <w:t>iznos</w:t>
      </w:r>
      <w:proofErr w:type="spellEnd"/>
      <w:r w:rsidRPr="003D6EDA">
        <w:t xml:space="preserve"> </w:t>
      </w:r>
      <w:proofErr w:type="spellStart"/>
      <w:r w:rsidRPr="003D6EDA">
        <w:t>novca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naznačenog</w:t>
      </w:r>
      <w:proofErr w:type="spellEnd"/>
      <w:r w:rsidRPr="003D6EDA">
        <w:t xml:space="preserve"> </w:t>
      </w:r>
      <w:proofErr w:type="spellStart"/>
      <w:r w:rsidRPr="003D6EDA">
        <w:t>računa</w:t>
      </w:r>
      <w:proofErr w:type="spellEnd"/>
      <w:r w:rsidRPr="003D6EDA">
        <w:t>.</w:t>
      </w:r>
    </w:p>
    <w:p w14:paraId="62E8ABAB" w14:textId="77777777" w:rsidR="003D6EDA" w:rsidRDefault="003D6EDA" w:rsidP="003D6EDA">
      <w:pPr>
        <w:jc w:val="center"/>
      </w:pPr>
      <w:r w:rsidRPr="003D6EDA">
        <w:t xml:space="preserve">(5) </w:t>
      </w:r>
      <w:proofErr w:type="spellStart"/>
      <w:r w:rsidRPr="003D6EDA">
        <w:t>Nalog</w:t>
      </w:r>
      <w:proofErr w:type="spellEnd"/>
      <w:r w:rsidRPr="003D6EDA">
        <w:t xml:space="preserve"> za </w:t>
      </w:r>
      <w:proofErr w:type="spellStart"/>
      <w:r w:rsidRPr="003D6EDA">
        <w:t>plaćanje</w:t>
      </w:r>
      <w:proofErr w:type="spellEnd"/>
      <w:r w:rsidRPr="003D6EDA">
        <w:t xml:space="preserve"> </w:t>
      </w:r>
      <w:proofErr w:type="spellStart"/>
      <w:r w:rsidRPr="003D6EDA">
        <w:t>daje</w:t>
      </w:r>
      <w:proofErr w:type="spellEnd"/>
      <w:r w:rsidRPr="003D6EDA">
        <w:t xml:space="preserve"> se u </w:t>
      </w:r>
      <w:proofErr w:type="spellStart"/>
      <w:r w:rsidRPr="003D6EDA">
        <w:t>pisanoj</w:t>
      </w:r>
      <w:proofErr w:type="spellEnd"/>
      <w:r w:rsidRPr="003D6EDA">
        <w:t xml:space="preserve"> </w:t>
      </w:r>
      <w:proofErr w:type="spellStart"/>
      <w:r w:rsidRPr="003D6EDA">
        <w:t>formi</w:t>
      </w:r>
      <w:proofErr w:type="spellEnd"/>
      <w:r w:rsidRPr="003D6EDA">
        <w:t xml:space="preserve"> </w:t>
      </w:r>
      <w:proofErr w:type="spellStart"/>
      <w:r w:rsidRPr="003D6EDA">
        <w:t>ili</w:t>
      </w:r>
      <w:proofErr w:type="spellEnd"/>
      <w:r w:rsidRPr="003D6EDA">
        <w:t xml:space="preserve"> </w:t>
      </w:r>
      <w:proofErr w:type="spellStart"/>
      <w:r w:rsidRPr="003D6EDA">
        <w:t>elek</w:t>
      </w:r>
      <w:r w:rsidRPr="003D6EDA">
        <w:softHyphen/>
        <w:t>tronski</w:t>
      </w:r>
      <w:proofErr w:type="spellEnd"/>
      <w:r w:rsidRPr="003D6EDA">
        <w:t xml:space="preserve"> </w:t>
      </w:r>
      <w:proofErr w:type="spellStart"/>
      <w:r w:rsidRPr="003D6EDA">
        <w:t>na</w:t>
      </w:r>
      <w:proofErr w:type="spellEnd"/>
      <w:r w:rsidRPr="003D6EDA">
        <w:t xml:space="preserve"> </w:t>
      </w:r>
      <w:proofErr w:type="spellStart"/>
      <w:r w:rsidRPr="003D6EDA">
        <w:t>obrascima</w:t>
      </w:r>
      <w:proofErr w:type="spellEnd"/>
      <w:r w:rsidRPr="003D6EDA">
        <w:t xml:space="preserve"> </w:t>
      </w:r>
      <w:proofErr w:type="spellStart"/>
      <w:r w:rsidRPr="003D6EDA">
        <w:t>unutrašnjeg</w:t>
      </w:r>
      <w:proofErr w:type="spellEnd"/>
      <w:r w:rsidRPr="003D6EDA">
        <w:t xml:space="preserve"> </w:t>
      </w:r>
      <w:proofErr w:type="spellStart"/>
      <w:r w:rsidRPr="003D6EDA">
        <w:t>platnog</w:t>
      </w:r>
      <w:proofErr w:type="spellEnd"/>
      <w:r w:rsidRPr="003D6EDA">
        <w:t xml:space="preserve"> </w:t>
      </w:r>
      <w:proofErr w:type="spellStart"/>
      <w:r w:rsidRPr="003D6EDA">
        <w:t>prometa</w:t>
      </w:r>
      <w:proofErr w:type="spellEnd"/>
      <w:r w:rsidRPr="003D6EDA">
        <w:t xml:space="preserve"> u </w:t>
      </w:r>
      <w:proofErr w:type="spellStart"/>
      <w:r w:rsidRPr="003D6EDA">
        <w:t>skladu</w:t>
      </w:r>
      <w:proofErr w:type="spellEnd"/>
      <w:r w:rsidRPr="003D6EDA">
        <w:t xml:space="preserve"> </w:t>
      </w:r>
      <w:proofErr w:type="spellStart"/>
      <w:r w:rsidRPr="003D6EDA">
        <w:t>sa</w:t>
      </w:r>
      <w:proofErr w:type="spellEnd"/>
      <w:r w:rsidRPr="003D6EDA">
        <w:t xml:space="preserve"> </w:t>
      </w:r>
      <w:proofErr w:type="spellStart"/>
      <w:r w:rsidRPr="003D6EDA">
        <w:t>propisima</w:t>
      </w:r>
      <w:proofErr w:type="spellEnd"/>
      <w:r w:rsidRPr="003D6EDA">
        <w:t xml:space="preserve"> </w:t>
      </w:r>
      <w:proofErr w:type="spellStart"/>
      <w:r w:rsidRPr="003D6EDA">
        <w:t>kojim</w:t>
      </w:r>
      <w:proofErr w:type="spellEnd"/>
      <w:r w:rsidRPr="003D6EDA">
        <w:t xml:space="preserve"> se </w:t>
      </w:r>
      <w:proofErr w:type="spellStart"/>
      <w:r w:rsidRPr="003D6EDA">
        <w:t>regulišu</w:t>
      </w:r>
      <w:proofErr w:type="spellEnd"/>
      <w:r w:rsidRPr="003D6EDA">
        <w:t xml:space="preserve"> </w:t>
      </w:r>
      <w:proofErr w:type="spellStart"/>
      <w:r w:rsidRPr="003D6EDA">
        <w:t>platne</w:t>
      </w:r>
      <w:proofErr w:type="spellEnd"/>
      <w:r w:rsidRPr="003D6EDA">
        <w:t xml:space="preserve"> </w:t>
      </w:r>
      <w:proofErr w:type="spellStart"/>
      <w:r w:rsidRPr="003D6EDA">
        <w:t>transakcije</w:t>
      </w:r>
      <w:proofErr w:type="spellEnd"/>
      <w:r w:rsidRPr="003D6EDA">
        <w:t xml:space="preserve">, </w:t>
      </w:r>
      <w:proofErr w:type="spellStart"/>
      <w:r w:rsidRPr="003D6EDA">
        <w:t>način</w:t>
      </w:r>
      <w:proofErr w:type="spellEnd"/>
      <w:r w:rsidRPr="003D6EDA">
        <w:t xml:space="preserve"> </w:t>
      </w:r>
      <w:proofErr w:type="spellStart"/>
      <w:r w:rsidRPr="003D6EDA">
        <w:t>uplate</w:t>
      </w:r>
      <w:proofErr w:type="spellEnd"/>
      <w:r w:rsidRPr="003D6EDA">
        <w:t xml:space="preserve"> </w:t>
      </w:r>
      <w:proofErr w:type="spellStart"/>
      <w:r w:rsidRPr="003D6EDA">
        <w:t>javnih</w:t>
      </w:r>
      <w:proofErr w:type="spellEnd"/>
      <w:r w:rsidRPr="003D6EDA">
        <w:t xml:space="preserve"> </w:t>
      </w:r>
      <w:proofErr w:type="spellStart"/>
      <w:r w:rsidRPr="003D6EDA">
        <w:t>prihoda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propisima</w:t>
      </w:r>
      <w:proofErr w:type="spellEnd"/>
      <w:r w:rsidRPr="003D6EDA">
        <w:t xml:space="preserve"> </w:t>
      </w:r>
      <w:proofErr w:type="spellStart"/>
      <w:r w:rsidRPr="003D6EDA">
        <w:t>kojima</w:t>
      </w:r>
      <w:proofErr w:type="spellEnd"/>
      <w:r w:rsidRPr="003D6EDA">
        <w:t xml:space="preserve"> se </w:t>
      </w:r>
      <w:proofErr w:type="spellStart"/>
      <w:r w:rsidRPr="003D6EDA">
        <w:t>regulišu</w:t>
      </w:r>
      <w:proofErr w:type="spellEnd"/>
      <w:r w:rsidRPr="003D6EDA">
        <w:t xml:space="preserve"> </w:t>
      </w:r>
      <w:proofErr w:type="spellStart"/>
      <w:r w:rsidRPr="003D6EDA">
        <w:t>elektronsko</w:t>
      </w:r>
      <w:proofErr w:type="spellEnd"/>
      <w:r w:rsidRPr="003D6EDA">
        <w:t xml:space="preserve"> </w:t>
      </w:r>
      <w:proofErr w:type="spellStart"/>
      <w:r w:rsidRPr="003D6EDA">
        <w:t>plaćanje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elektronski</w:t>
      </w:r>
      <w:proofErr w:type="spellEnd"/>
      <w:r w:rsidRPr="003D6EDA">
        <w:t xml:space="preserve"> </w:t>
      </w:r>
      <w:proofErr w:type="spellStart"/>
      <w:r w:rsidRPr="003D6EDA">
        <w:t>dokumenti</w:t>
      </w:r>
      <w:proofErr w:type="spellEnd"/>
      <w:r w:rsidRPr="003D6EDA">
        <w:t xml:space="preserve">. </w:t>
      </w:r>
      <w:proofErr w:type="spellStart"/>
      <w:r w:rsidRPr="003D6EDA">
        <w:t>Nalog</w:t>
      </w:r>
      <w:proofErr w:type="spellEnd"/>
      <w:r w:rsidRPr="003D6EDA">
        <w:t xml:space="preserve"> </w:t>
      </w:r>
      <w:proofErr w:type="spellStart"/>
      <w:r w:rsidRPr="003D6EDA">
        <w:t>može</w:t>
      </w:r>
      <w:proofErr w:type="spellEnd"/>
      <w:r w:rsidRPr="003D6EDA">
        <w:t xml:space="preserve"> </w:t>
      </w:r>
      <w:proofErr w:type="spellStart"/>
      <w:r w:rsidRPr="003D6EDA">
        <w:t>biti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u </w:t>
      </w:r>
      <w:proofErr w:type="spellStart"/>
      <w:r w:rsidRPr="003D6EDA">
        <w:t>obliku</w:t>
      </w:r>
      <w:proofErr w:type="spellEnd"/>
      <w:r w:rsidRPr="003D6EDA">
        <w:t xml:space="preserve"> </w:t>
      </w:r>
      <w:proofErr w:type="spellStart"/>
      <w:r w:rsidRPr="003D6EDA">
        <w:t>zahtjeva</w:t>
      </w:r>
      <w:proofErr w:type="spellEnd"/>
      <w:r w:rsidRPr="003D6EDA">
        <w:t xml:space="preserve"> koji je </w:t>
      </w:r>
      <w:proofErr w:type="spellStart"/>
      <w:r w:rsidRPr="003D6EDA">
        <w:t>potpisalo</w:t>
      </w:r>
      <w:proofErr w:type="spellEnd"/>
      <w:r w:rsidRPr="003D6EDA">
        <w:t xml:space="preserve"> </w:t>
      </w:r>
      <w:proofErr w:type="spellStart"/>
      <w:r w:rsidRPr="003D6EDA">
        <w:t>i</w:t>
      </w:r>
      <w:proofErr w:type="spellEnd"/>
      <w:r w:rsidRPr="003D6EDA">
        <w:t xml:space="preserve"> </w:t>
      </w:r>
      <w:proofErr w:type="spellStart"/>
      <w:r w:rsidRPr="003D6EDA">
        <w:t>pečatom</w:t>
      </w:r>
      <w:proofErr w:type="spellEnd"/>
      <w:r w:rsidRPr="003D6EDA">
        <w:t xml:space="preserve"> </w:t>
      </w:r>
      <w:proofErr w:type="spellStart"/>
      <w:r w:rsidRPr="003D6EDA">
        <w:t>ovjerilo</w:t>
      </w:r>
      <w:proofErr w:type="spellEnd"/>
      <w:r w:rsidRPr="003D6EDA">
        <w:t xml:space="preserve"> </w:t>
      </w:r>
      <w:proofErr w:type="spellStart"/>
      <w:r w:rsidRPr="003D6EDA">
        <w:t>ovlašteno</w:t>
      </w:r>
      <w:proofErr w:type="spellEnd"/>
      <w:r w:rsidRPr="003D6EDA">
        <w:t xml:space="preserve"> lice.</w:t>
      </w:r>
    </w:p>
    <w:p w14:paraId="6FFCFAAE" w14:textId="6C197B26" w:rsidR="003D6EDA" w:rsidRPr="003D6EDA" w:rsidRDefault="003D6EDA" w:rsidP="003D6EDA">
      <w:r>
        <w:t>…………………………………………………………………………………………………………………………………………</w:t>
      </w:r>
    </w:p>
    <w:p w14:paraId="794D07D7" w14:textId="77777777" w:rsidR="003D6EDA" w:rsidRPr="003D6EDA" w:rsidRDefault="003D6EDA" w:rsidP="003D6EDA">
      <w:r w:rsidRPr="003D6EDA">
        <w:br/>
      </w:r>
    </w:p>
    <w:p w14:paraId="0600BDA2" w14:textId="77777777" w:rsidR="003D6EDA" w:rsidRPr="003D6EDA" w:rsidRDefault="003D6EDA" w:rsidP="003D6EDA"/>
    <w:p w14:paraId="720B1292" w14:textId="77777777" w:rsidR="00961C2E" w:rsidRPr="003D6EDA" w:rsidRDefault="00961C2E" w:rsidP="003D6EDA">
      <w:pPr>
        <w:rPr>
          <w:lang w:val="fr-FR"/>
        </w:rPr>
      </w:pPr>
    </w:p>
    <w:sectPr w:rsidR="00961C2E" w:rsidRPr="003D6E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2600"/>
    <w:multiLevelType w:val="multilevel"/>
    <w:tmpl w:val="1162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B9150E"/>
    <w:multiLevelType w:val="multilevel"/>
    <w:tmpl w:val="B850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858430">
    <w:abstractNumId w:val="1"/>
  </w:num>
  <w:num w:numId="2" w16cid:durableId="187992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DA"/>
    <w:rsid w:val="003D6EDA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17AA7"/>
  <w15:chartTrackingRefBased/>
  <w15:docId w15:val="{79D54DE2-0A84-4AEE-B621-D3C6E301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E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E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E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E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E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6E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84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363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4943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0962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19225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847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4708</Words>
  <Characters>26837</Characters>
  <Application>Microsoft Office Word</Application>
  <DocSecurity>0</DocSecurity>
  <Lines>223</Lines>
  <Paragraphs>62</Paragraphs>
  <ScaleCrop>false</ScaleCrop>
  <Company/>
  <LinksUpToDate>false</LinksUpToDate>
  <CharactersWithSpaces>31483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2024-04-10T04:38:00Z</dcterms:created>
  <dcterms:modified xsi:type="dcterms:W3CDTF">2024-04-10T04:48:00Z</dcterms:modified>
</cp:coreProperties>
</file>