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61DB" w14:textId="38205B4B" w:rsidR="00800504" w:rsidRPr="00800504" w:rsidRDefault="00800504" w:rsidP="00800504">
      <w:pPr>
        <w:jc w:val="center"/>
      </w:pPr>
      <w:r w:rsidRPr="00800504">
        <w:rPr>
          <w:b/>
          <w:bCs/>
        </w:rPr>
        <w:t>ZAKON</w:t>
      </w:r>
      <w:r>
        <w:rPr>
          <w:b/>
          <w:bCs/>
        </w:rPr>
        <w:t xml:space="preserve"> </w:t>
      </w:r>
      <w:r w:rsidRPr="00800504">
        <w:rPr>
          <w:b/>
          <w:bCs/>
        </w:rPr>
        <w:t>O KOMUNALNOJ POLICIJI</w:t>
      </w:r>
    </w:p>
    <w:p w14:paraId="0AA8CD94" w14:textId="77777777" w:rsidR="00800504" w:rsidRPr="00800504" w:rsidRDefault="00800504" w:rsidP="00800504">
      <w:pPr>
        <w:jc w:val="center"/>
        <w:rPr>
          <w:i/>
          <w:iCs/>
        </w:rPr>
      </w:pPr>
      <w:r w:rsidRPr="00800504">
        <w:rPr>
          <w:i/>
          <w:iCs/>
        </w:rPr>
        <w:t xml:space="preserve">("Sl. list CG", br. 57/2014 </w:t>
      </w:r>
      <w:proofErr w:type="spellStart"/>
      <w:r w:rsidRPr="00800504">
        <w:rPr>
          <w:i/>
          <w:iCs/>
        </w:rPr>
        <w:t>i</w:t>
      </w:r>
      <w:proofErr w:type="spellEnd"/>
      <w:r w:rsidRPr="00800504">
        <w:rPr>
          <w:i/>
          <w:iCs/>
        </w:rPr>
        <w:t xml:space="preserve"> 34/2019)</w:t>
      </w:r>
    </w:p>
    <w:p w14:paraId="71A9E7D4" w14:textId="77777777" w:rsidR="00800504" w:rsidRPr="00800504" w:rsidRDefault="00800504" w:rsidP="00800504">
      <w:pPr>
        <w:jc w:val="center"/>
      </w:pPr>
      <w:r w:rsidRPr="00800504">
        <w:t> </w:t>
      </w:r>
    </w:p>
    <w:p w14:paraId="1E2FB158" w14:textId="77777777" w:rsidR="00800504" w:rsidRPr="00800504" w:rsidRDefault="00800504" w:rsidP="00800504">
      <w:pPr>
        <w:jc w:val="center"/>
      </w:pPr>
      <w:bookmarkStart w:id="0" w:name="str_1"/>
      <w:bookmarkEnd w:id="0"/>
      <w:r w:rsidRPr="00800504">
        <w:t>I. OSNOVNE ODREDBE</w:t>
      </w:r>
    </w:p>
    <w:p w14:paraId="26B3443A" w14:textId="77777777" w:rsidR="00800504" w:rsidRPr="00800504" w:rsidRDefault="00800504" w:rsidP="00800504">
      <w:pPr>
        <w:jc w:val="center"/>
        <w:rPr>
          <w:b/>
          <w:bCs/>
        </w:rPr>
      </w:pPr>
      <w:bookmarkStart w:id="1" w:name="str_2"/>
      <w:bookmarkEnd w:id="1"/>
      <w:proofErr w:type="spellStart"/>
      <w:r w:rsidRPr="00800504">
        <w:rPr>
          <w:b/>
          <w:bCs/>
        </w:rPr>
        <w:t>Predmet</w:t>
      </w:r>
      <w:proofErr w:type="spellEnd"/>
    </w:p>
    <w:p w14:paraId="464D34F2" w14:textId="77777777" w:rsidR="00800504" w:rsidRPr="00800504" w:rsidRDefault="00800504" w:rsidP="00800504">
      <w:pPr>
        <w:jc w:val="center"/>
        <w:rPr>
          <w:b/>
          <w:bCs/>
        </w:rPr>
      </w:pPr>
      <w:bookmarkStart w:id="2" w:name="clan_1"/>
      <w:bookmarkEnd w:id="2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</w:t>
      </w:r>
    </w:p>
    <w:p w14:paraId="1AF4F385" w14:textId="77777777" w:rsidR="00800504" w:rsidRPr="00800504" w:rsidRDefault="00800504" w:rsidP="00800504">
      <w:pPr>
        <w:jc w:val="center"/>
      </w:pP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uređuju</w:t>
      </w:r>
      <w:proofErr w:type="spellEnd"/>
      <w:r w:rsidRPr="00800504">
        <w:t xml:space="preserve"> se </w:t>
      </w:r>
      <w:proofErr w:type="spellStart"/>
      <w:r w:rsidRPr="00800504">
        <w:t>poslovi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organizacija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druga</w:t>
      </w:r>
      <w:proofErr w:type="spellEnd"/>
      <w:r w:rsidRPr="00800504">
        <w:t xml:space="preserve"> </w:t>
      </w:r>
      <w:proofErr w:type="spellStart"/>
      <w:r w:rsidRPr="00800504">
        <w:t>pitanja</w:t>
      </w:r>
      <w:proofErr w:type="spellEnd"/>
      <w:r w:rsidRPr="00800504">
        <w:t xml:space="preserve"> od </w:t>
      </w:r>
      <w:proofErr w:type="spellStart"/>
      <w:r w:rsidRPr="00800504">
        <w:t>značaja</w:t>
      </w:r>
      <w:proofErr w:type="spellEnd"/>
      <w:r w:rsidRPr="00800504">
        <w:t xml:space="preserve"> za rad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>.</w:t>
      </w:r>
    </w:p>
    <w:p w14:paraId="422EF35B" w14:textId="77777777" w:rsidR="00800504" w:rsidRPr="00800504" w:rsidRDefault="00800504" w:rsidP="00800504">
      <w:pPr>
        <w:jc w:val="center"/>
        <w:rPr>
          <w:b/>
          <w:bCs/>
        </w:rPr>
      </w:pPr>
      <w:bookmarkStart w:id="3" w:name="str_3"/>
      <w:bookmarkEnd w:id="3"/>
      <w:proofErr w:type="spellStart"/>
      <w:r w:rsidRPr="00800504">
        <w:rPr>
          <w:b/>
          <w:bCs/>
        </w:rPr>
        <w:t>Poslovi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komunalne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policije</w:t>
      </w:r>
      <w:proofErr w:type="spellEnd"/>
    </w:p>
    <w:p w14:paraId="1E3AD32F" w14:textId="77777777" w:rsidR="00800504" w:rsidRPr="00800504" w:rsidRDefault="00800504" w:rsidP="00800504">
      <w:pPr>
        <w:jc w:val="center"/>
        <w:rPr>
          <w:b/>
          <w:bCs/>
        </w:rPr>
      </w:pPr>
      <w:bookmarkStart w:id="4" w:name="clan_2"/>
      <w:bookmarkEnd w:id="4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</w:t>
      </w:r>
    </w:p>
    <w:p w14:paraId="51C485D8" w14:textId="77777777" w:rsidR="00800504" w:rsidRPr="00800504" w:rsidRDefault="00800504" w:rsidP="00800504">
      <w:pPr>
        <w:jc w:val="center"/>
      </w:pPr>
      <w:proofErr w:type="spellStart"/>
      <w:r w:rsidRPr="00800504">
        <w:t>Poslovi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propisani</w:t>
      </w:r>
      <w:proofErr w:type="spellEnd"/>
      <w:r w:rsidRPr="00800504">
        <w:t xml:space="preserve"> </w:t>
      </w:r>
      <w:proofErr w:type="spellStart"/>
      <w:r w:rsidRPr="00800504">
        <w:t>poslovi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u </w:t>
      </w:r>
      <w:proofErr w:type="spellStart"/>
      <w:r w:rsidRPr="00800504">
        <w:t>opštini</w:t>
      </w:r>
      <w:proofErr w:type="spellEnd"/>
      <w:r w:rsidRPr="00800504">
        <w:t xml:space="preserve">, </w:t>
      </w:r>
      <w:proofErr w:type="spellStart"/>
      <w:r w:rsidRPr="00800504">
        <w:t>opštini</w:t>
      </w:r>
      <w:proofErr w:type="spellEnd"/>
      <w:r w:rsidRPr="00800504">
        <w:t xml:space="preserve"> u </w:t>
      </w:r>
      <w:proofErr w:type="spellStart"/>
      <w:r w:rsidRPr="00800504">
        <w:t>okviru</w:t>
      </w:r>
      <w:proofErr w:type="spellEnd"/>
      <w:r w:rsidRPr="00800504">
        <w:t xml:space="preserve"> </w:t>
      </w:r>
      <w:proofErr w:type="spellStart"/>
      <w:r w:rsidRPr="00800504">
        <w:t>Glavnog</w:t>
      </w:r>
      <w:proofErr w:type="spellEnd"/>
      <w:r w:rsidRPr="00800504">
        <w:t xml:space="preserve"> </w:t>
      </w:r>
      <w:proofErr w:type="spellStart"/>
      <w:r w:rsidRPr="00800504">
        <w:t>grada</w:t>
      </w:r>
      <w:proofErr w:type="spellEnd"/>
      <w:r w:rsidRPr="00800504">
        <w:t xml:space="preserve">, </w:t>
      </w:r>
      <w:proofErr w:type="spellStart"/>
      <w:r w:rsidRPr="00800504">
        <w:t>Glavnom</w:t>
      </w:r>
      <w:proofErr w:type="spellEnd"/>
      <w:r w:rsidRPr="00800504">
        <w:t xml:space="preserve"> </w:t>
      </w:r>
      <w:proofErr w:type="spellStart"/>
      <w:r w:rsidRPr="00800504">
        <w:t>gradu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Prijestonici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opština</w:t>
      </w:r>
      <w:proofErr w:type="spellEnd"/>
      <w:r w:rsidRPr="00800504">
        <w:t xml:space="preserve">) </w:t>
      </w:r>
      <w:proofErr w:type="spellStart"/>
      <w:r w:rsidRPr="00800504">
        <w:t>obezbjeđuje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nadzor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održavanje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reda</w:t>
      </w:r>
      <w:proofErr w:type="spellEnd"/>
      <w:r w:rsidRPr="00800504">
        <w:t>.</w:t>
      </w:r>
    </w:p>
    <w:p w14:paraId="7B4F8C27" w14:textId="77777777" w:rsidR="00800504" w:rsidRPr="00800504" w:rsidRDefault="00800504" w:rsidP="00800504">
      <w:pPr>
        <w:jc w:val="center"/>
        <w:rPr>
          <w:b/>
          <w:bCs/>
        </w:rPr>
      </w:pPr>
      <w:bookmarkStart w:id="5" w:name="str_4"/>
      <w:bookmarkEnd w:id="5"/>
      <w:proofErr w:type="spellStart"/>
      <w:r w:rsidRPr="00800504">
        <w:rPr>
          <w:b/>
          <w:bCs/>
        </w:rPr>
        <w:t>Načela</w:t>
      </w:r>
      <w:proofErr w:type="spellEnd"/>
    </w:p>
    <w:p w14:paraId="35C0A875" w14:textId="77777777" w:rsidR="00800504" w:rsidRPr="00800504" w:rsidRDefault="00800504" w:rsidP="00800504">
      <w:pPr>
        <w:jc w:val="center"/>
        <w:rPr>
          <w:b/>
          <w:bCs/>
        </w:rPr>
      </w:pPr>
      <w:bookmarkStart w:id="6" w:name="clan_3"/>
      <w:bookmarkEnd w:id="6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3</w:t>
      </w:r>
    </w:p>
    <w:p w14:paraId="3B0B66BF" w14:textId="77777777" w:rsidR="00800504" w:rsidRPr="00800504" w:rsidRDefault="00800504" w:rsidP="00800504">
      <w:pPr>
        <w:jc w:val="center"/>
      </w:pPr>
      <w:proofErr w:type="spellStart"/>
      <w:r w:rsidRPr="00800504">
        <w:t>Vršenje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zasniva</w:t>
      </w:r>
      <w:proofErr w:type="spellEnd"/>
      <w:r w:rsidRPr="00800504">
        <w:t xml:space="preserve"> se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načelima</w:t>
      </w:r>
      <w:proofErr w:type="spellEnd"/>
      <w:r w:rsidRPr="00800504">
        <w:t xml:space="preserve"> </w:t>
      </w:r>
      <w:proofErr w:type="spellStart"/>
      <w:r w:rsidRPr="00800504">
        <w:t>zakonitosti</w:t>
      </w:r>
      <w:proofErr w:type="spellEnd"/>
      <w:r w:rsidRPr="00800504">
        <w:t xml:space="preserve">, </w:t>
      </w:r>
      <w:proofErr w:type="spellStart"/>
      <w:r w:rsidRPr="00800504">
        <w:t>preventivnosti</w:t>
      </w:r>
      <w:proofErr w:type="spellEnd"/>
      <w:r w:rsidRPr="00800504">
        <w:t xml:space="preserve">, </w:t>
      </w:r>
      <w:proofErr w:type="spellStart"/>
      <w:r w:rsidRPr="00800504">
        <w:t>profesionalnosti</w:t>
      </w:r>
      <w:proofErr w:type="spellEnd"/>
      <w:r w:rsidRPr="00800504">
        <w:t xml:space="preserve">, </w:t>
      </w:r>
      <w:proofErr w:type="spellStart"/>
      <w:r w:rsidRPr="00800504">
        <w:t>saradnje</w:t>
      </w:r>
      <w:proofErr w:type="spellEnd"/>
      <w:r w:rsidRPr="00800504">
        <w:t xml:space="preserve">, </w:t>
      </w:r>
      <w:proofErr w:type="spellStart"/>
      <w:r w:rsidRPr="00800504">
        <w:t>efikasnosti</w:t>
      </w:r>
      <w:proofErr w:type="spellEnd"/>
      <w:r w:rsidRPr="00800504">
        <w:t xml:space="preserve">, </w:t>
      </w:r>
      <w:proofErr w:type="spellStart"/>
      <w:r w:rsidRPr="00800504">
        <w:t>nepristrasnosti</w:t>
      </w:r>
      <w:proofErr w:type="spellEnd"/>
      <w:r w:rsidRPr="00800504">
        <w:t xml:space="preserve">, </w:t>
      </w:r>
      <w:proofErr w:type="spellStart"/>
      <w:r w:rsidRPr="00800504">
        <w:t>nediskriminacije</w:t>
      </w:r>
      <w:proofErr w:type="spellEnd"/>
      <w:r w:rsidRPr="00800504">
        <w:t xml:space="preserve">, </w:t>
      </w:r>
      <w:proofErr w:type="spellStart"/>
      <w:r w:rsidRPr="00800504">
        <w:t>blagovremenosti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srazmjernosti</w:t>
      </w:r>
      <w:proofErr w:type="spellEnd"/>
      <w:r w:rsidRPr="00800504">
        <w:t>.</w:t>
      </w:r>
    </w:p>
    <w:p w14:paraId="3F7189D9" w14:textId="77777777" w:rsidR="00800504" w:rsidRPr="00800504" w:rsidRDefault="00800504" w:rsidP="00800504">
      <w:pPr>
        <w:jc w:val="center"/>
        <w:rPr>
          <w:b/>
          <w:bCs/>
        </w:rPr>
      </w:pPr>
      <w:bookmarkStart w:id="7" w:name="str_5"/>
      <w:bookmarkEnd w:id="7"/>
      <w:proofErr w:type="spellStart"/>
      <w:r w:rsidRPr="00800504">
        <w:rPr>
          <w:b/>
          <w:bCs/>
        </w:rPr>
        <w:t>Služba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komunalne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policije</w:t>
      </w:r>
      <w:proofErr w:type="spellEnd"/>
    </w:p>
    <w:p w14:paraId="01C22938" w14:textId="77777777" w:rsidR="00800504" w:rsidRPr="00800504" w:rsidRDefault="00800504" w:rsidP="00800504">
      <w:pPr>
        <w:jc w:val="center"/>
        <w:rPr>
          <w:b/>
          <w:bCs/>
        </w:rPr>
      </w:pPr>
      <w:bookmarkStart w:id="8" w:name="clan_4"/>
      <w:bookmarkEnd w:id="8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</w:t>
      </w:r>
    </w:p>
    <w:p w14:paraId="10B40597" w14:textId="77777777" w:rsidR="00800504" w:rsidRPr="00800504" w:rsidRDefault="00800504" w:rsidP="00800504">
      <w:pPr>
        <w:jc w:val="center"/>
      </w:pPr>
      <w:r w:rsidRPr="00800504">
        <w:t xml:space="preserve">Za </w:t>
      </w:r>
      <w:proofErr w:type="spellStart"/>
      <w:r w:rsidRPr="00800504">
        <w:t>vršenje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u </w:t>
      </w:r>
      <w:proofErr w:type="spellStart"/>
      <w:r w:rsidRPr="00800504">
        <w:t>opštini</w:t>
      </w:r>
      <w:proofErr w:type="spellEnd"/>
      <w:r w:rsidRPr="00800504">
        <w:t xml:space="preserve"> </w:t>
      </w:r>
      <w:proofErr w:type="spellStart"/>
      <w:r w:rsidRPr="00800504">
        <w:t>osniva</w:t>
      </w:r>
      <w:proofErr w:type="spellEnd"/>
      <w:r w:rsidRPr="00800504">
        <w:t xml:space="preserve"> se </w:t>
      </w:r>
      <w:proofErr w:type="spellStart"/>
      <w:r w:rsidRPr="00800504">
        <w:t>služba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sistem</w:t>
      </w:r>
      <w:proofErr w:type="spellEnd"/>
      <w:r w:rsidRPr="00800504">
        <w:t xml:space="preserve"> </w:t>
      </w:r>
      <w:proofErr w:type="spellStart"/>
      <w:r w:rsidRPr="00800504">
        <w:t>lokalne</w:t>
      </w:r>
      <w:proofErr w:type="spellEnd"/>
      <w:r w:rsidRPr="00800504">
        <w:t xml:space="preserve"> </w:t>
      </w:r>
      <w:proofErr w:type="spellStart"/>
      <w:r w:rsidRPr="00800504">
        <w:t>samouprave</w:t>
      </w:r>
      <w:proofErr w:type="spellEnd"/>
      <w:r w:rsidRPr="00800504">
        <w:t>.</w:t>
      </w:r>
    </w:p>
    <w:p w14:paraId="654726D5" w14:textId="77777777" w:rsidR="00800504" w:rsidRPr="00800504" w:rsidRDefault="00800504" w:rsidP="00800504">
      <w:pPr>
        <w:jc w:val="center"/>
        <w:rPr>
          <w:b/>
          <w:bCs/>
        </w:rPr>
      </w:pPr>
      <w:bookmarkStart w:id="9" w:name="str_6"/>
      <w:bookmarkEnd w:id="9"/>
      <w:r w:rsidRPr="00800504">
        <w:rPr>
          <w:b/>
          <w:bCs/>
        </w:rPr>
        <w:t xml:space="preserve">Upotreba </w:t>
      </w:r>
      <w:proofErr w:type="spellStart"/>
      <w:r w:rsidRPr="00800504">
        <w:rPr>
          <w:b/>
          <w:bCs/>
        </w:rPr>
        <w:t>rodno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osjetljivog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jezika</w:t>
      </w:r>
      <w:proofErr w:type="spellEnd"/>
    </w:p>
    <w:p w14:paraId="75A993F7" w14:textId="77777777" w:rsidR="00800504" w:rsidRPr="00800504" w:rsidRDefault="00800504" w:rsidP="0080050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</w:t>
      </w:r>
    </w:p>
    <w:p w14:paraId="059E5BBA" w14:textId="77777777" w:rsidR="00800504" w:rsidRPr="00800504" w:rsidRDefault="00800504" w:rsidP="00800504">
      <w:pPr>
        <w:jc w:val="center"/>
      </w:pPr>
      <w:proofErr w:type="spellStart"/>
      <w:r w:rsidRPr="00800504">
        <w:t>Izrazi</w:t>
      </w:r>
      <w:proofErr w:type="spellEnd"/>
      <w:r w:rsidRPr="00800504">
        <w:t xml:space="preserve"> koji se u </w:t>
      </w:r>
      <w:proofErr w:type="spellStart"/>
      <w:r w:rsidRPr="00800504">
        <w:t>ovom</w:t>
      </w:r>
      <w:proofErr w:type="spellEnd"/>
      <w:r w:rsidRPr="00800504">
        <w:t xml:space="preserve"> </w:t>
      </w:r>
      <w:proofErr w:type="spellStart"/>
      <w:r w:rsidRPr="00800504">
        <w:t>zakonu</w:t>
      </w:r>
      <w:proofErr w:type="spellEnd"/>
      <w:r w:rsidRPr="00800504">
        <w:t xml:space="preserve"> </w:t>
      </w:r>
      <w:proofErr w:type="spellStart"/>
      <w:r w:rsidRPr="00800504">
        <w:t>koriste</w:t>
      </w:r>
      <w:proofErr w:type="spellEnd"/>
      <w:r w:rsidRPr="00800504">
        <w:t xml:space="preserve"> za </w:t>
      </w:r>
      <w:proofErr w:type="spellStart"/>
      <w:r w:rsidRPr="00800504">
        <w:t>fizička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u </w:t>
      </w:r>
      <w:proofErr w:type="spellStart"/>
      <w:r w:rsidRPr="00800504">
        <w:t>muškom</w:t>
      </w:r>
      <w:proofErr w:type="spellEnd"/>
      <w:r w:rsidRPr="00800504">
        <w:t xml:space="preserve"> </w:t>
      </w:r>
      <w:proofErr w:type="spellStart"/>
      <w:r w:rsidRPr="00800504">
        <w:t>rodu</w:t>
      </w:r>
      <w:proofErr w:type="spellEnd"/>
      <w:r w:rsidRPr="00800504">
        <w:t xml:space="preserve"> </w:t>
      </w:r>
      <w:proofErr w:type="spellStart"/>
      <w:r w:rsidRPr="00800504">
        <w:t>podrazumijevaju</w:t>
      </w:r>
      <w:proofErr w:type="spellEnd"/>
      <w:r w:rsidRPr="00800504">
        <w:t xml:space="preserve"> </w:t>
      </w:r>
      <w:proofErr w:type="spellStart"/>
      <w:r w:rsidRPr="00800504">
        <w:t>iste</w:t>
      </w:r>
      <w:proofErr w:type="spellEnd"/>
      <w:r w:rsidRPr="00800504">
        <w:t xml:space="preserve"> </w:t>
      </w:r>
      <w:proofErr w:type="spellStart"/>
      <w:r w:rsidRPr="00800504">
        <w:t>izraze</w:t>
      </w:r>
      <w:proofErr w:type="spellEnd"/>
      <w:r w:rsidRPr="00800504">
        <w:t xml:space="preserve"> u </w:t>
      </w:r>
      <w:proofErr w:type="spellStart"/>
      <w:r w:rsidRPr="00800504">
        <w:t>ženskom</w:t>
      </w:r>
      <w:proofErr w:type="spellEnd"/>
      <w:r w:rsidRPr="00800504">
        <w:t xml:space="preserve"> </w:t>
      </w:r>
      <w:proofErr w:type="spellStart"/>
      <w:r w:rsidRPr="00800504">
        <w:t>rodu</w:t>
      </w:r>
      <w:proofErr w:type="spellEnd"/>
      <w:r w:rsidRPr="00800504">
        <w:t>.</w:t>
      </w:r>
    </w:p>
    <w:p w14:paraId="27319EC0" w14:textId="77777777" w:rsidR="00800504" w:rsidRPr="00800504" w:rsidRDefault="00800504" w:rsidP="00800504">
      <w:pPr>
        <w:jc w:val="center"/>
      </w:pPr>
      <w:bookmarkStart w:id="11" w:name="str_7"/>
      <w:bookmarkEnd w:id="11"/>
      <w:r w:rsidRPr="00800504">
        <w:t xml:space="preserve">II. POSLOVI, </w:t>
      </w:r>
      <w:proofErr w:type="spellStart"/>
      <w:r w:rsidRPr="00800504">
        <w:t>OVLAŠĆENjA</w:t>
      </w:r>
      <w:proofErr w:type="spellEnd"/>
      <w:r w:rsidRPr="00800504">
        <w:t xml:space="preserve"> I NAČIN RADA</w:t>
      </w:r>
    </w:p>
    <w:p w14:paraId="35A3FDB9" w14:textId="77777777" w:rsidR="00800504" w:rsidRPr="00800504" w:rsidRDefault="00800504" w:rsidP="00800504">
      <w:pPr>
        <w:jc w:val="center"/>
        <w:rPr>
          <w:b/>
          <w:bCs/>
          <w:i/>
          <w:iCs/>
        </w:rPr>
      </w:pPr>
      <w:bookmarkStart w:id="12" w:name="str_8"/>
      <w:bookmarkEnd w:id="12"/>
      <w:r w:rsidRPr="00800504">
        <w:rPr>
          <w:b/>
          <w:bCs/>
          <w:i/>
          <w:iCs/>
        </w:rPr>
        <w:t xml:space="preserve">1. </w:t>
      </w:r>
      <w:proofErr w:type="spellStart"/>
      <w:r w:rsidRPr="00800504">
        <w:rPr>
          <w:b/>
          <w:bCs/>
          <w:i/>
          <w:iCs/>
        </w:rPr>
        <w:t>Poslovi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komunalne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policije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i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način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njihovog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vršenja</w:t>
      </w:r>
      <w:proofErr w:type="spellEnd"/>
    </w:p>
    <w:p w14:paraId="6F49711B" w14:textId="77777777" w:rsidR="00800504" w:rsidRPr="00800504" w:rsidRDefault="00800504" w:rsidP="00800504">
      <w:pPr>
        <w:jc w:val="center"/>
        <w:rPr>
          <w:b/>
          <w:bCs/>
        </w:rPr>
      </w:pPr>
      <w:bookmarkStart w:id="13" w:name="str_9"/>
      <w:bookmarkEnd w:id="13"/>
      <w:proofErr w:type="spellStart"/>
      <w:r w:rsidRPr="00800504">
        <w:rPr>
          <w:b/>
          <w:bCs/>
        </w:rPr>
        <w:t>Oblasti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djelovanja</w:t>
      </w:r>
      <w:proofErr w:type="spellEnd"/>
    </w:p>
    <w:p w14:paraId="6F84FCE9" w14:textId="77777777" w:rsidR="00800504" w:rsidRPr="00800504" w:rsidRDefault="00800504" w:rsidP="00800504">
      <w:pPr>
        <w:jc w:val="center"/>
        <w:rPr>
          <w:b/>
          <w:bCs/>
        </w:rPr>
      </w:pPr>
      <w:bookmarkStart w:id="14" w:name="clan_6"/>
      <w:bookmarkEnd w:id="14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6</w:t>
      </w:r>
    </w:p>
    <w:p w14:paraId="5BE76A42" w14:textId="77777777" w:rsidR="00800504" w:rsidRPr="00800504" w:rsidRDefault="00800504" w:rsidP="00800504">
      <w:pPr>
        <w:jc w:val="center"/>
      </w:pPr>
      <w:proofErr w:type="spellStart"/>
      <w:r w:rsidRPr="00800504">
        <w:t>Poslovi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obuhvataju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nadzor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obezbjeđivanje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reda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oblast </w:t>
      </w:r>
      <w:proofErr w:type="spellStart"/>
      <w:r w:rsidRPr="00800504">
        <w:t>komunalnih</w:t>
      </w:r>
      <w:proofErr w:type="spellEnd"/>
      <w:r w:rsidRPr="00800504">
        <w:t xml:space="preserve"> </w:t>
      </w:r>
      <w:proofErr w:type="spellStart"/>
      <w:r w:rsidRPr="00800504">
        <w:t>djelatnosti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druge</w:t>
      </w:r>
      <w:proofErr w:type="spellEnd"/>
      <w:r w:rsidRPr="00800504">
        <w:t xml:space="preserve"> </w:t>
      </w:r>
      <w:proofErr w:type="spellStart"/>
      <w:r w:rsidRPr="00800504">
        <w:t>oblasti</w:t>
      </w:r>
      <w:proofErr w:type="spellEnd"/>
      <w:r w:rsidRPr="00800504">
        <w:t xml:space="preserve"> u </w:t>
      </w:r>
      <w:proofErr w:type="spellStart"/>
      <w:r w:rsidRPr="00800504">
        <w:t>kojima</w:t>
      </w:r>
      <w:proofErr w:type="spellEnd"/>
      <w:r w:rsidRPr="00800504">
        <w:t xml:space="preserve"> </w:t>
      </w:r>
      <w:proofErr w:type="spellStart"/>
      <w:r w:rsidRPr="00800504">
        <w:t>opština</w:t>
      </w:r>
      <w:proofErr w:type="spellEnd"/>
      <w:r w:rsidRPr="00800504">
        <w:t xml:space="preserve"> </w:t>
      </w:r>
      <w:proofErr w:type="spellStart"/>
      <w:r w:rsidRPr="00800504">
        <w:lastRenderedPageBreak/>
        <w:t>vrši</w:t>
      </w:r>
      <w:proofErr w:type="spellEnd"/>
      <w:r w:rsidRPr="00800504">
        <w:t xml:space="preserve"> </w:t>
      </w:r>
      <w:proofErr w:type="spellStart"/>
      <w:r w:rsidRPr="00800504">
        <w:t>sopstvene</w:t>
      </w:r>
      <w:proofErr w:type="spellEnd"/>
      <w:r w:rsidRPr="00800504">
        <w:t xml:space="preserve"> </w:t>
      </w:r>
      <w:proofErr w:type="spellStart"/>
      <w:r w:rsidRPr="00800504">
        <w:t>poslove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poslove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državne</w:t>
      </w:r>
      <w:proofErr w:type="spellEnd"/>
      <w:r w:rsidRPr="00800504">
        <w:t xml:space="preserve"> </w:t>
      </w:r>
      <w:proofErr w:type="spellStart"/>
      <w:r w:rsidRPr="00800504">
        <w:t>uprave</w:t>
      </w:r>
      <w:proofErr w:type="spellEnd"/>
      <w:r w:rsidRPr="00800504">
        <w:t xml:space="preserve"> koji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joj</w:t>
      </w:r>
      <w:proofErr w:type="spellEnd"/>
      <w:r w:rsidRPr="00800504">
        <w:t xml:space="preserve"> </w:t>
      </w:r>
      <w:proofErr w:type="spellStart"/>
      <w:r w:rsidRPr="00800504">
        <w:t>preneseni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povjereni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osnovu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>.</w:t>
      </w:r>
    </w:p>
    <w:p w14:paraId="57E44A4E" w14:textId="77777777" w:rsidR="00800504" w:rsidRPr="00800504" w:rsidRDefault="00800504" w:rsidP="00800504">
      <w:pPr>
        <w:jc w:val="center"/>
      </w:pPr>
      <w:proofErr w:type="spellStart"/>
      <w:r w:rsidRPr="00800504">
        <w:t>Poslove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vrše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policajci</w:t>
      </w:r>
      <w:proofErr w:type="spellEnd"/>
      <w:r w:rsidRPr="00800504">
        <w:t>.</w:t>
      </w:r>
    </w:p>
    <w:p w14:paraId="6C03747D" w14:textId="77777777" w:rsidR="00800504" w:rsidRPr="00800504" w:rsidRDefault="00800504" w:rsidP="00800504">
      <w:pPr>
        <w:jc w:val="center"/>
        <w:rPr>
          <w:b/>
          <w:bCs/>
        </w:rPr>
      </w:pPr>
      <w:bookmarkStart w:id="15" w:name="str_10"/>
      <w:bookmarkEnd w:id="15"/>
      <w:proofErr w:type="spellStart"/>
      <w:r w:rsidRPr="00800504">
        <w:rPr>
          <w:b/>
          <w:bCs/>
        </w:rPr>
        <w:t>Pomoć</w:t>
      </w:r>
      <w:proofErr w:type="spellEnd"/>
      <w:r w:rsidRPr="00800504">
        <w:rPr>
          <w:b/>
          <w:bCs/>
        </w:rPr>
        <w:t xml:space="preserve"> u </w:t>
      </w:r>
      <w:proofErr w:type="spellStart"/>
      <w:r w:rsidRPr="00800504">
        <w:rPr>
          <w:b/>
          <w:bCs/>
        </w:rPr>
        <w:t>izvršenjima</w:t>
      </w:r>
      <w:proofErr w:type="spellEnd"/>
    </w:p>
    <w:p w14:paraId="5B98DDAA" w14:textId="77777777" w:rsidR="00800504" w:rsidRPr="00800504" w:rsidRDefault="00800504" w:rsidP="00800504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7</w:t>
      </w:r>
    </w:p>
    <w:p w14:paraId="127C9F26" w14:textId="77777777" w:rsidR="00800504" w:rsidRPr="00800504" w:rsidRDefault="00800504" w:rsidP="00800504">
      <w:pPr>
        <w:jc w:val="center"/>
      </w:pP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pruža</w:t>
      </w:r>
      <w:proofErr w:type="spellEnd"/>
      <w:r w:rsidRPr="00800504">
        <w:t xml:space="preserve"> </w:t>
      </w:r>
      <w:proofErr w:type="spellStart"/>
      <w:r w:rsidRPr="00800504">
        <w:t>pomoć</w:t>
      </w:r>
      <w:proofErr w:type="spellEnd"/>
      <w:r w:rsidRPr="00800504">
        <w:t xml:space="preserve"> </w:t>
      </w:r>
      <w:proofErr w:type="spellStart"/>
      <w:r w:rsidRPr="00800504">
        <w:t>nadležnim</w:t>
      </w:r>
      <w:proofErr w:type="spellEnd"/>
      <w:r w:rsidRPr="00800504">
        <w:t xml:space="preserve"> </w:t>
      </w:r>
      <w:proofErr w:type="spellStart"/>
      <w:r w:rsidRPr="00800504">
        <w:t>organima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javnim</w:t>
      </w:r>
      <w:proofErr w:type="spellEnd"/>
      <w:r w:rsidRPr="00800504">
        <w:t xml:space="preserve"> </w:t>
      </w:r>
      <w:proofErr w:type="spellStart"/>
      <w:r w:rsidRPr="00800504">
        <w:t>službama</w:t>
      </w:r>
      <w:proofErr w:type="spellEnd"/>
      <w:r w:rsidRPr="00800504">
        <w:t xml:space="preserve"> </w:t>
      </w:r>
      <w:proofErr w:type="spellStart"/>
      <w:r w:rsidRPr="00800504">
        <w:t>kad</w:t>
      </w:r>
      <w:proofErr w:type="spellEnd"/>
      <w:r w:rsidRPr="00800504">
        <w:t xml:space="preserve"> </w:t>
      </w:r>
      <w:proofErr w:type="spellStart"/>
      <w:r w:rsidRPr="00800504">
        <w:t>ti</w:t>
      </w:r>
      <w:proofErr w:type="spellEnd"/>
      <w:r w:rsidRPr="00800504">
        <w:t xml:space="preserve"> </w:t>
      </w:r>
      <w:proofErr w:type="spellStart"/>
      <w:r w:rsidRPr="00800504">
        <w:t>organi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službe</w:t>
      </w:r>
      <w:proofErr w:type="spellEnd"/>
      <w:r w:rsidRPr="00800504">
        <w:t xml:space="preserve"> </w:t>
      </w:r>
      <w:proofErr w:type="spellStart"/>
      <w:r w:rsidRPr="00800504">
        <w:t>procijene</w:t>
      </w:r>
      <w:proofErr w:type="spellEnd"/>
      <w:r w:rsidRPr="00800504">
        <w:t xml:space="preserve"> da je za </w:t>
      </w:r>
      <w:proofErr w:type="spellStart"/>
      <w:r w:rsidRPr="00800504">
        <w:t>izvršenje</w:t>
      </w:r>
      <w:proofErr w:type="spellEnd"/>
      <w:r w:rsidRPr="00800504">
        <w:t xml:space="preserve"> </w:t>
      </w:r>
      <w:proofErr w:type="spellStart"/>
      <w:r w:rsidRPr="00800504">
        <w:t>njihovih</w:t>
      </w:r>
      <w:proofErr w:type="spellEnd"/>
      <w:r w:rsidRPr="00800504">
        <w:t xml:space="preserve"> </w:t>
      </w:r>
      <w:proofErr w:type="spellStart"/>
      <w:r w:rsidRPr="00800504">
        <w:t>odluka</w:t>
      </w:r>
      <w:proofErr w:type="spellEnd"/>
      <w:r w:rsidRPr="00800504">
        <w:t xml:space="preserve"> </w:t>
      </w:r>
      <w:proofErr w:type="spellStart"/>
      <w:r w:rsidRPr="00800504">
        <w:t>pomoć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potrebna</w:t>
      </w:r>
      <w:proofErr w:type="spellEnd"/>
      <w:r w:rsidRPr="00800504">
        <w:t>.</w:t>
      </w:r>
    </w:p>
    <w:p w14:paraId="51F226DB" w14:textId="77777777" w:rsidR="00800504" w:rsidRPr="00800504" w:rsidRDefault="00800504" w:rsidP="00800504">
      <w:pPr>
        <w:jc w:val="center"/>
      </w:pPr>
      <w:r w:rsidRPr="00800504">
        <w:t xml:space="preserve">O </w:t>
      </w:r>
      <w:proofErr w:type="spellStart"/>
      <w:r w:rsidRPr="00800504">
        <w:t>angažovanju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obimu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načinu</w:t>
      </w:r>
      <w:proofErr w:type="spellEnd"/>
      <w:r w:rsidRPr="00800504">
        <w:t xml:space="preserve"> </w:t>
      </w:r>
      <w:proofErr w:type="spellStart"/>
      <w:r w:rsidRPr="00800504">
        <w:t>pružanja</w:t>
      </w:r>
      <w:proofErr w:type="spellEnd"/>
      <w:r w:rsidRPr="00800504">
        <w:t xml:space="preserve"> </w:t>
      </w:r>
      <w:proofErr w:type="spellStart"/>
      <w:r w:rsidRPr="00800504">
        <w:t>pomoći</w:t>
      </w:r>
      <w:proofErr w:type="spellEnd"/>
      <w:r w:rsidRPr="00800504">
        <w:t xml:space="preserve"> </w:t>
      </w:r>
      <w:proofErr w:type="spellStart"/>
      <w:r w:rsidRPr="00800504">
        <w:t>odlučuje</w:t>
      </w:r>
      <w:proofErr w:type="spellEnd"/>
      <w:r w:rsidRPr="00800504">
        <w:t xml:space="preserve">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koji </w:t>
      </w:r>
      <w:proofErr w:type="spellStart"/>
      <w:r w:rsidRPr="00800504">
        <w:t>rukovodi</w:t>
      </w:r>
      <w:proofErr w:type="spellEnd"/>
      <w:r w:rsidRPr="00800504">
        <w:t xml:space="preserve"> </w:t>
      </w:r>
      <w:proofErr w:type="spellStart"/>
      <w:r w:rsidRPr="00800504">
        <w:t>službom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najkasnije</w:t>
      </w:r>
      <w:proofErr w:type="spellEnd"/>
      <w:r w:rsidRPr="00800504">
        <w:t xml:space="preserve"> u </w:t>
      </w:r>
      <w:proofErr w:type="spellStart"/>
      <w:r w:rsidRPr="00800504">
        <w:t>roku</w:t>
      </w:r>
      <w:proofErr w:type="spellEnd"/>
      <w:r w:rsidRPr="00800504">
        <w:t xml:space="preserve"> od 48 </w:t>
      </w:r>
      <w:proofErr w:type="spellStart"/>
      <w:r w:rsidRPr="00800504">
        <w:t>časova</w:t>
      </w:r>
      <w:proofErr w:type="spellEnd"/>
      <w:r w:rsidRPr="00800504">
        <w:t xml:space="preserve"> od </w:t>
      </w:r>
      <w:proofErr w:type="spellStart"/>
      <w:r w:rsidRPr="00800504">
        <w:t>podnošenja</w:t>
      </w:r>
      <w:proofErr w:type="spellEnd"/>
      <w:r w:rsidRPr="00800504">
        <w:t xml:space="preserve"> </w:t>
      </w:r>
      <w:proofErr w:type="spellStart"/>
      <w:r w:rsidRPr="00800504">
        <w:t>zahtjeva</w:t>
      </w:r>
      <w:proofErr w:type="spellEnd"/>
      <w:r w:rsidRPr="00800504">
        <w:t xml:space="preserve"> organa,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službe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>.</w:t>
      </w:r>
    </w:p>
    <w:p w14:paraId="51C98649" w14:textId="77777777" w:rsidR="00800504" w:rsidRPr="00800504" w:rsidRDefault="00800504" w:rsidP="00800504">
      <w:pPr>
        <w:jc w:val="center"/>
      </w:pPr>
      <w:proofErr w:type="spellStart"/>
      <w:r w:rsidRPr="00800504">
        <w:t>Zahtjev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2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sadrži</w:t>
      </w:r>
      <w:proofErr w:type="spellEnd"/>
      <w:r w:rsidRPr="00800504">
        <w:t xml:space="preserve"> </w:t>
      </w:r>
      <w:proofErr w:type="spellStart"/>
      <w:r w:rsidRPr="00800504">
        <w:t>razloge</w:t>
      </w:r>
      <w:proofErr w:type="spellEnd"/>
      <w:r w:rsidRPr="00800504">
        <w:t xml:space="preserve">, </w:t>
      </w:r>
      <w:proofErr w:type="spellStart"/>
      <w:r w:rsidRPr="00800504">
        <w:t>vrijeme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mjesto</w:t>
      </w:r>
      <w:proofErr w:type="spellEnd"/>
      <w:r w:rsidRPr="00800504">
        <w:t xml:space="preserve"> </w:t>
      </w:r>
      <w:proofErr w:type="spellStart"/>
      <w:r w:rsidRPr="00800504">
        <w:t>pružanja</w:t>
      </w:r>
      <w:proofErr w:type="spellEnd"/>
      <w:r w:rsidRPr="00800504">
        <w:t xml:space="preserve"> </w:t>
      </w:r>
      <w:proofErr w:type="spellStart"/>
      <w:r w:rsidRPr="00800504">
        <w:t>pomoći</w:t>
      </w:r>
      <w:proofErr w:type="spellEnd"/>
      <w:r w:rsidRPr="00800504">
        <w:t>.</w:t>
      </w:r>
    </w:p>
    <w:p w14:paraId="3B31797C" w14:textId="77777777" w:rsidR="00800504" w:rsidRPr="00800504" w:rsidRDefault="00800504" w:rsidP="00800504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800504">
        <w:rPr>
          <w:b/>
          <w:bCs/>
        </w:rPr>
        <w:t>Učešće</w:t>
      </w:r>
      <w:proofErr w:type="spellEnd"/>
      <w:r w:rsidRPr="00800504">
        <w:rPr>
          <w:b/>
          <w:bCs/>
        </w:rPr>
        <w:t xml:space="preserve"> u </w:t>
      </w:r>
      <w:proofErr w:type="spellStart"/>
      <w:r w:rsidRPr="00800504">
        <w:rPr>
          <w:b/>
          <w:bCs/>
        </w:rPr>
        <w:t>zaštiti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spašavanju</w:t>
      </w:r>
      <w:proofErr w:type="spellEnd"/>
    </w:p>
    <w:p w14:paraId="740E5127" w14:textId="77777777" w:rsidR="00800504" w:rsidRPr="00800504" w:rsidRDefault="00800504" w:rsidP="00800504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8</w:t>
      </w:r>
    </w:p>
    <w:p w14:paraId="644C2D77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slučaju</w:t>
      </w:r>
      <w:proofErr w:type="spellEnd"/>
      <w:r w:rsidRPr="00800504">
        <w:t xml:space="preserve"> </w:t>
      </w:r>
      <w:proofErr w:type="spellStart"/>
      <w:r w:rsidRPr="00800504">
        <w:t>opasnosti</w:t>
      </w:r>
      <w:proofErr w:type="spellEnd"/>
      <w:r w:rsidRPr="00800504">
        <w:t xml:space="preserve"> </w:t>
      </w:r>
      <w:proofErr w:type="spellStart"/>
      <w:r w:rsidRPr="00800504">
        <w:t>izazvane</w:t>
      </w:r>
      <w:proofErr w:type="spellEnd"/>
      <w:r w:rsidRPr="00800504">
        <w:t xml:space="preserve"> </w:t>
      </w:r>
      <w:proofErr w:type="spellStart"/>
      <w:r w:rsidRPr="00800504">
        <w:t>elementarnim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nepogodama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ugrožavaju</w:t>
      </w:r>
      <w:proofErr w:type="spellEnd"/>
      <w:r w:rsidRPr="00800504">
        <w:t xml:space="preserve"> </w:t>
      </w:r>
      <w:proofErr w:type="spellStart"/>
      <w:r w:rsidRPr="00800504">
        <w:t>građani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materijalna</w:t>
      </w:r>
      <w:proofErr w:type="spellEnd"/>
      <w:r w:rsidRPr="00800504">
        <w:t xml:space="preserve"> dobra,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učestvuje</w:t>
      </w:r>
      <w:proofErr w:type="spellEnd"/>
      <w:r w:rsidRPr="00800504">
        <w:t xml:space="preserve"> u </w:t>
      </w:r>
      <w:proofErr w:type="spellStart"/>
      <w:r w:rsidRPr="00800504">
        <w:t>zaštiti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spašavanju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sistem</w:t>
      </w:r>
      <w:proofErr w:type="spellEnd"/>
      <w:r w:rsidRPr="00800504">
        <w:t xml:space="preserve"> </w:t>
      </w:r>
      <w:proofErr w:type="spellStart"/>
      <w:r w:rsidRPr="00800504">
        <w:t>zaštite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spašavanja</w:t>
      </w:r>
      <w:proofErr w:type="spellEnd"/>
      <w:r w:rsidRPr="00800504">
        <w:t>.</w:t>
      </w:r>
    </w:p>
    <w:p w14:paraId="59792870" w14:textId="77777777" w:rsidR="00800504" w:rsidRPr="00800504" w:rsidRDefault="00800504" w:rsidP="00800504">
      <w:pPr>
        <w:jc w:val="center"/>
      </w:pPr>
      <w:proofErr w:type="spellStart"/>
      <w:r w:rsidRPr="00800504">
        <w:t>Prilikom</w:t>
      </w:r>
      <w:proofErr w:type="spellEnd"/>
      <w:r w:rsidRPr="00800504">
        <w:t xml:space="preserve"> </w:t>
      </w:r>
      <w:proofErr w:type="spellStart"/>
      <w:r w:rsidRPr="00800504">
        <w:t>učešća</w:t>
      </w:r>
      <w:proofErr w:type="spellEnd"/>
      <w:r w:rsidRPr="00800504">
        <w:t xml:space="preserve"> u </w:t>
      </w:r>
      <w:proofErr w:type="spellStart"/>
      <w:r w:rsidRPr="00800504">
        <w:t>zaštiti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spašavanju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primjenjuje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propisana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>.</w:t>
      </w:r>
    </w:p>
    <w:p w14:paraId="18113458" w14:textId="77777777" w:rsidR="00800504" w:rsidRPr="00800504" w:rsidRDefault="00800504" w:rsidP="00800504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800504">
        <w:rPr>
          <w:b/>
          <w:bCs/>
        </w:rPr>
        <w:t>Vrste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ovlašćenja</w:t>
      </w:r>
      <w:proofErr w:type="spellEnd"/>
    </w:p>
    <w:p w14:paraId="6711DDC5" w14:textId="77777777" w:rsidR="00800504" w:rsidRPr="00800504" w:rsidRDefault="00800504" w:rsidP="00800504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9</w:t>
      </w:r>
    </w:p>
    <w:p w14:paraId="3375CB8C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je </w:t>
      </w:r>
      <w:proofErr w:type="spellStart"/>
      <w:r w:rsidRPr="00800504">
        <w:t>ovlašćen</w:t>
      </w:r>
      <w:proofErr w:type="spellEnd"/>
      <w:r w:rsidRPr="00800504">
        <w:t xml:space="preserve"> da,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>:</w:t>
      </w:r>
    </w:p>
    <w:p w14:paraId="490E92CD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daje</w:t>
      </w:r>
      <w:proofErr w:type="spellEnd"/>
      <w:r w:rsidRPr="00800504">
        <w:t xml:space="preserve"> </w:t>
      </w:r>
      <w:proofErr w:type="spellStart"/>
      <w:proofErr w:type="gramStart"/>
      <w:r w:rsidRPr="00800504">
        <w:t>upozorenja</w:t>
      </w:r>
      <w:proofErr w:type="spellEnd"/>
      <w:r w:rsidRPr="00800504">
        <w:t>;</w:t>
      </w:r>
      <w:proofErr w:type="gramEnd"/>
    </w:p>
    <w:p w14:paraId="4F228D40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izdaje</w:t>
      </w:r>
      <w:proofErr w:type="spellEnd"/>
      <w:r w:rsidRPr="00800504">
        <w:t xml:space="preserve"> </w:t>
      </w:r>
      <w:proofErr w:type="spellStart"/>
      <w:proofErr w:type="gramStart"/>
      <w:r w:rsidRPr="00800504">
        <w:t>naređenja</w:t>
      </w:r>
      <w:proofErr w:type="spellEnd"/>
      <w:r w:rsidRPr="00800504">
        <w:t>;</w:t>
      </w:r>
      <w:proofErr w:type="gramEnd"/>
    </w:p>
    <w:p w14:paraId="7B91B4BA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utvrđuje</w:t>
      </w:r>
      <w:proofErr w:type="spellEnd"/>
      <w:r w:rsidRPr="00800504">
        <w:t xml:space="preserve"> </w:t>
      </w:r>
      <w:proofErr w:type="spellStart"/>
      <w:proofErr w:type="gramStart"/>
      <w:r w:rsidRPr="00800504">
        <w:t>identitet</w:t>
      </w:r>
      <w:proofErr w:type="spellEnd"/>
      <w:r w:rsidRPr="00800504">
        <w:t>;</w:t>
      </w:r>
      <w:proofErr w:type="gramEnd"/>
    </w:p>
    <w:p w14:paraId="1FCF33AA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liši</w:t>
      </w:r>
      <w:proofErr w:type="spellEnd"/>
      <w:r w:rsidRPr="00800504">
        <w:t xml:space="preserve"> </w:t>
      </w:r>
      <w:proofErr w:type="spellStart"/>
      <w:r w:rsidRPr="00800504">
        <w:t>slobode</w:t>
      </w:r>
      <w:proofErr w:type="spellEnd"/>
      <w:r w:rsidRPr="00800504">
        <w:t xml:space="preserve"> </w:t>
      </w:r>
      <w:proofErr w:type="spellStart"/>
      <w:r w:rsidRPr="00800504">
        <w:t>učinioca</w:t>
      </w:r>
      <w:proofErr w:type="spellEnd"/>
      <w:r w:rsidRPr="00800504">
        <w:t xml:space="preserve"> </w:t>
      </w:r>
      <w:proofErr w:type="spellStart"/>
      <w:proofErr w:type="gramStart"/>
      <w:r w:rsidRPr="00800504">
        <w:t>prekršaja</w:t>
      </w:r>
      <w:proofErr w:type="spellEnd"/>
      <w:r w:rsidRPr="00800504">
        <w:t>;</w:t>
      </w:r>
      <w:proofErr w:type="gramEnd"/>
    </w:p>
    <w:p w14:paraId="6AFDD067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zaustavi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privremeno</w:t>
      </w:r>
      <w:proofErr w:type="spellEnd"/>
      <w:r w:rsidRPr="00800504">
        <w:t xml:space="preserve"> </w:t>
      </w:r>
      <w:proofErr w:type="spellStart"/>
      <w:r w:rsidRPr="00800504">
        <w:t>isključi</w:t>
      </w:r>
      <w:proofErr w:type="spellEnd"/>
      <w:r w:rsidRPr="00800504">
        <w:t xml:space="preserve"> </w:t>
      </w:r>
      <w:proofErr w:type="spellStart"/>
      <w:r w:rsidRPr="00800504">
        <w:t>vozilo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proofErr w:type="gramStart"/>
      <w:r w:rsidRPr="00800504">
        <w:t>saobraćaja</w:t>
      </w:r>
      <w:proofErr w:type="spellEnd"/>
      <w:r w:rsidRPr="00800504">
        <w:t>;</w:t>
      </w:r>
      <w:proofErr w:type="gramEnd"/>
    </w:p>
    <w:p w14:paraId="263102D8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pregleda</w:t>
      </w:r>
      <w:proofErr w:type="spellEnd"/>
      <w:r w:rsidRPr="00800504">
        <w:t xml:space="preserve"> </w:t>
      </w:r>
      <w:proofErr w:type="spellStart"/>
      <w:proofErr w:type="gramStart"/>
      <w:r w:rsidRPr="00800504">
        <w:t>predmete</w:t>
      </w:r>
      <w:proofErr w:type="spellEnd"/>
      <w:r w:rsidRPr="00800504">
        <w:t>;</w:t>
      </w:r>
      <w:proofErr w:type="gramEnd"/>
    </w:p>
    <w:p w14:paraId="4146E306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privremeno</w:t>
      </w:r>
      <w:proofErr w:type="spellEnd"/>
      <w:r w:rsidRPr="00800504">
        <w:t xml:space="preserve"> </w:t>
      </w:r>
      <w:proofErr w:type="spellStart"/>
      <w:r w:rsidRPr="00800504">
        <w:t>oduzima</w:t>
      </w:r>
      <w:proofErr w:type="spellEnd"/>
      <w:r w:rsidRPr="00800504">
        <w:t xml:space="preserve"> </w:t>
      </w:r>
      <w:proofErr w:type="spellStart"/>
      <w:proofErr w:type="gramStart"/>
      <w:r w:rsidRPr="00800504">
        <w:t>predmete</w:t>
      </w:r>
      <w:proofErr w:type="spellEnd"/>
      <w:r w:rsidRPr="00800504">
        <w:t>;</w:t>
      </w:r>
      <w:proofErr w:type="gramEnd"/>
    </w:p>
    <w:p w14:paraId="57802CC1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primijeni</w:t>
      </w:r>
      <w:proofErr w:type="spellEnd"/>
      <w:r w:rsidRPr="00800504">
        <w:t xml:space="preserve"> video </w:t>
      </w:r>
      <w:proofErr w:type="spellStart"/>
      <w:r w:rsidRPr="00800504">
        <w:t>nadzor</w:t>
      </w:r>
      <w:proofErr w:type="spellEnd"/>
      <w:r w:rsidRPr="00800504">
        <w:t xml:space="preserve">; </w:t>
      </w:r>
      <w:proofErr w:type="spellStart"/>
      <w:r w:rsidRPr="00800504">
        <w:t>i</w:t>
      </w:r>
      <w:proofErr w:type="spellEnd"/>
    </w:p>
    <w:p w14:paraId="6B41BE34" w14:textId="77777777" w:rsidR="00800504" w:rsidRPr="00800504" w:rsidRDefault="00800504" w:rsidP="00800504">
      <w:pPr>
        <w:jc w:val="center"/>
      </w:pPr>
      <w:r w:rsidRPr="00800504">
        <w:t xml:space="preserve">- </w:t>
      </w:r>
      <w:proofErr w:type="spellStart"/>
      <w:r w:rsidRPr="00800504">
        <w:t>upotrijebi</w:t>
      </w:r>
      <w:proofErr w:type="spellEnd"/>
      <w:r w:rsidRPr="00800504">
        <w:t xml:space="preserve"> </w:t>
      </w:r>
      <w:proofErr w:type="spellStart"/>
      <w:r w:rsidRPr="00800504">
        <w:t>fizičku</w:t>
      </w:r>
      <w:proofErr w:type="spellEnd"/>
      <w:r w:rsidRPr="00800504">
        <w:t xml:space="preserve"> </w:t>
      </w:r>
      <w:proofErr w:type="spellStart"/>
      <w:r w:rsidRPr="00800504">
        <w:t>snagu</w:t>
      </w:r>
      <w:proofErr w:type="spellEnd"/>
      <w:r w:rsidRPr="00800504">
        <w:t xml:space="preserve">, </w:t>
      </w:r>
      <w:proofErr w:type="spellStart"/>
      <w:r w:rsidRPr="00800504">
        <w:t>ručni</w:t>
      </w:r>
      <w:proofErr w:type="spellEnd"/>
      <w:r w:rsidRPr="00800504">
        <w:t xml:space="preserve"> </w:t>
      </w:r>
      <w:proofErr w:type="spellStart"/>
      <w:r w:rsidRPr="00800504">
        <w:t>sprej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nadražujućim</w:t>
      </w:r>
      <w:proofErr w:type="spellEnd"/>
      <w:r w:rsidRPr="00800504">
        <w:t xml:space="preserve"> </w:t>
      </w:r>
      <w:proofErr w:type="spellStart"/>
      <w:r w:rsidRPr="00800504">
        <w:t>dejstvom</w:t>
      </w:r>
      <w:proofErr w:type="spellEnd"/>
      <w:r w:rsidRPr="00800504">
        <w:t xml:space="preserve">, </w:t>
      </w:r>
      <w:proofErr w:type="spellStart"/>
      <w:r w:rsidRPr="00800504">
        <w:t>službenu</w:t>
      </w:r>
      <w:proofErr w:type="spellEnd"/>
      <w:r w:rsidRPr="00800504">
        <w:t xml:space="preserve"> </w:t>
      </w:r>
      <w:proofErr w:type="spellStart"/>
      <w:r w:rsidRPr="00800504">
        <w:t>palicu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za </w:t>
      </w:r>
      <w:proofErr w:type="spellStart"/>
      <w:r w:rsidRPr="00800504">
        <w:t>vezivanje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>).</w:t>
      </w:r>
    </w:p>
    <w:p w14:paraId="542AC5C7" w14:textId="77777777" w:rsidR="00800504" w:rsidRPr="00800504" w:rsidRDefault="00800504" w:rsidP="00800504">
      <w:pPr>
        <w:jc w:val="center"/>
      </w:pPr>
      <w:r w:rsidRPr="00800504">
        <w:lastRenderedPageBreak/>
        <w:t xml:space="preserve">Pored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izdati</w:t>
      </w:r>
      <w:proofErr w:type="spellEnd"/>
      <w:r w:rsidRPr="00800504">
        <w:t xml:space="preserve"> </w:t>
      </w:r>
      <w:proofErr w:type="spellStart"/>
      <w:r w:rsidRPr="00800504">
        <w:t>prekršajni</w:t>
      </w:r>
      <w:proofErr w:type="spellEnd"/>
      <w:r w:rsidRPr="00800504">
        <w:t xml:space="preserve"> </w:t>
      </w:r>
      <w:proofErr w:type="spellStart"/>
      <w:r w:rsidRPr="00800504">
        <w:t>nalog</w:t>
      </w:r>
      <w:proofErr w:type="spellEnd"/>
      <w:r w:rsidRPr="00800504">
        <w:t xml:space="preserve">, </w:t>
      </w:r>
      <w:proofErr w:type="spellStart"/>
      <w:r w:rsidRPr="00800504">
        <w:t>podnijeti</w:t>
      </w:r>
      <w:proofErr w:type="spellEnd"/>
      <w:r w:rsidRPr="00800504">
        <w:t xml:space="preserve"> </w:t>
      </w:r>
      <w:proofErr w:type="spellStart"/>
      <w:r w:rsidRPr="00800504">
        <w:t>zahtjev</w:t>
      </w:r>
      <w:proofErr w:type="spellEnd"/>
      <w:r w:rsidRPr="00800504">
        <w:t xml:space="preserve"> za </w:t>
      </w:r>
      <w:proofErr w:type="spellStart"/>
      <w:r w:rsidRPr="00800504">
        <w:t>pokretanje</w:t>
      </w:r>
      <w:proofErr w:type="spellEnd"/>
      <w:r w:rsidRPr="00800504">
        <w:t xml:space="preserve"> </w:t>
      </w:r>
      <w:proofErr w:type="spellStart"/>
      <w:r w:rsidRPr="00800504">
        <w:t>prekršajnog</w:t>
      </w:r>
      <w:proofErr w:type="spellEnd"/>
      <w:r w:rsidRPr="00800504">
        <w:t xml:space="preserve"> </w:t>
      </w:r>
      <w:proofErr w:type="spellStart"/>
      <w:r w:rsidRPr="00800504">
        <w:t>postupka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krivičnu</w:t>
      </w:r>
      <w:proofErr w:type="spellEnd"/>
      <w:r w:rsidRPr="00800504">
        <w:t xml:space="preserve"> </w:t>
      </w:r>
      <w:proofErr w:type="spellStart"/>
      <w:r w:rsidRPr="00800504">
        <w:t>prijavu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, </w:t>
      </w:r>
      <w:proofErr w:type="spellStart"/>
      <w:r w:rsidRPr="00800504">
        <w:t>kad</w:t>
      </w:r>
      <w:proofErr w:type="spellEnd"/>
      <w:r w:rsidRPr="00800504">
        <w:t xml:space="preserve"> </w:t>
      </w:r>
      <w:proofErr w:type="spellStart"/>
      <w:r w:rsidRPr="00800504">
        <w:t>utvrdi</w:t>
      </w:r>
      <w:proofErr w:type="spellEnd"/>
      <w:r w:rsidRPr="00800504">
        <w:t xml:space="preserve"> da </w:t>
      </w:r>
      <w:proofErr w:type="spellStart"/>
      <w:r w:rsidRPr="00800504">
        <w:t>nije</w:t>
      </w:r>
      <w:proofErr w:type="spellEnd"/>
      <w:r w:rsidRPr="00800504">
        <w:t xml:space="preserve"> </w:t>
      </w:r>
      <w:proofErr w:type="spellStart"/>
      <w:r w:rsidRPr="00800504">
        <w:t>nadležna</w:t>
      </w:r>
      <w:proofErr w:type="spellEnd"/>
      <w:r w:rsidRPr="00800504">
        <w:t xml:space="preserve"> za </w:t>
      </w:r>
      <w:proofErr w:type="spellStart"/>
      <w:r w:rsidRPr="00800504">
        <w:t>postupanje</w:t>
      </w:r>
      <w:proofErr w:type="spellEnd"/>
      <w:r w:rsidRPr="00800504">
        <w:t xml:space="preserve">, </w:t>
      </w:r>
      <w:proofErr w:type="spellStart"/>
      <w:r w:rsidRPr="00800504">
        <w:t>obavijestiti</w:t>
      </w:r>
      <w:proofErr w:type="spellEnd"/>
      <w:r w:rsidRPr="00800504">
        <w:t xml:space="preserve"> </w:t>
      </w:r>
      <w:proofErr w:type="spellStart"/>
      <w:r w:rsidRPr="00800504">
        <w:t>drugi</w:t>
      </w:r>
      <w:proofErr w:type="spellEnd"/>
      <w:r w:rsidRPr="00800504">
        <w:t xml:space="preserve"> </w:t>
      </w:r>
      <w:proofErr w:type="spellStart"/>
      <w:r w:rsidRPr="00800504">
        <w:t>nadležni</w:t>
      </w:r>
      <w:proofErr w:type="spellEnd"/>
      <w:r w:rsidRPr="00800504">
        <w:t xml:space="preserve"> organ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preduzimanja</w:t>
      </w:r>
      <w:proofErr w:type="spellEnd"/>
      <w:r w:rsidRPr="00800504">
        <w:t xml:space="preserve"> </w:t>
      </w:r>
      <w:proofErr w:type="spellStart"/>
      <w:r w:rsidRPr="00800504">
        <w:t>mjera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>.</w:t>
      </w:r>
    </w:p>
    <w:p w14:paraId="07F24AEC" w14:textId="77777777" w:rsidR="00800504" w:rsidRPr="00800504" w:rsidRDefault="00800504" w:rsidP="00800504">
      <w:pPr>
        <w:jc w:val="center"/>
      </w:pPr>
      <w:r w:rsidRPr="00800504">
        <w:t xml:space="preserve">Uz </w:t>
      </w:r>
      <w:proofErr w:type="spellStart"/>
      <w:r w:rsidRPr="00800504">
        <w:t>prekršajni</w:t>
      </w:r>
      <w:proofErr w:type="spellEnd"/>
      <w:r w:rsidRPr="00800504">
        <w:t xml:space="preserve"> </w:t>
      </w:r>
      <w:proofErr w:type="spellStart"/>
      <w:r w:rsidRPr="00800504">
        <w:t>nalog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zahtjev</w:t>
      </w:r>
      <w:proofErr w:type="spellEnd"/>
      <w:r w:rsidRPr="00800504">
        <w:t xml:space="preserve"> za </w:t>
      </w:r>
      <w:proofErr w:type="spellStart"/>
      <w:r w:rsidRPr="00800504">
        <w:t>pokretanje</w:t>
      </w:r>
      <w:proofErr w:type="spellEnd"/>
      <w:r w:rsidRPr="00800504">
        <w:t xml:space="preserve"> </w:t>
      </w:r>
      <w:proofErr w:type="spellStart"/>
      <w:r w:rsidRPr="00800504">
        <w:t>prekršajnog</w:t>
      </w:r>
      <w:proofErr w:type="spellEnd"/>
      <w:r w:rsidRPr="00800504">
        <w:t xml:space="preserve"> </w:t>
      </w:r>
      <w:proofErr w:type="spellStart"/>
      <w:r w:rsidRPr="00800504">
        <w:t>postupka</w:t>
      </w:r>
      <w:proofErr w:type="spellEnd"/>
      <w:r w:rsidRPr="00800504">
        <w:t xml:space="preserve">, </w:t>
      </w:r>
      <w:proofErr w:type="spellStart"/>
      <w:r w:rsidRPr="00800504">
        <w:t>prilaže</w:t>
      </w:r>
      <w:proofErr w:type="spellEnd"/>
      <w:r w:rsidRPr="00800504">
        <w:t xml:space="preserve"> se </w:t>
      </w:r>
      <w:proofErr w:type="spellStart"/>
      <w:r w:rsidRPr="00800504">
        <w:t>zapisnik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službena</w:t>
      </w:r>
      <w:proofErr w:type="spellEnd"/>
      <w:r w:rsidRPr="00800504">
        <w:t xml:space="preserve"> </w:t>
      </w:r>
      <w:proofErr w:type="spellStart"/>
      <w:r w:rsidRPr="00800504">
        <w:t>zabilješka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drugi</w:t>
      </w:r>
      <w:proofErr w:type="spellEnd"/>
      <w:r w:rsidRPr="00800504">
        <w:t xml:space="preserve"> </w:t>
      </w:r>
      <w:proofErr w:type="spellStart"/>
      <w:r w:rsidRPr="00800504">
        <w:t>dokaz</w:t>
      </w:r>
      <w:proofErr w:type="spellEnd"/>
      <w:r w:rsidRPr="00800504">
        <w:t xml:space="preserve"> o </w:t>
      </w:r>
      <w:proofErr w:type="spellStart"/>
      <w:r w:rsidRPr="00800504">
        <w:t>učinjenom</w:t>
      </w:r>
      <w:proofErr w:type="spellEnd"/>
      <w:r w:rsidRPr="00800504">
        <w:t xml:space="preserve"> </w:t>
      </w:r>
      <w:proofErr w:type="spellStart"/>
      <w:r w:rsidRPr="00800504">
        <w:t>prekršaju</w:t>
      </w:r>
      <w:proofErr w:type="spellEnd"/>
      <w:r w:rsidRPr="00800504">
        <w:t xml:space="preserve"> (video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foto</w:t>
      </w:r>
      <w:proofErr w:type="spellEnd"/>
      <w:r w:rsidRPr="00800504">
        <w:t xml:space="preserve"> </w:t>
      </w:r>
      <w:proofErr w:type="spellStart"/>
      <w:r w:rsidRPr="00800504">
        <w:t>zapis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kojem</w:t>
      </w:r>
      <w:proofErr w:type="spellEnd"/>
      <w:r w:rsidRPr="00800504">
        <w:t xml:space="preserve"> se </w:t>
      </w:r>
      <w:proofErr w:type="spellStart"/>
      <w:r w:rsidRPr="00800504">
        <w:t>jasno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vidjeti</w:t>
      </w:r>
      <w:proofErr w:type="spellEnd"/>
      <w:r w:rsidRPr="00800504">
        <w:t xml:space="preserve"> </w:t>
      </w:r>
      <w:proofErr w:type="spellStart"/>
      <w:r w:rsidRPr="00800504">
        <w:t>radnja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proizilazi</w:t>
      </w:r>
      <w:proofErr w:type="spellEnd"/>
      <w:r w:rsidRPr="00800504">
        <w:t xml:space="preserve"> </w:t>
      </w:r>
      <w:proofErr w:type="spellStart"/>
      <w:r w:rsidRPr="00800504">
        <w:t>obilježje</w:t>
      </w:r>
      <w:proofErr w:type="spellEnd"/>
      <w:r w:rsidRPr="00800504">
        <w:t xml:space="preserve"> </w:t>
      </w:r>
      <w:proofErr w:type="spellStart"/>
      <w:r w:rsidRPr="00800504">
        <w:t>prekršaja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dr.).</w:t>
      </w:r>
    </w:p>
    <w:p w14:paraId="7530FB39" w14:textId="77777777" w:rsidR="00800504" w:rsidRPr="00800504" w:rsidRDefault="00800504" w:rsidP="00800504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800504">
        <w:rPr>
          <w:b/>
          <w:bCs/>
        </w:rPr>
        <w:t>Primjena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ovlašćenja</w:t>
      </w:r>
      <w:proofErr w:type="spellEnd"/>
    </w:p>
    <w:p w14:paraId="7322C273" w14:textId="77777777" w:rsidR="00800504" w:rsidRPr="00800504" w:rsidRDefault="00800504" w:rsidP="00800504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10</w:t>
      </w:r>
    </w:p>
    <w:p w14:paraId="178AA2A7" w14:textId="77777777" w:rsidR="00800504" w:rsidRPr="00800504" w:rsidRDefault="00800504" w:rsidP="00800504">
      <w:pPr>
        <w:jc w:val="center"/>
      </w:pP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9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primjenjuje</w:t>
      </w:r>
      <w:proofErr w:type="spellEnd"/>
      <w:r w:rsidRPr="00800504">
        <w:t xml:space="preserve"> </w:t>
      </w:r>
      <w:proofErr w:type="spellStart"/>
      <w:r w:rsidRPr="00800504">
        <w:t>kad</w:t>
      </w:r>
      <w:proofErr w:type="spellEnd"/>
      <w:r w:rsidRPr="00800504">
        <w:t xml:space="preserve"> </w:t>
      </w:r>
      <w:proofErr w:type="spellStart"/>
      <w:r w:rsidRPr="00800504">
        <w:t>kontrolom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licu</w:t>
      </w:r>
      <w:proofErr w:type="spellEnd"/>
      <w:r w:rsidRPr="00800504">
        <w:t xml:space="preserve"> </w:t>
      </w:r>
      <w:proofErr w:type="spellStart"/>
      <w:r w:rsidRPr="00800504">
        <w:t>mjesta</w:t>
      </w:r>
      <w:proofErr w:type="spellEnd"/>
      <w:r w:rsidRPr="00800504">
        <w:t xml:space="preserve"> </w:t>
      </w:r>
      <w:proofErr w:type="spellStart"/>
      <w:r w:rsidRPr="00800504">
        <w:t>utvrdi</w:t>
      </w:r>
      <w:proofErr w:type="spellEnd"/>
      <w:r w:rsidRPr="00800504">
        <w:t xml:space="preserve"> </w:t>
      </w:r>
      <w:proofErr w:type="spellStart"/>
      <w:r w:rsidRPr="00800504">
        <w:t>narušavanje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reda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da se </w:t>
      </w:r>
      <w:proofErr w:type="spellStart"/>
      <w:r w:rsidRPr="00800504">
        <w:t>komunalni</w:t>
      </w:r>
      <w:proofErr w:type="spellEnd"/>
      <w:r w:rsidRPr="00800504">
        <w:t xml:space="preserve"> red ne </w:t>
      </w:r>
      <w:proofErr w:type="spellStart"/>
      <w:r w:rsidRPr="00800504">
        <w:t>održava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>.</w:t>
      </w:r>
    </w:p>
    <w:p w14:paraId="3C8E914C" w14:textId="77777777" w:rsidR="00800504" w:rsidRPr="00800504" w:rsidRDefault="00800504" w:rsidP="00800504">
      <w:pPr>
        <w:jc w:val="center"/>
      </w:pPr>
      <w:r w:rsidRPr="00800504">
        <w:t xml:space="preserve">O </w:t>
      </w:r>
      <w:proofErr w:type="spellStart"/>
      <w:r w:rsidRPr="00800504">
        <w:t>narušavanju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reda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sačinjava</w:t>
      </w:r>
      <w:proofErr w:type="spellEnd"/>
      <w:r w:rsidRPr="00800504">
        <w:t xml:space="preserve"> </w:t>
      </w:r>
      <w:proofErr w:type="spellStart"/>
      <w:r w:rsidRPr="00800504">
        <w:t>zapisnik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službenu</w:t>
      </w:r>
      <w:proofErr w:type="spellEnd"/>
      <w:r w:rsidRPr="00800504">
        <w:t xml:space="preserve"> </w:t>
      </w:r>
      <w:proofErr w:type="spellStart"/>
      <w:r w:rsidRPr="00800504">
        <w:t>zabilješku</w:t>
      </w:r>
      <w:proofErr w:type="spellEnd"/>
      <w:r w:rsidRPr="00800504">
        <w:t>.</w:t>
      </w:r>
    </w:p>
    <w:p w14:paraId="4468E607" w14:textId="77777777" w:rsidR="00800504" w:rsidRPr="00800504" w:rsidRDefault="00800504" w:rsidP="00800504">
      <w:pPr>
        <w:jc w:val="center"/>
      </w:pPr>
      <w:proofErr w:type="spellStart"/>
      <w:r w:rsidRPr="00800504">
        <w:t>Subjekt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nadzora</w:t>
      </w:r>
      <w:proofErr w:type="spellEnd"/>
      <w:r w:rsidRPr="00800504">
        <w:t xml:space="preserve"> </w:t>
      </w:r>
      <w:proofErr w:type="spellStart"/>
      <w:r w:rsidRPr="00800504">
        <w:t>dužan</w:t>
      </w:r>
      <w:proofErr w:type="spellEnd"/>
      <w:r w:rsidRPr="00800504">
        <w:t xml:space="preserve"> je da </w:t>
      </w:r>
      <w:proofErr w:type="spellStart"/>
      <w:r w:rsidRPr="00800504">
        <w:t>omogući</w:t>
      </w:r>
      <w:proofErr w:type="spellEnd"/>
      <w:r w:rsidRPr="00800504">
        <w:t xml:space="preserve"> </w:t>
      </w:r>
      <w:proofErr w:type="spellStart"/>
      <w:r w:rsidRPr="00800504">
        <w:t>nesmetano</w:t>
      </w:r>
      <w:proofErr w:type="spellEnd"/>
      <w:r w:rsidRPr="00800504">
        <w:t xml:space="preserve"> </w:t>
      </w:r>
      <w:proofErr w:type="spellStart"/>
      <w:r w:rsidRPr="00800504">
        <w:t>vršenje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primjenu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daje</w:t>
      </w:r>
      <w:proofErr w:type="spellEnd"/>
      <w:r w:rsidRPr="00800504">
        <w:t xml:space="preserve"> </w:t>
      </w:r>
      <w:proofErr w:type="spellStart"/>
      <w:r w:rsidRPr="00800504">
        <w:t>obavještenja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stavlja</w:t>
      </w:r>
      <w:proofErr w:type="spellEnd"/>
      <w:r w:rsidRPr="00800504">
        <w:t xml:space="preserve"> </w:t>
      </w:r>
      <w:proofErr w:type="spellStart"/>
      <w:r w:rsidRPr="00800504">
        <w:t>komunalnoj</w:t>
      </w:r>
      <w:proofErr w:type="spellEnd"/>
      <w:r w:rsidRPr="00800504">
        <w:t xml:space="preserve"> </w:t>
      </w:r>
      <w:proofErr w:type="spellStart"/>
      <w:r w:rsidRPr="00800504">
        <w:t>policiji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uvid</w:t>
      </w:r>
      <w:proofErr w:type="spellEnd"/>
      <w:r w:rsidRPr="00800504">
        <w:t xml:space="preserve"> </w:t>
      </w:r>
      <w:proofErr w:type="spellStart"/>
      <w:r w:rsidRPr="00800504">
        <w:t>isprave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 xml:space="preserve"> koji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potrebni</w:t>
      </w:r>
      <w:proofErr w:type="spellEnd"/>
      <w:r w:rsidRPr="00800504">
        <w:t xml:space="preserve"> za </w:t>
      </w:r>
      <w:proofErr w:type="spellStart"/>
      <w:r w:rsidRPr="00800504">
        <w:t>vršenje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nadzora</w:t>
      </w:r>
      <w:proofErr w:type="spellEnd"/>
      <w:r w:rsidRPr="00800504">
        <w:t>.</w:t>
      </w:r>
    </w:p>
    <w:p w14:paraId="074D7715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mogu</w:t>
      </w:r>
      <w:proofErr w:type="spellEnd"/>
      <w:r w:rsidRPr="00800504">
        <w:t xml:space="preserve"> se </w:t>
      </w:r>
      <w:proofErr w:type="spellStart"/>
      <w:r w:rsidRPr="00800504">
        <w:t>upotrebljavati</w:t>
      </w:r>
      <w:proofErr w:type="spellEnd"/>
      <w:r w:rsidRPr="00800504">
        <w:t xml:space="preserve"> </w:t>
      </w:r>
      <w:proofErr w:type="spellStart"/>
      <w:r w:rsidRPr="00800504">
        <w:t>samo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koja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propisana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cilj</w:t>
      </w:r>
      <w:proofErr w:type="spellEnd"/>
      <w:r w:rsidRPr="00800504">
        <w:t xml:space="preserve"> </w:t>
      </w:r>
      <w:proofErr w:type="spellStart"/>
      <w:r w:rsidRPr="00800504">
        <w:t>postiže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najmanje</w:t>
      </w:r>
      <w:proofErr w:type="spellEnd"/>
      <w:r w:rsidRPr="00800504">
        <w:t xml:space="preserve"> </w:t>
      </w:r>
      <w:proofErr w:type="spellStart"/>
      <w:r w:rsidRPr="00800504">
        <w:t>štetnih</w:t>
      </w:r>
      <w:proofErr w:type="spellEnd"/>
      <w:r w:rsidRPr="00800504">
        <w:t xml:space="preserve"> </w:t>
      </w:r>
      <w:proofErr w:type="spellStart"/>
      <w:r w:rsidRPr="00800504">
        <w:t>posljedica</w:t>
      </w:r>
      <w:proofErr w:type="spellEnd"/>
      <w:r w:rsidRPr="00800504">
        <w:t>.</w:t>
      </w:r>
    </w:p>
    <w:p w14:paraId="41DE209E" w14:textId="77777777" w:rsidR="00800504" w:rsidRPr="00800504" w:rsidRDefault="00800504" w:rsidP="00800504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800504">
        <w:rPr>
          <w:b/>
          <w:bCs/>
        </w:rPr>
        <w:t>Primjena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ovlašćenja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prema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maloljetnicima</w:t>
      </w:r>
      <w:proofErr w:type="spellEnd"/>
    </w:p>
    <w:p w14:paraId="01962BE3" w14:textId="77777777" w:rsidR="00800504" w:rsidRPr="00800504" w:rsidRDefault="00800504" w:rsidP="00800504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11</w:t>
      </w:r>
    </w:p>
    <w:p w14:paraId="791E58D0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primjeni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maloljetnicima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primjenjuje</w:t>
      </w:r>
      <w:proofErr w:type="spellEnd"/>
      <w:r w:rsidRPr="00800504">
        <w:t xml:space="preserve"> </w:t>
      </w:r>
      <w:proofErr w:type="spellStart"/>
      <w:r w:rsidRPr="00800504">
        <w:t>posebna</w:t>
      </w:r>
      <w:proofErr w:type="spellEnd"/>
      <w:r w:rsidRPr="00800504">
        <w:t xml:space="preserve"> </w:t>
      </w:r>
      <w:proofErr w:type="spellStart"/>
      <w:r w:rsidRPr="00800504">
        <w:t>znanja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oblasti</w:t>
      </w:r>
      <w:proofErr w:type="spellEnd"/>
      <w:r w:rsidRPr="00800504">
        <w:t xml:space="preserve"> </w:t>
      </w:r>
      <w:proofErr w:type="spellStart"/>
      <w:r w:rsidRPr="00800504">
        <w:t>prava</w:t>
      </w:r>
      <w:proofErr w:type="spellEnd"/>
      <w:r w:rsidRPr="00800504">
        <w:t xml:space="preserve"> </w:t>
      </w:r>
      <w:proofErr w:type="spellStart"/>
      <w:r w:rsidRPr="00800504">
        <w:t>djeteta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postupa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postupanje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maloljetnicima</w:t>
      </w:r>
      <w:proofErr w:type="spellEnd"/>
      <w:r w:rsidRPr="00800504">
        <w:t>.</w:t>
      </w:r>
    </w:p>
    <w:p w14:paraId="1C4209FE" w14:textId="77777777" w:rsidR="00800504" w:rsidRPr="00800504" w:rsidRDefault="00800504" w:rsidP="00800504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800504">
        <w:rPr>
          <w:b/>
          <w:bCs/>
        </w:rPr>
        <w:t>Saradnja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građanima</w:t>
      </w:r>
      <w:proofErr w:type="spellEnd"/>
    </w:p>
    <w:p w14:paraId="2C861FFA" w14:textId="77777777" w:rsidR="00800504" w:rsidRPr="00800504" w:rsidRDefault="00800504" w:rsidP="00800504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12</w:t>
      </w:r>
    </w:p>
    <w:p w14:paraId="30859755" w14:textId="77777777" w:rsidR="00800504" w:rsidRPr="00800504" w:rsidRDefault="00800504" w:rsidP="00800504">
      <w:pPr>
        <w:jc w:val="center"/>
      </w:pP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sarađuje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građanima</w:t>
      </w:r>
      <w:proofErr w:type="spellEnd"/>
      <w:r w:rsidRPr="00800504">
        <w:t xml:space="preserve">, </w:t>
      </w:r>
      <w:proofErr w:type="spellStart"/>
      <w:r w:rsidRPr="00800504">
        <w:t>postupanjem</w:t>
      </w:r>
      <w:proofErr w:type="spellEnd"/>
      <w:r w:rsidRPr="00800504">
        <w:t xml:space="preserve"> po </w:t>
      </w:r>
      <w:proofErr w:type="spellStart"/>
      <w:r w:rsidRPr="00800504">
        <w:t>prijavama</w:t>
      </w:r>
      <w:proofErr w:type="spellEnd"/>
      <w:r w:rsidRPr="00800504">
        <w:t xml:space="preserve">, </w:t>
      </w:r>
      <w:proofErr w:type="spellStart"/>
      <w:r w:rsidRPr="00800504">
        <w:t>zahtjevima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predlozima</w:t>
      </w:r>
      <w:proofErr w:type="spellEnd"/>
      <w:r w:rsidRPr="00800504">
        <w:t xml:space="preserve"> u </w:t>
      </w:r>
      <w:proofErr w:type="spellStart"/>
      <w:r w:rsidRPr="00800504">
        <w:t>vezi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komunalnim</w:t>
      </w:r>
      <w:proofErr w:type="spellEnd"/>
      <w:r w:rsidRPr="00800504">
        <w:t xml:space="preserve"> </w:t>
      </w:r>
      <w:proofErr w:type="spellStart"/>
      <w:r w:rsidRPr="00800504">
        <w:t>redom</w:t>
      </w:r>
      <w:proofErr w:type="spellEnd"/>
      <w:r w:rsidRPr="00800504">
        <w:t>.</w:t>
      </w:r>
    </w:p>
    <w:p w14:paraId="100B65BC" w14:textId="77777777" w:rsidR="00800504" w:rsidRPr="00800504" w:rsidRDefault="00800504" w:rsidP="00800504">
      <w:pPr>
        <w:jc w:val="center"/>
      </w:pPr>
      <w:proofErr w:type="spellStart"/>
      <w:r w:rsidRPr="00800504">
        <w:t>Prijave</w:t>
      </w:r>
      <w:proofErr w:type="spellEnd"/>
      <w:r w:rsidRPr="00800504">
        <w:t xml:space="preserve">, </w:t>
      </w:r>
      <w:proofErr w:type="spellStart"/>
      <w:r w:rsidRPr="00800504">
        <w:t>zahtjevi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predlozi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mogu</w:t>
      </w:r>
      <w:proofErr w:type="spellEnd"/>
      <w:r w:rsidRPr="00800504">
        <w:t xml:space="preserve"> se </w:t>
      </w:r>
      <w:proofErr w:type="spellStart"/>
      <w:r w:rsidRPr="00800504">
        <w:t>podnijeti</w:t>
      </w:r>
      <w:proofErr w:type="spellEnd"/>
      <w:r w:rsidRPr="00800504">
        <w:t xml:space="preserve"> </w:t>
      </w:r>
      <w:proofErr w:type="spellStart"/>
      <w:r w:rsidRPr="00800504">
        <w:t>pisanim</w:t>
      </w:r>
      <w:proofErr w:type="spellEnd"/>
      <w:r w:rsidRPr="00800504">
        <w:t xml:space="preserve"> </w:t>
      </w:r>
      <w:proofErr w:type="spellStart"/>
      <w:r w:rsidRPr="00800504">
        <w:t>putem</w:t>
      </w:r>
      <w:proofErr w:type="spellEnd"/>
      <w:r w:rsidRPr="00800504">
        <w:t xml:space="preserve">, </w:t>
      </w:r>
      <w:proofErr w:type="spellStart"/>
      <w:r w:rsidRPr="00800504">
        <w:t>elektronskom</w:t>
      </w:r>
      <w:proofErr w:type="spellEnd"/>
      <w:r w:rsidRPr="00800504">
        <w:t xml:space="preserve"> </w:t>
      </w:r>
      <w:proofErr w:type="spellStart"/>
      <w:r w:rsidRPr="00800504">
        <w:t>poštom</w:t>
      </w:r>
      <w:proofErr w:type="spellEnd"/>
      <w:r w:rsidRPr="00800504">
        <w:t xml:space="preserve">, </w:t>
      </w:r>
      <w:proofErr w:type="spellStart"/>
      <w:r w:rsidRPr="00800504">
        <w:t>telefonom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neposrednim</w:t>
      </w:r>
      <w:proofErr w:type="spellEnd"/>
      <w:r w:rsidRPr="00800504">
        <w:t xml:space="preserve"> </w:t>
      </w:r>
      <w:proofErr w:type="spellStart"/>
      <w:r w:rsidRPr="00800504">
        <w:t>usmenim</w:t>
      </w:r>
      <w:proofErr w:type="spellEnd"/>
      <w:r w:rsidRPr="00800504">
        <w:t xml:space="preserve"> </w:t>
      </w:r>
      <w:proofErr w:type="spellStart"/>
      <w:r w:rsidRPr="00800504">
        <w:t>obraćanjem</w:t>
      </w:r>
      <w:proofErr w:type="spellEnd"/>
      <w:r w:rsidRPr="00800504">
        <w:t xml:space="preserve">, o </w:t>
      </w:r>
      <w:proofErr w:type="spellStart"/>
      <w:r w:rsidRPr="00800504">
        <w:t>čemu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sačinjava</w:t>
      </w:r>
      <w:proofErr w:type="spellEnd"/>
      <w:r w:rsidRPr="00800504">
        <w:t xml:space="preserve"> </w:t>
      </w:r>
      <w:proofErr w:type="spellStart"/>
      <w:r w:rsidRPr="00800504">
        <w:t>službenu</w:t>
      </w:r>
      <w:proofErr w:type="spellEnd"/>
      <w:r w:rsidRPr="00800504">
        <w:t xml:space="preserve"> </w:t>
      </w:r>
      <w:proofErr w:type="spellStart"/>
      <w:r w:rsidRPr="00800504">
        <w:t>zabilješku</w:t>
      </w:r>
      <w:proofErr w:type="spellEnd"/>
      <w:r w:rsidRPr="00800504">
        <w:t>.</w:t>
      </w:r>
    </w:p>
    <w:p w14:paraId="204A8636" w14:textId="77777777" w:rsidR="00800504" w:rsidRPr="00800504" w:rsidRDefault="00800504" w:rsidP="00800504">
      <w:pPr>
        <w:jc w:val="center"/>
      </w:pPr>
      <w:r w:rsidRPr="00800504">
        <w:t xml:space="preserve">Kad se </w:t>
      </w:r>
      <w:proofErr w:type="spellStart"/>
      <w:r w:rsidRPr="00800504">
        <w:t>prijava</w:t>
      </w:r>
      <w:proofErr w:type="spellEnd"/>
      <w:r w:rsidRPr="00800504">
        <w:t xml:space="preserve"> </w:t>
      </w:r>
      <w:proofErr w:type="spellStart"/>
      <w:r w:rsidRPr="00800504">
        <w:t>podnosi</w:t>
      </w:r>
      <w:proofErr w:type="spellEnd"/>
      <w:r w:rsidRPr="00800504">
        <w:t xml:space="preserve"> </w:t>
      </w:r>
      <w:proofErr w:type="spellStart"/>
      <w:r w:rsidRPr="00800504">
        <w:t>telefonom</w:t>
      </w:r>
      <w:proofErr w:type="spellEnd"/>
      <w:r w:rsidRPr="00800504">
        <w:t xml:space="preserve">,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integralno</w:t>
      </w:r>
      <w:proofErr w:type="spellEnd"/>
      <w:r w:rsidRPr="00800504">
        <w:t xml:space="preserve"> da </w:t>
      </w:r>
      <w:proofErr w:type="spellStart"/>
      <w:r w:rsidRPr="00800504">
        <w:t>snimi</w:t>
      </w:r>
      <w:proofErr w:type="spellEnd"/>
      <w:r w:rsidRPr="00800504">
        <w:t xml:space="preserve"> </w:t>
      </w:r>
      <w:proofErr w:type="spellStart"/>
      <w:r w:rsidRPr="00800504">
        <w:t>poziv</w:t>
      </w:r>
      <w:proofErr w:type="spellEnd"/>
      <w:r w:rsidRPr="00800504">
        <w:t xml:space="preserve"> </w:t>
      </w:r>
      <w:proofErr w:type="spellStart"/>
      <w:r w:rsidRPr="00800504">
        <w:t>uz</w:t>
      </w:r>
      <w:proofErr w:type="spellEnd"/>
      <w:r w:rsidRPr="00800504">
        <w:t xml:space="preserve"> </w:t>
      </w:r>
      <w:proofErr w:type="spellStart"/>
      <w:r w:rsidRPr="00800504">
        <w:t>prethodnu</w:t>
      </w:r>
      <w:proofErr w:type="spellEnd"/>
      <w:r w:rsidRPr="00800504">
        <w:t xml:space="preserve"> </w:t>
      </w:r>
      <w:proofErr w:type="spellStart"/>
      <w:r w:rsidRPr="00800504">
        <w:t>saglasnost</w:t>
      </w:r>
      <w:proofErr w:type="spellEnd"/>
      <w:r w:rsidRPr="00800504">
        <w:t xml:space="preserve"> </w:t>
      </w:r>
      <w:proofErr w:type="spellStart"/>
      <w:r w:rsidRPr="00800504">
        <w:t>podnosioca</w:t>
      </w:r>
      <w:proofErr w:type="spellEnd"/>
      <w:r w:rsidRPr="00800504">
        <w:t xml:space="preserve"> </w:t>
      </w:r>
      <w:proofErr w:type="spellStart"/>
      <w:r w:rsidRPr="00800504">
        <w:t>prijave</w:t>
      </w:r>
      <w:proofErr w:type="spellEnd"/>
      <w:r w:rsidRPr="00800504">
        <w:t xml:space="preserve">, o </w:t>
      </w:r>
      <w:proofErr w:type="spellStart"/>
      <w:r w:rsidRPr="00800504">
        <w:t>čemu</w:t>
      </w:r>
      <w:proofErr w:type="spellEnd"/>
      <w:r w:rsidRPr="00800504">
        <w:t xml:space="preserve"> se </w:t>
      </w:r>
      <w:proofErr w:type="spellStart"/>
      <w:r w:rsidRPr="00800504">
        <w:t>vodi</w:t>
      </w:r>
      <w:proofErr w:type="spellEnd"/>
      <w:r w:rsidRPr="00800504">
        <w:t xml:space="preserve"> </w:t>
      </w:r>
      <w:proofErr w:type="spellStart"/>
      <w:r w:rsidRPr="00800504">
        <w:t>evidencija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zaštita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o </w:t>
      </w:r>
      <w:proofErr w:type="spellStart"/>
      <w:r w:rsidRPr="00800504">
        <w:t>ličnosti</w:t>
      </w:r>
      <w:proofErr w:type="spellEnd"/>
      <w:r w:rsidRPr="00800504">
        <w:t>.</w:t>
      </w:r>
    </w:p>
    <w:p w14:paraId="660B7FD6" w14:textId="77777777" w:rsidR="00800504" w:rsidRPr="00800504" w:rsidRDefault="00800504" w:rsidP="00800504">
      <w:pPr>
        <w:jc w:val="center"/>
      </w:pPr>
      <w:proofErr w:type="spellStart"/>
      <w:r w:rsidRPr="00800504">
        <w:t>Saglasnost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3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mora </w:t>
      </w:r>
      <w:proofErr w:type="spellStart"/>
      <w:r w:rsidRPr="00800504">
        <w:t>biti</w:t>
      </w:r>
      <w:proofErr w:type="spellEnd"/>
      <w:r w:rsidRPr="00800504">
        <w:t xml:space="preserve"> </w:t>
      </w:r>
      <w:proofErr w:type="spellStart"/>
      <w:r w:rsidRPr="00800504">
        <w:t>dio</w:t>
      </w:r>
      <w:proofErr w:type="spellEnd"/>
      <w:r w:rsidRPr="00800504">
        <w:t xml:space="preserve"> </w:t>
      </w:r>
      <w:proofErr w:type="spellStart"/>
      <w:r w:rsidRPr="00800504">
        <w:t>snimljenog</w:t>
      </w:r>
      <w:proofErr w:type="spellEnd"/>
      <w:r w:rsidRPr="00800504">
        <w:t xml:space="preserve"> </w:t>
      </w:r>
      <w:proofErr w:type="spellStart"/>
      <w:r w:rsidRPr="00800504">
        <w:t>telefonskog</w:t>
      </w:r>
      <w:proofErr w:type="spellEnd"/>
      <w:r w:rsidRPr="00800504">
        <w:t xml:space="preserve"> </w:t>
      </w:r>
      <w:proofErr w:type="spellStart"/>
      <w:r w:rsidRPr="00800504">
        <w:t>poziva</w:t>
      </w:r>
      <w:proofErr w:type="spellEnd"/>
      <w:r w:rsidRPr="00800504">
        <w:t>.</w:t>
      </w:r>
    </w:p>
    <w:p w14:paraId="623413C0" w14:textId="77777777" w:rsidR="00800504" w:rsidRPr="00800504" w:rsidRDefault="00800504" w:rsidP="00800504">
      <w:pPr>
        <w:jc w:val="center"/>
      </w:pPr>
      <w:proofErr w:type="spellStart"/>
      <w:r w:rsidRPr="00800504">
        <w:lastRenderedPageBreak/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je </w:t>
      </w:r>
      <w:proofErr w:type="spellStart"/>
      <w:r w:rsidRPr="00800504">
        <w:t>dužna</w:t>
      </w:r>
      <w:proofErr w:type="spellEnd"/>
      <w:r w:rsidRPr="00800504">
        <w:t xml:space="preserve"> da o </w:t>
      </w:r>
      <w:proofErr w:type="spellStart"/>
      <w:r w:rsidRPr="00800504">
        <w:t>ishodu</w:t>
      </w:r>
      <w:proofErr w:type="spellEnd"/>
      <w:r w:rsidRPr="00800504">
        <w:t xml:space="preserve"> </w:t>
      </w:r>
      <w:proofErr w:type="spellStart"/>
      <w:r w:rsidRPr="00800504">
        <w:t>postupanja</w:t>
      </w:r>
      <w:proofErr w:type="spellEnd"/>
      <w:r w:rsidRPr="00800504">
        <w:t xml:space="preserve"> po </w:t>
      </w:r>
      <w:proofErr w:type="spellStart"/>
      <w:r w:rsidRPr="00800504">
        <w:t>prijavi</w:t>
      </w:r>
      <w:proofErr w:type="spellEnd"/>
      <w:r w:rsidRPr="00800504">
        <w:t xml:space="preserve">, </w:t>
      </w:r>
      <w:proofErr w:type="spellStart"/>
      <w:r w:rsidRPr="00800504">
        <w:t>zahtjevu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predlogu</w:t>
      </w:r>
      <w:proofErr w:type="spellEnd"/>
      <w:r w:rsidRPr="00800504">
        <w:t xml:space="preserve"> </w:t>
      </w:r>
      <w:proofErr w:type="spellStart"/>
      <w:r w:rsidRPr="00800504">
        <w:t>obavijesti</w:t>
      </w:r>
      <w:proofErr w:type="spellEnd"/>
      <w:r w:rsidRPr="00800504">
        <w:t xml:space="preserve"> </w:t>
      </w:r>
      <w:proofErr w:type="spellStart"/>
      <w:r w:rsidRPr="00800504">
        <w:t>podnosioca</w:t>
      </w:r>
      <w:proofErr w:type="spellEnd"/>
      <w:r w:rsidRPr="00800504">
        <w:t>.</w:t>
      </w:r>
    </w:p>
    <w:p w14:paraId="02E692E2" w14:textId="77777777" w:rsidR="00800504" w:rsidRPr="00800504" w:rsidRDefault="00800504" w:rsidP="00800504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800504">
        <w:rPr>
          <w:b/>
          <w:bCs/>
        </w:rPr>
        <w:t>Uniforma</w:t>
      </w:r>
      <w:proofErr w:type="spellEnd"/>
    </w:p>
    <w:p w14:paraId="629D8B51" w14:textId="77777777" w:rsidR="00800504" w:rsidRPr="00800504" w:rsidRDefault="00800504" w:rsidP="00800504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13</w:t>
      </w:r>
    </w:p>
    <w:p w14:paraId="50F68A81" w14:textId="77777777" w:rsidR="00800504" w:rsidRPr="00800504" w:rsidRDefault="00800504" w:rsidP="00800504">
      <w:pPr>
        <w:jc w:val="center"/>
      </w:pP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, </w:t>
      </w:r>
      <w:proofErr w:type="spellStart"/>
      <w:r w:rsidRPr="00800504">
        <w:t>prilikom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, nose </w:t>
      </w:r>
      <w:proofErr w:type="spellStart"/>
      <w:r w:rsidRPr="00800504">
        <w:t>uniformu</w:t>
      </w:r>
      <w:proofErr w:type="spellEnd"/>
      <w:r w:rsidRPr="00800504">
        <w:t>.</w:t>
      </w:r>
    </w:p>
    <w:p w14:paraId="1D2C4CCF" w14:textId="77777777" w:rsidR="00800504" w:rsidRPr="00800504" w:rsidRDefault="00800504" w:rsidP="00800504">
      <w:pPr>
        <w:jc w:val="center"/>
      </w:pPr>
      <w:proofErr w:type="spellStart"/>
      <w:r w:rsidRPr="00800504">
        <w:t>Izuzetno</w:t>
      </w:r>
      <w:proofErr w:type="spellEnd"/>
      <w:r w:rsidRPr="00800504">
        <w:t xml:space="preserve"> od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kad</w:t>
      </w:r>
      <w:proofErr w:type="spellEnd"/>
      <w:r w:rsidRPr="00800504">
        <w:t xml:space="preserve"> </w:t>
      </w:r>
      <w:proofErr w:type="spellStart"/>
      <w:r w:rsidRPr="00800504">
        <w:t>efikasnost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to </w:t>
      </w:r>
      <w:proofErr w:type="spellStart"/>
      <w:r w:rsidRPr="00800504">
        <w:t>zahtijeva</w:t>
      </w:r>
      <w:proofErr w:type="spellEnd"/>
      <w:r w:rsidRPr="00800504">
        <w:t xml:space="preserve">, </w:t>
      </w:r>
      <w:proofErr w:type="spellStart"/>
      <w:r w:rsidRPr="00800504">
        <w:t>ti</w:t>
      </w:r>
      <w:proofErr w:type="spellEnd"/>
      <w:r w:rsidRPr="00800504">
        <w:t xml:space="preserve"> </w:t>
      </w:r>
      <w:proofErr w:type="spellStart"/>
      <w:r w:rsidRPr="00800504">
        <w:t>poslovi</w:t>
      </w:r>
      <w:proofErr w:type="spellEnd"/>
      <w:r w:rsidRPr="00800504">
        <w:t xml:space="preserve"> </w:t>
      </w:r>
      <w:proofErr w:type="spellStart"/>
      <w:r w:rsidRPr="00800504">
        <w:t>mogu</w:t>
      </w:r>
      <w:proofErr w:type="spellEnd"/>
      <w:r w:rsidRPr="00800504">
        <w:t xml:space="preserve"> se </w:t>
      </w:r>
      <w:proofErr w:type="spellStart"/>
      <w:r w:rsidRPr="00800504">
        <w:t>obavljati</w:t>
      </w:r>
      <w:proofErr w:type="spellEnd"/>
      <w:r w:rsidRPr="00800504">
        <w:t xml:space="preserve"> u </w:t>
      </w:r>
      <w:proofErr w:type="spellStart"/>
      <w:r w:rsidRPr="00800504">
        <w:t>civilnom</w:t>
      </w:r>
      <w:proofErr w:type="spellEnd"/>
      <w:r w:rsidRPr="00800504">
        <w:t xml:space="preserve"> </w:t>
      </w:r>
      <w:proofErr w:type="spellStart"/>
      <w:r w:rsidRPr="00800504">
        <w:t>odijelu</w:t>
      </w:r>
      <w:proofErr w:type="spellEnd"/>
      <w:r w:rsidRPr="00800504">
        <w:t xml:space="preserve">, o </w:t>
      </w:r>
      <w:proofErr w:type="spellStart"/>
      <w:r w:rsidRPr="00800504">
        <w:t>čemu</w:t>
      </w:r>
      <w:proofErr w:type="spellEnd"/>
      <w:r w:rsidRPr="00800504">
        <w:t xml:space="preserve"> </w:t>
      </w:r>
      <w:proofErr w:type="spellStart"/>
      <w:r w:rsidRPr="00800504">
        <w:t>odluku</w:t>
      </w:r>
      <w:proofErr w:type="spellEnd"/>
      <w:r w:rsidRPr="00800504">
        <w:t xml:space="preserve"> </w:t>
      </w:r>
      <w:proofErr w:type="spellStart"/>
      <w:r w:rsidRPr="00800504">
        <w:t>donosi</w:t>
      </w:r>
      <w:proofErr w:type="spellEnd"/>
      <w:r w:rsidRPr="00800504">
        <w:t xml:space="preserve">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>.</w:t>
      </w:r>
    </w:p>
    <w:p w14:paraId="478B61CA" w14:textId="77777777" w:rsidR="00800504" w:rsidRPr="00800504" w:rsidRDefault="00800504" w:rsidP="00800504">
      <w:pPr>
        <w:jc w:val="center"/>
      </w:pPr>
      <w:proofErr w:type="spellStart"/>
      <w:r w:rsidRPr="00800504">
        <w:t>Izgled</w:t>
      </w:r>
      <w:proofErr w:type="spellEnd"/>
      <w:r w:rsidRPr="00800504">
        <w:t xml:space="preserve"> </w:t>
      </w:r>
      <w:proofErr w:type="spellStart"/>
      <w:r w:rsidRPr="00800504">
        <w:t>uniforme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oznake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uniformi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nošenja</w:t>
      </w:r>
      <w:proofErr w:type="spellEnd"/>
      <w:r w:rsidRPr="00800504">
        <w:t xml:space="preserve"> </w:t>
      </w:r>
      <w:proofErr w:type="spellStart"/>
      <w:r w:rsidRPr="00800504">
        <w:t>uniforme</w:t>
      </w:r>
      <w:proofErr w:type="spellEnd"/>
      <w:r w:rsidRPr="00800504">
        <w:t xml:space="preserve"> </w:t>
      </w:r>
      <w:proofErr w:type="spellStart"/>
      <w:r w:rsidRPr="00800504">
        <w:t>propisuje</w:t>
      </w:r>
      <w:proofErr w:type="spellEnd"/>
      <w:r w:rsidRPr="00800504">
        <w:t xml:space="preserve"> organ </w:t>
      </w:r>
      <w:proofErr w:type="spellStart"/>
      <w:r w:rsidRPr="00800504">
        <w:t>državne</w:t>
      </w:r>
      <w:proofErr w:type="spellEnd"/>
      <w:r w:rsidRPr="00800504">
        <w:t xml:space="preserve"> </w:t>
      </w:r>
      <w:proofErr w:type="spellStart"/>
      <w:r w:rsidRPr="00800504">
        <w:t>uprave</w:t>
      </w:r>
      <w:proofErr w:type="spellEnd"/>
      <w:r w:rsidRPr="00800504">
        <w:t xml:space="preserve"> </w:t>
      </w:r>
      <w:proofErr w:type="spellStart"/>
      <w:r w:rsidRPr="00800504">
        <w:t>nadležan</w:t>
      </w:r>
      <w:proofErr w:type="spellEnd"/>
      <w:r w:rsidRPr="00800504">
        <w:t xml:space="preserve"> za </w:t>
      </w:r>
      <w:proofErr w:type="spellStart"/>
      <w:r w:rsidRPr="00800504">
        <w:t>poslove</w:t>
      </w:r>
      <w:proofErr w:type="spellEnd"/>
      <w:r w:rsidRPr="00800504">
        <w:t xml:space="preserve"> </w:t>
      </w:r>
      <w:proofErr w:type="spellStart"/>
      <w:r w:rsidRPr="00800504">
        <w:t>lokalne</w:t>
      </w:r>
      <w:proofErr w:type="spellEnd"/>
      <w:r w:rsidRPr="00800504">
        <w:t xml:space="preserve"> </w:t>
      </w:r>
      <w:proofErr w:type="spellStart"/>
      <w:r w:rsidRPr="00800504">
        <w:t>samouprave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Ministarstvo</w:t>
      </w:r>
      <w:proofErr w:type="spellEnd"/>
      <w:r w:rsidRPr="00800504">
        <w:t>).</w:t>
      </w:r>
    </w:p>
    <w:p w14:paraId="49334BE3" w14:textId="77777777" w:rsidR="00800504" w:rsidRPr="00800504" w:rsidRDefault="00800504" w:rsidP="00800504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800504">
        <w:rPr>
          <w:b/>
          <w:bCs/>
        </w:rPr>
        <w:t>Službena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legitimacija</w:t>
      </w:r>
      <w:proofErr w:type="spellEnd"/>
    </w:p>
    <w:p w14:paraId="4FF32492" w14:textId="77777777" w:rsidR="00800504" w:rsidRPr="00800504" w:rsidRDefault="00800504" w:rsidP="00800504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14</w:t>
      </w:r>
    </w:p>
    <w:p w14:paraId="3DCEDE77" w14:textId="77777777" w:rsidR="00800504" w:rsidRPr="00800504" w:rsidRDefault="00800504" w:rsidP="00800504">
      <w:pPr>
        <w:jc w:val="center"/>
      </w:pP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imaju</w:t>
      </w:r>
      <w:proofErr w:type="spellEnd"/>
      <w:r w:rsidRPr="00800504">
        <w:t xml:space="preserve"> </w:t>
      </w:r>
      <w:proofErr w:type="spellStart"/>
      <w:r w:rsidRPr="00800504">
        <w:t>službenu</w:t>
      </w:r>
      <w:proofErr w:type="spellEnd"/>
      <w:r w:rsidRPr="00800504">
        <w:t xml:space="preserve"> </w:t>
      </w:r>
      <w:proofErr w:type="spellStart"/>
      <w:r w:rsidRPr="00800504">
        <w:t>legitimaciju</w:t>
      </w:r>
      <w:proofErr w:type="spellEnd"/>
      <w:r w:rsidRPr="00800504">
        <w:t xml:space="preserve"> </w:t>
      </w:r>
      <w:proofErr w:type="spellStart"/>
      <w:r w:rsidRPr="00800504">
        <w:t>koju</w:t>
      </w:r>
      <w:proofErr w:type="spellEnd"/>
      <w:r w:rsidRPr="00800504">
        <w:t xml:space="preserve"> </w:t>
      </w:r>
      <w:proofErr w:type="spellStart"/>
      <w:r w:rsidRPr="00800504">
        <w:t>pokazuju</w:t>
      </w:r>
      <w:proofErr w:type="spellEnd"/>
      <w:r w:rsidRPr="00800504">
        <w:t xml:space="preserve"> </w:t>
      </w:r>
      <w:proofErr w:type="spellStart"/>
      <w:r w:rsidRPr="00800504">
        <w:t>prije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,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zahtjev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kome</w:t>
      </w:r>
      <w:proofErr w:type="spellEnd"/>
      <w:r w:rsidRPr="00800504">
        <w:t xml:space="preserve"> se </w:t>
      </w:r>
      <w:proofErr w:type="spellStart"/>
      <w:r w:rsidRPr="00800504">
        <w:t>ovlašćenje</w:t>
      </w:r>
      <w:proofErr w:type="spellEnd"/>
      <w:r w:rsidRPr="00800504">
        <w:t xml:space="preserve"> </w:t>
      </w:r>
      <w:proofErr w:type="spellStart"/>
      <w:r w:rsidRPr="00800504">
        <w:t>primjenjuje</w:t>
      </w:r>
      <w:proofErr w:type="spellEnd"/>
      <w:r w:rsidRPr="00800504">
        <w:t>.</w:t>
      </w:r>
    </w:p>
    <w:p w14:paraId="44394483" w14:textId="77777777" w:rsidR="00800504" w:rsidRPr="00800504" w:rsidRDefault="00800504" w:rsidP="00800504">
      <w:pPr>
        <w:jc w:val="center"/>
      </w:pPr>
      <w:proofErr w:type="spellStart"/>
      <w:r w:rsidRPr="00800504">
        <w:t>Službenu</w:t>
      </w:r>
      <w:proofErr w:type="spellEnd"/>
      <w:r w:rsidRPr="00800504">
        <w:t xml:space="preserve"> </w:t>
      </w:r>
      <w:proofErr w:type="spellStart"/>
      <w:r w:rsidRPr="00800504">
        <w:t>legitimaciju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izdaje</w:t>
      </w:r>
      <w:proofErr w:type="spellEnd"/>
      <w:r w:rsidRPr="00800504">
        <w:t xml:space="preserve"> </w:t>
      </w:r>
      <w:proofErr w:type="spellStart"/>
      <w:r w:rsidRPr="00800504">
        <w:t>predsjednik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gradonačelnik</w:t>
      </w:r>
      <w:proofErr w:type="spellEnd"/>
      <w:r w:rsidRPr="00800504">
        <w:t>.</w:t>
      </w:r>
    </w:p>
    <w:p w14:paraId="640621CA" w14:textId="77777777" w:rsidR="00800504" w:rsidRPr="00800504" w:rsidRDefault="00800504" w:rsidP="00800504">
      <w:pPr>
        <w:jc w:val="center"/>
      </w:pPr>
      <w:r w:rsidRPr="00800504">
        <w:t xml:space="preserve">Lice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kome</w:t>
      </w:r>
      <w:proofErr w:type="spellEnd"/>
      <w:r w:rsidRPr="00800504">
        <w:t xml:space="preserve"> je </w:t>
      </w:r>
      <w:proofErr w:type="spellStart"/>
      <w:r w:rsidRPr="00800504">
        <w:t>prestao</w:t>
      </w:r>
      <w:proofErr w:type="spellEnd"/>
      <w:r w:rsidRPr="00800504">
        <w:t xml:space="preserve"> rad u </w:t>
      </w:r>
      <w:proofErr w:type="spellStart"/>
      <w:r w:rsidRPr="00800504">
        <w:t>službi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je </w:t>
      </w:r>
      <w:proofErr w:type="spellStart"/>
      <w:r w:rsidRPr="00800504">
        <w:t>raspoređeno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druge</w:t>
      </w:r>
      <w:proofErr w:type="spellEnd"/>
      <w:r w:rsidRPr="00800504">
        <w:t xml:space="preserve"> </w:t>
      </w:r>
      <w:proofErr w:type="spellStart"/>
      <w:r w:rsidRPr="00800504">
        <w:t>poslove</w:t>
      </w:r>
      <w:proofErr w:type="spellEnd"/>
      <w:r w:rsidRPr="00800504">
        <w:t xml:space="preserve"> u </w:t>
      </w:r>
      <w:proofErr w:type="spellStart"/>
      <w:r w:rsidRPr="00800504">
        <w:t>toj</w:t>
      </w:r>
      <w:proofErr w:type="spellEnd"/>
      <w:r w:rsidRPr="00800504">
        <w:t xml:space="preserve"> </w:t>
      </w:r>
      <w:proofErr w:type="spellStart"/>
      <w:r w:rsidRPr="00800504">
        <w:t>službi</w:t>
      </w:r>
      <w:proofErr w:type="spellEnd"/>
      <w:r w:rsidRPr="00800504">
        <w:t xml:space="preserve">, </w:t>
      </w:r>
      <w:proofErr w:type="spellStart"/>
      <w:r w:rsidRPr="00800504">
        <w:t>dužno</w:t>
      </w:r>
      <w:proofErr w:type="spellEnd"/>
      <w:r w:rsidRPr="00800504">
        <w:t xml:space="preserve"> je da </w:t>
      </w:r>
      <w:proofErr w:type="spellStart"/>
      <w:r w:rsidRPr="00800504">
        <w:t>vrati</w:t>
      </w:r>
      <w:proofErr w:type="spellEnd"/>
      <w:r w:rsidRPr="00800504">
        <w:t xml:space="preserve"> </w:t>
      </w:r>
      <w:proofErr w:type="spellStart"/>
      <w:r w:rsidRPr="00800504">
        <w:t>službenu</w:t>
      </w:r>
      <w:proofErr w:type="spellEnd"/>
      <w:r w:rsidRPr="00800504">
        <w:t xml:space="preserve"> </w:t>
      </w:r>
      <w:proofErr w:type="spellStart"/>
      <w:r w:rsidRPr="00800504">
        <w:t>legitimaciju</w:t>
      </w:r>
      <w:proofErr w:type="spellEnd"/>
      <w:r w:rsidRPr="00800504">
        <w:t>.</w:t>
      </w:r>
    </w:p>
    <w:p w14:paraId="5A4B382B" w14:textId="77777777" w:rsidR="00800504" w:rsidRPr="00800504" w:rsidRDefault="00800504" w:rsidP="00800504">
      <w:pPr>
        <w:jc w:val="center"/>
      </w:pPr>
      <w:r w:rsidRPr="00800504">
        <w:t xml:space="preserve">O </w:t>
      </w:r>
      <w:proofErr w:type="spellStart"/>
      <w:r w:rsidRPr="00800504">
        <w:t>izdatim</w:t>
      </w:r>
      <w:proofErr w:type="spellEnd"/>
      <w:r w:rsidRPr="00800504">
        <w:t xml:space="preserve"> </w:t>
      </w:r>
      <w:proofErr w:type="spellStart"/>
      <w:r w:rsidRPr="00800504">
        <w:t>službenim</w:t>
      </w:r>
      <w:proofErr w:type="spellEnd"/>
      <w:r w:rsidRPr="00800504">
        <w:t xml:space="preserve"> </w:t>
      </w:r>
      <w:proofErr w:type="spellStart"/>
      <w:r w:rsidRPr="00800504">
        <w:t>legitimacijama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služba</w:t>
      </w:r>
      <w:proofErr w:type="spellEnd"/>
      <w:r w:rsidRPr="00800504">
        <w:t xml:space="preserve"> </w:t>
      </w:r>
      <w:proofErr w:type="spellStart"/>
      <w:r w:rsidRPr="00800504">
        <w:t>predsjednika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gradonačelnika</w:t>
      </w:r>
      <w:proofErr w:type="spellEnd"/>
      <w:r w:rsidRPr="00800504">
        <w:t xml:space="preserve"> </w:t>
      </w:r>
      <w:proofErr w:type="spellStart"/>
      <w:r w:rsidRPr="00800504">
        <w:t>vodi</w:t>
      </w:r>
      <w:proofErr w:type="spellEnd"/>
      <w:r w:rsidRPr="00800504">
        <w:t xml:space="preserve"> </w:t>
      </w:r>
      <w:proofErr w:type="spellStart"/>
      <w:r w:rsidRPr="00800504">
        <w:t>evidenciju</w:t>
      </w:r>
      <w:proofErr w:type="spellEnd"/>
      <w:r w:rsidRPr="00800504">
        <w:t>.</w:t>
      </w:r>
    </w:p>
    <w:p w14:paraId="12B6B825" w14:textId="77777777" w:rsidR="00800504" w:rsidRPr="00800504" w:rsidRDefault="00800504" w:rsidP="00800504">
      <w:pPr>
        <w:jc w:val="center"/>
      </w:pPr>
      <w:proofErr w:type="spellStart"/>
      <w:r w:rsidRPr="00800504">
        <w:t>Izgled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sadržaj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legitimacije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sadržaj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vođenja</w:t>
      </w:r>
      <w:proofErr w:type="spellEnd"/>
      <w:r w:rsidRPr="00800504">
        <w:t xml:space="preserve"> </w:t>
      </w:r>
      <w:proofErr w:type="spellStart"/>
      <w:r w:rsidRPr="00800504">
        <w:t>evidencije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4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propisuje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>.</w:t>
      </w:r>
    </w:p>
    <w:p w14:paraId="06C313D9" w14:textId="77777777" w:rsidR="00800504" w:rsidRPr="00800504" w:rsidRDefault="00800504" w:rsidP="00800504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800504">
        <w:rPr>
          <w:b/>
          <w:bCs/>
        </w:rPr>
        <w:t>Vozila</w:t>
      </w:r>
      <w:proofErr w:type="spellEnd"/>
      <w:r w:rsidRPr="00800504">
        <w:rPr>
          <w:b/>
          <w:bCs/>
        </w:rPr>
        <w:t xml:space="preserve">, </w:t>
      </w:r>
      <w:proofErr w:type="spellStart"/>
      <w:r w:rsidRPr="00800504">
        <w:rPr>
          <w:b/>
          <w:bCs/>
        </w:rPr>
        <w:t>plovni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objekti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oprema</w:t>
      </w:r>
      <w:proofErr w:type="spellEnd"/>
    </w:p>
    <w:p w14:paraId="04DD2C59" w14:textId="77777777" w:rsidR="00800504" w:rsidRPr="00800504" w:rsidRDefault="00800504" w:rsidP="00800504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15</w:t>
      </w:r>
    </w:p>
    <w:p w14:paraId="33FB14DF" w14:textId="77777777" w:rsidR="00800504" w:rsidRPr="00800504" w:rsidRDefault="00800504" w:rsidP="00800504">
      <w:pPr>
        <w:jc w:val="center"/>
      </w:pPr>
      <w:r w:rsidRPr="00800504">
        <w:t xml:space="preserve">Radi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upotrebljava</w:t>
      </w:r>
      <w:proofErr w:type="spellEnd"/>
      <w:r w:rsidRPr="00800504">
        <w:t xml:space="preserve"> </w:t>
      </w:r>
      <w:proofErr w:type="spellStart"/>
      <w:r w:rsidRPr="00800504">
        <w:t>službena</w:t>
      </w:r>
      <w:proofErr w:type="spellEnd"/>
      <w:r w:rsidRPr="00800504">
        <w:t xml:space="preserve"> </w:t>
      </w:r>
      <w:proofErr w:type="spellStart"/>
      <w:r w:rsidRPr="00800504">
        <w:t>vozila</w:t>
      </w:r>
      <w:proofErr w:type="spellEnd"/>
      <w:r w:rsidRPr="00800504">
        <w:t xml:space="preserve">, </w:t>
      </w:r>
      <w:proofErr w:type="spellStart"/>
      <w:r w:rsidRPr="00800504">
        <w:t>plovila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posebnu</w:t>
      </w:r>
      <w:proofErr w:type="spellEnd"/>
      <w:r w:rsidRPr="00800504">
        <w:t xml:space="preserve"> </w:t>
      </w:r>
      <w:proofErr w:type="spellStart"/>
      <w:r w:rsidRPr="00800504">
        <w:t>opremu</w:t>
      </w:r>
      <w:proofErr w:type="spellEnd"/>
      <w:r w:rsidRPr="00800504">
        <w:t>.</w:t>
      </w:r>
    </w:p>
    <w:p w14:paraId="425C6DE0" w14:textId="77777777" w:rsidR="00800504" w:rsidRPr="00800504" w:rsidRDefault="00800504" w:rsidP="00800504">
      <w:pPr>
        <w:jc w:val="center"/>
      </w:pPr>
      <w:proofErr w:type="spellStart"/>
      <w:r w:rsidRPr="00800504">
        <w:t>Boju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oznake</w:t>
      </w:r>
      <w:proofErr w:type="spellEnd"/>
      <w:r w:rsidRPr="00800504">
        <w:t xml:space="preserve"> </w:t>
      </w:r>
      <w:proofErr w:type="spellStart"/>
      <w:r w:rsidRPr="00800504">
        <w:t>službenih</w:t>
      </w:r>
      <w:proofErr w:type="spellEnd"/>
      <w:r w:rsidRPr="00800504">
        <w:t xml:space="preserve"> </w:t>
      </w:r>
      <w:proofErr w:type="spellStart"/>
      <w:r w:rsidRPr="00800504">
        <w:t>vozila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plovila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posebnu</w:t>
      </w:r>
      <w:proofErr w:type="spellEnd"/>
      <w:r w:rsidRPr="00800504">
        <w:t xml:space="preserve"> </w:t>
      </w:r>
      <w:proofErr w:type="spellStart"/>
      <w:r w:rsidRPr="00800504">
        <w:t>opremu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propisuje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>.</w:t>
      </w:r>
    </w:p>
    <w:p w14:paraId="6EF0136C" w14:textId="77777777" w:rsidR="00800504" w:rsidRPr="00800504" w:rsidRDefault="00800504" w:rsidP="00800504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800504">
        <w:rPr>
          <w:b/>
          <w:bCs/>
        </w:rPr>
        <w:t>Zaštita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uniforme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oznaka</w:t>
      </w:r>
      <w:proofErr w:type="spellEnd"/>
    </w:p>
    <w:p w14:paraId="0B260967" w14:textId="77777777" w:rsidR="00800504" w:rsidRPr="00800504" w:rsidRDefault="00800504" w:rsidP="00800504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16</w:t>
      </w:r>
    </w:p>
    <w:p w14:paraId="4D436EF0" w14:textId="77777777" w:rsidR="00800504" w:rsidRPr="00800504" w:rsidRDefault="00800504" w:rsidP="00800504">
      <w:pPr>
        <w:jc w:val="center"/>
      </w:pPr>
      <w:proofErr w:type="spellStart"/>
      <w:r w:rsidRPr="00800504">
        <w:t>Državni</w:t>
      </w:r>
      <w:proofErr w:type="spellEnd"/>
      <w:r w:rsidRPr="00800504">
        <w:t xml:space="preserve"> </w:t>
      </w:r>
      <w:proofErr w:type="spellStart"/>
      <w:r w:rsidRPr="00800504">
        <w:t>organi</w:t>
      </w:r>
      <w:proofErr w:type="spellEnd"/>
      <w:r w:rsidRPr="00800504">
        <w:t xml:space="preserve">, </w:t>
      </w:r>
      <w:proofErr w:type="spellStart"/>
      <w:r w:rsidRPr="00800504">
        <w:t>privredna</w:t>
      </w:r>
      <w:proofErr w:type="spellEnd"/>
      <w:r w:rsidRPr="00800504">
        <w:t xml:space="preserve"> </w:t>
      </w:r>
      <w:proofErr w:type="spellStart"/>
      <w:r w:rsidRPr="00800504">
        <w:t>društva</w:t>
      </w:r>
      <w:proofErr w:type="spellEnd"/>
      <w:r w:rsidRPr="00800504">
        <w:t xml:space="preserve">, </w:t>
      </w:r>
      <w:proofErr w:type="spellStart"/>
      <w:r w:rsidRPr="00800504">
        <w:t>preduzetnici</w:t>
      </w:r>
      <w:proofErr w:type="spellEnd"/>
      <w:r w:rsidRPr="00800504">
        <w:t xml:space="preserve">, </w:t>
      </w:r>
      <w:proofErr w:type="spellStart"/>
      <w:r w:rsidRPr="00800504">
        <w:t>udruženja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druga</w:t>
      </w:r>
      <w:proofErr w:type="spellEnd"/>
      <w:r w:rsidRPr="00800504">
        <w:t xml:space="preserve"> </w:t>
      </w:r>
      <w:proofErr w:type="spellStart"/>
      <w:r w:rsidRPr="00800504">
        <w:t>pravna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fizička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ne </w:t>
      </w:r>
      <w:proofErr w:type="spellStart"/>
      <w:r w:rsidRPr="00800504">
        <w:t>smiju</w:t>
      </w:r>
      <w:proofErr w:type="spellEnd"/>
      <w:r w:rsidRPr="00800504">
        <w:t xml:space="preserve"> da </w:t>
      </w:r>
      <w:proofErr w:type="spellStart"/>
      <w:r w:rsidRPr="00800504">
        <w:t>upotrebljavaju</w:t>
      </w:r>
      <w:proofErr w:type="spellEnd"/>
      <w:r w:rsidRPr="00800504">
        <w:t xml:space="preserve"> </w:t>
      </w:r>
      <w:proofErr w:type="spellStart"/>
      <w:r w:rsidRPr="00800504">
        <w:t>uniforme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oznake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po </w:t>
      </w:r>
      <w:proofErr w:type="spellStart"/>
      <w:r w:rsidRPr="00800504">
        <w:t>oznakama</w:t>
      </w:r>
      <w:proofErr w:type="spellEnd"/>
      <w:r w:rsidRPr="00800504">
        <w:t xml:space="preserve"> </w:t>
      </w:r>
      <w:proofErr w:type="spellStart"/>
      <w:r w:rsidRPr="00800504">
        <w:t>iste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slične</w:t>
      </w:r>
      <w:proofErr w:type="spellEnd"/>
      <w:r w:rsidRPr="00800504">
        <w:t xml:space="preserve"> </w:t>
      </w:r>
      <w:proofErr w:type="spellStart"/>
      <w:r w:rsidRPr="00800504">
        <w:t>uniformama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oznakama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ni</w:t>
      </w:r>
      <w:proofErr w:type="spellEnd"/>
      <w:r w:rsidRPr="00800504">
        <w:t xml:space="preserve"> da </w:t>
      </w:r>
      <w:proofErr w:type="spellStart"/>
      <w:r w:rsidRPr="00800504">
        <w:t>upotrebljavaju</w:t>
      </w:r>
      <w:proofErr w:type="spellEnd"/>
      <w:r w:rsidRPr="00800504">
        <w:t xml:space="preserve"> </w:t>
      </w:r>
      <w:proofErr w:type="spellStart"/>
      <w:r w:rsidRPr="00800504">
        <w:t>oznake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vozilima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plovnim</w:t>
      </w:r>
      <w:proofErr w:type="spellEnd"/>
      <w:r w:rsidRPr="00800504">
        <w:t xml:space="preserve"> </w:t>
      </w:r>
      <w:proofErr w:type="spellStart"/>
      <w:r w:rsidRPr="00800504">
        <w:t>objektima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iste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slične</w:t>
      </w:r>
      <w:proofErr w:type="spellEnd"/>
      <w:r w:rsidRPr="00800504">
        <w:t xml:space="preserve"> </w:t>
      </w:r>
      <w:proofErr w:type="spellStart"/>
      <w:r w:rsidRPr="00800504">
        <w:t>oznakama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>.</w:t>
      </w:r>
    </w:p>
    <w:p w14:paraId="2F03C1B5" w14:textId="77777777" w:rsidR="00800504" w:rsidRPr="00800504" w:rsidRDefault="00800504" w:rsidP="00800504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800504">
        <w:rPr>
          <w:b/>
          <w:bCs/>
        </w:rPr>
        <w:lastRenderedPageBreak/>
        <w:t>Korišćenje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podataka</w:t>
      </w:r>
      <w:proofErr w:type="spellEnd"/>
    </w:p>
    <w:p w14:paraId="3E2B1266" w14:textId="77777777" w:rsidR="00800504" w:rsidRPr="00800504" w:rsidRDefault="00800504" w:rsidP="00800504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17</w:t>
      </w:r>
    </w:p>
    <w:p w14:paraId="156D9E23" w14:textId="77777777" w:rsidR="00800504" w:rsidRPr="00800504" w:rsidRDefault="00800504" w:rsidP="00800504">
      <w:pPr>
        <w:jc w:val="center"/>
      </w:pP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zaštita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o </w:t>
      </w:r>
      <w:proofErr w:type="spellStart"/>
      <w:r w:rsidRPr="00800504">
        <w:t>ličnosti</w:t>
      </w:r>
      <w:proofErr w:type="spellEnd"/>
      <w:r w:rsidRPr="00800504">
        <w:t xml:space="preserve">, da </w:t>
      </w:r>
      <w:proofErr w:type="spellStart"/>
      <w:r w:rsidRPr="00800504">
        <w:t>koristi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evidencija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vode</w:t>
      </w:r>
      <w:proofErr w:type="spellEnd"/>
      <w:r w:rsidRPr="00800504">
        <w:t xml:space="preserve"> </w:t>
      </w:r>
      <w:proofErr w:type="spellStart"/>
      <w:r w:rsidRPr="00800504">
        <w:t>organi</w:t>
      </w:r>
      <w:proofErr w:type="spellEnd"/>
      <w:r w:rsidRPr="00800504">
        <w:t xml:space="preserve"> </w:t>
      </w:r>
      <w:proofErr w:type="spellStart"/>
      <w:r w:rsidRPr="00800504">
        <w:t>državne</w:t>
      </w:r>
      <w:proofErr w:type="spellEnd"/>
      <w:r w:rsidRPr="00800504">
        <w:t xml:space="preserve"> </w:t>
      </w:r>
      <w:proofErr w:type="spellStart"/>
      <w:r w:rsidRPr="00800504">
        <w:t>uprave</w:t>
      </w:r>
      <w:proofErr w:type="spellEnd"/>
      <w:r w:rsidRPr="00800504">
        <w:t xml:space="preserve">, </w:t>
      </w:r>
      <w:proofErr w:type="spellStart"/>
      <w:r w:rsidRPr="00800504">
        <w:t>organi</w:t>
      </w:r>
      <w:proofErr w:type="spellEnd"/>
      <w:r w:rsidRPr="00800504">
        <w:t xml:space="preserve"> </w:t>
      </w:r>
      <w:proofErr w:type="spellStart"/>
      <w:r w:rsidRPr="00800504">
        <w:t>lokalne</w:t>
      </w:r>
      <w:proofErr w:type="spellEnd"/>
      <w:r w:rsidRPr="00800504">
        <w:t xml:space="preserve"> </w:t>
      </w:r>
      <w:proofErr w:type="spellStart"/>
      <w:r w:rsidRPr="00800504">
        <w:t>uprave</w:t>
      </w:r>
      <w:proofErr w:type="spellEnd"/>
      <w:r w:rsidRPr="00800504">
        <w:t xml:space="preserve">, </w:t>
      </w:r>
      <w:proofErr w:type="spellStart"/>
      <w:r w:rsidRPr="00800504">
        <w:t>javne</w:t>
      </w:r>
      <w:proofErr w:type="spellEnd"/>
      <w:r w:rsidRPr="00800504">
        <w:t xml:space="preserve"> </w:t>
      </w:r>
      <w:proofErr w:type="spellStart"/>
      <w:r w:rsidRPr="00800504">
        <w:t>službe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</w:t>
      </w:r>
      <w:proofErr w:type="spellEnd"/>
      <w:r w:rsidRPr="00800504">
        <w:t xml:space="preserve"> </w:t>
      </w:r>
      <w:proofErr w:type="spellStart"/>
      <w:r w:rsidRPr="00800504">
        <w:t>subjekti</w:t>
      </w:r>
      <w:proofErr w:type="spellEnd"/>
      <w:r w:rsidRPr="00800504">
        <w:t xml:space="preserve"> </w:t>
      </w:r>
      <w:proofErr w:type="spellStart"/>
      <w:r w:rsidRPr="00800504">
        <w:t>kad</w:t>
      </w:r>
      <w:proofErr w:type="spellEnd"/>
      <w:r w:rsidRPr="00800504">
        <w:t xml:space="preserve"> je to </w:t>
      </w:r>
      <w:proofErr w:type="spellStart"/>
      <w:r w:rsidRPr="00800504">
        <w:t>potrebno</w:t>
      </w:r>
      <w:proofErr w:type="spellEnd"/>
      <w:r w:rsidRPr="00800504">
        <w:t xml:space="preserve">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>.</w:t>
      </w:r>
    </w:p>
    <w:p w14:paraId="29585858" w14:textId="77777777" w:rsidR="00800504" w:rsidRPr="00800504" w:rsidRDefault="00800504" w:rsidP="00800504">
      <w:pPr>
        <w:jc w:val="center"/>
      </w:pPr>
      <w:proofErr w:type="spellStart"/>
      <w:r w:rsidRPr="00800504">
        <w:t>Organi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dužni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da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zahtjev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dostave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učine</w:t>
      </w:r>
      <w:proofErr w:type="spellEnd"/>
      <w:r w:rsidRPr="00800504">
        <w:t xml:space="preserve"> </w:t>
      </w:r>
      <w:proofErr w:type="spellStart"/>
      <w:r w:rsidRPr="00800504">
        <w:t>dostupnim</w:t>
      </w:r>
      <w:proofErr w:type="spellEnd"/>
      <w:r w:rsidRPr="00800504">
        <w:t xml:space="preserve"> </w:t>
      </w:r>
      <w:proofErr w:type="spellStart"/>
      <w:r w:rsidRPr="00800504">
        <w:t>tražene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>.</w:t>
      </w:r>
    </w:p>
    <w:p w14:paraId="3D41E137" w14:textId="77777777" w:rsidR="00800504" w:rsidRPr="00800504" w:rsidRDefault="00800504" w:rsidP="00800504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800504">
        <w:rPr>
          <w:b/>
          <w:bCs/>
        </w:rPr>
        <w:t>Saradnja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inspekcijskim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organima</w:t>
      </w:r>
      <w:proofErr w:type="spellEnd"/>
    </w:p>
    <w:p w14:paraId="2369CC21" w14:textId="77777777" w:rsidR="00800504" w:rsidRPr="00800504" w:rsidRDefault="00800504" w:rsidP="00800504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18</w:t>
      </w:r>
    </w:p>
    <w:p w14:paraId="2CC8DCF7" w14:textId="77777777" w:rsidR="00800504" w:rsidRPr="00800504" w:rsidRDefault="00800504" w:rsidP="00800504">
      <w:pPr>
        <w:jc w:val="center"/>
      </w:pP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, u </w:t>
      </w:r>
      <w:proofErr w:type="spellStart"/>
      <w:r w:rsidRPr="00800504">
        <w:t>obavljanju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, </w:t>
      </w:r>
      <w:proofErr w:type="spellStart"/>
      <w:r w:rsidRPr="00800504">
        <w:t>sarađuje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komunalnom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inspekcijama</w:t>
      </w:r>
      <w:proofErr w:type="spellEnd"/>
      <w:r w:rsidRPr="00800504">
        <w:t xml:space="preserve"> u </w:t>
      </w:r>
      <w:proofErr w:type="spellStart"/>
      <w:r w:rsidRPr="00800504">
        <w:t>opštini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propisom</w:t>
      </w:r>
      <w:proofErr w:type="spellEnd"/>
      <w:r w:rsidRPr="00800504">
        <w:t xml:space="preserve"> </w:t>
      </w:r>
      <w:proofErr w:type="spellStart"/>
      <w:r w:rsidRPr="00800504">
        <w:t>skupštine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>.</w:t>
      </w:r>
    </w:p>
    <w:p w14:paraId="30D1B471" w14:textId="77777777" w:rsidR="00800504" w:rsidRPr="00800504" w:rsidRDefault="00800504" w:rsidP="00800504">
      <w:pPr>
        <w:jc w:val="center"/>
      </w:pP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, u </w:t>
      </w:r>
      <w:proofErr w:type="spellStart"/>
      <w:r w:rsidRPr="00800504">
        <w:t>obavljanju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, </w:t>
      </w:r>
      <w:proofErr w:type="spellStart"/>
      <w:r w:rsidRPr="00800504">
        <w:t>sarađuje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inspekcijama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>.</w:t>
      </w:r>
    </w:p>
    <w:p w14:paraId="78041C2D" w14:textId="77777777" w:rsidR="00800504" w:rsidRPr="00800504" w:rsidRDefault="00800504" w:rsidP="00800504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800504">
        <w:rPr>
          <w:b/>
          <w:bCs/>
        </w:rPr>
        <w:t>Saradnja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policijom</w:t>
      </w:r>
      <w:proofErr w:type="spellEnd"/>
    </w:p>
    <w:p w14:paraId="50B9F557" w14:textId="77777777" w:rsidR="00800504" w:rsidRPr="00800504" w:rsidRDefault="00800504" w:rsidP="00800504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19</w:t>
      </w:r>
    </w:p>
    <w:p w14:paraId="0905E25A" w14:textId="77777777" w:rsidR="00800504" w:rsidRPr="00800504" w:rsidRDefault="00800504" w:rsidP="00800504">
      <w:pPr>
        <w:jc w:val="center"/>
      </w:pPr>
      <w:r w:rsidRPr="00800504">
        <w:t xml:space="preserve">Kad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ocijeni</w:t>
      </w:r>
      <w:proofErr w:type="spellEnd"/>
      <w:r w:rsidRPr="00800504">
        <w:t xml:space="preserve"> da </w:t>
      </w:r>
      <w:proofErr w:type="spellStart"/>
      <w:r w:rsidRPr="00800504">
        <w:t>poslove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ne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izvršiti</w:t>
      </w:r>
      <w:proofErr w:type="spellEnd"/>
      <w:r w:rsidRPr="00800504">
        <w:t xml:space="preserve"> </w:t>
      </w:r>
      <w:proofErr w:type="spellStart"/>
      <w:r w:rsidRPr="00800504">
        <w:t>primjenom</w:t>
      </w:r>
      <w:proofErr w:type="spellEnd"/>
      <w:r w:rsidRPr="00800504">
        <w:t xml:space="preserve"> </w:t>
      </w:r>
      <w:proofErr w:type="spellStart"/>
      <w:r w:rsidRPr="00800504">
        <w:t>propisanih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, </w:t>
      </w:r>
      <w:proofErr w:type="spellStart"/>
      <w:r w:rsidRPr="00800504">
        <w:t>zatražiće</w:t>
      </w:r>
      <w:proofErr w:type="spellEnd"/>
      <w:r w:rsidRPr="00800504">
        <w:t xml:space="preserve"> </w:t>
      </w:r>
      <w:proofErr w:type="spellStart"/>
      <w:r w:rsidRPr="00800504">
        <w:t>pomoć</w:t>
      </w:r>
      <w:proofErr w:type="spellEnd"/>
      <w:r w:rsidRPr="00800504">
        <w:t xml:space="preserve"> organa </w:t>
      </w:r>
      <w:proofErr w:type="spellStart"/>
      <w:r w:rsidRPr="00800504">
        <w:t>uprave</w:t>
      </w:r>
      <w:proofErr w:type="spellEnd"/>
      <w:r w:rsidRPr="00800504">
        <w:t xml:space="preserve"> </w:t>
      </w:r>
      <w:proofErr w:type="spellStart"/>
      <w:r w:rsidRPr="00800504">
        <w:t>nadležnog</w:t>
      </w:r>
      <w:proofErr w:type="spellEnd"/>
      <w:r w:rsidRPr="00800504">
        <w:t xml:space="preserve"> za </w:t>
      </w:r>
      <w:proofErr w:type="spellStart"/>
      <w:r w:rsidRPr="00800504">
        <w:t>policijske</w:t>
      </w:r>
      <w:proofErr w:type="spellEnd"/>
      <w:r w:rsidRPr="00800504">
        <w:t xml:space="preserve"> </w:t>
      </w:r>
      <w:proofErr w:type="spellStart"/>
      <w:r w:rsidRPr="00800504">
        <w:t>poslove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policija</w:t>
      </w:r>
      <w:proofErr w:type="spellEnd"/>
      <w:r w:rsidRPr="00800504">
        <w:t>).</w:t>
      </w:r>
    </w:p>
    <w:p w14:paraId="41C93EB5" w14:textId="77777777" w:rsidR="00800504" w:rsidRPr="00800504" w:rsidRDefault="00800504" w:rsidP="00800504">
      <w:pPr>
        <w:jc w:val="center"/>
      </w:pPr>
      <w:r w:rsidRPr="00800504">
        <w:t xml:space="preserve">Na </w:t>
      </w:r>
      <w:proofErr w:type="spellStart"/>
      <w:r w:rsidRPr="00800504">
        <w:t>poziv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, </w:t>
      </w:r>
      <w:proofErr w:type="spellStart"/>
      <w:r w:rsidRPr="00800504">
        <w:t>policija</w:t>
      </w:r>
      <w:proofErr w:type="spellEnd"/>
      <w:r w:rsidRPr="00800504">
        <w:t xml:space="preserve"> je </w:t>
      </w:r>
      <w:proofErr w:type="spellStart"/>
      <w:r w:rsidRPr="00800504">
        <w:t>dužna</w:t>
      </w:r>
      <w:proofErr w:type="spellEnd"/>
      <w:r w:rsidRPr="00800504">
        <w:t xml:space="preserve"> da </w:t>
      </w:r>
      <w:proofErr w:type="spellStart"/>
      <w:r w:rsidRPr="00800504">
        <w:t>odmah</w:t>
      </w:r>
      <w:proofErr w:type="spellEnd"/>
      <w:r w:rsidRPr="00800504">
        <w:t xml:space="preserve"> </w:t>
      </w:r>
      <w:proofErr w:type="spellStart"/>
      <w:r w:rsidRPr="00800504">
        <w:t>preduzme</w:t>
      </w:r>
      <w:proofErr w:type="spellEnd"/>
      <w:r w:rsidRPr="00800504">
        <w:t xml:space="preserve"> </w:t>
      </w:r>
      <w:proofErr w:type="spellStart"/>
      <w:r w:rsidRPr="00800504">
        <w:t>mjere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komunalnom</w:t>
      </w:r>
      <w:proofErr w:type="spellEnd"/>
      <w:r w:rsidRPr="00800504">
        <w:t xml:space="preserve"> </w:t>
      </w:r>
      <w:proofErr w:type="spellStart"/>
      <w:r w:rsidRPr="00800504">
        <w:t>policajcu</w:t>
      </w:r>
      <w:proofErr w:type="spellEnd"/>
      <w:r w:rsidRPr="00800504">
        <w:t xml:space="preserve"> </w:t>
      </w:r>
      <w:proofErr w:type="spellStart"/>
      <w:r w:rsidRPr="00800504">
        <w:t>obezbjeđuje</w:t>
      </w:r>
      <w:proofErr w:type="spellEnd"/>
      <w:r w:rsidRPr="00800504">
        <w:t xml:space="preserve"> </w:t>
      </w:r>
      <w:proofErr w:type="spellStart"/>
      <w:r w:rsidRPr="00800504">
        <w:t>nesmetano</w:t>
      </w:r>
      <w:proofErr w:type="spellEnd"/>
      <w:r w:rsidRPr="00800504">
        <w:t xml:space="preserve"> </w:t>
      </w:r>
      <w:proofErr w:type="spellStart"/>
      <w:r w:rsidRPr="00800504">
        <w:t>vršenje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uređuju</w:t>
      </w:r>
      <w:proofErr w:type="spellEnd"/>
      <w:r w:rsidRPr="00800504">
        <w:t xml:space="preserve"> </w:t>
      </w:r>
      <w:proofErr w:type="spellStart"/>
      <w:r w:rsidRPr="00800504">
        <w:t>policijski</w:t>
      </w:r>
      <w:proofErr w:type="spellEnd"/>
      <w:r w:rsidRPr="00800504">
        <w:t xml:space="preserve"> </w:t>
      </w:r>
      <w:proofErr w:type="spellStart"/>
      <w:r w:rsidRPr="00800504">
        <w:t>poslovi</w:t>
      </w:r>
      <w:proofErr w:type="spellEnd"/>
      <w:r w:rsidRPr="00800504">
        <w:t>.</w:t>
      </w:r>
    </w:p>
    <w:p w14:paraId="60777F71" w14:textId="77777777" w:rsidR="00800504" w:rsidRPr="00800504" w:rsidRDefault="00800504" w:rsidP="00800504">
      <w:pPr>
        <w:jc w:val="center"/>
        <w:rPr>
          <w:b/>
          <w:bCs/>
          <w:i/>
          <w:iCs/>
        </w:rPr>
      </w:pPr>
      <w:bookmarkStart w:id="41" w:name="str_23"/>
      <w:bookmarkEnd w:id="41"/>
      <w:r w:rsidRPr="00800504">
        <w:rPr>
          <w:b/>
          <w:bCs/>
          <w:i/>
          <w:iCs/>
        </w:rPr>
        <w:t xml:space="preserve">2. </w:t>
      </w:r>
      <w:proofErr w:type="spellStart"/>
      <w:r w:rsidRPr="00800504">
        <w:rPr>
          <w:b/>
          <w:bCs/>
          <w:i/>
          <w:iCs/>
        </w:rPr>
        <w:t>Ovlašćenja</w:t>
      </w:r>
      <w:proofErr w:type="spellEnd"/>
    </w:p>
    <w:p w14:paraId="6360FC26" w14:textId="77777777" w:rsidR="00800504" w:rsidRPr="00800504" w:rsidRDefault="00800504" w:rsidP="00800504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800504">
        <w:rPr>
          <w:b/>
          <w:bCs/>
        </w:rPr>
        <w:t>Upozorenje</w:t>
      </w:r>
      <w:proofErr w:type="spellEnd"/>
    </w:p>
    <w:p w14:paraId="1AB61F70" w14:textId="77777777" w:rsidR="00800504" w:rsidRPr="00800504" w:rsidRDefault="00800504" w:rsidP="00800504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20</w:t>
      </w:r>
    </w:p>
    <w:p w14:paraId="57E0D92A" w14:textId="77777777" w:rsidR="00800504" w:rsidRPr="00800504" w:rsidRDefault="00800504" w:rsidP="00800504">
      <w:pPr>
        <w:jc w:val="center"/>
      </w:pP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upozoriće</w:t>
      </w:r>
      <w:proofErr w:type="spellEnd"/>
      <w:r w:rsidRPr="00800504">
        <w:t xml:space="preserve"> lice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svojim</w:t>
      </w:r>
      <w:proofErr w:type="spellEnd"/>
      <w:r w:rsidRPr="00800504">
        <w:t xml:space="preserve"> </w:t>
      </w:r>
      <w:proofErr w:type="spellStart"/>
      <w:r w:rsidRPr="00800504">
        <w:t>ponašanjem</w:t>
      </w:r>
      <w:proofErr w:type="spellEnd"/>
      <w:r w:rsidRPr="00800504">
        <w:t xml:space="preserve">, </w:t>
      </w:r>
      <w:proofErr w:type="spellStart"/>
      <w:r w:rsidRPr="00800504">
        <w:t>djelovanjem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propuštanjem</w:t>
      </w:r>
      <w:proofErr w:type="spellEnd"/>
      <w:r w:rsidRPr="00800504">
        <w:t xml:space="preserve"> </w:t>
      </w:r>
      <w:proofErr w:type="spellStart"/>
      <w:r w:rsidRPr="00800504">
        <w:t>određene</w:t>
      </w:r>
      <w:proofErr w:type="spellEnd"/>
      <w:r w:rsidRPr="00800504">
        <w:t xml:space="preserve"> </w:t>
      </w:r>
      <w:proofErr w:type="spellStart"/>
      <w:r w:rsidRPr="00800504">
        <w:t>radnje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narušiti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utvrđeni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red.</w:t>
      </w:r>
    </w:p>
    <w:p w14:paraId="67F7F30D" w14:textId="77777777" w:rsidR="00800504" w:rsidRPr="00800504" w:rsidRDefault="00800504" w:rsidP="00800504">
      <w:pPr>
        <w:jc w:val="center"/>
      </w:pPr>
      <w:proofErr w:type="spellStart"/>
      <w:r w:rsidRPr="00800504">
        <w:t>Upozorenje</w:t>
      </w:r>
      <w:proofErr w:type="spellEnd"/>
      <w:r w:rsidRPr="00800504">
        <w:t xml:space="preserve"> se </w:t>
      </w:r>
      <w:proofErr w:type="spellStart"/>
      <w:r w:rsidRPr="00800504">
        <w:t>daje</w:t>
      </w:r>
      <w:proofErr w:type="spellEnd"/>
      <w:r w:rsidRPr="00800504">
        <w:t xml:space="preserve"> </w:t>
      </w:r>
      <w:proofErr w:type="spellStart"/>
      <w:r w:rsidRPr="00800504">
        <w:t>usmeno</w:t>
      </w:r>
      <w:proofErr w:type="spellEnd"/>
      <w:r w:rsidRPr="00800504">
        <w:t xml:space="preserve">, </w:t>
      </w:r>
      <w:proofErr w:type="spellStart"/>
      <w:r w:rsidRPr="00800504">
        <w:t>pisano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putem</w:t>
      </w:r>
      <w:proofErr w:type="spellEnd"/>
      <w:r w:rsidRPr="00800504">
        <w:t xml:space="preserve"> </w:t>
      </w:r>
      <w:proofErr w:type="spellStart"/>
      <w:r w:rsidRPr="00800504">
        <w:t>medija</w:t>
      </w:r>
      <w:proofErr w:type="spellEnd"/>
      <w:r w:rsidRPr="00800504">
        <w:t>.</w:t>
      </w:r>
    </w:p>
    <w:p w14:paraId="2E342EE9" w14:textId="77777777" w:rsidR="00800504" w:rsidRPr="00800504" w:rsidRDefault="00800504" w:rsidP="00800504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800504">
        <w:rPr>
          <w:b/>
          <w:bCs/>
        </w:rPr>
        <w:t>Naređenje</w:t>
      </w:r>
      <w:proofErr w:type="spellEnd"/>
    </w:p>
    <w:p w14:paraId="22F87DC8" w14:textId="77777777" w:rsidR="00800504" w:rsidRPr="00800504" w:rsidRDefault="00800504" w:rsidP="00800504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21</w:t>
      </w:r>
    </w:p>
    <w:p w14:paraId="31FE3308" w14:textId="77777777" w:rsidR="00800504" w:rsidRPr="00800504" w:rsidRDefault="00800504" w:rsidP="00800504">
      <w:pPr>
        <w:jc w:val="center"/>
      </w:pP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naređenjem</w:t>
      </w:r>
      <w:proofErr w:type="spellEnd"/>
      <w:r w:rsidRPr="00800504">
        <w:t xml:space="preserve"> </w:t>
      </w:r>
      <w:proofErr w:type="spellStart"/>
      <w:r w:rsidRPr="00800504">
        <w:t>izdaje</w:t>
      </w:r>
      <w:proofErr w:type="spellEnd"/>
      <w:r w:rsidRPr="00800504">
        <w:t xml:space="preserve"> </w:t>
      </w:r>
      <w:proofErr w:type="spellStart"/>
      <w:r w:rsidRPr="00800504">
        <w:t>obavezna</w:t>
      </w:r>
      <w:proofErr w:type="spellEnd"/>
      <w:r w:rsidRPr="00800504">
        <w:t xml:space="preserve"> </w:t>
      </w:r>
      <w:proofErr w:type="spellStart"/>
      <w:r w:rsidRPr="00800504">
        <w:t>uputstva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zabrane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nalaže</w:t>
      </w:r>
      <w:proofErr w:type="spellEnd"/>
      <w:r w:rsidRPr="00800504">
        <w:t xml:space="preserve"> </w:t>
      </w:r>
      <w:proofErr w:type="spellStart"/>
      <w:r w:rsidRPr="00800504">
        <w:t>mjere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radnje</w:t>
      </w:r>
      <w:proofErr w:type="spellEnd"/>
      <w:r w:rsidRPr="00800504">
        <w:t xml:space="preserve"> za </w:t>
      </w:r>
      <w:proofErr w:type="spellStart"/>
      <w:r w:rsidRPr="00800504">
        <w:t>koje</w:t>
      </w:r>
      <w:proofErr w:type="spellEnd"/>
      <w:r w:rsidRPr="00800504">
        <w:t xml:space="preserve"> je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ovlašćen</w:t>
      </w:r>
      <w:proofErr w:type="spellEnd"/>
      <w:r w:rsidRPr="00800504">
        <w:t>.</w:t>
      </w:r>
    </w:p>
    <w:p w14:paraId="7FF8776B" w14:textId="77777777" w:rsidR="00800504" w:rsidRPr="00800504" w:rsidRDefault="00800504" w:rsidP="00800504">
      <w:pPr>
        <w:jc w:val="center"/>
      </w:pPr>
      <w:proofErr w:type="spellStart"/>
      <w:r w:rsidRPr="00800504">
        <w:t>Naređenje</w:t>
      </w:r>
      <w:proofErr w:type="spellEnd"/>
      <w:r w:rsidRPr="00800504">
        <w:t xml:space="preserve"> se </w:t>
      </w:r>
      <w:proofErr w:type="spellStart"/>
      <w:r w:rsidRPr="00800504">
        <w:t>daje</w:t>
      </w:r>
      <w:proofErr w:type="spellEnd"/>
      <w:r w:rsidRPr="00800504">
        <w:t xml:space="preserve"> </w:t>
      </w:r>
      <w:proofErr w:type="spellStart"/>
      <w:r w:rsidRPr="00800504">
        <w:t>usmeno</w:t>
      </w:r>
      <w:proofErr w:type="spellEnd"/>
      <w:r w:rsidRPr="00800504">
        <w:t xml:space="preserve">, </w:t>
      </w:r>
      <w:proofErr w:type="spellStart"/>
      <w:r w:rsidRPr="00800504">
        <w:t>pisano</w:t>
      </w:r>
      <w:proofErr w:type="spellEnd"/>
      <w:r w:rsidRPr="00800504">
        <w:t xml:space="preserve">, </w:t>
      </w:r>
      <w:proofErr w:type="spellStart"/>
      <w:r w:rsidRPr="00800504">
        <w:t>putem</w:t>
      </w:r>
      <w:proofErr w:type="spellEnd"/>
      <w:r w:rsidRPr="00800504">
        <w:t xml:space="preserve"> </w:t>
      </w:r>
      <w:proofErr w:type="spellStart"/>
      <w:r w:rsidRPr="00800504">
        <w:t>medija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drugi</w:t>
      </w:r>
      <w:proofErr w:type="spellEnd"/>
      <w:r w:rsidRPr="00800504">
        <w:t xml:space="preserve"> </w:t>
      </w:r>
      <w:proofErr w:type="spellStart"/>
      <w:r w:rsidRPr="00800504">
        <w:t>odgovarajući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(</w:t>
      </w:r>
      <w:proofErr w:type="spellStart"/>
      <w:r w:rsidRPr="00800504">
        <w:t>svjetlosnim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zvučnim</w:t>
      </w:r>
      <w:proofErr w:type="spellEnd"/>
      <w:r w:rsidRPr="00800504">
        <w:t xml:space="preserve"> </w:t>
      </w:r>
      <w:proofErr w:type="spellStart"/>
      <w:r w:rsidRPr="00800504">
        <w:t>signalima</w:t>
      </w:r>
      <w:proofErr w:type="spellEnd"/>
      <w:r w:rsidRPr="00800504">
        <w:t xml:space="preserve">, </w:t>
      </w:r>
      <w:proofErr w:type="spellStart"/>
      <w:r w:rsidRPr="00800504">
        <w:t>znakovima</w:t>
      </w:r>
      <w:proofErr w:type="spellEnd"/>
      <w:r w:rsidRPr="00800504">
        <w:t xml:space="preserve">, </w:t>
      </w:r>
      <w:proofErr w:type="spellStart"/>
      <w:r w:rsidRPr="00800504">
        <w:t>rukom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sl.).</w:t>
      </w:r>
    </w:p>
    <w:p w14:paraId="7A0A48F1" w14:textId="77777777" w:rsidR="00800504" w:rsidRPr="00800504" w:rsidRDefault="00800504" w:rsidP="00800504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800504">
        <w:rPr>
          <w:b/>
          <w:bCs/>
        </w:rPr>
        <w:lastRenderedPageBreak/>
        <w:t>Utvrđivanje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identiteta</w:t>
      </w:r>
      <w:proofErr w:type="spellEnd"/>
    </w:p>
    <w:p w14:paraId="779D362A" w14:textId="77777777" w:rsidR="00800504" w:rsidRPr="00800504" w:rsidRDefault="00800504" w:rsidP="00800504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22</w:t>
      </w:r>
    </w:p>
    <w:p w14:paraId="6533E9C2" w14:textId="77777777" w:rsidR="00800504" w:rsidRPr="00800504" w:rsidRDefault="00800504" w:rsidP="00800504">
      <w:pPr>
        <w:jc w:val="center"/>
      </w:pP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, 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svojih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, </w:t>
      </w:r>
      <w:proofErr w:type="spellStart"/>
      <w:r w:rsidRPr="00800504">
        <w:t>utvrđuje</w:t>
      </w:r>
      <w:proofErr w:type="spellEnd"/>
      <w:r w:rsidRPr="00800504">
        <w:t xml:space="preserve"> </w:t>
      </w:r>
      <w:proofErr w:type="spellStart"/>
      <w:r w:rsidRPr="00800504">
        <w:t>identitet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čije</w:t>
      </w:r>
      <w:proofErr w:type="spellEnd"/>
      <w:r w:rsidRPr="00800504">
        <w:t xml:space="preserve"> </w:t>
      </w:r>
      <w:proofErr w:type="spellStart"/>
      <w:r w:rsidRPr="00800504">
        <w:t>ponašanje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djelovanje</w:t>
      </w:r>
      <w:proofErr w:type="spellEnd"/>
      <w:r w:rsidRPr="00800504">
        <w:t xml:space="preserve"> </w:t>
      </w:r>
      <w:proofErr w:type="spellStart"/>
      <w:r w:rsidRPr="00800504">
        <w:t>predstavlja</w:t>
      </w:r>
      <w:proofErr w:type="spellEnd"/>
      <w:r w:rsidRPr="00800504">
        <w:t xml:space="preserve"> </w:t>
      </w:r>
      <w:proofErr w:type="spellStart"/>
      <w:r w:rsidRPr="00800504">
        <w:t>narušavanje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reda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ometanje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 </w:t>
      </w:r>
      <w:proofErr w:type="spellStart"/>
      <w:r w:rsidRPr="00800504">
        <w:t>prilikom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okvira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u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slučajevima</w:t>
      </w:r>
      <w:proofErr w:type="spellEnd"/>
      <w:r w:rsidRPr="00800504">
        <w:t xml:space="preserve"> </w:t>
      </w:r>
      <w:proofErr w:type="spellStart"/>
      <w:r w:rsidRPr="00800504">
        <w:t>kad</w:t>
      </w:r>
      <w:proofErr w:type="spellEnd"/>
      <w:r w:rsidRPr="00800504">
        <w:t xml:space="preserve"> to </w:t>
      </w:r>
      <w:proofErr w:type="spellStart"/>
      <w:r w:rsidRPr="00800504">
        <w:t>nalaže</w:t>
      </w:r>
      <w:proofErr w:type="spellEnd"/>
      <w:r w:rsidRPr="00800504">
        <w:t xml:space="preserve"> </w:t>
      </w:r>
      <w:proofErr w:type="spellStart"/>
      <w:r w:rsidRPr="00800504">
        <w:t>vršenje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>.</w:t>
      </w:r>
    </w:p>
    <w:p w14:paraId="139BA51A" w14:textId="77777777" w:rsidR="00800504" w:rsidRPr="00800504" w:rsidRDefault="00800504" w:rsidP="00800504">
      <w:pPr>
        <w:jc w:val="center"/>
      </w:pPr>
      <w:proofErr w:type="spellStart"/>
      <w:r w:rsidRPr="00800504">
        <w:t>Prije</w:t>
      </w:r>
      <w:proofErr w:type="spellEnd"/>
      <w:r w:rsidRPr="00800504">
        <w:t xml:space="preserve"> </w:t>
      </w:r>
      <w:proofErr w:type="spellStart"/>
      <w:r w:rsidRPr="00800504">
        <w:t>utvrđivanja</w:t>
      </w:r>
      <w:proofErr w:type="spellEnd"/>
      <w:r w:rsidRPr="00800504">
        <w:t xml:space="preserve"> </w:t>
      </w:r>
      <w:proofErr w:type="spellStart"/>
      <w:r w:rsidRPr="00800504">
        <w:t>identiteta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dužan</w:t>
      </w:r>
      <w:proofErr w:type="spellEnd"/>
      <w:r w:rsidRPr="00800504">
        <w:t xml:space="preserve"> je da </w:t>
      </w:r>
      <w:proofErr w:type="spellStart"/>
      <w:r w:rsidRPr="00800504">
        <w:t>upozna</w:t>
      </w:r>
      <w:proofErr w:type="spellEnd"/>
      <w:r w:rsidRPr="00800504">
        <w:t xml:space="preserve"> lice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razlozima</w:t>
      </w:r>
      <w:proofErr w:type="spellEnd"/>
      <w:r w:rsidRPr="00800504">
        <w:t xml:space="preserve"> </w:t>
      </w:r>
      <w:proofErr w:type="spellStart"/>
      <w:r w:rsidRPr="00800504">
        <w:t>utvrđivanja</w:t>
      </w:r>
      <w:proofErr w:type="spellEnd"/>
      <w:r w:rsidRPr="00800504">
        <w:t xml:space="preserve"> </w:t>
      </w:r>
      <w:proofErr w:type="spellStart"/>
      <w:r w:rsidRPr="00800504">
        <w:t>njegovog</w:t>
      </w:r>
      <w:proofErr w:type="spellEnd"/>
      <w:r w:rsidRPr="00800504">
        <w:t xml:space="preserve"> </w:t>
      </w:r>
      <w:proofErr w:type="spellStart"/>
      <w:r w:rsidRPr="00800504">
        <w:t>identiteta</w:t>
      </w:r>
      <w:proofErr w:type="spellEnd"/>
      <w:r w:rsidRPr="00800504">
        <w:t>.</w:t>
      </w:r>
    </w:p>
    <w:p w14:paraId="55197FF4" w14:textId="77777777" w:rsidR="00800504" w:rsidRPr="00800504" w:rsidRDefault="00800504" w:rsidP="00800504">
      <w:pPr>
        <w:jc w:val="center"/>
      </w:pPr>
      <w:proofErr w:type="spellStart"/>
      <w:r w:rsidRPr="00800504">
        <w:t>Utvrđivanje</w:t>
      </w:r>
      <w:proofErr w:type="spellEnd"/>
      <w:r w:rsidRPr="00800504">
        <w:t xml:space="preserve"> </w:t>
      </w:r>
      <w:proofErr w:type="spellStart"/>
      <w:r w:rsidRPr="00800504">
        <w:t>identiteta</w:t>
      </w:r>
      <w:proofErr w:type="spellEnd"/>
      <w:r w:rsidRPr="00800504">
        <w:t xml:space="preserve"> </w:t>
      </w:r>
      <w:proofErr w:type="spellStart"/>
      <w:r w:rsidRPr="00800504">
        <w:t>vrši</w:t>
      </w:r>
      <w:proofErr w:type="spellEnd"/>
      <w:r w:rsidRPr="00800504">
        <w:t xml:space="preserve"> se </w:t>
      </w:r>
      <w:proofErr w:type="spellStart"/>
      <w:r w:rsidRPr="00800504">
        <w:t>uvidom</w:t>
      </w:r>
      <w:proofErr w:type="spellEnd"/>
      <w:r w:rsidRPr="00800504">
        <w:t xml:space="preserve"> u </w:t>
      </w:r>
      <w:proofErr w:type="spellStart"/>
      <w:r w:rsidRPr="00800504">
        <w:t>ličnu</w:t>
      </w:r>
      <w:proofErr w:type="spellEnd"/>
      <w:r w:rsidRPr="00800504">
        <w:t xml:space="preserve"> </w:t>
      </w:r>
      <w:proofErr w:type="spellStart"/>
      <w:r w:rsidRPr="00800504">
        <w:t>ispravu</w:t>
      </w:r>
      <w:proofErr w:type="spellEnd"/>
      <w:r w:rsidRPr="00800504">
        <w:t xml:space="preserve"> (</w:t>
      </w:r>
      <w:proofErr w:type="spellStart"/>
      <w:r w:rsidRPr="00800504">
        <w:t>lična</w:t>
      </w:r>
      <w:proofErr w:type="spellEnd"/>
      <w:r w:rsidRPr="00800504">
        <w:t xml:space="preserve"> </w:t>
      </w:r>
      <w:proofErr w:type="spellStart"/>
      <w:r w:rsidRPr="00800504">
        <w:t>karta</w:t>
      </w:r>
      <w:proofErr w:type="spellEnd"/>
      <w:r w:rsidRPr="00800504">
        <w:t xml:space="preserve">, </w:t>
      </w:r>
      <w:proofErr w:type="spellStart"/>
      <w:r w:rsidRPr="00800504">
        <w:t>vozačka</w:t>
      </w:r>
      <w:proofErr w:type="spellEnd"/>
      <w:r w:rsidRPr="00800504">
        <w:t xml:space="preserve"> </w:t>
      </w:r>
      <w:proofErr w:type="spellStart"/>
      <w:r w:rsidRPr="00800504">
        <w:t>dozvola</w:t>
      </w:r>
      <w:proofErr w:type="spellEnd"/>
      <w:r w:rsidRPr="00800504">
        <w:t xml:space="preserve">, </w:t>
      </w:r>
      <w:proofErr w:type="spellStart"/>
      <w:r w:rsidRPr="00800504">
        <w:t>putna</w:t>
      </w:r>
      <w:proofErr w:type="spellEnd"/>
      <w:r w:rsidRPr="00800504">
        <w:t xml:space="preserve"> </w:t>
      </w:r>
      <w:proofErr w:type="spellStart"/>
      <w:r w:rsidRPr="00800504">
        <w:t>isprava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druga</w:t>
      </w:r>
      <w:proofErr w:type="spellEnd"/>
      <w:r w:rsidRPr="00800504">
        <w:t xml:space="preserve"> </w:t>
      </w:r>
      <w:proofErr w:type="spellStart"/>
      <w:r w:rsidRPr="00800504">
        <w:t>javna</w:t>
      </w:r>
      <w:proofErr w:type="spellEnd"/>
      <w:r w:rsidRPr="00800504">
        <w:t xml:space="preserve"> </w:t>
      </w:r>
      <w:proofErr w:type="spellStart"/>
      <w:r w:rsidRPr="00800504">
        <w:t>isprava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fotografijom</w:t>
      </w:r>
      <w:proofErr w:type="spellEnd"/>
      <w:r w:rsidRPr="00800504">
        <w:t xml:space="preserve">)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osnovu</w:t>
      </w:r>
      <w:proofErr w:type="spellEnd"/>
      <w:r w:rsidRPr="00800504">
        <w:t xml:space="preserve"> </w:t>
      </w:r>
      <w:proofErr w:type="spellStart"/>
      <w:r w:rsidRPr="00800504">
        <w:t>izjave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čiji</w:t>
      </w:r>
      <w:proofErr w:type="spellEnd"/>
      <w:r w:rsidRPr="00800504">
        <w:t xml:space="preserve"> se </w:t>
      </w:r>
      <w:proofErr w:type="spellStart"/>
      <w:r w:rsidRPr="00800504">
        <w:t>identitet</w:t>
      </w:r>
      <w:proofErr w:type="spellEnd"/>
      <w:r w:rsidRPr="00800504">
        <w:t xml:space="preserve"> </w:t>
      </w:r>
      <w:proofErr w:type="spellStart"/>
      <w:r w:rsidRPr="00800504">
        <w:t>utvrđuje</w:t>
      </w:r>
      <w:proofErr w:type="spellEnd"/>
      <w:r w:rsidRPr="00800504">
        <w:t>.</w:t>
      </w:r>
    </w:p>
    <w:p w14:paraId="4E4EA59B" w14:textId="77777777" w:rsidR="00800504" w:rsidRPr="00800504" w:rsidRDefault="00800504" w:rsidP="00800504">
      <w:pPr>
        <w:jc w:val="center"/>
      </w:pPr>
      <w:r w:rsidRPr="00800504">
        <w:t xml:space="preserve">Kad je 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potrebno</w:t>
      </w:r>
      <w:proofErr w:type="spellEnd"/>
      <w:r w:rsidRPr="00800504">
        <w:t xml:space="preserve"> </w:t>
      </w:r>
      <w:proofErr w:type="spellStart"/>
      <w:r w:rsidRPr="00800504">
        <w:t>utvrditi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pravnom</w:t>
      </w:r>
      <w:proofErr w:type="spellEnd"/>
      <w:r w:rsidRPr="00800504">
        <w:t xml:space="preserve"> </w:t>
      </w:r>
      <w:proofErr w:type="spellStart"/>
      <w:r w:rsidRPr="00800504">
        <w:t>licu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izvršiti</w:t>
      </w:r>
      <w:proofErr w:type="spellEnd"/>
      <w:r w:rsidRPr="00800504">
        <w:t xml:space="preserve"> </w:t>
      </w:r>
      <w:proofErr w:type="spellStart"/>
      <w:r w:rsidRPr="00800504">
        <w:t>uvid</w:t>
      </w:r>
      <w:proofErr w:type="spellEnd"/>
      <w:r w:rsidRPr="00800504">
        <w:t xml:space="preserve"> u </w:t>
      </w:r>
      <w:proofErr w:type="spellStart"/>
      <w:r w:rsidRPr="00800504">
        <w:t>izvod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registra</w:t>
      </w:r>
      <w:proofErr w:type="spellEnd"/>
      <w:r w:rsidRPr="00800504">
        <w:t xml:space="preserve"> </w:t>
      </w:r>
      <w:proofErr w:type="spellStart"/>
      <w:r w:rsidRPr="00800504">
        <w:t>nadležnog</w:t>
      </w:r>
      <w:proofErr w:type="spellEnd"/>
      <w:r w:rsidRPr="00800504">
        <w:t xml:space="preserve"> organa, </w:t>
      </w:r>
      <w:proofErr w:type="spellStart"/>
      <w:r w:rsidRPr="00800504">
        <w:t>odnosno</w:t>
      </w:r>
      <w:proofErr w:type="spellEnd"/>
      <w:r w:rsidRPr="00800504">
        <w:t xml:space="preserve"> u </w:t>
      </w:r>
      <w:proofErr w:type="spellStart"/>
      <w:r w:rsidRPr="00800504">
        <w:t>rješenje</w:t>
      </w:r>
      <w:proofErr w:type="spellEnd"/>
      <w:r w:rsidRPr="00800504">
        <w:t xml:space="preserve"> o </w:t>
      </w:r>
      <w:proofErr w:type="spellStart"/>
      <w:r w:rsidRPr="00800504">
        <w:t>obavljanju</w:t>
      </w:r>
      <w:proofErr w:type="spellEnd"/>
      <w:r w:rsidRPr="00800504">
        <w:t xml:space="preserve"> </w:t>
      </w:r>
      <w:proofErr w:type="spellStart"/>
      <w:r w:rsidRPr="00800504">
        <w:t>djelatnosti</w:t>
      </w:r>
      <w:proofErr w:type="spellEnd"/>
      <w:r w:rsidRPr="00800504">
        <w:t>.</w:t>
      </w:r>
    </w:p>
    <w:p w14:paraId="3A340FB7" w14:textId="77777777" w:rsidR="00800504" w:rsidRPr="00800504" w:rsidRDefault="00800504" w:rsidP="00800504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800504">
        <w:rPr>
          <w:b/>
          <w:bCs/>
        </w:rPr>
        <w:t>Lišenje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slobode</w:t>
      </w:r>
      <w:proofErr w:type="spellEnd"/>
    </w:p>
    <w:p w14:paraId="7A4BA23D" w14:textId="77777777" w:rsidR="00800504" w:rsidRPr="00800504" w:rsidRDefault="00800504" w:rsidP="00800504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23</w:t>
      </w:r>
    </w:p>
    <w:p w14:paraId="429BF84B" w14:textId="77777777" w:rsidR="00800504" w:rsidRPr="00800504" w:rsidRDefault="00800504" w:rsidP="00800504">
      <w:pPr>
        <w:jc w:val="center"/>
      </w:pPr>
      <w:r w:rsidRPr="00800504">
        <w:t xml:space="preserve">Lice </w:t>
      </w:r>
      <w:proofErr w:type="spellStart"/>
      <w:r w:rsidRPr="00800504">
        <w:t>zatečeno</w:t>
      </w:r>
      <w:proofErr w:type="spellEnd"/>
      <w:r w:rsidRPr="00800504">
        <w:t xml:space="preserve"> u </w:t>
      </w:r>
      <w:proofErr w:type="spellStart"/>
      <w:r w:rsidRPr="00800504">
        <w:t>narušavanju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reda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predstavlja</w:t>
      </w:r>
      <w:proofErr w:type="spellEnd"/>
      <w:r w:rsidRPr="00800504">
        <w:t xml:space="preserve"> </w:t>
      </w:r>
      <w:proofErr w:type="spellStart"/>
      <w:r w:rsidRPr="00800504">
        <w:t>prekršaj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lišiti</w:t>
      </w:r>
      <w:proofErr w:type="spellEnd"/>
      <w:r w:rsidRPr="00800504">
        <w:t xml:space="preserve"> </w:t>
      </w:r>
      <w:proofErr w:type="spellStart"/>
      <w:r w:rsidRPr="00800504">
        <w:t>slobode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prekršajni</w:t>
      </w:r>
      <w:proofErr w:type="spellEnd"/>
      <w:r w:rsidRPr="00800504">
        <w:t xml:space="preserve"> </w:t>
      </w:r>
      <w:proofErr w:type="spellStart"/>
      <w:r w:rsidRPr="00800504">
        <w:t>postupak</w:t>
      </w:r>
      <w:proofErr w:type="spellEnd"/>
      <w:r w:rsidRPr="00800504">
        <w:t>.</w:t>
      </w:r>
    </w:p>
    <w:p w14:paraId="74913214" w14:textId="77777777" w:rsidR="00800504" w:rsidRPr="00800504" w:rsidRDefault="00800504" w:rsidP="00800504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800504">
        <w:rPr>
          <w:b/>
          <w:bCs/>
        </w:rPr>
        <w:t>Zaustavljanje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privremeno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isključivanje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vozila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iz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saobraćaja</w:t>
      </w:r>
      <w:proofErr w:type="spellEnd"/>
    </w:p>
    <w:p w14:paraId="013B2B7F" w14:textId="77777777" w:rsidR="00800504" w:rsidRPr="00800504" w:rsidRDefault="00800504" w:rsidP="00800504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24</w:t>
      </w:r>
    </w:p>
    <w:p w14:paraId="56004EEC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zaustaviti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privremeno</w:t>
      </w:r>
      <w:proofErr w:type="spellEnd"/>
      <w:r w:rsidRPr="00800504">
        <w:t xml:space="preserve"> </w:t>
      </w:r>
      <w:proofErr w:type="spellStart"/>
      <w:r w:rsidRPr="00800504">
        <w:t>isključiti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saobraćaja</w:t>
      </w:r>
      <w:proofErr w:type="spellEnd"/>
      <w:r w:rsidRPr="00800504">
        <w:t xml:space="preserve"> </w:t>
      </w:r>
      <w:proofErr w:type="spellStart"/>
      <w:r w:rsidRPr="00800504">
        <w:t>vozilo</w:t>
      </w:r>
      <w:proofErr w:type="spellEnd"/>
      <w:r w:rsidRPr="00800504">
        <w:t xml:space="preserve"> </w:t>
      </w:r>
      <w:proofErr w:type="spellStart"/>
      <w:r w:rsidRPr="00800504">
        <w:t>čiji</w:t>
      </w:r>
      <w:proofErr w:type="spellEnd"/>
      <w:r w:rsidRPr="00800504">
        <w:t xml:space="preserve"> je </w:t>
      </w:r>
      <w:proofErr w:type="spellStart"/>
      <w:r w:rsidRPr="00800504">
        <w:t>vozač</w:t>
      </w:r>
      <w:proofErr w:type="spellEnd"/>
      <w:r w:rsidRPr="00800504">
        <w:t xml:space="preserve"> </w:t>
      </w:r>
      <w:proofErr w:type="spellStart"/>
      <w:r w:rsidRPr="00800504">
        <w:t>zatečen</w:t>
      </w:r>
      <w:proofErr w:type="spellEnd"/>
      <w:r w:rsidRPr="00800504">
        <w:t xml:space="preserve"> 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prekršaja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oblasti</w:t>
      </w:r>
      <w:proofErr w:type="spellEnd"/>
      <w:r w:rsidRPr="00800504">
        <w:t xml:space="preserve"> za </w:t>
      </w:r>
      <w:proofErr w:type="spellStart"/>
      <w:r w:rsidRPr="00800504">
        <w:t>koju</w:t>
      </w:r>
      <w:proofErr w:type="spellEnd"/>
      <w:r w:rsidRPr="00800504">
        <w:t xml:space="preserve"> je </w:t>
      </w:r>
      <w:proofErr w:type="spellStart"/>
      <w:r w:rsidRPr="00800504">
        <w:t>nadležna</w:t>
      </w:r>
      <w:proofErr w:type="spellEnd"/>
      <w:r w:rsidRPr="00800504">
        <w:t xml:space="preserve">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, </w:t>
      </w:r>
      <w:proofErr w:type="spellStart"/>
      <w:r w:rsidRPr="00800504">
        <w:t>upotrebom</w:t>
      </w:r>
      <w:proofErr w:type="spellEnd"/>
      <w:r w:rsidRPr="00800504">
        <w:t xml:space="preserve"> </w:t>
      </w:r>
      <w:proofErr w:type="spellStart"/>
      <w:r w:rsidRPr="00800504">
        <w:t>tablice</w:t>
      </w:r>
      <w:proofErr w:type="spellEnd"/>
      <w:r w:rsidRPr="00800504">
        <w:t xml:space="preserve"> za </w:t>
      </w:r>
      <w:proofErr w:type="spellStart"/>
      <w:r w:rsidRPr="00800504">
        <w:t>regulisanje</w:t>
      </w:r>
      <w:proofErr w:type="spellEnd"/>
      <w:r w:rsidRPr="00800504">
        <w:t xml:space="preserve"> </w:t>
      </w:r>
      <w:proofErr w:type="spellStart"/>
      <w:r w:rsidRPr="00800504">
        <w:t>saobraćaja</w:t>
      </w:r>
      <w:proofErr w:type="spellEnd"/>
      <w:r w:rsidRPr="00800504">
        <w:t xml:space="preserve"> (stop </w:t>
      </w:r>
      <w:proofErr w:type="spellStart"/>
      <w:r w:rsidRPr="00800504">
        <w:t>tablica</w:t>
      </w:r>
      <w:proofErr w:type="spellEnd"/>
      <w:r w:rsidRPr="00800504">
        <w:t>).</w:t>
      </w:r>
    </w:p>
    <w:p w14:paraId="64E09EE2" w14:textId="77777777" w:rsidR="00800504" w:rsidRPr="00800504" w:rsidRDefault="00800504" w:rsidP="00800504">
      <w:pPr>
        <w:jc w:val="center"/>
      </w:pPr>
      <w:proofErr w:type="spellStart"/>
      <w:r w:rsidRPr="00800504">
        <w:t>Prilikom</w:t>
      </w:r>
      <w:proofErr w:type="spellEnd"/>
      <w:r w:rsidRPr="00800504">
        <w:t xml:space="preserve"> </w:t>
      </w:r>
      <w:proofErr w:type="spellStart"/>
      <w:r w:rsidRPr="00800504">
        <w:t>zaustavljanja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privremenog</w:t>
      </w:r>
      <w:proofErr w:type="spellEnd"/>
      <w:r w:rsidRPr="00800504">
        <w:t xml:space="preserve"> </w:t>
      </w:r>
      <w:proofErr w:type="spellStart"/>
      <w:r w:rsidRPr="00800504">
        <w:t>isključivanja</w:t>
      </w:r>
      <w:proofErr w:type="spellEnd"/>
      <w:r w:rsidRPr="00800504">
        <w:t xml:space="preserve"> </w:t>
      </w:r>
      <w:proofErr w:type="spellStart"/>
      <w:r w:rsidRPr="00800504">
        <w:t>vozila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je </w:t>
      </w:r>
      <w:proofErr w:type="spellStart"/>
      <w:r w:rsidRPr="00800504">
        <w:t>dužan</w:t>
      </w:r>
      <w:proofErr w:type="spellEnd"/>
      <w:r w:rsidRPr="00800504">
        <w:t xml:space="preserve"> da </w:t>
      </w:r>
      <w:proofErr w:type="spellStart"/>
      <w:r w:rsidRPr="00800504">
        <w:t>postupa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da ne </w:t>
      </w:r>
      <w:proofErr w:type="spellStart"/>
      <w:r w:rsidRPr="00800504">
        <w:t>ometa</w:t>
      </w:r>
      <w:proofErr w:type="spellEnd"/>
      <w:r w:rsidRPr="00800504">
        <w:t xml:space="preserve"> </w:t>
      </w:r>
      <w:proofErr w:type="spellStart"/>
      <w:r w:rsidRPr="00800504">
        <w:t>saobraćaj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da ne </w:t>
      </w:r>
      <w:proofErr w:type="spellStart"/>
      <w:r w:rsidRPr="00800504">
        <w:t>ugrožava</w:t>
      </w:r>
      <w:proofErr w:type="spellEnd"/>
      <w:r w:rsidRPr="00800504">
        <w:t xml:space="preserve"> </w:t>
      </w:r>
      <w:proofErr w:type="spellStart"/>
      <w:r w:rsidRPr="00800504">
        <w:t>bezbjednost</w:t>
      </w:r>
      <w:proofErr w:type="spellEnd"/>
      <w:r w:rsidRPr="00800504">
        <w:t xml:space="preserve"> </w:t>
      </w:r>
      <w:proofErr w:type="spellStart"/>
      <w:r w:rsidRPr="00800504">
        <w:t>saobraćaja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bezbjednost</w:t>
      </w:r>
      <w:proofErr w:type="spellEnd"/>
      <w:r w:rsidRPr="00800504">
        <w:t xml:space="preserve"> </w:t>
      </w:r>
      <w:proofErr w:type="spellStart"/>
      <w:r w:rsidRPr="00800504">
        <w:t>saobraćaja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putevima</w:t>
      </w:r>
      <w:proofErr w:type="spellEnd"/>
      <w:r w:rsidRPr="00800504">
        <w:t>.</w:t>
      </w:r>
    </w:p>
    <w:p w14:paraId="183C1FAB" w14:textId="77777777" w:rsidR="00800504" w:rsidRPr="00800504" w:rsidRDefault="00800504" w:rsidP="00800504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800504">
        <w:rPr>
          <w:b/>
          <w:bCs/>
        </w:rPr>
        <w:t>Pregled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predmeta</w:t>
      </w:r>
      <w:proofErr w:type="spellEnd"/>
    </w:p>
    <w:p w14:paraId="5597953F" w14:textId="77777777" w:rsidR="00800504" w:rsidRPr="00800504" w:rsidRDefault="00800504" w:rsidP="00800504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25</w:t>
      </w:r>
    </w:p>
    <w:p w14:paraId="33457F95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nadzora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izvršiti</w:t>
      </w:r>
      <w:proofErr w:type="spellEnd"/>
      <w:r w:rsidRPr="00800504">
        <w:t xml:space="preserve"> </w:t>
      </w:r>
      <w:proofErr w:type="spellStart"/>
      <w:r w:rsidRPr="00800504">
        <w:t>pregled</w:t>
      </w:r>
      <w:proofErr w:type="spellEnd"/>
      <w:r w:rsidRPr="00800504">
        <w:t xml:space="preserve"> </w:t>
      </w:r>
      <w:proofErr w:type="spellStart"/>
      <w:r w:rsidRPr="00800504">
        <w:t>objekata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prostorija</w:t>
      </w:r>
      <w:proofErr w:type="spellEnd"/>
      <w:r w:rsidRPr="00800504">
        <w:t xml:space="preserve">, </w:t>
      </w:r>
      <w:proofErr w:type="spellStart"/>
      <w:r w:rsidRPr="00800504">
        <w:t>zemljišta</w:t>
      </w:r>
      <w:proofErr w:type="spellEnd"/>
      <w:r w:rsidRPr="00800504">
        <w:t xml:space="preserve">, </w:t>
      </w:r>
      <w:proofErr w:type="spellStart"/>
      <w:r w:rsidRPr="00800504">
        <w:t>opreme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uređaja</w:t>
      </w:r>
      <w:proofErr w:type="spellEnd"/>
      <w:r w:rsidRPr="00800504">
        <w:t xml:space="preserve">, </w:t>
      </w:r>
      <w:proofErr w:type="spellStart"/>
      <w:r w:rsidRPr="00800504">
        <w:t>sredstava</w:t>
      </w:r>
      <w:proofErr w:type="spellEnd"/>
      <w:r w:rsidRPr="00800504">
        <w:t xml:space="preserve"> za rad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drugih</w:t>
      </w:r>
      <w:proofErr w:type="spellEnd"/>
      <w:r w:rsidRPr="00800504">
        <w:t xml:space="preserve"> </w:t>
      </w:r>
      <w:proofErr w:type="spellStart"/>
      <w:r w:rsidRPr="00800504">
        <w:t>predmeta</w:t>
      </w:r>
      <w:proofErr w:type="spellEnd"/>
      <w:r w:rsidRPr="00800504">
        <w:t xml:space="preserve">, </w:t>
      </w:r>
      <w:proofErr w:type="spellStart"/>
      <w:r w:rsidRPr="00800504">
        <w:t>proizvoda</w:t>
      </w:r>
      <w:proofErr w:type="spellEnd"/>
      <w:r w:rsidRPr="00800504">
        <w:t xml:space="preserve"> koji se </w:t>
      </w:r>
      <w:proofErr w:type="spellStart"/>
      <w:r w:rsidRPr="00800504">
        <w:t>stavljaju</w:t>
      </w:r>
      <w:proofErr w:type="spellEnd"/>
      <w:r w:rsidRPr="00800504">
        <w:t xml:space="preserve"> u </w:t>
      </w:r>
      <w:proofErr w:type="spellStart"/>
      <w:r w:rsidRPr="00800504">
        <w:t>promet</w:t>
      </w:r>
      <w:proofErr w:type="spellEnd"/>
      <w:r w:rsidRPr="00800504">
        <w:t xml:space="preserve">, robe u </w:t>
      </w:r>
      <w:proofErr w:type="spellStart"/>
      <w:r w:rsidRPr="00800504">
        <w:t>prometu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kontrolu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prometa</w:t>
      </w:r>
      <w:proofErr w:type="spellEnd"/>
      <w:r w:rsidRPr="00800504">
        <w:t xml:space="preserve"> robe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pružanja</w:t>
      </w:r>
      <w:proofErr w:type="spellEnd"/>
      <w:r w:rsidRPr="00800504">
        <w:t xml:space="preserve"> </w:t>
      </w:r>
      <w:proofErr w:type="spellStart"/>
      <w:r w:rsidRPr="00800504">
        <w:t>usluga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inspekcijski</w:t>
      </w:r>
      <w:proofErr w:type="spellEnd"/>
      <w:r w:rsidRPr="00800504">
        <w:t xml:space="preserve"> </w:t>
      </w:r>
      <w:proofErr w:type="spellStart"/>
      <w:r w:rsidRPr="00800504">
        <w:t>nadzor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uređuju</w:t>
      </w:r>
      <w:proofErr w:type="spellEnd"/>
      <w:r w:rsidRPr="00800504">
        <w:t xml:space="preserve"> </w:t>
      </w:r>
      <w:proofErr w:type="spellStart"/>
      <w:r w:rsidRPr="00800504">
        <w:t>poslovi</w:t>
      </w:r>
      <w:proofErr w:type="spellEnd"/>
      <w:r w:rsidRPr="00800504">
        <w:t xml:space="preserve">, koji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preneseni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osnovu</w:t>
      </w:r>
      <w:proofErr w:type="spellEnd"/>
      <w:r w:rsidRPr="00800504">
        <w:t xml:space="preserve"> </w:t>
      </w:r>
      <w:proofErr w:type="spellStart"/>
      <w:r w:rsidRPr="00800504">
        <w:t>kojeg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povjereni</w:t>
      </w:r>
      <w:proofErr w:type="spellEnd"/>
      <w:r w:rsidRPr="00800504">
        <w:t xml:space="preserve"> </w:t>
      </w:r>
      <w:proofErr w:type="spellStart"/>
      <w:r w:rsidRPr="00800504">
        <w:t>komunalnoj</w:t>
      </w:r>
      <w:proofErr w:type="spellEnd"/>
      <w:r w:rsidRPr="00800504">
        <w:t xml:space="preserve"> </w:t>
      </w:r>
      <w:proofErr w:type="spellStart"/>
      <w:r w:rsidRPr="00800504">
        <w:t>policiji</w:t>
      </w:r>
      <w:proofErr w:type="spellEnd"/>
      <w:r w:rsidRPr="00800504">
        <w:t>.</w:t>
      </w:r>
    </w:p>
    <w:p w14:paraId="0C3C4DF9" w14:textId="77777777" w:rsidR="00800504" w:rsidRPr="00800504" w:rsidRDefault="00800504" w:rsidP="00800504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800504">
        <w:rPr>
          <w:b/>
          <w:bCs/>
        </w:rPr>
        <w:t>Oduzimanje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predmeta</w:t>
      </w:r>
      <w:proofErr w:type="spellEnd"/>
    </w:p>
    <w:p w14:paraId="008810F1" w14:textId="77777777" w:rsidR="00800504" w:rsidRPr="00800504" w:rsidRDefault="00800504" w:rsidP="00800504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26</w:t>
      </w:r>
    </w:p>
    <w:p w14:paraId="7EFEABF6" w14:textId="77777777" w:rsidR="00800504" w:rsidRPr="00800504" w:rsidRDefault="00800504" w:rsidP="00800504">
      <w:pPr>
        <w:jc w:val="center"/>
      </w:pPr>
      <w:r w:rsidRPr="00800504">
        <w:lastRenderedPageBreak/>
        <w:t xml:space="preserve">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svoje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će</w:t>
      </w:r>
      <w:proofErr w:type="spellEnd"/>
      <w:r w:rsidRPr="00800504">
        <w:t xml:space="preserve"> </w:t>
      </w:r>
      <w:proofErr w:type="spellStart"/>
      <w:r w:rsidRPr="00800504">
        <w:t>privremeno</w:t>
      </w:r>
      <w:proofErr w:type="spellEnd"/>
      <w:r w:rsidRPr="00800504">
        <w:t xml:space="preserve"> </w:t>
      </w:r>
      <w:proofErr w:type="spellStart"/>
      <w:r w:rsidRPr="00800504">
        <w:t>oduzeti</w:t>
      </w:r>
      <w:proofErr w:type="spellEnd"/>
      <w:r w:rsidRPr="00800504">
        <w:t xml:space="preserve"> </w:t>
      </w:r>
      <w:proofErr w:type="spellStart"/>
      <w:r w:rsidRPr="00800504">
        <w:t>predmete</w:t>
      </w:r>
      <w:proofErr w:type="spellEnd"/>
      <w:r w:rsidRPr="00800504">
        <w:t xml:space="preserve"> u </w:t>
      </w:r>
      <w:proofErr w:type="spellStart"/>
      <w:r w:rsidRPr="00800504">
        <w:t>slučajevima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propisan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inspekcijski</w:t>
      </w:r>
      <w:proofErr w:type="spellEnd"/>
      <w:r w:rsidRPr="00800504">
        <w:t xml:space="preserve"> </w:t>
      </w:r>
      <w:proofErr w:type="spellStart"/>
      <w:r w:rsidRPr="00800504">
        <w:t>nadzor</w:t>
      </w:r>
      <w:proofErr w:type="spellEnd"/>
      <w:r w:rsidRPr="00800504">
        <w:t>.</w:t>
      </w:r>
    </w:p>
    <w:p w14:paraId="0B180857" w14:textId="77777777" w:rsidR="00800504" w:rsidRPr="00800504" w:rsidRDefault="00800504" w:rsidP="00800504">
      <w:pPr>
        <w:jc w:val="center"/>
      </w:pPr>
      <w:proofErr w:type="spellStart"/>
      <w:r w:rsidRPr="00800504">
        <w:t>Ako</w:t>
      </w:r>
      <w:proofErr w:type="spellEnd"/>
      <w:r w:rsidRPr="00800504">
        <w:t xml:space="preserve"> se lice </w:t>
      </w:r>
      <w:proofErr w:type="spellStart"/>
      <w:r w:rsidRPr="00800504">
        <w:t>koje</w:t>
      </w:r>
      <w:proofErr w:type="spellEnd"/>
      <w:r w:rsidRPr="00800504">
        <w:t xml:space="preserve"> je </w:t>
      </w:r>
      <w:proofErr w:type="spellStart"/>
      <w:r w:rsidRPr="00800504">
        <w:t>učinilo</w:t>
      </w:r>
      <w:proofErr w:type="spellEnd"/>
      <w:r w:rsidRPr="00800504">
        <w:t xml:space="preserve"> </w:t>
      </w:r>
      <w:proofErr w:type="spellStart"/>
      <w:r w:rsidRPr="00800504">
        <w:t>prekršaj</w:t>
      </w:r>
      <w:proofErr w:type="spellEnd"/>
      <w:r w:rsidRPr="00800504">
        <w:t xml:space="preserve">, u </w:t>
      </w:r>
      <w:proofErr w:type="spellStart"/>
      <w:r w:rsidRPr="00800504">
        <w:t>oblasti</w:t>
      </w:r>
      <w:proofErr w:type="spellEnd"/>
      <w:r w:rsidRPr="00800504">
        <w:t xml:space="preserve"> za </w:t>
      </w:r>
      <w:proofErr w:type="spellStart"/>
      <w:r w:rsidRPr="00800504">
        <w:t>koju</w:t>
      </w:r>
      <w:proofErr w:type="spellEnd"/>
      <w:r w:rsidRPr="00800504">
        <w:t xml:space="preserve"> je </w:t>
      </w:r>
      <w:proofErr w:type="spellStart"/>
      <w:r w:rsidRPr="00800504">
        <w:t>nadležna</w:t>
      </w:r>
      <w:proofErr w:type="spellEnd"/>
      <w:r w:rsidRPr="00800504">
        <w:t xml:space="preserve">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, </w:t>
      </w:r>
      <w:proofErr w:type="spellStart"/>
      <w:r w:rsidRPr="00800504">
        <w:t>udalji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mjesta</w:t>
      </w:r>
      <w:proofErr w:type="spellEnd"/>
      <w:r w:rsidRPr="00800504">
        <w:t xml:space="preserve"> </w:t>
      </w:r>
      <w:proofErr w:type="spellStart"/>
      <w:r w:rsidRPr="00800504">
        <w:t>prekršaja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ostavi</w:t>
      </w:r>
      <w:proofErr w:type="spellEnd"/>
      <w:r w:rsidRPr="00800504">
        <w:t xml:space="preserve"> </w:t>
      </w:r>
      <w:proofErr w:type="spellStart"/>
      <w:r w:rsidRPr="00800504">
        <w:t>predmet</w:t>
      </w:r>
      <w:proofErr w:type="spellEnd"/>
      <w:r w:rsidRPr="00800504">
        <w:t xml:space="preserve"> koji je </w:t>
      </w:r>
      <w:proofErr w:type="spellStart"/>
      <w:r w:rsidRPr="00800504">
        <w:t>upotrijebljen</w:t>
      </w:r>
      <w:proofErr w:type="spellEnd"/>
      <w:r w:rsidRPr="00800504">
        <w:t xml:space="preserve"> za </w:t>
      </w:r>
      <w:proofErr w:type="spellStart"/>
      <w:r w:rsidRPr="00800504">
        <w:t>izvršenje</w:t>
      </w:r>
      <w:proofErr w:type="spellEnd"/>
      <w:r w:rsidRPr="00800504">
        <w:t xml:space="preserve"> </w:t>
      </w:r>
      <w:proofErr w:type="spellStart"/>
      <w:r w:rsidRPr="00800504">
        <w:t>prekršaja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je </w:t>
      </w:r>
      <w:proofErr w:type="spellStart"/>
      <w:r w:rsidRPr="00800504">
        <w:t>nastao</w:t>
      </w:r>
      <w:proofErr w:type="spellEnd"/>
      <w:r w:rsidRPr="00800504">
        <w:t xml:space="preserve"> </w:t>
      </w:r>
      <w:proofErr w:type="spellStart"/>
      <w:r w:rsidRPr="00800504">
        <w:t>izvršenjem</w:t>
      </w:r>
      <w:proofErr w:type="spellEnd"/>
      <w:r w:rsidRPr="00800504">
        <w:t xml:space="preserve"> </w:t>
      </w:r>
      <w:proofErr w:type="spellStart"/>
      <w:r w:rsidRPr="00800504">
        <w:t>prekršaja</w:t>
      </w:r>
      <w:proofErr w:type="spellEnd"/>
      <w:r w:rsidRPr="00800504">
        <w:t xml:space="preserve">,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privremeno</w:t>
      </w:r>
      <w:proofErr w:type="spellEnd"/>
      <w:r w:rsidRPr="00800504">
        <w:t xml:space="preserve"> </w:t>
      </w:r>
      <w:proofErr w:type="spellStart"/>
      <w:r w:rsidRPr="00800504">
        <w:t>oduzima</w:t>
      </w:r>
      <w:proofErr w:type="spellEnd"/>
      <w:r w:rsidRPr="00800504">
        <w:t xml:space="preserve"> taj </w:t>
      </w:r>
      <w:proofErr w:type="spellStart"/>
      <w:r w:rsidRPr="00800504">
        <w:t>predmet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njim</w:t>
      </w:r>
      <w:proofErr w:type="spellEnd"/>
      <w:r w:rsidRPr="00800504">
        <w:t xml:space="preserve"> </w:t>
      </w:r>
      <w:proofErr w:type="spellStart"/>
      <w:r w:rsidRPr="00800504">
        <w:t>postupa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koji se </w:t>
      </w:r>
      <w:proofErr w:type="spellStart"/>
      <w:r w:rsidRPr="00800504">
        <w:t>postupa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privremeno</w:t>
      </w:r>
      <w:proofErr w:type="spellEnd"/>
      <w:r w:rsidRPr="00800504">
        <w:t xml:space="preserve"> </w:t>
      </w:r>
      <w:proofErr w:type="spellStart"/>
      <w:r w:rsidRPr="00800504">
        <w:t>oduzetim</w:t>
      </w:r>
      <w:proofErr w:type="spellEnd"/>
      <w:r w:rsidRPr="00800504">
        <w:t xml:space="preserve"> </w:t>
      </w:r>
      <w:proofErr w:type="spellStart"/>
      <w:r w:rsidRPr="00800504">
        <w:t>predmetima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inspekcijski</w:t>
      </w:r>
      <w:proofErr w:type="spellEnd"/>
      <w:r w:rsidRPr="00800504">
        <w:t xml:space="preserve"> </w:t>
      </w:r>
      <w:proofErr w:type="spellStart"/>
      <w:r w:rsidRPr="00800504">
        <w:t>nadzor</w:t>
      </w:r>
      <w:proofErr w:type="spellEnd"/>
      <w:r w:rsidRPr="00800504">
        <w:t>.</w:t>
      </w:r>
    </w:p>
    <w:p w14:paraId="340495F2" w14:textId="77777777" w:rsidR="00800504" w:rsidRPr="00800504" w:rsidRDefault="00800504" w:rsidP="00800504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800504">
        <w:rPr>
          <w:b/>
          <w:bCs/>
        </w:rPr>
        <w:t>Primjena</w:t>
      </w:r>
      <w:proofErr w:type="spellEnd"/>
      <w:r w:rsidRPr="00800504">
        <w:rPr>
          <w:b/>
          <w:bCs/>
        </w:rPr>
        <w:t xml:space="preserve"> video </w:t>
      </w:r>
      <w:proofErr w:type="spellStart"/>
      <w:r w:rsidRPr="00800504">
        <w:rPr>
          <w:b/>
          <w:bCs/>
        </w:rPr>
        <w:t>nadzora</w:t>
      </w:r>
      <w:proofErr w:type="spellEnd"/>
    </w:p>
    <w:p w14:paraId="2EF9426D" w14:textId="77777777" w:rsidR="00800504" w:rsidRPr="00800504" w:rsidRDefault="00800504" w:rsidP="00800504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27</w:t>
      </w:r>
    </w:p>
    <w:p w14:paraId="2B761D73" w14:textId="77777777" w:rsidR="00800504" w:rsidRPr="00800504" w:rsidRDefault="00800504" w:rsidP="00800504">
      <w:pPr>
        <w:jc w:val="center"/>
      </w:pPr>
      <w:r w:rsidRPr="00800504">
        <w:t xml:space="preserve">Radi </w:t>
      </w:r>
      <w:proofErr w:type="spellStart"/>
      <w:r w:rsidRPr="00800504">
        <w:t>sprječavanja</w:t>
      </w:r>
      <w:proofErr w:type="spellEnd"/>
      <w:r w:rsidRPr="00800504">
        <w:t xml:space="preserve"> </w:t>
      </w:r>
      <w:proofErr w:type="spellStart"/>
      <w:r w:rsidRPr="00800504">
        <w:t>narušavanja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reda</w:t>
      </w:r>
      <w:proofErr w:type="spellEnd"/>
      <w:r w:rsidRPr="00800504">
        <w:t xml:space="preserve">,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vršiti</w:t>
      </w:r>
      <w:proofErr w:type="spellEnd"/>
      <w:r w:rsidRPr="00800504">
        <w:t xml:space="preserve"> video </w:t>
      </w:r>
      <w:proofErr w:type="spellStart"/>
      <w:r w:rsidRPr="00800504">
        <w:t>nadzor</w:t>
      </w:r>
      <w:proofErr w:type="spellEnd"/>
      <w:r w:rsidRPr="00800504">
        <w:t xml:space="preserve"> </w:t>
      </w:r>
      <w:proofErr w:type="spellStart"/>
      <w:r w:rsidRPr="00800504">
        <w:t>određenog</w:t>
      </w:r>
      <w:proofErr w:type="spellEnd"/>
      <w:r w:rsidRPr="00800504">
        <w:t xml:space="preserve"> </w:t>
      </w:r>
      <w:proofErr w:type="spellStart"/>
      <w:r w:rsidRPr="00800504">
        <w:t>prostora</w:t>
      </w:r>
      <w:proofErr w:type="spellEnd"/>
      <w:r w:rsidRPr="00800504">
        <w:t xml:space="preserve">,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objekta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infrastrukture</w:t>
      </w:r>
      <w:proofErr w:type="spellEnd"/>
      <w:r w:rsidRPr="00800504">
        <w:t>.</w:t>
      </w:r>
    </w:p>
    <w:p w14:paraId="6D54940D" w14:textId="77777777" w:rsidR="00800504" w:rsidRPr="00800504" w:rsidRDefault="00800504" w:rsidP="00800504">
      <w:pPr>
        <w:jc w:val="center"/>
      </w:pPr>
      <w:proofErr w:type="spellStart"/>
      <w:r w:rsidRPr="00800504">
        <w:t>Odluku</w:t>
      </w:r>
      <w:proofErr w:type="spellEnd"/>
      <w:r w:rsidRPr="00800504">
        <w:t xml:space="preserve"> o </w:t>
      </w:r>
      <w:proofErr w:type="spellStart"/>
      <w:r w:rsidRPr="00800504">
        <w:t>uvođenju</w:t>
      </w:r>
      <w:proofErr w:type="spellEnd"/>
      <w:r w:rsidRPr="00800504">
        <w:t xml:space="preserve"> video </w:t>
      </w:r>
      <w:proofErr w:type="spellStart"/>
      <w:r w:rsidRPr="00800504">
        <w:t>nadzora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donosi</w:t>
      </w:r>
      <w:proofErr w:type="spellEnd"/>
      <w:r w:rsidRPr="00800504">
        <w:t xml:space="preserve">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uz</w:t>
      </w:r>
      <w:proofErr w:type="spellEnd"/>
      <w:r w:rsidRPr="00800504">
        <w:t xml:space="preserve"> </w:t>
      </w:r>
      <w:proofErr w:type="spellStart"/>
      <w:r w:rsidRPr="00800504">
        <w:t>prethodnu</w:t>
      </w:r>
      <w:proofErr w:type="spellEnd"/>
      <w:r w:rsidRPr="00800504">
        <w:t xml:space="preserve"> </w:t>
      </w:r>
      <w:proofErr w:type="spellStart"/>
      <w:r w:rsidRPr="00800504">
        <w:t>saglasnost</w:t>
      </w:r>
      <w:proofErr w:type="spellEnd"/>
      <w:r w:rsidRPr="00800504">
        <w:t xml:space="preserve"> </w:t>
      </w:r>
      <w:proofErr w:type="spellStart"/>
      <w:r w:rsidRPr="00800504">
        <w:t>nezavisnog</w:t>
      </w:r>
      <w:proofErr w:type="spellEnd"/>
      <w:r w:rsidRPr="00800504">
        <w:t xml:space="preserve"> </w:t>
      </w:r>
      <w:proofErr w:type="spellStart"/>
      <w:r w:rsidRPr="00800504">
        <w:t>nadzornog</w:t>
      </w:r>
      <w:proofErr w:type="spellEnd"/>
      <w:r w:rsidRPr="00800504">
        <w:t xml:space="preserve"> organa </w:t>
      </w:r>
      <w:proofErr w:type="spellStart"/>
      <w:r w:rsidRPr="00800504">
        <w:t>nadležnog</w:t>
      </w:r>
      <w:proofErr w:type="spellEnd"/>
      <w:r w:rsidRPr="00800504">
        <w:t xml:space="preserve"> za </w:t>
      </w:r>
      <w:proofErr w:type="spellStart"/>
      <w:r w:rsidRPr="00800504">
        <w:t>zaštitu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o </w:t>
      </w:r>
      <w:proofErr w:type="spellStart"/>
      <w:r w:rsidRPr="00800504">
        <w:t>ličnosti</w:t>
      </w:r>
      <w:proofErr w:type="spellEnd"/>
      <w:r w:rsidRPr="00800504">
        <w:t>.</w:t>
      </w:r>
    </w:p>
    <w:p w14:paraId="60C0974E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slučaju</w:t>
      </w:r>
      <w:proofErr w:type="spellEnd"/>
      <w:r w:rsidRPr="00800504">
        <w:t xml:space="preserve"> </w:t>
      </w:r>
      <w:proofErr w:type="spellStart"/>
      <w:r w:rsidRPr="00800504">
        <w:t>uvođenja</w:t>
      </w:r>
      <w:proofErr w:type="spellEnd"/>
      <w:r w:rsidRPr="00800504">
        <w:t xml:space="preserve"> video </w:t>
      </w:r>
      <w:proofErr w:type="spellStart"/>
      <w:r w:rsidRPr="00800504">
        <w:t>nadzora</w:t>
      </w:r>
      <w:proofErr w:type="spellEnd"/>
      <w:r w:rsidRPr="00800504">
        <w:t xml:space="preserve">, </w:t>
      </w:r>
      <w:proofErr w:type="spellStart"/>
      <w:r w:rsidRPr="00800504">
        <w:t>uređaji</w:t>
      </w:r>
      <w:proofErr w:type="spellEnd"/>
      <w:r w:rsidRPr="00800504">
        <w:t xml:space="preserve"> za video </w:t>
      </w:r>
      <w:proofErr w:type="spellStart"/>
      <w:r w:rsidRPr="00800504">
        <w:t>nadzor</w:t>
      </w:r>
      <w:proofErr w:type="spellEnd"/>
      <w:r w:rsidRPr="00800504">
        <w:t xml:space="preserve"> </w:t>
      </w:r>
      <w:proofErr w:type="spellStart"/>
      <w:r w:rsidRPr="00800504">
        <w:t>moraju</w:t>
      </w:r>
      <w:proofErr w:type="spellEnd"/>
      <w:r w:rsidRPr="00800504">
        <w:t xml:space="preserve"> </w:t>
      </w:r>
      <w:proofErr w:type="spellStart"/>
      <w:r w:rsidRPr="00800504">
        <w:t>biti</w:t>
      </w:r>
      <w:proofErr w:type="spellEnd"/>
      <w:r w:rsidRPr="00800504">
        <w:t xml:space="preserve"> </w:t>
      </w:r>
      <w:proofErr w:type="spellStart"/>
      <w:r w:rsidRPr="00800504">
        <w:t>vidljivi</w:t>
      </w:r>
      <w:proofErr w:type="spellEnd"/>
      <w:r w:rsidRPr="00800504">
        <w:t xml:space="preserve">,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istaknutim</w:t>
      </w:r>
      <w:proofErr w:type="spellEnd"/>
      <w:r w:rsidRPr="00800504">
        <w:t xml:space="preserve"> </w:t>
      </w:r>
      <w:proofErr w:type="spellStart"/>
      <w:r w:rsidRPr="00800504">
        <w:t>natpisom</w:t>
      </w:r>
      <w:proofErr w:type="spellEnd"/>
      <w:r w:rsidRPr="00800504">
        <w:t xml:space="preserve"> da je </w:t>
      </w:r>
      <w:proofErr w:type="spellStart"/>
      <w:r w:rsidRPr="00800504">
        <w:t>prostor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objekat</w:t>
      </w:r>
      <w:proofErr w:type="spellEnd"/>
      <w:r w:rsidRPr="00800504">
        <w:t xml:space="preserve"> </w:t>
      </w:r>
      <w:proofErr w:type="spellStart"/>
      <w:r w:rsidRPr="00800504">
        <w:t>obezbijeđen</w:t>
      </w:r>
      <w:proofErr w:type="spellEnd"/>
      <w:r w:rsidRPr="00800504">
        <w:t xml:space="preserve"> video </w:t>
      </w:r>
      <w:proofErr w:type="spellStart"/>
      <w:r w:rsidRPr="00800504">
        <w:t>nadzorom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zaštita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o </w:t>
      </w:r>
      <w:proofErr w:type="spellStart"/>
      <w:r w:rsidRPr="00800504">
        <w:t>ličnosti</w:t>
      </w:r>
      <w:proofErr w:type="spellEnd"/>
      <w:r w:rsidRPr="00800504">
        <w:t>.</w:t>
      </w:r>
    </w:p>
    <w:p w14:paraId="57796A6B" w14:textId="77777777" w:rsidR="00800504" w:rsidRPr="00800504" w:rsidRDefault="00800504" w:rsidP="00800504">
      <w:pPr>
        <w:jc w:val="center"/>
        <w:rPr>
          <w:b/>
          <w:bCs/>
        </w:rPr>
      </w:pPr>
      <w:bookmarkStart w:id="58" w:name="str_32"/>
      <w:bookmarkEnd w:id="58"/>
      <w:r w:rsidRPr="00800504">
        <w:rPr>
          <w:b/>
          <w:bCs/>
        </w:rPr>
        <w:t xml:space="preserve">Upotreba </w:t>
      </w:r>
      <w:proofErr w:type="spellStart"/>
      <w:r w:rsidRPr="00800504">
        <w:rPr>
          <w:b/>
          <w:bCs/>
        </w:rPr>
        <w:t>sredstava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prinude</w:t>
      </w:r>
      <w:proofErr w:type="spellEnd"/>
    </w:p>
    <w:p w14:paraId="67F477F7" w14:textId="77777777" w:rsidR="00800504" w:rsidRPr="00800504" w:rsidRDefault="00800504" w:rsidP="00800504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28</w:t>
      </w:r>
    </w:p>
    <w:p w14:paraId="28AB2A8E" w14:textId="77777777" w:rsidR="00800504" w:rsidRPr="00800504" w:rsidRDefault="00800504" w:rsidP="00800504">
      <w:pPr>
        <w:jc w:val="center"/>
      </w:pP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da </w:t>
      </w:r>
      <w:proofErr w:type="spellStart"/>
      <w:r w:rsidRPr="00800504">
        <w:t>upotrijebi</w:t>
      </w:r>
      <w:proofErr w:type="spellEnd"/>
      <w:r w:rsidRPr="00800504">
        <w:t xml:space="preserve"> </w:t>
      </w:r>
      <w:proofErr w:type="spellStart"/>
      <w:r w:rsidRPr="00800504">
        <w:t>samo</w:t>
      </w:r>
      <w:proofErr w:type="spellEnd"/>
      <w:r w:rsidRPr="00800504">
        <w:t xml:space="preserve"> </w:t>
      </w:r>
      <w:proofErr w:type="spellStart"/>
      <w:r w:rsidRPr="00800504">
        <w:t>ako</w:t>
      </w:r>
      <w:proofErr w:type="spellEnd"/>
      <w:r w:rsidRPr="00800504">
        <w:t xml:space="preserve"> u </w:t>
      </w:r>
      <w:proofErr w:type="spellStart"/>
      <w:r w:rsidRPr="00800504">
        <w:t>obavljanju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drugi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od </w:t>
      </w:r>
      <w:proofErr w:type="spellStart"/>
      <w:r w:rsidRPr="00800504">
        <w:t>sebe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drugog</w:t>
      </w:r>
      <w:proofErr w:type="spellEnd"/>
      <w:r w:rsidRPr="00800504">
        <w:t xml:space="preserve"> ne </w:t>
      </w:r>
      <w:proofErr w:type="spellStart"/>
      <w:r w:rsidRPr="00800504">
        <w:t>može</w:t>
      </w:r>
      <w:proofErr w:type="spellEnd"/>
      <w:r w:rsidRPr="00800504">
        <w:t xml:space="preserve"> da </w:t>
      </w:r>
      <w:proofErr w:type="spellStart"/>
      <w:r w:rsidRPr="00800504">
        <w:t>odbije</w:t>
      </w:r>
      <w:proofErr w:type="spellEnd"/>
      <w:r w:rsidRPr="00800504">
        <w:t xml:space="preserve"> </w:t>
      </w:r>
      <w:proofErr w:type="spellStart"/>
      <w:r w:rsidRPr="00800504">
        <w:t>istovremeni</w:t>
      </w:r>
      <w:proofErr w:type="spellEnd"/>
      <w:r w:rsidRPr="00800504">
        <w:t xml:space="preserve"> </w:t>
      </w:r>
      <w:proofErr w:type="spellStart"/>
      <w:r w:rsidRPr="00800504">
        <w:t>protivpravni</w:t>
      </w:r>
      <w:proofErr w:type="spellEnd"/>
      <w:r w:rsidRPr="00800504">
        <w:t xml:space="preserve"> </w:t>
      </w:r>
      <w:proofErr w:type="spellStart"/>
      <w:r w:rsidRPr="00800504">
        <w:t>napad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savlada</w:t>
      </w:r>
      <w:proofErr w:type="spellEnd"/>
      <w:r w:rsidRPr="00800504">
        <w:t xml:space="preserve"> </w:t>
      </w:r>
      <w:proofErr w:type="spellStart"/>
      <w:r w:rsidRPr="00800504">
        <w:t>otpor</w:t>
      </w:r>
      <w:proofErr w:type="spellEnd"/>
      <w:r w:rsidRPr="00800504">
        <w:t xml:space="preserve">, </w:t>
      </w:r>
      <w:proofErr w:type="spellStart"/>
      <w:r w:rsidRPr="00800504">
        <w:t>uz</w:t>
      </w:r>
      <w:proofErr w:type="spellEnd"/>
      <w:r w:rsidRPr="00800504">
        <w:t xml:space="preserve"> minimum </w:t>
      </w:r>
      <w:proofErr w:type="spellStart"/>
      <w:r w:rsidRPr="00800504">
        <w:t>neophodne</w:t>
      </w:r>
      <w:proofErr w:type="spellEnd"/>
      <w:r w:rsidRPr="00800504">
        <w:t xml:space="preserve"> </w:t>
      </w:r>
      <w:proofErr w:type="spellStart"/>
      <w:r w:rsidRPr="00800504">
        <w:t>sile</w:t>
      </w:r>
      <w:proofErr w:type="spellEnd"/>
      <w:r w:rsidRPr="00800504">
        <w:t xml:space="preserve"> </w:t>
      </w:r>
      <w:proofErr w:type="spellStart"/>
      <w:r w:rsidRPr="00800504">
        <w:t>tako</w:t>
      </w:r>
      <w:proofErr w:type="spellEnd"/>
      <w:r w:rsidRPr="00800504">
        <w:t xml:space="preserve"> da </w:t>
      </w:r>
      <w:proofErr w:type="spellStart"/>
      <w:r w:rsidRPr="00800504">
        <w:t>prvo</w:t>
      </w:r>
      <w:proofErr w:type="spellEnd"/>
      <w:r w:rsidRPr="00800504">
        <w:t xml:space="preserve"> </w:t>
      </w:r>
      <w:proofErr w:type="spellStart"/>
      <w:r w:rsidRPr="00800504">
        <w:t>upotrijebi</w:t>
      </w:r>
      <w:proofErr w:type="spellEnd"/>
      <w:r w:rsidRPr="00800504">
        <w:t xml:space="preserve"> </w:t>
      </w:r>
      <w:proofErr w:type="spellStart"/>
      <w:r w:rsidRPr="00800504">
        <w:t>najblaže</w:t>
      </w:r>
      <w:proofErr w:type="spellEnd"/>
      <w:r w:rsidRPr="00800504">
        <w:t xml:space="preserve"> </w:t>
      </w:r>
      <w:proofErr w:type="spellStart"/>
      <w:r w:rsidRPr="00800504">
        <w:t>sredstvo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je </w:t>
      </w:r>
      <w:proofErr w:type="spellStart"/>
      <w:r w:rsidRPr="00800504">
        <w:t>zavisno</w:t>
      </w:r>
      <w:proofErr w:type="spellEnd"/>
      <w:r w:rsidRPr="00800504">
        <w:t xml:space="preserve"> od </w:t>
      </w:r>
      <w:proofErr w:type="spellStart"/>
      <w:r w:rsidRPr="00800504">
        <w:t>okolnosti</w:t>
      </w:r>
      <w:proofErr w:type="spellEnd"/>
      <w:r w:rsidRPr="00800504">
        <w:t xml:space="preserve"> </w:t>
      </w:r>
      <w:proofErr w:type="spellStart"/>
      <w:r w:rsidRPr="00800504">
        <w:t>moguće</w:t>
      </w:r>
      <w:proofErr w:type="spellEnd"/>
      <w:r w:rsidRPr="00800504">
        <w:t xml:space="preserve"> </w:t>
      </w:r>
      <w:proofErr w:type="spellStart"/>
      <w:r w:rsidRPr="00800504">
        <w:t>upotrijebiti</w:t>
      </w:r>
      <w:proofErr w:type="spellEnd"/>
      <w:r w:rsidRPr="00800504">
        <w:t>.</w:t>
      </w:r>
    </w:p>
    <w:p w14:paraId="498C4BAC" w14:textId="77777777" w:rsidR="00800504" w:rsidRPr="00800504" w:rsidRDefault="00800504" w:rsidP="00800504">
      <w:pPr>
        <w:jc w:val="center"/>
      </w:pPr>
      <w:proofErr w:type="spellStart"/>
      <w:r w:rsidRPr="00800504">
        <w:t>Napadom</w:t>
      </w:r>
      <w:proofErr w:type="spellEnd"/>
      <w:r w:rsidRPr="00800504">
        <w:t xml:space="preserve"> se </w:t>
      </w:r>
      <w:proofErr w:type="spellStart"/>
      <w:r w:rsidRPr="00800504">
        <w:t>smatra</w:t>
      </w:r>
      <w:proofErr w:type="spellEnd"/>
      <w:r w:rsidRPr="00800504">
        <w:t xml:space="preserve"> </w:t>
      </w:r>
      <w:proofErr w:type="spellStart"/>
      <w:r w:rsidRPr="00800504">
        <w:t>svaka</w:t>
      </w:r>
      <w:proofErr w:type="spellEnd"/>
      <w:r w:rsidRPr="00800504">
        <w:t xml:space="preserve"> </w:t>
      </w:r>
      <w:proofErr w:type="spellStart"/>
      <w:r w:rsidRPr="00800504">
        <w:t>radnja</w:t>
      </w:r>
      <w:proofErr w:type="spellEnd"/>
      <w:r w:rsidRPr="00800504">
        <w:t xml:space="preserve"> </w:t>
      </w:r>
      <w:proofErr w:type="spellStart"/>
      <w:r w:rsidRPr="00800504">
        <w:t>preduzeta</w:t>
      </w:r>
      <w:proofErr w:type="spellEnd"/>
      <w:r w:rsidRPr="00800504">
        <w:t xml:space="preserve"> da se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drugo</w:t>
      </w:r>
      <w:proofErr w:type="spellEnd"/>
      <w:r w:rsidRPr="00800504">
        <w:t xml:space="preserve"> lice </w:t>
      </w:r>
      <w:proofErr w:type="spellStart"/>
      <w:r w:rsidRPr="00800504">
        <w:t>povrijedi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liši</w:t>
      </w:r>
      <w:proofErr w:type="spellEnd"/>
      <w:r w:rsidRPr="00800504">
        <w:t xml:space="preserve"> </w:t>
      </w:r>
      <w:proofErr w:type="spellStart"/>
      <w:r w:rsidRPr="00800504">
        <w:t>života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da se </w:t>
      </w:r>
      <w:proofErr w:type="spellStart"/>
      <w:r w:rsidRPr="00800504">
        <w:t>omete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spriječi</w:t>
      </w:r>
      <w:proofErr w:type="spellEnd"/>
      <w:r w:rsidRPr="00800504">
        <w:t xml:space="preserve"> u </w:t>
      </w:r>
      <w:proofErr w:type="spellStart"/>
      <w:r w:rsidRPr="00800504">
        <w:t>izvršenju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radnje</w:t>
      </w:r>
      <w:proofErr w:type="spellEnd"/>
      <w:r w:rsidRPr="00800504">
        <w:t>.</w:t>
      </w:r>
    </w:p>
    <w:p w14:paraId="263FE745" w14:textId="77777777" w:rsidR="00800504" w:rsidRPr="00800504" w:rsidRDefault="00800504" w:rsidP="00800504">
      <w:pPr>
        <w:jc w:val="center"/>
      </w:pPr>
      <w:proofErr w:type="spellStart"/>
      <w:r w:rsidRPr="00800504">
        <w:t>Otporom</w:t>
      </w:r>
      <w:proofErr w:type="spellEnd"/>
      <w:r w:rsidRPr="00800504">
        <w:t xml:space="preserve"> se </w:t>
      </w:r>
      <w:proofErr w:type="spellStart"/>
      <w:r w:rsidRPr="00800504">
        <w:t>smatra</w:t>
      </w:r>
      <w:proofErr w:type="spellEnd"/>
      <w:r w:rsidRPr="00800504">
        <w:t xml:space="preserve"> </w:t>
      </w:r>
      <w:proofErr w:type="spellStart"/>
      <w:r w:rsidRPr="00800504">
        <w:t>svako</w:t>
      </w:r>
      <w:proofErr w:type="spellEnd"/>
      <w:r w:rsidRPr="00800504">
        <w:t xml:space="preserve"> </w:t>
      </w:r>
      <w:proofErr w:type="spellStart"/>
      <w:r w:rsidRPr="00800504">
        <w:t>suprostavljanje</w:t>
      </w:r>
      <w:proofErr w:type="spellEnd"/>
      <w:r w:rsidRPr="00800504">
        <w:t xml:space="preserve"> </w:t>
      </w:r>
      <w:proofErr w:type="spellStart"/>
      <w:r w:rsidRPr="00800504">
        <w:t>zakonitim</w:t>
      </w:r>
      <w:proofErr w:type="spellEnd"/>
      <w:r w:rsidRPr="00800504">
        <w:t xml:space="preserve"> </w:t>
      </w:r>
      <w:proofErr w:type="spellStart"/>
      <w:r w:rsidRPr="00800504">
        <w:t>službenim</w:t>
      </w:r>
      <w:proofErr w:type="spellEnd"/>
      <w:r w:rsidRPr="00800504">
        <w:t xml:space="preserve"> </w:t>
      </w:r>
      <w:proofErr w:type="spellStart"/>
      <w:r w:rsidRPr="00800504">
        <w:t>mjerama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radnjama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se </w:t>
      </w:r>
      <w:proofErr w:type="spellStart"/>
      <w:r w:rsidRPr="00800504">
        <w:t>može</w:t>
      </w:r>
      <w:proofErr w:type="spellEnd"/>
      <w:r w:rsidRPr="00800504">
        <w:t xml:space="preserve"> </w:t>
      </w:r>
      <w:proofErr w:type="spellStart"/>
      <w:r w:rsidRPr="00800504">
        <w:t>vršiti</w:t>
      </w:r>
      <w:proofErr w:type="spellEnd"/>
      <w:r w:rsidRPr="00800504">
        <w:t xml:space="preserve"> </w:t>
      </w:r>
      <w:proofErr w:type="spellStart"/>
      <w:r w:rsidRPr="00800504">
        <w:t>oglušavanjem</w:t>
      </w:r>
      <w:proofErr w:type="spellEnd"/>
      <w:r w:rsidRPr="00800504">
        <w:t xml:space="preserve"> o </w:t>
      </w:r>
      <w:proofErr w:type="spellStart"/>
      <w:r w:rsidRPr="00800504">
        <w:t>naredbu</w:t>
      </w:r>
      <w:proofErr w:type="spellEnd"/>
      <w:r w:rsidRPr="00800504">
        <w:t xml:space="preserve"> </w:t>
      </w:r>
      <w:proofErr w:type="spellStart"/>
      <w:r w:rsidRPr="00800504">
        <w:t>izdatu</w:t>
      </w:r>
      <w:proofErr w:type="spellEnd"/>
      <w:r w:rsidRPr="00800504">
        <w:t xml:space="preserve"> od </w:t>
      </w:r>
      <w:proofErr w:type="spellStart"/>
      <w:r w:rsidRPr="00800504">
        <w:t>strane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, </w:t>
      </w:r>
      <w:proofErr w:type="spellStart"/>
      <w:r w:rsidRPr="00800504">
        <w:t>zauzimanjem</w:t>
      </w:r>
      <w:proofErr w:type="spellEnd"/>
      <w:r w:rsidRPr="00800504">
        <w:t xml:space="preserve"> </w:t>
      </w:r>
      <w:proofErr w:type="spellStart"/>
      <w:r w:rsidRPr="00800504">
        <w:t>klečećeg</w:t>
      </w:r>
      <w:proofErr w:type="spellEnd"/>
      <w:r w:rsidRPr="00800504">
        <w:t xml:space="preserve">, </w:t>
      </w:r>
      <w:proofErr w:type="spellStart"/>
      <w:r w:rsidRPr="00800504">
        <w:t>sjedećeg</w:t>
      </w:r>
      <w:proofErr w:type="spellEnd"/>
      <w:r w:rsidRPr="00800504">
        <w:t xml:space="preserve">, </w:t>
      </w:r>
      <w:proofErr w:type="spellStart"/>
      <w:r w:rsidRPr="00800504">
        <w:t>ležećeg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sličnog</w:t>
      </w:r>
      <w:proofErr w:type="spellEnd"/>
      <w:r w:rsidRPr="00800504">
        <w:t xml:space="preserve"> </w:t>
      </w:r>
      <w:proofErr w:type="spellStart"/>
      <w:r w:rsidRPr="00800504">
        <w:t>položaja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pasivni</w:t>
      </w:r>
      <w:proofErr w:type="spellEnd"/>
      <w:r w:rsidRPr="00800504">
        <w:t xml:space="preserve"> </w:t>
      </w:r>
      <w:proofErr w:type="spellStart"/>
      <w:r w:rsidRPr="00800504">
        <w:t>otpor</w:t>
      </w:r>
      <w:proofErr w:type="spellEnd"/>
      <w:r w:rsidRPr="00800504">
        <w:t xml:space="preserve">)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zaklanjanjem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držanjem</w:t>
      </w:r>
      <w:proofErr w:type="spellEnd"/>
      <w:r w:rsidRPr="00800504">
        <w:t xml:space="preserve"> za lice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predmet</w:t>
      </w:r>
      <w:proofErr w:type="spellEnd"/>
      <w:r w:rsidRPr="00800504">
        <w:t xml:space="preserve">, </w:t>
      </w:r>
      <w:proofErr w:type="spellStart"/>
      <w:r w:rsidRPr="00800504">
        <w:t>otimanjem</w:t>
      </w:r>
      <w:proofErr w:type="spellEnd"/>
      <w:r w:rsidRPr="00800504">
        <w:t xml:space="preserve">, </w:t>
      </w:r>
      <w:proofErr w:type="spellStart"/>
      <w:r w:rsidRPr="00800504">
        <w:t>stavljanjem</w:t>
      </w:r>
      <w:proofErr w:type="spellEnd"/>
      <w:r w:rsidRPr="00800504">
        <w:t xml:space="preserve"> u </w:t>
      </w:r>
      <w:proofErr w:type="spellStart"/>
      <w:r w:rsidRPr="00800504">
        <w:t>izgled</w:t>
      </w:r>
      <w:proofErr w:type="spellEnd"/>
      <w:r w:rsidRPr="00800504">
        <w:t xml:space="preserve"> da </w:t>
      </w:r>
      <w:proofErr w:type="spellStart"/>
      <w:r w:rsidRPr="00800504">
        <w:t>će</w:t>
      </w:r>
      <w:proofErr w:type="spellEnd"/>
      <w:r w:rsidRPr="00800504">
        <w:t xml:space="preserve"> se lice </w:t>
      </w:r>
      <w:proofErr w:type="spellStart"/>
      <w:r w:rsidRPr="00800504">
        <w:t>napasti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preduzimanjem</w:t>
      </w:r>
      <w:proofErr w:type="spellEnd"/>
      <w:r w:rsidRPr="00800504">
        <w:t xml:space="preserve"> </w:t>
      </w:r>
      <w:proofErr w:type="spellStart"/>
      <w:r w:rsidRPr="00800504">
        <w:t>slične</w:t>
      </w:r>
      <w:proofErr w:type="spellEnd"/>
      <w:r w:rsidRPr="00800504">
        <w:t xml:space="preserve"> </w:t>
      </w:r>
      <w:proofErr w:type="spellStart"/>
      <w:r w:rsidRPr="00800504">
        <w:t>radnje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aktivni</w:t>
      </w:r>
      <w:proofErr w:type="spellEnd"/>
      <w:r w:rsidRPr="00800504">
        <w:t xml:space="preserve"> </w:t>
      </w:r>
      <w:proofErr w:type="spellStart"/>
      <w:r w:rsidRPr="00800504">
        <w:t>otpor</w:t>
      </w:r>
      <w:proofErr w:type="spellEnd"/>
      <w:r w:rsidRPr="00800504">
        <w:t>).</w:t>
      </w:r>
    </w:p>
    <w:p w14:paraId="7C97F71D" w14:textId="77777777" w:rsidR="00800504" w:rsidRPr="00800504" w:rsidRDefault="00800504" w:rsidP="00800504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800504">
        <w:rPr>
          <w:b/>
          <w:bCs/>
        </w:rPr>
        <w:t>Fizička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snaga</w:t>
      </w:r>
      <w:proofErr w:type="spellEnd"/>
    </w:p>
    <w:p w14:paraId="6CF00473" w14:textId="77777777" w:rsidR="00800504" w:rsidRPr="00800504" w:rsidRDefault="00800504" w:rsidP="00800504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29</w:t>
      </w:r>
    </w:p>
    <w:p w14:paraId="4EE7A5CA" w14:textId="77777777" w:rsidR="00800504" w:rsidRPr="00800504" w:rsidRDefault="00800504" w:rsidP="00800504">
      <w:pPr>
        <w:jc w:val="center"/>
      </w:pPr>
      <w:proofErr w:type="spellStart"/>
      <w:r w:rsidRPr="00800504">
        <w:t>Fizička</w:t>
      </w:r>
      <w:proofErr w:type="spellEnd"/>
      <w:r w:rsidRPr="00800504">
        <w:t xml:space="preserve"> </w:t>
      </w:r>
      <w:proofErr w:type="spellStart"/>
      <w:r w:rsidRPr="00800504">
        <w:t>snaga</w:t>
      </w:r>
      <w:proofErr w:type="spellEnd"/>
      <w:r w:rsidRPr="00800504">
        <w:t xml:space="preserve"> </w:t>
      </w:r>
      <w:proofErr w:type="spellStart"/>
      <w:r w:rsidRPr="00800504">
        <w:t>upotrebljava</w:t>
      </w:r>
      <w:proofErr w:type="spellEnd"/>
      <w:r w:rsidRPr="00800504">
        <w:t xml:space="preserve"> se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pravilima</w:t>
      </w:r>
      <w:proofErr w:type="spellEnd"/>
      <w:r w:rsidRPr="00800504">
        <w:t xml:space="preserve"> </w:t>
      </w:r>
      <w:proofErr w:type="spellStart"/>
      <w:r w:rsidRPr="00800504">
        <w:t>vještine</w:t>
      </w:r>
      <w:proofErr w:type="spellEnd"/>
      <w:r w:rsidRPr="00800504">
        <w:t xml:space="preserve"> </w:t>
      </w:r>
      <w:proofErr w:type="spellStart"/>
      <w:r w:rsidRPr="00800504">
        <w:t>samoodbrane</w:t>
      </w:r>
      <w:proofErr w:type="spellEnd"/>
      <w:r w:rsidRPr="00800504">
        <w:t xml:space="preserve">, a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upotrebom</w:t>
      </w:r>
      <w:proofErr w:type="spellEnd"/>
      <w:r w:rsidRPr="00800504">
        <w:t xml:space="preserve"> se </w:t>
      </w:r>
      <w:proofErr w:type="spellStart"/>
      <w:r w:rsidRPr="00800504">
        <w:t>prestaje</w:t>
      </w:r>
      <w:proofErr w:type="spellEnd"/>
      <w:r w:rsidRPr="00800504">
        <w:t xml:space="preserve"> </w:t>
      </w:r>
      <w:proofErr w:type="spellStart"/>
      <w:r w:rsidRPr="00800504">
        <w:t>čim</w:t>
      </w:r>
      <w:proofErr w:type="spellEnd"/>
      <w:r w:rsidRPr="00800504">
        <w:t xml:space="preserve"> </w:t>
      </w:r>
      <w:proofErr w:type="spellStart"/>
      <w:r w:rsidRPr="00800504">
        <w:t>prestane</w:t>
      </w:r>
      <w:proofErr w:type="spellEnd"/>
      <w:r w:rsidRPr="00800504">
        <w:t xml:space="preserve"> </w:t>
      </w:r>
      <w:proofErr w:type="spellStart"/>
      <w:r w:rsidRPr="00800504">
        <w:t>napad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otpor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kome</w:t>
      </w:r>
      <w:proofErr w:type="spellEnd"/>
      <w:r w:rsidRPr="00800504">
        <w:t xml:space="preserve"> je </w:t>
      </w:r>
      <w:proofErr w:type="spellStart"/>
      <w:r w:rsidRPr="00800504">
        <w:t>upotrijebljena</w:t>
      </w:r>
      <w:proofErr w:type="spellEnd"/>
      <w:r w:rsidRPr="00800504">
        <w:t>.</w:t>
      </w:r>
    </w:p>
    <w:p w14:paraId="27D01385" w14:textId="77777777" w:rsidR="00800504" w:rsidRPr="00800504" w:rsidRDefault="00800504" w:rsidP="00800504">
      <w:pPr>
        <w:jc w:val="center"/>
      </w:pPr>
      <w:proofErr w:type="spellStart"/>
      <w:r w:rsidRPr="00800504">
        <w:t>Upotrebom</w:t>
      </w:r>
      <w:proofErr w:type="spellEnd"/>
      <w:r w:rsidRPr="00800504">
        <w:t xml:space="preserve"> </w:t>
      </w:r>
      <w:proofErr w:type="spellStart"/>
      <w:r w:rsidRPr="00800504">
        <w:t>fizičke</w:t>
      </w:r>
      <w:proofErr w:type="spellEnd"/>
      <w:r w:rsidRPr="00800504">
        <w:t xml:space="preserve"> </w:t>
      </w:r>
      <w:proofErr w:type="spellStart"/>
      <w:r w:rsidRPr="00800504">
        <w:t>snage</w:t>
      </w:r>
      <w:proofErr w:type="spellEnd"/>
      <w:r w:rsidRPr="00800504">
        <w:t xml:space="preserve">, u </w:t>
      </w:r>
      <w:proofErr w:type="spellStart"/>
      <w:r w:rsidRPr="00800504">
        <w:t>smislu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smatra</w:t>
      </w:r>
      <w:proofErr w:type="spellEnd"/>
      <w:r w:rsidRPr="00800504">
        <w:t xml:space="preserve"> se </w:t>
      </w:r>
      <w:proofErr w:type="spellStart"/>
      <w:r w:rsidRPr="00800504">
        <w:t>upotreba</w:t>
      </w:r>
      <w:proofErr w:type="spellEnd"/>
      <w:r w:rsidRPr="00800504">
        <w:t xml:space="preserve"> </w:t>
      </w:r>
      <w:proofErr w:type="spellStart"/>
      <w:r w:rsidRPr="00800504">
        <w:t>različitih</w:t>
      </w:r>
      <w:proofErr w:type="spellEnd"/>
      <w:r w:rsidRPr="00800504">
        <w:t xml:space="preserve"> </w:t>
      </w:r>
      <w:proofErr w:type="spellStart"/>
      <w:r w:rsidRPr="00800504">
        <w:t>zahvata</w:t>
      </w:r>
      <w:proofErr w:type="spellEnd"/>
      <w:r w:rsidRPr="00800504">
        <w:t xml:space="preserve"> </w:t>
      </w:r>
      <w:proofErr w:type="spellStart"/>
      <w:r w:rsidRPr="00800504">
        <w:t>borilačkih</w:t>
      </w:r>
      <w:proofErr w:type="spellEnd"/>
      <w:r w:rsidRPr="00800504">
        <w:t xml:space="preserve"> </w:t>
      </w:r>
      <w:proofErr w:type="spellStart"/>
      <w:r w:rsidRPr="00800504">
        <w:t>vještina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njima</w:t>
      </w:r>
      <w:proofErr w:type="spellEnd"/>
      <w:r w:rsidRPr="00800504">
        <w:t xml:space="preserve"> </w:t>
      </w:r>
      <w:proofErr w:type="spellStart"/>
      <w:r w:rsidRPr="00800504">
        <w:t>sličnih</w:t>
      </w:r>
      <w:proofErr w:type="spellEnd"/>
      <w:r w:rsidRPr="00800504">
        <w:t xml:space="preserve"> </w:t>
      </w:r>
      <w:proofErr w:type="spellStart"/>
      <w:r w:rsidRPr="00800504">
        <w:t>postupaka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tijelu</w:t>
      </w:r>
      <w:proofErr w:type="spellEnd"/>
      <w:r w:rsidRPr="00800504">
        <w:t xml:space="preserve"> </w:t>
      </w:r>
      <w:proofErr w:type="spellStart"/>
      <w:r w:rsidRPr="00800504">
        <w:t>drugog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, </w:t>
      </w:r>
      <w:proofErr w:type="spellStart"/>
      <w:r w:rsidRPr="00800504">
        <w:t>kojima</w:t>
      </w:r>
      <w:proofErr w:type="spellEnd"/>
      <w:r w:rsidRPr="00800504">
        <w:t xml:space="preserve"> je </w:t>
      </w:r>
      <w:proofErr w:type="spellStart"/>
      <w:r w:rsidRPr="00800504">
        <w:t>cilj</w:t>
      </w:r>
      <w:proofErr w:type="spellEnd"/>
      <w:r w:rsidRPr="00800504">
        <w:t xml:space="preserve"> </w:t>
      </w:r>
      <w:proofErr w:type="spellStart"/>
      <w:r w:rsidRPr="00800504">
        <w:t>odbijanje</w:t>
      </w:r>
      <w:proofErr w:type="spellEnd"/>
      <w:r w:rsidRPr="00800504">
        <w:t xml:space="preserve"> </w:t>
      </w:r>
      <w:proofErr w:type="spellStart"/>
      <w:r w:rsidRPr="00800504">
        <w:t>napada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lastRenderedPageBreak/>
        <w:t>savladavanje</w:t>
      </w:r>
      <w:proofErr w:type="spellEnd"/>
      <w:r w:rsidRPr="00800504">
        <w:t xml:space="preserve"> </w:t>
      </w:r>
      <w:proofErr w:type="spellStart"/>
      <w:r w:rsidRPr="00800504">
        <w:t>pasivnog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aktivnog</w:t>
      </w:r>
      <w:proofErr w:type="spellEnd"/>
      <w:r w:rsidRPr="00800504">
        <w:t xml:space="preserve"> </w:t>
      </w:r>
      <w:proofErr w:type="spellStart"/>
      <w:r w:rsidRPr="00800504">
        <w:t>otpora</w:t>
      </w:r>
      <w:proofErr w:type="spellEnd"/>
      <w:r w:rsidRPr="00800504">
        <w:t xml:space="preserve"> </w:t>
      </w:r>
      <w:proofErr w:type="spellStart"/>
      <w:r w:rsidRPr="00800504">
        <w:t>prilikom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utvđenih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, </w:t>
      </w:r>
      <w:proofErr w:type="spellStart"/>
      <w:r w:rsidRPr="00800504">
        <w:t>uz</w:t>
      </w:r>
      <w:proofErr w:type="spellEnd"/>
      <w:r w:rsidRPr="00800504">
        <w:t xml:space="preserve"> </w:t>
      </w:r>
      <w:proofErr w:type="spellStart"/>
      <w:r w:rsidRPr="00800504">
        <w:t>nanošenje</w:t>
      </w:r>
      <w:proofErr w:type="spellEnd"/>
      <w:r w:rsidRPr="00800504">
        <w:t xml:space="preserve"> </w:t>
      </w:r>
      <w:proofErr w:type="spellStart"/>
      <w:r w:rsidRPr="00800504">
        <w:t>najmanje</w:t>
      </w:r>
      <w:proofErr w:type="spellEnd"/>
      <w:r w:rsidRPr="00800504">
        <w:t xml:space="preserve"> </w:t>
      </w:r>
      <w:proofErr w:type="spellStart"/>
      <w:r w:rsidRPr="00800504">
        <w:t>štetnih</w:t>
      </w:r>
      <w:proofErr w:type="spellEnd"/>
      <w:r w:rsidRPr="00800504">
        <w:t xml:space="preserve"> </w:t>
      </w:r>
      <w:proofErr w:type="spellStart"/>
      <w:r w:rsidRPr="00800504">
        <w:t>posljedica</w:t>
      </w:r>
      <w:proofErr w:type="spellEnd"/>
      <w:r w:rsidRPr="00800504">
        <w:t>.</w:t>
      </w:r>
    </w:p>
    <w:p w14:paraId="7489A6B0" w14:textId="77777777" w:rsidR="00800504" w:rsidRPr="00800504" w:rsidRDefault="00800504" w:rsidP="00800504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800504">
        <w:rPr>
          <w:b/>
          <w:bCs/>
        </w:rPr>
        <w:t>Ručni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sprej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nadražujućim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dejstvom</w:t>
      </w:r>
      <w:proofErr w:type="spellEnd"/>
    </w:p>
    <w:p w14:paraId="5FCC91D1" w14:textId="77777777" w:rsidR="00800504" w:rsidRPr="00800504" w:rsidRDefault="00800504" w:rsidP="00800504">
      <w:pPr>
        <w:jc w:val="center"/>
        <w:rPr>
          <w:b/>
          <w:bCs/>
        </w:rPr>
      </w:pPr>
      <w:bookmarkStart w:id="63" w:name="clan_29a"/>
      <w:bookmarkEnd w:id="63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29a</w:t>
      </w:r>
    </w:p>
    <w:p w14:paraId="4602DDB6" w14:textId="77777777" w:rsidR="00800504" w:rsidRPr="00800504" w:rsidRDefault="00800504" w:rsidP="00800504">
      <w:pPr>
        <w:jc w:val="center"/>
      </w:pPr>
      <w:proofErr w:type="spellStart"/>
      <w:r w:rsidRPr="00800504">
        <w:t>Ručni</w:t>
      </w:r>
      <w:proofErr w:type="spellEnd"/>
      <w:r w:rsidRPr="00800504">
        <w:t xml:space="preserve"> </w:t>
      </w:r>
      <w:proofErr w:type="spellStart"/>
      <w:r w:rsidRPr="00800504">
        <w:t>sprej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nadražujućim</w:t>
      </w:r>
      <w:proofErr w:type="spellEnd"/>
      <w:r w:rsidRPr="00800504">
        <w:t xml:space="preserve"> </w:t>
      </w:r>
      <w:proofErr w:type="spellStart"/>
      <w:r w:rsidRPr="00800504">
        <w:t>dejstvom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se </w:t>
      </w:r>
      <w:proofErr w:type="spellStart"/>
      <w:r w:rsidRPr="00800504">
        <w:t>upotrijebiti</w:t>
      </w:r>
      <w:proofErr w:type="spellEnd"/>
      <w:r w:rsidRPr="00800504">
        <w:t xml:space="preserve"> </w:t>
      </w:r>
      <w:proofErr w:type="spellStart"/>
      <w:r w:rsidRPr="00800504">
        <w:t>ako</w:t>
      </w:r>
      <w:proofErr w:type="spellEnd"/>
      <w:r w:rsidRPr="00800504">
        <w:t xml:space="preserve"> se </w:t>
      </w:r>
      <w:proofErr w:type="spellStart"/>
      <w:r w:rsidRPr="00800504">
        <w:t>procijeni</w:t>
      </w:r>
      <w:proofErr w:type="spellEnd"/>
      <w:r w:rsidRPr="00800504">
        <w:t xml:space="preserve"> da </w:t>
      </w:r>
      <w:proofErr w:type="spellStart"/>
      <w:r w:rsidRPr="00800504">
        <w:t>će</w:t>
      </w:r>
      <w:proofErr w:type="spellEnd"/>
      <w:r w:rsidRPr="00800504">
        <w:t xml:space="preserve"> </w:t>
      </w:r>
      <w:proofErr w:type="spellStart"/>
      <w:r w:rsidRPr="00800504">
        <w:t>njegova</w:t>
      </w:r>
      <w:proofErr w:type="spellEnd"/>
      <w:r w:rsidRPr="00800504">
        <w:t xml:space="preserve"> </w:t>
      </w:r>
      <w:proofErr w:type="spellStart"/>
      <w:r w:rsidRPr="00800504">
        <w:t>upotreba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blažeg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, </w:t>
      </w:r>
      <w:proofErr w:type="spellStart"/>
      <w:r w:rsidRPr="00800504">
        <w:t>garantovati</w:t>
      </w:r>
      <w:proofErr w:type="spellEnd"/>
      <w:r w:rsidRPr="00800504">
        <w:t xml:space="preserve"> </w:t>
      </w:r>
      <w:proofErr w:type="spellStart"/>
      <w:r w:rsidRPr="00800504">
        <w:t>uspjeh</w:t>
      </w:r>
      <w:proofErr w:type="spellEnd"/>
      <w:r w:rsidRPr="00800504">
        <w:t xml:space="preserve"> u </w:t>
      </w:r>
      <w:proofErr w:type="spellStart"/>
      <w:r w:rsidRPr="00800504">
        <w:t>izvršenju</w:t>
      </w:r>
      <w:proofErr w:type="spellEnd"/>
      <w:r w:rsidRPr="00800504">
        <w:t xml:space="preserve"> </w:t>
      </w:r>
      <w:proofErr w:type="spellStart"/>
      <w:r w:rsidRPr="00800504">
        <w:t>službenog</w:t>
      </w:r>
      <w:proofErr w:type="spellEnd"/>
      <w:r w:rsidRPr="00800504">
        <w:t xml:space="preserve"> </w:t>
      </w:r>
      <w:proofErr w:type="spellStart"/>
      <w:r w:rsidRPr="00800504">
        <w:t>zadatka</w:t>
      </w:r>
      <w:proofErr w:type="spellEnd"/>
      <w:r w:rsidRPr="00800504">
        <w:t xml:space="preserve"> bez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palice</w:t>
      </w:r>
      <w:proofErr w:type="spellEnd"/>
      <w:r w:rsidRPr="00800504">
        <w:t>.</w:t>
      </w:r>
    </w:p>
    <w:p w14:paraId="77006056" w14:textId="77777777" w:rsidR="00800504" w:rsidRPr="00800504" w:rsidRDefault="00800504" w:rsidP="00800504">
      <w:pPr>
        <w:jc w:val="center"/>
      </w:pPr>
      <w:proofErr w:type="spellStart"/>
      <w:r w:rsidRPr="00800504">
        <w:t>Ručni</w:t>
      </w:r>
      <w:proofErr w:type="spellEnd"/>
      <w:r w:rsidRPr="00800504">
        <w:t xml:space="preserve"> </w:t>
      </w:r>
      <w:proofErr w:type="spellStart"/>
      <w:r w:rsidRPr="00800504">
        <w:t>sprej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nadražujućim</w:t>
      </w:r>
      <w:proofErr w:type="spellEnd"/>
      <w:r w:rsidRPr="00800504">
        <w:t xml:space="preserve"> </w:t>
      </w:r>
      <w:proofErr w:type="spellStart"/>
      <w:r w:rsidRPr="00800504">
        <w:t>dejstvom</w:t>
      </w:r>
      <w:proofErr w:type="spellEnd"/>
      <w:r w:rsidRPr="00800504">
        <w:t xml:space="preserve"> ne </w:t>
      </w:r>
      <w:proofErr w:type="spellStart"/>
      <w:r w:rsidRPr="00800504">
        <w:t>smije</w:t>
      </w:r>
      <w:proofErr w:type="spellEnd"/>
      <w:r w:rsidRPr="00800504">
        <w:t xml:space="preserve"> se </w:t>
      </w:r>
      <w:proofErr w:type="spellStart"/>
      <w:r w:rsidRPr="00800504">
        <w:t>upotrijebiti</w:t>
      </w:r>
      <w:proofErr w:type="spellEnd"/>
      <w:r w:rsidRPr="00800504">
        <w:t xml:space="preserve"> za </w:t>
      </w:r>
      <w:proofErr w:type="spellStart"/>
      <w:r w:rsidRPr="00800504">
        <w:t>savladavanje</w:t>
      </w:r>
      <w:proofErr w:type="spellEnd"/>
      <w:r w:rsidRPr="00800504">
        <w:t xml:space="preserve"> </w:t>
      </w:r>
      <w:proofErr w:type="spellStart"/>
      <w:r w:rsidRPr="00800504">
        <w:t>pasivnog</w:t>
      </w:r>
      <w:proofErr w:type="spellEnd"/>
      <w:r w:rsidRPr="00800504">
        <w:t xml:space="preserve"> </w:t>
      </w:r>
      <w:proofErr w:type="spellStart"/>
      <w:r w:rsidRPr="00800504">
        <w:t>otpora</w:t>
      </w:r>
      <w:proofErr w:type="spellEnd"/>
      <w:r w:rsidRPr="00800504">
        <w:t>.</w:t>
      </w:r>
    </w:p>
    <w:p w14:paraId="647CBF8C" w14:textId="77777777" w:rsidR="00800504" w:rsidRPr="00800504" w:rsidRDefault="00800504" w:rsidP="00800504">
      <w:pPr>
        <w:jc w:val="center"/>
      </w:pP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ne </w:t>
      </w:r>
      <w:proofErr w:type="spellStart"/>
      <w:r w:rsidRPr="00800504">
        <w:t>smije</w:t>
      </w:r>
      <w:proofErr w:type="spellEnd"/>
      <w:r w:rsidRPr="00800504">
        <w:t xml:space="preserve"> </w:t>
      </w:r>
      <w:proofErr w:type="spellStart"/>
      <w:r w:rsidRPr="00800504">
        <w:t>upotrijebiti</w:t>
      </w:r>
      <w:proofErr w:type="spellEnd"/>
      <w:r w:rsidRPr="00800504">
        <w:t xml:space="preserve"> </w:t>
      </w:r>
      <w:proofErr w:type="spellStart"/>
      <w:r w:rsidRPr="00800504">
        <w:t>ručni</w:t>
      </w:r>
      <w:proofErr w:type="spellEnd"/>
      <w:r w:rsidRPr="00800504">
        <w:t xml:space="preserve"> </w:t>
      </w:r>
      <w:proofErr w:type="spellStart"/>
      <w:r w:rsidRPr="00800504">
        <w:t>sprej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nadražujućim</w:t>
      </w:r>
      <w:proofErr w:type="spellEnd"/>
      <w:r w:rsidRPr="00800504">
        <w:t xml:space="preserve"> </w:t>
      </w:r>
      <w:proofErr w:type="spellStart"/>
      <w:r w:rsidRPr="00800504">
        <w:t>dejstvom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licima</w:t>
      </w:r>
      <w:proofErr w:type="spellEnd"/>
      <w:r w:rsidRPr="00800504">
        <w:t xml:space="preserve"> </w:t>
      </w:r>
      <w:proofErr w:type="spellStart"/>
      <w:r w:rsidRPr="00800504">
        <w:t>mlađim</w:t>
      </w:r>
      <w:proofErr w:type="spellEnd"/>
      <w:r w:rsidRPr="00800504">
        <w:t xml:space="preserve"> od 14 </w:t>
      </w:r>
      <w:proofErr w:type="spellStart"/>
      <w:r w:rsidRPr="00800504">
        <w:t>godina</w:t>
      </w:r>
      <w:proofErr w:type="spellEnd"/>
      <w:r w:rsidRPr="00800504">
        <w:t xml:space="preserve"> </w:t>
      </w:r>
      <w:proofErr w:type="spellStart"/>
      <w:r w:rsidRPr="00800504">
        <w:t>života</w:t>
      </w:r>
      <w:proofErr w:type="spellEnd"/>
      <w:r w:rsidRPr="00800504">
        <w:t xml:space="preserve">, </w:t>
      </w:r>
      <w:proofErr w:type="spellStart"/>
      <w:r w:rsidRPr="00800504">
        <w:t>očigledno</w:t>
      </w:r>
      <w:proofErr w:type="spellEnd"/>
      <w:r w:rsidRPr="00800504">
        <w:t xml:space="preserve"> </w:t>
      </w:r>
      <w:proofErr w:type="spellStart"/>
      <w:r w:rsidRPr="00800504">
        <w:t>bolesnim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iznemoglim</w:t>
      </w:r>
      <w:proofErr w:type="spellEnd"/>
      <w:r w:rsidRPr="00800504">
        <w:t xml:space="preserve"> </w:t>
      </w:r>
      <w:proofErr w:type="spellStart"/>
      <w:r w:rsidRPr="00800504">
        <w:t>licima</w:t>
      </w:r>
      <w:proofErr w:type="spellEnd"/>
      <w:r w:rsidRPr="00800504">
        <w:t xml:space="preserve">, </w:t>
      </w:r>
      <w:proofErr w:type="spellStart"/>
      <w:r w:rsidRPr="00800504">
        <w:t>licima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invaliditetom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ženama</w:t>
      </w:r>
      <w:proofErr w:type="spellEnd"/>
      <w:r w:rsidRPr="00800504">
        <w:t xml:space="preserve">, </w:t>
      </w:r>
      <w:proofErr w:type="spellStart"/>
      <w:r w:rsidRPr="00800504">
        <w:t>osim</w:t>
      </w:r>
      <w:proofErr w:type="spellEnd"/>
      <w:r w:rsidRPr="00800504">
        <w:t xml:space="preserve"> </w:t>
      </w:r>
      <w:proofErr w:type="spellStart"/>
      <w:r w:rsidRPr="00800504">
        <w:t>ako</w:t>
      </w:r>
      <w:proofErr w:type="spellEnd"/>
      <w:r w:rsidRPr="00800504">
        <w:t xml:space="preserve"> ova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vatrenim</w:t>
      </w:r>
      <w:proofErr w:type="spellEnd"/>
      <w:r w:rsidRPr="00800504">
        <w:t xml:space="preserve"> </w:t>
      </w:r>
      <w:proofErr w:type="spellStart"/>
      <w:r w:rsidRPr="00800504">
        <w:t>oružjem</w:t>
      </w:r>
      <w:proofErr w:type="spellEnd"/>
      <w:r w:rsidRPr="00800504">
        <w:t xml:space="preserve">, </w:t>
      </w:r>
      <w:proofErr w:type="spellStart"/>
      <w:r w:rsidRPr="00800504">
        <w:t>oruđem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opasnim</w:t>
      </w:r>
      <w:proofErr w:type="spellEnd"/>
      <w:r w:rsidRPr="00800504">
        <w:t xml:space="preserve"> </w:t>
      </w:r>
      <w:proofErr w:type="spellStart"/>
      <w:r w:rsidRPr="00800504">
        <w:t>predmetom</w:t>
      </w:r>
      <w:proofErr w:type="spellEnd"/>
      <w:r w:rsidRPr="00800504">
        <w:t xml:space="preserve"> </w:t>
      </w:r>
      <w:proofErr w:type="spellStart"/>
      <w:r w:rsidRPr="00800504">
        <w:t>ugrožavaju</w:t>
      </w:r>
      <w:proofErr w:type="spellEnd"/>
      <w:r w:rsidRPr="00800504">
        <w:t xml:space="preserve"> </w:t>
      </w:r>
      <w:proofErr w:type="spellStart"/>
      <w:r w:rsidRPr="00800504">
        <w:t>život</w:t>
      </w:r>
      <w:proofErr w:type="spellEnd"/>
      <w:r w:rsidRPr="00800504">
        <w:t xml:space="preserve"> </w:t>
      </w:r>
      <w:proofErr w:type="spellStart"/>
      <w:r w:rsidRPr="00800504">
        <w:t>drugog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>.</w:t>
      </w:r>
    </w:p>
    <w:p w14:paraId="20CD44E3" w14:textId="77777777" w:rsidR="00800504" w:rsidRPr="00800504" w:rsidRDefault="00800504" w:rsidP="00800504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800504">
        <w:rPr>
          <w:b/>
          <w:bCs/>
        </w:rPr>
        <w:t>Službena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palica</w:t>
      </w:r>
      <w:proofErr w:type="spellEnd"/>
    </w:p>
    <w:p w14:paraId="7DD888EF" w14:textId="77777777" w:rsidR="00800504" w:rsidRPr="00800504" w:rsidRDefault="00800504" w:rsidP="00800504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30</w:t>
      </w:r>
    </w:p>
    <w:p w14:paraId="770A3C2C" w14:textId="77777777" w:rsidR="00800504" w:rsidRPr="00800504" w:rsidRDefault="00800504" w:rsidP="00800504">
      <w:pPr>
        <w:jc w:val="center"/>
      </w:pPr>
      <w:proofErr w:type="spellStart"/>
      <w:r w:rsidRPr="00800504">
        <w:t>Službena</w:t>
      </w:r>
      <w:proofErr w:type="spellEnd"/>
      <w:r w:rsidRPr="00800504">
        <w:t xml:space="preserve"> </w:t>
      </w:r>
      <w:proofErr w:type="spellStart"/>
      <w:r w:rsidRPr="00800504">
        <w:t>palica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se </w:t>
      </w:r>
      <w:proofErr w:type="spellStart"/>
      <w:r w:rsidRPr="00800504">
        <w:t>upotrijebiti</w:t>
      </w:r>
      <w:proofErr w:type="spellEnd"/>
      <w:r w:rsidRPr="00800504">
        <w:t xml:space="preserve"> </w:t>
      </w:r>
      <w:proofErr w:type="spellStart"/>
      <w:r w:rsidRPr="00800504">
        <w:t>ako</w:t>
      </w:r>
      <w:proofErr w:type="spellEnd"/>
      <w:r w:rsidRPr="00800504">
        <w:t xml:space="preserve"> je </w:t>
      </w:r>
      <w:proofErr w:type="spellStart"/>
      <w:r w:rsidRPr="00800504">
        <w:t>upotreba</w:t>
      </w:r>
      <w:proofErr w:type="spellEnd"/>
      <w:r w:rsidRPr="00800504">
        <w:t xml:space="preserve"> </w:t>
      </w:r>
      <w:proofErr w:type="spellStart"/>
      <w:r w:rsidRPr="00800504">
        <w:t>fizičke</w:t>
      </w:r>
      <w:proofErr w:type="spellEnd"/>
      <w:r w:rsidRPr="00800504">
        <w:t xml:space="preserve"> </w:t>
      </w:r>
      <w:proofErr w:type="spellStart"/>
      <w:r w:rsidRPr="00800504">
        <w:t>snage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ručnog</w:t>
      </w:r>
      <w:proofErr w:type="spellEnd"/>
      <w:r w:rsidRPr="00800504">
        <w:t xml:space="preserve"> </w:t>
      </w:r>
      <w:proofErr w:type="spellStart"/>
      <w:r w:rsidRPr="00800504">
        <w:t>spreja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nadražujućim</w:t>
      </w:r>
      <w:proofErr w:type="spellEnd"/>
      <w:r w:rsidRPr="00800504">
        <w:t xml:space="preserve"> </w:t>
      </w:r>
      <w:proofErr w:type="spellStart"/>
      <w:r w:rsidRPr="00800504">
        <w:t>dejstvom</w:t>
      </w:r>
      <w:proofErr w:type="spellEnd"/>
      <w:r w:rsidRPr="00800504">
        <w:t xml:space="preserve"> </w:t>
      </w:r>
      <w:proofErr w:type="spellStart"/>
      <w:r w:rsidRPr="00800504">
        <w:t>bezuspješna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ne </w:t>
      </w:r>
      <w:proofErr w:type="spellStart"/>
      <w:r w:rsidRPr="00800504">
        <w:t>garantuje</w:t>
      </w:r>
      <w:proofErr w:type="spellEnd"/>
      <w:r w:rsidRPr="00800504">
        <w:t xml:space="preserve"> </w:t>
      </w:r>
      <w:proofErr w:type="spellStart"/>
      <w:r w:rsidRPr="00800504">
        <w:t>uspjeh</w:t>
      </w:r>
      <w:proofErr w:type="spellEnd"/>
      <w:r w:rsidRPr="00800504">
        <w:t xml:space="preserve"> u </w:t>
      </w:r>
      <w:proofErr w:type="spellStart"/>
      <w:r w:rsidRPr="00800504">
        <w:t>izvršenju</w:t>
      </w:r>
      <w:proofErr w:type="spellEnd"/>
      <w:r w:rsidRPr="00800504">
        <w:t xml:space="preserve"> </w:t>
      </w:r>
      <w:proofErr w:type="spellStart"/>
      <w:r w:rsidRPr="00800504">
        <w:t>službenog</w:t>
      </w:r>
      <w:proofErr w:type="spellEnd"/>
      <w:r w:rsidRPr="00800504">
        <w:t xml:space="preserve"> </w:t>
      </w:r>
      <w:proofErr w:type="spellStart"/>
      <w:r w:rsidRPr="00800504">
        <w:t>zadatka</w:t>
      </w:r>
      <w:proofErr w:type="spellEnd"/>
      <w:r w:rsidRPr="00800504">
        <w:t>.</w:t>
      </w:r>
    </w:p>
    <w:p w14:paraId="5EB34DDB" w14:textId="77777777" w:rsidR="00800504" w:rsidRPr="00800504" w:rsidRDefault="00800504" w:rsidP="00800504">
      <w:pPr>
        <w:jc w:val="center"/>
      </w:pPr>
      <w:proofErr w:type="spellStart"/>
      <w:r w:rsidRPr="00800504">
        <w:t>Udarci</w:t>
      </w:r>
      <w:proofErr w:type="spellEnd"/>
      <w:r w:rsidRPr="00800504">
        <w:t xml:space="preserve"> </w:t>
      </w:r>
      <w:proofErr w:type="spellStart"/>
      <w:r w:rsidRPr="00800504">
        <w:t>službenom</w:t>
      </w:r>
      <w:proofErr w:type="spellEnd"/>
      <w:r w:rsidRPr="00800504">
        <w:t xml:space="preserve"> </w:t>
      </w:r>
      <w:proofErr w:type="spellStart"/>
      <w:r w:rsidRPr="00800504">
        <w:t>palicom</w:t>
      </w:r>
      <w:proofErr w:type="spellEnd"/>
      <w:r w:rsidRPr="00800504">
        <w:t xml:space="preserve"> ne </w:t>
      </w:r>
      <w:proofErr w:type="spellStart"/>
      <w:r w:rsidRPr="00800504">
        <w:t>nanose</w:t>
      </w:r>
      <w:proofErr w:type="spellEnd"/>
      <w:r w:rsidRPr="00800504">
        <w:t xml:space="preserve"> se u </w:t>
      </w:r>
      <w:proofErr w:type="spellStart"/>
      <w:r w:rsidRPr="00800504">
        <w:t>predjelu</w:t>
      </w:r>
      <w:proofErr w:type="spellEnd"/>
      <w:r w:rsidRPr="00800504">
        <w:t xml:space="preserve"> </w:t>
      </w:r>
      <w:proofErr w:type="spellStart"/>
      <w:r w:rsidRPr="00800504">
        <w:t>glave</w:t>
      </w:r>
      <w:proofErr w:type="spellEnd"/>
      <w:r w:rsidRPr="00800504">
        <w:t xml:space="preserve">, </w:t>
      </w:r>
      <w:proofErr w:type="spellStart"/>
      <w:r w:rsidRPr="00800504">
        <w:t>vrata</w:t>
      </w:r>
      <w:proofErr w:type="spellEnd"/>
      <w:r w:rsidRPr="00800504">
        <w:t xml:space="preserve">, </w:t>
      </w:r>
      <w:proofErr w:type="spellStart"/>
      <w:r w:rsidRPr="00800504">
        <w:t>kičmenog</w:t>
      </w:r>
      <w:proofErr w:type="spellEnd"/>
      <w:r w:rsidRPr="00800504">
        <w:t xml:space="preserve"> </w:t>
      </w:r>
      <w:proofErr w:type="spellStart"/>
      <w:r w:rsidRPr="00800504">
        <w:t>stuba</w:t>
      </w:r>
      <w:proofErr w:type="spellEnd"/>
      <w:r w:rsidRPr="00800504">
        <w:t xml:space="preserve">, </w:t>
      </w:r>
      <w:proofErr w:type="spellStart"/>
      <w:r w:rsidRPr="00800504">
        <w:t>grudnog</w:t>
      </w:r>
      <w:proofErr w:type="spellEnd"/>
      <w:r w:rsidRPr="00800504">
        <w:t xml:space="preserve"> </w:t>
      </w:r>
      <w:proofErr w:type="spellStart"/>
      <w:r w:rsidRPr="00800504">
        <w:t>koša</w:t>
      </w:r>
      <w:proofErr w:type="spellEnd"/>
      <w:r w:rsidRPr="00800504">
        <w:t xml:space="preserve">, </w:t>
      </w:r>
      <w:proofErr w:type="spellStart"/>
      <w:r w:rsidRPr="00800504">
        <w:t>trbušnog</w:t>
      </w:r>
      <w:proofErr w:type="spellEnd"/>
      <w:r w:rsidRPr="00800504">
        <w:t xml:space="preserve"> </w:t>
      </w:r>
      <w:proofErr w:type="spellStart"/>
      <w:r w:rsidRPr="00800504">
        <w:t>zida</w:t>
      </w:r>
      <w:proofErr w:type="spellEnd"/>
      <w:r w:rsidRPr="00800504">
        <w:t xml:space="preserve">, </w:t>
      </w:r>
      <w:proofErr w:type="spellStart"/>
      <w:r w:rsidRPr="00800504">
        <w:t>genitalija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zglobova</w:t>
      </w:r>
      <w:proofErr w:type="spellEnd"/>
      <w:r w:rsidRPr="00800504">
        <w:t xml:space="preserve">, </w:t>
      </w:r>
      <w:proofErr w:type="spellStart"/>
      <w:r w:rsidRPr="00800504">
        <w:t>osim</w:t>
      </w:r>
      <w:proofErr w:type="spellEnd"/>
      <w:r w:rsidRPr="00800504">
        <w:t xml:space="preserve">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krajnja</w:t>
      </w:r>
      <w:proofErr w:type="spellEnd"/>
      <w:r w:rsidRPr="00800504">
        <w:t xml:space="preserve"> </w:t>
      </w:r>
      <w:proofErr w:type="spellStart"/>
      <w:r w:rsidRPr="00800504">
        <w:t>mjera</w:t>
      </w:r>
      <w:proofErr w:type="spellEnd"/>
      <w:r w:rsidRPr="00800504">
        <w:t>.</w:t>
      </w:r>
    </w:p>
    <w:p w14:paraId="1FBEBDBA" w14:textId="77777777" w:rsidR="00800504" w:rsidRPr="00800504" w:rsidRDefault="00800504" w:rsidP="00800504">
      <w:pPr>
        <w:jc w:val="center"/>
      </w:pP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ne </w:t>
      </w:r>
      <w:proofErr w:type="spellStart"/>
      <w:r w:rsidRPr="00800504">
        <w:t>smije</w:t>
      </w:r>
      <w:proofErr w:type="spellEnd"/>
      <w:r w:rsidRPr="00800504">
        <w:t xml:space="preserve"> </w:t>
      </w:r>
      <w:proofErr w:type="spellStart"/>
      <w:r w:rsidRPr="00800504">
        <w:t>upotrijebiti</w:t>
      </w:r>
      <w:proofErr w:type="spellEnd"/>
      <w:r w:rsidRPr="00800504">
        <w:t xml:space="preserve"> </w:t>
      </w:r>
      <w:proofErr w:type="spellStart"/>
      <w:r w:rsidRPr="00800504">
        <w:t>službenu</w:t>
      </w:r>
      <w:proofErr w:type="spellEnd"/>
      <w:r w:rsidRPr="00800504">
        <w:t xml:space="preserve"> </w:t>
      </w:r>
      <w:proofErr w:type="spellStart"/>
      <w:r w:rsidRPr="00800504">
        <w:t>palicu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licima</w:t>
      </w:r>
      <w:proofErr w:type="spellEnd"/>
      <w:r w:rsidRPr="00800504">
        <w:t xml:space="preserve"> </w:t>
      </w:r>
      <w:proofErr w:type="spellStart"/>
      <w:r w:rsidRPr="00800504">
        <w:t>mlađim</w:t>
      </w:r>
      <w:proofErr w:type="spellEnd"/>
      <w:r w:rsidRPr="00800504">
        <w:t xml:space="preserve"> od 14 </w:t>
      </w:r>
      <w:proofErr w:type="spellStart"/>
      <w:r w:rsidRPr="00800504">
        <w:t>godina</w:t>
      </w:r>
      <w:proofErr w:type="spellEnd"/>
      <w:r w:rsidRPr="00800504">
        <w:t xml:space="preserve"> </w:t>
      </w:r>
      <w:proofErr w:type="spellStart"/>
      <w:r w:rsidRPr="00800504">
        <w:t>života</w:t>
      </w:r>
      <w:proofErr w:type="spellEnd"/>
      <w:r w:rsidRPr="00800504">
        <w:t xml:space="preserve">, </w:t>
      </w:r>
      <w:proofErr w:type="spellStart"/>
      <w:r w:rsidRPr="00800504">
        <w:t>očigledno</w:t>
      </w:r>
      <w:proofErr w:type="spellEnd"/>
      <w:r w:rsidRPr="00800504">
        <w:t xml:space="preserve"> </w:t>
      </w:r>
      <w:proofErr w:type="spellStart"/>
      <w:r w:rsidRPr="00800504">
        <w:t>bolesnim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iznemoglim</w:t>
      </w:r>
      <w:proofErr w:type="spellEnd"/>
      <w:r w:rsidRPr="00800504">
        <w:t xml:space="preserve"> </w:t>
      </w:r>
      <w:proofErr w:type="spellStart"/>
      <w:r w:rsidRPr="00800504">
        <w:t>licima</w:t>
      </w:r>
      <w:proofErr w:type="spellEnd"/>
      <w:r w:rsidRPr="00800504">
        <w:t xml:space="preserve">, </w:t>
      </w:r>
      <w:proofErr w:type="spellStart"/>
      <w:r w:rsidRPr="00800504">
        <w:t>licima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invaliditetom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ženama</w:t>
      </w:r>
      <w:proofErr w:type="spellEnd"/>
      <w:r w:rsidRPr="00800504">
        <w:t xml:space="preserve">, </w:t>
      </w:r>
      <w:proofErr w:type="spellStart"/>
      <w:r w:rsidRPr="00800504">
        <w:t>osim</w:t>
      </w:r>
      <w:proofErr w:type="spellEnd"/>
      <w:r w:rsidRPr="00800504">
        <w:t xml:space="preserve"> </w:t>
      </w:r>
      <w:proofErr w:type="spellStart"/>
      <w:r w:rsidRPr="00800504">
        <w:t>ako</w:t>
      </w:r>
      <w:proofErr w:type="spellEnd"/>
      <w:r w:rsidRPr="00800504">
        <w:t xml:space="preserve"> ova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vatrenim</w:t>
      </w:r>
      <w:proofErr w:type="spellEnd"/>
      <w:r w:rsidRPr="00800504">
        <w:t xml:space="preserve"> </w:t>
      </w:r>
      <w:proofErr w:type="spellStart"/>
      <w:r w:rsidRPr="00800504">
        <w:t>oružjem</w:t>
      </w:r>
      <w:proofErr w:type="spellEnd"/>
      <w:r w:rsidRPr="00800504">
        <w:t xml:space="preserve">, </w:t>
      </w:r>
      <w:proofErr w:type="spellStart"/>
      <w:r w:rsidRPr="00800504">
        <w:t>oruđem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opasnim</w:t>
      </w:r>
      <w:proofErr w:type="spellEnd"/>
      <w:r w:rsidRPr="00800504">
        <w:t xml:space="preserve"> </w:t>
      </w:r>
      <w:proofErr w:type="spellStart"/>
      <w:r w:rsidRPr="00800504">
        <w:t>predmetom</w:t>
      </w:r>
      <w:proofErr w:type="spellEnd"/>
      <w:r w:rsidRPr="00800504">
        <w:t xml:space="preserve"> </w:t>
      </w:r>
      <w:proofErr w:type="spellStart"/>
      <w:r w:rsidRPr="00800504">
        <w:t>ugrožavaju</w:t>
      </w:r>
      <w:proofErr w:type="spellEnd"/>
      <w:r w:rsidRPr="00800504">
        <w:t xml:space="preserve"> </w:t>
      </w:r>
      <w:proofErr w:type="spellStart"/>
      <w:r w:rsidRPr="00800504">
        <w:t>život</w:t>
      </w:r>
      <w:proofErr w:type="spellEnd"/>
      <w:r w:rsidRPr="00800504">
        <w:t xml:space="preserve"> </w:t>
      </w:r>
      <w:proofErr w:type="spellStart"/>
      <w:r w:rsidRPr="00800504">
        <w:t>drugog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>.</w:t>
      </w:r>
    </w:p>
    <w:p w14:paraId="73814303" w14:textId="77777777" w:rsidR="00800504" w:rsidRPr="00800504" w:rsidRDefault="00800504" w:rsidP="00800504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800504">
        <w:rPr>
          <w:b/>
          <w:bCs/>
        </w:rPr>
        <w:t>Sredstva</w:t>
      </w:r>
      <w:proofErr w:type="spellEnd"/>
      <w:r w:rsidRPr="00800504">
        <w:rPr>
          <w:b/>
          <w:bCs/>
        </w:rPr>
        <w:t xml:space="preserve"> za </w:t>
      </w:r>
      <w:proofErr w:type="spellStart"/>
      <w:r w:rsidRPr="00800504">
        <w:rPr>
          <w:b/>
          <w:bCs/>
        </w:rPr>
        <w:t>vezivanje</w:t>
      </w:r>
      <w:proofErr w:type="spellEnd"/>
    </w:p>
    <w:p w14:paraId="40F4BE01" w14:textId="77777777" w:rsidR="00800504" w:rsidRPr="00800504" w:rsidRDefault="00800504" w:rsidP="00800504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31</w:t>
      </w:r>
    </w:p>
    <w:p w14:paraId="082A0635" w14:textId="77777777" w:rsidR="00800504" w:rsidRPr="00800504" w:rsidRDefault="00800504" w:rsidP="00800504">
      <w:pPr>
        <w:jc w:val="center"/>
      </w:pPr>
      <w:proofErr w:type="spellStart"/>
      <w:r w:rsidRPr="00800504">
        <w:t>Sredstva</w:t>
      </w:r>
      <w:proofErr w:type="spellEnd"/>
      <w:r w:rsidRPr="00800504">
        <w:t xml:space="preserve"> za </w:t>
      </w:r>
      <w:proofErr w:type="spellStart"/>
      <w:r w:rsidRPr="00800504">
        <w:t>vezivanje</w:t>
      </w:r>
      <w:proofErr w:type="spellEnd"/>
      <w:r w:rsidRPr="00800504">
        <w:t xml:space="preserve"> </w:t>
      </w:r>
      <w:proofErr w:type="spellStart"/>
      <w:r w:rsidRPr="00800504">
        <w:t>mogu</w:t>
      </w:r>
      <w:proofErr w:type="spellEnd"/>
      <w:r w:rsidRPr="00800504">
        <w:t xml:space="preserve"> se </w:t>
      </w:r>
      <w:proofErr w:type="spellStart"/>
      <w:r w:rsidRPr="00800504">
        <w:t>upotrijebiti</w:t>
      </w:r>
      <w:proofErr w:type="spellEnd"/>
      <w:r w:rsidRPr="00800504">
        <w:t xml:space="preserve">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sprječavanja</w:t>
      </w:r>
      <w:proofErr w:type="spellEnd"/>
      <w:r w:rsidRPr="00800504">
        <w:t xml:space="preserve"> </w:t>
      </w:r>
      <w:proofErr w:type="spellStart"/>
      <w:r w:rsidRPr="00800504">
        <w:t>daljeg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radnje</w:t>
      </w:r>
      <w:proofErr w:type="spellEnd"/>
      <w:r w:rsidRPr="00800504">
        <w:t xml:space="preserve"> </w:t>
      </w:r>
      <w:proofErr w:type="spellStart"/>
      <w:r w:rsidRPr="00800504">
        <w:t>prekršaja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krivičnog</w:t>
      </w:r>
      <w:proofErr w:type="spellEnd"/>
      <w:r w:rsidRPr="00800504">
        <w:t xml:space="preserve"> </w:t>
      </w:r>
      <w:proofErr w:type="spellStart"/>
      <w:r w:rsidRPr="00800504">
        <w:t>djela</w:t>
      </w:r>
      <w:proofErr w:type="spellEnd"/>
      <w:r w:rsidRPr="00800504">
        <w:t xml:space="preserve">, </w:t>
      </w:r>
      <w:proofErr w:type="spellStart"/>
      <w:r w:rsidRPr="00800504">
        <w:t>otpora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odbijanja</w:t>
      </w:r>
      <w:proofErr w:type="spellEnd"/>
      <w:r w:rsidRPr="00800504">
        <w:t xml:space="preserve"> </w:t>
      </w:r>
      <w:proofErr w:type="spellStart"/>
      <w:r w:rsidRPr="00800504">
        <w:t>napada</w:t>
      </w:r>
      <w:proofErr w:type="spellEnd"/>
      <w:r w:rsidRPr="00800504">
        <w:t xml:space="preserve"> </w:t>
      </w:r>
      <w:proofErr w:type="spellStart"/>
      <w:r w:rsidRPr="00800504">
        <w:t>usmjerenog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, </w:t>
      </w:r>
      <w:proofErr w:type="spellStart"/>
      <w:r w:rsidRPr="00800504">
        <w:t>sprječavanja</w:t>
      </w:r>
      <w:proofErr w:type="spellEnd"/>
      <w:r w:rsidRPr="00800504">
        <w:t xml:space="preserve"> </w:t>
      </w:r>
      <w:proofErr w:type="spellStart"/>
      <w:r w:rsidRPr="00800504">
        <w:t>bjekstva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, </w:t>
      </w:r>
      <w:proofErr w:type="spellStart"/>
      <w:r w:rsidRPr="00800504">
        <w:t>onemogućavanja</w:t>
      </w:r>
      <w:proofErr w:type="spellEnd"/>
      <w:r w:rsidRPr="00800504">
        <w:t xml:space="preserve"> </w:t>
      </w:r>
      <w:proofErr w:type="spellStart"/>
      <w:r w:rsidRPr="00800504">
        <w:t>samopovređivanja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povređivanja</w:t>
      </w:r>
      <w:proofErr w:type="spellEnd"/>
      <w:r w:rsidRPr="00800504">
        <w:t xml:space="preserve"> </w:t>
      </w:r>
      <w:proofErr w:type="spellStart"/>
      <w:r w:rsidRPr="00800504">
        <w:t>drugog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>.</w:t>
      </w:r>
    </w:p>
    <w:p w14:paraId="4F3CCA90" w14:textId="77777777" w:rsidR="00800504" w:rsidRPr="00800504" w:rsidRDefault="00800504" w:rsidP="00800504">
      <w:pPr>
        <w:jc w:val="center"/>
      </w:pPr>
      <w:proofErr w:type="spellStart"/>
      <w:r w:rsidRPr="00800504">
        <w:t>Upotrebom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za </w:t>
      </w:r>
      <w:proofErr w:type="spellStart"/>
      <w:r w:rsidRPr="00800504">
        <w:t>vezivanje</w:t>
      </w:r>
      <w:proofErr w:type="spellEnd"/>
      <w:r w:rsidRPr="00800504">
        <w:t xml:space="preserve"> </w:t>
      </w:r>
      <w:proofErr w:type="spellStart"/>
      <w:r w:rsidRPr="00800504">
        <w:t>smatra</w:t>
      </w:r>
      <w:proofErr w:type="spellEnd"/>
      <w:r w:rsidRPr="00800504">
        <w:t xml:space="preserve"> se, po </w:t>
      </w:r>
      <w:proofErr w:type="spellStart"/>
      <w:r w:rsidRPr="00800504">
        <w:t>pravilu</w:t>
      </w:r>
      <w:proofErr w:type="spellEnd"/>
      <w:r w:rsidRPr="00800504">
        <w:t xml:space="preserve">, </w:t>
      </w:r>
      <w:proofErr w:type="spellStart"/>
      <w:r w:rsidRPr="00800504">
        <w:t>vezivanje</w:t>
      </w:r>
      <w:proofErr w:type="spellEnd"/>
      <w:r w:rsidRPr="00800504">
        <w:t xml:space="preserve"> </w:t>
      </w:r>
      <w:proofErr w:type="spellStart"/>
      <w:r w:rsidRPr="00800504">
        <w:t>ruku</w:t>
      </w:r>
      <w:proofErr w:type="spellEnd"/>
      <w:r w:rsidRPr="00800504">
        <w:t>.</w:t>
      </w:r>
    </w:p>
    <w:p w14:paraId="6A33CFB3" w14:textId="77777777" w:rsidR="00800504" w:rsidRPr="00800504" w:rsidRDefault="00800504" w:rsidP="00800504">
      <w:pPr>
        <w:jc w:val="center"/>
      </w:pPr>
      <w:proofErr w:type="spellStart"/>
      <w:r w:rsidRPr="00800504">
        <w:t>Sredstvima</w:t>
      </w:r>
      <w:proofErr w:type="spellEnd"/>
      <w:r w:rsidRPr="00800504">
        <w:t xml:space="preserve"> za </w:t>
      </w:r>
      <w:proofErr w:type="spellStart"/>
      <w:r w:rsidRPr="00800504">
        <w:t>vezivanje</w:t>
      </w:r>
      <w:proofErr w:type="spellEnd"/>
      <w:r w:rsidRPr="00800504">
        <w:t xml:space="preserve"> </w:t>
      </w:r>
      <w:proofErr w:type="spellStart"/>
      <w:r w:rsidRPr="00800504">
        <w:t>smatraju</w:t>
      </w:r>
      <w:proofErr w:type="spellEnd"/>
      <w:r w:rsidRPr="00800504">
        <w:t xml:space="preserve"> se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lisice</w:t>
      </w:r>
      <w:proofErr w:type="spellEnd"/>
      <w:r w:rsidRPr="00800504">
        <w:t xml:space="preserve">, </w:t>
      </w:r>
      <w:proofErr w:type="spellStart"/>
      <w:r w:rsidRPr="00800504">
        <w:t>plastične</w:t>
      </w:r>
      <w:proofErr w:type="spellEnd"/>
      <w:r w:rsidRPr="00800504">
        <w:t xml:space="preserve"> </w:t>
      </w:r>
      <w:proofErr w:type="spellStart"/>
      <w:r w:rsidRPr="00800504">
        <w:t>zatege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druga</w:t>
      </w:r>
      <w:proofErr w:type="spellEnd"/>
      <w:r w:rsidRPr="00800504">
        <w:t xml:space="preserve"> za to </w:t>
      </w:r>
      <w:proofErr w:type="spellStart"/>
      <w:r w:rsidRPr="00800504">
        <w:t>namijenjena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>.</w:t>
      </w:r>
    </w:p>
    <w:p w14:paraId="60B3FA9D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Sredstva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vezivanje</w:t>
      </w:r>
      <w:proofErr w:type="spellEnd"/>
      <w:r w:rsidRPr="00800504">
        <w:rPr>
          <w:lang w:val="fr-FR"/>
        </w:rPr>
        <w:t xml:space="preserve"> ne </w:t>
      </w:r>
      <w:proofErr w:type="spellStart"/>
      <w:r w:rsidRPr="00800504">
        <w:rPr>
          <w:lang w:val="fr-FR"/>
        </w:rPr>
        <w:t>mogu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primijeniti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lica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 30 </w:t>
      </w:r>
      <w:proofErr w:type="spellStart"/>
      <w:r w:rsidRPr="00800504">
        <w:rPr>
          <w:lang w:val="fr-FR"/>
        </w:rPr>
        <w:t>stav</w:t>
      </w:r>
      <w:proofErr w:type="spellEnd"/>
      <w:r w:rsidRPr="00800504">
        <w:rPr>
          <w:lang w:val="fr-FR"/>
        </w:rPr>
        <w:t xml:space="preserve"> 3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>.</w:t>
      </w:r>
    </w:p>
    <w:p w14:paraId="73A24B26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800504">
        <w:rPr>
          <w:b/>
          <w:bCs/>
          <w:lang w:val="fr-FR"/>
        </w:rPr>
        <w:t>Podzakonski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akt</w:t>
      </w:r>
      <w:proofErr w:type="spellEnd"/>
    </w:p>
    <w:p w14:paraId="3429E325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32</w:t>
      </w:r>
    </w:p>
    <w:p w14:paraId="45FBE379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lastRenderedPageBreak/>
        <w:t>Bliži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način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vršenja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poslova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primjene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ovlašćenja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kao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izgled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tablice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regulisanje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saobraćaja</w:t>
      </w:r>
      <w:proofErr w:type="spellEnd"/>
      <w:r w:rsidRPr="00800504">
        <w:rPr>
          <w:lang w:val="fr-FR"/>
        </w:rPr>
        <w:t xml:space="preserve"> (stop </w:t>
      </w:r>
      <w:proofErr w:type="spellStart"/>
      <w:r w:rsidRPr="00800504">
        <w:rPr>
          <w:lang w:val="fr-FR"/>
        </w:rPr>
        <w:t>tablica</w:t>
      </w:r>
      <w:proofErr w:type="spellEnd"/>
      <w:r w:rsidRPr="00800504">
        <w:rPr>
          <w:lang w:val="fr-FR"/>
        </w:rPr>
        <w:t xml:space="preserve">), </w:t>
      </w:r>
      <w:proofErr w:type="spellStart"/>
      <w:r w:rsidRPr="00800504">
        <w:rPr>
          <w:lang w:val="fr-FR"/>
        </w:rPr>
        <w:t>propisuje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Ministarstvo</w:t>
      </w:r>
      <w:proofErr w:type="spellEnd"/>
      <w:r w:rsidRPr="00800504">
        <w:rPr>
          <w:lang w:val="fr-FR"/>
        </w:rPr>
        <w:t>.</w:t>
      </w:r>
    </w:p>
    <w:p w14:paraId="6B527B69" w14:textId="77777777" w:rsidR="00800504" w:rsidRPr="00800504" w:rsidRDefault="00800504" w:rsidP="00800504">
      <w:pPr>
        <w:jc w:val="center"/>
        <w:rPr>
          <w:lang w:val="fr-FR"/>
        </w:rPr>
      </w:pPr>
      <w:bookmarkStart w:id="70" w:name="str_38"/>
      <w:bookmarkEnd w:id="70"/>
      <w:r w:rsidRPr="00800504">
        <w:rPr>
          <w:lang w:val="fr-FR"/>
        </w:rPr>
        <w:t>III. ORGANIZACIJA I RADNI ODNOSI</w:t>
      </w:r>
    </w:p>
    <w:p w14:paraId="56555EE8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800504">
        <w:rPr>
          <w:b/>
          <w:bCs/>
          <w:lang w:val="fr-FR"/>
        </w:rPr>
        <w:t>Broj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komunalnih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policajaca</w:t>
      </w:r>
      <w:proofErr w:type="spellEnd"/>
    </w:p>
    <w:p w14:paraId="2426DC8D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2" w:name="clan_33"/>
      <w:bookmarkEnd w:id="72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33</w:t>
      </w:r>
    </w:p>
    <w:p w14:paraId="01E7C0C7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Služba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ne </w:t>
      </w:r>
      <w:proofErr w:type="spellStart"/>
      <w:r w:rsidRPr="00800504">
        <w:rPr>
          <w:lang w:val="fr-FR"/>
        </w:rPr>
        <w:t>može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imati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manje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tri </w:t>
      </w:r>
      <w:proofErr w:type="spellStart"/>
      <w:r w:rsidRPr="00800504">
        <w:rPr>
          <w:lang w:val="fr-FR"/>
        </w:rPr>
        <w:t>komunalna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policajca</w:t>
      </w:r>
      <w:proofErr w:type="spellEnd"/>
      <w:r w:rsidRPr="00800504">
        <w:rPr>
          <w:lang w:val="fr-FR"/>
        </w:rPr>
        <w:t>.</w:t>
      </w:r>
    </w:p>
    <w:p w14:paraId="32DB4492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Broj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policajaca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službi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utvrđuje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prema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broju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stanovnika</w:t>
      </w:r>
      <w:proofErr w:type="spellEnd"/>
      <w:r w:rsidRPr="00800504">
        <w:rPr>
          <w:lang w:val="fr-FR"/>
        </w:rPr>
        <w:t xml:space="preserve"> po </w:t>
      </w:r>
      <w:proofErr w:type="spellStart"/>
      <w:r w:rsidRPr="00800504">
        <w:rPr>
          <w:lang w:val="fr-FR"/>
        </w:rPr>
        <w:t>posljednjem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popisu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tako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što</w:t>
      </w:r>
      <w:proofErr w:type="spellEnd"/>
      <w:r w:rsidRPr="00800504">
        <w:rPr>
          <w:lang w:val="fr-FR"/>
        </w:rPr>
        <w:t xml:space="preserve"> se, </w:t>
      </w:r>
      <w:proofErr w:type="spellStart"/>
      <w:r w:rsidRPr="00800504">
        <w:rPr>
          <w:lang w:val="fr-FR"/>
        </w:rPr>
        <w:t>pored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broja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, na </w:t>
      </w:r>
      <w:proofErr w:type="spellStart"/>
      <w:r w:rsidRPr="00800504">
        <w:rPr>
          <w:lang w:val="fr-FR"/>
        </w:rPr>
        <w:t>svakih</w:t>
      </w:r>
      <w:proofErr w:type="spellEnd"/>
      <w:r w:rsidRPr="00800504">
        <w:rPr>
          <w:lang w:val="fr-FR"/>
        </w:rPr>
        <w:t xml:space="preserve"> 5000 </w:t>
      </w:r>
      <w:proofErr w:type="spellStart"/>
      <w:r w:rsidRPr="00800504">
        <w:rPr>
          <w:lang w:val="fr-FR"/>
        </w:rPr>
        <w:t>stanovnika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određuje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još</w:t>
      </w:r>
      <w:proofErr w:type="spellEnd"/>
      <w:r w:rsidRPr="00800504">
        <w:rPr>
          <w:lang w:val="fr-FR"/>
        </w:rPr>
        <w:t xml:space="preserve"> po </w:t>
      </w:r>
      <w:proofErr w:type="spellStart"/>
      <w:r w:rsidRPr="00800504">
        <w:rPr>
          <w:lang w:val="fr-FR"/>
        </w:rPr>
        <w:t>jedan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</w:t>
      </w:r>
      <w:proofErr w:type="spellEnd"/>
      <w:r w:rsidRPr="00800504">
        <w:rPr>
          <w:lang w:val="fr-FR"/>
        </w:rPr>
        <w:t>.</w:t>
      </w:r>
    </w:p>
    <w:p w14:paraId="20E26A50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Izuzetno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aktom</w:t>
      </w:r>
      <w:proofErr w:type="spellEnd"/>
      <w:r w:rsidRPr="00800504">
        <w:rPr>
          <w:lang w:val="fr-FR"/>
        </w:rPr>
        <w:t xml:space="preserve"> o </w:t>
      </w:r>
      <w:proofErr w:type="spellStart"/>
      <w:r w:rsidRPr="00800504">
        <w:rPr>
          <w:lang w:val="fr-FR"/>
        </w:rPr>
        <w:t>unutrašnjoj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organizaciji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sistematizaciji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službe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može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utvrditi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veći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broj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policajaca</w:t>
      </w:r>
      <w:proofErr w:type="spellEnd"/>
      <w:r w:rsidRPr="00800504">
        <w:rPr>
          <w:lang w:val="fr-FR"/>
        </w:rPr>
        <w:t xml:space="preserve"> ako to </w:t>
      </w:r>
      <w:proofErr w:type="spellStart"/>
      <w:r w:rsidRPr="00800504">
        <w:rPr>
          <w:lang w:val="fr-FR"/>
        </w:rPr>
        <w:t>zahtijevaju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određene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okolnosti</w:t>
      </w:r>
      <w:proofErr w:type="spellEnd"/>
      <w:r w:rsidRPr="00800504">
        <w:rPr>
          <w:lang w:val="fr-FR"/>
        </w:rPr>
        <w:t xml:space="preserve"> (</w:t>
      </w:r>
      <w:proofErr w:type="spellStart"/>
      <w:r w:rsidRPr="00800504">
        <w:rPr>
          <w:lang w:val="fr-FR"/>
        </w:rPr>
        <w:t>razuđenost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naselja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gustina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naseljenosti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stepen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razvijenosti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infrastrukture</w:t>
      </w:r>
      <w:proofErr w:type="spellEnd"/>
      <w:r w:rsidRPr="00800504">
        <w:rPr>
          <w:lang w:val="fr-FR"/>
        </w:rPr>
        <w:t xml:space="preserve"> i u </w:t>
      </w:r>
      <w:proofErr w:type="spellStart"/>
      <w:r w:rsidRPr="00800504">
        <w:rPr>
          <w:lang w:val="fr-FR"/>
        </w:rPr>
        <w:t>drugim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opravdanim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slučajevima</w:t>
      </w:r>
      <w:proofErr w:type="spellEnd"/>
      <w:r w:rsidRPr="00800504">
        <w:rPr>
          <w:lang w:val="fr-FR"/>
        </w:rPr>
        <w:t>).</w:t>
      </w:r>
    </w:p>
    <w:p w14:paraId="29153E4E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Prije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određivanja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broja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policajaca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smislu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3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pribavlja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saglasnost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Ministarstva</w:t>
      </w:r>
      <w:proofErr w:type="spellEnd"/>
      <w:r w:rsidRPr="00800504">
        <w:rPr>
          <w:lang w:val="fr-FR"/>
        </w:rPr>
        <w:t>.</w:t>
      </w:r>
    </w:p>
    <w:p w14:paraId="2F03F580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800504">
        <w:rPr>
          <w:b/>
          <w:bCs/>
          <w:lang w:val="fr-FR"/>
        </w:rPr>
        <w:t>Područne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jedinice</w:t>
      </w:r>
      <w:proofErr w:type="spellEnd"/>
    </w:p>
    <w:p w14:paraId="45EE0E0F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34</w:t>
      </w:r>
    </w:p>
    <w:p w14:paraId="589E3821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i/>
          <w:iCs/>
          <w:lang w:val="fr-FR"/>
        </w:rPr>
        <w:t>(</w:t>
      </w:r>
      <w:proofErr w:type="spellStart"/>
      <w:proofErr w:type="gramStart"/>
      <w:r w:rsidRPr="00800504">
        <w:rPr>
          <w:i/>
          <w:iCs/>
          <w:lang w:val="fr-FR"/>
        </w:rPr>
        <w:t>brisano</w:t>
      </w:r>
      <w:proofErr w:type="spellEnd"/>
      <w:proofErr w:type="gramEnd"/>
      <w:r w:rsidRPr="00800504">
        <w:rPr>
          <w:i/>
          <w:iCs/>
          <w:lang w:val="fr-FR"/>
        </w:rPr>
        <w:t>)</w:t>
      </w:r>
    </w:p>
    <w:p w14:paraId="48DC2C4B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800504">
        <w:rPr>
          <w:b/>
          <w:bCs/>
          <w:lang w:val="fr-FR"/>
        </w:rPr>
        <w:t>Zajednička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služba</w:t>
      </w:r>
      <w:proofErr w:type="spellEnd"/>
    </w:p>
    <w:p w14:paraId="419C1F13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6" w:name="clan_35"/>
      <w:bookmarkEnd w:id="76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35</w:t>
      </w:r>
    </w:p>
    <w:p w14:paraId="1D60EFF9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Opštine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mogu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obrazovati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zajedničku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službu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>.</w:t>
      </w:r>
    </w:p>
    <w:p w14:paraId="2AE2F5A8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lang w:val="fr-FR"/>
        </w:rPr>
        <w:t xml:space="preserve">U </w:t>
      </w:r>
      <w:proofErr w:type="spellStart"/>
      <w:r w:rsidRPr="00800504">
        <w:rPr>
          <w:lang w:val="fr-FR"/>
        </w:rPr>
        <w:t>slučaju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opštine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zaključuju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sporazum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kojim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uređuju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međusobna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prava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obaveze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kao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način</w:t>
      </w:r>
      <w:proofErr w:type="spellEnd"/>
      <w:r w:rsidRPr="00800504">
        <w:rPr>
          <w:lang w:val="fr-FR"/>
        </w:rPr>
        <w:t xml:space="preserve"> rada </w:t>
      </w:r>
      <w:proofErr w:type="spellStart"/>
      <w:r w:rsidRPr="00800504">
        <w:rPr>
          <w:lang w:val="fr-FR"/>
        </w:rPr>
        <w:t>zajedničke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službe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(</w:t>
      </w:r>
      <w:proofErr w:type="spellStart"/>
      <w:r w:rsidRPr="00800504">
        <w:rPr>
          <w:lang w:val="fr-FR"/>
        </w:rPr>
        <w:t>rukovođenje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organizacija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službe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broj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policajaca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dr</w:t>
      </w:r>
      <w:proofErr w:type="spellEnd"/>
      <w:r w:rsidRPr="00800504">
        <w:rPr>
          <w:lang w:val="fr-FR"/>
        </w:rPr>
        <w:t>.).</w:t>
      </w:r>
    </w:p>
    <w:p w14:paraId="5FF6EB79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7" w:name="str_42"/>
      <w:bookmarkEnd w:id="77"/>
      <w:proofErr w:type="spellStart"/>
      <w:r w:rsidRPr="00800504">
        <w:rPr>
          <w:b/>
          <w:bCs/>
          <w:lang w:val="fr-FR"/>
        </w:rPr>
        <w:t>Vršenje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poslova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komunalne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policije</w:t>
      </w:r>
      <w:proofErr w:type="spellEnd"/>
      <w:r w:rsidRPr="00800504">
        <w:rPr>
          <w:b/>
          <w:bCs/>
          <w:lang w:val="fr-FR"/>
        </w:rPr>
        <w:t xml:space="preserve"> na </w:t>
      </w:r>
      <w:proofErr w:type="spellStart"/>
      <w:r w:rsidRPr="00800504">
        <w:rPr>
          <w:b/>
          <w:bCs/>
          <w:lang w:val="fr-FR"/>
        </w:rPr>
        <w:t>teritoriji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druge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opštine</w:t>
      </w:r>
      <w:proofErr w:type="spellEnd"/>
    </w:p>
    <w:p w14:paraId="1EB458B3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8" w:name="clan_35a"/>
      <w:bookmarkEnd w:id="78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35a</w:t>
      </w:r>
    </w:p>
    <w:p w14:paraId="07BB9968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Kad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povećan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obim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posla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opštini</w:t>
      </w:r>
      <w:proofErr w:type="spellEnd"/>
      <w:r w:rsidRPr="00800504">
        <w:rPr>
          <w:lang w:val="fr-FR"/>
        </w:rPr>
        <w:t xml:space="preserve"> to </w:t>
      </w:r>
      <w:proofErr w:type="spellStart"/>
      <w:r w:rsidRPr="00800504">
        <w:rPr>
          <w:lang w:val="fr-FR"/>
        </w:rPr>
        <w:t>zahtijeva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opština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može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zaključiti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sporazum</w:t>
      </w:r>
      <w:proofErr w:type="spellEnd"/>
      <w:r w:rsidRPr="00800504">
        <w:rPr>
          <w:lang w:val="fr-FR"/>
        </w:rPr>
        <w:t xml:space="preserve"> sa </w:t>
      </w:r>
      <w:proofErr w:type="spellStart"/>
      <w:r w:rsidRPr="00800504">
        <w:rPr>
          <w:lang w:val="fr-FR"/>
        </w:rPr>
        <w:t>drugom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opštinom</w:t>
      </w:r>
      <w:proofErr w:type="spellEnd"/>
      <w:r w:rsidRPr="00800504">
        <w:rPr>
          <w:lang w:val="fr-FR"/>
        </w:rPr>
        <w:t xml:space="preserve"> da </w:t>
      </w:r>
      <w:proofErr w:type="spellStart"/>
      <w:r w:rsidRPr="00800504">
        <w:rPr>
          <w:lang w:val="fr-FR"/>
        </w:rPr>
        <w:t>poslove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njenoj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teritoriji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vrši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druge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opštine</w:t>
      </w:r>
      <w:proofErr w:type="spellEnd"/>
      <w:r w:rsidRPr="00800504">
        <w:rPr>
          <w:lang w:val="fr-FR"/>
        </w:rPr>
        <w:t>.</w:t>
      </w:r>
    </w:p>
    <w:p w14:paraId="42F8DE1B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79" w:name="str_43"/>
      <w:bookmarkEnd w:id="79"/>
      <w:proofErr w:type="spellStart"/>
      <w:r w:rsidRPr="00800504">
        <w:rPr>
          <w:b/>
          <w:bCs/>
          <w:lang w:val="fr-FR"/>
        </w:rPr>
        <w:t>Načelnik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komunalne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policije</w:t>
      </w:r>
      <w:proofErr w:type="spellEnd"/>
    </w:p>
    <w:p w14:paraId="606D9BE8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0" w:name="clan_36"/>
      <w:bookmarkEnd w:id="80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36</w:t>
      </w:r>
    </w:p>
    <w:p w14:paraId="6802F4E9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Načelnik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može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biti</w:t>
      </w:r>
      <w:proofErr w:type="spellEnd"/>
      <w:r w:rsidRPr="00800504">
        <w:rPr>
          <w:lang w:val="fr-FR"/>
        </w:rPr>
        <w:t xml:space="preserve"> lice </w:t>
      </w:r>
      <w:proofErr w:type="spellStart"/>
      <w:r w:rsidRPr="00800504">
        <w:rPr>
          <w:lang w:val="fr-FR"/>
        </w:rPr>
        <w:t>koje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ima</w:t>
      </w:r>
      <w:proofErr w:type="spellEnd"/>
      <w:r w:rsidRPr="00800504">
        <w:rPr>
          <w:lang w:val="fr-FR"/>
        </w:rPr>
        <w:t xml:space="preserve"> VII1 nivo </w:t>
      </w:r>
      <w:proofErr w:type="spellStart"/>
      <w:r w:rsidRPr="00800504">
        <w:rPr>
          <w:lang w:val="fr-FR"/>
        </w:rPr>
        <w:t>kvalifikacija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obrazovanja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najmanje</w:t>
      </w:r>
      <w:proofErr w:type="spellEnd"/>
      <w:r w:rsidRPr="00800504">
        <w:rPr>
          <w:lang w:val="fr-FR"/>
        </w:rPr>
        <w:t xml:space="preserve"> pet </w:t>
      </w:r>
      <w:proofErr w:type="spellStart"/>
      <w:r w:rsidRPr="00800504">
        <w:rPr>
          <w:lang w:val="fr-FR"/>
        </w:rPr>
        <w:t>godina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radnog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iskustva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poslovima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rukovođenja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oblasti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djelokruga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poslova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inspekcije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agencije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nacionalnu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bezbjednost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organa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državne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lastRenderedPageBreak/>
        <w:t>uprave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nadležnog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unutrašnje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poslove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ili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najmanje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osam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godina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radnog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iskustva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istim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ili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sličnim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poslovima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koji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zahtijevaju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samostalnost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radu</w:t>
      </w:r>
      <w:proofErr w:type="spellEnd"/>
      <w:r w:rsidRPr="00800504">
        <w:rPr>
          <w:lang w:val="fr-FR"/>
        </w:rPr>
        <w:t>.</w:t>
      </w:r>
    </w:p>
    <w:p w14:paraId="547A827C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1" w:name="str_44"/>
      <w:bookmarkEnd w:id="81"/>
      <w:proofErr w:type="spellStart"/>
      <w:r w:rsidRPr="00800504">
        <w:rPr>
          <w:b/>
          <w:bCs/>
          <w:lang w:val="fr-FR"/>
        </w:rPr>
        <w:t>Šef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područne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jedinice</w:t>
      </w:r>
      <w:proofErr w:type="spellEnd"/>
    </w:p>
    <w:p w14:paraId="7AECA1D7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2" w:name="clan_37"/>
      <w:bookmarkEnd w:id="82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37</w:t>
      </w:r>
    </w:p>
    <w:p w14:paraId="6309AA4B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i/>
          <w:iCs/>
          <w:lang w:val="fr-FR"/>
        </w:rPr>
        <w:t>(</w:t>
      </w:r>
      <w:proofErr w:type="spellStart"/>
      <w:proofErr w:type="gramStart"/>
      <w:r w:rsidRPr="00800504">
        <w:rPr>
          <w:i/>
          <w:iCs/>
          <w:lang w:val="fr-FR"/>
        </w:rPr>
        <w:t>brisano</w:t>
      </w:r>
      <w:proofErr w:type="spellEnd"/>
      <w:proofErr w:type="gramEnd"/>
      <w:r w:rsidRPr="00800504">
        <w:rPr>
          <w:i/>
          <w:iCs/>
          <w:lang w:val="fr-FR"/>
        </w:rPr>
        <w:t>)</w:t>
      </w:r>
    </w:p>
    <w:p w14:paraId="04D6DC63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3" w:name="str_45"/>
      <w:bookmarkEnd w:id="83"/>
      <w:proofErr w:type="spellStart"/>
      <w:r w:rsidRPr="00800504">
        <w:rPr>
          <w:b/>
          <w:bCs/>
          <w:lang w:val="fr-FR"/>
        </w:rPr>
        <w:t>Komunalni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policajac</w:t>
      </w:r>
      <w:proofErr w:type="spellEnd"/>
    </w:p>
    <w:p w14:paraId="41D16CF9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4" w:name="clan_38"/>
      <w:bookmarkEnd w:id="84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38</w:t>
      </w:r>
    </w:p>
    <w:p w14:paraId="1A4E7057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i/>
          <w:iCs/>
          <w:lang w:val="fr-FR"/>
        </w:rPr>
        <w:t>(</w:t>
      </w:r>
      <w:proofErr w:type="spellStart"/>
      <w:proofErr w:type="gramStart"/>
      <w:r w:rsidRPr="00800504">
        <w:rPr>
          <w:i/>
          <w:iCs/>
          <w:lang w:val="fr-FR"/>
        </w:rPr>
        <w:t>brisano</w:t>
      </w:r>
      <w:proofErr w:type="spellEnd"/>
      <w:proofErr w:type="gramEnd"/>
      <w:r w:rsidRPr="00800504">
        <w:rPr>
          <w:i/>
          <w:iCs/>
          <w:lang w:val="fr-FR"/>
        </w:rPr>
        <w:t>)</w:t>
      </w:r>
    </w:p>
    <w:p w14:paraId="4E3871F3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5" w:name="str_46"/>
      <w:bookmarkEnd w:id="85"/>
      <w:proofErr w:type="spellStart"/>
      <w:r w:rsidRPr="00800504">
        <w:rPr>
          <w:b/>
          <w:bCs/>
          <w:lang w:val="fr-FR"/>
        </w:rPr>
        <w:t>Posebni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uslovi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za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vršenje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poslova</w:t>
      </w:r>
      <w:proofErr w:type="spellEnd"/>
    </w:p>
    <w:p w14:paraId="667867E4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6" w:name="clan_39"/>
      <w:bookmarkEnd w:id="86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39</w:t>
      </w:r>
    </w:p>
    <w:p w14:paraId="34369642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Pored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uslova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zasnivanje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radnog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odnosa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lokalnih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službenika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namještenika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uslova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propisanih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ovim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zakonom</w:t>
      </w:r>
      <w:proofErr w:type="spellEnd"/>
      <w:r w:rsidRPr="00800504">
        <w:rPr>
          <w:lang w:val="fr-FR"/>
        </w:rPr>
        <w:t xml:space="preserve">, lice </w:t>
      </w:r>
      <w:proofErr w:type="spellStart"/>
      <w:r w:rsidRPr="00800504">
        <w:rPr>
          <w:lang w:val="fr-FR"/>
        </w:rPr>
        <w:t>koje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zasniva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radni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odnos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zvanju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načelnik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komunalni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mora</w:t>
      </w:r>
      <w:proofErr w:type="spellEnd"/>
      <w:r w:rsidRPr="00800504">
        <w:rPr>
          <w:lang w:val="fr-FR"/>
        </w:rPr>
        <w:t xml:space="preserve"> da </w:t>
      </w:r>
      <w:proofErr w:type="spellStart"/>
      <w:r w:rsidRPr="00800504">
        <w:rPr>
          <w:lang w:val="fr-FR"/>
        </w:rPr>
        <w:t>ispunjava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uslove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pogledu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psihofizičke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sposobnosti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kao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uslove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pogledu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stručne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osposobljenosti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vršenje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poslova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>.</w:t>
      </w:r>
    </w:p>
    <w:p w14:paraId="2D2F2231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Ispunjenost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uslova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pogledu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psihofizičke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sposobnosti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dokazuje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uvjerenjem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izdaje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nadležna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zdravstvena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ustanova</w:t>
      </w:r>
      <w:proofErr w:type="spellEnd"/>
      <w:r w:rsidRPr="00800504">
        <w:rPr>
          <w:lang w:val="fr-FR"/>
        </w:rPr>
        <w:t xml:space="preserve">, u </w:t>
      </w:r>
      <w:proofErr w:type="spellStart"/>
      <w:r w:rsidRPr="00800504">
        <w:rPr>
          <w:lang w:val="fr-FR"/>
        </w:rPr>
        <w:t>skladu</w:t>
      </w:r>
      <w:proofErr w:type="spellEnd"/>
      <w:r w:rsidRPr="00800504">
        <w:rPr>
          <w:lang w:val="fr-FR"/>
        </w:rPr>
        <w:t xml:space="preserve"> sa </w:t>
      </w:r>
      <w:proofErr w:type="spellStart"/>
      <w:r w:rsidRPr="00800504">
        <w:rPr>
          <w:lang w:val="fr-FR"/>
        </w:rPr>
        <w:t>propisima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kojima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uređuje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vrsta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način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obim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rokovi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obavljanje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zdravstvenih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pregleda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zaposlenih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radnim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mjestima</w:t>
      </w:r>
      <w:proofErr w:type="spellEnd"/>
      <w:r w:rsidRPr="00800504">
        <w:rPr>
          <w:lang w:val="fr-FR"/>
        </w:rPr>
        <w:t xml:space="preserve"> sa </w:t>
      </w:r>
      <w:proofErr w:type="spellStart"/>
      <w:r w:rsidRPr="00800504">
        <w:rPr>
          <w:lang w:val="fr-FR"/>
        </w:rPr>
        <w:t>posebnim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uslovima</w:t>
      </w:r>
      <w:proofErr w:type="spellEnd"/>
      <w:r w:rsidRPr="00800504">
        <w:rPr>
          <w:lang w:val="fr-FR"/>
        </w:rPr>
        <w:t xml:space="preserve"> rada, </w:t>
      </w:r>
      <w:proofErr w:type="spellStart"/>
      <w:r w:rsidRPr="00800504">
        <w:rPr>
          <w:lang w:val="fr-FR"/>
        </w:rPr>
        <w:t>odnosno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povećanim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rizikom</w:t>
      </w:r>
      <w:proofErr w:type="spellEnd"/>
      <w:r w:rsidRPr="00800504">
        <w:rPr>
          <w:lang w:val="fr-FR"/>
        </w:rPr>
        <w:t>.</w:t>
      </w:r>
    </w:p>
    <w:p w14:paraId="043F7ED5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Ispunjenost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uslova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pogledu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stručne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osposobljenosti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dokazuje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potvrdom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 42 </w:t>
      </w:r>
      <w:proofErr w:type="spellStart"/>
      <w:r w:rsidRPr="00800504">
        <w:rPr>
          <w:lang w:val="fr-FR"/>
        </w:rPr>
        <w:t>stav</w:t>
      </w:r>
      <w:proofErr w:type="spellEnd"/>
      <w:r w:rsidRPr="00800504">
        <w:rPr>
          <w:lang w:val="fr-FR"/>
        </w:rPr>
        <w:t xml:space="preserve"> 2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>.</w:t>
      </w:r>
    </w:p>
    <w:p w14:paraId="12F15A5E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7" w:name="str_47"/>
      <w:bookmarkEnd w:id="87"/>
      <w:proofErr w:type="spellStart"/>
      <w:r w:rsidRPr="00800504">
        <w:rPr>
          <w:b/>
          <w:bCs/>
          <w:lang w:val="fr-FR"/>
        </w:rPr>
        <w:t>Periodična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provjera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psihofizičkih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sposobnosti</w:t>
      </w:r>
      <w:proofErr w:type="spellEnd"/>
    </w:p>
    <w:p w14:paraId="50248956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88" w:name="clan_40"/>
      <w:bookmarkEnd w:id="88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40</w:t>
      </w:r>
    </w:p>
    <w:p w14:paraId="24B58322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Provjera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psihofizičkih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sposobnosti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načelnika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komunalnih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vrši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periodično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svake</w:t>
      </w:r>
      <w:proofErr w:type="spellEnd"/>
      <w:r w:rsidRPr="00800504">
        <w:rPr>
          <w:lang w:val="fr-FR"/>
        </w:rPr>
        <w:t xml:space="preserve"> tri </w:t>
      </w:r>
      <w:proofErr w:type="spellStart"/>
      <w:r w:rsidRPr="00800504">
        <w:rPr>
          <w:lang w:val="fr-FR"/>
        </w:rPr>
        <w:t>godine</w:t>
      </w:r>
      <w:proofErr w:type="spellEnd"/>
      <w:r w:rsidRPr="00800504">
        <w:rPr>
          <w:lang w:val="fr-FR"/>
        </w:rPr>
        <w:t xml:space="preserve">, u </w:t>
      </w:r>
      <w:proofErr w:type="spellStart"/>
      <w:r w:rsidRPr="00800504">
        <w:rPr>
          <w:lang w:val="fr-FR"/>
        </w:rPr>
        <w:t>skladu</w:t>
      </w:r>
      <w:proofErr w:type="spellEnd"/>
      <w:r w:rsidRPr="00800504">
        <w:rPr>
          <w:lang w:val="fr-FR"/>
        </w:rPr>
        <w:t xml:space="preserve"> sa </w:t>
      </w:r>
      <w:proofErr w:type="spellStart"/>
      <w:r w:rsidRPr="00800504">
        <w:rPr>
          <w:lang w:val="fr-FR"/>
        </w:rPr>
        <w:t>propisima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 39 </w:t>
      </w:r>
      <w:proofErr w:type="spellStart"/>
      <w:r w:rsidRPr="00800504">
        <w:rPr>
          <w:lang w:val="fr-FR"/>
        </w:rPr>
        <w:t>stav</w:t>
      </w:r>
      <w:proofErr w:type="spellEnd"/>
      <w:r w:rsidRPr="00800504">
        <w:rPr>
          <w:lang w:val="fr-FR"/>
        </w:rPr>
        <w:t xml:space="preserve"> 2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>.</w:t>
      </w:r>
    </w:p>
    <w:p w14:paraId="62746F7D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Izuzetno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provjera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psihofizičke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sposobnosti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može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vršiti</w:t>
      </w:r>
      <w:proofErr w:type="spellEnd"/>
      <w:r w:rsidRPr="00800504">
        <w:rPr>
          <w:lang w:val="fr-FR"/>
        </w:rPr>
        <w:t xml:space="preserve"> i na </w:t>
      </w:r>
      <w:proofErr w:type="spellStart"/>
      <w:r w:rsidRPr="00800504">
        <w:rPr>
          <w:lang w:val="fr-FR"/>
        </w:rPr>
        <w:t>obrazloženi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predlog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rukovodioca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službe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ili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zaposlenog</w:t>
      </w:r>
      <w:proofErr w:type="spellEnd"/>
      <w:r w:rsidRPr="00800504">
        <w:rPr>
          <w:lang w:val="fr-FR"/>
        </w:rPr>
        <w:t>.</w:t>
      </w:r>
    </w:p>
    <w:p w14:paraId="27E5FAD5" w14:textId="77777777" w:rsidR="00800504" w:rsidRPr="00800504" w:rsidRDefault="00800504" w:rsidP="00800504">
      <w:pPr>
        <w:jc w:val="center"/>
      </w:pPr>
      <w:proofErr w:type="spellStart"/>
      <w:r w:rsidRPr="00800504">
        <w:t>Troškove</w:t>
      </w:r>
      <w:proofErr w:type="spellEnd"/>
      <w:r w:rsidRPr="00800504">
        <w:t xml:space="preserve"> </w:t>
      </w:r>
      <w:proofErr w:type="spellStart"/>
      <w:r w:rsidRPr="00800504">
        <w:t>provjere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st.</w:t>
      </w:r>
      <w:proofErr w:type="spellEnd"/>
      <w:r w:rsidRPr="00800504">
        <w:t xml:space="preserve"> 1 </w:t>
      </w:r>
      <w:proofErr w:type="spellStart"/>
      <w:r w:rsidRPr="00800504">
        <w:t>i</w:t>
      </w:r>
      <w:proofErr w:type="spellEnd"/>
      <w:r w:rsidRPr="00800504">
        <w:t xml:space="preserve"> 2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padaju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teret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>.</w:t>
      </w:r>
    </w:p>
    <w:p w14:paraId="3CD490D9" w14:textId="77777777" w:rsidR="00800504" w:rsidRPr="00800504" w:rsidRDefault="00800504" w:rsidP="00800504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800504">
        <w:rPr>
          <w:b/>
          <w:bCs/>
        </w:rPr>
        <w:t>Stručno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osposobljavanje</w:t>
      </w:r>
      <w:proofErr w:type="spellEnd"/>
    </w:p>
    <w:p w14:paraId="41C5BC02" w14:textId="77777777" w:rsidR="00800504" w:rsidRPr="00800504" w:rsidRDefault="00800504" w:rsidP="00800504">
      <w:pPr>
        <w:jc w:val="center"/>
        <w:rPr>
          <w:b/>
          <w:bCs/>
        </w:rPr>
      </w:pPr>
      <w:bookmarkStart w:id="90" w:name="clan_41"/>
      <w:bookmarkEnd w:id="90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41</w:t>
      </w:r>
    </w:p>
    <w:p w14:paraId="59CA7723" w14:textId="77777777" w:rsidR="00800504" w:rsidRPr="00800504" w:rsidRDefault="00800504" w:rsidP="00800504">
      <w:pPr>
        <w:jc w:val="center"/>
      </w:pPr>
      <w:proofErr w:type="spellStart"/>
      <w:r w:rsidRPr="00800504">
        <w:t>Stručno</w:t>
      </w:r>
      <w:proofErr w:type="spellEnd"/>
      <w:r w:rsidRPr="00800504">
        <w:t xml:space="preserve"> </w:t>
      </w:r>
      <w:proofErr w:type="spellStart"/>
      <w:r w:rsidRPr="00800504">
        <w:t>osposobljavanje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39 </w:t>
      </w:r>
      <w:proofErr w:type="spellStart"/>
      <w:r w:rsidRPr="00800504">
        <w:t>stav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vrši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 xml:space="preserve"> </w:t>
      </w:r>
      <w:proofErr w:type="spellStart"/>
      <w:r w:rsidRPr="00800504">
        <w:t>preko</w:t>
      </w:r>
      <w:proofErr w:type="spellEnd"/>
      <w:r w:rsidRPr="00800504">
        <w:t xml:space="preserve"> </w:t>
      </w:r>
      <w:proofErr w:type="spellStart"/>
      <w:r w:rsidRPr="00800504">
        <w:t>organizatora</w:t>
      </w:r>
      <w:proofErr w:type="spellEnd"/>
      <w:r w:rsidRPr="00800504">
        <w:t xml:space="preserve"> </w:t>
      </w:r>
      <w:proofErr w:type="spellStart"/>
      <w:r w:rsidRPr="00800504">
        <w:t>policijskog</w:t>
      </w:r>
      <w:proofErr w:type="spellEnd"/>
      <w:r w:rsidRPr="00800504">
        <w:t xml:space="preserve"> </w:t>
      </w:r>
      <w:proofErr w:type="spellStart"/>
      <w:r w:rsidRPr="00800504">
        <w:t>obrazovanja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ima</w:t>
      </w:r>
      <w:proofErr w:type="spellEnd"/>
      <w:r w:rsidRPr="00800504">
        <w:t xml:space="preserve"> </w:t>
      </w:r>
      <w:proofErr w:type="spellStart"/>
      <w:r w:rsidRPr="00800504">
        <w:t>licencu</w:t>
      </w:r>
      <w:proofErr w:type="spellEnd"/>
      <w:r w:rsidRPr="00800504">
        <w:t xml:space="preserve"> za rad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uređuju</w:t>
      </w:r>
      <w:proofErr w:type="spellEnd"/>
      <w:r w:rsidRPr="00800504">
        <w:t xml:space="preserve"> oblast </w:t>
      </w:r>
      <w:proofErr w:type="spellStart"/>
      <w:r w:rsidRPr="00800504">
        <w:t>obrazovanja</w:t>
      </w:r>
      <w:proofErr w:type="spellEnd"/>
      <w:r w:rsidRPr="00800504">
        <w:t>.</w:t>
      </w:r>
    </w:p>
    <w:p w14:paraId="47494E75" w14:textId="77777777" w:rsidR="00800504" w:rsidRPr="00800504" w:rsidRDefault="00800504" w:rsidP="00800504">
      <w:pPr>
        <w:jc w:val="center"/>
      </w:pPr>
      <w:proofErr w:type="spellStart"/>
      <w:r w:rsidRPr="00800504">
        <w:lastRenderedPageBreak/>
        <w:t>Stručno</w:t>
      </w:r>
      <w:proofErr w:type="spellEnd"/>
      <w:r w:rsidRPr="00800504">
        <w:t xml:space="preserve"> </w:t>
      </w:r>
      <w:proofErr w:type="spellStart"/>
      <w:r w:rsidRPr="00800504">
        <w:t>osposobljavanje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sprovodi</w:t>
      </w:r>
      <w:proofErr w:type="spellEnd"/>
      <w:r w:rsidRPr="00800504">
        <w:t xml:space="preserve"> se po </w:t>
      </w:r>
      <w:proofErr w:type="spellStart"/>
      <w:r w:rsidRPr="00800504">
        <w:t>programu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koji </w:t>
      </w:r>
      <w:proofErr w:type="spellStart"/>
      <w:r w:rsidRPr="00800504">
        <w:t>utvrđuje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>.</w:t>
      </w:r>
    </w:p>
    <w:p w14:paraId="6253C90D" w14:textId="77777777" w:rsidR="00800504" w:rsidRPr="00800504" w:rsidRDefault="00800504" w:rsidP="00800504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800504">
        <w:rPr>
          <w:b/>
          <w:bCs/>
        </w:rPr>
        <w:t>Provjera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stručne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osposobljenosti</w:t>
      </w:r>
      <w:proofErr w:type="spellEnd"/>
    </w:p>
    <w:p w14:paraId="4354DCCD" w14:textId="77777777" w:rsidR="00800504" w:rsidRPr="00800504" w:rsidRDefault="00800504" w:rsidP="00800504">
      <w:pPr>
        <w:jc w:val="center"/>
        <w:rPr>
          <w:b/>
          <w:bCs/>
        </w:rPr>
      </w:pPr>
      <w:bookmarkStart w:id="92" w:name="clan_42"/>
      <w:bookmarkEnd w:id="92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42</w:t>
      </w:r>
    </w:p>
    <w:p w14:paraId="29A77F96" w14:textId="77777777" w:rsidR="00800504" w:rsidRPr="00800504" w:rsidRDefault="00800504" w:rsidP="00800504">
      <w:pPr>
        <w:jc w:val="center"/>
      </w:pPr>
      <w:proofErr w:type="spellStart"/>
      <w:r w:rsidRPr="00800504">
        <w:t>Provjera</w:t>
      </w:r>
      <w:proofErr w:type="spellEnd"/>
      <w:r w:rsidRPr="00800504">
        <w:t xml:space="preserve"> </w:t>
      </w:r>
      <w:proofErr w:type="spellStart"/>
      <w:r w:rsidRPr="00800504">
        <w:t>stručne</w:t>
      </w:r>
      <w:proofErr w:type="spellEnd"/>
      <w:r w:rsidRPr="00800504">
        <w:t xml:space="preserve"> </w:t>
      </w:r>
      <w:proofErr w:type="spellStart"/>
      <w:r w:rsidRPr="00800504">
        <w:t>osposobljenosti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39 </w:t>
      </w:r>
      <w:proofErr w:type="spellStart"/>
      <w:r w:rsidRPr="00800504">
        <w:t>stav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vrši</w:t>
      </w:r>
      <w:proofErr w:type="spellEnd"/>
      <w:r w:rsidRPr="00800504">
        <w:t xml:space="preserve"> se </w:t>
      </w:r>
      <w:proofErr w:type="spellStart"/>
      <w:r w:rsidRPr="00800504">
        <w:t>polaganjem</w:t>
      </w:r>
      <w:proofErr w:type="spellEnd"/>
      <w:r w:rsidRPr="00800504">
        <w:t xml:space="preserve"> </w:t>
      </w:r>
      <w:proofErr w:type="spellStart"/>
      <w:r w:rsidRPr="00800504">
        <w:t>ispita</w:t>
      </w:r>
      <w:proofErr w:type="spellEnd"/>
      <w:r w:rsidRPr="00800504">
        <w:t xml:space="preserve"> pred </w:t>
      </w:r>
      <w:proofErr w:type="spellStart"/>
      <w:r w:rsidRPr="00800504">
        <w:t>komisijom</w:t>
      </w:r>
      <w:proofErr w:type="spellEnd"/>
      <w:r w:rsidRPr="00800504">
        <w:t xml:space="preserve"> </w:t>
      </w:r>
      <w:proofErr w:type="spellStart"/>
      <w:r w:rsidRPr="00800504">
        <w:t>koju</w:t>
      </w:r>
      <w:proofErr w:type="spellEnd"/>
      <w:r w:rsidRPr="00800504">
        <w:t xml:space="preserve"> </w:t>
      </w:r>
      <w:proofErr w:type="spellStart"/>
      <w:r w:rsidRPr="00800504">
        <w:t>obrazuje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>.</w:t>
      </w:r>
    </w:p>
    <w:p w14:paraId="19D6728A" w14:textId="77777777" w:rsidR="00800504" w:rsidRPr="00800504" w:rsidRDefault="00800504" w:rsidP="00800504">
      <w:pPr>
        <w:jc w:val="center"/>
      </w:pPr>
      <w:r w:rsidRPr="00800504">
        <w:t xml:space="preserve">O </w:t>
      </w:r>
      <w:proofErr w:type="spellStart"/>
      <w:r w:rsidRPr="00800504">
        <w:t>položenom</w:t>
      </w:r>
      <w:proofErr w:type="spellEnd"/>
      <w:r w:rsidRPr="00800504">
        <w:t xml:space="preserve"> </w:t>
      </w:r>
      <w:proofErr w:type="spellStart"/>
      <w:r w:rsidRPr="00800504">
        <w:t>ispitu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Ministarstvo</w:t>
      </w:r>
      <w:proofErr w:type="spellEnd"/>
      <w:r w:rsidRPr="00800504">
        <w:t xml:space="preserve"> </w:t>
      </w:r>
      <w:proofErr w:type="spellStart"/>
      <w:r w:rsidRPr="00800504">
        <w:t>izdaje</w:t>
      </w:r>
      <w:proofErr w:type="spellEnd"/>
      <w:r w:rsidRPr="00800504">
        <w:t xml:space="preserve"> </w:t>
      </w:r>
      <w:proofErr w:type="spellStart"/>
      <w:r w:rsidRPr="00800504">
        <w:t>potvrdu</w:t>
      </w:r>
      <w:proofErr w:type="spellEnd"/>
      <w:r w:rsidRPr="00800504">
        <w:t>.</w:t>
      </w:r>
    </w:p>
    <w:p w14:paraId="52F4D1D4" w14:textId="77777777" w:rsidR="00800504" w:rsidRPr="00800504" w:rsidRDefault="00800504" w:rsidP="00800504">
      <w:pPr>
        <w:jc w:val="center"/>
      </w:pPr>
      <w:r w:rsidRPr="00800504">
        <w:t xml:space="preserve">O </w:t>
      </w:r>
      <w:proofErr w:type="spellStart"/>
      <w:r w:rsidRPr="00800504">
        <w:t>izdatim</w:t>
      </w:r>
      <w:proofErr w:type="spellEnd"/>
      <w:r w:rsidRPr="00800504">
        <w:t xml:space="preserve"> </w:t>
      </w:r>
      <w:proofErr w:type="spellStart"/>
      <w:r w:rsidRPr="00800504">
        <w:t>potvrdama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2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Ministarstvo</w:t>
      </w:r>
      <w:proofErr w:type="spellEnd"/>
      <w:r w:rsidRPr="00800504">
        <w:t xml:space="preserve"> </w:t>
      </w:r>
      <w:proofErr w:type="spellStart"/>
      <w:r w:rsidRPr="00800504">
        <w:t>vodi</w:t>
      </w:r>
      <w:proofErr w:type="spellEnd"/>
      <w:r w:rsidRPr="00800504">
        <w:t xml:space="preserve"> </w:t>
      </w:r>
      <w:proofErr w:type="spellStart"/>
      <w:r w:rsidRPr="00800504">
        <w:t>evidenciju</w:t>
      </w:r>
      <w:proofErr w:type="spellEnd"/>
      <w:r w:rsidRPr="00800504">
        <w:t>.</w:t>
      </w:r>
    </w:p>
    <w:p w14:paraId="1522869D" w14:textId="77777777" w:rsidR="00800504" w:rsidRPr="00800504" w:rsidRDefault="00800504" w:rsidP="00800504">
      <w:pPr>
        <w:jc w:val="center"/>
      </w:pP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provjere</w:t>
      </w:r>
      <w:proofErr w:type="spellEnd"/>
      <w:r w:rsidRPr="00800504">
        <w:t xml:space="preserve"> </w:t>
      </w:r>
      <w:proofErr w:type="spellStart"/>
      <w:r w:rsidRPr="00800504">
        <w:t>stručne</w:t>
      </w:r>
      <w:proofErr w:type="spellEnd"/>
      <w:r w:rsidRPr="00800504">
        <w:t xml:space="preserve"> </w:t>
      </w:r>
      <w:proofErr w:type="spellStart"/>
      <w:r w:rsidRPr="00800504">
        <w:t>osposobljenosti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obrazac</w:t>
      </w:r>
      <w:proofErr w:type="spellEnd"/>
      <w:r w:rsidRPr="00800504">
        <w:t xml:space="preserve"> </w:t>
      </w:r>
      <w:proofErr w:type="spellStart"/>
      <w:r w:rsidRPr="00800504">
        <w:t>potvrde</w:t>
      </w:r>
      <w:proofErr w:type="spellEnd"/>
      <w:r w:rsidRPr="00800504">
        <w:t xml:space="preserve"> o </w:t>
      </w:r>
      <w:proofErr w:type="spellStart"/>
      <w:r w:rsidRPr="00800504">
        <w:t>položenom</w:t>
      </w:r>
      <w:proofErr w:type="spellEnd"/>
      <w:r w:rsidRPr="00800504">
        <w:t xml:space="preserve"> </w:t>
      </w:r>
      <w:proofErr w:type="spellStart"/>
      <w:r w:rsidRPr="00800504">
        <w:t>ispitu</w:t>
      </w:r>
      <w:proofErr w:type="spellEnd"/>
      <w:r w:rsidRPr="00800504">
        <w:t xml:space="preserve"> </w:t>
      </w:r>
      <w:proofErr w:type="spellStart"/>
      <w:r w:rsidRPr="00800504">
        <w:t>propisuje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>.</w:t>
      </w:r>
    </w:p>
    <w:p w14:paraId="6892EB48" w14:textId="77777777" w:rsidR="00800504" w:rsidRPr="00800504" w:rsidRDefault="00800504" w:rsidP="00800504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800504">
        <w:rPr>
          <w:b/>
          <w:bCs/>
        </w:rPr>
        <w:t>Primjena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propisa</w:t>
      </w:r>
      <w:proofErr w:type="spellEnd"/>
      <w:r w:rsidRPr="00800504">
        <w:rPr>
          <w:b/>
          <w:bCs/>
        </w:rPr>
        <w:t xml:space="preserve"> o </w:t>
      </w:r>
      <w:proofErr w:type="spellStart"/>
      <w:r w:rsidRPr="00800504">
        <w:rPr>
          <w:b/>
          <w:bCs/>
        </w:rPr>
        <w:t>lokalnim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službenicima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namještenicima</w:t>
      </w:r>
      <w:proofErr w:type="spellEnd"/>
    </w:p>
    <w:p w14:paraId="67591679" w14:textId="77777777" w:rsidR="00800504" w:rsidRPr="00800504" w:rsidRDefault="00800504" w:rsidP="00800504">
      <w:pPr>
        <w:jc w:val="center"/>
        <w:rPr>
          <w:b/>
          <w:bCs/>
        </w:rPr>
      </w:pPr>
      <w:bookmarkStart w:id="94" w:name="clan_43"/>
      <w:bookmarkEnd w:id="94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43</w:t>
      </w:r>
    </w:p>
    <w:p w14:paraId="5FC020AF" w14:textId="77777777" w:rsidR="00800504" w:rsidRPr="00800504" w:rsidRDefault="00800504" w:rsidP="00800504">
      <w:pPr>
        <w:jc w:val="center"/>
      </w:pPr>
      <w:r w:rsidRPr="00800504">
        <w:t xml:space="preserve">Na </w:t>
      </w:r>
      <w:proofErr w:type="spellStart"/>
      <w:r w:rsidRPr="00800504">
        <w:t>prava</w:t>
      </w:r>
      <w:proofErr w:type="spellEnd"/>
      <w:r w:rsidRPr="00800504">
        <w:t xml:space="preserve">, </w:t>
      </w:r>
      <w:proofErr w:type="spellStart"/>
      <w:r w:rsidRPr="00800504">
        <w:t>obaveze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odgovornosti</w:t>
      </w:r>
      <w:proofErr w:type="spellEnd"/>
      <w:r w:rsidRPr="00800504">
        <w:t xml:space="preserve"> </w:t>
      </w:r>
      <w:proofErr w:type="spellStart"/>
      <w:r w:rsidRPr="00800504">
        <w:t>načelnika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, </w:t>
      </w:r>
      <w:proofErr w:type="spellStart"/>
      <w:r w:rsidRPr="00800504">
        <w:t>koja</w:t>
      </w:r>
      <w:proofErr w:type="spellEnd"/>
      <w:r w:rsidRPr="00800504">
        <w:t xml:space="preserve"> </w:t>
      </w:r>
      <w:proofErr w:type="spellStart"/>
      <w:r w:rsidRPr="00800504">
        <w:t>nijesu</w:t>
      </w:r>
      <w:proofErr w:type="spellEnd"/>
      <w:r w:rsidRPr="00800504">
        <w:t xml:space="preserve"> </w:t>
      </w:r>
      <w:proofErr w:type="spellStart"/>
      <w:r w:rsidRPr="00800504">
        <w:t>uređena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, </w:t>
      </w:r>
      <w:proofErr w:type="spellStart"/>
      <w:r w:rsidRPr="00800504">
        <w:t>primjenjuju</w:t>
      </w:r>
      <w:proofErr w:type="spellEnd"/>
      <w:r w:rsidRPr="00800504">
        <w:t xml:space="preserve"> se </w:t>
      </w:r>
      <w:proofErr w:type="spellStart"/>
      <w:r w:rsidRPr="00800504">
        <w:t>propisi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uređuju</w:t>
      </w:r>
      <w:proofErr w:type="spellEnd"/>
      <w:r w:rsidRPr="00800504">
        <w:t xml:space="preserve"> </w:t>
      </w:r>
      <w:proofErr w:type="spellStart"/>
      <w:r w:rsidRPr="00800504">
        <w:t>prava</w:t>
      </w:r>
      <w:proofErr w:type="spellEnd"/>
      <w:r w:rsidRPr="00800504">
        <w:t xml:space="preserve">, </w:t>
      </w:r>
      <w:proofErr w:type="spellStart"/>
      <w:r w:rsidRPr="00800504">
        <w:t>obaveze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odgovornosti</w:t>
      </w:r>
      <w:proofErr w:type="spellEnd"/>
      <w:r w:rsidRPr="00800504">
        <w:t xml:space="preserve"> </w:t>
      </w:r>
      <w:proofErr w:type="spellStart"/>
      <w:r w:rsidRPr="00800504">
        <w:t>lokalnih</w:t>
      </w:r>
      <w:proofErr w:type="spellEnd"/>
      <w:r w:rsidRPr="00800504">
        <w:t xml:space="preserve"> </w:t>
      </w:r>
      <w:proofErr w:type="spellStart"/>
      <w:r w:rsidRPr="00800504">
        <w:t>službenika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namještenika</w:t>
      </w:r>
      <w:proofErr w:type="spellEnd"/>
      <w:r w:rsidRPr="00800504">
        <w:t>.</w:t>
      </w:r>
    </w:p>
    <w:p w14:paraId="68B2B5A9" w14:textId="77777777" w:rsidR="00800504" w:rsidRPr="00800504" w:rsidRDefault="00800504" w:rsidP="00800504">
      <w:pPr>
        <w:jc w:val="center"/>
      </w:pPr>
      <w:bookmarkStart w:id="95" w:name="str_51"/>
      <w:bookmarkEnd w:id="95"/>
      <w:r w:rsidRPr="00800504">
        <w:t>IV. KONTROLA KOMUNALNE POLICIJE</w:t>
      </w:r>
    </w:p>
    <w:p w14:paraId="2AEFF74D" w14:textId="77777777" w:rsidR="00800504" w:rsidRPr="00800504" w:rsidRDefault="00800504" w:rsidP="00800504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800504">
        <w:rPr>
          <w:b/>
          <w:bCs/>
        </w:rPr>
        <w:t>Podnošenje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izvještaja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načelniku</w:t>
      </w:r>
      <w:proofErr w:type="spellEnd"/>
    </w:p>
    <w:p w14:paraId="52EF15D2" w14:textId="77777777" w:rsidR="00800504" w:rsidRPr="00800504" w:rsidRDefault="00800504" w:rsidP="00800504">
      <w:pPr>
        <w:jc w:val="center"/>
        <w:rPr>
          <w:b/>
          <w:bCs/>
        </w:rPr>
      </w:pPr>
      <w:bookmarkStart w:id="97" w:name="clan_44"/>
      <w:bookmarkEnd w:id="9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44</w:t>
      </w:r>
    </w:p>
    <w:p w14:paraId="3924F2C1" w14:textId="77777777" w:rsidR="00800504" w:rsidRPr="00800504" w:rsidRDefault="00800504" w:rsidP="00800504">
      <w:pPr>
        <w:jc w:val="center"/>
      </w:pPr>
      <w:r w:rsidRPr="00800504">
        <w:t xml:space="preserve">O </w:t>
      </w:r>
      <w:proofErr w:type="spellStart"/>
      <w:r w:rsidRPr="00800504">
        <w:t>upotrebi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podnosi</w:t>
      </w:r>
      <w:proofErr w:type="spellEnd"/>
      <w:r w:rsidRPr="00800504">
        <w:t xml:space="preserve"> </w:t>
      </w:r>
      <w:proofErr w:type="spellStart"/>
      <w:r w:rsidRPr="00800504">
        <w:t>pisani</w:t>
      </w:r>
      <w:proofErr w:type="spellEnd"/>
      <w:r w:rsidRPr="00800504">
        <w:t xml:space="preserve"> </w:t>
      </w:r>
      <w:proofErr w:type="spellStart"/>
      <w:r w:rsidRPr="00800504">
        <w:t>izvještaj</w:t>
      </w:r>
      <w:proofErr w:type="spellEnd"/>
      <w:r w:rsidRPr="00800504">
        <w:t xml:space="preserve"> </w:t>
      </w:r>
      <w:proofErr w:type="spellStart"/>
      <w:r w:rsidRPr="00800504">
        <w:t>načelniku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>.</w:t>
      </w:r>
    </w:p>
    <w:p w14:paraId="5981AB4E" w14:textId="77777777" w:rsidR="00800504" w:rsidRPr="00800504" w:rsidRDefault="00800504" w:rsidP="00800504">
      <w:pPr>
        <w:jc w:val="center"/>
      </w:pPr>
      <w:proofErr w:type="spellStart"/>
      <w:r w:rsidRPr="00800504">
        <w:t>Izvještaj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podnosi</w:t>
      </w:r>
      <w:proofErr w:type="spellEnd"/>
      <w:r w:rsidRPr="00800504">
        <w:t xml:space="preserve"> se </w:t>
      </w:r>
      <w:proofErr w:type="spellStart"/>
      <w:r w:rsidRPr="00800504">
        <w:t>najkasnije</w:t>
      </w:r>
      <w:proofErr w:type="spellEnd"/>
      <w:r w:rsidRPr="00800504">
        <w:t xml:space="preserve"> u </w:t>
      </w:r>
      <w:proofErr w:type="spellStart"/>
      <w:r w:rsidRPr="00800504">
        <w:t>roku</w:t>
      </w:r>
      <w:proofErr w:type="spellEnd"/>
      <w:r w:rsidRPr="00800504">
        <w:t xml:space="preserve"> od 24 </w:t>
      </w:r>
      <w:proofErr w:type="spellStart"/>
      <w:r w:rsidRPr="00800504">
        <w:t>časa</w:t>
      </w:r>
      <w:proofErr w:type="spellEnd"/>
      <w:r w:rsidRPr="00800504">
        <w:t xml:space="preserve"> od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sadrži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licu</w:t>
      </w:r>
      <w:proofErr w:type="spellEnd"/>
      <w:r w:rsidRPr="00800504">
        <w:t xml:space="preserve">, </w:t>
      </w:r>
      <w:proofErr w:type="spellStart"/>
      <w:r w:rsidRPr="00800504">
        <w:t>vremenu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mjestu</w:t>
      </w:r>
      <w:proofErr w:type="spellEnd"/>
      <w:r w:rsidRPr="00800504">
        <w:t xml:space="preserve">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, </w:t>
      </w:r>
      <w:proofErr w:type="spellStart"/>
      <w:r w:rsidRPr="00800504">
        <w:t>vrsti</w:t>
      </w:r>
      <w:proofErr w:type="spellEnd"/>
      <w:r w:rsidRPr="00800504">
        <w:t xml:space="preserve"> </w:t>
      </w:r>
      <w:proofErr w:type="spellStart"/>
      <w:r w:rsidRPr="00800504">
        <w:t>upotrijebljenog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drugim</w:t>
      </w:r>
      <w:proofErr w:type="spellEnd"/>
      <w:r w:rsidRPr="00800504">
        <w:t xml:space="preserve"> </w:t>
      </w:r>
      <w:proofErr w:type="spellStart"/>
      <w:r w:rsidRPr="00800504">
        <w:t>činjenicama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okolnostima</w:t>
      </w:r>
      <w:proofErr w:type="spellEnd"/>
      <w:r w:rsidRPr="00800504">
        <w:t xml:space="preserve"> od </w:t>
      </w:r>
      <w:proofErr w:type="spellStart"/>
      <w:r w:rsidRPr="00800504">
        <w:t>značaja</w:t>
      </w:r>
      <w:proofErr w:type="spellEnd"/>
      <w:r w:rsidRPr="00800504">
        <w:t xml:space="preserve"> za </w:t>
      </w:r>
      <w:proofErr w:type="spellStart"/>
      <w:r w:rsidRPr="00800504">
        <w:t>ocjenu</w:t>
      </w:r>
      <w:proofErr w:type="spellEnd"/>
      <w:r w:rsidRPr="00800504">
        <w:t xml:space="preserve"> </w:t>
      </w:r>
      <w:proofErr w:type="spellStart"/>
      <w:r w:rsidRPr="00800504">
        <w:t>opravdanosti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pravilnosti</w:t>
      </w:r>
      <w:proofErr w:type="spellEnd"/>
      <w:r w:rsidRPr="00800504">
        <w:t xml:space="preserve">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>.</w:t>
      </w:r>
    </w:p>
    <w:p w14:paraId="5E95BD54" w14:textId="77777777" w:rsidR="00800504" w:rsidRPr="00800504" w:rsidRDefault="00800504" w:rsidP="00800504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800504">
        <w:rPr>
          <w:b/>
          <w:bCs/>
        </w:rPr>
        <w:t>Komisija</w:t>
      </w:r>
      <w:proofErr w:type="spellEnd"/>
    </w:p>
    <w:p w14:paraId="318D323B" w14:textId="77777777" w:rsidR="00800504" w:rsidRPr="00800504" w:rsidRDefault="00800504" w:rsidP="00800504">
      <w:pPr>
        <w:jc w:val="center"/>
        <w:rPr>
          <w:b/>
          <w:bCs/>
        </w:rPr>
      </w:pPr>
      <w:bookmarkStart w:id="99" w:name="clan_45"/>
      <w:bookmarkEnd w:id="99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45</w:t>
      </w:r>
    </w:p>
    <w:p w14:paraId="10CCDECC" w14:textId="77777777" w:rsidR="00800504" w:rsidRPr="00800504" w:rsidRDefault="00800504" w:rsidP="00800504">
      <w:pPr>
        <w:jc w:val="center"/>
      </w:pPr>
      <w:proofErr w:type="spellStart"/>
      <w:r w:rsidRPr="00800504">
        <w:t>Ako</w:t>
      </w:r>
      <w:proofErr w:type="spellEnd"/>
      <w:r w:rsidRPr="00800504">
        <w:t xml:space="preserve"> </w:t>
      </w:r>
      <w:proofErr w:type="spellStart"/>
      <w:r w:rsidRPr="00800504">
        <w:t>prilikom</w:t>
      </w:r>
      <w:proofErr w:type="spellEnd"/>
      <w:r w:rsidRPr="00800504">
        <w:t xml:space="preserve">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nastupi</w:t>
      </w:r>
      <w:proofErr w:type="spellEnd"/>
      <w:r w:rsidRPr="00800504">
        <w:t xml:space="preserve"> </w:t>
      </w:r>
      <w:proofErr w:type="spellStart"/>
      <w:r w:rsidRPr="00800504">
        <w:t>smrt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, </w:t>
      </w:r>
      <w:proofErr w:type="spellStart"/>
      <w:r w:rsidRPr="00800504">
        <w:t>nastane</w:t>
      </w:r>
      <w:proofErr w:type="spellEnd"/>
      <w:r w:rsidRPr="00800504">
        <w:t xml:space="preserve"> </w:t>
      </w:r>
      <w:proofErr w:type="spellStart"/>
      <w:r w:rsidRPr="00800504">
        <w:t>tjelesna</w:t>
      </w:r>
      <w:proofErr w:type="spellEnd"/>
      <w:r w:rsidRPr="00800504">
        <w:t xml:space="preserve"> </w:t>
      </w:r>
      <w:proofErr w:type="spellStart"/>
      <w:r w:rsidRPr="00800504">
        <w:t>povreda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dođe</w:t>
      </w:r>
      <w:proofErr w:type="spellEnd"/>
      <w:r w:rsidRPr="00800504">
        <w:t xml:space="preserve"> do </w:t>
      </w:r>
      <w:proofErr w:type="spellStart"/>
      <w:r w:rsidRPr="00800504">
        <w:t>povrede</w:t>
      </w:r>
      <w:proofErr w:type="spellEnd"/>
      <w:r w:rsidRPr="00800504">
        <w:t xml:space="preserve"> </w:t>
      </w:r>
      <w:proofErr w:type="spellStart"/>
      <w:r w:rsidRPr="00800504">
        <w:t>dostojanstva</w:t>
      </w:r>
      <w:proofErr w:type="spellEnd"/>
      <w:r w:rsidRPr="00800504">
        <w:t xml:space="preserve"> </w:t>
      </w:r>
      <w:proofErr w:type="spellStart"/>
      <w:r w:rsidRPr="00800504">
        <w:t>ličnosti</w:t>
      </w:r>
      <w:proofErr w:type="spellEnd"/>
      <w:r w:rsidRPr="00800504">
        <w:t xml:space="preserve">,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o tome </w:t>
      </w:r>
      <w:proofErr w:type="spellStart"/>
      <w:r w:rsidRPr="00800504">
        <w:t>podnosi</w:t>
      </w:r>
      <w:proofErr w:type="spellEnd"/>
      <w:r w:rsidRPr="00800504">
        <w:t xml:space="preserve"> </w:t>
      </w:r>
      <w:proofErr w:type="spellStart"/>
      <w:r w:rsidRPr="00800504">
        <w:t>izvještaj</w:t>
      </w:r>
      <w:proofErr w:type="spellEnd"/>
      <w:r w:rsidRPr="00800504">
        <w:t xml:space="preserve"> </w:t>
      </w:r>
      <w:proofErr w:type="spellStart"/>
      <w:r w:rsidRPr="00800504">
        <w:t>predsjedniku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gradonačelniku</w:t>
      </w:r>
      <w:proofErr w:type="spellEnd"/>
      <w:r w:rsidRPr="00800504">
        <w:t xml:space="preserve">, koji </w:t>
      </w:r>
      <w:proofErr w:type="spellStart"/>
      <w:r w:rsidRPr="00800504">
        <w:t>obrazuje</w:t>
      </w:r>
      <w:proofErr w:type="spellEnd"/>
      <w:r w:rsidRPr="00800504">
        <w:t xml:space="preserve"> </w:t>
      </w:r>
      <w:proofErr w:type="spellStart"/>
      <w:r w:rsidRPr="00800504">
        <w:t>komisiju</w:t>
      </w:r>
      <w:proofErr w:type="spellEnd"/>
      <w:r w:rsidRPr="00800504">
        <w:t xml:space="preserve">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kontrole</w:t>
      </w:r>
      <w:proofErr w:type="spellEnd"/>
      <w:r w:rsidRPr="00800504">
        <w:t xml:space="preserve"> </w:t>
      </w:r>
      <w:proofErr w:type="spellStart"/>
      <w:r w:rsidRPr="00800504">
        <w:t>zakonitosti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komisija</w:t>
      </w:r>
      <w:proofErr w:type="spellEnd"/>
      <w:r w:rsidRPr="00800504">
        <w:t>).</w:t>
      </w:r>
    </w:p>
    <w:p w14:paraId="1E8BF807" w14:textId="77777777" w:rsidR="00800504" w:rsidRPr="00800504" w:rsidRDefault="00800504" w:rsidP="00800504">
      <w:pPr>
        <w:jc w:val="center"/>
      </w:pPr>
      <w:proofErr w:type="spellStart"/>
      <w:r w:rsidRPr="00800504">
        <w:t>Komisiju</w:t>
      </w:r>
      <w:proofErr w:type="spellEnd"/>
      <w:r w:rsidRPr="00800504">
        <w:t xml:space="preserve"> </w:t>
      </w:r>
      <w:proofErr w:type="spellStart"/>
      <w:r w:rsidRPr="00800504">
        <w:t>čine</w:t>
      </w:r>
      <w:proofErr w:type="spellEnd"/>
      <w:r w:rsidRPr="00800504">
        <w:t xml:space="preserve"> tri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i</w:t>
      </w:r>
      <w:proofErr w:type="spellEnd"/>
      <w:r w:rsidRPr="00800504">
        <w:t xml:space="preserve"> to: </w:t>
      </w:r>
      <w:proofErr w:type="spellStart"/>
      <w:r w:rsidRPr="00800504">
        <w:t>predstavnik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predstavnik</w:t>
      </w:r>
      <w:proofErr w:type="spellEnd"/>
      <w:r w:rsidRPr="00800504">
        <w:t xml:space="preserve"> </w:t>
      </w:r>
      <w:proofErr w:type="spellStart"/>
      <w:r w:rsidRPr="00800504">
        <w:t>nevladine</w:t>
      </w:r>
      <w:proofErr w:type="spellEnd"/>
      <w:r w:rsidRPr="00800504">
        <w:t xml:space="preserve"> </w:t>
      </w:r>
      <w:proofErr w:type="spellStart"/>
      <w:r w:rsidRPr="00800504">
        <w:t>organizacije</w:t>
      </w:r>
      <w:proofErr w:type="spellEnd"/>
      <w:r w:rsidRPr="00800504">
        <w:t xml:space="preserve"> </w:t>
      </w:r>
      <w:proofErr w:type="spellStart"/>
      <w:r w:rsidRPr="00800504">
        <w:t>koja</w:t>
      </w:r>
      <w:proofErr w:type="spellEnd"/>
      <w:r w:rsidRPr="00800504">
        <w:t xml:space="preserve"> se </w:t>
      </w:r>
      <w:proofErr w:type="spellStart"/>
      <w:r w:rsidRPr="00800504">
        <w:t>bavi</w:t>
      </w:r>
      <w:proofErr w:type="spellEnd"/>
      <w:r w:rsidRPr="00800504">
        <w:t xml:space="preserve"> </w:t>
      </w:r>
      <w:proofErr w:type="spellStart"/>
      <w:r w:rsidRPr="00800504">
        <w:t>zaštitom</w:t>
      </w:r>
      <w:proofErr w:type="spellEnd"/>
      <w:r w:rsidRPr="00800504">
        <w:t xml:space="preserve"> </w:t>
      </w:r>
      <w:proofErr w:type="spellStart"/>
      <w:r w:rsidRPr="00800504">
        <w:t>ljudskih</w:t>
      </w:r>
      <w:proofErr w:type="spellEnd"/>
      <w:r w:rsidRPr="00800504">
        <w:t xml:space="preserve"> </w:t>
      </w:r>
      <w:proofErr w:type="spellStart"/>
      <w:r w:rsidRPr="00800504">
        <w:t>prava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sloboda</w:t>
      </w:r>
      <w:proofErr w:type="spellEnd"/>
      <w:r w:rsidRPr="00800504">
        <w:t xml:space="preserve"> </w:t>
      </w:r>
      <w:proofErr w:type="spellStart"/>
      <w:r w:rsidRPr="00800504">
        <w:t>duže</w:t>
      </w:r>
      <w:proofErr w:type="spellEnd"/>
      <w:r w:rsidRPr="00800504">
        <w:t xml:space="preserve"> od pet </w:t>
      </w:r>
      <w:proofErr w:type="spellStart"/>
      <w:r w:rsidRPr="00800504">
        <w:t>godina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predstavnik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>.</w:t>
      </w:r>
    </w:p>
    <w:p w14:paraId="7AB6D5B1" w14:textId="77777777" w:rsidR="00800504" w:rsidRPr="00800504" w:rsidRDefault="00800504" w:rsidP="00800504">
      <w:pPr>
        <w:jc w:val="center"/>
      </w:pPr>
      <w:proofErr w:type="spellStart"/>
      <w:r w:rsidRPr="00800504">
        <w:t>Odluku</w:t>
      </w:r>
      <w:proofErr w:type="spellEnd"/>
      <w:r w:rsidRPr="00800504">
        <w:t xml:space="preserve"> o </w:t>
      </w:r>
      <w:proofErr w:type="spellStart"/>
      <w:r w:rsidRPr="00800504">
        <w:t>kriterijumima</w:t>
      </w:r>
      <w:proofErr w:type="spellEnd"/>
      <w:r w:rsidRPr="00800504">
        <w:t xml:space="preserve">, </w:t>
      </w:r>
      <w:proofErr w:type="spellStart"/>
      <w:r w:rsidRPr="00800504">
        <w:t>načinu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postupku</w:t>
      </w:r>
      <w:proofErr w:type="spellEnd"/>
      <w:r w:rsidRPr="00800504">
        <w:t xml:space="preserve"> </w:t>
      </w:r>
      <w:proofErr w:type="spellStart"/>
      <w:r w:rsidRPr="00800504">
        <w:t>izbora</w:t>
      </w:r>
      <w:proofErr w:type="spellEnd"/>
      <w:r w:rsidRPr="00800504">
        <w:t xml:space="preserve"> </w:t>
      </w:r>
      <w:proofErr w:type="spellStart"/>
      <w:r w:rsidRPr="00800504">
        <w:t>članova</w:t>
      </w:r>
      <w:proofErr w:type="spellEnd"/>
      <w:r w:rsidRPr="00800504">
        <w:t xml:space="preserve"> </w:t>
      </w:r>
      <w:proofErr w:type="spellStart"/>
      <w:r w:rsidRPr="00800504">
        <w:t>komisije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utvrđuje</w:t>
      </w:r>
      <w:proofErr w:type="spellEnd"/>
      <w:r w:rsidRPr="00800504">
        <w:t xml:space="preserve"> </w:t>
      </w:r>
      <w:proofErr w:type="spellStart"/>
      <w:r w:rsidRPr="00800504">
        <w:t>Skupština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, </w:t>
      </w:r>
      <w:proofErr w:type="spellStart"/>
      <w:r w:rsidRPr="00800504">
        <w:t>Glavnog</w:t>
      </w:r>
      <w:proofErr w:type="spellEnd"/>
      <w:r w:rsidRPr="00800504">
        <w:t xml:space="preserve"> </w:t>
      </w:r>
      <w:proofErr w:type="spellStart"/>
      <w:r w:rsidRPr="00800504">
        <w:t>grada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Prijestonice</w:t>
      </w:r>
      <w:proofErr w:type="spellEnd"/>
      <w:r w:rsidRPr="00800504">
        <w:t>.</w:t>
      </w:r>
    </w:p>
    <w:p w14:paraId="5330ED7F" w14:textId="77777777" w:rsidR="00800504" w:rsidRPr="00800504" w:rsidRDefault="00800504" w:rsidP="00800504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800504">
        <w:rPr>
          <w:b/>
          <w:bCs/>
        </w:rPr>
        <w:lastRenderedPageBreak/>
        <w:t>Izvještaj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načelnika</w:t>
      </w:r>
      <w:proofErr w:type="spellEnd"/>
    </w:p>
    <w:p w14:paraId="17140744" w14:textId="77777777" w:rsidR="00800504" w:rsidRPr="00800504" w:rsidRDefault="00800504" w:rsidP="00800504">
      <w:pPr>
        <w:jc w:val="center"/>
        <w:rPr>
          <w:b/>
          <w:bCs/>
        </w:rPr>
      </w:pPr>
      <w:bookmarkStart w:id="101" w:name="clan_46"/>
      <w:bookmarkEnd w:id="101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46</w:t>
      </w:r>
    </w:p>
    <w:p w14:paraId="76678548" w14:textId="77777777" w:rsidR="00800504" w:rsidRPr="00800504" w:rsidRDefault="00800504" w:rsidP="00800504">
      <w:pPr>
        <w:jc w:val="center"/>
      </w:pPr>
      <w:proofErr w:type="spellStart"/>
      <w:r w:rsidRPr="00800504">
        <w:t>Izvještaj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45 </w:t>
      </w:r>
      <w:proofErr w:type="spellStart"/>
      <w:r w:rsidRPr="00800504">
        <w:t>stav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sadrži</w:t>
      </w:r>
      <w:proofErr w:type="spellEnd"/>
      <w:r w:rsidRPr="00800504">
        <w:t xml:space="preserve">: </w:t>
      </w:r>
      <w:proofErr w:type="spellStart"/>
      <w:r w:rsidRPr="00800504">
        <w:t>ime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prezime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broj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legitimacije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 koji je </w:t>
      </w:r>
      <w:proofErr w:type="spellStart"/>
      <w:r w:rsidRPr="00800504">
        <w:t>upotrijebio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; datum, </w:t>
      </w:r>
      <w:proofErr w:type="spellStart"/>
      <w:r w:rsidRPr="00800504">
        <w:t>vrijeme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mjesto</w:t>
      </w:r>
      <w:proofErr w:type="spellEnd"/>
      <w:r w:rsidRPr="00800504">
        <w:t xml:space="preserve">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;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licu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kome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upotrijebljena</w:t>
      </w:r>
      <w:proofErr w:type="spellEnd"/>
      <w:r w:rsidRPr="00800504">
        <w:t xml:space="preserve">; </w:t>
      </w:r>
      <w:proofErr w:type="spellStart"/>
      <w:r w:rsidRPr="00800504">
        <w:t>vrstu</w:t>
      </w:r>
      <w:proofErr w:type="spellEnd"/>
      <w:r w:rsidRPr="00800504">
        <w:t xml:space="preserve"> </w:t>
      </w:r>
      <w:proofErr w:type="spellStart"/>
      <w:r w:rsidRPr="00800504">
        <w:t>upotrijebljenog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; </w:t>
      </w:r>
      <w:proofErr w:type="spellStart"/>
      <w:r w:rsidRPr="00800504">
        <w:t>razlog</w:t>
      </w:r>
      <w:proofErr w:type="spellEnd"/>
      <w:r w:rsidRPr="00800504">
        <w:t xml:space="preserve"> </w:t>
      </w:r>
      <w:proofErr w:type="spellStart"/>
      <w:r w:rsidRPr="00800504">
        <w:t>upotrebe</w:t>
      </w:r>
      <w:proofErr w:type="spellEnd"/>
      <w:r w:rsidRPr="00800504">
        <w:t xml:space="preserve">; </w:t>
      </w:r>
      <w:proofErr w:type="spellStart"/>
      <w:r w:rsidRPr="00800504">
        <w:t>opis</w:t>
      </w:r>
      <w:proofErr w:type="spellEnd"/>
      <w:r w:rsidRPr="00800504">
        <w:t xml:space="preserve"> </w:t>
      </w:r>
      <w:proofErr w:type="spellStart"/>
      <w:r w:rsidRPr="00800504">
        <w:t>događaja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povreda</w:t>
      </w:r>
      <w:proofErr w:type="spellEnd"/>
      <w:r w:rsidRPr="00800504">
        <w:t xml:space="preserve"> </w:t>
      </w:r>
      <w:proofErr w:type="spellStart"/>
      <w:r w:rsidRPr="00800504">
        <w:t>nanijetih</w:t>
      </w:r>
      <w:proofErr w:type="spellEnd"/>
      <w:r w:rsidRPr="00800504">
        <w:t xml:space="preserve"> </w:t>
      </w:r>
      <w:proofErr w:type="spellStart"/>
      <w:r w:rsidRPr="00800504">
        <w:t>licu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komunalnom</w:t>
      </w:r>
      <w:proofErr w:type="spellEnd"/>
      <w:r w:rsidRPr="00800504">
        <w:t xml:space="preserve"> </w:t>
      </w:r>
      <w:proofErr w:type="spellStart"/>
      <w:r w:rsidRPr="00800504">
        <w:t>policajcu</w:t>
      </w:r>
      <w:proofErr w:type="spellEnd"/>
      <w:r w:rsidRPr="00800504">
        <w:t xml:space="preserve">;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vremenu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mjestu</w:t>
      </w:r>
      <w:proofErr w:type="spellEnd"/>
      <w:r w:rsidRPr="00800504">
        <w:t xml:space="preserve"> </w:t>
      </w:r>
      <w:proofErr w:type="spellStart"/>
      <w:r w:rsidRPr="00800504">
        <w:t>pružanja</w:t>
      </w:r>
      <w:proofErr w:type="spellEnd"/>
      <w:r w:rsidRPr="00800504">
        <w:t xml:space="preserve"> </w:t>
      </w:r>
      <w:proofErr w:type="spellStart"/>
      <w:r w:rsidRPr="00800504">
        <w:t>medicinske</w:t>
      </w:r>
      <w:proofErr w:type="spellEnd"/>
      <w:r w:rsidRPr="00800504">
        <w:t xml:space="preserve"> </w:t>
      </w:r>
      <w:proofErr w:type="spellStart"/>
      <w:r w:rsidRPr="00800504">
        <w:t>pomoći</w:t>
      </w:r>
      <w:proofErr w:type="spellEnd"/>
      <w:r w:rsidRPr="00800504">
        <w:t xml:space="preserve">;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šteti</w:t>
      </w:r>
      <w:proofErr w:type="spellEnd"/>
      <w:r w:rsidRPr="00800504">
        <w:t xml:space="preserve"> </w:t>
      </w:r>
      <w:proofErr w:type="spellStart"/>
      <w:r w:rsidRPr="00800504">
        <w:t>nastaloj</w:t>
      </w:r>
      <w:proofErr w:type="spellEnd"/>
      <w:r w:rsidRPr="00800504">
        <w:t xml:space="preserve"> </w:t>
      </w:r>
      <w:proofErr w:type="spellStart"/>
      <w:r w:rsidRPr="00800504">
        <w:t>usljed</w:t>
      </w:r>
      <w:proofErr w:type="spellEnd"/>
      <w:r w:rsidRPr="00800504">
        <w:t xml:space="preserve">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;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svjedocima</w:t>
      </w:r>
      <w:proofErr w:type="spellEnd"/>
      <w:r w:rsidRPr="00800504">
        <w:t xml:space="preserve"> </w:t>
      </w:r>
      <w:proofErr w:type="spellStart"/>
      <w:r w:rsidRPr="00800504">
        <w:t>događaja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materijalnim</w:t>
      </w:r>
      <w:proofErr w:type="spellEnd"/>
      <w:r w:rsidRPr="00800504">
        <w:t xml:space="preserve"> </w:t>
      </w:r>
      <w:proofErr w:type="spellStart"/>
      <w:r w:rsidRPr="00800504">
        <w:t>dokazima</w:t>
      </w:r>
      <w:proofErr w:type="spellEnd"/>
      <w:r w:rsidRPr="00800504">
        <w:t>.</w:t>
      </w:r>
    </w:p>
    <w:p w14:paraId="7C71033A" w14:textId="77777777" w:rsidR="00800504" w:rsidRPr="00800504" w:rsidRDefault="00800504" w:rsidP="00800504">
      <w:pPr>
        <w:jc w:val="center"/>
        <w:rPr>
          <w:b/>
          <w:bCs/>
        </w:rPr>
      </w:pPr>
      <w:bookmarkStart w:id="102" w:name="str_55"/>
      <w:bookmarkEnd w:id="102"/>
      <w:proofErr w:type="spellStart"/>
      <w:r w:rsidRPr="00800504">
        <w:rPr>
          <w:b/>
          <w:bCs/>
        </w:rPr>
        <w:t>Postupanje</w:t>
      </w:r>
      <w:proofErr w:type="spellEnd"/>
      <w:r w:rsidRPr="00800504">
        <w:rPr>
          <w:b/>
          <w:bCs/>
        </w:rPr>
        <w:t xml:space="preserve"> po </w:t>
      </w:r>
      <w:proofErr w:type="spellStart"/>
      <w:r w:rsidRPr="00800504">
        <w:rPr>
          <w:b/>
          <w:bCs/>
        </w:rPr>
        <w:t>pritužbama</w:t>
      </w:r>
      <w:proofErr w:type="spellEnd"/>
    </w:p>
    <w:p w14:paraId="1695D3D0" w14:textId="77777777" w:rsidR="00800504" w:rsidRPr="00800504" w:rsidRDefault="00800504" w:rsidP="00800504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47</w:t>
      </w:r>
    </w:p>
    <w:p w14:paraId="0CEBA344" w14:textId="77777777" w:rsidR="00800504" w:rsidRPr="00800504" w:rsidRDefault="00800504" w:rsidP="00800504">
      <w:pPr>
        <w:jc w:val="center"/>
      </w:pPr>
      <w:r w:rsidRPr="00800504">
        <w:t xml:space="preserve">Na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44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postupiće</w:t>
      </w:r>
      <w:proofErr w:type="spellEnd"/>
      <w:r w:rsidRPr="00800504">
        <w:t xml:space="preserve"> se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osnovu</w:t>
      </w:r>
      <w:proofErr w:type="spellEnd"/>
      <w:r w:rsidRPr="00800504">
        <w:t>:</w:t>
      </w:r>
    </w:p>
    <w:p w14:paraId="46E30CDE" w14:textId="77777777" w:rsidR="00800504" w:rsidRPr="00800504" w:rsidRDefault="00800504" w:rsidP="00800504">
      <w:pPr>
        <w:jc w:val="center"/>
      </w:pPr>
      <w:r w:rsidRPr="00800504">
        <w:t xml:space="preserve">1) </w:t>
      </w:r>
      <w:proofErr w:type="spellStart"/>
      <w:r w:rsidRPr="00800504">
        <w:t>predloga</w:t>
      </w:r>
      <w:proofErr w:type="spellEnd"/>
      <w:r w:rsidRPr="00800504">
        <w:t xml:space="preserve">, </w:t>
      </w:r>
      <w:proofErr w:type="spellStart"/>
      <w:r w:rsidRPr="00800504">
        <w:t>pritužbe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predstavke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kome</w:t>
      </w:r>
      <w:proofErr w:type="spellEnd"/>
      <w:r w:rsidRPr="00800504">
        <w:t xml:space="preserve"> je </w:t>
      </w:r>
      <w:proofErr w:type="spellStart"/>
      <w:r w:rsidRPr="00800504">
        <w:t>primijenjeno</w:t>
      </w:r>
      <w:proofErr w:type="spellEnd"/>
      <w:r w:rsidRPr="00800504">
        <w:t xml:space="preserve"> </w:t>
      </w:r>
      <w:proofErr w:type="spellStart"/>
      <w:r w:rsidRPr="00800504">
        <w:t>sredstvo</w:t>
      </w:r>
      <w:proofErr w:type="spellEnd"/>
      <w:r w:rsidRPr="00800504">
        <w:t xml:space="preserve"> </w:t>
      </w:r>
      <w:proofErr w:type="spellStart"/>
      <w:proofErr w:type="gramStart"/>
      <w:r w:rsidRPr="00800504">
        <w:t>prinude</w:t>
      </w:r>
      <w:proofErr w:type="spellEnd"/>
      <w:r w:rsidRPr="00800504">
        <w:t>;</w:t>
      </w:r>
      <w:proofErr w:type="gramEnd"/>
    </w:p>
    <w:p w14:paraId="0F717E16" w14:textId="77777777" w:rsidR="00800504" w:rsidRPr="00800504" w:rsidRDefault="00800504" w:rsidP="00800504">
      <w:pPr>
        <w:jc w:val="center"/>
      </w:pPr>
      <w:r w:rsidRPr="00800504">
        <w:t xml:space="preserve">2) </w:t>
      </w:r>
      <w:proofErr w:type="spellStart"/>
      <w:r w:rsidRPr="00800504">
        <w:t>preporuke</w:t>
      </w:r>
      <w:proofErr w:type="spellEnd"/>
      <w:r w:rsidRPr="00800504">
        <w:t xml:space="preserve"> </w:t>
      </w:r>
      <w:proofErr w:type="spellStart"/>
      <w:r w:rsidRPr="00800504">
        <w:t>Zaštitnika</w:t>
      </w:r>
      <w:proofErr w:type="spellEnd"/>
      <w:r w:rsidRPr="00800504">
        <w:t xml:space="preserve"> </w:t>
      </w:r>
      <w:proofErr w:type="spellStart"/>
      <w:r w:rsidRPr="00800504">
        <w:t>ljudskih</w:t>
      </w:r>
      <w:proofErr w:type="spellEnd"/>
      <w:r w:rsidRPr="00800504">
        <w:t xml:space="preserve"> </w:t>
      </w:r>
      <w:proofErr w:type="spellStart"/>
      <w:r w:rsidRPr="00800504">
        <w:t>prava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sloboda</w:t>
      </w:r>
      <w:proofErr w:type="spellEnd"/>
      <w:r w:rsidRPr="00800504">
        <w:t xml:space="preserve"> </w:t>
      </w:r>
      <w:proofErr w:type="spellStart"/>
      <w:r w:rsidRPr="00800504">
        <w:t>Crne</w:t>
      </w:r>
      <w:proofErr w:type="spellEnd"/>
      <w:r w:rsidRPr="00800504">
        <w:t xml:space="preserve"> </w:t>
      </w:r>
      <w:proofErr w:type="gramStart"/>
      <w:r w:rsidRPr="00800504">
        <w:t>Gore;</w:t>
      </w:r>
      <w:proofErr w:type="gramEnd"/>
    </w:p>
    <w:p w14:paraId="0FFED8E1" w14:textId="77777777" w:rsidR="00800504" w:rsidRPr="00800504" w:rsidRDefault="00800504" w:rsidP="00800504">
      <w:pPr>
        <w:jc w:val="center"/>
      </w:pPr>
      <w:r w:rsidRPr="00800504">
        <w:t xml:space="preserve">3) </w:t>
      </w:r>
      <w:proofErr w:type="spellStart"/>
      <w:r w:rsidRPr="00800504">
        <w:t>preporuke</w:t>
      </w:r>
      <w:proofErr w:type="spellEnd"/>
      <w:r w:rsidRPr="00800504">
        <w:t xml:space="preserve"> </w:t>
      </w:r>
      <w:proofErr w:type="spellStart"/>
      <w:r w:rsidRPr="00800504">
        <w:t>drugog</w:t>
      </w:r>
      <w:proofErr w:type="spellEnd"/>
      <w:r w:rsidRPr="00800504">
        <w:t xml:space="preserve"> </w:t>
      </w:r>
      <w:proofErr w:type="spellStart"/>
      <w:r w:rsidRPr="00800504">
        <w:t>zainteresovanog</w:t>
      </w:r>
      <w:proofErr w:type="spellEnd"/>
      <w:r w:rsidRPr="00800504">
        <w:t xml:space="preserve"> </w:t>
      </w:r>
      <w:proofErr w:type="spellStart"/>
      <w:r w:rsidRPr="00800504">
        <w:t>pravnog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fizičkog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>.</w:t>
      </w:r>
    </w:p>
    <w:p w14:paraId="3ED2DCC5" w14:textId="77777777" w:rsidR="00800504" w:rsidRPr="00800504" w:rsidRDefault="00800504" w:rsidP="00800504">
      <w:pPr>
        <w:jc w:val="center"/>
        <w:rPr>
          <w:b/>
          <w:bCs/>
        </w:rPr>
      </w:pPr>
      <w:bookmarkStart w:id="104" w:name="str_56"/>
      <w:bookmarkEnd w:id="104"/>
      <w:proofErr w:type="spellStart"/>
      <w:r w:rsidRPr="00800504">
        <w:rPr>
          <w:b/>
          <w:bCs/>
        </w:rPr>
        <w:t>Poslovi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komisije</w:t>
      </w:r>
      <w:proofErr w:type="spellEnd"/>
    </w:p>
    <w:p w14:paraId="3A6C51C6" w14:textId="77777777" w:rsidR="00800504" w:rsidRPr="00800504" w:rsidRDefault="00800504" w:rsidP="00800504">
      <w:pPr>
        <w:jc w:val="center"/>
        <w:rPr>
          <w:b/>
          <w:bCs/>
        </w:rPr>
      </w:pPr>
      <w:bookmarkStart w:id="105" w:name="clan_48"/>
      <w:bookmarkEnd w:id="105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48</w:t>
      </w:r>
    </w:p>
    <w:p w14:paraId="6889FB75" w14:textId="77777777" w:rsidR="00800504" w:rsidRPr="00800504" w:rsidRDefault="00800504" w:rsidP="00800504">
      <w:pPr>
        <w:jc w:val="center"/>
      </w:pPr>
      <w:proofErr w:type="spellStart"/>
      <w:r w:rsidRPr="00800504">
        <w:t>Komisija</w:t>
      </w:r>
      <w:proofErr w:type="spellEnd"/>
      <w:r w:rsidRPr="00800504">
        <w:t xml:space="preserve"> </w:t>
      </w:r>
      <w:proofErr w:type="spellStart"/>
      <w:r w:rsidRPr="00800504">
        <w:t>vrši</w:t>
      </w:r>
      <w:proofErr w:type="spellEnd"/>
      <w:r w:rsidRPr="00800504">
        <w:t xml:space="preserve"> </w:t>
      </w:r>
      <w:proofErr w:type="spellStart"/>
      <w:r w:rsidRPr="00800504">
        <w:t>kontrolu</w:t>
      </w:r>
      <w:proofErr w:type="spellEnd"/>
      <w:r w:rsidRPr="00800504">
        <w:t xml:space="preserve"> </w:t>
      </w:r>
      <w:proofErr w:type="spellStart"/>
      <w:r w:rsidRPr="00800504">
        <w:t>zakonitosti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, </w:t>
      </w:r>
      <w:proofErr w:type="spellStart"/>
      <w:r w:rsidRPr="00800504">
        <w:t>što</w:t>
      </w:r>
      <w:proofErr w:type="spellEnd"/>
      <w:r w:rsidRPr="00800504">
        <w:t xml:space="preserve"> </w:t>
      </w:r>
      <w:proofErr w:type="spellStart"/>
      <w:r w:rsidRPr="00800504">
        <w:t>podrazumijeva</w:t>
      </w:r>
      <w:proofErr w:type="spellEnd"/>
      <w:r w:rsidRPr="00800504">
        <w:t xml:space="preserve"> </w:t>
      </w:r>
      <w:proofErr w:type="spellStart"/>
      <w:r w:rsidRPr="00800504">
        <w:t>ocjenu</w:t>
      </w:r>
      <w:proofErr w:type="spellEnd"/>
      <w:r w:rsidRPr="00800504">
        <w:t xml:space="preserve"> </w:t>
      </w:r>
      <w:proofErr w:type="spellStart"/>
      <w:r w:rsidRPr="00800504">
        <w:t>opravdanosti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tih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, </w:t>
      </w:r>
      <w:proofErr w:type="spellStart"/>
      <w:r w:rsidRPr="00800504">
        <w:t>srazmjernosti</w:t>
      </w:r>
      <w:proofErr w:type="spellEnd"/>
      <w:r w:rsidRPr="00800504">
        <w:t xml:space="preserve">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prekoračenja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pravilnosti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tog </w:t>
      </w:r>
      <w:proofErr w:type="spellStart"/>
      <w:r w:rsidRPr="00800504">
        <w:t>ovlašćenja</w:t>
      </w:r>
      <w:proofErr w:type="spellEnd"/>
      <w:r w:rsidRPr="00800504">
        <w:t>.</w:t>
      </w:r>
    </w:p>
    <w:p w14:paraId="1080B23D" w14:textId="77777777" w:rsidR="00800504" w:rsidRPr="00800504" w:rsidRDefault="00800504" w:rsidP="00800504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800504">
        <w:rPr>
          <w:b/>
          <w:bCs/>
        </w:rPr>
        <w:t>Ovlašćenja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komisije</w:t>
      </w:r>
      <w:proofErr w:type="spellEnd"/>
    </w:p>
    <w:p w14:paraId="344295DE" w14:textId="77777777" w:rsidR="00800504" w:rsidRPr="00800504" w:rsidRDefault="00800504" w:rsidP="00800504">
      <w:pPr>
        <w:jc w:val="center"/>
        <w:rPr>
          <w:b/>
          <w:bCs/>
        </w:rPr>
      </w:pPr>
      <w:bookmarkStart w:id="107" w:name="clan_49"/>
      <w:bookmarkEnd w:id="10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49</w:t>
      </w:r>
    </w:p>
    <w:p w14:paraId="797C38F7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48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komisija</w:t>
      </w:r>
      <w:proofErr w:type="spellEnd"/>
      <w:r w:rsidRPr="00800504">
        <w:t xml:space="preserve"> je </w:t>
      </w:r>
      <w:proofErr w:type="spellStart"/>
      <w:r w:rsidRPr="00800504">
        <w:t>ovlašćena</w:t>
      </w:r>
      <w:proofErr w:type="spellEnd"/>
      <w:r w:rsidRPr="00800504">
        <w:t xml:space="preserve"> da </w:t>
      </w:r>
      <w:proofErr w:type="spellStart"/>
      <w:r w:rsidRPr="00800504">
        <w:t>prikuplja</w:t>
      </w:r>
      <w:proofErr w:type="spellEnd"/>
      <w:r w:rsidRPr="00800504">
        <w:t xml:space="preserve"> </w:t>
      </w:r>
      <w:proofErr w:type="spellStart"/>
      <w:r w:rsidRPr="00800504">
        <w:t>potrebna</w:t>
      </w:r>
      <w:proofErr w:type="spellEnd"/>
      <w:r w:rsidRPr="00800504">
        <w:t xml:space="preserve"> </w:t>
      </w:r>
      <w:proofErr w:type="spellStart"/>
      <w:r w:rsidRPr="00800504">
        <w:t>obavještenja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dokaze</w:t>
      </w:r>
      <w:proofErr w:type="spellEnd"/>
      <w:r w:rsidRPr="00800504">
        <w:t xml:space="preserve"> o </w:t>
      </w:r>
      <w:proofErr w:type="spellStart"/>
      <w:r w:rsidRPr="00800504">
        <w:t>činjenicama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okolnostima</w:t>
      </w:r>
      <w:proofErr w:type="spellEnd"/>
      <w:r w:rsidRPr="00800504">
        <w:t xml:space="preserve"> </w:t>
      </w:r>
      <w:proofErr w:type="spellStart"/>
      <w:r w:rsidRPr="00800504">
        <w:t>slučaja</w:t>
      </w:r>
      <w:proofErr w:type="spellEnd"/>
      <w:r w:rsidRPr="00800504">
        <w:t xml:space="preserve"> koji je </w:t>
      </w:r>
      <w:proofErr w:type="spellStart"/>
      <w:r w:rsidRPr="00800504">
        <w:t>predmet</w:t>
      </w:r>
      <w:proofErr w:type="spellEnd"/>
      <w:r w:rsidRPr="00800504">
        <w:t xml:space="preserve"> </w:t>
      </w:r>
      <w:proofErr w:type="spellStart"/>
      <w:r w:rsidRPr="00800504">
        <w:t>kontrole</w:t>
      </w:r>
      <w:proofErr w:type="spellEnd"/>
      <w:r w:rsidRPr="00800504">
        <w:t xml:space="preserve">, da </w:t>
      </w:r>
      <w:proofErr w:type="spellStart"/>
      <w:r w:rsidRPr="00800504">
        <w:t>uzima</w:t>
      </w:r>
      <w:proofErr w:type="spellEnd"/>
      <w:r w:rsidRPr="00800504">
        <w:t xml:space="preserve"> </w:t>
      </w:r>
      <w:proofErr w:type="spellStart"/>
      <w:r w:rsidRPr="00800504">
        <w:t>izjave</w:t>
      </w:r>
      <w:proofErr w:type="spellEnd"/>
      <w:r w:rsidRPr="00800504">
        <w:t xml:space="preserve"> od </w:t>
      </w:r>
      <w:proofErr w:type="spellStart"/>
      <w:r w:rsidRPr="00800504">
        <w:t>komunalnih</w:t>
      </w:r>
      <w:proofErr w:type="spellEnd"/>
      <w:r w:rsidRPr="00800504">
        <w:t xml:space="preserve"> </w:t>
      </w:r>
      <w:proofErr w:type="spellStart"/>
      <w:r w:rsidRPr="00800504">
        <w:t>policajaca</w:t>
      </w:r>
      <w:proofErr w:type="spellEnd"/>
      <w:r w:rsidRPr="00800504">
        <w:t xml:space="preserve">, </w:t>
      </w:r>
      <w:proofErr w:type="spellStart"/>
      <w:r w:rsidRPr="00800504">
        <w:t>načelnika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, </w:t>
      </w:r>
      <w:proofErr w:type="spellStart"/>
      <w:r w:rsidRPr="00800504">
        <w:t>ukoliko</w:t>
      </w:r>
      <w:proofErr w:type="spellEnd"/>
      <w:r w:rsidRPr="00800504">
        <w:t xml:space="preserve"> je to </w:t>
      </w:r>
      <w:proofErr w:type="spellStart"/>
      <w:r w:rsidRPr="00800504">
        <w:t>potrebno</w:t>
      </w:r>
      <w:proofErr w:type="spellEnd"/>
      <w:r w:rsidRPr="00800504">
        <w:t xml:space="preserve">, od </w:t>
      </w:r>
      <w:proofErr w:type="spellStart"/>
      <w:r w:rsidRPr="00800504">
        <w:t>strane</w:t>
      </w:r>
      <w:proofErr w:type="spellEnd"/>
      <w:r w:rsidRPr="00800504">
        <w:t xml:space="preserve"> </w:t>
      </w:r>
      <w:proofErr w:type="spellStart"/>
      <w:r w:rsidRPr="00800504">
        <w:t>oštećenih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drugih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>.</w:t>
      </w:r>
    </w:p>
    <w:p w14:paraId="2DA25B56" w14:textId="77777777" w:rsidR="00800504" w:rsidRPr="00800504" w:rsidRDefault="00800504" w:rsidP="00800504">
      <w:pPr>
        <w:jc w:val="center"/>
      </w:pPr>
      <w:proofErr w:type="spellStart"/>
      <w:r w:rsidRPr="00800504">
        <w:t>Komisija</w:t>
      </w:r>
      <w:proofErr w:type="spellEnd"/>
      <w:r w:rsidRPr="00800504">
        <w:t xml:space="preserve"> </w:t>
      </w:r>
      <w:proofErr w:type="spellStart"/>
      <w:r w:rsidRPr="00800504">
        <w:t>može</w:t>
      </w:r>
      <w:proofErr w:type="spellEnd"/>
      <w:r w:rsidRPr="00800504">
        <w:t xml:space="preserve"> od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tražiti</w:t>
      </w:r>
      <w:proofErr w:type="spellEnd"/>
      <w:r w:rsidRPr="00800504">
        <w:t xml:space="preserve"> </w:t>
      </w:r>
      <w:proofErr w:type="spellStart"/>
      <w:r w:rsidRPr="00800504">
        <w:t>pomoć</w:t>
      </w:r>
      <w:proofErr w:type="spellEnd"/>
      <w:r w:rsidRPr="00800504">
        <w:t xml:space="preserve"> u </w:t>
      </w:r>
      <w:proofErr w:type="spellStart"/>
      <w:r w:rsidRPr="00800504">
        <w:t>prikupljanju</w:t>
      </w:r>
      <w:proofErr w:type="spellEnd"/>
      <w:r w:rsidRPr="00800504">
        <w:t xml:space="preserve"> </w:t>
      </w:r>
      <w:proofErr w:type="spellStart"/>
      <w:r w:rsidRPr="00800504">
        <w:t>potrebnih</w:t>
      </w:r>
      <w:proofErr w:type="spellEnd"/>
      <w:r w:rsidRPr="00800504">
        <w:t xml:space="preserve"> </w:t>
      </w:r>
      <w:proofErr w:type="spellStart"/>
      <w:r w:rsidRPr="00800504">
        <w:t>obavještenja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dokaza</w:t>
      </w:r>
      <w:proofErr w:type="spellEnd"/>
      <w:r w:rsidRPr="00800504">
        <w:t xml:space="preserve"> u </w:t>
      </w:r>
      <w:proofErr w:type="spellStart"/>
      <w:r w:rsidRPr="00800504">
        <w:t>smislu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>.</w:t>
      </w:r>
    </w:p>
    <w:p w14:paraId="4896B29B" w14:textId="77777777" w:rsidR="00800504" w:rsidRPr="00800504" w:rsidRDefault="00800504" w:rsidP="00800504">
      <w:pPr>
        <w:jc w:val="center"/>
        <w:rPr>
          <w:b/>
          <w:bCs/>
        </w:rPr>
      </w:pPr>
      <w:bookmarkStart w:id="108" w:name="str_58"/>
      <w:bookmarkEnd w:id="108"/>
      <w:proofErr w:type="spellStart"/>
      <w:r w:rsidRPr="00800504">
        <w:rPr>
          <w:b/>
          <w:bCs/>
        </w:rPr>
        <w:t>Izvještaj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komisije</w:t>
      </w:r>
      <w:proofErr w:type="spellEnd"/>
    </w:p>
    <w:p w14:paraId="584EBF45" w14:textId="77777777" w:rsidR="00800504" w:rsidRPr="00800504" w:rsidRDefault="00800504" w:rsidP="00800504">
      <w:pPr>
        <w:jc w:val="center"/>
        <w:rPr>
          <w:b/>
          <w:bCs/>
        </w:rPr>
      </w:pPr>
      <w:bookmarkStart w:id="109" w:name="clan_50"/>
      <w:bookmarkEnd w:id="109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50</w:t>
      </w:r>
    </w:p>
    <w:p w14:paraId="600CA789" w14:textId="77777777" w:rsidR="00800504" w:rsidRPr="00800504" w:rsidRDefault="00800504" w:rsidP="00800504">
      <w:pPr>
        <w:jc w:val="center"/>
      </w:pPr>
      <w:r w:rsidRPr="00800504">
        <w:t xml:space="preserve">O </w:t>
      </w:r>
      <w:proofErr w:type="spellStart"/>
      <w:r w:rsidRPr="00800504">
        <w:t>izvršenoj</w:t>
      </w:r>
      <w:proofErr w:type="spellEnd"/>
      <w:r w:rsidRPr="00800504">
        <w:t xml:space="preserve"> </w:t>
      </w:r>
      <w:proofErr w:type="spellStart"/>
      <w:r w:rsidRPr="00800504">
        <w:t>kontroli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48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komisija</w:t>
      </w:r>
      <w:proofErr w:type="spellEnd"/>
      <w:r w:rsidRPr="00800504">
        <w:t xml:space="preserve"> </w:t>
      </w:r>
      <w:proofErr w:type="spellStart"/>
      <w:r w:rsidRPr="00800504">
        <w:t>sačinjava</w:t>
      </w:r>
      <w:proofErr w:type="spellEnd"/>
      <w:r w:rsidRPr="00800504">
        <w:t xml:space="preserve"> </w:t>
      </w:r>
      <w:proofErr w:type="spellStart"/>
      <w:r w:rsidRPr="00800504">
        <w:t>izvještaj</w:t>
      </w:r>
      <w:proofErr w:type="spellEnd"/>
      <w:r w:rsidRPr="00800504">
        <w:t xml:space="preserve"> koji </w:t>
      </w:r>
      <w:proofErr w:type="spellStart"/>
      <w:r w:rsidRPr="00800504">
        <w:t>sadrži</w:t>
      </w:r>
      <w:proofErr w:type="spellEnd"/>
      <w:r w:rsidRPr="00800504">
        <w:t xml:space="preserve">: </w:t>
      </w:r>
      <w:proofErr w:type="spellStart"/>
      <w:r w:rsidRPr="00800504">
        <w:t>utvrđeno</w:t>
      </w:r>
      <w:proofErr w:type="spellEnd"/>
      <w:r w:rsidRPr="00800504">
        <w:t xml:space="preserve"> </w:t>
      </w:r>
      <w:proofErr w:type="spellStart"/>
      <w:r w:rsidRPr="00800504">
        <w:t>činjenično</w:t>
      </w:r>
      <w:proofErr w:type="spellEnd"/>
      <w:r w:rsidRPr="00800504">
        <w:t xml:space="preserve"> </w:t>
      </w:r>
      <w:proofErr w:type="spellStart"/>
      <w:r w:rsidRPr="00800504">
        <w:t>stanje</w:t>
      </w:r>
      <w:proofErr w:type="spellEnd"/>
      <w:r w:rsidRPr="00800504">
        <w:t xml:space="preserve">, </w:t>
      </w:r>
      <w:proofErr w:type="spellStart"/>
      <w:r w:rsidRPr="00800504">
        <w:t>ocjenu</w:t>
      </w:r>
      <w:proofErr w:type="spellEnd"/>
      <w:r w:rsidRPr="00800504">
        <w:t xml:space="preserve"> </w:t>
      </w:r>
      <w:proofErr w:type="spellStart"/>
      <w:r w:rsidRPr="00800504">
        <w:t>zakonitosti</w:t>
      </w:r>
      <w:proofErr w:type="spellEnd"/>
      <w:r w:rsidRPr="00800504">
        <w:t xml:space="preserve"> u </w:t>
      </w:r>
      <w:proofErr w:type="spellStart"/>
      <w:r w:rsidRPr="00800504">
        <w:t>primjeni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predlog</w:t>
      </w:r>
      <w:proofErr w:type="spellEnd"/>
      <w:r w:rsidRPr="00800504">
        <w:t xml:space="preserve"> </w:t>
      </w:r>
      <w:proofErr w:type="spellStart"/>
      <w:r w:rsidRPr="00800504">
        <w:t>mjera</w:t>
      </w:r>
      <w:proofErr w:type="spellEnd"/>
      <w:r w:rsidRPr="00800504">
        <w:t xml:space="preserve"> </w:t>
      </w:r>
      <w:proofErr w:type="spellStart"/>
      <w:r w:rsidRPr="00800504">
        <w:t>ukoliko</w:t>
      </w:r>
      <w:proofErr w:type="spellEnd"/>
      <w:r w:rsidRPr="00800504">
        <w:t xml:space="preserve"> </w:t>
      </w:r>
      <w:proofErr w:type="spellStart"/>
      <w:r w:rsidRPr="00800504">
        <w:t>utvrdi</w:t>
      </w:r>
      <w:proofErr w:type="spellEnd"/>
      <w:r w:rsidRPr="00800504">
        <w:t xml:space="preserve"> </w:t>
      </w:r>
      <w:proofErr w:type="spellStart"/>
      <w:r w:rsidRPr="00800504">
        <w:t>nepravilnosti</w:t>
      </w:r>
      <w:proofErr w:type="spellEnd"/>
      <w:r w:rsidRPr="00800504">
        <w:t xml:space="preserve"> u </w:t>
      </w:r>
      <w:proofErr w:type="spellStart"/>
      <w:r w:rsidRPr="00800504">
        <w:t>primjeni</w:t>
      </w:r>
      <w:proofErr w:type="spellEnd"/>
      <w:r w:rsidRPr="00800504">
        <w:t xml:space="preserve"> </w:t>
      </w:r>
      <w:proofErr w:type="spellStart"/>
      <w:r w:rsidRPr="00800504">
        <w:t>tih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(</w:t>
      </w:r>
      <w:proofErr w:type="spellStart"/>
      <w:r w:rsidRPr="00800504">
        <w:t>neopravdanost</w:t>
      </w:r>
      <w:proofErr w:type="spellEnd"/>
      <w:r w:rsidRPr="00800504">
        <w:t xml:space="preserve">, </w:t>
      </w:r>
      <w:proofErr w:type="spellStart"/>
      <w:r w:rsidRPr="00800504">
        <w:t>nesrazmjernost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prekoračenje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),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pokretanja</w:t>
      </w:r>
      <w:proofErr w:type="spellEnd"/>
      <w:r w:rsidRPr="00800504">
        <w:t xml:space="preserve"> </w:t>
      </w:r>
      <w:proofErr w:type="spellStart"/>
      <w:r w:rsidRPr="00800504">
        <w:t>odgovarajućih</w:t>
      </w:r>
      <w:proofErr w:type="spellEnd"/>
      <w:r w:rsidRPr="00800504">
        <w:t xml:space="preserve"> </w:t>
      </w:r>
      <w:proofErr w:type="spellStart"/>
      <w:r w:rsidRPr="00800504">
        <w:t>postupaka</w:t>
      </w:r>
      <w:proofErr w:type="spellEnd"/>
      <w:r w:rsidRPr="00800504">
        <w:t xml:space="preserve"> za </w:t>
      </w:r>
      <w:proofErr w:type="spellStart"/>
      <w:r w:rsidRPr="00800504">
        <w:t>utvrđivanje</w:t>
      </w:r>
      <w:proofErr w:type="spellEnd"/>
      <w:r w:rsidRPr="00800504">
        <w:t xml:space="preserve"> </w:t>
      </w:r>
      <w:proofErr w:type="spellStart"/>
      <w:r w:rsidRPr="00800504">
        <w:t>odgovornosti</w:t>
      </w:r>
      <w:proofErr w:type="spellEnd"/>
      <w:r w:rsidRPr="00800504">
        <w:t>.</w:t>
      </w:r>
    </w:p>
    <w:p w14:paraId="60841B11" w14:textId="77777777" w:rsidR="00800504" w:rsidRPr="00800504" w:rsidRDefault="00800504" w:rsidP="00800504">
      <w:pPr>
        <w:jc w:val="center"/>
      </w:pPr>
      <w:proofErr w:type="spellStart"/>
      <w:r w:rsidRPr="00800504">
        <w:lastRenderedPageBreak/>
        <w:t>Izvještaj</w:t>
      </w:r>
      <w:proofErr w:type="spellEnd"/>
      <w:r w:rsidRPr="00800504">
        <w:t xml:space="preserve"> o </w:t>
      </w:r>
      <w:proofErr w:type="spellStart"/>
      <w:r w:rsidRPr="00800504">
        <w:t>kontroli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komisija</w:t>
      </w:r>
      <w:proofErr w:type="spellEnd"/>
      <w:r w:rsidRPr="00800504">
        <w:t xml:space="preserve"> </w:t>
      </w:r>
      <w:proofErr w:type="spellStart"/>
      <w:r w:rsidRPr="00800504">
        <w:t>dostavlja</w:t>
      </w:r>
      <w:proofErr w:type="spellEnd"/>
      <w:r w:rsidRPr="00800504">
        <w:t xml:space="preserve"> </w:t>
      </w:r>
      <w:proofErr w:type="spellStart"/>
      <w:r w:rsidRPr="00800504">
        <w:t>predsjedniku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gradonačelniku</w:t>
      </w:r>
      <w:proofErr w:type="spellEnd"/>
      <w:r w:rsidRPr="00800504">
        <w:t>.</w:t>
      </w:r>
    </w:p>
    <w:p w14:paraId="470F5562" w14:textId="77777777" w:rsidR="00800504" w:rsidRPr="00800504" w:rsidRDefault="00800504" w:rsidP="00800504">
      <w:pPr>
        <w:jc w:val="center"/>
      </w:pPr>
      <w:proofErr w:type="spellStart"/>
      <w:r w:rsidRPr="00800504">
        <w:t>Ukoliko</w:t>
      </w:r>
      <w:proofErr w:type="spellEnd"/>
      <w:r w:rsidRPr="00800504">
        <w:t xml:space="preserve"> se u </w:t>
      </w:r>
      <w:proofErr w:type="spellStart"/>
      <w:r w:rsidRPr="00800504">
        <w:t>izvještaju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utvrde</w:t>
      </w:r>
      <w:proofErr w:type="spellEnd"/>
      <w:r w:rsidRPr="00800504">
        <w:t xml:space="preserve"> </w:t>
      </w:r>
      <w:proofErr w:type="spellStart"/>
      <w:r w:rsidRPr="00800504">
        <w:t>nepravilnosti</w:t>
      </w:r>
      <w:proofErr w:type="spellEnd"/>
      <w:r w:rsidRPr="00800504">
        <w:t xml:space="preserve"> u </w:t>
      </w:r>
      <w:proofErr w:type="spellStart"/>
      <w:r w:rsidRPr="00800504">
        <w:t>primjeni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, </w:t>
      </w:r>
      <w:proofErr w:type="spellStart"/>
      <w:r w:rsidRPr="00800504">
        <w:t>predsjednik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gradonačelnik</w:t>
      </w:r>
      <w:proofErr w:type="spellEnd"/>
      <w:r w:rsidRPr="00800504">
        <w:t xml:space="preserve"> je </w:t>
      </w:r>
      <w:proofErr w:type="spellStart"/>
      <w:r w:rsidRPr="00800504">
        <w:t>dužan</w:t>
      </w:r>
      <w:proofErr w:type="spellEnd"/>
      <w:r w:rsidRPr="00800504">
        <w:t xml:space="preserve"> da </w:t>
      </w:r>
      <w:proofErr w:type="spellStart"/>
      <w:r w:rsidRPr="00800504">
        <w:t>preduzme</w:t>
      </w:r>
      <w:proofErr w:type="spellEnd"/>
      <w:r w:rsidRPr="00800504">
        <w:t xml:space="preserve"> </w:t>
      </w:r>
      <w:proofErr w:type="spellStart"/>
      <w:r w:rsidRPr="00800504">
        <w:t>potrebne</w:t>
      </w:r>
      <w:proofErr w:type="spellEnd"/>
      <w:r w:rsidRPr="00800504">
        <w:t xml:space="preserve"> </w:t>
      </w:r>
      <w:proofErr w:type="spellStart"/>
      <w:r w:rsidRPr="00800504">
        <w:t>mjere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radnje</w:t>
      </w:r>
      <w:proofErr w:type="spellEnd"/>
      <w:r w:rsidRPr="00800504">
        <w:t xml:space="preserve"> u </w:t>
      </w:r>
      <w:proofErr w:type="spellStart"/>
      <w:r w:rsidRPr="00800504">
        <w:t>cilju</w:t>
      </w:r>
      <w:proofErr w:type="spellEnd"/>
      <w:r w:rsidRPr="00800504">
        <w:t xml:space="preserve"> </w:t>
      </w:r>
      <w:proofErr w:type="spellStart"/>
      <w:r w:rsidRPr="00800504">
        <w:t>utvrđivanja</w:t>
      </w:r>
      <w:proofErr w:type="spellEnd"/>
      <w:r w:rsidRPr="00800504">
        <w:t xml:space="preserve"> </w:t>
      </w:r>
      <w:proofErr w:type="spellStart"/>
      <w:r w:rsidRPr="00800504">
        <w:t>disciplinske</w:t>
      </w:r>
      <w:proofErr w:type="spellEnd"/>
      <w:r w:rsidRPr="00800504">
        <w:t xml:space="preserve">, </w:t>
      </w:r>
      <w:proofErr w:type="spellStart"/>
      <w:r w:rsidRPr="00800504">
        <w:t>prekršajne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krivične</w:t>
      </w:r>
      <w:proofErr w:type="spellEnd"/>
      <w:r w:rsidRPr="00800504">
        <w:t xml:space="preserve"> </w:t>
      </w:r>
      <w:proofErr w:type="spellStart"/>
      <w:r w:rsidRPr="00800504">
        <w:t>odgovornosti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>.</w:t>
      </w:r>
    </w:p>
    <w:p w14:paraId="324B7442" w14:textId="77777777" w:rsidR="00800504" w:rsidRPr="00800504" w:rsidRDefault="00800504" w:rsidP="00800504">
      <w:pPr>
        <w:jc w:val="center"/>
      </w:pPr>
      <w:proofErr w:type="spellStart"/>
      <w:r w:rsidRPr="00800504">
        <w:t>Izvještaj</w:t>
      </w:r>
      <w:proofErr w:type="spellEnd"/>
      <w:r w:rsidRPr="00800504">
        <w:t xml:space="preserve"> o </w:t>
      </w:r>
      <w:proofErr w:type="spellStart"/>
      <w:r w:rsidRPr="00800504">
        <w:t>kontroli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</w:t>
      </w:r>
      <w:proofErr w:type="spellStart"/>
      <w:r w:rsidRPr="00800504">
        <w:t>objavljuje</w:t>
      </w:r>
      <w:proofErr w:type="spellEnd"/>
      <w:r w:rsidRPr="00800504">
        <w:t xml:space="preserve"> se </w:t>
      </w:r>
      <w:proofErr w:type="spellStart"/>
      <w:r w:rsidRPr="00800504">
        <w:t>na</w:t>
      </w:r>
      <w:proofErr w:type="spellEnd"/>
      <w:r w:rsidRPr="00800504">
        <w:t xml:space="preserve"> internet </w:t>
      </w:r>
      <w:proofErr w:type="spellStart"/>
      <w:r w:rsidRPr="00800504">
        <w:t>stranici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,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zaštita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o </w:t>
      </w:r>
      <w:proofErr w:type="spellStart"/>
      <w:r w:rsidRPr="00800504">
        <w:t>ličnosti</w:t>
      </w:r>
      <w:proofErr w:type="spellEnd"/>
      <w:r w:rsidRPr="00800504">
        <w:t>.</w:t>
      </w:r>
    </w:p>
    <w:p w14:paraId="13B7D1C9" w14:textId="77777777" w:rsidR="00800504" w:rsidRPr="00800504" w:rsidRDefault="00800504" w:rsidP="00800504">
      <w:pPr>
        <w:jc w:val="center"/>
        <w:rPr>
          <w:b/>
          <w:bCs/>
        </w:rPr>
      </w:pPr>
      <w:bookmarkStart w:id="110" w:name="str_59"/>
      <w:bookmarkEnd w:id="110"/>
      <w:proofErr w:type="spellStart"/>
      <w:r w:rsidRPr="00800504">
        <w:rPr>
          <w:b/>
          <w:bCs/>
        </w:rPr>
        <w:t>Ocjena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načelnika</w:t>
      </w:r>
      <w:proofErr w:type="spellEnd"/>
    </w:p>
    <w:p w14:paraId="0DF7BC47" w14:textId="77777777" w:rsidR="00800504" w:rsidRPr="00800504" w:rsidRDefault="00800504" w:rsidP="00800504">
      <w:pPr>
        <w:jc w:val="center"/>
        <w:rPr>
          <w:b/>
          <w:bCs/>
        </w:rPr>
      </w:pPr>
      <w:bookmarkStart w:id="111" w:name="clan_51"/>
      <w:bookmarkEnd w:id="111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51</w:t>
      </w:r>
    </w:p>
    <w:p w14:paraId="73FEA25E" w14:textId="77777777" w:rsidR="00800504" w:rsidRPr="00800504" w:rsidRDefault="00800504" w:rsidP="00800504">
      <w:pPr>
        <w:jc w:val="center"/>
      </w:pPr>
      <w:r w:rsidRPr="00800504">
        <w:t xml:space="preserve">U </w:t>
      </w:r>
      <w:proofErr w:type="spellStart"/>
      <w:r w:rsidRPr="00800504">
        <w:t>slučaju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kad</w:t>
      </w:r>
      <w:proofErr w:type="spellEnd"/>
      <w:r w:rsidRPr="00800504">
        <w:t xml:space="preserve"> </w:t>
      </w:r>
      <w:proofErr w:type="spellStart"/>
      <w:r w:rsidRPr="00800504">
        <w:t>nije</w:t>
      </w:r>
      <w:proofErr w:type="spellEnd"/>
      <w:r w:rsidRPr="00800504">
        <w:t xml:space="preserve"> </w:t>
      </w:r>
      <w:proofErr w:type="spellStart"/>
      <w:r w:rsidRPr="00800504">
        <w:t>nastala</w:t>
      </w:r>
      <w:proofErr w:type="spellEnd"/>
      <w:r w:rsidRPr="00800504">
        <w:t xml:space="preserve"> </w:t>
      </w:r>
      <w:proofErr w:type="spellStart"/>
      <w:r w:rsidRPr="00800504">
        <w:t>tjelesna</w:t>
      </w:r>
      <w:proofErr w:type="spellEnd"/>
      <w:r w:rsidRPr="00800504">
        <w:t xml:space="preserve"> </w:t>
      </w:r>
      <w:proofErr w:type="spellStart"/>
      <w:r w:rsidRPr="00800504">
        <w:t>povreda</w:t>
      </w:r>
      <w:proofErr w:type="spellEnd"/>
      <w:r w:rsidRPr="00800504">
        <w:t xml:space="preserve">, </w:t>
      </w:r>
      <w:proofErr w:type="spellStart"/>
      <w:r w:rsidRPr="00800504">
        <w:t>niti</w:t>
      </w:r>
      <w:proofErr w:type="spellEnd"/>
      <w:r w:rsidRPr="00800504">
        <w:t xml:space="preserve"> </w:t>
      </w:r>
      <w:proofErr w:type="spellStart"/>
      <w:r w:rsidRPr="00800504">
        <w:t>nastupila</w:t>
      </w:r>
      <w:proofErr w:type="spellEnd"/>
      <w:r w:rsidRPr="00800504">
        <w:t xml:space="preserve"> </w:t>
      </w:r>
      <w:proofErr w:type="spellStart"/>
      <w:r w:rsidRPr="00800504">
        <w:t>smrt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nije</w:t>
      </w:r>
      <w:proofErr w:type="spellEnd"/>
      <w:r w:rsidRPr="00800504">
        <w:t xml:space="preserve"> </w:t>
      </w:r>
      <w:proofErr w:type="spellStart"/>
      <w:r w:rsidRPr="00800504">
        <w:t>došlo</w:t>
      </w:r>
      <w:proofErr w:type="spellEnd"/>
      <w:r w:rsidRPr="00800504">
        <w:t xml:space="preserve"> do </w:t>
      </w:r>
      <w:proofErr w:type="spellStart"/>
      <w:r w:rsidRPr="00800504">
        <w:t>povrede</w:t>
      </w:r>
      <w:proofErr w:type="spellEnd"/>
      <w:r w:rsidRPr="00800504">
        <w:t xml:space="preserve"> </w:t>
      </w:r>
      <w:proofErr w:type="spellStart"/>
      <w:r w:rsidRPr="00800504">
        <w:t>dostojanstva</w:t>
      </w:r>
      <w:proofErr w:type="spellEnd"/>
      <w:r w:rsidRPr="00800504">
        <w:t xml:space="preserve"> </w:t>
      </w:r>
      <w:proofErr w:type="spellStart"/>
      <w:r w:rsidRPr="00800504">
        <w:t>ličnosti</w:t>
      </w:r>
      <w:proofErr w:type="spellEnd"/>
      <w:r w:rsidRPr="00800504">
        <w:t xml:space="preserve">,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ocjenjuje</w:t>
      </w:r>
      <w:proofErr w:type="spellEnd"/>
      <w:r w:rsidRPr="00800504">
        <w:t xml:space="preserve"> </w:t>
      </w:r>
      <w:proofErr w:type="spellStart"/>
      <w:r w:rsidRPr="00800504">
        <w:t>opravdanost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pravilnost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tih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, </w:t>
      </w:r>
      <w:proofErr w:type="spellStart"/>
      <w:r w:rsidRPr="00800504">
        <w:t>što</w:t>
      </w:r>
      <w:proofErr w:type="spellEnd"/>
      <w:r w:rsidRPr="00800504">
        <w:t xml:space="preserve"> </w:t>
      </w:r>
      <w:proofErr w:type="spellStart"/>
      <w:r w:rsidRPr="00800504">
        <w:t>podrazumijeva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ocjenu</w:t>
      </w:r>
      <w:proofErr w:type="spellEnd"/>
      <w:r w:rsidRPr="00800504">
        <w:t xml:space="preserve"> </w:t>
      </w:r>
      <w:proofErr w:type="spellStart"/>
      <w:r w:rsidRPr="00800504">
        <w:t>srazmjernosti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utvrđivanje</w:t>
      </w:r>
      <w:proofErr w:type="spellEnd"/>
      <w:r w:rsidRPr="00800504">
        <w:t xml:space="preserve"> </w:t>
      </w:r>
      <w:proofErr w:type="spellStart"/>
      <w:r w:rsidRPr="00800504">
        <w:t>prekoračenja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>.</w:t>
      </w:r>
    </w:p>
    <w:p w14:paraId="0AA7E14B" w14:textId="77777777" w:rsidR="00800504" w:rsidRPr="00800504" w:rsidRDefault="00800504" w:rsidP="00800504">
      <w:pPr>
        <w:jc w:val="center"/>
      </w:pPr>
      <w:proofErr w:type="spellStart"/>
      <w:r w:rsidRPr="00800504">
        <w:t>Ukoliko</w:t>
      </w:r>
      <w:proofErr w:type="spellEnd"/>
      <w:r w:rsidRPr="00800504">
        <w:t xml:space="preserve"> </w:t>
      </w:r>
      <w:proofErr w:type="spellStart"/>
      <w:r w:rsidRPr="00800504">
        <w:t>ocijeni</w:t>
      </w:r>
      <w:proofErr w:type="spellEnd"/>
      <w:r w:rsidRPr="00800504">
        <w:t xml:space="preserve"> da je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nezakonito</w:t>
      </w:r>
      <w:proofErr w:type="spellEnd"/>
      <w:r w:rsidRPr="00800504">
        <w:t xml:space="preserve"> </w:t>
      </w:r>
      <w:proofErr w:type="spellStart"/>
      <w:r w:rsidRPr="00800504">
        <w:t>primijenio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će</w:t>
      </w:r>
      <w:proofErr w:type="spellEnd"/>
      <w:r w:rsidRPr="00800504">
        <w:t xml:space="preserve"> </w:t>
      </w:r>
      <w:proofErr w:type="spellStart"/>
      <w:r w:rsidRPr="00800504">
        <w:t>preduzeti</w:t>
      </w:r>
      <w:proofErr w:type="spellEnd"/>
      <w:r w:rsidRPr="00800504">
        <w:t xml:space="preserve"> </w:t>
      </w:r>
      <w:proofErr w:type="spellStart"/>
      <w:r w:rsidRPr="00800504">
        <w:t>mjere</w:t>
      </w:r>
      <w:proofErr w:type="spellEnd"/>
      <w:r w:rsidRPr="00800504">
        <w:t xml:space="preserve">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utvrđivanja</w:t>
      </w:r>
      <w:proofErr w:type="spellEnd"/>
      <w:r w:rsidRPr="00800504">
        <w:t xml:space="preserve"> </w:t>
      </w:r>
      <w:proofErr w:type="spellStart"/>
      <w:r w:rsidRPr="00800504">
        <w:t>disciplinske</w:t>
      </w:r>
      <w:proofErr w:type="spellEnd"/>
      <w:r w:rsidRPr="00800504">
        <w:t xml:space="preserve">, </w:t>
      </w:r>
      <w:proofErr w:type="spellStart"/>
      <w:r w:rsidRPr="00800504">
        <w:t>prekršajne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krivične</w:t>
      </w:r>
      <w:proofErr w:type="spellEnd"/>
      <w:r w:rsidRPr="00800504">
        <w:t xml:space="preserve"> </w:t>
      </w:r>
      <w:proofErr w:type="spellStart"/>
      <w:r w:rsidRPr="00800504">
        <w:t>odgovornosti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>.</w:t>
      </w:r>
    </w:p>
    <w:p w14:paraId="657AB882" w14:textId="77777777" w:rsidR="00800504" w:rsidRPr="00800504" w:rsidRDefault="00800504" w:rsidP="00800504">
      <w:pPr>
        <w:jc w:val="center"/>
        <w:rPr>
          <w:b/>
          <w:bCs/>
        </w:rPr>
      </w:pPr>
      <w:bookmarkStart w:id="112" w:name="str_60"/>
      <w:bookmarkEnd w:id="112"/>
      <w:proofErr w:type="spellStart"/>
      <w:r w:rsidRPr="00800504">
        <w:rPr>
          <w:b/>
          <w:bCs/>
        </w:rPr>
        <w:t>Teža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povreda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službene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dužnosti</w:t>
      </w:r>
      <w:proofErr w:type="spellEnd"/>
    </w:p>
    <w:p w14:paraId="30055142" w14:textId="77777777" w:rsidR="00800504" w:rsidRPr="00800504" w:rsidRDefault="00800504" w:rsidP="00800504">
      <w:pPr>
        <w:jc w:val="center"/>
        <w:rPr>
          <w:b/>
          <w:bCs/>
        </w:rPr>
      </w:pPr>
      <w:bookmarkStart w:id="113" w:name="clan_52"/>
      <w:bookmarkEnd w:id="113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52</w:t>
      </w:r>
    </w:p>
    <w:p w14:paraId="570B1862" w14:textId="77777777" w:rsidR="00800504" w:rsidRPr="00800504" w:rsidRDefault="00800504" w:rsidP="00800504">
      <w:pPr>
        <w:jc w:val="center"/>
      </w:pPr>
      <w:r w:rsidRPr="00800504">
        <w:rPr>
          <w:i/>
          <w:iCs/>
        </w:rPr>
        <w:t>(</w:t>
      </w:r>
      <w:proofErr w:type="spellStart"/>
      <w:r w:rsidRPr="00800504">
        <w:rPr>
          <w:i/>
          <w:iCs/>
        </w:rPr>
        <w:t>brisano</w:t>
      </w:r>
      <w:proofErr w:type="spellEnd"/>
      <w:r w:rsidRPr="00800504">
        <w:rPr>
          <w:i/>
          <w:iCs/>
        </w:rPr>
        <w:t>)</w:t>
      </w:r>
    </w:p>
    <w:p w14:paraId="5FB34569" w14:textId="77777777" w:rsidR="00800504" w:rsidRPr="00800504" w:rsidRDefault="00800504" w:rsidP="00800504">
      <w:pPr>
        <w:jc w:val="center"/>
        <w:rPr>
          <w:b/>
          <w:bCs/>
        </w:rPr>
      </w:pPr>
      <w:bookmarkStart w:id="114" w:name="str_61"/>
      <w:bookmarkEnd w:id="114"/>
      <w:proofErr w:type="spellStart"/>
      <w:r w:rsidRPr="00800504">
        <w:rPr>
          <w:b/>
          <w:bCs/>
        </w:rPr>
        <w:t>Evidencija</w:t>
      </w:r>
      <w:proofErr w:type="spellEnd"/>
    </w:p>
    <w:p w14:paraId="7B7AB6DD" w14:textId="77777777" w:rsidR="00800504" w:rsidRPr="00800504" w:rsidRDefault="00800504" w:rsidP="00800504">
      <w:pPr>
        <w:jc w:val="center"/>
        <w:rPr>
          <w:b/>
          <w:bCs/>
        </w:rPr>
      </w:pPr>
      <w:bookmarkStart w:id="115" w:name="clan_53"/>
      <w:bookmarkEnd w:id="115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53</w:t>
      </w:r>
    </w:p>
    <w:p w14:paraId="2DC647CE" w14:textId="77777777" w:rsidR="00800504" w:rsidRPr="00800504" w:rsidRDefault="00800504" w:rsidP="00800504">
      <w:pPr>
        <w:jc w:val="center"/>
      </w:pP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vodi</w:t>
      </w:r>
      <w:proofErr w:type="spellEnd"/>
      <w:r w:rsidRPr="00800504">
        <w:t xml:space="preserve"> </w:t>
      </w:r>
      <w:proofErr w:type="spellStart"/>
      <w:r w:rsidRPr="00800504">
        <w:t>evidenciju</w:t>
      </w:r>
      <w:proofErr w:type="spellEnd"/>
      <w:r w:rsidRPr="00800504">
        <w:t xml:space="preserve"> o </w:t>
      </w:r>
      <w:proofErr w:type="spellStart"/>
      <w:r w:rsidRPr="00800504">
        <w:t>upotrebi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(u </w:t>
      </w:r>
      <w:proofErr w:type="spellStart"/>
      <w:r w:rsidRPr="00800504">
        <w:t>daljem</w:t>
      </w:r>
      <w:proofErr w:type="spellEnd"/>
      <w:r w:rsidRPr="00800504">
        <w:t xml:space="preserve"> </w:t>
      </w:r>
      <w:proofErr w:type="spellStart"/>
      <w:r w:rsidRPr="00800504">
        <w:t>tekstu</w:t>
      </w:r>
      <w:proofErr w:type="spellEnd"/>
      <w:r w:rsidRPr="00800504">
        <w:t xml:space="preserve">: </w:t>
      </w:r>
      <w:proofErr w:type="spellStart"/>
      <w:r w:rsidRPr="00800504">
        <w:t>evidencija</w:t>
      </w:r>
      <w:proofErr w:type="spellEnd"/>
      <w:r w:rsidRPr="00800504">
        <w:t>).</w:t>
      </w:r>
    </w:p>
    <w:p w14:paraId="2ABD65B5" w14:textId="77777777" w:rsidR="00800504" w:rsidRPr="00800504" w:rsidRDefault="00800504" w:rsidP="00800504">
      <w:pPr>
        <w:jc w:val="center"/>
      </w:pPr>
      <w:proofErr w:type="spellStart"/>
      <w:r w:rsidRPr="00800504">
        <w:t>Evidencija</w:t>
      </w:r>
      <w:proofErr w:type="spellEnd"/>
      <w:r w:rsidRPr="00800504">
        <w:t xml:space="preserve"> </w:t>
      </w:r>
      <w:proofErr w:type="spellStart"/>
      <w:r w:rsidRPr="00800504">
        <w:t>sadrži</w:t>
      </w:r>
      <w:proofErr w:type="spellEnd"/>
      <w:r w:rsidRPr="00800504">
        <w:t xml:space="preserve">: </w:t>
      </w:r>
      <w:proofErr w:type="spellStart"/>
      <w:r w:rsidRPr="00800504">
        <w:t>ime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prezime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broj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legitimacije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 koji je </w:t>
      </w:r>
      <w:proofErr w:type="spellStart"/>
      <w:r w:rsidRPr="00800504">
        <w:t>upotrijebio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; datum, </w:t>
      </w:r>
      <w:proofErr w:type="spellStart"/>
      <w:r w:rsidRPr="00800504">
        <w:t>vrijeme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mjesto</w:t>
      </w:r>
      <w:proofErr w:type="spellEnd"/>
      <w:r w:rsidRPr="00800504">
        <w:t xml:space="preserve"> </w:t>
      </w:r>
      <w:proofErr w:type="spellStart"/>
      <w:r w:rsidRPr="00800504">
        <w:t>upotrebe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;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licu</w:t>
      </w:r>
      <w:proofErr w:type="spellEnd"/>
      <w:r w:rsidRPr="00800504">
        <w:t xml:space="preserve"> </w:t>
      </w:r>
      <w:proofErr w:type="spellStart"/>
      <w:r w:rsidRPr="00800504">
        <w:t>prema</w:t>
      </w:r>
      <w:proofErr w:type="spellEnd"/>
      <w:r w:rsidRPr="00800504">
        <w:t xml:space="preserve"> </w:t>
      </w:r>
      <w:proofErr w:type="spellStart"/>
      <w:r w:rsidRPr="00800504">
        <w:t>kome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 </w:t>
      </w:r>
      <w:proofErr w:type="spellStart"/>
      <w:r w:rsidRPr="00800504">
        <w:t>upotrijebljena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vrstu</w:t>
      </w:r>
      <w:proofErr w:type="spellEnd"/>
      <w:r w:rsidRPr="00800504">
        <w:t xml:space="preserve"> </w:t>
      </w:r>
      <w:proofErr w:type="spellStart"/>
      <w:r w:rsidRPr="00800504">
        <w:t>upotrijebljenog</w:t>
      </w:r>
      <w:proofErr w:type="spellEnd"/>
      <w:r w:rsidRPr="00800504">
        <w:t xml:space="preserve"> </w:t>
      </w:r>
      <w:proofErr w:type="spellStart"/>
      <w:r w:rsidRPr="00800504">
        <w:t>sredstva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, datum </w:t>
      </w:r>
      <w:proofErr w:type="spellStart"/>
      <w:r w:rsidRPr="00800504">
        <w:t>sačinjavanja</w:t>
      </w:r>
      <w:proofErr w:type="spellEnd"/>
      <w:r w:rsidRPr="00800504">
        <w:t xml:space="preserve"> </w:t>
      </w:r>
      <w:proofErr w:type="spellStart"/>
      <w:r w:rsidRPr="00800504">
        <w:t>izvještaja</w:t>
      </w:r>
      <w:proofErr w:type="spellEnd"/>
      <w:r w:rsidRPr="00800504">
        <w:t xml:space="preserve"> </w:t>
      </w:r>
      <w:proofErr w:type="spellStart"/>
      <w:r w:rsidRPr="00800504">
        <w:t>načelnika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izvještaja</w:t>
      </w:r>
      <w:proofErr w:type="spellEnd"/>
      <w:r w:rsidRPr="00800504">
        <w:t xml:space="preserve"> </w:t>
      </w:r>
      <w:proofErr w:type="spellStart"/>
      <w:r w:rsidRPr="00800504">
        <w:t>komisije</w:t>
      </w:r>
      <w:proofErr w:type="spellEnd"/>
      <w:r w:rsidRPr="00800504">
        <w:t xml:space="preserve">, </w:t>
      </w:r>
      <w:proofErr w:type="spellStart"/>
      <w:r w:rsidRPr="00800504">
        <w:t>kao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mjerama</w:t>
      </w:r>
      <w:proofErr w:type="spellEnd"/>
      <w:r w:rsidRPr="00800504">
        <w:t xml:space="preserve"> </w:t>
      </w:r>
      <w:proofErr w:type="spellStart"/>
      <w:r w:rsidRPr="00800504">
        <w:t>preduzetim</w:t>
      </w:r>
      <w:proofErr w:type="spellEnd"/>
      <w:r w:rsidRPr="00800504">
        <w:t xml:space="preserve">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utvrđivanja</w:t>
      </w:r>
      <w:proofErr w:type="spellEnd"/>
      <w:r w:rsidRPr="00800504">
        <w:t xml:space="preserve"> </w:t>
      </w:r>
      <w:proofErr w:type="spellStart"/>
      <w:r w:rsidRPr="00800504">
        <w:t>disciplinske</w:t>
      </w:r>
      <w:proofErr w:type="spellEnd"/>
      <w:r w:rsidRPr="00800504">
        <w:t xml:space="preserve">, </w:t>
      </w:r>
      <w:proofErr w:type="spellStart"/>
      <w:r w:rsidRPr="00800504">
        <w:t>prekršajne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krivične</w:t>
      </w:r>
      <w:proofErr w:type="spellEnd"/>
      <w:r w:rsidRPr="00800504">
        <w:t xml:space="preserve"> </w:t>
      </w:r>
      <w:proofErr w:type="spellStart"/>
      <w:r w:rsidRPr="00800504">
        <w:t>odgovornosti</w:t>
      </w:r>
      <w:proofErr w:type="spellEnd"/>
      <w:r w:rsidRPr="00800504">
        <w:t>.</w:t>
      </w:r>
    </w:p>
    <w:p w14:paraId="3EF38940" w14:textId="77777777" w:rsidR="00800504" w:rsidRPr="00800504" w:rsidRDefault="00800504" w:rsidP="00800504">
      <w:pPr>
        <w:jc w:val="center"/>
      </w:pPr>
      <w:proofErr w:type="spellStart"/>
      <w:r w:rsidRPr="00800504">
        <w:t>Sastavni</w:t>
      </w:r>
      <w:proofErr w:type="spellEnd"/>
      <w:r w:rsidRPr="00800504">
        <w:t xml:space="preserve"> </w:t>
      </w:r>
      <w:proofErr w:type="spellStart"/>
      <w:r w:rsidRPr="00800504">
        <w:t>dio</w:t>
      </w:r>
      <w:proofErr w:type="spellEnd"/>
      <w:r w:rsidRPr="00800504">
        <w:t xml:space="preserve"> </w:t>
      </w:r>
      <w:proofErr w:type="spellStart"/>
      <w:r w:rsidRPr="00800504">
        <w:t>evidencije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izvještaji</w:t>
      </w:r>
      <w:proofErr w:type="spellEnd"/>
      <w:r w:rsidRPr="00800504">
        <w:t xml:space="preserve"> o </w:t>
      </w:r>
      <w:proofErr w:type="spellStart"/>
      <w:r w:rsidRPr="00800504">
        <w:t>upotrebi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prinude</w:t>
      </w:r>
      <w:proofErr w:type="spellEnd"/>
      <w:r w:rsidRPr="00800504">
        <w:t xml:space="preserve">, </w:t>
      </w:r>
      <w:proofErr w:type="spellStart"/>
      <w:r w:rsidRPr="00800504">
        <w:t>izvještaji</w:t>
      </w:r>
      <w:proofErr w:type="spellEnd"/>
      <w:r w:rsidRPr="00800504">
        <w:t xml:space="preserve"> </w:t>
      </w:r>
      <w:proofErr w:type="spellStart"/>
      <w:r w:rsidRPr="00800504">
        <w:t>načelnika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izvještaji</w:t>
      </w:r>
      <w:proofErr w:type="spellEnd"/>
      <w:r w:rsidRPr="00800504">
        <w:t xml:space="preserve"> </w:t>
      </w:r>
      <w:proofErr w:type="spellStart"/>
      <w:r w:rsidRPr="00800504">
        <w:t>komisije</w:t>
      </w:r>
      <w:proofErr w:type="spellEnd"/>
      <w:r w:rsidRPr="00800504">
        <w:t>.</w:t>
      </w:r>
    </w:p>
    <w:p w14:paraId="1FE53471" w14:textId="77777777" w:rsidR="00800504" w:rsidRPr="00800504" w:rsidRDefault="00800504" w:rsidP="00800504">
      <w:pPr>
        <w:jc w:val="center"/>
      </w:pPr>
      <w:r w:rsidRPr="00800504">
        <w:t xml:space="preserve">Na </w:t>
      </w:r>
      <w:proofErr w:type="spellStart"/>
      <w:r w:rsidRPr="00800504">
        <w:t>podatke</w:t>
      </w:r>
      <w:proofErr w:type="spellEnd"/>
      <w:r w:rsidRPr="00800504">
        <w:t xml:space="preserve"> o </w:t>
      </w:r>
      <w:proofErr w:type="spellStart"/>
      <w:r w:rsidRPr="00800504">
        <w:t>ličnosti</w:t>
      </w:r>
      <w:proofErr w:type="spellEnd"/>
      <w:r w:rsidRPr="00800504">
        <w:t xml:space="preserve"> </w:t>
      </w:r>
      <w:proofErr w:type="spellStart"/>
      <w:r w:rsidRPr="00800504">
        <w:t>sadržane</w:t>
      </w:r>
      <w:proofErr w:type="spellEnd"/>
      <w:r w:rsidRPr="00800504">
        <w:t xml:space="preserve"> u </w:t>
      </w:r>
      <w:proofErr w:type="spellStart"/>
      <w:r w:rsidRPr="00800504">
        <w:t>evidenciji</w:t>
      </w:r>
      <w:proofErr w:type="spellEnd"/>
      <w:r w:rsidRPr="00800504">
        <w:t xml:space="preserve"> </w:t>
      </w:r>
      <w:proofErr w:type="spellStart"/>
      <w:r w:rsidRPr="00800504">
        <w:t>primjenjuju</w:t>
      </w:r>
      <w:proofErr w:type="spellEnd"/>
      <w:r w:rsidRPr="00800504">
        <w:t xml:space="preserve"> se </w:t>
      </w:r>
      <w:proofErr w:type="spellStart"/>
      <w:r w:rsidRPr="00800504">
        <w:t>propisi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uređuje</w:t>
      </w:r>
      <w:proofErr w:type="spellEnd"/>
      <w:r w:rsidRPr="00800504">
        <w:t xml:space="preserve"> </w:t>
      </w:r>
      <w:proofErr w:type="spellStart"/>
      <w:r w:rsidRPr="00800504">
        <w:t>zaštita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o </w:t>
      </w:r>
      <w:proofErr w:type="spellStart"/>
      <w:r w:rsidRPr="00800504">
        <w:t>ličnosti</w:t>
      </w:r>
      <w:proofErr w:type="spellEnd"/>
      <w:r w:rsidRPr="00800504">
        <w:t>.</w:t>
      </w:r>
    </w:p>
    <w:p w14:paraId="3719A4E0" w14:textId="77777777" w:rsidR="00800504" w:rsidRPr="00800504" w:rsidRDefault="00800504" w:rsidP="00800504">
      <w:pPr>
        <w:jc w:val="center"/>
      </w:pPr>
      <w:proofErr w:type="spellStart"/>
      <w:r w:rsidRPr="00800504">
        <w:t>Bliži</w:t>
      </w:r>
      <w:proofErr w:type="spellEnd"/>
      <w:r w:rsidRPr="00800504">
        <w:t xml:space="preserve"> </w:t>
      </w:r>
      <w:proofErr w:type="spellStart"/>
      <w:r w:rsidRPr="00800504">
        <w:t>sadržaj</w:t>
      </w:r>
      <w:proofErr w:type="spellEnd"/>
      <w:r w:rsidRPr="00800504">
        <w:t xml:space="preserve">,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vođenja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uvida</w:t>
      </w:r>
      <w:proofErr w:type="spellEnd"/>
      <w:r w:rsidRPr="00800504">
        <w:t xml:space="preserve"> u </w:t>
      </w:r>
      <w:proofErr w:type="spellStart"/>
      <w:r w:rsidRPr="00800504">
        <w:t>evidenciju</w:t>
      </w:r>
      <w:proofErr w:type="spellEnd"/>
      <w:r w:rsidRPr="00800504">
        <w:t xml:space="preserve"> </w:t>
      </w:r>
      <w:proofErr w:type="spellStart"/>
      <w:r w:rsidRPr="00800504">
        <w:t>propisuje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>.</w:t>
      </w:r>
    </w:p>
    <w:p w14:paraId="6DD6E656" w14:textId="77777777" w:rsidR="00800504" w:rsidRPr="00800504" w:rsidRDefault="00800504" w:rsidP="00800504">
      <w:pPr>
        <w:jc w:val="center"/>
      </w:pPr>
      <w:bookmarkStart w:id="116" w:name="str_62"/>
      <w:bookmarkEnd w:id="116"/>
      <w:proofErr w:type="spellStart"/>
      <w:r w:rsidRPr="00800504">
        <w:t>IVa</w:t>
      </w:r>
      <w:proofErr w:type="spellEnd"/>
      <w:r w:rsidRPr="00800504">
        <w:t>. DISCIPLINSKA ODGOVORNOST</w:t>
      </w:r>
    </w:p>
    <w:p w14:paraId="684F5D96" w14:textId="77777777" w:rsidR="00800504" w:rsidRPr="00800504" w:rsidRDefault="00800504" w:rsidP="00800504">
      <w:pPr>
        <w:jc w:val="center"/>
        <w:rPr>
          <w:b/>
          <w:bCs/>
        </w:rPr>
      </w:pPr>
      <w:bookmarkStart w:id="117" w:name="str_63"/>
      <w:bookmarkEnd w:id="117"/>
      <w:proofErr w:type="spellStart"/>
      <w:r w:rsidRPr="00800504">
        <w:rPr>
          <w:b/>
          <w:bCs/>
        </w:rPr>
        <w:t>Lakše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povrede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službene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dužnosti</w:t>
      </w:r>
      <w:proofErr w:type="spellEnd"/>
    </w:p>
    <w:p w14:paraId="47C63682" w14:textId="77777777" w:rsidR="00800504" w:rsidRPr="00800504" w:rsidRDefault="00800504" w:rsidP="00800504">
      <w:pPr>
        <w:jc w:val="center"/>
        <w:rPr>
          <w:b/>
          <w:bCs/>
        </w:rPr>
      </w:pPr>
      <w:bookmarkStart w:id="118" w:name="clan_53a"/>
      <w:bookmarkEnd w:id="118"/>
      <w:proofErr w:type="spellStart"/>
      <w:r w:rsidRPr="00800504">
        <w:rPr>
          <w:b/>
          <w:bCs/>
        </w:rPr>
        <w:lastRenderedPageBreak/>
        <w:t>Član</w:t>
      </w:r>
      <w:proofErr w:type="spellEnd"/>
      <w:r w:rsidRPr="00800504">
        <w:rPr>
          <w:b/>
          <w:bCs/>
        </w:rPr>
        <w:t xml:space="preserve"> 53a</w:t>
      </w:r>
    </w:p>
    <w:p w14:paraId="1A25EC1A" w14:textId="77777777" w:rsidR="00800504" w:rsidRPr="00800504" w:rsidRDefault="00800504" w:rsidP="00800504">
      <w:pPr>
        <w:jc w:val="center"/>
      </w:pPr>
      <w:proofErr w:type="spellStart"/>
      <w:r w:rsidRPr="00800504">
        <w:t>Lakše</w:t>
      </w:r>
      <w:proofErr w:type="spellEnd"/>
      <w:r w:rsidRPr="00800504">
        <w:t xml:space="preserve"> </w:t>
      </w:r>
      <w:proofErr w:type="spellStart"/>
      <w:r w:rsidRPr="00800504">
        <w:t>povrede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dužnosti</w:t>
      </w:r>
      <w:proofErr w:type="spellEnd"/>
      <w:r w:rsidRPr="00800504">
        <w:t xml:space="preserve"> za </w:t>
      </w:r>
      <w:proofErr w:type="spellStart"/>
      <w:r w:rsidRPr="00800504">
        <w:t>koje</w:t>
      </w:r>
      <w:proofErr w:type="spellEnd"/>
      <w:r w:rsidRPr="00800504">
        <w:t xml:space="preserve"> je, pored </w:t>
      </w:r>
      <w:proofErr w:type="spellStart"/>
      <w:r w:rsidRPr="00800504">
        <w:t>lakših</w:t>
      </w:r>
      <w:proofErr w:type="spellEnd"/>
      <w:r w:rsidRPr="00800504">
        <w:t xml:space="preserve"> </w:t>
      </w:r>
      <w:proofErr w:type="spellStart"/>
      <w:r w:rsidRPr="00800504">
        <w:t>povreda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dužnosti</w:t>
      </w:r>
      <w:proofErr w:type="spellEnd"/>
      <w:r w:rsidRPr="00800504">
        <w:t xml:space="preserve"> </w:t>
      </w:r>
      <w:proofErr w:type="spellStart"/>
      <w:r w:rsidRPr="00800504">
        <w:t>utvrđenih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o </w:t>
      </w:r>
      <w:proofErr w:type="spellStart"/>
      <w:r w:rsidRPr="00800504">
        <w:t>državnim</w:t>
      </w:r>
      <w:proofErr w:type="spellEnd"/>
      <w:r w:rsidRPr="00800504">
        <w:t xml:space="preserve"> </w:t>
      </w:r>
      <w:proofErr w:type="spellStart"/>
      <w:r w:rsidRPr="00800504">
        <w:t>službenicima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namještenicima</w:t>
      </w:r>
      <w:proofErr w:type="spellEnd"/>
      <w:r w:rsidRPr="00800504">
        <w:t xml:space="preserve">, </w:t>
      </w:r>
      <w:proofErr w:type="spellStart"/>
      <w:r w:rsidRPr="00800504">
        <w:t>odgovoran</w:t>
      </w:r>
      <w:proofErr w:type="spellEnd"/>
      <w:r w:rsidRPr="00800504">
        <w:t xml:space="preserve">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>:</w:t>
      </w:r>
    </w:p>
    <w:p w14:paraId="3BDF50E0" w14:textId="77777777" w:rsidR="00800504" w:rsidRPr="00800504" w:rsidRDefault="00800504" w:rsidP="00800504">
      <w:pPr>
        <w:jc w:val="center"/>
      </w:pPr>
      <w:r w:rsidRPr="00800504">
        <w:t xml:space="preserve">1) </w:t>
      </w:r>
      <w:proofErr w:type="spellStart"/>
      <w:r w:rsidRPr="00800504">
        <w:t>nenošenje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neuredno</w:t>
      </w:r>
      <w:proofErr w:type="spellEnd"/>
      <w:r w:rsidRPr="00800504">
        <w:t xml:space="preserve"> </w:t>
      </w:r>
      <w:proofErr w:type="spellStart"/>
      <w:r w:rsidRPr="00800504">
        <w:t>nošenje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uniforme</w:t>
      </w:r>
      <w:proofErr w:type="spellEnd"/>
      <w:r w:rsidRPr="00800504">
        <w:t xml:space="preserve">, </w:t>
      </w:r>
      <w:proofErr w:type="spellStart"/>
      <w:r w:rsidRPr="00800504">
        <w:t>sredstava</w:t>
      </w:r>
      <w:proofErr w:type="spellEnd"/>
      <w:r w:rsidRPr="00800504">
        <w:t xml:space="preserve"> za rad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opreme</w:t>
      </w:r>
      <w:proofErr w:type="spellEnd"/>
      <w:r w:rsidRPr="00800504">
        <w:t xml:space="preserve"> </w:t>
      </w:r>
      <w:proofErr w:type="spellStart"/>
      <w:r w:rsidRPr="00800504">
        <w:t>lične</w:t>
      </w:r>
      <w:proofErr w:type="spellEnd"/>
      <w:r w:rsidRPr="00800504">
        <w:t xml:space="preserve"> </w:t>
      </w:r>
      <w:proofErr w:type="spellStart"/>
      <w:r w:rsidRPr="00800504">
        <w:t>zaštite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proofErr w:type="gramStart"/>
      <w:r w:rsidRPr="00800504">
        <w:t>radu</w:t>
      </w:r>
      <w:proofErr w:type="spellEnd"/>
      <w:r w:rsidRPr="00800504">
        <w:t>;</w:t>
      </w:r>
      <w:proofErr w:type="gramEnd"/>
    </w:p>
    <w:p w14:paraId="012E7A65" w14:textId="77777777" w:rsidR="00800504" w:rsidRPr="00800504" w:rsidRDefault="00800504" w:rsidP="00800504">
      <w:pPr>
        <w:jc w:val="center"/>
      </w:pPr>
      <w:r w:rsidRPr="00800504">
        <w:t xml:space="preserve">2) </w:t>
      </w:r>
      <w:proofErr w:type="spellStart"/>
      <w:r w:rsidRPr="00800504">
        <w:t>neuredan</w:t>
      </w:r>
      <w:proofErr w:type="spellEnd"/>
      <w:r w:rsidRPr="00800504">
        <w:t xml:space="preserve"> </w:t>
      </w:r>
      <w:proofErr w:type="spellStart"/>
      <w:r w:rsidRPr="00800504">
        <w:t>lični</w:t>
      </w:r>
      <w:proofErr w:type="spellEnd"/>
      <w:r w:rsidRPr="00800504">
        <w:t xml:space="preserve"> </w:t>
      </w:r>
      <w:proofErr w:type="spellStart"/>
      <w:r w:rsidRPr="00800504">
        <w:t>izgled</w:t>
      </w:r>
      <w:proofErr w:type="spellEnd"/>
      <w:r w:rsidRPr="00800504">
        <w:t>.</w:t>
      </w:r>
    </w:p>
    <w:p w14:paraId="6F1A2013" w14:textId="77777777" w:rsidR="00800504" w:rsidRPr="00800504" w:rsidRDefault="00800504" w:rsidP="00800504">
      <w:pPr>
        <w:jc w:val="center"/>
        <w:rPr>
          <w:b/>
          <w:bCs/>
        </w:rPr>
      </w:pPr>
      <w:bookmarkStart w:id="119" w:name="str_64"/>
      <w:bookmarkEnd w:id="119"/>
      <w:proofErr w:type="spellStart"/>
      <w:r w:rsidRPr="00800504">
        <w:rPr>
          <w:b/>
          <w:bCs/>
        </w:rPr>
        <w:t>Teže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povrede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službene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dužnosti</w:t>
      </w:r>
      <w:proofErr w:type="spellEnd"/>
    </w:p>
    <w:p w14:paraId="584D5943" w14:textId="77777777" w:rsidR="00800504" w:rsidRPr="00800504" w:rsidRDefault="00800504" w:rsidP="00800504">
      <w:pPr>
        <w:jc w:val="center"/>
        <w:rPr>
          <w:b/>
          <w:bCs/>
        </w:rPr>
      </w:pPr>
      <w:bookmarkStart w:id="120" w:name="clan_53b"/>
      <w:bookmarkEnd w:id="120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53b</w:t>
      </w:r>
    </w:p>
    <w:p w14:paraId="2A6634FC" w14:textId="77777777" w:rsidR="00800504" w:rsidRPr="00800504" w:rsidRDefault="00800504" w:rsidP="00800504">
      <w:pPr>
        <w:jc w:val="center"/>
      </w:pPr>
      <w:proofErr w:type="spellStart"/>
      <w:r w:rsidRPr="00800504">
        <w:t>Teže</w:t>
      </w:r>
      <w:proofErr w:type="spellEnd"/>
      <w:r w:rsidRPr="00800504">
        <w:t xml:space="preserve"> </w:t>
      </w:r>
      <w:proofErr w:type="spellStart"/>
      <w:r w:rsidRPr="00800504">
        <w:t>povrede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dužnosti</w:t>
      </w:r>
      <w:proofErr w:type="spellEnd"/>
      <w:r w:rsidRPr="00800504">
        <w:t xml:space="preserve"> za </w:t>
      </w:r>
      <w:proofErr w:type="spellStart"/>
      <w:r w:rsidRPr="00800504">
        <w:t>koje</w:t>
      </w:r>
      <w:proofErr w:type="spellEnd"/>
      <w:r w:rsidRPr="00800504">
        <w:t xml:space="preserve"> je, pored </w:t>
      </w:r>
      <w:proofErr w:type="spellStart"/>
      <w:r w:rsidRPr="00800504">
        <w:t>težih</w:t>
      </w:r>
      <w:proofErr w:type="spellEnd"/>
      <w:r w:rsidRPr="00800504">
        <w:t xml:space="preserve"> </w:t>
      </w:r>
      <w:proofErr w:type="spellStart"/>
      <w:r w:rsidRPr="00800504">
        <w:t>povreda</w:t>
      </w:r>
      <w:proofErr w:type="spellEnd"/>
      <w:r w:rsidRPr="00800504">
        <w:t xml:space="preserve"> </w:t>
      </w:r>
      <w:proofErr w:type="spellStart"/>
      <w:r w:rsidRPr="00800504">
        <w:t>službene</w:t>
      </w:r>
      <w:proofErr w:type="spellEnd"/>
      <w:r w:rsidRPr="00800504">
        <w:t xml:space="preserve"> </w:t>
      </w:r>
      <w:proofErr w:type="spellStart"/>
      <w:r w:rsidRPr="00800504">
        <w:t>dužnosti</w:t>
      </w:r>
      <w:proofErr w:type="spellEnd"/>
      <w:r w:rsidRPr="00800504">
        <w:t xml:space="preserve"> </w:t>
      </w:r>
      <w:proofErr w:type="spellStart"/>
      <w:r w:rsidRPr="00800504">
        <w:t>utvrđenih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o </w:t>
      </w:r>
      <w:proofErr w:type="spellStart"/>
      <w:r w:rsidRPr="00800504">
        <w:t>državnim</w:t>
      </w:r>
      <w:proofErr w:type="spellEnd"/>
      <w:r w:rsidRPr="00800504">
        <w:t xml:space="preserve"> </w:t>
      </w:r>
      <w:proofErr w:type="spellStart"/>
      <w:r w:rsidRPr="00800504">
        <w:t>službenicima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namještenicima</w:t>
      </w:r>
      <w:proofErr w:type="spellEnd"/>
      <w:r w:rsidRPr="00800504">
        <w:t xml:space="preserve">, </w:t>
      </w:r>
      <w:proofErr w:type="spellStart"/>
      <w:r w:rsidRPr="00800504">
        <w:t>odgovoran</w:t>
      </w:r>
      <w:proofErr w:type="spellEnd"/>
      <w:r w:rsidRPr="00800504">
        <w:t xml:space="preserve"> </w:t>
      </w:r>
      <w:proofErr w:type="spellStart"/>
      <w:r w:rsidRPr="00800504">
        <w:t>načelnik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>:</w:t>
      </w:r>
    </w:p>
    <w:p w14:paraId="2E0B72A0" w14:textId="77777777" w:rsidR="00800504" w:rsidRPr="00800504" w:rsidRDefault="00800504" w:rsidP="00800504">
      <w:pPr>
        <w:jc w:val="center"/>
      </w:pPr>
      <w:r w:rsidRPr="00800504">
        <w:t xml:space="preserve">1) </w:t>
      </w:r>
      <w:proofErr w:type="spellStart"/>
      <w:r w:rsidRPr="00800504">
        <w:t>nezakonita</w:t>
      </w:r>
      <w:proofErr w:type="spellEnd"/>
      <w:r w:rsidRPr="00800504">
        <w:t xml:space="preserve"> </w:t>
      </w:r>
      <w:proofErr w:type="spellStart"/>
      <w:r w:rsidRPr="00800504">
        <w:t>upotreba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proofErr w:type="gramStart"/>
      <w:r w:rsidRPr="00800504">
        <w:t>prinude</w:t>
      </w:r>
      <w:proofErr w:type="spellEnd"/>
      <w:r w:rsidRPr="00800504">
        <w:t>;</w:t>
      </w:r>
      <w:proofErr w:type="gramEnd"/>
    </w:p>
    <w:p w14:paraId="08393E1E" w14:textId="77777777" w:rsidR="00800504" w:rsidRPr="00800504" w:rsidRDefault="00800504" w:rsidP="00800504">
      <w:pPr>
        <w:jc w:val="center"/>
      </w:pPr>
      <w:r w:rsidRPr="00800504">
        <w:t xml:space="preserve">2) </w:t>
      </w:r>
      <w:proofErr w:type="spellStart"/>
      <w:r w:rsidRPr="00800504">
        <w:t>davanje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</w:t>
      </w:r>
      <w:proofErr w:type="spellStart"/>
      <w:r w:rsidRPr="00800504">
        <w:t>neovlašćenim</w:t>
      </w:r>
      <w:proofErr w:type="spellEnd"/>
      <w:r w:rsidRPr="00800504">
        <w:t xml:space="preserve"> </w:t>
      </w:r>
      <w:proofErr w:type="spellStart"/>
      <w:proofErr w:type="gramStart"/>
      <w:r w:rsidRPr="00800504">
        <w:t>licima</w:t>
      </w:r>
      <w:proofErr w:type="spellEnd"/>
      <w:r w:rsidRPr="00800504">
        <w:t>;</w:t>
      </w:r>
      <w:proofErr w:type="gramEnd"/>
    </w:p>
    <w:p w14:paraId="1710BE25" w14:textId="77777777" w:rsidR="00800504" w:rsidRPr="00800504" w:rsidRDefault="00800504" w:rsidP="00800504">
      <w:pPr>
        <w:jc w:val="center"/>
      </w:pPr>
      <w:r w:rsidRPr="00800504">
        <w:t xml:space="preserve">3) </w:t>
      </w:r>
      <w:proofErr w:type="spellStart"/>
      <w:r w:rsidRPr="00800504">
        <w:t>iznošenje</w:t>
      </w:r>
      <w:proofErr w:type="spellEnd"/>
      <w:r w:rsidRPr="00800504">
        <w:t xml:space="preserve"> </w:t>
      </w:r>
      <w:proofErr w:type="spellStart"/>
      <w:r w:rsidRPr="00800504">
        <w:t>neistinitih</w:t>
      </w:r>
      <w:proofErr w:type="spellEnd"/>
      <w:r w:rsidRPr="00800504">
        <w:t xml:space="preserve"> </w:t>
      </w:r>
      <w:proofErr w:type="spellStart"/>
      <w:r w:rsidRPr="00800504">
        <w:t>podataka</w:t>
      </w:r>
      <w:proofErr w:type="spellEnd"/>
      <w:r w:rsidRPr="00800504">
        <w:t xml:space="preserve"> o </w:t>
      </w:r>
      <w:proofErr w:type="spellStart"/>
      <w:r w:rsidRPr="00800504">
        <w:t>komunalnoj</w:t>
      </w:r>
      <w:proofErr w:type="spellEnd"/>
      <w:r w:rsidRPr="00800504">
        <w:t xml:space="preserve"> </w:t>
      </w:r>
      <w:proofErr w:type="spellStart"/>
      <w:proofErr w:type="gramStart"/>
      <w:r w:rsidRPr="00800504">
        <w:t>policiji</w:t>
      </w:r>
      <w:proofErr w:type="spellEnd"/>
      <w:r w:rsidRPr="00800504">
        <w:t>;</w:t>
      </w:r>
      <w:proofErr w:type="gramEnd"/>
    </w:p>
    <w:p w14:paraId="785B6296" w14:textId="77777777" w:rsidR="00800504" w:rsidRPr="00800504" w:rsidRDefault="00800504" w:rsidP="00800504">
      <w:pPr>
        <w:jc w:val="center"/>
      </w:pPr>
      <w:r w:rsidRPr="00800504">
        <w:t xml:space="preserve">4) </w:t>
      </w:r>
      <w:proofErr w:type="spellStart"/>
      <w:r w:rsidRPr="00800504">
        <w:t>samovoljno</w:t>
      </w:r>
      <w:proofErr w:type="spellEnd"/>
      <w:r w:rsidRPr="00800504">
        <w:t xml:space="preserve"> </w:t>
      </w:r>
      <w:proofErr w:type="spellStart"/>
      <w:r w:rsidRPr="00800504">
        <w:t>napuštanje</w:t>
      </w:r>
      <w:proofErr w:type="spellEnd"/>
      <w:r w:rsidRPr="00800504">
        <w:t xml:space="preserve"> </w:t>
      </w:r>
      <w:proofErr w:type="spellStart"/>
      <w:r w:rsidRPr="00800504">
        <w:t>radnog</w:t>
      </w:r>
      <w:proofErr w:type="spellEnd"/>
      <w:r w:rsidRPr="00800504">
        <w:t xml:space="preserve"> </w:t>
      </w:r>
      <w:proofErr w:type="spellStart"/>
      <w:proofErr w:type="gramStart"/>
      <w:r w:rsidRPr="00800504">
        <w:t>mjesta</w:t>
      </w:r>
      <w:proofErr w:type="spellEnd"/>
      <w:r w:rsidRPr="00800504">
        <w:t>;</w:t>
      </w:r>
      <w:proofErr w:type="gramEnd"/>
    </w:p>
    <w:p w14:paraId="64E209D4" w14:textId="77777777" w:rsidR="00800504" w:rsidRPr="00800504" w:rsidRDefault="00800504" w:rsidP="00800504">
      <w:pPr>
        <w:jc w:val="center"/>
      </w:pPr>
      <w:r w:rsidRPr="00800504">
        <w:t xml:space="preserve">5) </w:t>
      </w:r>
      <w:proofErr w:type="spellStart"/>
      <w:r w:rsidRPr="00800504">
        <w:t>samovoljno</w:t>
      </w:r>
      <w:proofErr w:type="spellEnd"/>
      <w:r w:rsidRPr="00800504">
        <w:t xml:space="preserve"> </w:t>
      </w:r>
      <w:proofErr w:type="spellStart"/>
      <w:r w:rsidRPr="00800504">
        <w:t>napuštanje</w:t>
      </w:r>
      <w:proofErr w:type="spellEnd"/>
      <w:r w:rsidRPr="00800504">
        <w:t xml:space="preserve"> </w:t>
      </w:r>
      <w:proofErr w:type="spellStart"/>
      <w:r w:rsidRPr="00800504">
        <w:t>službenih</w:t>
      </w:r>
      <w:proofErr w:type="spellEnd"/>
      <w:r w:rsidRPr="00800504">
        <w:t xml:space="preserve"> </w:t>
      </w:r>
      <w:proofErr w:type="spellStart"/>
      <w:r w:rsidRPr="00800504">
        <w:t>prostorija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mjesta</w:t>
      </w:r>
      <w:proofErr w:type="spellEnd"/>
      <w:r w:rsidRPr="00800504">
        <w:t xml:space="preserve"> </w:t>
      </w:r>
      <w:proofErr w:type="spellStart"/>
      <w:r w:rsidRPr="00800504">
        <w:t>određenog</w:t>
      </w:r>
      <w:proofErr w:type="spellEnd"/>
      <w:r w:rsidRPr="00800504">
        <w:t xml:space="preserve"> za </w:t>
      </w:r>
      <w:proofErr w:type="spellStart"/>
      <w:proofErr w:type="gramStart"/>
      <w:r w:rsidRPr="00800504">
        <w:t>pripravnost</w:t>
      </w:r>
      <w:proofErr w:type="spellEnd"/>
      <w:r w:rsidRPr="00800504">
        <w:t>;</w:t>
      </w:r>
      <w:proofErr w:type="gramEnd"/>
    </w:p>
    <w:p w14:paraId="4E9FF53D" w14:textId="77777777" w:rsidR="00800504" w:rsidRPr="00800504" w:rsidRDefault="00800504" w:rsidP="00800504">
      <w:pPr>
        <w:jc w:val="center"/>
      </w:pPr>
      <w:r w:rsidRPr="00800504">
        <w:t xml:space="preserve">6) </w:t>
      </w:r>
      <w:proofErr w:type="spellStart"/>
      <w:r w:rsidRPr="00800504">
        <w:t>izdavanje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izvršavanje</w:t>
      </w:r>
      <w:proofErr w:type="spellEnd"/>
      <w:r w:rsidRPr="00800504">
        <w:t xml:space="preserve"> </w:t>
      </w:r>
      <w:proofErr w:type="spellStart"/>
      <w:r w:rsidRPr="00800504">
        <w:t>naređenja</w:t>
      </w:r>
      <w:proofErr w:type="spellEnd"/>
      <w:r w:rsidRPr="00800504">
        <w:t xml:space="preserve"> </w:t>
      </w:r>
      <w:proofErr w:type="spellStart"/>
      <w:r w:rsidRPr="00800504">
        <w:t>kojim</w:t>
      </w:r>
      <w:proofErr w:type="spellEnd"/>
      <w:r w:rsidRPr="00800504">
        <w:t xml:space="preserve"> se </w:t>
      </w:r>
      <w:proofErr w:type="spellStart"/>
      <w:r w:rsidRPr="00800504">
        <w:t>protivpravno</w:t>
      </w:r>
      <w:proofErr w:type="spellEnd"/>
      <w:r w:rsidRPr="00800504">
        <w:t xml:space="preserve"> </w:t>
      </w:r>
      <w:proofErr w:type="spellStart"/>
      <w:r w:rsidRPr="00800504">
        <w:t>ugrožava</w:t>
      </w:r>
      <w:proofErr w:type="spellEnd"/>
      <w:r w:rsidRPr="00800504">
        <w:t xml:space="preserve"> </w:t>
      </w:r>
      <w:proofErr w:type="spellStart"/>
      <w:r w:rsidRPr="00800504">
        <w:t>bezbjednost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proofErr w:type="gramStart"/>
      <w:r w:rsidRPr="00800504">
        <w:t>imovine</w:t>
      </w:r>
      <w:proofErr w:type="spellEnd"/>
      <w:r w:rsidRPr="00800504">
        <w:t>;</w:t>
      </w:r>
      <w:proofErr w:type="gramEnd"/>
    </w:p>
    <w:p w14:paraId="698FFC3A" w14:textId="77777777" w:rsidR="00800504" w:rsidRPr="00800504" w:rsidRDefault="00800504" w:rsidP="00800504">
      <w:pPr>
        <w:jc w:val="center"/>
      </w:pPr>
      <w:r w:rsidRPr="00800504">
        <w:t xml:space="preserve">7) </w:t>
      </w:r>
      <w:proofErr w:type="spellStart"/>
      <w:r w:rsidRPr="00800504">
        <w:t>nepreduzimanje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nedovoljno</w:t>
      </w:r>
      <w:proofErr w:type="spellEnd"/>
      <w:r w:rsidRPr="00800504">
        <w:t xml:space="preserve"> </w:t>
      </w:r>
      <w:proofErr w:type="spellStart"/>
      <w:r w:rsidRPr="00800504">
        <w:t>preduzimanje</w:t>
      </w:r>
      <w:proofErr w:type="spellEnd"/>
      <w:r w:rsidRPr="00800504">
        <w:t xml:space="preserve"> </w:t>
      </w:r>
      <w:proofErr w:type="spellStart"/>
      <w:r w:rsidRPr="00800504">
        <w:t>mjera</w:t>
      </w:r>
      <w:proofErr w:type="spellEnd"/>
      <w:r w:rsidRPr="00800504">
        <w:t xml:space="preserve"> za </w:t>
      </w:r>
      <w:proofErr w:type="spellStart"/>
      <w:r w:rsidRPr="00800504">
        <w:t>bezbjednost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, </w:t>
      </w:r>
      <w:proofErr w:type="spellStart"/>
      <w:r w:rsidRPr="00800504">
        <w:t>imovine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povjerenih</w:t>
      </w:r>
      <w:proofErr w:type="spellEnd"/>
      <w:r w:rsidRPr="00800504">
        <w:t xml:space="preserve"> </w:t>
      </w:r>
      <w:proofErr w:type="spellStart"/>
      <w:proofErr w:type="gramStart"/>
      <w:r w:rsidRPr="00800504">
        <w:t>stvari</w:t>
      </w:r>
      <w:proofErr w:type="spellEnd"/>
      <w:r w:rsidRPr="00800504">
        <w:t>;</w:t>
      </w:r>
      <w:proofErr w:type="gramEnd"/>
    </w:p>
    <w:p w14:paraId="53CC1975" w14:textId="77777777" w:rsidR="00800504" w:rsidRPr="00800504" w:rsidRDefault="00800504" w:rsidP="00800504">
      <w:pPr>
        <w:jc w:val="center"/>
      </w:pPr>
      <w:r w:rsidRPr="00800504">
        <w:t xml:space="preserve">8) </w:t>
      </w:r>
      <w:proofErr w:type="spellStart"/>
      <w:r w:rsidRPr="00800504">
        <w:t>svaka</w:t>
      </w:r>
      <w:proofErr w:type="spellEnd"/>
      <w:r w:rsidRPr="00800504">
        <w:t xml:space="preserve"> </w:t>
      </w:r>
      <w:proofErr w:type="spellStart"/>
      <w:r w:rsidRPr="00800504">
        <w:t>radnja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propuštanje</w:t>
      </w:r>
      <w:proofErr w:type="spellEnd"/>
      <w:r w:rsidRPr="00800504">
        <w:t xml:space="preserve"> </w:t>
      </w:r>
      <w:proofErr w:type="spellStart"/>
      <w:r w:rsidRPr="00800504">
        <w:t>radnje</w:t>
      </w:r>
      <w:proofErr w:type="spellEnd"/>
      <w:r w:rsidRPr="00800504">
        <w:t xml:space="preserve"> </w:t>
      </w:r>
      <w:proofErr w:type="spellStart"/>
      <w:r w:rsidRPr="00800504">
        <w:t>kojom</w:t>
      </w:r>
      <w:proofErr w:type="spellEnd"/>
      <w:r w:rsidRPr="00800504">
        <w:t xml:space="preserve"> se </w:t>
      </w:r>
      <w:proofErr w:type="spellStart"/>
      <w:r w:rsidRPr="00800504">
        <w:t>onemogućava</w:t>
      </w:r>
      <w:proofErr w:type="spellEnd"/>
      <w:r w:rsidRPr="00800504">
        <w:t xml:space="preserve">, </w:t>
      </w:r>
      <w:proofErr w:type="spellStart"/>
      <w:r w:rsidRPr="00800504">
        <w:t>ometa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otežava</w:t>
      </w:r>
      <w:proofErr w:type="spellEnd"/>
      <w:r w:rsidRPr="00800504">
        <w:t xml:space="preserve"> </w:t>
      </w:r>
      <w:proofErr w:type="spellStart"/>
      <w:r w:rsidRPr="00800504">
        <w:t>izvršavanje</w:t>
      </w:r>
      <w:proofErr w:type="spellEnd"/>
      <w:r w:rsidRPr="00800504">
        <w:t xml:space="preserve"> </w:t>
      </w:r>
      <w:proofErr w:type="spellStart"/>
      <w:r w:rsidRPr="00800504">
        <w:t>službenih</w:t>
      </w:r>
      <w:proofErr w:type="spellEnd"/>
      <w:r w:rsidRPr="00800504">
        <w:t xml:space="preserve"> </w:t>
      </w:r>
      <w:proofErr w:type="spellStart"/>
      <w:proofErr w:type="gramStart"/>
      <w:r w:rsidRPr="00800504">
        <w:t>zadataka</w:t>
      </w:r>
      <w:proofErr w:type="spellEnd"/>
      <w:r w:rsidRPr="00800504">
        <w:t>;</w:t>
      </w:r>
      <w:proofErr w:type="gramEnd"/>
    </w:p>
    <w:p w14:paraId="57F975EB" w14:textId="77777777" w:rsidR="00800504" w:rsidRPr="00800504" w:rsidRDefault="00800504" w:rsidP="00800504">
      <w:pPr>
        <w:jc w:val="center"/>
      </w:pPr>
      <w:r w:rsidRPr="00800504">
        <w:t xml:space="preserve">9) </w:t>
      </w:r>
      <w:proofErr w:type="spellStart"/>
      <w:r w:rsidRPr="00800504">
        <w:t>gubljenje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oštećenje</w:t>
      </w:r>
      <w:proofErr w:type="spellEnd"/>
      <w:r w:rsidRPr="00800504">
        <w:t xml:space="preserve"> </w:t>
      </w:r>
      <w:proofErr w:type="spellStart"/>
      <w:r w:rsidRPr="00800504">
        <w:t>tehnike</w:t>
      </w:r>
      <w:proofErr w:type="spellEnd"/>
      <w:r w:rsidRPr="00800504">
        <w:t xml:space="preserve">, </w:t>
      </w:r>
      <w:proofErr w:type="spellStart"/>
      <w:r w:rsidRPr="00800504">
        <w:t>opreme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sredstava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je </w:t>
      </w:r>
      <w:proofErr w:type="spellStart"/>
      <w:r w:rsidRPr="00800504">
        <w:t>komunalni</w:t>
      </w:r>
      <w:proofErr w:type="spellEnd"/>
      <w:r w:rsidRPr="00800504">
        <w:t xml:space="preserve"> </w:t>
      </w:r>
      <w:proofErr w:type="spellStart"/>
      <w:r w:rsidRPr="00800504">
        <w:t>policajac</w:t>
      </w:r>
      <w:proofErr w:type="spellEnd"/>
      <w:r w:rsidRPr="00800504">
        <w:t xml:space="preserve"> </w:t>
      </w:r>
      <w:proofErr w:type="spellStart"/>
      <w:r w:rsidRPr="00800504">
        <w:t>zadužen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ih</w:t>
      </w:r>
      <w:proofErr w:type="spellEnd"/>
      <w:r w:rsidRPr="00800504">
        <w:t xml:space="preserve"> </w:t>
      </w:r>
      <w:proofErr w:type="spellStart"/>
      <w:r w:rsidRPr="00800504">
        <w:t>koristi</w:t>
      </w:r>
      <w:proofErr w:type="spellEnd"/>
      <w:r w:rsidRPr="00800504">
        <w:t xml:space="preserve"> u </w:t>
      </w:r>
      <w:proofErr w:type="spellStart"/>
      <w:r w:rsidRPr="00800504">
        <w:t>obavljanju</w:t>
      </w:r>
      <w:proofErr w:type="spellEnd"/>
      <w:r w:rsidRPr="00800504">
        <w:t xml:space="preserve"> </w:t>
      </w:r>
      <w:proofErr w:type="spellStart"/>
      <w:r w:rsidRPr="00800504">
        <w:t>službenih</w:t>
      </w:r>
      <w:proofErr w:type="spellEnd"/>
      <w:r w:rsidRPr="00800504">
        <w:t xml:space="preserve"> </w:t>
      </w:r>
      <w:proofErr w:type="spellStart"/>
      <w:proofErr w:type="gramStart"/>
      <w:r w:rsidRPr="00800504">
        <w:t>zadataka</w:t>
      </w:r>
      <w:proofErr w:type="spellEnd"/>
      <w:r w:rsidRPr="00800504">
        <w:t>;</w:t>
      </w:r>
      <w:proofErr w:type="gramEnd"/>
    </w:p>
    <w:p w14:paraId="182D9F1A" w14:textId="77777777" w:rsidR="00800504" w:rsidRPr="00800504" w:rsidRDefault="00800504" w:rsidP="00800504">
      <w:pPr>
        <w:jc w:val="center"/>
      </w:pPr>
      <w:r w:rsidRPr="00800504">
        <w:t xml:space="preserve">10) </w:t>
      </w:r>
      <w:proofErr w:type="spellStart"/>
      <w:r w:rsidRPr="00800504">
        <w:t>nepreduzimanje</w:t>
      </w:r>
      <w:proofErr w:type="spellEnd"/>
      <w:r w:rsidRPr="00800504">
        <w:t xml:space="preserve"> </w:t>
      </w:r>
      <w:proofErr w:type="spellStart"/>
      <w:r w:rsidRPr="00800504">
        <w:t>mjera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nepružanje</w:t>
      </w:r>
      <w:proofErr w:type="spellEnd"/>
      <w:r w:rsidRPr="00800504">
        <w:t xml:space="preserve"> </w:t>
      </w:r>
      <w:proofErr w:type="spellStart"/>
      <w:r w:rsidRPr="00800504">
        <w:t>pomoći</w:t>
      </w:r>
      <w:proofErr w:type="spellEnd"/>
      <w:r w:rsidRPr="00800504">
        <w:t xml:space="preserve">, u </w:t>
      </w:r>
      <w:proofErr w:type="spellStart"/>
      <w:r w:rsidRPr="00800504">
        <w:t>okviru</w:t>
      </w:r>
      <w:proofErr w:type="spellEnd"/>
      <w:r w:rsidRPr="00800504">
        <w:t xml:space="preserve"> </w:t>
      </w:r>
      <w:proofErr w:type="spellStart"/>
      <w:r w:rsidRPr="00800504">
        <w:t>svojih</w:t>
      </w:r>
      <w:proofErr w:type="spellEnd"/>
      <w:r w:rsidRPr="00800504">
        <w:t xml:space="preserve"> </w:t>
      </w:r>
      <w:proofErr w:type="spellStart"/>
      <w:r w:rsidRPr="00800504">
        <w:t>službenih</w:t>
      </w:r>
      <w:proofErr w:type="spellEnd"/>
      <w:r w:rsidRPr="00800504">
        <w:t xml:space="preserve"> </w:t>
      </w:r>
      <w:proofErr w:type="spellStart"/>
      <w:r w:rsidRPr="00800504">
        <w:t>obaveza</w:t>
      </w:r>
      <w:proofErr w:type="spellEnd"/>
      <w:r w:rsidRPr="00800504">
        <w:t xml:space="preserve">, </w:t>
      </w:r>
      <w:proofErr w:type="spellStart"/>
      <w:r w:rsidRPr="00800504">
        <w:t>organima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javnim</w:t>
      </w:r>
      <w:proofErr w:type="spellEnd"/>
      <w:r w:rsidRPr="00800504">
        <w:t xml:space="preserve"> </w:t>
      </w:r>
      <w:proofErr w:type="spellStart"/>
      <w:r w:rsidRPr="00800504">
        <w:t>službama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osniva</w:t>
      </w:r>
      <w:proofErr w:type="spellEnd"/>
      <w:r w:rsidRPr="00800504">
        <w:t xml:space="preserve"> </w:t>
      </w:r>
      <w:proofErr w:type="spellStart"/>
      <w:proofErr w:type="gramStart"/>
      <w:r w:rsidRPr="00800504">
        <w:t>opština</w:t>
      </w:r>
      <w:proofErr w:type="spellEnd"/>
      <w:r w:rsidRPr="00800504">
        <w:t>;</w:t>
      </w:r>
      <w:proofErr w:type="gramEnd"/>
    </w:p>
    <w:p w14:paraId="293D5D0C" w14:textId="77777777" w:rsidR="00800504" w:rsidRPr="00800504" w:rsidRDefault="00800504" w:rsidP="00800504">
      <w:pPr>
        <w:jc w:val="center"/>
      </w:pPr>
      <w:r w:rsidRPr="00800504">
        <w:t xml:space="preserve">11) </w:t>
      </w:r>
      <w:proofErr w:type="spellStart"/>
      <w:r w:rsidRPr="00800504">
        <w:t>protivpravno</w:t>
      </w:r>
      <w:proofErr w:type="spellEnd"/>
      <w:r w:rsidRPr="00800504">
        <w:t xml:space="preserve"> </w:t>
      </w:r>
      <w:proofErr w:type="spellStart"/>
      <w:r w:rsidRPr="00800504">
        <w:t>pribavljanje</w:t>
      </w:r>
      <w:proofErr w:type="spellEnd"/>
      <w:r w:rsidRPr="00800504">
        <w:t xml:space="preserve"> </w:t>
      </w:r>
      <w:proofErr w:type="spellStart"/>
      <w:r w:rsidRPr="00800504">
        <w:t>lične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imovinske</w:t>
      </w:r>
      <w:proofErr w:type="spellEnd"/>
      <w:r w:rsidRPr="00800504">
        <w:t xml:space="preserve"> </w:t>
      </w:r>
      <w:proofErr w:type="spellStart"/>
      <w:r w:rsidRPr="00800504">
        <w:t>koristi</w:t>
      </w:r>
      <w:proofErr w:type="spellEnd"/>
      <w:r w:rsidRPr="00800504">
        <w:t xml:space="preserve"> za </w:t>
      </w:r>
      <w:proofErr w:type="spellStart"/>
      <w:r w:rsidRPr="00800504">
        <w:t>sebe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drugog</w:t>
      </w:r>
      <w:proofErr w:type="spellEnd"/>
      <w:r w:rsidRPr="00800504">
        <w:t xml:space="preserve"> u </w:t>
      </w:r>
      <w:proofErr w:type="spellStart"/>
      <w:r w:rsidRPr="00800504">
        <w:t>vezi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obavljanjem</w:t>
      </w:r>
      <w:proofErr w:type="spellEnd"/>
      <w:r w:rsidRPr="00800504">
        <w:t xml:space="preserve"> </w:t>
      </w:r>
      <w:proofErr w:type="spellStart"/>
      <w:r w:rsidRPr="00800504">
        <w:t>službenih</w:t>
      </w:r>
      <w:proofErr w:type="spellEnd"/>
      <w:r w:rsidRPr="00800504">
        <w:t xml:space="preserve"> </w:t>
      </w:r>
      <w:proofErr w:type="spellStart"/>
      <w:proofErr w:type="gramStart"/>
      <w:r w:rsidRPr="00800504">
        <w:t>zadataka</w:t>
      </w:r>
      <w:proofErr w:type="spellEnd"/>
      <w:r w:rsidRPr="00800504">
        <w:t>;</w:t>
      </w:r>
      <w:proofErr w:type="gramEnd"/>
    </w:p>
    <w:p w14:paraId="32275C78" w14:textId="77777777" w:rsidR="00800504" w:rsidRPr="00800504" w:rsidRDefault="00800504" w:rsidP="00800504">
      <w:pPr>
        <w:jc w:val="center"/>
      </w:pPr>
      <w:r w:rsidRPr="00800504">
        <w:t xml:space="preserve">12) </w:t>
      </w:r>
      <w:proofErr w:type="spellStart"/>
      <w:r w:rsidRPr="00800504">
        <w:t>izdavanje</w:t>
      </w:r>
      <w:proofErr w:type="spellEnd"/>
      <w:r w:rsidRPr="00800504">
        <w:t xml:space="preserve"> </w:t>
      </w:r>
      <w:proofErr w:type="spellStart"/>
      <w:r w:rsidRPr="00800504">
        <w:t>naređenja</w:t>
      </w:r>
      <w:proofErr w:type="spellEnd"/>
      <w:r w:rsidRPr="00800504">
        <w:t xml:space="preserve"> </w:t>
      </w:r>
      <w:proofErr w:type="spellStart"/>
      <w:r w:rsidRPr="00800504">
        <w:t>čije</w:t>
      </w:r>
      <w:proofErr w:type="spellEnd"/>
      <w:r w:rsidRPr="00800504">
        <w:t xml:space="preserve"> bi </w:t>
      </w:r>
      <w:proofErr w:type="spellStart"/>
      <w:r w:rsidRPr="00800504">
        <w:t>izvršenje</w:t>
      </w:r>
      <w:proofErr w:type="spellEnd"/>
      <w:r w:rsidRPr="00800504">
        <w:t xml:space="preserve"> </w:t>
      </w:r>
      <w:proofErr w:type="spellStart"/>
      <w:r w:rsidRPr="00800504">
        <w:t>predstavljalo</w:t>
      </w:r>
      <w:proofErr w:type="spellEnd"/>
      <w:r w:rsidRPr="00800504">
        <w:t xml:space="preserve"> </w:t>
      </w:r>
      <w:proofErr w:type="spellStart"/>
      <w:r w:rsidRPr="00800504">
        <w:t>krivično</w:t>
      </w:r>
      <w:proofErr w:type="spellEnd"/>
      <w:r w:rsidRPr="00800504">
        <w:t xml:space="preserve"> </w:t>
      </w:r>
      <w:proofErr w:type="spellStart"/>
      <w:proofErr w:type="gramStart"/>
      <w:r w:rsidRPr="00800504">
        <w:t>djelo</w:t>
      </w:r>
      <w:proofErr w:type="spellEnd"/>
      <w:r w:rsidRPr="00800504">
        <w:t>;</w:t>
      </w:r>
      <w:proofErr w:type="gramEnd"/>
    </w:p>
    <w:p w14:paraId="2B132988" w14:textId="77777777" w:rsidR="00800504" w:rsidRPr="00800504" w:rsidRDefault="00800504" w:rsidP="00800504">
      <w:pPr>
        <w:jc w:val="center"/>
      </w:pPr>
      <w:r w:rsidRPr="00800504">
        <w:t xml:space="preserve">13) </w:t>
      </w:r>
      <w:proofErr w:type="spellStart"/>
      <w:r w:rsidRPr="00800504">
        <w:t>prikrivanje</w:t>
      </w:r>
      <w:proofErr w:type="spellEnd"/>
      <w:r w:rsidRPr="00800504">
        <w:t xml:space="preserve"> </w:t>
      </w:r>
      <w:proofErr w:type="spellStart"/>
      <w:r w:rsidRPr="00800504">
        <w:t>izvršenja</w:t>
      </w:r>
      <w:proofErr w:type="spellEnd"/>
      <w:r w:rsidRPr="00800504">
        <w:t xml:space="preserve"> </w:t>
      </w:r>
      <w:proofErr w:type="spellStart"/>
      <w:r w:rsidRPr="00800504">
        <w:t>teže</w:t>
      </w:r>
      <w:proofErr w:type="spellEnd"/>
      <w:r w:rsidRPr="00800504">
        <w:t xml:space="preserve"> </w:t>
      </w:r>
      <w:proofErr w:type="spellStart"/>
      <w:r w:rsidRPr="00800504">
        <w:t>povrede</w:t>
      </w:r>
      <w:proofErr w:type="spellEnd"/>
      <w:r w:rsidRPr="00800504">
        <w:t xml:space="preserve"> </w:t>
      </w:r>
      <w:proofErr w:type="spellStart"/>
      <w:r w:rsidRPr="00800504">
        <w:t>službenih</w:t>
      </w:r>
      <w:proofErr w:type="spellEnd"/>
      <w:r w:rsidRPr="00800504">
        <w:t xml:space="preserve"> </w:t>
      </w:r>
      <w:proofErr w:type="spellStart"/>
      <w:r w:rsidRPr="00800504">
        <w:t>dužnosti</w:t>
      </w:r>
      <w:proofErr w:type="spellEnd"/>
      <w:r w:rsidRPr="00800504">
        <w:t xml:space="preserve"> od </w:t>
      </w:r>
      <w:proofErr w:type="spellStart"/>
      <w:r w:rsidRPr="00800504">
        <w:t>strane</w:t>
      </w:r>
      <w:proofErr w:type="spellEnd"/>
      <w:r w:rsidRPr="00800504">
        <w:t xml:space="preserve"> </w:t>
      </w:r>
      <w:proofErr w:type="spellStart"/>
      <w:r w:rsidRPr="00800504">
        <w:t>neposrednog</w:t>
      </w:r>
      <w:proofErr w:type="spellEnd"/>
      <w:r w:rsidRPr="00800504">
        <w:t xml:space="preserve"> </w:t>
      </w:r>
      <w:proofErr w:type="spellStart"/>
      <w:proofErr w:type="gramStart"/>
      <w:r w:rsidRPr="00800504">
        <w:t>rukovodioca</w:t>
      </w:r>
      <w:proofErr w:type="spellEnd"/>
      <w:r w:rsidRPr="00800504">
        <w:t>;</w:t>
      </w:r>
      <w:proofErr w:type="gramEnd"/>
    </w:p>
    <w:p w14:paraId="192D1A41" w14:textId="77777777" w:rsidR="00800504" w:rsidRPr="00800504" w:rsidRDefault="00800504" w:rsidP="00800504">
      <w:pPr>
        <w:jc w:val="center"/>
      </w:pPr>
      <w:r w:rsidRPr="00800504">
        <w:t xml:space="preserve">14) </w:t>
      </w:r>
      <w:proofErr w:type="spellStart"/>
      <w:r w:rsidRPr="00800504">
        <w:t>davanje</w:t>
      </w:r>
      <w:proofErr w:type="spellEnd"/>
      <w:r w:rsidRPr="00800504">
        <w:t xml:space="preserve"> </w:t>
      </w:r>
      <w:proofErr w:type="spellStart"/>
      <w:r w:rsidRPr="00800504">
        <w:t>izjava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saopštenja</w:t>
      </w:r>
      <w:proofErr w:type="spellEnd"/>
      <w:r w:rsidRPr="00800504">
        <w:t xml:space="preserve"> bez </w:t>
      </w:r>
      <w:proofErr w:type="spellStart"/>
      <w:r w:rsidRPr="00800504">
        <w:t>odobrenja</w:t>
      </w:r>
      <w:proofErr w:type="spellEnd"/>
      <w:r w:rsidRPr="00800504">
        <w:t xml:space="preserve"> </w:t>
      </w:r>
      <w:proofErr w:type="spellStart"/>
      <w:r w:rsidRPr="00800504">
        <w:t>načelnika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on </w:t>
      </w:r>
      <w:proofErr w:type="spellStart"/>
      <w:proofErr w:type="gramStart"/>
      <w:r w:rsidRPr="00800504">
        <w:t>ovlasti</w:t>
      </w:r>
      <w:proofErr w:type="spellEnd"/>
      <w:r w:rsidRPr="00800504">
        <w:t>;</w:t>
      </w:r>
      <w:proofErr w:type="gramEnd"/>
    </w:p>
    <w:p w14:paraId="7254ECE7" w14:textId="77777777" w:rsidR="00800504" w:rsidRPr="00800504" w:rsidRDefault="00800504" w:rsidP="00800504">
      <w:pPr>
        <w:jc w:val="center"/>
      </w:pPr>
      <w:r w:rsidRPr="00800504">
        <w:t xml:space="preserve">15) </w:t>
      </w:r>
      <w:proofErr w:type="spellStart"/>
      <w:r w:rsidRPr="00800504">
        <w:t>nepodvrgavanje</w:t>
      </w:r>
      <w:proofErr w:type="spellEnd"/>
      <w:r w:rsidRPr="00800504">
        <w:t xml:space="preserve"> </w:t>
      </w:r>
      <w:proofErr w:type="spellStart"/>
      <w:r w:rsidRPr="00800504">
        <w:t>vanrednom</w:t>
      </w:r>
      <w:proofErr w:type="spellEnd"/>
      <w:r w:rsidRPr="00800504">
        <w:t xml:space="preserve"> </w:t>
      </w:r>
      <w:proofErr w:type="spellStart"/>
      <w:r w:rsidRPr="00800504">
        <w:t>kontrolnom</w:t>
      </w:r>
      <w:proofErr w:type="spellEnd"/>
      <w:r w:rsidRPr="00800504">
        <w:t xml:space="preserve"> </w:t>
      </w:r>
      <w:proofErr w:type="spellStart"/>
      <w:r w:rsidRPr="00800504">
        <w:t>zdravstvenom</w:t>
      </w:r>
      <w:proofErr w:type="spellEnd"/>
      <w:r w:rsidRPr="00800504">
        <w:t xml:space="preserve"> </w:t>
      </w:r>
      <w:proofErr w:type="spellStart"/>
      <w:proofErr w:type="gramStart"/>
      <w:r w:rsidRPr="00800504">
        <w:t>pregledu</w:t>
      </w:r>
      <w:proofErr w:type="spellEnd"/>
      <w:r w:rsidRPr="00800504">
        <w:t>;</w:t>
      </w:r>
      <w:proofErr w:type="gramEnd"/>
    </w:p>
    <w:p w14:paraId="3F114A16" w14:textId="77777777" w:rsidR="00800504" w:rsidRPr="00800504" w:rsidRDefault="00800504" w:rsidP="00800504">
      <w:pPr>
        <w:jc w:val="center"/>
      </w:pPr>
      <w:r w:rsidRPr="00800504">
        <w:lastRenderedPageBreak/>
        <w:t xml:space="preserve">16) </w:t>
      </w:r>
      <w:proofErr w:type="spellStart"/>
      <w:r w:rsidRPr="00800504">
        <w:t>svaki</w:t>
      </w:r>
      <w:proofErr w:type="spellEnd"/>
      <w:r w:rsidRPr="00800504">
        <w:t xml:space="preserve"> vid </w:t>
      </w:r>
      <w:proofErr w:type="spellStart"/>
      <w:proofErr w:type="gramStart"/>
      <w:r w:rsidRPr="00800504">
        <w:t>korupcije</w:t>
      </w:r>
      <w:proofErr w:type="spellEnd"/>
      <w:r w:rsidRPr="00800504">
        <w:t>;</w:t>
      </w:r>
      <w:proofErr w:type="gramEnd"/>
    </w:p>
    <w:p w14:paraId="155404B0" w14:textId="77777777" w:rsidR="00800504" w:rsidRPr="00800504" w:rsidRDefault="00800504" w:rsidP="00800504">
      <w:pPr>
        <w:jc w:val="center"/>
      </w:pPr>
      <w:r w:rsidRPr="00800504">
        <w:t xml:space="preserve">17) </w:t>
      </w:r>
      <w:proofErr w:type="spellStart"/>
      <w:r w:rsidRPr="00800504">
        <w:t>nošenje</w:t>
      </w:r>
      <w:proofErr w:type="spellEnd"/>
      <w:r w:rsidRPr="00800504">
        <w:t xml:space="preserve"> </w:t>
      </w:r>
      <w:proofErr w:type="spellStart"/>
      <w:r w:rsidRPr="00800504">
        <w:t>uniforme</w:t>
      </w:r>
      <w:proofErr w:type="spellEnd"/>
      <w:r w:rsidRPr="00800504">
        <w:t xml:space="preserve"> van </w:t>
      </w:r>
      <w:proofErr w:type="spellStart"/>
      <w:r w:rsidRPr="00800504">
        <w:t>radnog</w:t>
      </w:r>
      <w:proofErr w:type="spellEnd"/>
      <w:r w:rsidRPr="00800504">
        <w:t xml:space="preserve"> </w:t>
      </w:r>
      <w:proofErr w:type="spellStart"/>
      <w:r w:rsidRPr="00800504">
        <w:t>vremena</w:t>
      </w:r>
      <w:proofErr w:type="spellEnd"/>
      <w:r w:rsidRPr="00800504">
        <w:t xml:space="preserve"> bez </w:t>
      </w:r>
      <w:proofErr w:type="spellStart"/>
      <w:r w:rsidRPr="00800504">
        <w:t>saglasnosti</w:t>
      </w:r>
      <w:proofErr w:type="spellEnd"/>
      <w:r w:rsidRPr="00800504">
        <w:t xml:space="preserve"> </w:t>
      </w:r>
      <w:proofErr w:type="spellStart"/>
      <w:r w:rsidRPr="00800504">
        <w:t>načelnika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>.</w:t>
      </w:r>
    </w:p>
    <w:p w14:paraId="53448D7B" w14:textId="77777777" w:rsidR="00800504" w:rsidRPr="00800504" w:rsidRDefault="00800504" w:rsidP="00800504">
      <w:pPr>
        <w:jc w:val="center"/>
        <w:rPr>
          <w:b/>
          <w:bCs/>
        </w:rPr>
      </w:pPr>
      <w:bookmarkStart w:id="121" w:name="str_65"/>
      <w:bookmarkEnd w:id="121"/>
      <w:proofErr w:type="spellStart"/>
      <w:r w:rsidRPr="00800504">
        <w:rPr>
          <w:b/>
          <w:bCs/>
        </w:rPr>
        <w:t>Pravo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sudsku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zaštitu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i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naknadu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štete</w:t>
      </w:r>
      <w:proofErr w:type="spellEnd"/>
    </w:p>
    <w:p w14:paraId="07F494B5" w14:textId="77777777" w:rsidR="00800504" w:rsidRPr="00800504" w:rsidRDefault="00800504" w:rsidP="00800504">
      <w:pPr>
        <w:jc w:val="center"/>
        <w:rPr>
          <w:b/>
          <w:bCs/>
        </w:rPr>
      </w:pPr>
      <w:bookmarkStart w:id="122" w:name="clan_54"/>
      <w:bookmarkEnd w:id="122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54</w:t>
      </w:r>
    </w:p>
    <w:p w14:paraId="4CF9A23E" w14:textId="77777777" w:rsidR="00800504" w:rsidRPr="00800504" w:rsidRDefault="00800504" w:rsidP="00800504">
      <w:pPr>
        <w:jc w:val="center"/>
      </w:pPr>
      <w:r w:rsidRPr="00800504">
        <w:t xml:space="preserve">Lice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smatra</w:t>
      </w:r>
      <w:proofErr w:type="spellEnd"/>
      <w:r w:rsidRPr="00800504">
        <w:t xml:space="preserve"> da </w:t>
      </w:r>
      <w:proofErr w:type="spellStart"/>
      <w:r w:rsidRPr="00800504">
        <w:t>su</w:t>
      </w:r>
      <w:proofErr w:type="spellEnd"/>
      <w:r w:rsidRPr="00800504">
        <w:t xml:space="preserve"> mu </w:t>
      </w:r>
      <w:proofErr w:type="spellStart"/>
      <w:r w:rsidRPr="00800504">
        <w:t>vršenjem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povrijeđena</w:t>
      </w:r>
      <w:proofErr w:type="spellEnd"/>
      <w:r w:rsidRPr="00800504">
        <w:t xml:space="preserve"> </w:t>
      </w:r>
      <w:proofErr w:type="spellStart"/>
      <w:r w:rsidRPr="00800504">
        <w:t>prava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slobode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mu je </w:t>
      </w:r>
      <w:proofErr w:type="spellStart"/>
      <w:r w:rsidRPr="00800504">
        <w:t>nanijeta</w:t>
      </w:r>
      <w:proofErr w:type="spellEnd"/>
      <w:r w:rsidRPr="00800504">
        <w:t xml:space="preserve"> </w:t>
      </w:r>
      <w:proofErr w:type="spellStart"/>
      <w:r w:rsidRPr="00800504">
        <w:t>šteta</w:t>
      </w:r>
      <w:proofErr w:type="spellEnd"/>
      <w:r w:rsidRPr="00800504">
        <w:t xml:space="preserve"> </w:t>
      </w:r>
      <w:proofErr w:type="spellStart"/>
      <w:r w:rsidRPr="00800504">
        <w:t>ima</w:t>
      </w:r>
      <w:proofErr w:type="spellEnd"/>
      <w:r w:rsidRPr="00800504">
        <w:t xml:space="preserve"> </w:t>
      </w:r>
      <w:proofErr w:type="spellStart"/>
      <w:r w:rsidRPr="00800504">
        <w:t>pravo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sudsku</w:t>
      </w:r>
      <w:proofErr w:type="spellEnd"/>
      <w:r w:rsidRPr="00800504">
        <w:t xml:space="preserve"> </w:t>
      </w:r>
      <w:proofErr w:type="spellStart"/>
      <w:r w:rsidRPr="00800504">
        <w:t>zaštitu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naknadu</w:t>
      </w:r>
      <w:proofErr w:type="spellEnd"/>
      <w:r w:rsidRPr="00800504">
        <w:t xml:space="preserve"> </w:t>
      </w:r>
      <w:proofErr w:type="spellStart"/>
      <w:r w:rsidRPr="00800504">
        <w:t>štete</w:t>
      </w:r>
      <w:proofErr w:type="spellEnd"/>
      <w:r w:rsidRPr="00800504">
        <w:t>.</w:t>
      </w:r>
    </w:p>
    <w:p w14:paraId="1FD21119" w14:textId="77777777" w:rsidR="00800504" w:rsidRPr="00800504" w:rsidRDefault="00800504" w:rsidP="00800504">
      <w:pPr>
        <w:jc w:val="center"/>
      </w:pPr>
      <w:bookmarkStart w:id="123" w:name="str_66"/>
      <w:bookmarkEnd w:id="123"/>
      <w:r w:rsidRPr="00800504">
        <w:t>V. NADZOR</w:t>
      </w:r>
    </w:p>
    <w:p w14:paraId="58E6A720" w14:textId="77777777" w:rsidR="00800504" w:rsidRPr="00800504" w:rsidRDefault="00800504" w:rsidP="00800504">
      <w:pPr>
        <w:jc w:val="center"/>
        <w:rPr>
          <w:b/>
          <w:bCs/>
        </w:rPr>
      </w:pPr>
      <w:bookmarkStart w:id="124" w:name="str_67"/>
      <w:bookmarkEnd w:id="124"/>
      <w:proofErr w:type="spellStart"/>
      <w:r w:rsidRPr="00800504">
        <w:rPr>
          <w:b/>
          <w:bCs/>
        </w:rPr>
        <w:t>Organi</w:t>
      </w:r>
      <w:proofErr w:type="spellEnd"/>
      <w:r w:rsidRPr="00800504">
        <w:rPr>
          <w:b/>
          <w:bCs/>
        </w:rPr>
        <w:t xml:space="preserve"> koji </w:t>
      </w:r>
      <w:proofErr w:type="spellStart"/>
      <w:r w:rsidRPr="00800504">
        <w:rPr>
          <w:b/>
          <w:bCs/>
        </w:rPr>
        <w:t>vrše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nadzor</w:t>
      </w:r>
      <w:proofErr w:type="spellEnd"/>
    </w:p>
    <w:p w14:paraId="23A65590" w14:textId="77777777" w:rsidR="00800504" w:rsidRPr="00800504" w:rsidRDefault="00800504" w:rsidP="00800504">
      <w:pPr>
        <w:jc w:val="center"/>
        <w:rPr>
          <w:b/>
          <w:bCs/>
        </w:rPr>
      </w:pPr>
      <w:bookmarkStart w:id="125" w:name="clan_55"/>
      <w:bookmarkEnd w:id="125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55</w:t>
      </w:r>
    </w:p>
    <w:p w14:paraId="3F2D2E1C" w14:textId="77777777" w:rsidR="00800504" w:rsidRPr="00800504" w:rsidRDefault="00800504" w:rsidP="00800504">
      <w:pPr>
        <w:jc w:val="center"/>
      </w:pPr>
      <w:proofErr w:type="spellStart"/>
      <w:r w:rsidRPr="00800504">
        <w:t>Nadzor</w:t>
      </w:r>
      <w:proofErr w:type="spellEnd"/>
      <w:r w:rsidRPr="00800504">
        <w:t xml:space="preserve"> </w:t>
      </w:r>
      <w:proofErr w:type="spellStart"/>
      <w:r w:rsidRPr="00800504">
        <w:t>nad</w:t>
      </w:r>
      <w:proofErr w:type="spellEnd"/>
      <w:r w:rsidRPr="00800504">
        <w:t xml:space="preserve"> </w:t>
      </w:r>
      <w:proofErr w:type="spellStart"/>
      <w:r w:rsidRPr="00800504">
        <w:t>sprovođenjem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vrši</w:t>
      </w:r>
      <w:proofErr w:type="spellEnd"/>
      <w:r w:rsidRPr="00800504">
        <w:t xml:space="preserve"> </w:t>
      </w:r>
      <w:proofErr w:type="spellStart"/>
      <w:r w:rsidRPr="00800504">
        <w:t>Ministarstvo</w:t>
      </w:r>
      <w:proofErr w:type="spellEnd"/>
      <w:r w:rsidRPr="00800504">
        <w:t>.</w:t>
      </w:r>
    </w:p>
    <w:p w14:paraId="434EB5DF" w14:textId="77777777" w:rsidR="00800504" w:rsidRPr="00800504" w:rsidRDefault="00800504" w:rsidP="00800504">
      <w:pPr>
        <w:jc w:val="center"/>
      </w:pPr>
      <w:proofErr w:type="spellStart"/>
      <w:r w:rsidRPr="00800504">
        <w:t>Nadzor</w:t>
      </w:r>
      <w:proofErr w:type="spellEnd"/>
      <w:r w:rsidRPr="00800504">
        <w:t xml:space="preserve"> </w:t>
      </w:r>
      <w:proofErr w:type="spellStart"/>
      <w:r w:rsidRPr="00800504">
        <w:t>nad</w:t>
      </w:r>
      <w:proofErr w:type="spellEnd"/>
      <w:r w:rsidRPr="00800504">
        <w:t xml:space="preserve"> </w:t>
      </w:r>
      <w:proofErr w:type="spellStart"/>
      <w:r w:rsidRPr="00800504">
        <w:t>vršenjem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u </w:t>
      </w:r>
      <w:proofErr w:type="spellStart"/>
      <w:r w:rsidRPr="00800504">
        <w:t>određenoj</w:t>
      </w:r>
      <w:proofErr w:type="spellEnd"/>
      <w:r w:rsidRPr="00800504">
        <w:t xml:space="preserve"> </w:t>
      </w:r>
      <w:proofErr w:type="spellStart"/>
      <w:r w:rsidRPr="00800504">
        <w:t>oblasti</w:t>
      </w:r>
      <w:proofErr w:type="spellEnd"/>
      <w:r w:rsidRPr="00800504">
        <w:t xml:space="preserve"> </w:t>
      </w:r>
      <w:proofErr w:type="spellStart"/>
      <w:r w:rsidRPr="00800504">
        <w:t>vrše</w:t>
      </w:r>
      <w:proofErr w:type="spellEnd"/>
      <w:r w:rsidRPr="00800504">
        <w:t xml:space="preserve"> </w:t>
      </w:r>
      <w:proofErr w:type="spellStart"/>
      <w:r w:rsidRPr="00800504">
        <w:t>organi</w:t>
      </w:r>
      <w:proofErr w:type="spellEnd"/>
      <w:r w:rsidRPr="00800504">
        <w:t xml:space="preserve"> </w:t>
      </w:r>
      <w:proofErr w:type="spellStart"/>
      <w:r w:rsidRPr="00800504">
        <w:t>državne</w:t>
      </w:r>
      <w:proofErr w:type="spellEnd"/>
      <w:r w:rsidRPr="00800504">
        <w:t xml:space="preserve"> </w:t>
      </w:r>
      <w:proofErr w:type="spellStart"/>
      <w:r w:rsidRPr="00800504">
        <w:t>uprave</w:t>
      </w:r>
      <w:proofErr w:type="spellEnd"/>
      <w:r w:rsidRPr="00800504">
        <w:t xml:space="preserve"> </w:t>
      </w:r>
      <w:proofErr w:type="spellStart"/>
      <w:r w:rsidRPr="00800504">
        <w:t>određeni</w:t>
      </w:r>
      <w:proofErr w:type="spellEnd"/>
      <w:r w:rsidRPr="00800504">
        <w:t xml:space="preserve"> </w:t>
      </w:r>
      <w:proofErr w:type="spellStart"/>
      <w:r w:rsidRPr="00800504">
        <w:t>zakonima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uređene</w:t>
      </w:r>
      <w:proofErr w:type="spellEnd"/>
      <w:r w:rsidRPr="00800504">
        <w:t xml:space="preserve"> </w:t>
      </w:r>
      <w:proofErr w:type="spellStart"/>
      <w:r w:rsidRPr="00800504">
        <w:t>te</w:t>
      </w:r>
      <w:proofErr w:type="spellEnd"/>
      <w:r w:rsidRPr="00800504">
        <w:t xml:space="preserve"> </w:t>
      </w:r>
      <w:proofErr w:type="spellStart"/>
      <w:r w:rsidRPr="00800504">
        <w:t>oblasti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nadležni</w:t>
      </w:r>
      <w:proofErr w:type="spellEnd"/>
      <w:r w:rsidRPr="00800504">
        <w:t xml:space="preserve"> organ </w:t>
      </w:r>
      <w:proofErr w:type="spellStart"/>
      <w:r w:rsidRPr="00800504">
        <w:t>opštine</w:t>
      </w:r>
      <w:proofErr w:type="spellEnd"/>
      <w:r w:rsidRPr="00800504">
        <w:t xml:space="preserve"> </w:t>
      </w:r>
      <w:proofErr w:type="spellStart"/>
      <w:r w:rsidRPr="00800504">
        <w:t>kad</w:t>
      </w:r>
      <w:proofErr w:type="spellEnd"/>
      <w:r w:rsidRPr="00800504">
        <w:t xml:space="preserve"> </w:t>
      </w:r>
      <w:proofErr w:type="spellStart"/>
      <w:r w:rsidRPr="00800504">
        <w:t>komunalna</w:t>
      </w:r>
      <w:proofErr w:type="spellEnd"/>
      <w:r w:rsidRPr="00800504">
        <w:t xml:space="preserve"> </w:t>
      </w:r>
      <w:proofErr w:type="spellStart"/>
      <w:r w:rsidRPr="00800504">
        <w:t>policija</w:t>
      </w:r>
      <w:proofErr w:type="spellEnd"/>
      <w:r w:rsidRPr="00800504">
        <w:t xml:space="preserve"> </w:t>
      </w:r>
      <w:proofErr w:type="spellStart"/>
      <w:r w:rsidRPr="00800504">
        <w:t>postupa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opštine</w:t>
      </w:r>
      <w:proofErr w:type="spellEnd"/>
      <w:r w:rsidRPr="00800504">
        <w:t>.</w:t>
      </w:r>
    </w:p>
    <w:p w14:paraId="3DA413B7" w14:textId="77777777" w:rsidR="00800504" w:rsidRPr="00800504" w:rsidRDefault="00800504" w:rsidP="00800504">
      <w:pPr>
        <w:jc w:val="center"/>
      </w:pPr>
      <w:bookmarkStart w:id="126" w:name="str_68"/>
      <w:bookmarkEnd w:id="126"/>
      <w:r w:rsidRPr="00800504">
        <w:t>VI. KAZNENE ODREDBE</w:t>
      </w:r>
    </w:p>
    <w:p w14:paraId="5A9515F1" w14:textId="77777777" w:rsidR="00800504" w:rsidRPr="00800504" w:rsidRDefault="00800504" w:rsidP="00800504">
      <w:pPr>
        <w:jc w:val="center"/>
        <w:rPr>
          <w:b/>
          <w:bCs/>
        </w:rPr>
      </w:pPr>
      <w:bookmarkStart w:id="127" w:name="clan_56"/>
      <w:bookmarkEnd w:id="12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56</w:t>
      </w:r>
    </w:p>
    <w:p w14:paraId="24779CD0" w14:textId="77777777" w:rsidR="00800504" w:rsidRPr="00800504" w:rsidRDefault="00800504" w:rsidP="00800504">
      <w:pPr>
        <w:jc w:val="center"/>
      </w:pPr>
      <w:proofErr w:type="spellStart"/>
      <w:r w:rsidRPr="00800504">
        <w:t>Novčanom</w:t>
      </w:r>
      <w:proofErr w:type="spellEnd"/>
      <w:r w:rsidRPr="00800504">
        <w:t xml:space="preserve"> </w:t>
      </w:r>
      <w:proofErr w:type="spellStart"/>
      <w:r w:rsidRPr="00800504">
        <w:t>kaznom</w:t>
      </w:r>
      <w:proofErr w:type="spellEnd"/>
      <w:r w:rsidRPr="00800504">
        <w:t xml:space="preserve"> od 1.000 </w:t>
      </w:r>
      <w:proofErr w:type="spellStart"/>
      <w:r w:rsidRPr="00800504">
        <w:t>eura</w:t>
      </w:r>
      <w:proofErr w:type="spellEnd"/>
      <w:r w:rsidRPr="00800504">
        <w:t xml:space="preserve"> do 20.000 </w:t>
      </w:r>
      <w:proofErr w:type="spellStart"/>
      <w:r w:rsidRPr="00800504">
        <w:t>eura</w:t>
      </w:r>
      <w:proofErr w:type="spellEnd"/>
      <w:r w:rsidRPr="00800504">
        <w:t xml:space="preserve"> </w:t>
      </w:r>
      <w:proofErr w:type="spellStart"/>
      <w:r w:rsidRPr="00800504">
        <w:t>kazniće</w:t>
      </w:r>
      <w:proofErr w:type="spellEnd"/>
      <w:r w:rsidRPr="00800504">
        <w:t xml:space="preserve"> se za </w:t>
      </w:r>
      <w:proofErr w:type="spellStart"/>
      <w:r w:rsidRPr="00800504">
        <w:t>prekršaj</w:t>
      </w:r>
      <w:proofErr w:type="spellEnd"/>
      <w:r w:rsidRPr="00800504">
        <w:t xml:space="preserve"> </w:t>
      </w:r>
      <w:proofErr w:type="spellStart"/>
      <w:r w:rsidRPr="00800504">
        <w:t>pravno</w:t>
      </w:r>
      <w:proofErr w:type="spellEnd"/>
      <w:r w:rsidRPr="00800504">
        <w:t xml:space="preserve"> lice </w:t>
      </w:r>
      <w:proofErr w:type="spellStart"/>
      <w:r w:rsidRPr="00800504">
        <w:t>ako</w:t>
      </w:r>
      <w:proofErr w:type="spellEnd"/>
      <w:r w:rsidRPr="00800504">
        <w:t>:</w:t>
      </w:r>
    </w:p>
    <w:p w14:paraId="1BC79E5F" w14:textId="77777777" w:rsidR="00800504" w:rsidRPr="00800504" w:rsidRDefault="00800504" w:rsidP="00800504">
      <w:pPr>
        <w:jc w:val="center"/>
      </w:pPr>
      <w:r w:rsidRPr="00800504">
        <w:t xml:space="preserve">1) ne </w:t>
      </w:r>
      <w:proofErr w:type="spellStart"/>
      <w:r w:rsidRPr="00800504">
        <w:t>daje</w:t>
      </w:r>
      <w:proofErr w:type="spellEnd"/>
      <w:r w:rsidRPr="00800504">
        <w:t xml:space="preserve"> </w:t>
      </w:r>
      <w:proofErr w:type="spellStart"/>
      <w:r w:rsidRPr="00800504">
        <w:t>obavještenja</w:t>
      </w:r>
      <w:proofErr w:type="spellEnd"/>
      <w:r w:rsidRPr="00800504">
        <w:t xml:space="preserve">, ne </w:t>
      </w:r>
      <w:proofErr w:type="spellStart"/>
      <w:r w:rsidRPr="00800504">
        <w:t>stavlja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uvid</w:t>
      </w:r>
      <w:proofErr w:type="spellEnd"/>
      <w:r w:rsidRPr="00800504">
        <w:t xml:space="preserve"> </w:t>
      </w:r>
      <w:proofErr w:type="spellStart"/>
      <w:r w:rsidRPr="00800504">
        <w:t>isprave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 xml:space="preserve"> koji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potrebni</w:t>
      </w:r>
      <w:proofErr w:type="spellEnd"/>
      <w:r w:rsidRPr="00800504">
        <w:t xml:space="preserve"> za </w:t>
      </w:r>
      <w:proofErr w:type="spellStart"/>
      <w:r w:rsidRPr="00800504">
        <w:t>vršenje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nadzora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taj </w:t>
      </w:r>
      <w:proofErr w:type="spellStart"/>
      <w:r w:rsidRPr="00800504">
        <w:t>način</w:t>
      </w:r>
      <w:proofErr w:type="spellEnd"/>
      <w:r w:rsidRPr="00800504">
        <w:t xml:space="preserve"> </w:t>
      </w:r>
      <w:proofErr w:type="spellStart"/>
      <w:r w:rsidRPr="00800504">
        <w:t>ometa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sprječava</w:t>
      </w:r>
      <w:proofErr w:type="spellEnd"/>
      <w:r w:rsidRPr="00800504">
        <w:t xml:space="preserve"> </w:t>
      </w:r>
      <w:proofErr w:type="spellStart"/>
      <w:r w:rsidRPr="00800504">
        <w:t>načelnika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šefa</w:t>
      </w:r>
      <w:proofErr w:type="spellEnd"/>
      <w:r w:rsidRPr="00800504">
        <w:t xml:space="preserve"> </w:t>
      </w:r>
      <w:proofErr w:type="spellStart"/>
      <w:r w:rsidRPr="00800504">
        <w:t>područne</w:t>
      </w:r>
      <w:proofErr w:type="spellEnd"/>
      <w:r w:rsidRPr="00800504">
        <w:t xml:space="preserve"> </w:t>
      </w:r>
      <w:proofErr w:type="spellStart"/>
      <w:r w:rsidRPr="00800504">
        <w:t>jedinice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komunalnog</w:t>
      </w:r>
      <w:proofErr w:type="spellEnd"/>
      <w:r w:rsidRPr="00800504">
        <w:t xml:space="preserve"> </w:t>
      </w:r>
      <w:proofErr w:type="spellStart"/>
      <w:r w:rsidRPr="00800504">
        <w:t>policajca</w:t>
      </w:r>
      <w:proofErr w:type="spellEnd"/>
      <w:r w:rsidRPr="00800504">
        <w:t xml:space="preserve"> u </w:t>
      </w:r>
      <w:proofErr w:type="spellStart"/>
      <w:r w:rsidRPr="00800504">
        <w:t>vršenju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primjeni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(</w:t>
      </w:r>
      <w:proofErr w:type="spellStart"/>
      <w:r w:rsidRPr="00800504">
        <w:t>Član</w:t>
      </w:r>
      <w:proofErr w:type="spellEnd"/>
      <w:r w:rsidRPr="00800504">
        <w:t xml:space="preserve"> 10 </w:t>
      </w:r>
      <w:proofErr w:type="spellStart"/>
      <w:r w:rsidRPr="00800504">
        <w:t>stav</w:t>
      </w:r>
      <w:proofErr w:type="spellEnd"/>
      <w:r w:rsidRPr="00800504">
        <w:t xml:space="preserve"> 3</w:t>
      </w:r>
      <w:proofErr w:type="gramStart"/>
      <w:r w:rsidRPr="00800504">
        <w:t>);</w:t>
      </w:r>
      <w:proofErr w:type="gramEnd"/>
    </w:p>
    <w:p w14:paraId="54136EF0" w14:textId="77777777" w:rsidR="00800504" w:rsidRPr="00800504" w:rsidRDefault="00800504" w:rsidP="00800504">
      <w:pPr>
        <w:jc w:val="center"/>
      </w:pPr>
      <w:r w:rsidRPr="00800504">
        <w:t xml:space="preserve">2) ne </w:t>
      </w:r>
      <w:proofErr w:type="spellStart"/>
      <w:r w:rsidRPr="00800504">
        <w:t>dostavi</w:t>
      </w:r>
      <w:proofErr w:type="spellEnd"/>
      <w:r w:rsidRPr="00800504">
        <w:t xml:space="preserve"> </w:t>
      </w:r>
      <w:proofErr w:type="spellStart"/>
      <w:r w:rsidRPr="00800504">
        <w:t>podatke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evidencija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vodi</w:t>
      </w:r>
      <w:proofErr w:type="spellEnd"/>
      <w:r w:rsidRPr="00800504">
        <w:t xml:space="preserve">, </w:t>
      </w:r>
      <w:proofErr w:type="spellStart"/>
      <w:r w:rsidRPr="00800504">
        <w:t>kad</w:t>
      </w:r>
      <w:proofErr w:type="spellEnd"/>
      <w:r w:rsidRPr="00800504">
        <w:t xml:space="preserve"> je to </w:t>
      </w:r>
      <w:proofErr w:type="spellStart"/>
      <w:r w:rsidRPr="00800504">
        <w:t>potrebno</w:t>
      </w:r>
      <w:proofErr w:type="spellEnd"/>
      <w:r w:rsidRPr="00800504">
        <w:t xml:space="preserve"> </w:t>
      </w:r>
      <w:proofErr w:type="spellStart"/>
      <w:r w:rsidRPr="00800504">
        <w:t>radi</w:t>
      </w:r>
      <w:proofErr w:type="spellEnd"/>
      <w:r w:rsidRPr="00800504">
        <w:t xml:space="preserve"> </w:t>
      </w:r>
      <w:proofErr w:type="spellStart"/>
      <w:r w:rsidRPr="00800504">
        <w:t>vršenja</w:t>
      </w:r>
      <w:proofErr w:type="spellEnd"/>
      <w:r w:rsidRPr="00800504">
        <w:t xml:space="preserve"> </w:t>
      </w:r>
      <w:proofErr w:type="spellStart"/>
      <w:r w:rsidRPr="00800504">
        <w:t>poslova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(</w:t>
      </w:r>
      <w:proofErr w:type="spellStart"/>
      <w:r w:rsidRPr="00800504">
        <w:t>Član</w:t>
      </w:r>
      <w:proofErr w:type="spellEnd"/>
      <w:r w:rsidRPr="00800504">
        <w:t xml:space="preserve"> 17).</w:t>
      </w:r>
    </w:p>
    <w:p w14:paraId="0893D185" w14:textId="77777777" w:rsidR="00800504" w:rsidRPr="00800504" w:rsidRDefault="00800504" w:rsidP="00800504">
      <w:pPr>
        <w:jc w:val="center"/>
      </w:pPr>
      <w:r w:rsidRPr="00800504">
        <w:t xml:space="preserve">Za </w:t>
      </w:r>
      <w:proofErr w:type="spellStart"/>
      <w:r w:rsidRPr="00800504">
        <w:t>prekršaj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kazniće</w:t>
      </w:r>
      <w:proofErr w:type="spellEnd"/>
      <w:r w:rsidRPr="00800504">
        <w:t xml:space="preserve"> se </w:t>
      </w:r>
      <w:proofErr w:type="spellStart"/>
      <w:r w:rsidRPr="00800504">
        <w:t>odgovorno</w:t>
      </w:r>
      <w:proofErr w:type="spellEnd"/>
      <w:r w:rsidRPr="00800504">
        <w:t xml:space="preserve"> lice u </w:t>
      </w:r>
      <w:proofErr w:type="spellStart"/>
      <w:r w:rsidRPr="00800504">
        <w:t>pravnom</w:t>
      </w:r>
      <w:proofErr w:type="spellEnd"/>
      <w:r w:rsidRPr="00800504">
        <w:t xml:space="preserve"> </w:t>
      </w:r>
      <w:proofErr w:type="spellStart"/>
      <w:r w:rsidRPr="00800504">
        <w:t>licu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fizičko</w:t>
      </w:r>
      <w:proofErr w:type="spellEnd"/>
      <w:r w:rsidRPr="00800504">
        <w:t xml:space="preserve"> lice </w:t>
      </w:r>
      <w:proofErr w:type="spellStart"/>
      <w:r w:rsidRPr="00800504">
        <w:t>novčanom</w:t>
      </w:r>
      <w:proofErr w:type="spellEnd"/>
      <w:r w:rsidRPr="00800504">
        <w:t xml:space="preserve"> </w:t>
      </w:r>
      <w:proofErr w:type="spellStart"/>
      <w:r w:rsidRPr="00800504">
        <w:t>kaznom</w:t>
      </w:r>
      <w:proofErr w:type="spellEnd"/>
      <w:r w:rsidRPr="00800504">
        <w:t xml:space="preserve"> od 250 </w:t>
      </w:r>
      <w:proofErr w:type="spellStart"/>
      <w:r w:rsidRPr="00800504">
        <w:t>eura</w:t>
      </w:r>
      <w:proofErr w:type="spellEnd"/>
      <w:r w:rsidRPr="00800504">
        <w:t xml:space="preserve"> do 2.000 </w:t>
      </w:r>
      <w:proofErr w:type="spellStart"/>
      <w:r w:rsidRPr="00800504">
        <w:t>eura</w:t>
      </w:r>
      <w:proofErr w:type="spellEnd"/>
      <w:r w:rsidRPr="00800504">
        <w:t>.</w:t>
      </w:r>
    </w:p>
    <w:p w14:paraId="29D9971C" w14:textId="77777777" w:rsidR="00800504" w:rsidRPr="00800504" w:rsidRDefault="00800504" w:rsidP="00800504">
      <w:pPr>
        <w:jc w:val="center"/>
      </w:pPr>
      <w:r w:rsidRPr="00800504">
        <w:t xml:space="preserve">Za </w:t>
      </w:r>
      <w:proofErr w:type="spellStart"/>
      <w:r w:rsidRPr="00800504">
        <w:t>prekršaj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tačka</w:t>
      </w:r>
      <w:proofErr w:type="spellEnd"/>
      <w:r w:rsidRPr="00800504">
        <w:t xml:space="preserve"> 2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kazniće</w:t>
      </w:r>
      <w:proofErr w:type="spellEnd"/>
      <w:r w:rsidRPr="00800504">
        <w:t xml:space="preserve"> </w:t>
      </w:r>
      <w:proofErr w:type="spellStart"/>
      <w:r w:rsidRPr="00800504">
        <w:t>odgovorno</w:t>
      </w:r>
      <w:proofErr w:type="spellEnd"/>
      <w:r w:rsidRPr="00800504">
        <w:t xml:space="preserve"> lice u </w:t>
      </w:r>
      <w:proofErr w:type="spellStart"/>
      <w:r w:rsidRPr="00800504">
        <w:t>organu</w:t>
      </w:r>
      <w:proofErr w:type="spellEnd"/>
      <w:r w:rsidRPr="00800504">
        <w:t xml:space="preserve"> </w:t>
      </w:r>
      <w:proofErr w:type="spellStart"/>
      <w:r w:rsidRPr="00800504">
        <w:t>državne</w:t>
      </w:r>
      <w:proofErr w:type="spellEnd"/>
      <w:r w:rsidRPr="00800504">
        <w:t xml:space="preserve"> </w:t>
      </w:r>
      <w:proofErr w:type="spellStart"/>
      <w:r w:rsidRPr="00800504">
        <w:t>uprave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organu</w:t>
      </w:r>
      <w:proofErr w:type="spellEnd"/>
      <w:r w:rsidRPr="00800504">
        <w:t xml:space="preserve"> </w:t>
      </w:r>
      <w:proofErr w:type="spellStart"/>
      <w:r w:rsidRPr="00800504">
        <w:t>lokalne</w:t>
      </w:r>
      <w:proofErr w:type="spellEnd"/>
      <w:r w:rsidRPr="00800504">
        <w:t xml:space="preserve"> </w:t>
      </w:r>
      <w:proofErr w:type="spellStart"/>
      <w:r w:rsidRPr="00800504">
        <w:t>uprave</w:t>
      </w:r>
      <w:proofErr w:type="spellEnd"/>
      <w:r w:rsidRPr="00800504">
        <w:t xml:space="preserve"> </w:t>
      </w:r>
      <w:proofErr w:type="spellStart"/>
      <w:r w:rsidRPr="00800504">
        <w:t>novčanom</w:t>
      </w:r>
      <w:proofErr w:type="spellEnd"/>
      <w:r w:rsidRPr="00800504">
        <w:t xml:space="preserve"> </w:t>
      </w:r>
      <w:proofErr w:type="spellStart"/>
      <w:r w:rsidRPr="00800504">
        <w:t>kaznom</w:t>
      </w:r>
      <w:proofErr w:type="spellEnd"/>
      <w:r w:rsidRPr="00800504">
        <w:t xml:space="preserve"> od 250 </w:t>
      </w:r>
      <w:proofErr w:type="spellStart"/>
      <w:r w:rsidRPr="00800504">
        <w:t>eura</w:t>
      </w:r>
      <w:proofErr w:type="spellEnd"/>
      <w:r w:rsidRPr="00800504">
        <w:t xml:space="preserve"> do 2.000 </w:t>
      </w:r>
      <w:proofErr w:type="spellStart"/>
      <w:r w:rsidRPr="00800504">
        <w:t>eura</w:t>
      </w:r>
      <w:proofErr w:type="spellEnd"/>
      <w:r w:rsidRPr="00800504">
        <w:t>.</w:t>
      </w:r>
    </w:p>
    <w:p w14:paraId="1B86E511" w14:textId="77777777" w:rsidR="00800504" w:rsidRPr="00800504" w:rsidRDefault="00800504" w:rsidP="00800504">
      <w:pPr>
        <w:jc w:val="center"/>
      </w:pPr>
      <w:r w:rsidRPr="00800504">
        <w:t xml:space="preserve">Za </w:t>
      </w:r>
      <w:proofErr w:type="spellStart"/>
      <w:r w:rsidRPr="00800504">
        <w:t>prekršaj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</w:t>
      </w:r>
      <w:proofErr w:type="spellStart"/>
      <w:r w:rsidRPr="00800504">
        <w:t>kazniće</w:t>
      </w:r>
      <w:proofErr w:type="spellEnd"/>
      <w:r w:rsidRPr="00800504">
        <w:t xml:space="preserve"> se </w:t>
      </w:r>
      <w:proofErr w:type="spellStart"/>
      <w:r w:rsidRPr="00800504">
        <w:t>preduzetnik</w:t>
      </w:r>
      <w:proofErr w:type="spellEnd"/>
      <w:r w:rsidRPr="00800504">
        <w:t xml:space="preserve"> </w:t>
      </w:r>
      <w:proofErr w:type="spellStart"/>
      <w:r w:rsidRPr="00800504">
        <w:t>novčanom</w:t>
      </w:r>
      <w:proofErr w:type="spellEnd"/>
      <w:r w:rsidRPr="00800504">
        <w:t xml:space="preserve"> </w:t>
      </w:r>
      <w:proofErr w:type="spellStart"/>
      <w:r w:rsidRPr="00800504">
        <w:t>kaznom</w:t>
      </w:r>
      <w:proofErr w:type="spellEnd"/>
      <w:r w:rsidRPr="00800504">
        <w:t xml:space="preserve"> od 500 </w:t>
      </w:r>
      <w:proofErr w:type="spellStart"/>
      <w:r w:rsidRPr="00800504">
        <w:t>eura</w:t>
      </w:r>
      <w:proofErr w:type="spellEnd"/>
      <w:r w:rsidRPr="00800504">
        <w:t xml:space="preserve"> do 6.000 </w:t>
      </w:r>
      <w:proofErr w:type="spellStart"/>
      <w:r w:rsidRPr="00800504">
        <w:t>eura</w:t>
      </w:r>
      <w:proofErr w:type="spellEnd"/>
      <w:r w:rsidRPr="00800504">
        <w:t>.</w:t>
      </w:r>
    </w:p>
    <w:p w14:paraId="210E7320" w14:textId="77777777" w:rsidR="00800504" w:rsidRPr="00800504" w:rsidRDefault="00800504" w:rsidP="00800504">
      <w:pPr>
        <w:jc w:val="center"/>
        <w:rPr>
          <w:b/>
          <w:bCs/>
        </w:rPr>
      </w:pPr>
      <w:bookmarkStart w:id="128" w:name="clan_57"/>
      <w:bookmarkEnd w:id="128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57</w:t>
      </w:r>
    </w:p>
    <w:p w14:paraId="42636412" w14:textId="77777777" w:rsidR="00800504" w:rsidRPr="00800504" w:rsidRDefault="00800504" w:rsidP="00800504">
      <w:pPr>
        <w:jc w:val="center"/>
      </w:pPr>
      <w:proofErr w:type="spellStart"/>
      <w:r w:rsidRPr="00800504">
        <w:t>Novčanom</w:t>
      </w:r>
      <w:proofErr w:type="spellEnd"/>
      <w:r w:rsidRPr="00800504">
        <w:t xml:space="preserve"> </w:t>
      </w:r>
      <w:proofErr w:type="spellStart"/>
      <w:r w:rsidRPr="00800504">
        <w:t>kaznom</w:t>
      </w:r>
      <w:proofErr w:type="spellEnd"/>
      <w:r w:rsidRPr="00800504">
        <w:t xml:space="preserve"> u </w:t>
      </w:r>
      <w:proofErr w:type="spellStart"/>
      <w:r w:rsidRPr="00800504">
        <w:t>iznosu</w:t>
      </w:r>
      <w:proofErr w:type="spellEnd"/>
      <w:r w:rsidRPr="00800504">
        <w:t xml:space="preserve"> od 1.000 </w:t>
      </w:r>
      <w:proofErr w:type="spellStart"/>
      <w:r w:rsidRPr="00800504">
        <w:t>eura</w:t>
      </w:r>
      <w:proofErr w:type="spellEnd"/>
      <w:r w:rsidRPr="00800504">
        <w:t xml:space="preserve"> do 7.000 </w:t>
      </w:r>
      <w:proofErr w:type="spellStart"/>
      <w:r w:rsidRPr="00800504">
        <w:t>eura</w:t>
      </w:r>
      <w:proofErr w:type="spellEnd"/>
      <w:r w:rsidRPr="00800504">
        <w:t xml:space="preserve"> </w:t>
      </w:r>
      <w:proofErr w:type="spellStart"/>
      <w:r w:rsidRPr="00800504">
        <w:t>kazniće</w:t>
      </w:r>
      <w:proofErr w:type="spellEnd"/>
      <w:r w:rsidRPr="00800504">
        <w:t xml:space="preserve"> se za </w:t>
      </w:r>
      <w:proofErr w:type="spellStart"/>
      <w:r w:rsidRPr="00800504">
        <w:t>prekršaj</w:t>
      </w:r>
      <w:proofErr w:type="spellEnd"/>
      <w:r w:rsidRPr="00800504">
        <w:t xml:space="preserve"> </w:t>
      </w:r>
      <w:proofErr w:type="spellStart"/>
      <w:r w:rsidRPr="00800504">
        <w:t>pravno</w:t>
      </w:r>
      <w:proofErr w:type="spellEnd"/>
      <w:r w:rsidRPr="00800504">
        <w:t xml:space="preserve"> lice </w:t>
      </w:r>
      <w:proofErr w:type="spellStart"/>
      <w:r w:rsidRPr="00800504">
        <w:t>ako</w:t>
      </w:r>
      <w:proofErr w:type="spellEnd"/>
      <w:r w:rsidRPr="00800504">
        <w:t>:</w:t>
      </w:r>
    </w:p>
    <w:p w14:paraId="7A02F162" w14:textId="77777777" w:rsidR="00800504" w:rsidRPr="00800504" w:rsidRDefault="00800504" w:rsidP="00800504">
      <w:pPr>
        <w:jc w:val="center"/>
      </w:pPr>
      <w:r w:rsidRPr="00800504">
        <w:t xml:space="preserve">1) </w:t>
      </w:r>
      <w:proofErr w:type="spellStart"/>
      <w:r w:rsidRPr="00800504">
        <w:t>upotrebljava</w:t>
      </w:r>
      <w:proofErr w:type="spellEnd"/>
      <w:r w:rsidRPr="00800504">
        <w:t xml:space="preserve"> </w:t>
      </w:r>
      <w:proofErr w:type="spellStart"/>
      <w:r w:rsidRPr="00800504">
        <w:t>uniforme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oznake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po </w:t>
      </w:r>
      <w:proofErr w:type="spellStart"/>
      <w:r w:rsidRPr="00800504">
        <w:t>oznakama</w:t>
      </w:r>
      <w:proofErr w:type="spellEnd"/>
      <w:r w:rsidRPr="00800504">
        <w:t xml:space="preserve"> </w:t>
      </w:r>
      <w:proofErr w:type="spellStart"/>
      <w:r w:rsidRPr="00800504">
        <w:t>iste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slične</w:t>
      </w:r>
      <w:proofErr w:type="spellEnd"/>
      <w:r w:rsidRPr="00800504">
        <w:t xml:space="preserve"> </w:t>
      </w:r>
      <w:proofErr w:type="spellStart"/>
      <w:r w:rsidRPr="00800504">
        <w:t>uniformama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oznakama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odnosno</w:t>
      </w:r>
      <w:proofErr w:type="spellEnd"/>
      <w:r w:rsidRPr="00800504">
        <w:t xml:space="preserve"> </w:t>
      </w:r>
      <w:proofErr w:type="spellStart"/>
      <w:r w:rsidRPr="00800504">
        <w:t>ako</w:t>
      </w:r>
      <w:proofErr w:type="spellEnd"/>
      <w:r w:rsidRPr="00800504">
        <w:t xml:space="preserve"> </w:t>
      </w:r>
      <w:proofErr w:type="spellStart"/>
      <w:r w:rsidRPr="00800504">
        <w:t>upotrebljava</w:t>
      </w:r>
      <w:proofErr w:type="spellEnd"/>
      <w:r w:rsidRPr="00800504">
        <w:t xml:space="preserve"> </w:t>
      </w:r>
      <w:proofErr w:type="spellStart"/>
      <w:r w:rsidRPr="00800504">
        <w:t>oznake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vozilima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plovnim</w:t>
      </w:r>
      <w:proofErr w:type="spellEnd"/>
      <w:r w:rsidRPr="00800504">
        <w:t xml:space="preserve"> </w:t>
      </w:r>
      <w:proofErr w:type="spellStart"/>
      <w:r w:rsidRPr="00800504">
        <w:t>objektima</w:t>
      </w:r>
      <w:proofErr w:type="spellEnd"/>
      <w:r w:rsidRPr="00800504">
        <w:t xml:space="preserve"> </w:t>
      </w:r>
      <w:proofErr w:type="spellStart"/>
      <w:r w:rsidRPr="00800504">
        <w:t>koje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iste</w:t>
      </w:r>
      <w:proofErr w:type="spellEnd"/>
      <w:r w:rsidRPr="00800504">
        <w:t xml:space="preserve"> </w:t>
      </w:r>
      <w:proofErr w:type="spellStart"/>
      <w:r w:rsidRPr="00800504">
        <w:t>ili</w:t>
      </w:r>
      <w:proofErr w:type="spellEnd"/>
      <w:r w:rsidRPr="00800504">
        <w:t xml:space="preserve"> </w:t>
      </w:r>
      <w:proofErr w:type="spellStart"/>
      <w:r w:rsidRPr="00800504">
        <w:t>slične</w:t>
      </w:r>
      <w:proofErr w:type="spellEnd"/>
      <w:r w:rsidRPr="00800504">
        <w:t xml:space="preserve"> </w:t>
      </w:r>
      <w:proofErr w:type="spellStart"/>
      <w:r w:rsidRPr="00800504">
        <w:t>oznakama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(</w:t>
      </w:r>
      <w:proofErr w:type="spellStart"/>
      <w:r w:rsidRPr="00800504">
        <w:t>član</w:t>
      </w:r>
      <w:proofErr w:type="spellEnd"/>
      <w:r w:rsidRPr="00800504">
        <w:t xml:space="preserve"> 16</w:t>
      </w:r>
      <w:proofErr w:type="gramStart"/>
      <w:r w:rsidRPr="00800504">
        <w:t>);</w:t>
      </w:r>
      <w:proofErr w:type="gramEnd"/>
    </w:p>
    <w:p w14:paraId="5DF33D8D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lang w:val="fr-FR"/>
        </w:rPr>
        <w:lastRenderedPageBreak/>
        <w:t xml:space="preserve">2) ne </w:t>
      </w:r>
      <w:proofErr w:type="spellStart"/>
      <w:r w:rsidRPr="00800504">
        <w:rPr>
          <w:lang w:val="fr-FR"/>
        </w:rPr>
        <w:t>postupi</w:t>
      </w:r>
      <w:proofErr w:type="spellEnd"/>
      <w:r w:rsidRPr="00800504">
        <w:rPr>
          <w:lang w:val="fr-FR"/>
        </w:rPr>
        <w:t xml:space="preserve"> po </w:t>
      </w:r>
      <w:proofErr w:type="spellStart"/>
      <w:r w:rsidRPr="00800504">
        <w:rPr>
          <w:lang w:val="fr-FR"/>
        </w:rPr>
        <w:t>naređenju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policajca</w:t>
      </w:r>
      <w:proofErr w:type="spellEnd"/>
      <w:r w:rsidRPr="00800504">
        <w:rPr>
          <w:lang w:val="fr-FR"/>
        </w:rPr>
        <w:t xml:space="preserve"> (</w:t>
      </w:r>
      <w:proofErr w:type="spellStart"/>
      <w:r w:rsidRPr="00800504">
        <w:rPr>
          <w:lang w:val="fr-FR"/>
        </w:rPr>
        <w:t>član</w:t>
      </w:r>
      <w:proofErr w:type="spellEnd"/>
      <w:r w:rsidRPr="00800504">
        <w:rPr>
          <w:lang w:val="fr-FR"/>
        </w:rPr>
        <w:t xml:space="preserve"> 21).</w:t>
      </w:r>
    </w:p>
    <w:p w14:paraId="578D3B4A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lang w:val="fr-FR"/>
        </w:rPr>
        <w:t xml:space="preserve">Za </w:t>
      </w:r>
      <w:proofErr w:type="spellStart"/>
      <w:r w:rsidRPr="00800504">
        <w:rPr>
          <w:lang w:val="fr-FR"/>
        </w:rPr>
        <w:t>prekršaj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kazniće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odgovorno</w:t>
      </w:r>
      <w:proofErr w:type="spellEnd"/>
      <w:r w:rsidRPr="00800504">
        <w:rPr>
          <w:lang w:val="fr-FR"/>
        </w:rPr>
        <w:t xml:space="preserve"> lice u </w:t>
      </w:r>
      <w:proofErr w:type="spellStart"/>
      <w:r w:rsidRPr="00800504">
        <w:rPr>
          <w:lang w:val="fr-FR"/>
        </w:rPr>
        <w:t>pravnom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licu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državnom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organu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fizičko</w:t>
      </w:r>
      <w:proofErr w:type="spellEnd"/>
      <w:r w:rsidRPr="00800504">
        <w:rPr>
          <w:lang w:val="fr-FR"/>
        </w:rPr>
        <w:t xml:space="preserve"> lice </w:t>
      </w:r>
      <w:proofErr w:type="spellStart"/>
      <w:r w:rsidRPr="00800504">
        <w:rPr>
          <w:lang w:val="fr-FR"/>
        </w:rPr>
        <w:t>novčanom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kaznom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50 </w:t>
      </w:r>
      <w:proofErr w:type="spellStart"/>
      <w:r w:rsidRPr="00800504">
        <w:rPr>
          <w:lang w:val="fr-FR"/>
        </w:rPr>
        <w:t>eura</w:t>
      </w:r>
      <w:proofErr w:type="spellEnd"/>
      <w:r w:rsidRPr="00800504">
        <w:rPr>
          <w:lang w:val="fr-FR"/>
        </w:rPr>
        <w:t xml:space="preserve"> do 1.000 </w:t>
      </w:r>
      <w:proofErr w:type="spellStart"/>
      <w:r w:rsidRPr="00800504">
        <w:rPr>
          <w:lang w:val="fr-FR"/>
        </w:rPr>
        <w:t>eura</w:t>
      </w:r>
      <w:proofErr w:type="spellEnd"/>
      <w:r w:rsidRPr="00800504">
        <w:rPr>
          <w:lang w:val="fr-FR"/>
        </w:rPr>
        <w:t>.</w:t>
      </w:r>
    </w:p>
    <w:p w14:paraId="60286364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lang w:val="fr-FR"/>
        </w:rPr>
        <w:t xml:space="preserve">Za </w:t>
      </w:r>
      <w:proofErr w:type="spellStart"/>
      <w:r w:rsidRPr="00800504">
        <w:rPr>
          <w:lang w:val="fr-FR"/>
        </w:rPr>
        <w:t>prekršaj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kazniće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preduzetnik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novčanom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kaznom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350 do 4.000 </w:t>
      </w:r>
      <w:proofErr w:type="spellStart"/>
      <w:r w:rsidRPr="00800504">
        <w:rPr>
          <w:lang w:val="fr-FR"/>
        </w:rPr>
        <w:t>eura</w:t>
      </w:r>
      <w:proofErr w:type="spellEnd"/>
      <w:r w:rsidRPr="00800504">
        <w:rPr>
          <w:lang w:val="fr-FR"/>
        </w:rPr>
        <w:t>.</w:t>
      </w:r>
    </w:p>
    <w:p w14:paraId="0879E78C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lang w:val="fr-FR"/>
        </w:rPr>
        <w:t xml:space="preserve">Uz </w:t>
      </w:r>
      <w:proofErr w:type="spellStart"/>
      <w:r w:rsidRPr="00800504">
        <w:rPr>
          <w:lang w:val="fr-FR"/>
        </w:rPr>
        <w:t>kaznu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ponovljeni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prekršaj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učiniocu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će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izreći</w:t>
      </w:r>
      <w:proofErr w:type="spellEnd"/>
      <w:r w:rsidRPr="00800504">
        <w:rPr>
          <w:lang w:val="fr-FR"/>
        </w:rPr>
        <w:t xml:space="preserve"> i </w:t>
      </w:r>
      <w:proofErr w:type="spellStart"/>
      <w:r w:rsidRPr="00800504">
        <w:rPr>
          <w:lang w:val="fr-FR"/>
        </w:rPr>
        <w:t>zaštitna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mjera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zabrane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obavljanja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djelatnosti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trajanju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šest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mjeseci</w:t>
      </w:r>
      <w:proofErr w:type="spellEnd"/>
      <w:r w:rsidRPr="00800504">
        <w:rPr>
          <w:lang w:val="fr-FR"/>
        </w:rPr>
        <w:t>.</w:t>
      </w:r>
    </w:p>
    <w:p w14:paraId="47B48EC5" w14:textId="77777777" w:rsidR="00800504" w:rsidRPr="00800504" w:rsidRDefault="00800504" w:rsidP="00800504">
      <w:pPr>
        <w:jc w:val="center"/>
        <w:rPr>
          <w:lang w:val="fr-FR"/>
        </w:rPr>
      </w:pPr>
      <w:bookmarkStart w:id="129" w:name="str_69"/>
      <w:bookmarkEnd w:id="129"/>
      <w:r w:rsidRPr="00800504">
        <w:rPr>
          <w:lang w:val="fr-FR"/>
        </w:rPr>
        <w:t>VII. PRELAZNE I ZAVRŠNE ODREDBE</w:t>
      </w:r>
    </w:p>
    <w:p w14:paraId="74D5FC25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130" w:name="str_70"/>
      <w:bookmarkEnd w:id="130"/>
      <w:proofErr w:type="spellStart"/>
      <w:r w:rsidRPr="00800504">
        <w:rPr>
          <w:b/>
          <w:bCs/>
          <w:lang w:val="fr-FR"/>
        </w:rPr>
        <w:t>Rok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za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donošenje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podzakonskih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akata</w:t>
      </w:r>
      <w:proofErr w:type="spellEnd"/>
    </w:p>
    <w:p w14:paraId="50371CD0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131" w:name="clan_58"/>
      <w:bookmarkEnd w:id="131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58</w:t>
      </w:r>
    </w:p>
    <w:p w14:paraId="6D593DB0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Propisi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sprovođenje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donijeće</w:t>
      </w:r>
      <w:proofErr w:type="spellEnd"/>
      <w:r w:rsidRPr="00800504">
        <w:rPr>
          <w:lang w:val="fr-FR"/>
        </w:rPr>
        <w:t xml:space="preserve"> se u </w:t>
      </w:r>
      <w:proofErr w:type="spellStart"/>
      <w:r w:rsidRPr="00800504">
        <w:rPr>
          <w:lang w:val="fr-FR"/>
        </w:rPr>
        <w:t>roku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šest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mjeseci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stupanja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snagu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>.</w:t>
      </w:r>
    </w:p>
    <w:p w14:paraId="13A078E2" w14:textId="77777777" w:rsidR="00800504" w:rsidRPr="00800504" w:rsidRDefault="00800504" w:rsidP="00800504">
      <w:pPr>
        <w:jc w:val="center"/>
        <w:rPr>
          <w:lang w:val="fr-FR"/>
        </w:rPr>
      </w:pPr>
      <w:r w:rsidRPr="00800504">
        <w:rPr>
          <w:lang w:val="fr-FR"/>
        </w:rPr>
        <w:t xml:space="preserve">Do </w:t>
      </w:r>
      <w:proofErr w:type="spellStart"/>
      <w:r w:rsidRPr="00800504">
        <w:rPr>
          <w:lang w:val="fr-FR"/>
        </w:rPr>
        <w:t>donošenja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propisa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iz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stava</w:t>
      </w:r>
      <w:proofErr w:type="spellEnd"/>
      <w:r w:rsidRPr="00800504">
        <w:rPr>
          <w:lang w:val="fr-FR"/>
        </w:rPr>
        <w:t xml:space="preserve"> 1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člana</w:t>
      </w:r>
      <w:proofErr w:type="spellEnd"/>
      <w:r w:rsidRPr="00800504">
        <w:rPr>
          <w:lang w:val="fr-FR"/>
        </w:rPr>
        <w:t xml:space="preserve">, </w:t>
      </w:r>
      <w:proofErr w:type="spellStart"/>
      <w:r w:rsidRPr="00800504">
        <w:rPr>
          <w:lang w:val="fr-FR"/>
        </w:rPr>
        <w:t>primjenjivaće</w:t>
      </w:r>
      <w:proofErr w:type="spellEnd"/>
      <w:r w:rsidRPr="00800504">
        <w:rPr>
          <w:lang w:val="fr-FR"/>
        </w:rPr>
        <w:t xml:space="preserve"> se </w:t>
      </w:r>
      <w:proofErr w:type="spellStart"/>
      <w:r w:rsidRPr="00800504">
        <w:rPr>
          <w:lang w:val="fr-FR"/>
        </w:rPr>
        <w:t>odredbe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propisa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opština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kojima</w:t>
      </w:r>
      <w:proofErr w:type="spellEnd"/>
      <w:r w:rsidRPr="00800504">
        <w:rPr>
          <w:lang w:val="fr-FR"/>
        </w:rPr>
        <w:t xml:space="preserve"> su </w:t>
      </w:r>
      <w:proofErr w:type="spellStart"/>
      <w:r w:rsidRPr="00800504">
        <w:rPr>
          <w:lang w:val="fr-FR"/>
        </w:rPr>
        <w:t>uređena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pitanja</w:t>
      </w:r>
      <w:proofErr w:type="spellEnd"/>
      <w:r w:rsidRPr="00800504">
        <w:rPr>
          <w:lang w:val="fr-FR"/>
        </w:rPr>
        <w:t xml:space="preserve"> uniforme i </w:t>
      </w:r>
      <w:proofErr w:type="spellStart"/>
      <w:r w:rsidRPr="00800504">
        <w:rPr>
          <w:lang w:val="fr-FR"/>
        </w:rPr>
        <w:t>službene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legitimacije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komunalnih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policajaca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donijetih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osnovu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 xml:space="preserve"> o </w:t>
      </w:r>
      <w:proofErr w:type="spellStart"/>
      <w:r w:rsidRPr="00800504">
        <w:rPr>
          <w:lang w:val="fr-FR"/>
        </w:rPr>
        <w:t>lokalnoj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samoupravi</w:t>
      </w:r>
      <w:proofErr w:type="spellEnd"/>
      <w:r w:rsidRPr="00800504">
        <w:rPr>
          <w:lang w:val="fr-FR"/>
        </w:rPr>
        <w:t xml:space="preserve"> ("</w:t>
      </w:r>
      <w:proofErr w:type="spellStart"/>
      <w:r w:rsidRPr="00800504">
        <w:rPr>
          <w:lang w:val="fr-FR"/>
        </w:rPr>
        <w:t>Službeni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list</w:t>
      </w:r>
      <w:proofErr w:type="spellEnd"/>
      <w:r w:rsidRPr="00800504">
        <w:rPr>
          <w:lang w:val="fr-FR"/>
        </w:rPr>
        <w:t xml:space="preserve"> RCG'', </w:t>
      </w:r>
      <w:proofErr w:type="spellStart"/>
      <w:r w:rsidRPr="00800504">
        <w:rPr>
          <w:lang w:val="fr-FR"/>
        </w:rPr>
        <w:t>br.</w:t>
      </w:r>
      <w:proofErr w:type="spellEnd"/>
      <w:r w:rsidRPr="00800504">
        <w:rPr>
          <w:lang w:val="fr-FR"/>
        </w:rPr>
        <w:t xml:space="preserve"> 42/03, 28/04, 75/05 i 13/06 i "</w:t>
      </w:r>
      <w:proofErr w:type="spellStart"/>
      <w:r w:rsidRPr="00800504">
        <w:rPr>
          <w:lang w:val="fr-FR"/>
        </w:rPr>
        <w:t>Službeni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list</w:t>
      </w:r>
      <w:proofErr w:type="spellEnd"/>
      <w:r w:rsidRPr="00800504">
        <w:rPr>
          <w:lang w:val="fr-FR"/>
        </w:rPr>
        <w:t xml:space="preserve"> CG'', </w:t>
      </w:r>
      <w:proofErr w:type="spellStart"/>
      <w:r w:rsidRPr="00800504">
        <w:rPr>
          <w:lang w:val="fr-FR"/>
        </w:rPr>
        <w:t>br.</w:t>
      </w:r>
      <w:proofErr w:type="spellEnd"/>
      <w:r w:rsidRPr="00800504">
        <w:rPr>
          <w:lang w:val="fr-FR"/>
        </w:rPr>
        <w:t xml:space="preserve"> 88/09, 38/12 i 10/14).</w:t>
      </w:r>
    </w:p>
    <w:p w14:paraId="0E4A37F8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132" w:name="str_71"/>
      <w:bookmarkEnd w:id="132"/>
      <w:proofErr w:type="spellStart"/>
      <w:r w:rsidRPr="00800504">
        <w:rPr>
          <w:b/>
          <w:bCs/>
          <w:lang w:val="fr-FR"/>
        </w:rPr>
        <w:t>Rok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za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usklađivanje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podzakonskih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akata</w:t>
      </w:r>
      <w:proofErr w:type="spellEnd"/>
    </w:p>
    <w:p w14:paraId="5051CB9B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133" w:name="clan_58a"/>
      <w:bookmarkEnd w:id="133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58a</w:t>
      </w:r>
    </w:p>
    <w:p w14:paraId="6CFCE115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Podzakonski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akti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donijeti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osnovu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 xml:space="preserve"> o </w:t>
      </w:r>
      <w:proofErr w:type="spellStart"/>
      <w:r w:rsidRPr="00800504">
        <w:rPr>
          <w:lang w:val="fr-FR"/>
        </w:rPr>
        <w:t>komunalnoj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policiji</w:t>
      </w:r>
      <w:proofErr w:type="spellEnd"/>
      <w:r w:rsidRPr="00800504">
        <w:rPr>
          <w:lang w:val="fr-FR"/>
        </w:rPr>
        <w:t xml:space="preserve"> ("</w:t>
      </w:r>
      <w:proofErr w:type="spellStart"/>
      <w:r w:rsidRPr="00800504">
        <w:rPr>
          <w:lang w:val="fr-FR"/>
        </w:rPr>
        <w:t>Službeni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list</w:t>
      </w:r>
      <w:proofErr w:type="spellEnd"/>
      <w:r w:rsidRPr="00800504">
        <w:rPr>
          <w:lang w:val="fr-FR"/>
        </w:rPr>
        <w:t xml:space="preserve"> CG", </w:t>
      </w:r>
      <w:proofErr w:type="spellStart"/>
      <w:r w:rsidRPr="00800504">
        <w:rPr>
          <w:lang w:val="fr-FR"/>
        </w:rPr>
        <w:t>broj</w:t>
      </w:r>
      <w:proofErr w:type="spellEnd"/>
      <w:r w:rsidRPr="00800504">
        <w:rPr>
          <w:lang w:val="fr-FR"/>
        </w:rPr>
        <w:t xml:space="preserve"> 57/14) </w:t>
      </w:r>
      <w:proofErr w:type="spellStart"/>
      <w:r w:rsidRPr="00800504">
        <w:rPr>
          <w:lang w:val="fr-FR"/>
        </w:rPr>
        <w:t>uskladiće</w:t>
      </w:r>
      <w:proofErr w:type="spellEnd"/>
      <w:r w:rsidRPr="00800504">
        <w:rPr>
          <w:lang w:val="fr-FR"/>
        </w:rPr>
        <w:t xml:space="preserve"> se sa </w:t>
      </w:r>
      <w:proofErr w:type="spellStart"/>
      <w:r w:rsidRPr="00800504">
        <w:rPr>
          <w:lang w:val="fr-FR"/>
        </w:rPr>
        <w:t>odredbama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 xml:space="preserve"> u </w:t>
      </w:r>
      <w:proofErr w:type="spellStart"/>
      <w:r w:rsidRPr="00800504">
        <w:rPr>
          <w:lang w:val="fr-FR"/>
        </w:rPr>
        <w:t>roku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šest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mjeseci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stupanja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snagu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>.</w:t>
      </w:r>
    </w:p>
    <w:p w14:paraId="3C53D26C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134" w:name="str_72"/>
      <w:bookmarkEnd w:id="134"/>
      <w:proofErr w:type="spellStart"/>
      <w:r w:rsidRPr="00800504">
        <w:rPr>
          <w:b/>
          <w:bCs/>
          <w:lang w:val="fr-FR"/>
        </w:rPr>
        <w:t>Rok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za</w:t>
      </w:r>
      <w:proofErr w:type="spellEnd"/>
      <w:r w:rsidRPr="00800504">
        <w:rPr>
          <w:b/>
          <w:bCs/>
          <w:lang w:val="fr-FR"/>
        </w:rPr>
        <w:t xml:space="preserve"> </w:t>
      </w:r>
      <w:proofErr w:type="spellStart"/>
      <w:r w:rsidRPr="00800504">
        <w:rPr>
          <w:b/>
          <w:bCs/>
          <w:lang w:val="fr-FR"/>
        </w:rPr>
        <w:t>usklađivanje</w:t>
      </w:r>
      <w:proofErr w:type="spellEnd"/>
    </w:p>
    <w:p w14:paraId="76BC535F" w14:textId="77777777" w:rsidR="00800504" w:rsidRPr="00800504" w:rsidRDefault="00800504" w:rsidP="00800504">
      <w:pPr>
        <w:jc w:val="center"/>
        <w:rPr>
          <w:b/>
          <w:bCs/>
          <w:lang w:val="fr-FR"/>
        </w:rPr>
      </w:pPr>
      <w:bookmarkStart w:id="135" w:name="clan_59"/>
      <w:bookmarkEnd w:id="135"/>
      <w:proofErr w:type="spellStart"/>
      <w:r w:rsidRPr="00800504">
        <w:rPr>
          <w:b/>
          <w:bCs/>
          <w:lang w:val="fr-FR"/>
        </w:rPr>
        <w:t>Član</w:t>
      </w:r>
      <w:proofErr w:type="spellEnd"/>
      <w:r w:rsidRPr="00800504">
        <w:rPr>
          <w:b/>
          <w:bCs/>
          <w:lang w:val="fr-FR"/>
        </w:rPr>
        <w:t xml:space="preserve"> 59</w:t>
      </w:r>
    </w:p>
    <w:p w14:paraId="31D7510F" w14:textId="77777777" w:rsidR="00800504" w:rsidRPr="00800504" w:rsidRDefault="00800504" w:rsidP="00800504">
      <w:pPr>
        <w:jc w:val="center"/>
        <w:rPr>
          <w:lang w:val="fr-FR"/>
        </w:rPr>
      </w:pPr>
      <w:proofErr w:type="spellStart"/>
      <w:r w:rsidRPr="00800504">
        <w:rPr>
          <w:lang w:val="fr-FR"/>
        </w:rPr>
        <w:t>Opštine</w:t>
      </w:r>
      <w:proofErr w:type="spellEnd"/>
      <w:r w:rsidRPr="00800504">
        <w:rPr>
          <w:lang w:val="fr-FR"/>
        </w:rPr>
        <w:t xml:space="preserve"> su </w:t>
      </w:r>
      <w:proofErr w:type="spellStart"/>
      <w:r w:rsidRPr="00800504">
        <w:rPr>
          <w:lang w:val="fr-FR"/>
        </w:rPr>
        <w:t>dužne</w:t>
      </w:r>
      <w:proofErr w:type="spellEnd"/>
      <w:r w:rsidRPr="00800504">
        <w:rPr>
          <w:lang w:val="fr-FR"/>
        </w:rPr>
        <w:t xml:space="preserve"> da </w:t>
      </w:r>
      <w:proofErr w:type="spellStart"/>
      <w:r w:rsidRPr="00800504">
        <w:rPr>
          <w:lang w:val="fr-FR"/>
        </w:rPr>
        <w:t>usklade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organizaciju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službi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komunalne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policije</w:t>
      </w:r>
      <w:proofErr w:type="spellEnd"/>
      <w:r w:rsidRPr="00800504">
        <w:rPr>
          <w:lang w:val="fr-FR"/>
        </w:rPr>
        <w:t xml:space="preserve"> sa </w:t>
      </w:r>
      <w:proofErr w:type="spellStart"/>
      <w:r w:rsidRPr="00800504">
        <w:rPr>
          <w:lang w:val="fr-FR"/>
        </w:rPr>
        <w:t>ovim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zakonom</w:t>
      </w:r>
      <w:proofErr w:type="spellEnd"/>
      <w:r w:rsidRPr="00800504">
        <w:rPr>
          <w:lang w:val="fr-FR"/>
        </w:rPr>
        <w:t xml:space="preserve">, u </w:t>
      </w:r>
      <w:proofErr w:type="spellStart"/>
      <w:r w:rsidRPr="00800504">
        <w:rPr>
          <w:lang w:val="fr-FR"/>
        </w:rPr>
        <w:t>roku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devet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mjeseci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od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dana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stupanja</w:t>
      </w:r>
      <w:proofErr w:type="spellEnd"/>
      <w:r w:rsidRPr="00800504">
        <w:rPr>
          <w:lang w:val="fr-FR"/>
        </w:rPr>
        <w:t xml:space="preserve"> na </w:t>
      </w:r>
      <w:proofErr w:type="spellStart"/>
      <w:r w:rsidRPr="00800504">
        <w:rPr>
          <w:lang w:val="fr-FR"/>
        </w:rPr>
        <w:t>snagu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ovog</w:t>
      </w:r>
      <w:proofErr w:type="spellEnd"/>
      <w:r w:rsidRPr="00800504">
        <w:rPr>
          <w:lang w:val="fr-FR"/>
        </w:rPr>
        <w:t xml:space="preserve"> </w:t>
      </w:r>
      <w:proofErr w:type="spellStart"/>
      <w:r w:rsidRPr="00800504">
        <w:rPr>
          <w:lang w:val="fr-FR"/>
        </w:rPr>
        <w:t>zakona</w:t>
      </w:r>
      <w:proofErr w:type="spellEnd"/>
      <w:r w:rsidRPr="00800504">
        <w:rPr>
          <w:lang w:val="fr-FR"/>
        </w:rPr>
        <w:t>.</w:t>
      </w:r>
    </w:p>
    <w:p w14:paraId="2C4D7581" w14:textId="77777777" w:rsidR="00800504" w:rsidRPr="00800504" w:rsidRDefault="00800504" w:rsidP="00800504">
      <w:pPr>
        <w:jc w:val="center"/>
        <w:rPr>
          <w:b/>
          <w:bCs/>
        </w:rPr>
      </w:pPr>
      <w:bookmarkStart w:id="136" w:name="str_73"/>
      <w:bookmarkEnd w:id="136"/>
      <w:proofErr w:type="spellStart"/>
      <w:r w:rsidRPr="00800504">
        <w:rPr>
          <w:b/>
          <w:bCs/>
        </w:rPr>
        <w:t>Rok</w:t>
      </w:r>
      <w:proofErr w:type="spellEnd"/>
      <w:r w:rsidRPr="00800504">
        <w:rPr>
          <w:b/>
          <w:bCs/>
        </w:rPr>
        <w:t xml:space="preserve"> za </w:t>
      </w:r>
      <w:proofErr w:type="spellStart"/>
      <w:r w:rsidRPr="00800504">
        <w:rPr>
          <w:b/>
          <w:bCs/>
        </w:rPr>
        <w:t>usklađivanje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pravilnika</w:t>
      </w:r>
      <w:proofErr w:type="spellEnd"/>
    </w:p>
    <w:p w14:paraId="32A1B386" w14:textId="77777777" w:rsidR="00800504" w:rsidRPr="00800504" w:rsidRDefault="00800504" w:rsidP="00800504">
      <w:pPr>
        <w:jc w:val="center"/>
        <w:rPr>
          <w:b/>
          <w:bCs/>
        </w:rPr>
      </w:pPr>
      <w:bookmarkStart w:id="137" w:name="clan_59a"/>
      <w:bookmarkEnd w:id="13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59a</w:t>
      </w:r>
    </w:p>
    <w:p w14:paraId="0070F779" w14:textId="77777777" w:rsidR="00800504" w:rsidRPr="00800504" w:rsidRDefault="00800504" w:rsidP="00800504">
      <w:pPr>
        <w:jc w:val="center"/>
      </w:pPr>
      <w:proofErr w:type="spellStart"/>
      <w:r w:rsidRPr="00800504">
        <w:t>Pravnilnik</w:t>
      </w:r>
      <w:proofErr w:type="spellEnd"/>
      <w:r w:rsidRPr="00800504">
        <w:t xml:space="preserve"> o </w:t>
      </w:r>
      <w:proofErr w:type="spellStart"/>
      <w:r w:rsidRPr="00800504">
        <w:t>unutrašnjoj</w:t>
      </w:r>
      <w:proofErr w:type="spellEnd"/>
      <w:r w:rsidRPr="00800504">
        <w:t xml:space="preserve"> </w:t>
      </w:r>
      <w:proofErr w:type="spellStart"/>
      <w:r w:rsidRPr="00800504">
        <w:t>organizaciji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sistematizaciji</w:t>
      </w:r>
      <w:proofErr w:type="spellEnd"/>
      <w:r w:rsidRPr="00800504">
        <w:t xml:space="preserve"> </w:t>
      </w:r>
      <w:proofErr w:type="spellStart"/>
      <w:r w:rsidRPr="00800504">
        <w:t>službe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</w:t>
      </w:r>
      <w:proofErr w:type="spellStart"/>
      <w:r w:rsidRPr="00800504">
        <w:t>uskladiće</w:t>
      </w:r>
      <w:proofErr w:type="spellEnd"/>
      <w:r w:rsidRPr="00800504">
        <w:t xml:space="preserve"> se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 u </w:t>
      </w:r>
      <w:proofErr w:type="spellStart"/>
      <w:r w:rsidRPr="00800504">
        <w:t>roku</w:t>
      </w:r>
      <w:proofErr w:type="spellEnd"/>
      <w:r w:rsidRPr="00800504">
        <w:t xml:space="preserve"> od </w:t>
      </w:r>
      <w:proofErr w:type="spellStart"/>
      <w:r w:rsidRPr="00800504">
        <w:t>devet</w:t>
      </w:r>
      <w:proofErr w:type="spellEnd"/>
      <w:r w:rsidRPr="00800504">
        <w:t xml:space="preserve"> </w:t>
      </w:r>
      <w:proofErr w:type="spellStart"/>
      <w:r w:rsidRPr="00800504">
        <w:t>mjeseci</w:t>
      </w:r>
      <w:proofErr w:type="spellEnd"/>
      <w:r w:rsidRPr="00800504">
        <w:t xml:space="preserve"> od dana </w:t>
      </w:r>
      <w:proofErr w:type="spellStart"/>
      <w:r w:rsidRPr="00800504">
        <w:t>stupanja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snagu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>.</w:t>
      </w:r>
    </w:p>
    <w:p w14:paraId="08D27DA1" w14:textId="77777777" w:rsidR="00800504" w:rsidRPr="00800504" w:rsidRDefault="00800504" w:rsidP="00800504">
      <w:pPr>
        <w:jc w:val="center"/>
        <w:rPr>
          <w:b/>
          <w:bCs/>
        </w:rPr>
      </w:pPr>
      <w:bookmarkStart w:id="138" w:name="str_74"/>
      <w:bookmarkEnd w:id="138"/>
      <w:r w:rsidRPr="00800504">
        <w:rPr>
          <w:b/>
          <w:bCs/>
        </w:rPr>
        <w:t xml:space="preserve">Nastavak </w:t>
      </w:r>
      <w:proofErr w:type="spellStart"/>
      <w:r w:rsidRPr="00800504">
        <w:rPr>
          <w:b/>
          <w:bCs/>
        </w:rPr>
        <w:t>rada</w:t>
      </w:r>
      <w:proofErr w:type="spellEnd"/>
      <w:r w:rsidRPr="00800504">
        <w:rPr>
          <w:b/>
          <w:bCs/>
        </w:rPr>
        <w:t xml:space="preserve"> u </w:t>
      </w:r>
      <w:proofErr w:type="spellStart"/>
      <w:r w:rsidRPr="00800504">
        <w:rPr>
          <w:b/>
          <w:bCs/>
        </w:rPr>
        <w:t>dosadašnjim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zvanjima</w:t>
      </w:r>
      <w:proofErr w:type="spellEnd"/>
    </w:p>
    <w:p w14:paraId="0E2A4476" w14:textId="77777777" w:rsidR="00800504" w:rsidRPr="00800504" w:rsidRDefault="00800504" w:rsidP="00800504">
      <w:pPr>
        <w:jc w:val="center"/>
        <w:rPr>
          <w:b/>
          <w:bCs/>
        </w:rPr>
      </w:pPr>
      <w:bookmarkStart w:id="139" w:name="clan_60"/>
      <w:bookmarkEnd w:id="139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60</w:t>
      </w:r>
    </w:p>
    <w:p w14:paraId="06911FFA" w14:textId="77777777" w:rsidR="00800504" w:rsidRPr="00800504" w:rsidRDefault="00800504" w:rsidP="00800504">
      <w:pPr>
        <w:jc w:val="center"/>
      </w:pP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koja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dan </w:t>
      </w:r>
      <w:proofErr w:type="spellStart"/>
      <w:r w:rsidRPr="00800504">
        <w:t>početka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vrše</w:t>
      </w:r>
      <w:proofErr w:type="spellEnd"/>
      <w:r w:rsidRPr="00800504">
        <w:t xml:space="preserve"> </w:t>
      </w:r>
      <w:proofErr w:type="spellStart"/>
      <w:r w:rsidRPr="00800504">
        <w:t>poslove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, </w:t>
      </w:r>
      <w:proofErr w:type="spellStart"/>
      <w:r w:rsidRPr="00800504">
        <w:t>nastavljaju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radom</w:t>
      </w:r>
      <w:proofErr w:type="spellEnd"/>
      <w:r w:rsidRPr="00800504">
        <w:t xml:space="preserve"> u </w:t>
      </w:r>
      <w:proofErr w:type="spellStart"/>
      <w:r w:rsidRPr="00800504">
        <w:t>zvanjima</w:t>
      </w:r>
      <w:proofErr w:type="spellEnd"/>
      <w:r w:rsidRPr="00800504">
        <w:t xml:space="preserve"> </w:t>
      </w:r>
      <w:proofErr w:type="spellStart"/>
      <w:r w:rsidRPr="00800504">
        <w:t>koja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stekla</w:t>
      </w:r>
      <w:proofErr w:type="spellEnd"/>
      <w:r w:rsidRPr="00800504">
        <w:t xml:space="preserve"> po </w:t>
      </w:r>
      <w:proofErr w:type="spellStart"/>
      <w:r w:rsidRPr="00800504">
        <w:t>dosadašnjim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do </w:t>
      </w:r>
      <w:proofErr w:type="spellStart"/>
      <w:r w:rsidRPr="00800504">
        <w:t>raspoređivanja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>.</w:t>
      </w:r>
    </w:p>
    <w:p w14:paraId="08845F07" w14:textId="77777777" w:rsidR="00800504" w:rsidRPr="00800504" w:rsidRDefault="00800504" w:rsidP="00800504">
      <w:pPr>
        <w:jc w:val="center"/>
      </w:pPr>
      <w:proofErr w:type="spellStart"/>
      <w:r w:rsidRPr="00800504">
        <w:lastRenderedPageBreak/>
        <w:t>Lica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stava</w:t>
      </w:r>
      <w:proofErr w:type="spellEnd"/>
      <w:r w:rsidRPr="00800504">
        <w:t xml:space="preserve"> 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, do </w:t>
      </w:r>
      <w:proofErr w:type="spellStart"/>
      <w:r w:rsidRPr="00800504">
        <w:t>raspoređivanja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ovim</w:t>
      </w:r>
      <w:proofErr w:type="spellEnd"/>
      <w:r w:rsidRPr="00800504">
        <w:t xml:space="preserve"> </w:t>
      </w:r>
      <w:proofErr w:type="spellStart"/>
      <w:r w:rsidRPr="00800504">
        <w:t>zakonom</w:t>
      </w:r>
      <w:proofErr w:type="spellEnd"/>
      <w:r w:rsidRPr="00800504">
        <w:t xml:space="preserve">, </w:t>
      </w:r>
      <w:proofErr w:type="spellStart"/>
      <w:r w:rsidRPr="00800504">
        <w:t>mogu</w:t>
      </w:r>
      <w:proofErr w:type="spellEnd"/>
      <w:r w:rsidRPr="00800504">
        <w:t xml:space="preserve"> </w:t>
      </w:r>
      <w:proofErr w:type="spellStart"/>
      <w:r w:rsidRPr="00800504">
        <w:t>primjenjivati</w:t>
      </w:r>
      <w:proofErr w:type="spellEnd"/>
      <w:r w:rsidRPr="00800504">
        <w:t xml:space="preserve"> </w:t>
      </w:r>
      <w:proofErr w:type="spellStart"/>
      <w:r w:rsidRPr="00800504">
        <w:t>samo</w:t>
      </w:r>
      <w:proofErr w:type="spellEnd"/>
      <w:r w:rsidRPr="00800504">
        <w:t xml:space="preserve"> </w:t>
      </w:r>
      <w:proofErr w:type="spellStart"/>
      <w:r w:rsidRPr="00800504">
        <w:t>ovlašćenja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9 </w:t>
      </w:r>
      <w:proofErr w:type="spellStart"/>
      <w:r w:rsidRPr="00800504">
        <w:t>stav</w:t>
      </w:r>
      <w:proofErr w:type="spellEnd"/>
      <w:r w:rsidRPr="00800504">
        <w:t xml:space="preserve"> 1 al. 1 </w:t>
      </w:r>
      <w:proofErr w:type="spellStart"/>
      <w:r w:rsidRPr="00800504">
        <w:t>i</w:t>
      </w:r>
      <w:proofErr w:type="spellEnd"/>
      <w:r w:rsidRPr="00800504">
        <w:t xml:space="preserve"> 2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>.</w:t>
      </w:r>
    </w:p>
    <w:p w14:paraId="593E36EB" w14:textId="77777777" w:rsidR="00800504" w:rsidRPr="00800504" w:rsidRDefault="00800504" w:rsidP="00800504">
      <w:pPr>
        <w:jc w:val="center"/>
        <w:rPr>
          <w:b/>
          <w:bCs/>
        </w:rPr>
      </w:pPr>
      <w:bookmarkStart w:id="140" w:name="str_75"/>
      <w:bookmarkEnd w:id="140"/>
      <w:r w:rsidRPr="00800504">
        <w:rPr>
          <w:b/>
          <w:bCs/>
        </w:rPr>
        <w:t xml:space="preserve">Nastavak </w:t>
      </w:r>
      <w:proofErr w:type="spellStart"/>
      <w:r w:rsidRPr="00800504">
        <w:rPr>
          <w:b/>
          <w:bCs/>
        </w:rPr>
        <w:t>rada</w:t>
      </w:r>
      <w:proofErr w:type="spellEnd"/>
    </w:p>
    <w:p w14:paraId="42CDAD60" w14:textId="77777777" w:rsidR="00800504" w:rsidRPr="00800504" w:rsidRDefault="00800504" w:rsidP="00800504">
      <w:pPr>
        <w:jc w:val="center"/>
        <w:rPr>
          <w:b/>
          <w:bCs/>
        </w:rPr>
      </w:pPr>
      <w:bookmarkStart w:id="141" w:name="clan_60a"/>
      <w:bookmarkEnd w:id="141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60a</w:t>
      </w:r>
    </w:p>
    <w:p w14:paraId="67810F7E" w14:textId="77777777" w:rsidR="00800504" w:rsidRPr="00800504" w:rsidRDefault="00800504" w:rsidP="00800504">
      <w:pPr>
        <w:jc w:val="center"/>
      </w:pPr>
      <w:proofErr w:type="spellStart"/>
      <w:r w:rsidRPr="00800504">
        <w:t>Načelnici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 xml:space="preserve"> koji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imenovani</w:t>
      </w:r>
      <w:proofErr w:type="spellEnd"/>
      <w:r w:rsidRPr="00800504">
        <w:t xml:space="preserve"> do dana </w:t>
      </w:r>
      <w:proofErr w:type="spellStart"/>
      <w:r w:rsidRPr="00800504">
        <w:t>stupanja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snagu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nastavljaju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radom</w:t>
      </w:r>
      <w:proofErr w:type="spellEnd"/>
      <w:r w:rsidRPr="00800504">
        <w:t xml:space="preserve"> do </w:t>
      </w:r>
      <w:proofErr w:type="spellStart"/>
      <w:r w:rsidRPr="00800504">
        <w:t>isteka</w:t>
      </w:r>
      <w:proofErr w:type="spellEnd"/>
      <w:r w:rsidRPr="00800504">
        <w:t xml:space="preserve"> </w:t>
      </w:r>
      <w:proofErr w:type="spellStart"/>
      <w:r w:rsidRPr="00800504">
        <w:t>mandata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koji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imenovani</w:t>
      </w:r>
      <w:proofErr w:type="spellEnd"/>
      <w:r w:rsidRPr="00800504">
        <w:t>.</w:t>
      </w:r>
    </w:p>
    <w:p w14:paraId="5D3C49E3" w14:textId="77777777" w:rsidR="00800504" w:rsidRPr="00800504" w:rsidRDefault="00800504" w:rsidP="00800504">
      <w:pPr>
        <w:jc w:val="center"/>
        <w:rPr>
          <w:b/>
          <w:bCs/>
        </w:rPr>
      </w:pPr>
      <w:bookmarkStart w:id="142" w:name="str_76"/>
      <w:bookmarkEnd w:id="142"/>
      <w:proofErr w:type="spellStart"/>
      <w:r w:rsidRPr="00800504">
        <w:rPr>
          <w:b/>
          <w:bCs/>
        </w:rPr>
        <w:t>Rok</w:t>
      </w:r>
      <w:proofErr w:type="spellEnd"/>
      <w:r w:rsidRPr="00800504">
        <w:rPr>
          <w:b/>
          <w:bCs/>
        </w:rPr>
        <w:t xml:space="preserve"> za </w:t>
      </w:r>
      <w:proofErr w:type="spellStart"/>
      <w:r w:rsidRPr="00800504">
        <w:rPr>
          <w:b/>
          <w:bCs/>
        </w:rPr>
        <w:t>stručno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osposobljavanje</w:t>
      </w:r>
      <w:proofErr w:type="spellEnd"/>
    </w:p>
    <w:p w14:paraId="6CEB5FA1" w14:textId="77777777" w:rsidR="00800504" w:rsidRPr="00800504" w:rsidRDefault="00800504" w:rsidP="00800504">
      <w:pPr>
        <w:jc w:val="center"/>
        <w:rPr>
          <w:b/>
          <w:bCs/>
        </w:rPr>
      </w:pPr>
      <w:bookmarkStart w:id="143" w:name="clan_61"/>
      <w:bookmarkEnd w:id="143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61</w:t>
      </w:r>
    </w:p>
    <w:p w14:paraId="1CC09F59" w14:textId="77777777" w:rsidR="00800504" w:rsidRPr="00800504" w:rsidRDefault="00800504" w:rsidP="00800504">
      <w:pPr>
        <w:jc w:val="center"/>
      </w:pPr>
      <w:proofErr w:type="spellStart"/>
      <w:r w:rsidRPr="00800504">
        <w:t>Ministarstvo</w:t>
      </w:r>
      <w:proofErr w:type="spellEnd"/>
      <w:r w:rsidRPr="00800504">
        <w:t xml:space="preserve"> je </w:t>
      </w:r>
      <w:proofErr w:type="spellStart"/>
      <w:r w:rsidRPr="00800504">
        <w:t>dužno</w:t>
      </w:r>
      <w:proofErr w:type="spellEnd"/>
      <w:r w:rsidRPr="00800504">
        <w:t xml:space="preserve"> da u </w:t>
      </w:r>
      <w:proofErr w:type="spellStart"/>
      <w:r w:rsidRPr="00800504">
        <w:t>roku</w:t>
      </w:r>
      <w:proofErr w:type="spellEnd"/>
      <w:r w:rsidRPr="00800504">
        <w:t xml:space="preserve"> od tri </w:t>
      </w:r>
      <w:proofErr w:type="spellStart"/>
      <w:r w:rsidRPr="00800504">
        <w:t>mjeseca</w:t>
      </w:r>
      <w:proofErr w:type="spellEnd"/>
      <w:r w:rsidRPr="00800504">
        <w:t xml:space="preserve"> od dana </w:t>
      </w:r>
      <w:proofErr w:type="spellStart"/>
      <w:r w:rsidRPr="00800504">
        <w:t>početka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organizuje</w:t>
      </w:r>
      <w:proofErr w:type="spellEnd"/>
      <w:r w:rsidRPr="00800504">
        <w:t xml:space="preserve"> </w:t>
      </w:r>
      <w:proofErr w:type="spellStart"/>
      <w:r w:rsidRPr="00800504">
        <w:t>stručno</w:t>
      </w:r>
      <w:proofErr w:type="spellEnd"/>
      <w:r w:rsidRPr="00800504">
        <w:t xml:space="preserve"> </w:t>
      </w:r>
      <w:proofErr w:type="spellStart"/>
      <w:r w:rsidRPr="00800504">
        <w:t>osposobljavanje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41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>.</w:t>
      </w:r>
    </w:p>
    <w:p w14:paraId="24ADD68D" w14:textId="77777777" w:rsidR="00800504" w:rsidRPr="00800504" w:rsidRDefault="00800504" w:rsidP="00800504">
      <w:pPr>
        <w:jc w:val="center"/>
      </w:pP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60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dužna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da u </w:t>
      </w:r>
      <w:proofErr w:type="spellStart"/>
      <w:r w:rsidRPr="00800504">
        <w:t>roku</w:t>
      </w:r>
      <w:proofErr w:type="spellEnd"/>
      <w:r w:rsidRPr="00800504">
        <w:t xml:space="preserve"> od </w:t>
      </w:r>
      <w:proofErr w:type="spellStart"/>
      <w:r w:rsidRPr="00800504">
        <w:t>šest</w:t>
      </w:r>
      <w:proofErr w:type="spellEnd"/>
      <w:r w:rsidRPr="00800504">
        <w:t xml:space="preserve"> </w:t>
      </w:r>
      <w:proofErr w:type="spellStart"/>
      <w:r w:rsidRPr="00800504">
        <w:t>mjeseci</w:t>
      </w:r>
      <w:proofErr w:type="spellEnd"/>
      <w:r w:rsidRPr="00800504">
        <w:t xml:space="preserve"> od dana </w:t>
      </w:r>
      <w:proofErr w:type="spellStart"/>
      <w:r w:rsidRPr="00800504">
        <w:t>početka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polože</w:t>
      </w:r>
      <w:proofErr w:type="spellEnd"/>
      <w:r w:rsidRPr="00800504">
        <w:t xml:space="preserve"> </w:t>
      </w:r>
      <w:proofErr w:type="spellStart"/>
      <w:r w:rsidRPr="00800504">
        <w:t>ispit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42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>.</w:t>
      </w:r>
    </w:p>
    <w:p w14:paraId="3C0CA20F" w14:textId="77777777" w:rsidR="00800504" w:rsidRPr="00800504" w:rsidRDefault="00800504" w:rsidP="00800504">
      <w:pPr>
        <w:jc w:val="center"/>
      </w:pPr>
      <w:proofErr w:type="spellStart"/>
      <w:r w:rsidRPr="00800504">
        <w:t>Lica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60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, </w:t>
      </w:r>
      <w:proofErr w:type="spellStart"/>
      <w:r w:rsidRPr="00800504">
        <w:t>koja</w:t>
      </w:r>
      <w:proofErr w:type="spellEnd"/>
      <w:r w:rsidRPr="00800504">
        <w:t xml:space="preserve"> ne </w:t>
      </w:r>
      <w:proofErr w:type="spellStart"/>
      <w:r w:rsidRPr="00800504">
        <w:t>polože</w:t>
      </w:r>
      <w:proofErr w:type="spellEnd"/>
      <w:r w:rsidRPr="00800504">
        <w:t xml:space="preserve"> </w:t>
      </w:r>
      <w:proofErr w:type="spellStart"/>
      <w:r w:rsidRPr="00800504">
        <w:t>ispit</w:t>
      </w:r>
      <w:proofErr w:type="spellEnd"/>
      <w:r w:rsidRPr="00800504">
        <w:t xml:space="preserve"> </w:t>
      </w:r>
      <w:proofErr w:type="spellStart"/>
      <w:r w:rsidRPr="00800504">
        <w:t>iz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42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u </w:t>
      </w:r>
      <w:proofErr w:type="spellStart"/>
      <w:r w:rsidRPr="00800504">
        <w:t>propisanom</w:t>
      </w:r>
      <w:proofErr w:type="spellEnd"/>
      <w:r w:rsidRPr="00800504">
        <w:t xml:space="preserve"> </w:t>
      </w:r>
      <w:proofErr w:type="spellStart"/>
      <w:r w:rsidRPr="00800504">
        <w:t>roku</w:t>
      </w:r>
      <w:proofErr w:type="spellEnd"/>
      <w:r w:rsidRPr="00800504">
        <w:t xml:space="preserve">, </w:t>
      </w:r>
      <w:proofErr w:type="spellStart"/>
      <w:r w:rsidRPr="00800504">
        <w:t>ostvaruju</w:t>
      </w:r>
      <w:proofErr w:type="spellEnd"/>
      <w:r w:rsidRPr="00800504">
        <w:t xml:space="preserve"> </w:t>
      </w:r>
      <w:proofErr w:type="spellStart"/>
      <w:r w:rsidRPr="00800504">
        <w:t>prava</w:t>
      </w:r>
      <w:proofErr w:type="spellEnd"/>
      <w:r w:rsidRPr="00800504">
        <w:t xml:space="preserve"> u </w:t>
      </w:r>
      <w:proofErr w:type="spellStart"/>
      <w:r w:rsidRPr="00800504">
        <w:t>skladu</w:t>
      </w:r>
      <w:proofErr w:type="spellEnd"/>
      <w:r w:rsidRPr="00800504">
        <w:t xml:space="preserve"> </w:t>
      </w:r>
      <w:proofErr w:type="spellStart"/>
      <w:r w:rsidRPr="00800504">
        <w:t>sa</w:t>
      </w:r>
      <w:proofErr w:type="spellEnd"/>
      <w:r w:rsidRPr="00800504">
        <w:t xml:space="preserve"> </w:t>
      </w:r>
      <w:proofErr w:type="spellStart"/>
      <w:r w:rsidRPr="00800504">
        <w:t>propisima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se </w:t>
      </w:r>
      <w:proofErr w:type="spellStart"/>
      <w:r w:rsidRPr="00800504">
        <w:t>uređuju</w:t>
      </w:r>
      <w:proofErr w:type="spellEnd"/>
      <w:r w:rsidRPr="00800504">
        <w:t xml:space="preserve"> </w:t>
      </w:r>
      <w:proofErr w:type="spellStart"/>
      <w:r w:rsidRPr="00800504">
        <w:t>prava</w:t>
      </w:r>
      <w:proofErr w:type="spellEnd"/>
      <w:r w:rsidRPr="00800504">
        <w:t xml:space="preserve">, </w:t>
      </w:r>
      <w:proofErr w:type="spellStart"/>
      <w:r w:rsidRPr="00800504">
        <w:t>obaveze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odgovornosti</w:t>
      </w:r>
      <w:proofErr w:type="spellEnd"/>
      <w:r w:rsidRPr="00800504">
        <w:t xml:space="preserve"> </w:t>
      </w:r>
      <w:proofErr w:type="spellStart"/>
      <w:r w:rsidRPr="00800504">
        <w:t>lokalnih</w:t>
      </w:r>
      <w:proofErr w:type="spellEnd"/>
      <w:r w:rsidRPr="00800504">
        <w:t xml:space="preserve"> </w:t>
      </w:r>
      <w:proofErr w:type="spellStart"/>
      <w:r w:rsidRPr="00800504">
        <w:t>službenika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namještenika</w:t>
      </w:r>
      <w:proofErr w:type="spellEnd"/>
      <w:r w:rsidRPr="00800504">
        <w:t>.</w:t>
      </w:r>
    </w:p>
    <w:p w14:paraId="4BB1F430" w14:textId="77777777" w:rsidR="00800504" w:rsidRPr="00800504" w:rsidRDefault="00800504" w:rsidP="00800504">
      <w:pPr>
        <w:jc w:val="center"/>
        <w:rPr>
          <w:b/>
          <w:bCs/>
        </w:rPr>
      </w:pPr>
      <w:bookmarkStart w:id="144" w:name="str_77"/>
      <w:bookmarkEnd w:id="144"/>
      <w:proofErr w:type="spellStart"/>
      <w:r w:rsidRPr="00800504">
        <w:rPr>
          <w:b/>
          <w:bCs/>
        </w:rPr>
        <w:t>Prestanak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važenja</w:t>
      </w:r>
      <w:proofErr w:type="spellEnd"/>
    </w:p>
    <w:p w14:paraId="04F1AE02" w14:textId="77777777" w:rsidR="00800504" w:rsidRPr="00800504" w:rsidRDefault="00800504" w:rsidP="00800504">
      <w:pPr>
        <w:jc w:val="center"/>
        <w:rPr>
          <w:b/>
          <w:bCs/>
        </w:rPr>
      </w:pPr>
      <w:bookmarkStart w:id="145" w:name="clan_62"/>
      <w:bookmarkEnd w:id="145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62</w:t>
      </w:r>
    </w:p>
    <w:p w14:paraId="46AD2AAA" w14:textId="77777777" w:rsidR="00800504" w:rsidRPr="00800504" w:rsidRDefault="00800504" w:rsidP="00800504">
      <w:pPr>
        <w:jc w:val="center"/>
      </w:pPr>
      <w:r w:rsidRPr="00800504">
        <w:t xml:space="preserve">Danom </w:t>
      </w:r>
      <w:proofErr w:type="spellStart"/>
      <w:r w:rsidRPr="00800504">
        <w:t>početka</w:t>
      </w:r>
      <w:proofErr w:type="spellEnd"/>
      <w:r w:rsidRPr="00800504">
        <w:t xml:space="preserve"> </w:t>
      </w:r>
      <w:proofErr w:type="spellStart"/>
      <w:r w:rsidRPr="00800504">
        <w:t>primjene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 xml:space="preserve"> </w:t>
      </w:r>
      <w:proofErr w:type="spellStart"/>
      <w:r w:rsidRPr="00800504">
        <w:t>prestaju</w:t>
      </w:r>
      <w:proofErr w:type="spellEnd"/>
      <w:r w:rsidRPr="00800504">
        <w:t xml:space="preserve"> da </w:t>
      </w:r>
      <w:proofErr w:type="spellStart"/>
      <w:r w:rsidRPr="00800504">
        <w:t>važe</w:t>
      </w:r>
      <w:proofErr w:type="spellEnd"/>
      <w:r w:rsidRPr="00800504">
        <w:t xml:space="preserve"> </w:t>
      </w:r>
      <w:proofErr w:type="spellStart"/>
      <w:r w:rsidRPr="00800504">
        <w:t>odredbe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79 </w:t>
      </w:r>
      <w:proofErr w:type="spellStart"/>
      <w:r w:rsidRPr="00800504">
        <w:t>stav</w:t>
      </w:r>
      <w:proofErr w:type="spellEnd"/>
      <w:r w:rsidRPr="00800504">
        <w:t xml:space="preserve"> 2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člana</w:t>
      </w:r>
      <w:proofErr w:type="spellEnd"/>
      <w:r w:rsidRPr="00800504">
        <w:t xml:space="preserve"> 80 </w:t>
      </w:r>
      <w:proofErr w:type="spellStart"/>
      <w:r w:rsidRPr="00800504">
        <w:t>Zakona</w:t>
      </w:r>
      <w:proofErr w:type="spellEnd"/>
      <w:r w:rsidRPr="00800504">
        <w:t xml:space="preserve"> o </w:t>
      </w:r>
      <w:proofErr w:type="spellStart"/>
      <w:r w:rsidRPr="00800504">
        <w:t>lokalnoj</w:t>
      </w:r>
      <w:proofErr w:type="spellEnd"/>
      <w:r w:rsidRPr="00800504">
        <w:t xml:space="preserve"> </w:t>
      </w:r>
      <w:proofErr w:type="spellStart"/>
      <w:r w:rsidRPr="00800504">
        <w:t>samoupravi</w:t>
      </w:r>
      <w:proofErr w:type="spellEnd"/>
      <w:r w:rsidRPr="00800504">
        <w:t xml:space="preserve"> ("</w:t>
      </w:r>
      <w:proofErr w:type="spellStart"/>
      <w:r w:rsidRPr="00800504">
        <w:t>Službeni</w:t>
      </w:r>
      <w:proofErr w:type="spellEnd"/>
      <w:r w:rsidRPr="00800504">
        <w:t xml:space="preserve"> list RCG'', br. 42/03, 28/04, 75/05 </w:t>
      </w:r>
      <w:proofErr w:type="spellStart"/>
      <w:r w:rsidRPr="00800504">
        <w:t>i</w:t>
      </w:r>
      <w:proofErr w:type="spellEnd"/>
      <w:r w:rsidRPr="00800504">
        <w:t xml:space="preserve"> 13/06 </w:t>
      </w:r>
      <w:proofErr w:type="spellStart"/>
      <w:r w:rsidRPr="00800504">
        <w:t>i</w:t>
      </w:r>
      <w:proofErr w:type="spellEnd"/>
      <w:r w:rsidRPr="00800504">
        <w:t xml:space="preserve"> "</w:t>
      </w:r>
      <w:proofErr w:type="spellStart"/>
      <w:r w:rsidRPr="00800504">
        <w:t>Službeni</w:t>
      </w:r>
      <w:proofErr w:type="spellEnd"/>
      <w:r w:rsidRPr="00800504">
        <w:t xml:space="preserve"> list CG'', br. 88/09, 38/12 </w:t>
      </w:r>
      <w:proofErr w:type="spellStart"/>
      <w:r w:rsidRPr="00800504">
        <w:t>i</w:t>
      </w:r>
      <w:proofErr w:type="spellEnd"/>
      <w:r w:rsidRPr="00800504">
        <w:t xml:space="preserve"> 10/14)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propisi</w:t>
      </w:r>
      <w:proofErr w:type="spellEnd"/>
      <w:r w:rsidRPr="00800504">
        <w:t xml:space="preserve"> </w:t>
      </w:r>
      <w:proofErr w:type="spellStart"/>
      <w:r w:rsidRPr="00800504">
        <w:t>opština</w:t>
      </w:r>
      <w:proofErr w:type="spellEnd"/>
      <w:r w:rsidRPr="00800504">
        <w:t xml:space="preserve"> </w:t>
      </w:r>
      <w:proofErr w:type="spellStart"/>
      <w:r w:rsidRPr="00800504">
        <w:t>kojima</w:t>
      </w:r>
      <w:proofErr w:type="spellEnd"/>
      <w:r w:rsidRPr="00800504">
        <w:t xml:space="preserve"> </w:t>
      </w:r>
      <w:proofErr w:type="spellStart"/>
      <w:r w:rsidRPr="00800504">
        <w:t>su</w:t>
      </w:r>
      <w:proofErr w:type="spellEnd"/>
      <w:r w:rsidRPr="00800504">
        <w:t xml:space="preserve"> </w:t>
      </w:r>
      <w:proofErr w:type="spellStart"/>
      <w:r w:rsidRPr="00800504">
        <w:t>uređena</w:t>
      </w:r>
      <w:proofErr w:type="spellEnd"/>
      <w:r w:rsidRPr="00800504">
        <w:t xml:space="preserve"> </w:t>
      </w:r>
      <w:proofErr w:type="spellStart"/>
      <w:r w:rsidRPr="00800504">
        <w:t>pitanja</w:t>
      </w:r>
      <w:proofErr w:type="spellEnd"/>
      <w:r w:rsidRPr="00800504">
        <w:t xml:space="preserve"> u </w:t>
      </w:r>
      <w:proofErr w:type="spellStart"/>
      <w:r w:rsidRPr="00800504">
        <w:t>vezi</w:t>
      </w:r>
      <w:proofErr w:type="spellEnd"/>
      <w:r w:rsidRPr="00800504">
        <w:t xml:space="preserve"> </w:t>
      </w:r>
      <w:proofErr w:type="spellStart"/>
      <w:r w:rsidRPr="00800504">
        <w:t>nadležnosti</w:t>
      </w:r>
      <w:proofErr w:type="spellEnd"/>
      <w:r w:rsidRPr="00800504">
        <w:t xml:space="preserve"> </w:t>
      </w:r>
      <w:proofErr w:type="spellStart"/>
      <w:r w:rsidRPr="00800504">
        <w:t>i</w:t>
      </w:r>
      <w:proofErr w:type="spellEnd"/>
      <w:r w:rsidRPr="00800504">
        <w:t xml:space="preserve"> </w:t>
      </w:r>
      <w:proofErr w:type="spellStart"/>
      <w:r w:rsidRPr="00800504">
        <w:t>načina</w:t>
      </w:r>
      <w:proofErr w:type="spellEnd"/>
      <w:r w:rsidRPr="00800504">
        <w:t xml:space="preserve"> </w:t>
      </w:r>
      <w:proofErr w:type="spellStart"/>
      <w:r w:rsidRPr="00800504">
        <w:t>rada</w:t>
      </w:r>
      <w:proofErr w:type="spellEnd"/>
      <w:r w:rsidRPr="00800504">
        <w:t xml:space="preserve"> </w:t>
      </w:r>
      <w:proofErr w:type="spellStart"/>
      <w:r w:rsidRPr="00800504">
        <w:t>komunalne</w:t>
      </w:r>
      <w:proofErr w:type="spellEnd"/>
      <w:r w:rsidRPr="00800504">
        <w:t xml:space="preserve"> </w:t>
      </w:r>
      <w:proofErr w:type="spellStart"/>
      <w:r w:rsidRPr="00800504">
        <w:t>policije</w:t>
      </w:r>
      <w:proofErr w:type="spellEnd"/>
      <w:r w:rsidRPr="00800504">
        <w:t>.</w:t>
      </w:r>
    </w:p>
    <w:p w14:paraId="7C4A8E7A" w14:textId="77777777" w:rsidR="00800504" w:rsidRPr="00800504" w:rsidRDefault="00800504" w:rsidP="00800504">
      <w:pPr>
        <w:jc w:val="center"/>
        <w:rPr>
          <w:b/>
          <w:bCs/>
        </w:rPr>
      </w:pPr>
      <w:bookmarkStart w:id="146" w:name="str_78"/>
      <w:bookmarkEnd w:id="146"/>
      <w:proofErr w:type="spellStart"/>
      <w:r w:rsidRPr="00800504">
        <w:rPr>
          <w:b/>
          <w:bCs/>
        </w:rPr>
        <w:t>Stupanje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na</w:t>
      </w:r>
      <w:proofErr w:type="spellEnd"/>
      <w:r w:rsidRPr="00800504">
        <w:rPr>
          <w:b/>
          <w:bCs/>
        </w:rPr>
        <w:t xml:space="preserve"> </w:t>
      </w:r>
      <w:proofErr w:type="spellStart"/>
      <w:r w:rsidRPr="00800504">
        <w:rPr>
          <w:b/>
          <w:bCs/>
        </w:rPr>
        <w:t>snagu</w:t>
      </w:r>
      <w:proofErr w:type="spellEnd"/>
    </w:p>
    <w:p w14:paraId="5348CC8A" w14:textId="77777777" w:rsidR="00800504" w:rsidRPr="00800504" w:rsidRDefault="00800504" w:rsidP="00800504">
      <w:pPr>
        <w:jc w:val="center"/>
        <w:rPr>
          <w:b/>
          <w:bCs/>
        </w:rPr>
      </w:pPr>
      <w:bookmarkStart w:id="147" w:name="clan_63"/>
      <w:bookmarkEnd w:id="147"/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63</w:t>
      </w:r>
    </w:p>
    <w:p w14:paraId="2ADBAB77" w14:textId="77777777" w:rsidR="00800504" w:rsidRPr="00800504" w:rsidRDefault="00800504" w:rsidP="00800504">
      <w:pPr>
        <w:jc w:val="center"/>
      </w:pPr>
      <w:proofErr w:type="spellStart"/>
      <w:r w:rsidRPr="00800504">
        <w:t>Ovaj</w:t>
      </w:r>
      <w:proofErr w:type="spellEnd"/>
      <w:r w:rsidRPr="00800504">
        <w:t xml:space="preserve"> </w:t>
      </w:r>
      <w:proofErr w:type="spellStart"/>
      <w:r w:rsidRPr="00800504">
        <w:t>zakon</w:t>
      </w:r>
      <w:proofErr w:type="spellEnd"/>
      <w:r w:rsidRPr="00800504">
        <w:t xml:space="preserve"> stupa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snagu</w:t>
      </w:r>
      <w:proofErr w:type="spellEnd"/>
      <w:r w:rsidRPr="00800504">
        <w:t xml:space="preserve"> </w:t>
      </w:r>
      <w:proofErr w:type="spellStart"/>
      <w:r w:rsidRPr="00800504">
        <w:t>osmog</w:t>
      </w:r>
      <w:proofErr w:type="spellEnd"/>
      <w:r w:rsidRPr="00800504">
        <w:t xml:space="preserve"> dana od dana </w:t>
      </w:r>
      <w:proofErr w:type="spellStart"/>
      <w:r w:rsidRPr="00800504">
        <w:t>objavljivanja</w:t>
      </w:r>
      <w:proofErr w:type="spellEnd"/>
      <w:r w:rsidRPr="00800504">
        <w:t xml:space="preserve"> u "</w:t>
      </w:r>
      <w:proofErr w:type="spellStart"/>
      <w:r w:rsidRPr="00800504">
        <w:t>Službenom</w:t>
      </w:r>
      <w:proofErr w:type="spellEnd"/>
      <w:r w:rsidRPr="00800504">
        <w:t xml:space="preserve"> </w:t>
      </w:r>
      <w:proofErr w:type="spellStart"/>
      <w:r w:rsidRPr="00800504">
        <w:t>listu</w:t>
      </w:r>
      <w:proofErr w:type="spellEnd"/>
      <w:r w:rsidRPr="00800504">
        <w:t xml:space="preserve"> </w:t>
      </w:r>
      <w:proofErr w:type="spellStart"/>
      <w:r w:rsidRPr="00800504">
        <w:t>Crne</w:t>
      </w:r>
      <w:proofErr w:type="spellEnd"/>
      <w:r w:rsidRPr="00800504">
        <w:t xml:space="preserve"> Gore", a </w:t>
      </w:r>
      <w:proofErr w:type="spellStart"/>
      <w:r w:rsidRPr="00800504">
        <w:t>primjenjivaće</w:t>
      </w:r>
      <w:proofErr w:type="spellEnd"/>
      <w:r w:rsidRPr="00800504">
        <w:t xml:space="preserve"> se </w:t>
      </w:r>
      <w:proofErr w:type="spellStart"/>
      <w:r w:rsidRPr="00800504">
        <w:t>nakon</w:t>
      </w:r>
      <w:proofErr w:type="spellEnd"/>
      <w:r w:rsidRPr="00800504">
        <w:t xml:space="preserve"> </w:t>
      </w:r>
      <w:proofErr w:type="spellStart"/>
      <w:r w:rsidRPr="00800504">
        <w:t>devet</w:t>
      </w:r>
      <w:proofErr w:type="spellEnd"/>
      <w:r w:rsidRPr="00800504">
        <w:t xml:space="preserve"> </w:t>
      </w:r>
      <w:proofErr w:type="spellStart"/>
      <w:r w:rsidRPr="00800504">
        <w:t>mjeseci</w:t>
      </w:r>
      <w:proofErr w:type="spellEnd"/>
      <w:r w:rsidRPr="00800504">
        <w:t xml:space="preserve"> od dana </w:t>
      </w:r>
      <w:proofErr w:type="spellStart"/>
      <w:r w:rsidRPr="00800504">
        <w:t>stupanja</w:t>
      </w:r>
      <w:proofErr w:type="spellEnd"/>
      <w:r w:rsidRPr="00800504">
        <w:t xml:space="preserve">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snagu</w:t>
      </w:r>
      <w:proofErr w:type="spellEnd"/>
      <w:r w:rsidRPr="00800504">
        <w:t xml:space="preserve"> </w:t>
      </w:r>
      <w:proofErr w:type="spellStart"/>
      <w:r w:rsidRPr="00800504">
        <w:t>ovog</w:t>
      </w:r>
      <w:proofErr w:type="spellEnd"/>
      <w:r w:rsidRPr="00800504">
        <w:t xml:space="preserve"> </w:t>
      </w:r>
      <w:proofErr w:type="spellStart"/>
      <w:r w:rsidRPr="00800504">
        <w:t>zakona</w:t>
      </w:r>
      <w:proofErr w:type="spellEnd"/>
      <w:r w:rsidRPr="00800504">
        <w:t>.</w:t>
      </w:r>
    </w:p>
    <w:p w14:paraId="484DCC32" w14:textId="77777777" w:rsidR="00800504" w:rsidRPr="00800504" w:rsidRDefault="00800504" w:rsidP="00800504">
      <w:pPr>
        <w:jc w:val="center"/>
        <w:rPr>
          <w:b/>
          <w:bCs/>
          <w:i/>
          <w:iCs/>
        </w:rPr>
      </w:pPr>
      <w:proofErr w:type="spellStart"/>
      <w:r w:rsidRPr="00800504">
        <w:rPr>
          <w:b/>
          <w:bCs/>
          <w:i/>
          <w:iCs/>
        </w:rPr>
        <w:t>Samostalni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član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Zakona</w:t>
      </w:r>
      <w:proofErr w:type="spellEnd"/>
      <w:r w:rsidRPr="00800504">
        <w:rPr>
          <w:b/>
          <w:bCs/>
          <w:i/>
          <w:iCs/>
        </w:rPr>
        <w:t xml:space="preserve"> o </w:t>
      </w:r>
      <w:proofErr w:type="spellStart"/>
      <w:r w:rsidRPr="00800504">
        <w:rPr>
          <w:b/>
          <w:bCs/>
          <w:i/>
          <w:iCs/>
        </w:rPr>
        <w:t>izmjenama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i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dopunama</w:t>
      </w:r>
      <w:proofErr w:type="spellEnd"/>
      <w:r w:rsidRPr="00800504">
        <w:rPr>
          <w:b/>
          <w:bCs/>
          <w:i/>
          <w:iCs/>
        </w:rPr>
        <w:br/>
      </w:r>
      <w:proofErr w:type="spellStart"/>
      <w:r w:rsidRPr="00800504">
        <w:rPr>
          <w:b/>
          <w:bCs/>
          <w:i/>
          <w:iCs/>
        </w:rPr>
        <w:t>Zakona</w:t>
      </w:r>
      <w:proofErr w:type="spellEnd"/>
      <w:r w:rsidRPr="00800504">
        <w:rPr>
          <w:b/>
          <w:bCs/>
          <w:i/>
          <w:iCs/>
        </w:rPr>
        <w:t xml:space="preserve"> o </w:t>
      </w:r>
      <w:proofErr w:type="spellStart"/>
      <w:r w:rsidRPr="00800504">
        <w:rPr>
          <w:b/>
          <w:bCs/>
          <w:i/>
          <w:iCs/>
        </w:rPr>
        <w:t>komunalnoj</w:t>
      </w:r>
      <w:proofErr w:type="spellEnd"/>
      <w:r w:rsidRPr="00800504">
        <w:rPr>
          <w:b/>
          <w:bCs/>
          <w:i/>
          <w:iCs/>
        </w:rPr>
        <w:t xml:space="preserve"> </w:t>
      </w:r>
      <w:proofErr w:type="spellStart"/>
      <w:r w:rsidRPr="00800504">
        <w:rPr>
          <w:b/>
          <w:bCs/>
          <w:i/>
          <w:iCs/>
        </w:rPr>
        <w:t>policiji</w:t>
      </w:r>
      <w:proofErr w:type="spellEnd"/>
    </w:p>
    <w:p w14:paraId="6B9F7D71" w14:textId="77777777" w:rsidR="00800504" w:rsidRPr="00800504" w:rsidRDefault="00800504" w:rsidP="00800504">
      <w:pPr>
        <w:jc w:val="center"/>
        <w:rPr>
          <w:i/>
          <w:iCs/>
        </w:rPr>
      </w:pPr>
      <w:r w:rsidRPr="00800504">
        <w:rPr>
          <w:i/>
          <w:iCs/>
        </w:rPr>
        <w:t>("Sl. list CG", br. 34/2019)</w:t>
      </w:r>
    </w:p>
    <w:p w14:paraId="609C4BBD" w14:textId="77777777" w:rsidR="00800504" w:rsidRPr="00800504" w:rsidRDefault="00800504" w:rsidP="00800504">
      <w:pPr>
        <w:jc w:val="center"/>
        <w:rPr>
          <w:b/>
          <w:bCs/>
        </w:rPr>
      </w:pPr>
      <w:proofErr w:type="spellStart"/>
      <w:r w:rsidRPr="00800504">
        <w:rPr>
          <w:b/>
          <w:bCs/>
        </w:rPr>
        <w:t>Član</w:t>
      </w:r>
      <w:proofErr w:type="spellEnd"/>
      <w:r w:rsidRPr="00800504">
        <w:rPr>
          <w:b/>
          <w:bCs/>
        </w:rPr>
        <w:t xml:space="preserve"> 33</w:t>
      </w:r>
    </w:p>
    <w:p w14:paraId="67127CE1" w14:textId="77777777" w:rsidR="00800504" w:rsidRPr="00800504" w:rsidRDefault="00800504" w:rsidP="00800504">
      <w:pPr>
        <w:jc w:val="center"/>
      </w:pPr>
      <w:proofErr w:type="spellStart"/>
      <w:r w:rsidRPr="00800504">
        <w:t>Ovaj</w:t>
      </w:r>
      <w:proofErr w:type="spellEnd"/>
      <w:r w:rsidRPr="00800504">
        <w:t xml:space="preserve"> </w:t>
      </w:r>
      <w:proofErr w:type="spellStart"/>
      <w:r w:rsidRPr="00800504">
        <w:t>zakon</w:t>
      </w:r>
      <w:proofErr w:type="spellEnd"/>
      <w:r w:rsidRPr="00800504">
        <w:t xml:space="preserve"> stupa </w:t>
      </w:r>
      <w:proofErr w:type="spellStart"/>
      <w:r w:rsidRPr="00800504">
        <w:t>na</w:t>
      </w:r>
      <w:proofErr w:type="spellEnd"/>
      <w:r w:rsidRPr="00800504">
        <w:t xml:space="preserve"> </w:t>
      </w:r>
      <w:proofErr w:type="spellStart"/>
      <w:r w:rsidRPr="00800504">
        <w:t>snagu</w:t>
      </w:r>
      <w:proofErr w:type="spellEnd"/>
      <w:r w:rsidRPr="00800504">
        <w:t xml:space="preserve"> </w:t>
      </w:r>
      <w:proofErr w:type="spellStart"/>
      <w:r w:rsidRPr="00800504">
        <w:t>osmog</w:t>
      </w:r>
      <w:proofErr w:type="spellEnd"/>
      <w:r w:rsidRPr="00800504">
        <w:t xml:space="preserve"> dana od dana </w:t>
      </w:r>
      <w:proofErr w:type="spellStart"/>
      <w:r w:rsidRPr="00800504">
        <w:t>objavljivanja</w:t>
      </w:r>
      <w:proofErr w:type="spellEnd"/>
      <w:r w:rsidRPr="00800504">
        <w:t xml:space="preserve"> u "</w:t>
      </w:r>
      <w:proofErr w:type="spellStart"/>
      <w:r w:rsidRPr="00800504">
        <w:t>Službenom</w:t>
      </w:r>
      <w:proofErr w:type="spellEnd"/>
      <w:r w:rsidRPr="00800504">
        <w:t xml:space="preserve"> </w:t>
      </w:r>
      <w:proofErr w:type="spellStart"/>
      <w:r w:rsidRPr="00800504">
        <w:t>listu</w:t>
      </w:r>
      <w:proofErr w:type="spellEnd"/>
      <w:r w:rsidRPr="00800504">
        <w:t xml:space="preserve"> </w:t>
      </w:r>
      <w:proofErr w:type="spellStart"/>
      <w:r w:rsidRPr="00800504">
        <w:t>Crne</w:t>
      </w:r>
      <w:proofErr w:type="spellEnd"/>
      <w:r w:rsidRPr="00800504">
        <w:t xml:space="preserve"> Gore".</w:t>
      </w:r>
    </w:p>
    <w:p w14:paraId="5F952B7B" w14:textId="6EBDEBDE" w:rsidR="00961C2E" w:rsidRDefault="00961C2E" w:rsidP="00800504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5558"/>
    <w:multiLevelType w:val="multilevel"/>
    <w:tmpl w:val="D7D0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F2A81"/>
    <w:multiLevelType w:val="multilevel"/>
    <w:tmpl w:val="9DE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16277">
    <w:abstractNumId w:val="1"/>
  </w:num>
  <w:num w:numId="2" w16cid:durableId="28613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04"/>
    <w:rsid w:val="0060202F"/>
    <w:rsid w:val="00800504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9240"/>
  <w15:chartTrackingRefBased/>
  <w15:docId w15:val="{88937305-B4BF-4D79-AFBD-CDC71ED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5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05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32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2698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4872</Words>
  <Characters>27774</Characters>
  <Application>Microsoft Office Word</Application>
  <DocSecurity>0</DocSecurity>
  <Lines>231</Lines>
  <Paragraphs>65</Paragraphs>
  <ScaleCrop>false</ScaleCrop>
  <Company/>
  <LinksUpToDate>false</LinksUpToDate>
  <CharactersWithSpaces>32581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2024-03-16T01:34:00Z</dcterms:created>
  <dcterms:modified xsi:type="dcterms:W3CDTF">2024-03-16T01:37:00Z</dcterms:modified>
</cp:coreProperties>
</file>