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92EE" w14:textId="59B3FD17" w:rsidR="00587915" w:rsidRPr="00587915" w:rsidRDefault="00587915" w:rsidP="00587915">
      <w:pPr>
        <w:jc w:val="center"/>
      </w:pPr>
      <w:r w:rsidRPr="00587915">
        <w:rPr>
          <w:b/>
          <w:bCs/>
        </w:rPr>
        <w:t>ZAKON</w:t>
      </w:r>
      <w:r>
        <w:rPr>
          <w:b/>
          <w:bCs/>
        </w:rPr>
        <w:t xml:space="preserve"> </w:t>
      </w:r>
      <w:r w:rsidRPr="00587915">
        <w:rPr>
          <w:b/>
          <w:bCs/>
        </w:rPr>
        <w:t>O PUTNIM ISPRAVAMA</w:t>
      </w:r>
    </w:p>
    <w:p w14:paraId="62E98F1F" w14:textId="77777777" w:rsidR="00587915" w:rsidRPr="00587915" w:rsidRDefault="00587915" w:rsidP="00587915">
      <w:pPr>
        <w:jc w:val="center"/>
        <w:rPr>
          <w:i/>
          <w:iCs/>
        </w:rPr>
      </w:pPr>
      <w:r w:rsidRPr="00587915">
        <w:rPr>
          <w:i/>
          <w:iCs/>
        </w:rPr>
        <w:t xml:space="preserve">("Sl. list CG", br. 21/2008, 25/2008 - </w:t>
      </w:r>
      <w:proofErr w:type="spellStart"/>
      <w:r w:rsidRPr="00587915">
        <w:rPr>
          <w:i/>
          <w:iCs/>
        </w:rPr>
        <w:t>ispr</w:t>
      </w:r>
      <w:proofErr w:type="spellEnd"/>
      <w:r w:rsidRPr="00587915">
        <w:rPr>
          <w:i/>
          <w:iCs/>
        </w:rPr>
        <w:t xml:space="preserve">., 40/2011 - dr. </w:t>
      </w:r>
      <w:proofErr w:type="spellStart"/>
      <w:r w:rsidRPr="00587915">
        <w:rPr>
          <w:i/>
          <w:iCs/>
        </w:rPr>
        <w:t>zakon</w:t>
      </w:r>
      <w:proofErr w:type="spellEnd"/>
      <w:r w:rsidRPr="00587915">
        <w:rPr>
          <w:i/>
          <w:iCs/>
        </w:rPr>
        <w:t xml:space="preserve">, 39/2013 </w:t>
      </w:r>
      <w:proofErr w:type="spellStart"/>
      <w:r w:rsidRPr="00587915">
        <w:rPr>
          <w:i/>
          <w:iCs/>
        </w:rPr>
        <w:t>i</w:t>
      </w:r>
      <w:proofErr w:type="spellEnd"/>
      <w:r w:rsidRPr="00587915">
        <w:rPr>
          <w:i/>
          <w:iCs/>
        </w:rPr>
        <w:t xml:space="preserve"> 54/2016)</w:t>
      </w:r>
    </w:p>
    <w:p w14:paraId="31502421" w14:textId="77777777" w:rsidR="00587915" w:rsidRPr="00587915" w:rsidRDefault="00587915" w:rsidP="00587915">
      <w:pPr>
        <w:jc w:val="center"/>
      </w:pPr>
      <w:r w:rsidRPr="00587915">
        <w:t> </w:t>
      </w:r>
    </w:p>
    <w:p w14:paraId="6A86CA05" w14:textId="77777777" w:rsidR="00587915" w:rsidRPr="00587915" w:rsidRDefault="00587915" w:rsidP="00587915">
      <w:pPr>
        <w:jc w:val="center"/>
      </w:pPr>
      <w:r w:rsidRPr="00587915">
        <w:t>I. OSNOVNE ODREDBE</w:t>
      </w:r>
    </w:p>
    <w:p w14:paraId="50011F5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Predmet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zakona</w:t>
      </w:r>
      <w:proofErr w:type="spellEnd"/>
    </w:p>
    <w:p w14:paraId="561B702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</w:t>
      </w:r>
    </w:p>
    <w:p w14:paraId="75AA0FBC" w14:textId="77777777" w:rsidR="00587915" w:rsidRPr="00587915" w:rsidRDefault="00587915" w:rsidP="00587915">
      <w:pPr>
        <w:jc w:val="center"/>
      </w:pPr>
      <w:proofErr w:type="spellStart"/>
      <w:r w:rsidRPr="00587915">
        <w:t>Ovim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 xml:space="preserve"> </w:t>
      </w:r>
      <w:proofErr w:type="spellStart"/>
      <w:r w:rsidRPr="00587915">
        <w:t>uređuju</w:t>
      </w:r>
      <w:proofErr w:type="spellEnd"/>
      <w:r w:rsidRPr="00587915">
        <w:t xml:space="preserve"> se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za </w:t>
      </w:r>
      <w:proofErr w:type="spellStart"/>
      <w:r w:rsidRPr="00587915">
        <w:t>putovanje</w:t>
      </w:r>
      <w:proofErr w:type="spellEnd"/>
      <w:r w:rsidRPr="00587915">
        <w:t xml:space="preserve"> </w:t>
      </w:r>
      <w:proofErr w:type="spellStart"/>
      <w:r w:rsidRPr="00587915">
        <w:t>crnogorskih</w:t>
      </w:r>
      <w:proofErr w:type="spellEnd"/>
      <w:r w:rsidRPr="00587915">
        <w:t xml:space="preserve"> </w:t>
      </w:r>
      <w:proofErr w:type="spellStart"/>
      <w:r w:rsidRPr="00587915">
        <w:t>državljana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, </w:t>
      </w:r>
      <w:proofErr w:type="spellStart"/>
      <w:r w:rsidRPr="00587915">
        <w:t>postupak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prestanak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druga</w:t>
      </w:r>
      <w:proofErr w:type="spellEnd"/>
      <w:r w:rsidRPr="00587915">
        <w:t xml:space="preserve"> </w:t>
      </w:r>
      <w:proofErr w:type="spellStart"/>
      <w:r w:rsidRPr="00587915">
        <w:t>pitanja</w:t>
      </w:r>
      <w:proofErr w:type="spellEnd"/>
      <w:r w:rsidRPr="00587915">
        <w:t xml:space="preserve"> od </w:t>
      </w:r>
      <w:proofErr w:type="spellStart"/>
      <w:r w:rsidRPr="00587915">
        <w:t>značaja</w:t>
      </w:r>
      <w:proofErr w:type="spellEnd"/>
      <w:r w:rsidRPr="00587915">
        <w:t xml:space="preserve"> za </w:t>
      </w:r>
      <w:proofErr w:type="spellStart"/>
      <w:r w:rsidRPr="00587915">
        <w:t>korišćenje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>.</w:t>
      </w:r>
    </w:p>
    <w:p w14:paraId="182A866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Pojam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3272CE7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</w:t>
      </w:r>
    </w:p>
    <w:p w14:paraId="7968B700" w14:textId="77777777" w:rsidR="00587915" w:rsidRPr="00587915" w:rsidRDefault="00587915" w:rsidP="00587915">
      <w:pPr>
        <w:jc w:val="center"/>
      </w:pP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je </w:t>
      </w:r>
      <w:proofErr w:type="spellStart"/>
      <w:r w:rsidRPr="00587915">
        <w:t>javna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državljaninu</w:t>
      </w:r>
      <w:proofErr w:type="spellEnd"/>
      <w:r w:rsidRPr="00587915">
        <w:t xml:space="preserve"> </w:t>
      </w:r>
      <w:proofErr w:type="spellStart"/>
      <w:r w:rsidRPr="00587915">
        <w:t>služi</w:t>
      </w:r>
      <w:proofErr w:type="spellEnd"/>
      <w:r w:rsidRPr="00587915">
        <w:t xml:space="preserve"> za </w:t>
      </w:r>
      <w:proofErr w:type="spellStart"/>
      <w:r w:rsidRPr="00587915">
        <w:t>prelazak</w:t>
      </w:r>
      <w:proofErr w:type="spellEnd"/>
      <w:r w:rsidRPr="00587915">
        <w:t xml:space="preserve">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granice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putovanja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boravka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za </w:t>
      </w:r>
      <w:proofErr w:type="spellStart"/>
      <w:r w:rsidRPr="00587915">
        <w:t>povratak</w:t>
      </w:r>
      <w:proofErr w:type="spellEnd"/>
      <w:r w:rsidRPr="00587915">
        <w:t xml:space="preserve"> u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>.</w:t>
      </w:r>
    </w:p>
    <w:p w14:paraId="4141652C" w14:textId="77777777" w:rsidR="00587915" w:rsidRPr="00587915" w:rsidRDefault="00587915" w:rsidP="00587915">
      <w:pPr>
        <w:jc w:val="center"/>
      </w:pPr>
      <w:r w:rsidRPr="00587915">
        <w:t xml:space="preserve">Za </w:t>
      </w:r>
      <w:proofErr w:type="spellStart"/>
      <w:r w:rsidRPr="00587915">
        <w:t>vrijeme</w:t>
      </w:r>
      <w:proofErr w:type="spellEnd"/>
      <w:r w:rsidRPr="00587915">
        <w:t xml:space="preserve"> </w:t>
      </w:r>
      <w:proofErr w:type="spellStart"/>
      <w:r w:rsidRPr="00587915">
        <w:t>boravka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,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služi</w:t>
      </w:r>
      <w:proofErr w:type="spellEnd"/>
      <w:r w:rsidRPr="00587915">
        <w:t xml:space="preserve"> </w:t>
      </w:r>
      <w:proofErr w:type="spellStart"/>
      <w:r w:rsidRPr="00587915">
        <w:t>njenom</w:t>
      </w:r>
      <w:proofErr w:type="spellEnd"/>
      <w:r w:rsidRPr="00587915">
        <w:t xml:space="preserve"> </w:t>
      </w:r>
      <w:proofErr w:type="spellStart"/>
      <w:r w:rsidRPr="00587915">
        <w:t>imaocu</w:t>
      </w:r>
      <w:proofErr w:type="spellEnd"/>
      <w:r w:rsidRPr="00587915">
        <w:t xml:space="preserve"> za </w:t>
      </w:r>
      <w:proofErr w:type="spellStart"/>
      <w:r w:rsidRPr="00587915">
        <w:t>dokazivanje</w:t>
      </w:r>
      <w:proofErr w:type="spellEnd"/>
      <w:r w:rsidRPr="00587915">
        <w:t xml:space="preserve"> </w:t>
      </w:r>
      <w:proofErr w:type="spellStart"/>
      <w:r w:rsidRPr="00587915">
        <w:t>identiteta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dokaz</w:t>
      </w:r>
      <w:proofErr w:type="spellEnd"/>
      <w:r w:rsidRPr="00587915">
        <w:t xml:space="preserve"> o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državljanstvu</w:t>
      </w:r>
      <w:proofErr w:type="spellEnd"/>
      <w:r w:rsidRPr="00587915">
        <w:t>.</w:t>
      </w:r>
    </w:p>
    <w:p w14:paraId="04D331AA" w14:textId="77777777" w:rsidR="00587915" w:rsidRPr="00587915" w:rsidRDefault="00587915" w:rsidP="00587915">
      <w:pPr>
        <w:jc w:val="center"/>
      </w:pPr>
      <w:proofErr w:type="spellStart"/>
      <w:r w:rsidRPr="00587915"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</w:t>
      </w:r>
      <w:proofErr w:type="spellStart"/>
      <w:r w:rsidRPr="00587915">
        <w:t>ima</w:t>
      </w:r>
      <w:proofErr w:type="spellEnd"/>
      <w:r w:rsidRPr="00587915">
        <w:t xml:space="preserve"> </w:t>
      </w:r>
      <w:proofErr w:type="spellStart"/>
      <w:r w:rsidRPr="00587915">
        <w:t>pravo</w:t>
      </w:r>
      <w:proofErr w:type="spellEnd"/>
      <w:r w:rsidRPr="00587915">
        <w:t xml:space="preserve"> da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važećom</w:t>
      </w:r>
      <w:proofErr w:type="spellEnd"/>
      <w:r w:rsidRPr="00587915">
        <w:t xml:space="preserve"> </w:t>
      </w:r>
      <w:proofErr w:type="spellStart"/>
      <w:r w:rsidRPr="00587915">
        <w:t>putnom</w:t>
      </w:r>
      <w:proofErr w:type="spellEnd"/>
      <w:r w:rsidRPr="00587915">
        <w:t xml:space="preserve"> </w:t>
      </w:r>
      <w:proofErr w:type="spellStart"/>
      <w:r w:rsidRPr="00587915">
        <w:t>ispravom</w:t>
      </w:r>
      <w:proofErr w:type="spellEnd"/>
      <w:r w:rsidRPr="00587915">
        <w:t xml:space="preserve"> </w:t>
      </w:r>
      <w:proofErr w:type="spellStart"/>
      <w:r w:rsidRPr="00587915">
        <w:t>napusti</w:t>
      </w:r>
      <w:proofErr w:type="spellEnd"/>
      <w:r w:rsidRPr="00587915">
        <w:t xml:space="preserve">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vrati</w:t>
      </w:r>
      <w:proofErr w:type="spellEnd"/>
      <w:r w:rsidRPr="00587915">
        <w:t xml:space="preserve"> se u </w:t>
      </w:r>
      <w:proofErr w:type="spellStart"/>
      <w:r w:rsidRPr="00587915">
        <w:t>nju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</w:t>
      </w:r>
      <w:proofErr w:type="spellStart"/>
      <w:r w:rsidRPr="00587915">
        <w:t>međunarodnim</w:t>
      </w:r>
      <w:proofErr w:type="spellEnd"/>
      <w:r w:rsidRPr="00587915">
        <w:t xml:space="preserve"> </w:t>
      </w:r>
      <w:proofErr w:type="spellStart"/>
      <w:r w:rsidRPr="00587915">
        <w:t>ugovorom</w:t>
      </w:r>
      <w:proofErr w:type="spellEnd"/>
      <w:r w:rsidRPr="00587915">
        <w:t xml:space="preserve"> </w:t>
      </w:r>
      <w:proofErr w:type="spellStart"/>
      <w:r w:rsidRPr="00587915">
        <w:t>nije</w:t>
      </w:r>
      <w:proofErr w:type="spellEnd"/>
      <w:r w:rsidRPr="00587915">
        <w:t xml:space="preserve"> </w:t>
      </w:r>
      <w:proofErr w:type="spellStart"/>
      <w:r w:rsidRPr="00587915">
        <w:t>drukčije</w:t>
      </w:r>
      <w:proofErr w:type="spellEnd"/>
      <w:r w:rsidRPr="00587915">
        <w:t xml:space="preserve"> </w:t>
      </w:r>
      <w:proofErr w:type="spellStart"/>
      <w:r w:rsidRPr="00587915">
        <w:t>određeno</w:t>
      </w:r>
      <w:proofErr w:type="spellEnd"/>
      <w:r w:rsidRPr="00587915">
        <w:t>.</w:t>
      </w:r>
    </w:p>
    <w:p w14:paraId="3524F0B8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poslove</w:t>
      </w:r>
      <w:proofErr w:type="spellEnd"/>
      <w:r w:rsidRPr="00587915">
        <w:t xml:space="preserve"> </w:t>
      </w:r>
      <w:proofErr w:type="spellStart"/>
      <w:r w:rsidRPr="00587915">
        <w:t>granične</w:t>
      </w:r>
      <w:proofErr w:type="spellEnd"/>
      <w:r w:rsidRPr="00587915">
        <w:t xml:space="preserve"> </w:t>
      </w:r>
      <w:proofErr w:type="spellStart"/>
      <w:r w:rsidRPr="00587915">
        <w:t>kontrole</w:t>
      </w:r>
      <w:proofErr w:type="spellEnd"/>
      <w:r w:rsidRPr="00587915">
        <w:t xml:space="preserve"> </w:t>
      </w:r>
      <w:proofErr w:type="spellStart"/>
      <w:r w:rsidRPr="00587915">
        <w:t>obavezan</w:t>
      </w:r>
      <w:proofErr w:type="spellEnd"/>
      <w:r w:rsidRPr="00587915">
        <w:t xml:space="preserve"> je da </w:t>
      </w:r>
      <w:proofErr w:type="spellStart"/>
      <w:r w:rsidRPr="00587915">
        <w:t>dozvoli</w:t>
      </w:r>
      <w:proofErr w:type="spellEnd"/>
      <w:r w:rsidRPr="00587915">
        <w:t xml:space="preserve"> </w:t>
      </w:r>
      <w:proofErr w:type="spellStart"/>
      <w:r w:rsidRPr="00587915">
        <w:t>ulazak</w:t>
      </w:r>
      <w:proofErr w:type="spellEnd"/>
      <w:r w:rsidRPr="00587915">
        <w:t xml:space="preserve"> u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 xml:space="preserve">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državljaninu</w:t>
      </w:r>
      <w:proofErr w:type="spellEnd"/>
      <w:r w:rsidRPr="00587915">
        <w:t xml:space="preserve"> koji </w:t>
      </w:r>
      <w:proofErr w:type="spellStart"/>
      <w:r w:rsidRPr="00587915">
        <w:t>nema</w:t>
      </w:r>
      <w:proofErr w:type="spellEnd"/>
      <w:r w:rsidRPr="00587915">
        <w:t xml:space="preserve"> </w:t>
      </w:r>
      <w:proofErr w:type="spellStart"/>
      <w:r w:rsidRPr="00587915">
        <w:t>važeću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utvrđeni</w:t>
      </w:r>
      <w:proofErr w:type="spellEnd"/>
      <w:r w:rsidRPr="00587915">
        <w:t xml:space="preserve"> </w:t>
      </w:r>
      <w:proofErr w:type="spellStart"/>
      <w:r w:rsidRPr="00587915">
        <w:t>njegov</w:t>
      </w:r>
      <w:proofErr w:type="spellEnd"/>
      <w:r w:rsidRPr="00587915">
        <w:t xml:space="preserve"> </w:t>
      </w:r>
      <w:proofErr w:type="spellStart"/>
      <w:r w:rsidRPr="00587915">
        <w:t>identitet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crnogorsko</w:t>
      </w:r>
      <w:proofErr w:type="spellEnd"/>
      <w:r w:rsidRPr="00587915">
        <w:t xml:space="preserve"> </w:t>
      </w:r>
      <w:proofErr w:type="spellStart"/>
      <w:r w:rsidRPr="00587915">
        <w:t>državljanstvo</w:t>
      </w:r>
      <w:proofErr w:type="spellEnd"/>
      <w:r w:rsidRPr="00587915">
        <w:t>.</w:t>
      </w:r>
    </w:p>
    <w:p w14:paraId="653391E4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Obaveze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vlasnika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0670C9D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</w:t>
      </w:r>
    </w:p>
    <w:p w14:paraId="2FFD3506" w14:textId="77777777" w:rsidR="00587915" w:rsidRPr="00587915" w:rsidRDefault="00587915" w:rsidP="00587915">
      <w:pPr>
        <w:jc w:val="center"/>
      </w:pPr>
      <w:proofErr w:type="spellStart"/>
      <w:r w:rsidRPr="00587915">
        <w:t>Vlasnik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obavezan</w:t>
      </w:r>
      <w:proofErr w:type="spellEnd"/>
      <w:r w:rsidRPr="00587915">
        <w:t xml:space="preserve"> je da </w:t>
      </w:r>
      <w:proofErr w:type="spellStart"/>
      <w:r w:rsidRPr="00587915">
        <w:t>brižljivo</w:t>
      </w:r>
      <w:proofErr w:type="spellEnd"/>
      <w:r w:rsidRPr="00587915">
        <w:t xml:space="preserve"> </w:t>
      </w:r>
      <w:proofErr w:type="spellStart"/>
      <w:r w:rsidRPr="00587915">
        <w:t>čuva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od </w:t>
      </w:r>
      <w:proofErr w:type="spellStart"/>
      <w:r w:rsidRPr="00587915">
        <w:t>krađe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oštećenja</w:t>
      </w:r>
      <w:proofErr w:type="spellEnd"/>
      <w:r w:rsidRPr="00587915">
        <w:t xml:space="preserve">, a </w:t>
      </w:r>
      <w:proofErr w:type="spellStart"/>
      <w:r w:rsidRPr="00587915">
        <w:t>naročito</w:t>
      </w:r>
      <w:proofErr w:type="spellEnd"/>
      <w:r w:rsidRPr="00587915">
        <w:t xml:space="preserve"> da je ne </w:t>
      </w:r>
      <w:proofErr w:type="spellStart"/>
      <w:r w:rsidRPr="00587915">
        <w:t>izlaže</w:t>
      </w:r>
      <w:proofErr w:type="spellEnd"/>
      <w:r w:rsidRPr="00587915">
        <w:t xml:space="preserve"> </w:t>
      </w:r>
      <w:proofErr w:type="spellStart"/>
      <w:r w:rsidRPr="00587915">
        <w:t>velikoj</w:t>
      </w:r>
      <w:proofErr w:type="spellEnd"/>
      <w:r w:rsidRPr="00587915">
        <w:t xml:space="preserve"> </w:t>
      </w:r>
      <w:proofErr w:type="spellStart"/>
      <w:r w:rsidRPr="00587915">
        <w:t>vlažnosti</w:t>
      </w:r>
      <w:proofErr w:type="spellEnd"/>
      <w:r w:rsidRPr="00587915">
        <w:t xml:space="preserve">, </w:t>
      </w:r>
      <w:proofErr w:type="spellStart"/>
      <w:r w:rsidRPr="00587915">
        <w:t>visokoj</w:t>
      </w:r>
      <w:proofErr w:type="spellEnd"/>
      <w:r w:rsidRPr="00587915">
        <w:t xml:space="preserve"> </w:t>
      </w:r>
      <w:proofErr w:type="spellStart"/>
      <w:r w:rsidRPr="00587915">
        <w:t>temperaturi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drugim</w:t>
      </w:r>
      <w:proofErr w:type="spellEnd"/>
      <w:r w:rsidRPr="00587915">
        <w:t xml:space="preserve"> </w:t>
      </w:r>
      <w:proofErr w:type="spellStart"/>
      <w:r w:rsidRPr="00587915">
        <w:t>uslovima</w:t>
      </w:r>
      <w:proofErr w:type="spellEnd"/>
      <w:r w:rsidRPr="00587915">
        <w:t xml:space="preserve"> u </w:t>
      </w:r>
      <w:proofErr w:type="spellStart"/>
      <w:r w:rsidRPr="00587915">
        <w:t>kojima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</w:t>
      </w:r>
      <w:proofErr w:type="spellStart"/>
      <w:r w:rsidRPr="00587915">
        <w:t>doći</w:t>
      </w:r>
      <w:proofErr w:type="spellEnd"/>
      <w:r w:rsidRPr="00587915">
        <w:t xml:space="preserve"> do </w:t>
      </w:r>
      <w:proofErr w:type="spellStart"/>
      <w:r w:rsidRPr="00587915">
        <w:t>oštećenja</w:t>
      </w:r>
      <w:proofErr w:type="spellEnd"/>
      <w:r w:rsidRPr="00587915">
        <w:t xml:space="preserve"> </w:t>
      </w:r>
      <w:proofErr w:type="spellStart"/>
      <w:r w:rsidRPr="00587915">
        <w:t>elektronike</w:t>
      </w:r>
      <w:proofErr w:type="spellEnd"/>
      <w:r w:rsidRPr="00587915">
        <w:t xml:space="preserve"> </w:t>
      </w:r>
      <w:proofErr w:type="spellStart"/>
      <w:r w:rsidRPr="00587915">
        <w:t>sadržane</w:t>
      </w:r>
      <w:proofErr w:type="spellEnd"/>
      <w:r w:rsidRPr="00587915">
        <w:t xml:space="preserve"> u </w:t>
      </w:r>
      <w:proofErr w:type="spellStart"/>
      <w:r w:rsidRPr="00587915">
        <w:t>putnoj</w:t>
      </w:r>
      <w:proofErr w:type="spellEnd"/>
      <w:r w:rsidRPr="00587915">
        <w:t xml:space="preserve"> </w:t>
      </w:r>
      <w:proofErr w:type="spellStart"/>
      <w:r w:rsidRPr="00587915">
        <w:t>ispravi</w:t>
      </w:r>
      <w:proofErr w:type="spellEnd"/>
      <w:r w:rsidRPr="00587915">
        <w:t>.</w:t>
      </w:r>
    </w:p>
    <w:p w14:paraId="1FE7E5D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Digitalni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sertifikati</w:t>
      </w:r>
      <w:proofErr w:type="spellEnd"/>
    </w:p>
    <w:p w14:paraId="1E687D70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</w:t>
      </w:r>
    </w:p>
    <w:p w14:paraId="29A0E47E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poslove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(u </w:t>
      </w:r>
      <w:proofErr w:type="spellStart"/>
      <w:r w:rsidRPr="00587915">
        <w:t>daljem</w:t>
      </w:r>
      <w:proofErr w:type="spellEnd"/>
      <w:r w:rsidRPr="00587915">
        <w:t xml:space="preserve"> </w:t>
      </w:r>
      <w:proofErr w:type="spellStart"/>
      <w:r w:rsidRPr="00587915">
        <w:t>tekstu</w:t>
      </w:r>
      <w:proofErr w:type="spellEnd"/>
      <w:r w:rsidRPr="00587915">
        <w:t xml:space="preserve">: </w:t>
      </w:r>
      <w:proofErr w:type="spellStart"/>
      <w:r w:rsidRPr="00587915">
        <w:t>Ministarstvo</w:t>
      </w:r>
      <w:proofErr w:type="spellEnd"/>
      <w:r w:rsidRPr="00587915">
        <w:t xml:space="preserve">) </w:t>
      </w:r>
      <w:proofErr w:type="spellStart"/>
      <w:r w:rsidRPr="00587915">
        <w:t>nadležan</w:t>
      </w:r>
      <w:proofErr w:type="spellEnd"/>
      <w:r w:rsidRPr="00587915">
        <w:t xml:space="preserve"> je da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digitalne</w:t>
      </w:r>
      <w:proofErr w:type="spellEnd"/>
      <w:r w:rsidRPr="00587915">
        <w:t xml:space="preserve"> </w:t>
      </w:r>
      <w:proofErr w:type="spellStart"/>
      <w:r w:rsidRPr="00587915">
        <w:t>sertifikate</w:t>
      </w:r>
      <w:proofErr w:type="spellEnd"/>
      <w:r w:rsidRPr="00587915">
        <w:t xml:space="preserve"> koji se </w:t>
      </w:r>
      <w:proofErr w:type="spellStart"/>
      <w:r w:rsidRPr="00587915">
        <w:t>koriste</w:t>
      </w:r>
      <w:proofErr w:type="spellEnd"/>
      <w:r w:rsidRPr="00587915">
        <w:t xml:space="preserve"> za </w:t>
      </w:r>
      <w:proofErr w:type="spellStart"/>
      <w:r w:rsidRPr="00587915">
        <w:t>digitalno</w:t>
      </w:r>
      <w:proofErr w:type="spellEnd"/>
      <w:r w:rsidRPr="00587915">
        <w:t xml:space="preserve"> </w:t>
      </w:r>
      <w:proofErr w:type="spellStart"/>
      <w:r w:rsidRPr="00587915">
        <w:t>potpisivanje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da </w:t>
      </w:r>
      <w:proofErr w:type="spellStart"/>
      <w:r w:rsidRPr="00587915">
        <w:t>njima</w:t>
      </w:r>
      <w:proofErr w:type="spellEnd"/>
      <w:r w:rsidRPr="00587915">
        <w:t xml:space="preserve"> </w:t>
      </w:r>
      <w:proofErr w:type="spellStart"/>
      <w:r w:rsidRPr="00587915">
        <w:t>upravlja</w:t>
      </w:r>
      <w:proofErr w:type="spellEnd"/>
      <w:r w:rsidRPr="00587915">
        <w:t>.</w:t>
      </w:r>
    </w:p>
    <w:p w14:paraId="1C6A6F19" w14:textId="77777777" w:rsidR="00587915" w:rsidRPr="00587915" w:rsidRDefault="00587915" w:rsidP="00587915">
      <w:pPr>
        <w:jc w:val="center"/>
      </w:pPr>
      <w:r w:rsidRPr="00587915">
        <w:t xml:space="preserve">II. VRSTE PUTNIH ISPRAVA </w:t>
      </w:r>
      <w:r w:rsidRPr="00587915">
        <w:rPr>
          <w:rFonts w:ascii="Tahoma" w:hAnsi="Tahoma" w:cs="Tahoma"/>
        </w:rPr>
        <w:t>﻿</w:t>
      </w:r>
    </w:p>
    <w:p w14:paraId="3A34C3D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Vrste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isprava</w:t>
      </w:r>
      <w:proofErr w:type="spellEnd"/>
    </w:p>
    <w:p w14:paraId="1549B39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</w:t>
      </w:r>
    </w:p>
    <w:p w14:paraId="477BB9AA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u </w:t>
      </w:r>
      <w:proofErr w:type="spellStart"/>
      <w:r w:rsidRPr="00587915">
        <w:t>smislu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</w:t>
      </w:r>
      <w:proofErr w:type="spellStart"/>
      <w:r w:rsidRPr="00587915">
        <w:t>su</w:t>
      </w:r>
      <w:proofErr w:type="spellEnd"/>
      <w:r w:rsidRPr="00587915">
        <w:t xml:space="preserve">: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putni</w:t>
      </w:r>
      <w:proofErr w:type="spellEnd"/>
      <w:r w:rsidRPr="00587915">
        <w:t xml:space="preserve"> list,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se </w:t>
      </w:r>
      <w:proofErr w:type="spellStart"/>
      <w:r w:rsidRPr="00587915">
        <w:t>izdaju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osnovu</w:t>
      </w:r>
      <w:proofErr w:type="spellEnd"/>
      <w:r w:rsidRPr="00587915">
        <w:t xml:space="preserve"> </w:t>
      </w:r>
      <w:proofErr w:type="spellStart"/>
      <w:r w:rsidRPr="00587915">
        <w:t>međunarodnih</w:t>
      </w:r>
      <w:proofErr w:type="spellEnd"/>
      <w:r w:rsidRPr="00587915">
        <w:t xml:space="preserve"> </w:t>
      </w:r>
      <w:proofErr w:type="spellStart"/>
      <w:r w:rsidRPr="00587915">
        <w:t>ugovora</w:t>
      </w:r>
      <w:proofErr w:type="spellEnd"/>
      <w:r w:rsidRPr="00587915">
        <w:t>.</w:t>
      </w:r>
    </w:p>
    <w:p w14:paraId="708E9ABA" w14:textId="77777777" w:rsidR="00587915" w:rsidRPr="00587915" w:rsidRDefault="00587915" w:rsidP="00587915">
      <w:pPr>
        <w:jc w:val="center"/>
      </w:pPr>
      <w:proofErr w:type="spellStart"/>
      <w:r w:rsidRPr="00587915">
        <w:t>Putnom</w:t>
      </w:r>
      <w:proofErr w:type="spellEnd"/>
      <w:r w:rsidRPr="00587915">
        <w:t xml:space="preserve"> </w:t>
      </w:r>
      <w:proofErr w:type="spellStart"/>
      <w:r w:rsidRPr="00587915">
        <w:t>ispravom</w:t>
      </w:r>
      <w:proofErr w:type="spellEnd"/>
      <w:r w:rsidRPr="00587915">
        <w:t xml:space="preserve">, u </w:t>
      </w:r>
      <w:proofErr w:type="spellStart"/>
      <w:r w:rsidRPr="00587915">
        <w:t>smislu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</w:t>
      </w:r>
      <w:proofErr w:type="spellStart"/>
      <w:r w:rsidRPr="00587915">
        <w:t>smatra</w:t>
      </w:r>
      <w:proofErr w:type="spellEnd"/>
      <w:r w:rsidRPr="00587915">
        <w:t xml:space="preserve"> se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pomorska</w:t>
      </w:r>
      <w:proofErr w:type="spellEnd"/>
      <w:r w:rsidRPr="00587915">
        <w:t xml:space="preserve"> </w:t>
      </w:r>
      <w:proofErr w:type="spellStart"/>
      <w:r w:rsidRPr="00587915">
        <w:t>knjižica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posade</w:t>
      </w:r>
      <w:proofErr w:type="spellEnd"/>
      <w:r w:rsidRPr="00587915">
        <w:t xml:space="preserve"> </w:t>
      </w:r>
      <w:proofErr w:type="spellStart"/>
      <w:r w:rsidRPr="00587915">
        <w:t>pomorskog</w:t>
      </w:r>
      <w:proofErr w:type="spellEnd"/>
      <w:r w:rsidRPr="00587915">
        <w:t xml:space="preserve"> </w:t>
      </w:r>
      <w:proofErr w:type="spellStart"/>
      <w:r w:rsidRPr="00587915">
        <w:t>broda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je u </w:t>
      </w:r>
      <w:proofErr w:type="spellStart"/>
      <w:r w:rsidRPr="00587915">
        <w:t>nju</w:t>
      </w:r>
      <w:proofErr w:type="spellEnd"/>
      <w:r w:rsidRPr="00587915">
        <w:t xml:space="preserve"> </w:t>
      </w:r>
      <w:proofErr w:type="spellStart"/>
      <w:r w:rsidRPr="00587915">
        <w:t>unijeta</w:t>
      </w:r>
      <w:proofErr w:type="spellEnd"/>
      <w:r w:rsidRPr="00587915">
        <w:t xml:space="preserve"> </w:t>
      </w:r>
      <w:proofErr w:type="spellStart"/>
      <w:r w:rsidRPr="00587915">
        <w:t>viza</w:t>
      </w:r>
      <w:proofErr w:type="spellEnd"/>
      <w:r w:rsidRPr="00587915">
        <w:t>.</w:t>
      </w:r>
    </w:p>
    <w:p w14:paraId="29D2C7F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Broj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iste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vrste</w:t>
      </w:r>
      <w:proofErr w:type="spellEnd"/>
    </w:p>
    <w:p w14:paraId="164DDB8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6</w:t>
      </w:r>
    </w:p>
    <w:p w14:paraId="43EC3FA8" w14:textId="77777777" w:rsidR="00587915" w:rsidRPr="00587915" w:rsidRDefault="00587915" w:rsidP="00587915">
      <w:pPr>
        <w:jc w:val="center"/>
      </w:pPr>
      <w:proofErr w:type="spellStart"/>
      <w:r w:rsidRPr="00587915"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</w:t>
      </w:r>
      <w:proofErr w:type="spellStart"/>
      <w:r w:rsidRPr="00587915">
        <w:t>imati</w:t>
      </w:r>
      <w:proofErr w:type="spellEnd"/>
      <w:r w:rsidRPr="00587915">
        <w:t xml:space="preserve"> </w:t>
      </w:r>
      <w:proofErr w:type="spellStart"/>
      <w:r w:rsidRPr="00587915">
        <w:t>samo</w:t>
      </w:r>
      <w:proofErr w:type="spellEnd"/>
      <w:r w:rsidRPr="00587915">
        <w:t xml:space="preserve"> </w:t>
      </w:r>
      <w:proofErr w:type="spellStart"/>
      <w:r w:rsidRPr="00587915">
        <w:t>jednu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iste</w:t>
      </w:r>
      <w:proofErr w:type="spellEnd"/>
      <w:r w:rsidRPr="00587915">
        <w:t xml:space="preserve"> </w:t>
      </w:r>
      <w:proofErr w:type="spellStart"/>
      <w:r w:rsidRPr="00587915">
        <w:t>vrste</w:t>
      </w:r>
      <w:proofErr w:type="spellEnd"/>
      <w:r w:rsidRPr="00587915">
        <w:t>.</w:t>
      </w:r>
    </w:p>
    <w:p w14:paraId="5952F9E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Pasoš</w:t>
      </w:r>
      <w:proofErr w:type="spellEnd"/>
    </w:p>
    <w:p w14:paraId="5F4A060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7</w:t>
      </w:r>
    </w:p>
    <w:p w14:paraId="35D55491" w14:textId="77777777" w:rsidR="00587915" w:rsidRPr="00587915" w:rsidRDefault="00587915" w:rsidP="00587915">
      <w:pPr>
        <w:jc w:val="center"/>
      </w:pPr>
      <w:proofErr w:type="spellStart"/>
      <w:r w:rsidRPr="00587915">
        <w:t>Pasoš</w:t>
      </w:r>
      <w:proofErr w:type="spellEnd"/>
      <w:r w:rsidRPr="00587915">
        <w:t xml:space="preserve"> je </w:t>
      </w:r>
      <w:proofErr w:type="spellStart"/>
      <w:r w:rsidRPr="00587915">
        <w:t>elektronska</w:t>
      </w:r>
      <w:proofErr w:type="spellEnd"/>
      <w:r w:rsidRPr="00587915">
        <w:t xml:space="preserve"> </w:t>
      </w:r>
      <w:proofErr w:type="spellStart"/>
      <w:r w:rsidRPr="00587915">
        <w:t>javna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za </w:t>
      </w:r>
      <w:proofErr w:type="spellStart"/>
      <w:r w:rsidRPr="00587915">
        <w:t>ličnu</w:t>
      </w:r>
      <w:proofErr w:type="spellEnd"/>
      <w:r w:rsidRPr="00587915">
        <w:t xml:space="preserve"> </w:t>
      </w:r>
      <w:proofErr w:type="spellStart"/>
      <w:r w:rsidRPr="00587915">
        <w:t>identifikaciju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državljaninu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putovanja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, </w:t>
      </w:r>
      <w:proofErr w:type="spellStart"/>
      <w:r w:rsidRPr="00587915">
        <w:t>boravka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za </w:t>
      </w:r>
      <w:proofErr w:type="spellStart"/>
      <w:r w:rsidRPr="00587915">
        <w:t>povratak</w:t>
      </w:r>
      <w:proofErr w:type="spellEnd"/>
      <w:r w:rsidRPr="00587915">
        <w:t xml:space="preserve"> u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>.</w:t>
      </w:r>
    </w:p>
    <w:p w14:paraId="541A105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Diplomatski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službeni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</w:t>
      </w:r>
      <w:proofErr w:type="spellEnd"/>
    </w:p>
    <w:p w14:paraId="06F1FFBA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8</w:t>
      </w:r>
    </w:p>
    <w:p w14:paraId="0CEC2A70" w14:textId="77777777" w:rsidR="00587915" w:rsidRPr="00587915" w:rsidRDefault="00587915" w:rsidP="00587915">
      <w:pPr>
        <w:jc w:val="center"/>
      </w:pP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elektronske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se </w:t>
      </w:r>
      <w:proofErr w:type="spellStart"/>
      <w:r w:rsidRPr="00587915">
        <w:t>izdaju</w:t>
      </w:r>
      <w:proofErr w:type="spellEnd"/>
      <w:r w:rsidRPr="00587915">
        <w:t xml:space="preserve"> </w:t>
      </w:r>
      <w:proofErr w:type="spellStart"/>
      <w:r w:rsidRPr="00587915">
        <w:t>državnim</w:t>
      </w:r>
      <w:proofErr w:type="spellEnd"/>
      <w:r w:rsidRPr="00587915">
        <w:t xml:space="preserve"> </w:t>
      </w:r>
      <w:proofErr w:type="spellStart"/>
      <w:r w:rsidRPr="00587915">
        <w:t>funkcionerima</w:t>
      </w:r>
      <w:proofErr w:type="spellEnd"/>
      <w:r w:rsidRPr="00587915">
        <w:t xml:space="preserve">, </w:t>
      </w:r>
      <w:proofErr w:type="spellStart"/>
      <w:r w:rsidRPr="00587915">
        <w:t>državnim</w:t>
      </w:r>
      <w:proofErr w:type="spellEnd"/>
      <w:r w:rsidRPr="00587915">
        <w:t xml:space="preserve"> </w:t>
      </w:r>
      <w:proofErr w:type="spellStart"/>
      <w:r w:rsidRPr="00587915">
        <w:t>službenicima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namještenicima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drugim</w:t>
      </w:r>
      <w:proofErr w:type="spellEnd"/>
      <w:r w:rsidRPr="00587915">
        <w:t xml:space="preserve"> </w:t>
      </w:r>
      <w:proofErr w:type="spellStart"/>
      <w:r w:rsidRPr="00587915">
        <w:t>licima</w:t>
      </w:r>
      <w:proofErr w:type="spellEnd"/>
      <w:r w:rsidRPr="00587915">
        <w:t xml:space="preserve">,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efikasnijeg</w:t>
      </w:r>
      <w:proofErr w:type="spellEnd"/>
      <w:r w:rsidRPr="00587915">
        <w:t xml:space="preserve"> </w:t>
      </w:r>
      <w:proofErr w:type="spellStart"/>
      <w:r w:rsidRPr="00587915">
        <w:t>obavljanja</w:t>
      </w:r>
      <w:proofErr w:type="spellEnd"/>
      <w:r w:rsidRPr="00587915">
        <w:t xml:space="preserve"> </w:t>
      </w:r>
      <w:proofErr w:type="spellStart"/>
      <w:r w:rsidRPr="00587915">
        <w:t>državnih</w:t>
      </w:r>
      <w:proofErr w:type="spellEnd"/>
      <w:r w:rsidRPr="00587915">
        <w:t xml:space="preserve"> </w:t>
      </w:r>
      <w:proofErr w:type="spellStart"/>
      <w:r w:rsidRPr="00587915">
        <w:t>poslova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obezbjeđenja</w:t>
      </w:r>
      <w:proofErr w:type="spellEnd"/>
      <w:r w:rsidRPr="00587915">
        <w:t xml:space="preserve"> </w:t>
      </w:r>
      <w:proofErr w:type="spellStart"/>
      <w:r w:rsidRPr="00587915">
        <w:t>njihove</w:t>
      </w:r>
      <w:proofErr w:type="spellEnd"/>
      <w:r w:rsidRPr="00587915">
        <w:t xml:space="preserve"> </w:t>
      </w:r>
      <w:proofErr w:type="spellStart"/>
      <w:r w:rsidRPr="00587915">
        <w:t>zaštite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 u </w:t>
      </w:r>
      <w:proofErr w:type="spellStart"/>
      <w:r w:rsidRPr="00587915">
        <w:t>izvršenju</w:t>
      </w:r>
      <w:proofErr w:type="spellEnd"/>
      <w:r w:rsidRPr="00587915">
        <w:t xml:space="preserve"> </w:t>
      </w:r>
      <w:proofErr w:type="spellStart"/>
      <w:r w:rsidRPr="00587915">
        <w:t>službenih</w:t>
      </w:r>
      <w:proofErr w:type="spellEnd"/>
      <w:r w:rsidRPr="00587915">
        <w:t xml:space="preserve"> </w:t>
      </w:r>
      <w:proofErr w:type="spellStart"/>
      <w:r w:rsidRPr="00587915">
        <w:t>zadataka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međunarodnim</w:t>
      </w:r>
      <w:proofErr w:type="spellEnd"/>
      <w:r w:rsidRPr="00587915">
        <w:t xml:space="preserve"> </w:t>
      </w:r>
      <w:proofErr w:type="spellStart"/>
      <w:r w:rsidRPr="00587915">
        <w:t>ugovorom</w:t>
      </w:r>
      <w:proofErr w:type="spellEnd"/>
      <w:r w:rsidRPr="00587915">
        <w:t>.</w:t>
      </w:r>
    </w:p>
    <w:p w14:paraId="5B24B013" w14:textId="77777777" w:rsidR="00587915" w:rsidRPr="00587915" w:rsidRDefault="00587915" w:rsidP="00587915">
      <w:pPr>
        <w:jc w:val="center"/>
      </w:pP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najvišim</w:t>
      </w:r>
      <w:proofErr w:type="spellEnd"/>
      <w:r w:rsidRPr="00587915">
        <w:t xml:space="preserve"> </w:t>
      </w:r>
      <w:proofErr w:type="spellStart"/>
      <w:r w:rsidRPr="00587915">
        <w:t>državnim</w:t>
      </w:r>
      <w:proofErr w:type="spellEnd"/>
      <w:r w:rsidRPr="00587915">
        <w:t xml:space="preserve"> </w:t>
      </w:r>
      <w:proofErr w:type="spellStart"/>
      <w:r w:rsidRPr="00587915">
        <w:t>funkcionerima</w:t>
      </w:r>
      <w:proofErr w:type="spellEnd"/>
      <w:r w:rsidRPr="00587915">
        <w:t xml:space="preserve">, </w:t>
      </w:r>
      <w:proofErr w:type="spellStart"/>
      <w:r w:rsidRPr="00587915">
        <w:t>licima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</w:t>
      </w:r>
      <w:proofErr w:type="spellStart"/>
      <w:r w:rsidRPr="00587915">
        <w:t>imaju</w:t>
      </w:r>
      <w:proofErr w:type="spellEnd"/>
      <w:r w:rsidRPr="00587915">
        <w:t xml:space="preserve">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konzularni</w:t>
      </w:r>
      <w:proofErr w:type="spellEnd"/>
      <w:r w:rsidRPr="00587915">
        <w:t xml:space="preserve"> status, </w:t>
      </w:r>
      <w:proofErr w:type="spellStart"/>
      <w:r w:rsidRPr="00587915">
        <w:t>diplomatskim</w:t>
      </w:r>
      <w:proofErr w:type="spellEnd"/>
      <w:r w:rsidRPr="00587915">
        <w:t xml:space="preserve"> </w:t>
      </w:r>
      <w:proofErr w:type="spellStart"/>
      <w:r w:rsidRPr="00587915">
        <w:t>kuririma</w:t>
      </w:r>
      <w:proofErr w:type="spellEnd"/>
      <w:r w:rsidRPr="00587915">
        <w:t xml:space="preserve">, </w:t>
      </w:r>
      <w:proofErr w:type="spellStart"/>
      <w:r w:rsidRPr="00587915">
        <w:t>članovima</w:t>
      </w:r>
      <w:proofErr w:type="spellEnd"/>
      <w:r w:rsidRPr="00587915">
        <w:t xml:space="preserve"> </w:t>
      </w:r>
      <w:proofErr w:type="spellStart"/>
      <w:r w:rsidRPr="00587915">
        <w:t>državnih</w:t>
      </w:r>
      <w:proofErr w:type="spellEnd"/>
      <w:r w:rsidRPr="00587915">
        <w:t xml:space="preserve"> </w:t>
      </w:r>
      <w:proofErr w:type="spellStart"/>
      <w:r w:rsidRPr="00587915">
        <w:t>delegacija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drugim</w:t>
      </w:r>
      <w:proofErr w:type="spellEnd"/>
      <w:r w:rsidRPr="00587915">
        <w:t xml:space="preserve"> </w:t>
      </w:r>
      <w:proofErr w:type="spellStart"/>
      <w:r w:rsidRPr="00587915">
        <w:t>licima</w:t>
      </w:r>
      <w:proofErr w:type="spellEnd"/>
      <w:r w:rsidRPr="00587915">
        <w:t xml:space="preserve"> </w:t>
      </w:r>
      <w:proofErr w:type="spellStart"/>
      <w:r w:rsidRPr="00587915">
        <w:t>kada</w:t>
      </w:r>
      <w:proofErr w:type="spellEnd"/>
      <w:r w:rsidRPr="00587915">
        <w:t xml:space="preserve"> je to u </w:t>
      </w:r>
      <w:proofErr w:type="spellStart"/>
      <w:r w:rsidRPr="00587915">
        <w:t>interesu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Gore.</w:t>
      </w:r>
    </w:p>
    <w:p w14:paraId="2983BB3F" w14:textId="77777777" w:rsidR="00587915" w:rsidRPr="00587915" w:rsidRDefault="00587915" w:rsidP="00587915">
      <w:pPr>
        <w:jc w:val="center"/>
      </w:pP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izdaje</w:t>
      </w:r>
      <w:proofErr w:type="spellEnd"/>
      <w:r w:rsidRPr="00587915">
        <w:t xml:space="preserve"> se </w:t>
      </w:r>
      <w:proofErr w:type="spellStart"/>
      <w:r w:rsidRPr="00587915">
        <w:t>diplomatskim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konzularnim</w:t>
      </w:r>
      <w:proofErr w:type="spellEnd"/>
      <w:r w:rsidRPr="00587915">
        <w:t xml:space="preserve"> </w:t>
      </w:r>
      <w:proofErr w:type="spellStart"/>
      <w:r w:rsidRPr="00587915">
        <w:t>predstavnicima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 koji </w:t>
      </w:r>
      <w:proofErr w:type="spellStart"/>
      <w:r w:rsidRPr="00587915">
        <w:t>nemaju</w:t>
      </w:r>
      <w:proofErr w:type="spellEnd"/>
      <w:r w:rsidRPr="00587915">
        <w:t xml:space="preserve">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državnim</w:t>
      </w:r>
      <w:proofErr w:type="spellEnd"/>
      <w:r w:rsidRPr="00587915">
        <w:t xml:space="preserve"> </w:t>
      </w:r>
      <w:proofErr w:type="spellStart"/>
      <w:r w:rsidRPr="00587915">
        <w:t>službenicima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namještenicima</w:t>
      </w:r>
      <w:proofErr w:type="spellEnd"/>
      <w:r w:rsidRPr="00587915">
        <w:t xml:space="preserve"> </w:t>
      </w:r>
      <w:proofErr w:type="spellStart"/>
      <w:r w:rsidRPr="00587915">
        <w:t>kada</w:t>
      </w:r>
      <w:proofErr w:type="spellEnd"/>
      <w:r w:rsidRPr="00587915">
        <w:t xml:space="preserve"> </w:t>
      </w:r>
      <w:proofErr w:type="spellStart"/>
      <w:r w:rsidRPr="00587915">
        <w:t>putuju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obavljanja</w:t>
      </w:r>
      <w:proofErr w:type="spellEnd"/>
      <w:r w:rsidRPr="00587915">
        <w:t xml:space="preserve"> </w:t>
      </w:r>
      <w:proofErr w:type="spellStart"/>
      <w:r w:rsidRPr="00587915">
        <w:t>službenih</w:t>
      </w:r>
      <w:proofErr w:type="spellEnd"/>
      <w:r w:rsidRPr="00587915">
        <w:t xml:space="preserve"> </w:t>
      </w:r>
      <w:proofErr w:type="spellStart"/>
      <w:r w:rsidRPr="00587915">
        <w:t>poslova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drugim</w:t>
      </w:r>
      <w:proofErr w:type="spellEnd"/>
      <w:r w:rsidRPr="00587915">
        <w:t xml:space="preserve"> </w:t>
      </w:r>
      <w:proofErr w:type="spellStart"/>
      <w:r w:rsidRPr="00587915">
        <w:t>licima</w:t>
      </w:r>
      <w:proofErr w:type="spellEnd"/>
      <w:r w:rsidRPr="00587915">
        <w:t xml:space="preserve">, </w:t>
      </w:r>
      <w:proofErr w:type="spellStart"/>
      <w:r w:rsidRPr="00587915">
        <w:t>kada</w:t>
      </w:r>
      <w:proofErr w:type="spellEnd"/>
      <w:r w:rsidRPr="00587915">
        <w:t xml:space="preserve"> je to u </w:t>
      </w:r>
      <w:proofErr w:type="spellStart"/>
      <w:r w:rsidRPr="00587915">
        <w:t>interesu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Gore.</w:t>
      </w:r>
    </w:p>
    <w:p w14:paraId="3DB31A68" w14:textId="77777777" w:rsidR="00587915" w:rsidRPr="00587915" w:rsidRDefault="00587915" w:rsidP="00587915">
      <w:pPr>
        <w:jc w:val="center"/>
      </w:pP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se </w:t>
      </w:r>
      <w:proofErr w:type="spellStart"/>
      <w:r w:rsidRPr="00587915">
        <w:t>izdati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članovima</w:t>
      </w:r>
      <w:proofErr w:type="spellEnd"/>
      <w:r w:rsidRPr="00587915">
        <w:t xml:space="preserve"> </w:t>
      </w:r>
      <w:proofErr w:type="spellStart"/>
      <w:r w:rsidRPr="00587915">
        <w:t>uže</w:t>
      </w:r>
      <w:proofErr w:type="spellEnd"/>
      <w:r w:rsidRPr="00587915">
        <w:t xml:space="preserve"> </w:t>
      </w:r>
      <w:proofErr w:type="spellStart"/>
      <w:r w:rsidRPr="00587915">
        <w:t>porodice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državljanina</w:t>
      </w:r>
      <w:proofErr w:type="spellEnd"/>
      <w:r w:rsidRPr="00587915">
        <w:t xml:space="preserve"> </w:t>
      </w:r>
      <w:proofErr w:type="spellStart"/>
      <w:r w:rsidRPr="00587915">
        <w:t>kojem</w:t>
      </w:r>
      <w:proofErr w:type="spellEnd"/>
      <w:r w:rsidRPr="00587915">
        <w:t xml:space="preserve"> je </w:t>
      </w:r>
      <w:proofErr w:type="spellStart"/>
      <w:r w:rsidRPr="00587915">
        <w:t>izdat</w:t>
      </w:r>
      <w:proofErr w:type="spellEnd"/>
      <w:r w:rsidRPr="00587915">
        <w:t xml:space="preserve"> </w:t>
      </w:r>
      <w:proofErr w:type="spellStart"/>
      <w:r w:rsidRPr="00587915">
        <w:t>takav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koji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njim</w:t>
      </w:r>
      <w:proofErr w:type="spellEnd"/>
      <w:r w:rsidRPr="00587915">
        <w:t xml:space="preserve"> </w:t>
      </w:r>
      <w:proofErr w:type="spellStart"/>
      <w:r w:rsidRPr="00587915">
        <w:t>živi</w:t>
      </w:r>
      <w:proofErr w:type="spellEnd"/>
      <w:r w:rsidRPr="00587915">
        <w:t xml:space="preserve"> u </w:t>
      </w:r>
      <w:proofErr w:type="spellStart"/>
      <w:r w:rsidRPr="00587915">
        <w:t>zajedničkom</w:t>
      </w:r>
      <w:proofErr w:type="spellEnd"/>
      <w:r w:rsidRPr="00587915">
        <w:t xml:space="preserve"> </w:t>
      </w:r>
      <w:proofErr w:type="spellStart"/>
      <w:r w:rsidRPr="00587915">
        <w:t>domaćinstvu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njim</w:t>
      </w:r>
      <w:proofErr w:type="spellEnd"/>
      <w:r w:rsidRPr="00587915">
        <w:t xml:space="preserve"> </w:t>
      </w:r>
      <w:proofErr w:type="spellStart"/>
      <w:r w:rsidRPr="00587915">
        <w:t>putuje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boravi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>.</w:t>
      </w:r>
    </w:p>
    <w:p w14:paraId="1B08DC4E" w14:textId="77777777" w:rsidR="00587915" w:rsidRPr="00587915" w:rsidRDefault="00587915" w:rsidP="00587915">
      <w:pPr>
        <w:jc w:val="center"/>
      </w:pPr>
      <w:proofErr w:type="spellStart"/>
      <w:r w:rsidRPr="00587915">
        <w:t>Lica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2, 3 </w:t>
      </w:r>
      <w:proofErr w:type="spellStart"/>
      <w:r w:rsidRPr="00587915">
        <w:t>i</w:t>
      </w:r>
      <w:proofErr w:type="spellEnd"/>
      <w:r w:rsidRPr="00587915">
        <w:t xml:space="preserve"> 4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određuju</w:t>
      </w:r>
      <w:proofErr w:type="spellEnd"/>
      <w:r w:rsidRPr="00587915">
        <w:t xml:space="preserve"> se </w:t>
      </w:r>
      <w:proofErr w:type="spellStart"/>
      <w:r w:rsidRPr="00587915">
        <w:t>propisom</w:t>
      </w:r>
      <w:proofErr w:type="spellEnd"/>
      <w:r w:rsidRPr="00587915">
        <w:t xml:space="preserve"> Vlade </w:t>
      </w:r>
      <w:proofErr w:type="spellStart"/>
      <w:r w:rsidRPr="00587915">
        <w:t>Crne</w:t>
      </w:r>
      <w:proofErr w:type="spellEnd"/>
      <w:r w:rsidRPr="00587915">
        <w:t xml:space="preserve"> Gore (u </w:t>
      </w:r>
      <w:proofErr w:type="spellStart"/>
      <w:r w:rsidRPr="00587915">
        <w:t>daljem</w:t>
      </w:r>
      <w:proofErr w:type="spellEnd"/>
      <w:r w:rsidRPr="00587915">
        <w:t xml:space="preserve"> </w:t>
      </w:r>
      <w:proofErr w:type="spellStart"/>
      <w:r w:rsidRPr="00587915">
        <w:t>tekstu</w:t>
      </w:r>
      <w:proofErr w:type="spellEnd"/>
      <w:r w:rsidRPr="00587915">
        <w:t>: Vlada).</w:t>
      </w:r>
    </w:p>
    <w:p w14:paraId="3DF84B9E" w14:textId="77777777" w:rsidR="00587915" w:rsidRPr="00587915" w:rsidRDefault="00587915" w:rsidP="00587915">
      <w:pPr>
        <w:jc w:val="center"/>
        <w:rPr>
          <w:b/>
          <w:bCs/>
        </w:rPr>
      </w:pPr>
      <w:r w:rsidRPr="00587915">
        <w:rPr>
          <w:b/>
          <w:bCs/>
        </w:rPr>
        <w:t>Putni list</w:t>
      </w:r>
    </w:p>
    <w:p w14:paraId="7979B77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9</w:t>
      </w:r>
    </w:p>
    <w:p w14:paraId="4D809D4F" w14:textId="77777777" w:rsidR="00587915" w:rsidRPr="00587915" w:rsidRDefault="00587915" w:rsidP="00587915">
      <w:pPr>
        <w:jc w:val="center"/>
      </w:pPr>
      <w:r w:rsidRPr="00587915">
        <w:t xml:space="preserve">Putni list je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državljaninu</w:t>
      </w:r>
      <w:proofErr w:type="spellEnd"/>
      <w:r w:rsidRPr="00587915">
        <w:t xml:space="preserve"> koji je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 </w:t>
      </w:r>
      <w:proofErr w:type="spellStart"/>
      <w:r w:rsidRPr="00587915">
        <w:t>ostao</w:t>
      </w:r>
      <w:proofErr w:type="spellEnd"/>
      <w:r w:rsidRPr="00587915">
        <w:t xml:space="preserve"> bez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povratka</w:t>
      </w:r>
      <w:proofErr w:type="spellEnd"/>
      <w:r w:rsidRPr="00587915">
        <w:t xml:space="preserve"> u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>.</w:t>
      </w:r>
    </w:p>
    <w:p w14:paraId="5A1FBF62" w14:textId="77777777" w:rsidR="00587915" w:rsidRPr="00587915" w:rsidRDefault="00587915" w:rsidP="00587915">
      <w:pPr>
        <w:jc w:val="center"/>
        <w:rPr>
          <w:b/>
          <w:bCs/>
        </w:rPr>
      </w:pPr>
      <w:r w:rsidRPr="00587915">
        <w:rPr>
          <w:b/>
          <w:bCs/>
        </w:rPr>
        <w:t xml:space="preserve">Pomorska </w:t>
      </w:r>
      <w:proofErr w:type="spellStart"/>
      <w:r w:rsidRPr="00587915">
        <w:rPr>
          <w:b/>
          <w:bCs/>
        </w:rPr>
        <w:t>knjižica</w:t>
      </w:r>
      <w:proofErr w:type="spellEnd"/>
    </w:p>
    <w:p w14:paraId="0EFDEAB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10</w:t>
      </w:r>
    </w:p>
    <w:p w14:paraId="3E225FB3" w14:textId="77777777" w:rsidR="00587915" w:rsidRPr="00587915" w:rsidRDefault="00587915" w:rsidP="00587915">
      <w:pPr>
        <w:jc w:val="center"/>
      </w:pPr>
      <w:r w:rsidRPr="00587915">
        <w:lastRenderedPageBreak/>
        <w:t xml:space="preserve">Pomorska </w:t>
      </w:r>
      <w:proofErr w:type="spellStart"/>
      <w:r w:rsidRPr="00587915">
        <w:t>knjižica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je u </w:t>
      </w:r>
      <w:proofErr w:type="spellStart"/>
      <w:r w:rsidRPr="00587915">
        <w:t>nju</w:t>
      </w:r>
      <w:proofErr w:type="spellEnd"/>
      <w:r w:rsidRPr="00587915">
        <w:t xml:space="preserve"> </w:t>
      </w:r>
      <w:proofErr w:type="spellStart"/>
      <w:r w:rsidRPr="00587915">
        <w:t>unijeta</w:t>
      </w:r>
      <w:proofErr w:type="spellEnd"/>
      <w:r w:rsidRPr="00587915">
        <w:t xml:space="preserve"> </w:t>
      </w:r>
      <w:proofErr w:type="spellStart"/>
      <w:r w:rsidRPr="00587915">
        <w:t>viza</w:t>
      </w:r>
      <w:proofErr w:type="spellEnd"/>
      <w:r w:rsidRPr="00587915">
        <w:t xml:space="preserve">, </w:t>
      </w:r>
      <w:proofErr w:type="spellStart"/>
      <w:r w:rsidRPr="00587915">
        <w:t>služi</w:t>
      </w:r>
      <w:proofErr w:type="spellEnd"/>
      <w:r w:rsidRPr="00587915">
        <w:t xml:space="preserve"> </w:t>
      </w:r>
      <w:proofErr w:type="spellStart"/>
      <w:r w:rsidRPr="00587915">
        <w:t>ukrcanom</w:t>
      </w:r>
      <w:proofErr w:type="spellEnd"/>
      <w:r w:rsidRPr="00587915">
        <w:t xml:space="preserve"> </w:t>
      </w:r>
      <w:proofErr w:type="spellStart"/>
      <w:r w:rsidRPr="00587915">
        <w:t>članu</w:t>
      </w:r>
      <w:proofErr w:type="spellEnd"/>
      <w:r w:rsidRPr="00587915">
        <w:t xml:space="preserve"> </w:t>
      </w:r>
      <w:proofErr w:type="spellStart"/>
      <w:r w:rsidRPr="00587915">
        <w:t>posade</w:t>
      </w:r>
      <w:proofErr w:type="spellEnd"/>
      <w:r w:rsidRPr="00587915">
        <w:t xml:space="preserve">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za </w:t>
      </w:r>
      <w:proofErr w:type="spellStart"/>
      <w:r w:rsidRPr="00587915">
        <w:t>putovanje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za </w:t>
      </w:r>
      <w:proofErr w:type="spellStart"/>
      <w:r w:rsidRPr="00587915">
        <w:t>putovanje</w:t>
      </w:r>
      <w:proofErr w:type="spellEnd"/>
      <w:r w:rsidRPr="00587915">
        <w:t xml:space="preserve"> u </w:t>
      </w:r>
      <w:proofErr w:type="spellStart"/>
      <w:r w:rsidRPr="00587915">
        <w:t>drugu</w:t>
      </w:r>
      <w:proofErr w:type="spellEnd"/>
      <w:r w:rsidRPr="00587915">
        <w:t xml:space="preserve"> </w:t>
      </w:r>
      <w:proofErr w:type="spellStart"/>
      <w:r w:rsidRPr="00587915">
        <w:t>državu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ukrcavanja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brod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za </w:t>
      </w:r>
      <w:proofErr w:type="spellStart"/>
      <w:r w:rsidRPr="00587915">
        <w:t>povratak</w:t>
      </w:r>
      <w:proofErr w:type="spellEnd"/>
      <w:r w:rsidRPr="00587915">
        <w:t xml:space="preserve"> u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 xml:space="preserve"> po </w:t>
      </w:r>
      <w:proofErr w:type="spellStart"/>
      <w:r w:rsidRPr="00587915">
        <w:t>iskrcavanju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broda</w:t>
      </w:r>
      <w:proofErr w:type="spellEnd"/>
      <w:r w:rsidRPr="00587915">
        <w:t>.</w:t>
      </w:r>
    </w:p>
    <w:p w14:paraId="47BE1B1C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Pomorska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knjižica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izdaje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skladu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posebnim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propisima</w:t>
      </w:r>
      <w:proofErr w:type="spellEnd"/>
      <w:r w:rsidRPr="00587915">
        <w:rPr>
          <w:lang w:val="fr-FR"/>
        </w:rPr>
        <w:t>.</w:t>
      </w:r>
    </w:p>
    <w:p w14:paraId="6322ED24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Viza</w:t>
      </w:r>
      <w:proofErr w:type="spellEnd"/>
    </w:p>
    <w:p w14:paraId="4DF07477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11 </w:t>
      </w:r>
      <w:r w:rsidRPr="00587915">
        <w:rPr>
          <w:rFonts w:ascii="Tahoma" w:hAnsi="Tahoma" w:cs="Tahoma"/>
          <w:b/>
          <w:bCs/>
        </w:rPr>
        <w:t>﻿</w:t>
      </w:r>
    </w:p>
    <w:p w14:paraId="1CB0D2C6" w14:textId="77777777" w:rsidR="00587915" w:rsidRPr="00587915" w:rsidRDefault="00587915" w:rsidP="00587915">
      <w:pPr>
        <w:jc w:val="center"/>
        <w:rPr>
          <w:i/>
          <w:iCs/>
          <w:lang w:val="fr-FR"/>
        </w:rPr>
      </w:pPr>
      <w:r w:rsidRPr="00587915">
        <w:rPr>
          <w:i/>
          <w:iCs/>
          <w:lang w:val="fr-FR"/>
        </w:rPr>
        <w:t>(</w:t>
      </w:r>
      <w:proofErr w:type="spellStart"/>
      <w:proofErr w:type="gramStart"/>
      <w:r w:rsidRPr="00587915">
        <w:rPr>
          <w:i/>
          <w:iCs/>
          <w:lang w:val="fr-FR"/>
        </w:rPr>
        <w:t>brisano</w:t>
      </w:r>
      <w:proofErr w:type="spellEnd"/>
      <w:proofErr w:type="gramEnd"/>
      <w:r w:rsidRPr="00587915">
        <w:rPr>
          <w:i/>
          <w:iCs/>
          <w:lang w:val="fr-FR"/>
        </w:rPr>
        <w:t>)</w:t>
      </w:r>
    </w:p>
    <w:p w14:paraId="4692ABBA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Zabrane</w:t>
      </w:r>
      <w:proofErr w:type="spellEnd"/>
      <w:r w:rsidRPr="00587915">
        <w:rPr>
          <w:b/>
          <w:bCs/>
          <w:lang w:val="fr-FR"/>
        </w:rPr>
        <w:t xml:space="preserve"> u </w:t>
      </w:r>
      <w:proofErr w:type="spellStart"/>
      <w:r w:rsidRPr="00587915">
        <w:rPr>
          <w:b/>
          <w:bCs/>
          <w:lang w:val="fr-FR"/>
        </w:rPr>
        <w:t>vezi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putne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isprave</w:t>
      </w:r>
      <w:proofErr w:type="spellEnd"/>
    </w:p>
    <w:p w14:paraId="03D2E873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12</w:t>
      </w:r>
    </w:p>
    <w:p w14:paraId="4D2C2A24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Putnu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može</w:t>
      </w:r>
      <w:proofErr w:type="spellEnd"/>
      <w:r w:rsidRPr="00587915">
        <w:rPr>
          <w:lang w:val="fr-FR"/>
        </w:rPr>
        <w:t xml:space="preserve"> da </w:t>
      </w:r>
      <w:proofErr w:type="spellStart"/>
      <w:r w:rsidRPr="00587915">
        <w:rPr>
          <w:lang w:val="fr-FR"/>
        </w:rPr>
        <w:t>koristi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samo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crnogorski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državljanin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čije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lično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ime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izdata</w:t>
      </w:r>
      <w:proofErr w:type="spellEnd"/>
      <w:r w:rsidRPr="00587915">
        <w:rPr>
          <w:lang w:val="fr-FR"/>
        </w:rPr>
        <w:t>.</w:t>
      </w:r>
    </w:p>
    <w:p w14:paraId="325980EB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Zabranjeno</w:t>
      </w:r>
      <w:proofErr w:type="spellEnd"/>
      <w:r w:rsidRPr="00587915">
        <w:rPr>
          <w:lang w:val="fr-FR"/>
        </w:rPr>
        <w:t xml:space="preserve"> </w:t>
      </w:r>
      <w:proofErr w:type="gramStart"/>
      <w:r w:rsidRPr="00587915">
        <w:rPr>
          <w:lang w:val="fr-FR"/>
        </w:rPr>
        <w:t>je:</w:t>
      </w:r>
      <w:proofErr w:type="gramEnd"/>
    </w:p>
    <w:p w14:paraId="2EB3890B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1) </w:t>
      </w:r>
      <w:proofErr w:type="spellStart"/>
      <w:r w:rsidRPr="00587915">
        <w:rPr>
          <w:lang w:val="fr-FR"/>
        </w:rPr>
        <w:t>davanje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upotrebu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upotreba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tuđe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kao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svoje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ili</w:t>
      </w:r>
      <w:proofErr w:type="spellEnd"/>
    </w:p>
    <w:p w14:paraId="389D4463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2) </w:t>
      </w:r>
      <w:proofErr w:type="spellStart"/>
      <w:r w:rsidRPr="00587915">
        <w:rPr>
          <w:lang w:val="fr-FR"/>
        </w:rPr>
        <w:t>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kao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zaloge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neizmirenje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obaveze</w:t>
      </w:r>
      <w:proofErr w:type="spellEnd"/>
      <w:r w:rsidRPr="00587915">
        <w:rPr>
          <w:lang w:val="fr-FR"/>
        </w:rPr>
        <w:t>.</w:t>
      </w:r>
    </w:p>
    <w:p w14:paraId="04555832" w14:textId="77777777" w:rsidR="00587915" w:rsidRPr="00587915" w:rsidRDefault="00587915" w:rsidP="00587915">
      <w:pPr>
        <w:jc w:val="center"/>
      </w:pPr>
      <w:r w:rsidRPr="00587915">
        <w:t>III. OBRAZAC I SADRŽAJ PUTNE ISPRAVE</w:t>
      </w:r>
    </w:p>
    <w:p w14:paraId="59251B8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Obrazac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7F9EE28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13 </w:t>
      </w:r>
      <w:r w:rsidRPr="00587915">
        <w:rPr>
          <w:rFonts w:ascii="Tahoma" w:hAnsi="Tahoma" w:cs="Tahoma"/>
          <w:b/>
          <w:bCs/>
        </w:rPr>
        <w:t>﻿</w:t>
      </w:r>
    </w:p>
    <w:p w14:paraId="0D668F33" w14:textId="77777777" w:rsidR="00587915" w:rsidRPr="00587915" w:rsidRDefault="00587915" w:rsidP="00587915">
      <w:pPr>
        <w:jc w:val="center"/>
      </w:pP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putni</w:t>
      </w:r>
      <w:proofErr w:type="spellEnd"/>
      <w:r w:rsidRPr="00587915">
        <w:t xml:space="preserve"> list </w:t>
      </w:r>
      <w:proofErr w:type="spellStart"/>
      <w:r w:rsidRPr="00587915">
        <w:t>izdaju</w:t>
      </w:r>
      <w:proofErr w:type="spellEnd"/>
      <w:r w:rsidRPr="00587915">
        <w:t xml:space="preserve">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propisanim</w:t>
      </w:r>
      <w:proofErr w:type="spellEnd"/>
      <w:r w:rsidRPr="00587915">
        <w:t xml:space="preserve"> </w:t>
      </w:r>
      <w:proofErr w:type="spellStart"/>
      <w:r w:rsidRPr="00587915">
        <w:t>obrascima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ovim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>.</w:t>
      </w:r>
    </w:p>
    <w:p w14:paraId="329045C2" w14:textId="77777777" w:rsidR="00587915" w:rsidRPr="00587915" w:rsidRDefault="00587915" w:rsidP="00587915">
      <w:pPr>
        <w:jc w:val="center"/>
      </w:pPr>
      <w:proofErr w:type="spellStart"/>
      <w:r w:rsidRPr="00587915">
        <w:t>Obrasci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diplomatskog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sadrže</w:t>
      </w:r>
      <w:proofErr w:type="spellEnd"/>
      <w:r w:rsidRPr="00587915">
        <w:t xml:space="preserve">: </w:t>
      </w:r>
      <w:proofErr w:type="spellStart"/>
      <w:r w:rsidRPr="00587915">
        <w:t>Grb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Gore, </w:t>
      </w:r>
      <w:proofErr w:type="spellStart"/>
      <w:r w:rsidRPr="00587915">
        <w:t>naziv</w:t>
      </w:r>
      <w:proofErr w:type="spellEnd"/>
      <w:r w:rsidRPr="00587915">
        <w:t xml:space="preserve"> "</w:t>
      </w:r>
      <w:proofErr w:type="spellStart"/>
      <w:r w:rsidRPr="00587915">
        <w:t>Crna</w:t>
      </w:r>
      <w:proofErr w:type="spellEnd"/>
      <w:r w:rsidRPr="00587915">
        <w:t xml:space="preserve"> Gora", </w:t>
      </w:r>
      <w:proofErr w:type="spellStart"/>
      <w:r w:rsidRPr="00587915">
        <w:t>naziv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oznaku</w:t>
      </w:r>
      <w:proofErr w:type="spellEnd"/>
      <w:r w:rsidRPr="00587915">
        <w:t xml:space="preserve"> za </w:t>
      </w:r>
      <w:proofErr w:type="spellStart"/>
      <w:r w:rsidRPr="00587915">
        <w:t>vrstu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oznaku</w:t>
      </w:r>
      <w:proofErr w:type="spellEnd"/>
      <w:r w:rsidRPr="00587915">
        <w:t xml:space="preserve"> za </w:t>
      </w:r>
      <w:proofErr w:type="spellStart"/>
      <w:r w:rsidRPr="00587915">
        <w:t>elektronski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kod</w:t>
      </w:r>
      <w:proofErr w:type="spellEnd"/>
      <w:r w:rsidRPr="00587915">
        <w:t xml:space="preserve"> </w:t>
      </w:r>
      <w:proofErr w:type="spellStart"/>
      <w:r w:rsidRPr="00587915">
        <w:t>države</w:t>
      </w:r>
      <w:proofErr w:type="spellEnd"/>
      <w:r w:rsidRPr="00587915">
        <w:t xml:space="preserve">, </w:t>
      </w:r>
      <w:proofErr w:type="spellStart"/>
      <w:r w:rsidRPr="00587915">
        <w:t>zaštitne</w:t>
      </w:r>
      <w:proofErr w:type="spellEnd"/>
      <w:r w:rsidRPr="00587915">
        <w:t xml:space="preserve"> </w:t>
      </w:r>
      <w:proofErr w:type="spellStart"/>
      <w:r w:rsidRPr="00587915">
        <w:t>elemente</w:t>
      </w:r>
      <w:proofErr w:type="spellEnd"/>
      <w:r w:rsidRPr="00587915">
        <w:t xml:space="preserve">, </w:t>
      </w:r>
      <w:proofErr w:type="spellStart"/>
      <w:r w:rsidRPr="00587915">
        <w:t>čip</w:t>
      </w:r>
      <w:proofErr w:type="spellEnd"/>
      <w:r w:rsidRPr="00587915">
        <w:t xml:space="preserve"> u </w:t>
      </w:r>
      <w:proofErr w:type="spellStart"/>
      <w:r w:rsidRPr="00587915">
        <w:t>kojem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sadržani</w:t>
      </w:r>
      <w:proofErr w:type="spellEnd"/>
      <w:r w:rsidRPr="00587915">
        <w:t xml:space="preserve"> </w:t>
      </w:r>
      <w:proofErr w:type="spellStart"/>
      <w:r w:rsidRPr="00587915">
        <w:t>fotografija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otisak</w:t>
      </w:r>
      <w:proofErr w:type="spellEnd"/>
      <w:r w:rsidRPr="00587915">
        <w:t xml:space="preserve"> </w:t>
      </w:r>
      <w:proofErr w:type="spellStart"/>
      <w:r w:rsidRPr="00587915">
        <w:t>dva</w:t>
      </w:r>
      <w:proofErr w:type="spellEnd"/>
      <w:r w:rsidRPr="00587915">
        <w:t xml:space="preserve"> </w:t>
      </w:r>
      <w:proofErr w:type="spellStart"/>
      <w:r w:rsidRPr="00587915">
        <w:t>prsta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rubrike</w:t>
      </w:r>
      <w:proofErr w:type="spellEnd"/>
      <w:r w:rsidRPr="00587915">
        <w:t xml:space="preserve"> za </w:t>
      </w:r>
      <w:proofErr w:type="spellStart"/>
      <w:r w:rsidRPr="00587915">
        <w:t>unos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>.</w:t>
      </w:r>
    </w:p>
    <w:p w14:paraId="63D10016" w14:textId="77777777" w:rsidR="00587915" w:rsidRPr="00587915" w:rsidRDefault="00587915" w:rsidP="00587915">
      <w:pPr>
        <w:jc w:val="center"/>
      </w:pPr>
      <w:proofErr w:type="spellStart"/>
      <w:r w:rsidRPr="00587915">
        <w:t>Tehničke</w:t>
      </w:r>
      <w:proofErr w:type="spellEnd"/>
      <w:r w:rsidRPr="00587915">
        <w:t xml:space="preserve"> </w:t>
      </w:r>
      <w:proofErr w:type="spellStart"/>
      <w:r w:rsidRPr="00587915">
        <w:t>karakteristike</w:t>
      </w:r>
      <w:proofErr w:type="spellEnd"/>
      <w:r w:rsidRPr="00587915">
        <w:t xml:space="preserve"> </w:t>
      </w:r>
      <w:proofErr w:type="spellStart"/>
      <w:r w:rsidRPr="00587915">
        <w:t>čipa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moraju</w:t>
      </w:r>
      <w:proofErr w:type="spellEnd"/>
      <w:r w:rsidRPr="00587915">
        <w:t xml:space="preserve"> da </w:t>
      </w:r>
      <w:proofErr w:type="spellStart"/>
      <w:r w:rsidRPr="00587915">
        <w:t>obezbijede</w:t>
      </w:r>
      <w:proofErr w:type="spellEnd"/>
      <w:r w:rsidRPr="00587915">
        <w:t xml:space="preserve"> </w:t>
      </w:r>
      <w:proofErr w:type="spellStart"/>
      <w:r w:rsidRPr="00587915">
        <w:t>cjelovitost</w:t>
      </w:r>
      <w:proofErr w:type="spellEnd"/>
      <w:r w:rsidRPr="00587915">
        <w:t xml:space="preserve">, </w:t>
      </w:r>
      <w:proofErr w:type="spellStart"/>
      <w:r w:rsidRPr="00587915">
        <w:t>autentičnost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povjerljivost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sadrži</w:t>
      </w:r>
      <w:proofErr w:type="spellEnd"/>
      <w:r w:rsidRPr="00587915">
        <w:t>.</w:t>
      </w:r>
    </w:p>
    <w:p w14:paraId="63FD3950" w14:textId="77777777" w:rsidR="00587915" w:rsidRPr="00587915" w:rsidRDefault="00587915" w:rsidP="00587915">
      <w:pPr>
        <w:jc w:val="center"/>
      </w:pPr>
      <w:proofErr w:type="spellStart"/>
      <w:r w:rsidRPr="00587915">
        <w:t>Obrazac</w:t>
      </w:r>
      <w:proofErr w:type="spellEnd"/>
      <w:r w:rsidRPr="00587915">
        <w:t xml:space="preserve"> </w:t>
      </w:r>
      <w:proofErr w:type="spellStart"/>
      <w:r w:rsidRPr="00587915">
        <w:t>putnog</w:t>
      </w:r>
      <w:proofErr w:type="spellEnd"/>
      <w:r w:rsidRPr="00587915">
        <w:t xml:space="preserve"> </w:t>
      </w:r>
      <w:proofErr w:type="spellStart"/>
      <w:r w:rsidRPr="00587915">
        <w:t>lista</w:t>
      </w:r>
      <w:proofErr w:type="spellEnd"/>
      <w:r w:rsidRPr="00587915">
        <w:t xml:space="preserve"> </w:t>
      </w:r>
      <w:proofErr w:type="spellStart"/>
      <w:r w:rsidRPr="00587915">
        <w:t>sadrži</w:t>
      </w:r>
      <w:proofErr w:type="spellEnd"/>
      <w:r w:rsidRPr="00587915">
        <w:t xml:space="preserve">: </w:t>
      </w:r>
      <w:proofErr w:type="spellStart"/>
      <w:r w:rsidRPr="00587915">
        <w:t>Grb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Gore, </w:t>
      </w:r>
      <w:proofErr w:type="spellStart"/>
      <w:r w:rsidRPr="00587915">
        <w:t>naziv</w:t>
      </w:r>
      <w:proofErr w:type="spellEnd"/>
      <w:r w:rsidRPr="00587915">
        <w:t xml:space="preserve"> "</w:t>
      </w:r>
      <w:proofErr w:type="spellStart"/>
      <w:r w:rsidRPr="00587915">
        <w:t>Crna</w:t>
      </w:r>
      <w:proofErr w:type="spellEnd"/>
      <w:r w:rsidRPr="00587915">
        <w:t xml:space="preserve"> Gora", </w:t>
      </w:r>
      <w:proofErr w:type="spellStart"/>
      <w:r w:rsidRPr="00587915">
        <w:t>naziv</w:t>
      </w:r>
      <w:proofErr w:type="spellEnd"/>
      <w:r w:rsidRPr="00587915">
        <w:t xml:space="preserve"> "Putni list", </w:t>
      </w:r>
      <w:proofErr w:type="spellStart"/>
      <w:r w:rsidRPr="00587915">
        <w:t>oznaku</w:t>
      </w:r>
      <w:proofErr w:type="spellEnd"/>
      <w:r w:rsidRPr="00587915">
        <w:t xml:space="preserve"> za </w:t>
      </w:r>
      <w:proofErr w:type="spellStart"/>
      <w:r w:rsidRPr="00587915">
        <w:t>putni</w:t>
      </w:r>
      <w:proofErr w:type="spellEnd"/>
      <w:r w:rsidRPr="00587915">
        <w:t xml:space="preserve"> list, </w:t>
      </w:r>
      <w:proofErr w:type="spellStart"/>
      <w:r w:rsidRPr="00587915">
        <w:t>kod</w:t>
      </w:r>
      <w:proofErr w:type="spellEnd"/>
      <w:r w:rsidRPr="00587915">
        <w:t xml:space="preserve"> </w:t>
      </w:r>
      <w:proofErr w:type="spellStart"/>
      <w:r w:rsidRPr="00587915">
        <w:t>države</w:t>
      </w:r>
      <w:proofErr w:type="spellEnd"/>
      <w:r w:rsidRPr="00587915">
        <w:t xml:space="preserve">, </w:t>
      </w:r>
      <w:proofErr w:type="spellStart"/>
      <w:r w:rsidRPr="00587915">
        <w:t>zaštitne</w:t>
      </w:r>
      <w:proofErr w:type="spellEnd"/>
      <w:r w:rsidRPr="00587915">
        <w:t xml:space="preserve"> </w:t>
      </w:r>
      <w:proofErr w:type="spellStart"/>
      <w:r w:rsidRPr="00587915">
        <w:t>elemente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rubrike</w:t>
      </w:r>
      <w:proofErr w:type="spellEnd"/>
      <w:r w:rsidRPr="00587915">
        <w:t xml:space="preserve"> za </w:t>
      </w:r>
      <w:proofErr w:type="spellStart"/>
      <w:r w:rsidRPr="00587915">
        <w:t>unos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>.</w:t>
      </w:r>
    </w:p>
    <w:p w14:paraId="048C8C6E" w14:textId="77777777" w:rsidR="00587915" w:rsidRPr="00587915" w:rsidRDefault="00587915" w:rsidP="00587915">
      <w:pPr>
        <w:jc w:val="center"/>
      </w:pPr>
      <w:proofErr w:type="spellStart"/>
      <w:r w:rsidRPr="00587915">
        <w:t>Obrasce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diplomatskog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putnog</w:t>
      </w:r>
      <w:proofErr w:type="spellEnd"/>
      <w:r w:rsidRPr="00587915">
        <w:t xml:space="preserve"> </w:t>
      </w:r>
      <w:proofErr w:type="spellStart"/>
      <w:r w:rsidRPr="00587915">
        <w:t>lista</w:t>
      </w:r>
      <w:proofErr w:type="spellEnd"/>
      <w:r w:rsidRPr="00587915">
        <w:t xml:space="preserve"> </w:t>
      </w:r>
      <w:proofErr w:type="spellStart"/>
      <w:r w:rsidRPr="00587915">
        <w:t>propisuje</w:t>
      </w:r>
      <w:proofErr w:type="spellEnd"/>
      <w:r w:rsidRPr="00587915">
        <w:t xml:space="preserve"> Vlada.</w:t>
      </w:r>
    </w:p>
    <w:p w14:paraId="1EF40DB0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Podaci</w:t>
      </w:r>
      <w:proofErr w:type="spellEnd"/>
      <w:r w:rsidRPr="00587915">
        <w:rPr>
          <w:b/>
          <w:bCs/>
        </w:rPr>
        <w:t xml:space="preserve"> u </w:t>
      </w:r>
      <w:proofErr w:type="spellStart"/>
      <w:r w:rsidRPr="00587915">
        <w:rPr>
          <w:b/>
          <w:bCs/>
        </w:rPr>
        <w:t>putnim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ispravama</w:t>
      </w:r>
      <w:proofErr w:type="spellEnd"/>
    </w:p>
    <w:p w14:paraId="13BDD57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14 </w:t>
      </w:r>
      <w:r w:rsidRPr="00587915">
        <w:rPr>
          <w:rFonts w:ascii="Tahoma" w:hAnsi="Tahoma" w:cs="Tahoma"/>
          <w:b/>
          <w:bCs/>
        </w:rPr>
        <w:t>﻿</w:t>
      </w:r>
    </w:p>
    <w:p w14:paraId="74B3A087" w14:textId="77777777" w:rsidR="00587915" w:rsidRPr="00587915" w:rsidRDefault="00587915" w:rsidP="00587915">
      <w:pPr>
        <w:jc w:val="center"/>
      </w:pPr>
      <w:proofErr w:type="spellStart"/>
      <w:r w:rsidRPr="00587915">
        <w:t>Lični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13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u </w:t>
      </w:r>
      <w:proofErr w:type="spellStart"/>
      <w:r w:rsidRPr="00587915">
        <w:t>pasošu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putnom</w:t>
      </w:r>
      <w:proofErr w:type="spellEnd"/>
      <w:r w:rsidRPr="00587915">
        <w:t xml:space="preserve"> </w:t>
      </w:r>
      <w:proofErr w:type="spellStart"/>
      <w:r w:rsidRPr="00587915">
        <w:t>listu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: </w:t>
      </w:r>
      <w:proofErr w:type="spellStart"/>
      <w:r w:rsidRPr="00587915">
        <w:t>prezime</w:t>
      </w:r>
      <w:proofErr w:type="spellEnd"/>
      <w:r w:rsidRPr="00587915">
        <w:t xml:space="preserve">, </w:t>
      </w:r>
      <w:proofErr w:type="spellStart"/>
      <w:r w:rsidRPr="00587915">
        <w:t>ime</w:t>
      </w:r>
      <w:proofErr w:type="spellEnd"/>
      <w:r w:rsidRPr="00587915">
        <w:t xml:space="preserve">, dan, </w:t>
      </w:r>
      <w:proofErr w:type="spellStart"/>
      <w:r w:rsidRPr="00587915">
        <w:t>mjesec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godina</w:t>
      </w:r>
      <w:proofErr w:type="spellEnd"/>
      <w:r w:rsidRPr="00587915">
        <w:t xml:space="preserve"> </w:t>
      </w:r>
      <w:proofErr w:type="spellStart"/>
      <w:r w:rsidRPr="00587915">
        <w:t>rođenja</w:t>
      </w:r>
      <w:proofErr w:type="spellEnd"/>
      <w:r w:rsidRPr="00587915">
        <w:t xml:space="preserve">, </w:t>
      </w:r>
      <w:proofErr w:type="spellStart"/>
      <w:r w:rsidRPr="00587915">
        <w:t>opština</w:t>
      </w:r>
      <w:proofErr w:type="spellEnd"/>
      <w:r w:rsidRPr="00587915">
        <w:t xml:space="preserve"> </w:t>
      </w:r>
      <w:proofErr w:type="spellStart"/>
      <w:r w:rsidRPr="00587915">
        <w:t>rođenja</w:t>
      </w:r>
      <w:proofErr w:type="spellEnd"/>
      <w:r w:rsidRPr="00587915">
        <w:t xml:space="preserve">, pol, </w:t>
      </w:r>
      <w:proofErr w:type="spellStart"/>
      <w:r w:rsidRPr="00587915">
        <w:t>državljanstvo</w:t>
      </w:r>
      <w:proofErr w:type="spellEnd"/>
      <w:r w:rsidRPr="00587915">
        <w:t xml:space="preserve">, </w:t>
      </w:r>
      <w:proofErr w:type="spellStart"/>
      <w:r w:rsidRPr="00587915">
        <w:t>jedinstveni</w:t>
      </w:r>
      <w:proofErr w:type="spellEnd"/>
      <w:r w:rsidRPr="00587915">
        <w:t xml:space="preserve"> </w:t>
      </w:r>
      <w:proofErr w:type="spellStart"/>
      <w:r w:rsidRPr="00587915">
        <w:t>matični</w:t>
      </w:r>
      <w:proofErr w:type="spellEnd"/>
      <w:r w:rsidRPr="00587915">
        <w:t xml:space="preserve"> </w:t>
      </w:r>
      <w:proofErr w:type="spellStart"/>
      <w:r w:rsidRPr="00587915">
        <w:t>broj</w:t>
      </w:r>
      <w:proofErr w:type="spellEnd"/>
      <w:r w:rsidRPr="00587915">
        <w:t xml:space="preserve">, </w:t>
      </w:r>
      <w:proofErr w:type="spellStart"/>
      <w:r w:rsidRPr="00587915">
        <w:t>fotografija</w:t>
      </w:r>
      <w:proofErr w:type="spellEnd"/>
      <w:r w:rsidRPr="00587915">
        <w:t xml:space="preserve">, </w:t>
      </w:r>
      <w:proofErr w:type="spellStart"/>
      <w:r w:rsidRPr="00587915">
        <w:t>potpis</w:t>
      </w:r>
      <w:proofErr w:type="spellEnd"/>
      <w:r w:rsidRPr="00587915">
        <w:t xml:space="preserve">, </w:t>
      </w:r>
      <w:proofErr w:type="spellStart"/>
      <w:r w:rsidRPr="00587915">
        <w:t>otisak</w:t>
      </w:r>
      <w:proofErr w:type="spellEnd"/>
      <w:r w:rsidRPr="00587915">
        <w:t xml:space="preserve"> </w:t>
      </w:r>
      <w:proofErr w:type="spellStart"/>
      <w:r w:rsidRPr="00587915">
        <w:t>dva</w:t>
      </w:r>
      <w:proofErr w:type="spellEnd"/>
      <w:r w:rsidRPr="00587915">
        <w:t xml:space="preserve"> </w:t>
      </w:r>
      <w:proofErr w:type="spellStart"/>
      <w:r w:rsidRPr="00587915">
        <w:t>prsta</w:t>
      </w:r>
      <w:proofErr w:type="spellEnd"/>
      <w:r w:rsidRPr="00587915">
        <w:t xml:space="preserve">, datum </w:t>
      </w:r>
      <w:proofErr w:type="spellStart"/>
      <w:r w:rsidRPr="00587915">
        <w:t>izdavanja</w:t>
      </w:r>
      <w:proofErr w:type="spellEnd"/>
      <w:r w:rsidRPr="00587915">
        <w:t xml:space="preserve">, datum </w:t>
      </w:r>
      <w:proofErr w:type="spellStart"/>
      <w:r w:rsidRPr="00587915">
        <w:t>važenja</w:t>
      </w:r>
      <w:proofErr w:type="spellEnd"/>
      <w:r w:rsidRPr="00587915">
        <w:t xml:space="preserve">, </w:t>
      </w:r>
      <w:proofErr w:type="spellStart"/>
      <w:r w:rsidRPr="00587915">
        <w:t>broj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naziv</w:t>
      </w:r>
      <w:proofErr w:type="spellEnd"/>
      <w:r w:rsidRPr="00587915">
        <w:t xml:space="preserve"> organa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putni</w:t>
      </w:r>
      <w:proofErr w:type="spellEnd"/>
      <w:r w:rsidRPr="00587915">
        <w:t xml:space="preserve"> list.</w:t>
      </w:r>
    </w:p>
    <w:p w14:paraId="2A225ADF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Lični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drugi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13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u </w:t>
      </w:r>
      <w:proofErr w:type="spellStart"/>
      <w:r w:rsidRPr="00587915">
        <w:t>diplomatskom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službenom</w:t>
      </w:r>
      <w:proofErr w:type="spellEnd"/>
      <w:r w:rsidRPr="00587915">
        <w:t xml:space="preserve"> </w:t>
      </w:r>
      <w:proofErr w:type="spellStart"/>
      <w:r w:rsidRPr="00587915">
        <w:t>pasošu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: </w:t>
      </w:r>
      <w:proofErr w:type="spellStart"/>
      <w:r w:rsidRPr="00587915">
        <w:t>prezime</w:t>
      </w:r>
      <w:proofErr w:type="spellEnd"/>
      <w:r w:rsidRPr="00587915">
        <w:t xml:space="preserve">, </w:t>
      </w:r>
      <w:proofErr w:type="spellStart"/>
      <w:r w:rsidRPr="00587915">
        <w:t>ime</w:t>
      </w:r>
      <w:proofErr w:type="spellEnd"/>
      <w:r w:rsidRPr="00587915">
        <w:t xml:space="preserve">, dan, </w:t>
      </w:r>
      <w:proofErr w:type="spellStart"/>
      <w:r w:rsidRPr="00587915">
        <w:t>mjesec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godina</w:t>
      </w:r>
      <w:proofErr w:type="spellEnd"/>
      <w:r w:rsidRPr="00587915">
        <w:t xml:space="preserve"> </w:t>
      </w:r>
      <w:proofErr w:type="spellStart"/>
      <w:r w:rsidRPr="00587915">
        <w:t>rođenja</w:t>
      </w:r>
      <w:proofErr w:type="spellEnd"/>
      <w:r w:rsidRPr="00587915">
        <w:t xml:space="preserve">, </w:t>
      </w:r>
      <w:proofErr w:type="spellStart"/>
      <w:r w:rsidRPr="00587915">
        <w:t>opština</w:t>
      </w:r>
      <w:proofErr w:type="spellEnd"/>
      <w:r w:rsidRPr="00587915">
        <w:t xml:space="preserve"> </w:t>
      </w:r>
      <w:proofErr w:type="spellStart"/>
      <w:r w:rsidRPr="00587915">
        <w:t>rođenja</w:t>
      </w:r>
      <w:proofErr w:type="spellEnd"/>
      <w:r w:rsidRPr="00587915">
        <w:t xml:space="preserve">, pol, </w:t>
      </w:r>
      <w:proofErr w:type="spellStart"/>
      <w:r w:rsidRPr="00587915">
        <w:t>državljanstvo</w:t>
      </w:r>
      <w:proofErr w:type="spellEnd"/>
      <w:r w:rsidRPr="00587915">
        <w:t xml:space="preserve">, </w:t>
      </w:r>
      <w:proofErr w:type="spellStart"/>
      <w:r w:rsidRPr="00587915">
        <w:t>jedinstveni</w:t>
      </w:r>
      <w:proofErr w:type="spellEnd"/>
      <w:r w:rsidRPr="00587915">
        <w:t xml:space="preserve"> </w:t>
      </w:r>
      <w:proofErr w:type="spellStart"/>
      <w:r w:rsidRPr="00587915">
        <w:t>matični</w:t>
      </w:r>
      <w:proofErr w:type="spellEnd"/>
      <w:r w:rsidRPr="00587915">
        <w:t xml:space="preserve"> </w:t>
      </w:r>
      <w:proofErr w:type="spellStart"/>
      <w:r w:rsidRPr="00587915">
        <w:t>broj</w:t>
      </w:r>
      <w:proofErr w:type="spellEnd"/>
      <w:r w:rsidRPr="00587915">
        <w:t xml:space="preserve">, </w:t>
      </w:r>
      <w:proofErr w:type="spellStart"/>
      <w:r w:rsidRPr="00587915">
        <w:t>funkcija</w:t>
      </w:r>
      <w:proofErr w:type="spellEnd"/>
      <w:r w:rsidRPr="00587915">
        <w:t xml:space="preserve">, </w:t>
      </w:r>
      <w:proofErr w:type="spellStart"/>
      <w:r w:rsidRPr="00587915">
        <w:t>fotografija</w:t>
      </w:r>
      <w:proofErr w:type="spellEnd"/>
      <w:r w:rsidRPr="00587915">
        <w:t xml:space="preserve">, </w:t>
      </w:r>
      <w:proofErr w:type="spellStart"/>
      <w:r w:rsidRPr="00587915">
        <w:t>potpis</w:t>
      </w:r>
      <w:proofErr w:type="spellEnd"/>
      <w:r w:rsidRPr="00587915">
        <w:t xml:space="preserve">, </w:t>
      </w:r>
      <w:proofErr w:type="spellStart"/>
      <w:r w:rsidRPr="00587915">
        <w:t>otisak</w:t>
      </w:r>
      <w:proofErr w:type="spellEnd"/>
      <w:r w:rsidRPr="00587915">
        <w:t xml:space="preserve"> </w:t>
      </w:r>
      <w:proofErr w:type="spellStart"/>
      <w:r w:rsidRPr="00587915">
        <w:t>dva</w:t>
      </w:r>
      <w:proofErr w:type="spellEnd"/>
      <w:r w:rsidRPr="00587915">
        <w:t xml:space="preserve"> </w:t>
      </w:r>
      <w:proofErr w:type="spellStart"/>
      <w:r w:rsidRPr="00587915">
        <w:t>prsta</w:t>
      </w:r>
      <w:proofErr w:type="spellEnd"/>
      <w:r w:rsidRPr="00587915">
        <w:t xml:space="preserve">, datum </w:t>
      </w:r>
      <w:proofErr w:type="spellStart"/>
      <w:r w:rsidRPr="00587915">
        <w:t>izdavanja</w:t>
      </w:r>
      <w:proofErr w:type="spellEnd"/>
      <w:r w:rsidRPr="00587915">
        <w:t xml:space="preserve">, datum </w:t>
      </w:r>
      <w:proofErr w:type="spellStart"/>
      <w:r w:rsidRPr="00587915">
        <w:t>važenja</w:t>
      </w:r>
      <w:proofErr w:type="spellEnd"/>
      <w:r w:rsidRPr="00587915">
        <w:t xml:space="preserve">, </w:t>
      </w:r>
      <w:proofErr w:type="spellStart"/>
      <w:r w:rsidRPr="00587915">
        <w:t>broj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naziv</w:t>
      </w:r>
      <w:proofErr w:type="spellEnd"/>
      <w:r w:rsidRPr="00587915">
        <w:t xml:space="preserve"> organa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diplomatski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>.</w:t>
      </w:r>
    </w:p>
    <w:p w14:paraId="0304F25C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1 </w:t>
      </w:r>
      <w:proofErr w:type="spellStart"/>
      <w:r w:rsidRPr="00587915">
        <w:t>i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unosi</w:t>
      </w:r>
      <w:proofErr w:type="spellEnd"/>
      <w:r w:rsidRPr="00587915">
        <w:t xml:space="preserve"> se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podatak</w:t>
      </w:r>
      <w:proofErr w:type="spellEnd"/>
      <w:r w:rsidRPr="00587915">
        <w:t xml:space="preserve"> o </w:t>
      </w:r>
      <w:proofErr w:type="spellStart"/>
      <w:r w:rsidRPr="00587915">
        <w:t>mjestu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 </w:t>
      </w:r>
      <w:proofErr w:type="spellStart"/>
      <w:r w:rsidRPr="00587915">
        <w:t>rođenja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je </w:t>
      </w:r>
      <w:proofErr w:type="spellStart"/>
      <w:r w:rsidRPr="00587915"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</w:t>
      </w:r>
      <w:proofErr w:type="spellStart"/>
      <w:r w:rsidRPr="00587915">
        <w:t>rođen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>.</w:t>
      </w:r>
    </w:p>
    <w:p w14:paraId="6FD262A0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unosi</w:t>
      </w:r>
      <w:proofErr w:type="spellEnd"/>
      <w:r w:rsidRPr="00587915">
        <w:t xml:space="preserve"> se </w:t>
      </w:r>
      <w:proofErr w:type="spellStart"/>
      <w:r w:rsidRPr="00587915">
        <w:t>mašinski</w:t>
      </w:r>
      <w:proofErr w:type="spellEnd"/>
      <w:r w:rsidRPr="00587915">
        <w:t xml:space="preserve"> </w:t>
      </w:r>
      <w:proofErr w:type="spellStart"/>
      <w:r w:rsidRPr="00587915">
        <w:t>čitljiv</w:t>
      </w:r>
      <w:proofErr w:type="spellEnd"/>
      <w:r w:rsidRPr="00587915">
        <w:t xml:space="preserve"> </w:t>
      </w:r>
      <w:proofErr w:type="spellStart"/>
      <w:r w:rsidRPr="00587915">
        <w:t>zapis</w:t>
      </w:r>
      <w:proofErr w:type="spellEnd"/>
      <w:r w:rsidRPr="00587915">
        <w:t>.</w:t>
      </w:r>
    </w:p>
    <w:p w14:paraId="751E7E99" w14:textId="77777777" w:rsidR="00587915" w:rsidRPr="00587915" w:rsidRDefault="00587915" w:rsidP="00587915">
      <w:pPr>
        <w:jc w:val="center"/>
      </w:pPr>
      <w:proofErr w:type="spellStart"/>
      <w:r w:rsidRPr="00587915">
        <w:t>Biometrijski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sadržani</w:t>
      </w:r>
      <w:proofErr w:type="spellEnd"/>
      <w:r w:rsidRPr="00587915">
        <w:t xml:space="preserve"> u </w:t>
      </w:r>
      <w:proofErr w:type="spellStart"/>
      <w:r w:rsidRPr="00587915">
        <w:t>čipu</w:t>
      </w:r>
      <w:proofErr w:type="spellEnd"/>
      <w:r w:rsidRPr="00587915">
        <w:t xml:space="preserve"> (</w:t>
      </w:r>
      <w:proofErr w:type="spellStart"/>
      <w:r w:rsidRPr="00587915">
        <w:t>fotografija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otisak</w:t>
      </w:r>
      <w:proofErr w:type="spellEnd"/>
      <w:r w:rsidRPr="00587915">
        <w:t xml:space="preserve"> </w:t>
      </w:r>
      <w:proofErr w:type="spellStart"/>
      <w:r w:rsidRPr="00587915">
        <w:t>dva</w:t>
      </w:r>
      <w:proofErr w:type="spellEnd"/>
      <w:r w:rsidRPr="00587915">
        <w:t xml:space="preserve"> </w:t>
      </w:r>
      <w:proofErr w:type="spellStart"/>
      <w:r w:rsidRPr="00587915">
        <w:t>prsta</w:t>
      </w:r>
      <w:proofErr w:type="spellEnd"/>
      <w:r w:rsidRPr="00587915">
        <w:t xml:space="preserve">) </w:t>
      </w:r>
      <w:proofErr w:type="spellStart"/>
      <w:r w:rsidRPr="00587915">
        <w:t>mogu</w:t>
      </w:r>
      <w:proofErr w:type="spellEnd"/>
      <w:r w:rsidRPr="00587915">
        <w:t xml:space="preserve"> se </w:t>
      </w:r>
      <w:proofErr w:type="spellStart"/>
      <w:r w:rsidRPr="00587915">
        <w:t>koristiti</w:t>
      </w:r>
      <w:proofErr w:type="spellEnd"/>
      <w:r w:rsidRPr="00587915">
        <w:t xml:space="preserve"> za </w:t>
      </w:r>
      <w:proofErr w:type="spellStart"/>
      <w:r w:rsidRPr="00587915">
        <w:t>provjeru</w:t>
      </w:r>
      <w:proofErr w:type="spellEnd"/>
      <w:r w:rsidRPr="00587915">
        <w:t xml:space="preserve"> </w:t>
      </w:r>
      <w:proofErr w:type="spellStart"/>
      <w:r w:rsidRPr="00587915">
        <w:t>autentičnosti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diplomatskog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identiteta</w:t>
      </w:r>
      <w:proofErr w:type="spellEnd"/>
      <w:r w:rsidRPr="00587915">
        <w:t xml:space="preserve"> </w:t>
      </w:r>
      <w:proofErr w:type="spellStart"/>
      <w:r w:rsidRPr="00587915">
        <w:t>imalaca</w:t>
      </w:r>
      <w:proofErr w:type="spellEnd"/>
      <w:r w:rsidRPr="00587915">
        <w:t xml:space="preserve"> </w:t>
      </w:r>
      <w:proofErr w:type="spellStart"/>
      <w:r w:rsidRPr="00587915">
        <w:t>tih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prilikom</w:t>
      </w:r>
      <w:proofErr w:type="spellEnd"/>
      <w:r w:rsidRPr="00587915">
        <w:t xml:space="preserve"> </w:t>
      </w:r>
      <w:proofErr w:type="spellStart"/>
      <w:r w:rsidRPr="00587915">
        <w:t>prelaska</w:t>
      </w:r>
      <w:proofErr w:type="spellEnd"/>
      <w:r w:rsidRPr="00587915">
        <w:t xml:space="preserve">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granice</w:t>
      </w:r>
      <w:proofErr w:type="spellEnd"/>
      <w:r w:rsidRPr="00587915">
        <w:t>.</w:t>
      </w:r>
    </w:p>
    <w:p w14:paraId="2DEBA8B2" w14:textId="77777777" w:rsidR="00587915" w:rsidRPr="00587915" w:rsidRDefault="00587915" w:rsidP="00587915">
      <w:pPr>
        <w:jc w:val="center"/>
      </w:pP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sadrži</w:t>
      </w:r>
      <w:proofErr w:type="spellEnd"/>
      <w:r w:rsidRPr="00587915">
        <w:t xml:space="preserve"> </w:t>
      </w:r>
      <w:proofErr w:type="spellStart"/>
      <w:r w:rsidRPr="00587915">
        <w:t>mašinski</w:t>
      </w:r>
      <w:proofErr w:type="spellEnd"/>
      <w:r w:rsidRPr="00587915">
        <w:t xml:space="preserve"> </w:t>
      </w:r>
      <w:proofErr w:type="spellStart"/>
      <w:r w:rsidRPr="00587915">
        <w:t>čitljiv</w:t>
      </w:r>
      <w:proofErr w:type="spellEnd"/>
      <w:r w:rsidRPr="00587915">
        <w:t xml:space="preserve"> </w:t>
      </w:r>
      <w:proofErr w:type="spellStart"/>
      <w:r w:rsidRPr="00587915">
        <w:t>zapis</w:t>
      </w:r>
      <w:proofErr w:type="spellEnd"/>
      <w:r w:rsidRPr="00587915">
        <w:t xml:space="preserve"> </w:t>
      </w:r>
      <w:proofErr w:type="spellStart"/>
      <w:r w:rsidRPr="00587915">
        <w:t>utvrđuje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 xml:space="preserve">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preporukama</w:t>
      </w:r>
      <w:proofErr w:type="spellEnd"/>
      <w:r w:rsidRPr="00587915">
        <w:t xml:space="preserve"> ICAO Doc 9303.</w:t>
      </w:r>
    </w:p>
    <w:p w14:paraId="44B38AE8" w14:textId="77777777" w:rsidR="00587915" w:rsidRPr="00587915" w:rsidRDefault="00587915" w:rsidP="00587915">
      <w:pPr>
        <w:jc w:val="center"/>
        <w:rPr>
          <w:b/>
          <w:bCs/>
        </w:rPr>
      </w:pPr>
      <w:r w:rsidRPr="00587915">
        <w:rPr>
          <w:b/>
          <w:bCs/>
        </w:rPr>
        <w:t xml:space="preserve">Upotreba </w:t>
      </w:r>
      <w:proofErr w:type="spellStart"/>
      <w:r w:rsidRPr="00587915">
        <w:rPr>
          <w:b/>
          <w:bCs/>
        </w:rPr>
        <w:t>jezika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pisma</w:t>
      </w:r>
      <w:proofErr w:type="spellEnd"/>
    </w:p>
    <w:p w14:paraId="36E4C2BE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15 </w:t>
      </w:r>
      <w:r w:rsidRPr="00587915">
        <w:rPr>
          <w:rFonts w:ascii="Tahoma" w:hAnsi="Tahoma" w:cs="Tahoma"/>
          <w:b/>
          <w:bCs/>
        </w:rPr>
        <w:t>﻿</w:t>
      </w:r>
    </w:p>
    <w:p w14:paraId="010FD269" w14:textId="77777777" w:rsidR="00587915" w:rsidRPr="00587915" w:rsidRDefault="00587915" w:rsidP="00587915">
      <w:pPr>
        <w:jc w:val="center"/>
      </w:pPr>
      <w:proofErr w:type="spellStart"/>
      <w:r w:rsidRPr="00587915">
        <w:t>Obrasci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štampaju</w:t>
      </w:r>
      <w:proofErr w:type="spellEnd"/>
      <w:r w:rsidRPr="00587915">
        <w:t xml:space="preserve">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jeziku</w:t>
      </w:r>
      <w:proofErr w:type="spellEnd"/>
      <w:r w:rsidRPr="00587915">
        <w:t xml:space="preserve">, </w:t>
      </w:r>
      <w:proofErr w:type="spellStart"/>
      <w:r w:rsidRPr="00587915">
        <w:t>latiničnim</w:t>
      </w:r>
      <w:proofErr w:type="spellEnd"/>
      <w:r w:rsidRPr="00587915">
        <w:t xml:space="preserve"> </w:t>
      </w:r>
      <w:proofErr w:type="spellStart"/>
      <w:r w:rsidRPr="00587915">
        <w:t>pismom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engleskom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francuskom</w:t>
      </w:r>
      <w:proofErr w:type="spellEnd"/>
      <w:r w:rsidRPr="00587915">
        <w:t xml:space="preserve"> </w:t>
      </w:r>
      <w:proofErr w:type="spellStart"/>
      <w:r w:rsidRPr="00587915">
        <w:t>jeziku</w:t>
      </w:r>
      <w:proofErr w:type="spellEnd"/>
      <w:r w:rsidRPr="00587915">
        <w:t xml:space="preserve">, a </w:t>
      </w:r>
      <w:proofErr w:type="spellStart"/>
      <w:r w:rsidRPr="00587915">
        <w:t>popunjavaju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jeziku</w:t>
      </w:r>
      <w:proofErr w:type="spellEnd"/>
      <w:r w:rsidRPr="00587915">
        <w:t xml:space="preserve">, </w:t>
      </w:r>
      <w:proofErr w:type="spellStart"/>
      <w:r w:rsidRPr="00587915">
        <w:t>latiničnim</w:t>
      </w:r>
      <w:proofErr w:type="spellEnd"/>
      <w:r w:rsidRPr="00587915">
        <w:t xml:space="preserve"> </w:t>
      </w:r>
      <w:proofErr w:type="spellStart"/>
      <w:r w:rsidRPr="00587915">
        <w:t>pismom</w:t>
      </w:r>
      <w:proofErr w:type="spellEnd"/>
      <w:r w:rsidRPr="00587915">
        <w:t>.</w:t>
      </w:r>
    </w:p>
    <w:p w14:paraId="5707C263" w14:textId="77777777" w:rsidR="00587915" w:rsidRPr="00587915" w:rsidRDefault="00587915" w:rsidP="00587915">
      <w:pPr>
        <w:jc w:val="center"/>
      </w:pPr>
      <w:r w:rsidRPr="00587915">
        <w:t xml:space="preserve">Za </w:t>
      </w:r>
      <w:proofErr w:type="spellStart"/>
      <w:r w:rsidRPr="00587915">
        <w:t>pripadnika</w:t>
      </w:r>
      <w:proofErr w:type="spellEnd"/>
      <w:r w:rsidRPr="00587915">
        <w:t xml:space="preserve"> </w:t>
      </w:r>
      <w:proofErr w:type="spellStart"/>
      <w:r w:rsidRPr="00587915">
        <w:t>manjinskog</w:t>
      </w:r>
      <w:proofErr w:type="spellEnd"/>
      <w:r w:rsidRPr="00587915">
        <w:t xml:space="preserve"> </w:t>
      </w:r>
      <w:proofErr w:type="spellStart"/>
      <w:r w:rsidRPr="00587915">
        <w:t>naroda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druge</w:t>
      </w:r>
      <w:proofErr w:type="spellEnd"/>
      <w:r w:rsidRPr="00587915">
        <w:t xml:space="preserve"> </w:t>
      </w:r>
      <w:proofErr w:type="spellStart"/>
      <w:r w:rsidRPr="00587915">
        <w:t>manjinske</w:t>
      </w:r>
      <w:proofErr w:type="spellEnd"/>
      <w:r w:rsidRPr="00587915">
        <w:t xml:space="preserve"> </w:t>
      </w:r>
      <w:proofErr w:type="spellStart"/>
      <w:r w:rsidRPr="00587915">
        <w:t>nacionalne</w:t>
      </w:r>
      <w:proofErr w:type="spellEnd"/>
      <w:r w:rsidRPr="00587915">
        <w:t xml:space="preserve"> </w:t>
      </w:r>
      <w:proofErr w:type="spellStart"/>
      <w:r w:rsidRPr="00587915">
        <w:t>zajednice</w:t>
      </w:r>
      <w:proofErr w:type="spellEnd"/>
      <w:r w:rsidRPr="00587915">
        <w:t xml:space="preserve"> (u </w:t>
      </w:r>
      <w:proofErr w:type="spellStart"/>
      <w:r w:rsidRPr="00587915">
        <w:t>daljem</w:t>
      </w:r>
      <w:proofErr w:type="spellEnd"/>
      <w:r w:rsidRPr="00587915">
        <w:t xml:space="preserve"> </w:t>
      </w:r>
      <w:proofErr w:type="spellStart"/>
      <w:r w:rsidRPr="00587915">
        <w:t>tekstu</w:t>
      </w:r>
      <w:proofErr w:type="spellEnd"/>
      <w:r w:rsidRPr="00587915">
        <w:t xml:space="preserve">: </w:t>
      </w:r>
      <w:proofErr w:type="spellStart"/>
      <w:r w:rsidRPr="00587915">
        <w:t>manjina</w:t>
      </w:r>
      <w:proofErr w:type="spellEnd"/>
      <w:r w:rsidRPr="00587915">
        <w:t xml:space="preserve">) </w:t>
      </w:r>
      <w:proofErr w:type="spellStart"/>
      <w:r w:rsidRPr="00587915">
        <w:t>prezime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ime</w:t>
      </w:r>
      <w:proofErr w:type="spellEnd"/>
      <w:r w:rsidRPr="00587915">
        <w:t xml:space="preserve"> u </w:t>
      </w:r>
      <w:proofErr w:type="spellStart"/>
      <w:r w:rsidRPr="00587915">
        <w:t>obrascu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podnosioca</w:t>
      </w:r>
      <w:proofErr w:type="spellEnd"/>
      <w:r w:rsidRPr="00587915">
        <w:t xml:space="preserve">, </w:t>
      </w:r>
      <w:proofErr w:type="spellStart"/>
      <w:r w:rsidRPr="00587915">
        <w:t>unosi</w:t>
      </w:r>
      <w:proofErr w:type="spellEnd"/>
      <w:r w:rsidRPr="00587915">
        <w:t xml:space="preserve">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jeziku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pismu</w:t>
      </w:r>
      <w:proofErr w:type="spellEnd"/>
      <w:r w:rsidRPr="00587915">
        <w:t xml:space="preserve"> </w:t>
      </w:r>
      <w:proofErr w:type="spellStart"/>
      <w:r w:rsidRPr="00587915">
        <w:t>manjine</w:t>
      </w:r>
      <w:proofErr w:type="spellEnd"/>
      <w:r w:rsidRPr="00587915">
        <w:t xml:space="preserve"> </w:t>
      </w:r>
      <w:proofErr w:type="spellStart"/>
      <w:r w:rsidRPr="00587915">
        <w:t>kojoj</w:t>
      </w:r>
      <w:proofErr w:type="spellEnd"/>
      <w:r w:rsidRPr="00587915">
        <w:t xml:space="preserve"> </w:t>
      </w:r>
      <w:proofErr w:type="spellStart"/>
      <w:r w:rsidRPr="00587915">
        <w:t>pripada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Ustavom</w:t>
      </w:r>
      <w:proofErr w:type="spellEnd"/>
      <w:r w:rsidRPr="00587915">
        <w:t xml:space="preserve">, </w:t>
      </w:r>
      <w:proofErr w:type="spellStart"/>
      <w:r w:rsidRPr="00587915">
        <w:t>posebnim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 xml:space="preserve">,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međunarodnim</w:t>
      </w:r>
      <w:proofErr w:type="spellEnd"/>
      <w:r w:rsidRPr="00587915">
        <w:t xml:space="preserve"> </w:t>
      </w:r>
      <w:proofErr w:type="spellStart"/>
      <w:r w:rsidRPr="00587915">
        <w:t>ugovorom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standardima</w:t>
      </w:r>
      <w:proofErr w:type="spellEnd"/>
      <w:r w:rsidRPr="00587915">
        <w:t>.</w:t>
      </w:r>
    </w:p>
    <w:p w14:paraId="5FB92B4D" w14:textId="77777777" w:rsidR="00587915" w:rsidRPr="00587915" w:rsidRDefault="00587915" w:rsidP="00587915">
      <w:pPr>
        <w:jc w:val="center"/>
      </w:pPr>
      <w:r w:rsidRPr="00587915">
        <w:t xml:space="preserve">Na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podnosioca</w:t>
      </w:r>
      <w:proofErr w:type="spellEnd"/>
      <w:r w:rsidRPr="00587915">
        <w:t xml:space="preserve">, </w:t>
      </w:r>
      <w:proofErr w:type="spellStart"/>
      <w:r w:rsidRPr="00587915">
        <w:t>prezime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ime</w:t>
      </w:r>
      <w:proofErr w:type="spellEnd"/>
      <w:r w:rsidRPr="00587915">
        <w:t xml:space="preserve"> </w:t>
      </w:r>
      <w:proofErr w:type="spellStart"/>
      <w:r w:rsidRPr="00587915">
        <w:t>unosi</w:t>
      </w:r>
      <w:proofErr w:type="spellEnd"/>
      <w:r w:rsidRPr="00587915">
        <w:t xml:space="preserve"> se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ćiriličnim</w:t>
      </w:r>
      <w:proofErr w:type="spellEnd"/>
      <w:r w:rsidRPr="00587915">
        <w:t xml:space="preserve"> </w:t>
      </w:r>
      <w:proofErr w:type="spellStart"/>
      <w:r w:rsidRPr="00587915">
        <w:t>pismom</w:t>
      </w:r>
      <w:proofErr w:type="spellEnd"/>
      <w:r w:rsidRPr="00587915">
        <w:t>.</w:t>
      </w:r>
    </w:p>
    <w:p w14:paraId="5DBF1E62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2 </w:t>
      </w:r>
      <w:proofErr w:type="spellStart"/>
      <w:r w:rsidRPr="00587915">
        <w:t>i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Ministarstvo</w:t>
      </w:r>
      <w:proofErr w:type="spellEnd"/>
      <w:r w:rsidRPr="00587915">
        <w:t xml:space="preserve"> </w:t>
      </w:r>
      <w:proofErr w:type="spellStart"/>
      <w:r w:rsidRPr="00587915">
        <w:t>će</w:t>
      </w:r>
      <w:proofErr w:type="spellEnd"/>
      <w:r w:rsidRPr="00587915">
        <w:t xml:space="preserve">, po </w:t>
      </w:r>
      <w:proofErr w:type="spellStart"/>
      <w:r w:rsidRPr="00587915">
        <w:t>službenoj</w:t>
      </w:r>
      <w:proofErr w:type="spellEnd"/>
      <w:r w:rsidRPr="00587915">
        <w:t xml:space="preserve"> </w:t>
      </w:r>
      <w:proofErr w:type="spellStart"/>
      <w:r w:rsidRPr="00587915">
        <w:t>dužnosti</w:t>
      </w:r>
      <w:proofErr w:type="spellEnd"/>
      <w:r w:rsidRPr="00587915">
        <w:t xml:space="preserve">, </w:t>
      </w:r>
      <w:proofErr w:type="spellStart"/>
      <w:r w:rsidRPr="00587915">
        <w:t>izvršiti</w:t>
      </w:r>
      <w:proofErr w:type="spellEnd"/>
      <w:r w:rsidRPr="00587915">
        <w:t xml:space="preserve"> </w:t>
      </w:r>
      <w:proofErr w:type="spellStart"/>
      <w:r w:rsidRPr="00587915">
        <w:t>unos</w:t>
      </w:r>
      <w:proofErr w:type="spellEnd"/>
      <w:r w:rsidRPr="00587915">
        <w:t xml:space="preserve"> </w:t>
      </w:r>
      <w:proofErr w:type="spellStart"/>
      <w:r w:rsidRPr="00587915">
        <w:t>ličnog</w:t>
      </w:r>
      <w:proofErr w:type="spellEnd"/>
      <w:r w:rsidRPr="00587915">
        <w:t xml:space="preserve"> </w:t>
      </w:r>
      <w:proofErr w:type="spellStart"/>
      <w:r w:rsidRPr="00587915">
        <w:t>imena</w:t>
      </w:r>
      <w:proofErr w:type="spellEnd"/>
      <w:r w:rsidRPr="00587915">
        <w:t xml:space="preserve"> </w:t>
      </w:r>
      <w:proofErr w:type="spellStart"/>
      <w:r w:rsidRPr="00587915">
        <w:t>podnosioca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jeziku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pismu</w:t>
      </w:r>
      <w:proofErr w:type="spellEnd"/>
      <w:r w:rsidRPr="00587915">
        <w:t xml:space="preserve"> koji je on </w:t>
      </w:r>
      <w:proofErr w:type="spellStart"/>
      <w:r w:rsidRPr="00587915">
        <w:t>naveo</w:t>
      </w:r>
      <w:proofErr w:type="spellEnd"/>
      <w:r w:rsidRPr="00587915">
        <w:t xml:space="preserve"> u </w:t>
      </w:r>
      <w:proofErr w:type="spellStart"/>
      <w:r w:rsidRPr="00587915">
        <w:t>zahtjevu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u </w:t>
      </w:r>
      <w:proofErr w:type="spellStart"/>
      <w:r w:rsidRPr="00587915">
        <w:t>matični</w:t>
      </w:r>
      <w:proofErr w:type="spellEnd"/>
      <w:r w:rsidRPr="00587915">
        <w:t xml:space="preserve"> </w:t>
      </w:r>
      <w:proofErr w:type="spellStart"/>
      <w:r w:rsidRPr="00587915">
        <w:t>registar</w:t>
      </w:r>
      <w:proofErr w:type="spellEnd"/>
      <w:r w:rsidRPr="00587915">
        <w:t xml:space="preserve"> </w:t>
      </w:r>
      <w:proofErr w:type="spellStart"/>
      <w:r w:rsidRPr="00587915">
        <w:t>rođenih</w:t>
      </w:r>
      <w:proofErr w:type="spellEnd"/>
      <w:r w:rsidRPr="00587915">
        <w:t>.</w:t>
      </w:r>
    </w:p>
    <w:p w14:paraId="07FD87A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Izrada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obrazaca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isprava</w:t>
      </w:r>
      <w:proofErr w:type="spellEnd"/>
    </w:p>
    <w:p w14:paraId="244989F4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16 </w:t>
      </w:r>
      <w:r w:rsidRPr="00587915">
        <w:rPr>
          <w:rFonts w:ascii="Tahoma" w:hAnsi="Tahoma" w:cs="Tahoma"/>
          <w:b/>
          <w:bCs/>
        </w:rPr>
        <w:t>﻿</w:t>
      </w:r>
    </w:p>
    <w:p w14:paraId="343E1448" w14:textId="77777777" w:rsidR="00587915" w:rsidRPr="00587915" w:rsidRDefault="00587915" w:rsidP="00587915">
      <w:pPr>
        <w:jc w:val="center"/>
      </w:pPr>
      <w:proofErr w:type="spellStart"/>
      <w:r w:rsidRPr="00587915">
        <w:t>Obrasce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13 </w:t>
      </w:r>
      <w:proofErr w:type="spellStart"/>
      <w:r w:rsidRPr="00587915">
        <w:t>stav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izrađuje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4C9CE24D" w14:textId="77777777" w:rsidR="00587915" w:rsidRPr="00587915" w:rsidRDefault="00587915" w:rsidP="00587915">
      <w:pPr>
        <w:jc w:val="center"/>
      </w:pPr>
      <w:proofErr w:type="spellStart"/>
      <w:r w:rsidRPr="00587915">
        <w:t>Izradu</w:t>
      </w:r>
      <w:proofErr w:type="spellEnd"/>
      <w:r w:rsidRPr="00587915">
        <w:t xml:space="preserve"> </w:t>
      </w:r>
      <w:proofErr w:type="spellStart"/>
      <w:r w:rsidRPr="00587915">
        <w:t>obrazaca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</w:t>
      </w:r>
      <w:proofErr w:type="spellStart"/>
      <w:r w:rsidRPr="00587915">
        <w:t>povjeriti</w:t>
      </w:r>
      <w:proofErr w:type="spellEnd"/>
      <w:r w:rsidRPr="00587915">
        <w:t xml:space="preserve"> </w:t>
      </w:r>
      <w:proofErr w:type="spellStart"/>
      <w:r w:rsidRPr="00587915">
        <w:t>pravnom</w:t>
      </w:r>
      <w:proofErr w:type="spellEnd"/>
      <w:r w:rsidRPr="00587915">
        <w:t xml:space="preserve"> </w:t>
      </w:r>
      <w:proofErr w:type="spellStart"/>
      <w:r w:rsidRPr="00587915">
        <w:t>licu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propisima</w:t>
      </w:r>
      <w:proofErr w:type="spellEnd"/>
      <w:r w:rsidRPr="00587915">
        <w:t xml:space="preserve"> </w:t>
      </w:r>
      <w:proofErr w:type="spellStart"/>
      <w:r w:rsidRPr="00587915">
        <w:t>kojima</w:t>
      </w:r>
      <w:proofErr w:type="spellEnd"/>
      <w:r w:rsidRPr="00587915">
        <w:t xml:space="preserve"> se </w:t>
      </w:r>
      <w:proofErr w:type="spellStart"/>
      <w:r w:rsidRPr="00587915">
        <w:t>uređuju</w:t>
      </w:r>
      <w:proofErr w:type="spellEnd"/>
      <w:r w:rsidRPr="00587915">
        <w:t xml:space="preserve"> </w:t>
      </w:r>
      <w:proofErr w:type="spellStart"/>
      <w:r w:rsidRPr="00587915">
        <w:t>javne</w:t>
      </w:r>
      <w:proofErr w:type="spellEnd"/>
      <w:r w:rsidRPr="00587915">
        <w:t xml:space="preserve"> </w:t>
      </w:r>
      <w:proofErr w:type="spellStart"/>
      <w:r w:rsidRPr="00587915">
        <w:t>nabavke</w:t>
      </w:r>
      <w:proofErr w:type="spellEnd"/>
      <w:r w:rsidRPr="00587915">
        <w:t>.</w:t>
      </w:r>
    </w:p>
    <w:p w14:paraId="39A27D23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ugovorom</w:t>
      </w:r>
      <w:proofErr w:type="spellEnd"/>
      <w:r w:rsidRPr="00587915">
        <w:t xml:space="preserve"> se </w:t>
      </w:r>
      <w:proofErr w:type="spellStart"/>
      <w:r w:rsidRPr="00587915">
        <w:t>uređuje</w:t>
      </w:r>
      <w:proofErr w:type="spellEnd"/>
      <w:r w:rsidRPr="00587915">
        <w:t xml:space="preserve"> </w:t>
      </w:r>
      <w:proofErr w:type="spellStart"/>
      <w:r w:rsidRPr="00587915">
        <w:t>pravo</w:t>
      </w:r>
      <w:proofErr w:type="spellEnd"/>
      <w:r w:rsidRPr="00587915">
        <w:t xml:space="preserve"> </w:t>
      </w:r>
      <w:proofErr w:type="spellStart"/>
      <w:r w:rsidRPr="00587915">
        <w:t>Ministarstva</w:t>
      </w:r>
      <w:proofErr w:type="spellEnd"/>
      <w:r w:rsidRPr="00587915">
        <w:t xml:space="preserve"> da </w:t>
      </w:r>
      <w:proofErr w:type="spellStart"/>
      <w:r w:rsidRPr="00587915">
        <w:t>pregleda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kontroliše</w:t>
      </w:r>
      <w:proofErr w:type="spellEnd"/>
      <w:r w:rsidRPr="00587915">
        <w:t xml:space="preserve"> </w:t>
      </w:r>
      <w:proofErr w:type="spellStart"/>
      <w:r w:rsidRPr="00587915">
        <w:t>dokumenta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se </w:t>
      </w:r>
      <w:proofErr w:type="spellStart"/>
      <w:r w:rsidRPr="00587915">
        <w:t>odnose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postupak</w:t>
      </w:r>
      <w:proofErr w:type="spellEnd"/>
      <w:r w:rsidRPr="00587915">
        <w:t xml:space="preserve"> </w:t>
      </w:r>
      <w:proofErr w:type="spellStart"/>
      <w:r w:rsidRPr="00587915">
        <w:t>izrade</w:t>
      </w:r>
      <w:proofErr w:type="spellEnd"/>
      <w:r w:rsidRPr="00587915">
        <w:t xml:space="preserve">, </w:t>
      </w:r>
      <w:proofErr w:type="spellStart"/>
      <w:r w:rsidRPr="00587915">
        <w:t>skladištenja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isporuke</w:t>
      </w:r>
      <w:proofErr w:type="spellEnd"/>
      <w:r w:rsidRPr="00587915">
        <w:t xml:space="preserve"> </w:t>
      </w:r>
      <w:proofErr w:type="spellStart"/>
      <w:r w:rsidRPr="00587915">
        <w:t>obrazaca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>.</w:t>
      </w:r>
    </w:p>
    <w:p w14:paraId="29A78766" w14:textId="77777777" w:rsidR="00587915" w:rsidRPr="00587915" w:rsidRDefault="00587915" w:rsidP="00587915">
      <w:pPr>
        <w:jc w:val="center"/>
      </w:pPr>
      <w:r w:rsidRPr="00587915">
        <w:t xml:space="preserve">IV. </w:t>
      </w:r>
      <w:proofErr w:type="spellStart"/>
      <w:r w:rsidRPr="00587915">
        <w:t>IZDAVANjE</w:t>
      </w:r>
      <w:proofErr w:type="spellEnd"/>
      <w:r w:rsidRPr="00587915">
        <w:t xml:space="preserve"> PUTNIH ISPRAVA</w:t>
      </w:r>
    </w:p>
    <w:p w14:paraId="1B022C2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Rok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</w:p>
    <w:p w14:paraId="3D655ED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17 </w:t>
      </w:r>
      <w:r w:rsidRPr="00587915">
        <w:rPr>
          <w:rFonts w:ascii="Tahoma" w:hAnsi="Tahoma" w:cs="Tahoma"/>
          <w:b/>
          <w:bCs/>
        </w:rPr>
        <w:t>﻿</w:t>
      </w:r>
    </w:p>
    <w:p w14:paraId="74F42330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Pasoš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rokom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od 10 </w:t>
      </w:r>
      <w:proofErr w:type="spellStart"/>
      <w:r w:rsidRPr="00587915">
        <w:t>godina</w:t>
      </w:r>
      <w:proofErr w:type="spellEnd"/>
      <w:r w:rsidRPr="00587915">
        <w:t xml:space="preserve">, a </w:t>
      </w:r>
      <w:proofErr w:type="spellStart"/>
      <w:r w:rsidRPr="00587915">
        <w:t>licu</w:t>
      </w:r>
      <w:proofErr w:type="spellEnd"/>
      <w:r w:rsidRPr="00587915">
        <w:t xml:space="preserve"> </w:t>
      </w:r>
      <w:proofErr w:type="spellStart"/>
      <w:r w:rsidRPr="00587915">
        <w:t>mlađem</w:t>
      </w:r>
      <w:proofErr w:type="spellEnd"/>
      <w:r w:rsidRPr="00587915">
        <w:t xml:space="preserve"> od </w:t>
      </w:r>
      <w:proofErr w:type="spellStart"/>
      <w:r w:rsidRPr="00587915">
        <w:t>četiri</w:t>
      </w:r>
      <w:proofErr w:type="spellEnd"/>
      <w:r w:rsidRPr="00587915">
        <w:t xml:space="preserve"> </w:t>
      </w:r>
      <w:proofErr w:type="spellStart"/>
      <w:r w:rsidRPr="00587915">
        <w:t>godine</w:t>
      </w:r>
      <w:proofErr w:type="spellEnd"/>
      <w:r w:rsidRPr="00587915">
        <w:t xml:space="preserve"> </w:t>
      </w:r>
      <w:proofErr w:type="spellStart"/>
      <w:r w:rsidRPr="00587915">
        <w:t>života</w:t>
      </w:r>
      <w:proofErr w:type="spellEnd"/>
      <w:r w:rsidRPr="00587915">
        <w:t xml:space="preserve">, </w:t>
      </w:r>
      <w:proofErr w:type="spellStart"/>
      <w:r w:rsidRPr="00587915">
        <w:t>pasoš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rokom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od </w:t>
      </w:r>
      <w:proofErr w:type="spellStart"/>
      <w:r w:rsidRPr="00587915">
        <w:t>dvije</w:t>
      </w:r>
      <w:proofErr w:type="spellEnd"/>
      <w:r w:rsidRPr="00587915">
        <w:t xml:space="preserve"> </w:t>
      </w:r>
      <w:proofErr w:type="spellStart"/>
      <w:r w:rsidRPr="00587915">
        <w:t>godine</w:t>
      </w:r>
      <w:proofErr w:type="spellEnd"/>
      <w:r w:rsidRPr="00587915">
        <w:t>.</w:t>
      </w:r>
    </w:p>
    <w:p w14:paraId="54F6D469" w14:textId="77777777" w:rsidR="00587915" w:rsidRPr="00587915" w:rsidRDefault="00587915" w:rsidP="00587915">
      <w:pPr>
        <w:jc w:val="center"/>
      </w:pPr>
      <w:proofErr w:type="spellStart"/>
      <w:r w:rsidRPr="00587915">
        <w:t>Licu</w:t>
      </w:r>
      <w:proofErr w:type="spellEnd"/>
      <w:r w:rsidRPr="00587915">
        <w:t xml:space="preserve"> od </w:t>
      </w:r>
      <w:proofErr w:type="spellStart"/>
      <w:r w:rsidRPr="00587915">
        <w:t>kojeg</w:t>
      </w:r>
      <w:proofErr w:type="spellEnd"/>
      <w:r w:rsidRPr="00587915">
        <w:t xml:space="preserve"> u </w:t>
      </w:r>
      <w:proofErr w:type="spellStart"/>
      <w:r w:rsidRPr="00587915">
        <w:t>vrijeme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nije</w:t>
      </w:r>
      <w:proofErr w:type="spellEnd"/>
      <w:r w:rsidRPr="00587915">
        <w:t xml:space="preserve"> </w:t>
      </w:r>
      <w:proofErr w:type="spellStart"/>
      <w:r w:rsidRPr="00587915">
        <w:t>moguće</w:t>
      </w:r>
      <w:proofErr w:type="spellEnd"/>
      <w:r w:rsidRPr="00587915">
        <w:t xml:space="preserve"> </w:t>
      </w:r>
      <w:proofErr w:type="spellStart"/>
      <w:r w:rsidRPr="00587915">
        <w:t>uzeti</w:t>
      </w:r>
      <w:proofErr w:type="spellEnd"/>
      <w:r w:rsidRPr="00587915">
        <w:t xml:space="preserve"> </w:t>
      </w:r>
      <w:proofErr w:type="spellStart"/>
      <w:r w:rsidRPr="00587915">
        <w:t>otiske</w:t>
      </w:r>
      <w:proofErr w:type="spellEnd"/>
      <w:r w:rsidRPr="00587915">
        <w:t xml:space="preserve"> </w:t>
      </w:r>
      <w:proofErr w:type="spellStart"/>
      <w:r w:rsidRPr="00587915">
        <w:t>prstiju</w:t>
      </w:r>
      <w:proofErr w:type="spellEnd"/>
      <w:r w:rsidRPr="00587915">
        <w:t xml:space="preserve">,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razloga</w:t>
      </w:r>
      <w:proofErr w:type="spellEnd"/>
      <w:r w:rsidRPr="00587915">
        <w:t xml:space="preserve"> </w:t>
      </w:r>
      <w:proofErr w:type="spellStart"/>
      <w:r w:rsidRPr="00587915">
        <w:t>privremenog</w:t>
      </w:r>
      <w:proofErr w:type="spellEnd"/>
      <w:r w:rsidRPr="00587915">
        <w:t xml:space="preserve"> </w:t>
      </w:r>
      <w:proofErr w:type="spellStart"/>
      <w:r w:rsidRPr="00587915">
        <w:t>karaktera</w:t>
      </w:r>
      <w:proofErr w:type="spellEnd"/>
      <w:r w:rsidRPr="00587915">
        <w:t xml:space="preserve">, </w:t>
      </w:r>
      <w:proofErr w:type="spellStart"/>
      <w:r w:rsidRPr="00587915">
        <w:t>pasoš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rokom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od </w:t>
      </w:r>
      <w:proofErr w:type="spellStart"/>
      <w:r w:rsidRPr="00587915">
        <w:t>jedne</w:t>
      </w:r>
      <w:proofErr w:type="spellEnd"/>
      <w:r w:rsidRPr="00587915">
        <w:t xml:space="preserve"> </w:t>
      </w:r>
      <w:proofErr w:type="spellStart"/>
      <w:r w:rsidRPr="00587915">
        <w:t>godine</w:t>
      </w:r>
      <w:proofErr w:type="spellEnd"/>
      <w:r w:rsidRPr="00587915">
        <w:t>.</w:t>
      </w:r>
    </w:p>
    <w:p w14:paraId="1C3F903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Rok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diplomatskog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službenog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</w:p>
    <w:p w14:paraId="4D8D7B0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18</w:t>
      </w:r>
    </w:p>
    <w:p w14:paraId="47B5B9F2" w14:textId="77777777" w:rsidR="00587915" w:rsidRPr="00587915" w:rsidRDefault="00587915" w:rsidP="00587915">
      <w:pPr>
        <w:jc w:val="center"/>
      </w:pP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se </w:t>
      </w:r>
      <w:proofErr w:type="spellStart"/>
      <w:r w:rsidRPr="00587915">
        <w:t>izdaju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rokom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od pet </w:t>
      </w:r>
      <w:proofErr w:type="spellStart"/>
      <w:r w:rsidRPr="00587915">
        <w:t>godina</w:t>
      </w:r>
      <w:proofErr w:type="spellEnd"/>
      <w:r w:rsidRPr="00587915">
        <w:t>.</w:t>
      </w:r>
    </w:p>
    <w:p w14:paraId="21AB632A" w14:textId="77777777" w:rsidR="00587915" w:rsidRPr="00587915" w:rsidRDefault="00587915" w:rsidP="00587915">
      <w:pPr>
        <w:jc w:val="center"/>
      </w:pPr>
      <w:proofErr w:type="spellStart"/>
      <w:r w:rsidRPr="00587915">
        <w:t>Pravo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prestaje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 </w:t>
      </w:r>
      <w:proofErr w:type="spellStart"/>
      <w:r w:rsidRPr="00587915">
        <w:t>isteka</w:t>
      </w:r>
      <w:proofErr w:type="spellEnd"/>
      <w:r w:rsidRPr="00587915">
        <w:t xml:space="preserve"> </w:t>
      </w:r>
      <w:proofErr w:type="spellStart"/>
      <w:r w:rsidRPr="00587915">
        <w:t>roka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prestanka</w:t>
      </w:r>
      <w:proofErr w:type="spellEnd"/>
      <w:r w:rsidRPr="00587915">
        <w:t xml:space="preserve"> </w:t>
      </w:r>
      <w:proofErr w:type="spellStart"/>
      <w:r w:rsidRPr="00587915">
        <w:t>funkcije</w:t>
      </w:r>
      <w:proofErr w:type="spellEnd"/>
      <w:r w:rsidRPr="00587915">
        <w:t xml:space="preserve">, </w:t>
      </w:r>
      <w:proofErr w:type="spellStart"/>
      <w:r w:rsidRPr="00587915">
        <w:t>drugog</w:t>
      </w:r>
      <w:proofErr w:type="spellEnd"/>
      <w:r w:rsidRPr="00587915">
        <w:t xml:space="preserve"> </w:t>
      </w:r>
      <w:proofErr w:type="spellStart"/>
      <w:r w:rsidRPr="00587915">
        <w:t>svojstva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razloga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diplomatskog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8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47080B7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Rok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lista</w:t>
      </w:r>
      <w:proofErr w:type="spellEnd"/>
    </w:p>
    <w:p w14:paraId="1AAC997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19</w:t>
      </w:r>
    </w:p>
    <w:p w14:paraId="6A883DC6" w14:textId="77777777" w:rsidR="00587915" w:rsidRPr="00587915" w:rsidRDefault="00587915" w:rsidP="00587915">
      <w:pPr>
        <w:jc w:val="center"/>
      </w:pPr>
      <w:r w:rsidRPr="00587915">
        <w:t xml:space="preserve">Putni list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rokom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koji je </w:t>
      </w:r>
      <w:proofErr w:type="spellStart"/>
      <w:r w:rsidRPr="00587915">
        <w:t>potreban</w:t>
      </w:r>
      <w:proofErr w:type="spellEnd"/>
      <w:r w:rsidRPr="00587915">
        <w:t xml:space="preserve"> za </w:t>
      </w:r>
      <w:proofErr w:type="spellStart"/>
      <w:r w:rsidRPr="00587915">
        <w:t>povratak</w:t>
      </w:r>
      <w:proofErr w:type="spellEnd"/>
      <w:r w:rsidRPr="00587915">
        <w:t xml:space="preserve"> u </w:t>
      </w:r>
      <w:proofErr w:type="spellStart"/>
      <w:r w:rsidRPr="00587915">
        <w:t>Crnu</w:t>
      </w:r>
      <w:proofErr w:type="spellEnd"/>
      <w:r w:rsidRPr="00587915">
        <w:t xml:space="preserve"> </w:t>
      </w:r>
      <w:proofErr w:type="spellStart"/>
      <w:r w:rsidRPr="00587915">
        <w:t>Goru</w:t>
      </w:r>
      <w:proofErr w:type="spellEnd"/>
      <w:r w:rsidRPr="00587915">
        <w:t xml:space="preserve">, a </w:t>
      </w:r>
      <w:proofErr w:type="spellStart"/>
      <w:r w:rsidRPr="00587915">
        <w:t>najduže</w:t>
      </w:r>
      <w:proofErr w:type="spellEnd"/>
      <w:r w:rsidRPr="00587915">
        <w:t xml:space="preserve"> do 60 dana.</w:t>
      </w:r>
    </w:p>
    <w:p w14:paraId="07B6C314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Rok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vize</w:t>
      </w:r>
      <w:proofErr w:type="spellEnd"/>
    </w:p>
    <w:p w14:paraId="09668A3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20 </w:t>
      </w:r>
      <w:r w:rsidRPr="00587915">
        <w:rPr>
          <w:rFonts w:ascii="Tahoma" w:hAnsi="Tahoma" w:cs="Tahoma"/>
          <w:b/>
          <w:bCs/>
        </w:rPr>
        <w:t>﻿</w:t>
      </w:r>
    </w:p>
    <w:p w14:paraId="3DD04EEB" w14:textId="77777777" w:rsidR="00587915" w:rsidRPr="00587915" w:rsidRDefault="00587915" w:rsidP="00587915">
      <w:pPr>
        <w:jc w:val="center"/>
        <w:rPr>
          <w:i/>
          <w:iCs/>
        </w:rPr>
      </w:pPr>
      <w:r w:rsidRPr="00587915">
        <w:rPr>
          <w:i/>
          <w:iCs/>
        </w:rPr>
        <w:t>(</w:t>
      </w:r>
      <w:proofErr w:type="spellStart"/>
      <w:r w:rsidRPr="00587915">
        <w:rPr>
          <w:i/>
          <w:iCs/>
        </w:rPr>
        <w:t>brisano</w:t>
      </w:r>
      <w:proofErr w:type="spellEnd"/>
      <w:r w:rsidRPr="00587915">
        <w:rPr>
          <w:i/>
          <w:iCs/>
        </w:rPr>
        <w:t>)</w:t>
      </w:r>
    </w:p>
    <w:p w14:paraId="7B70746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Broj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putovanja</w:t>
      </w:r>
      <w:proofErr w:type="spellEnd"/>
    </w:p>
    <w:p w14:paraId="242E3D8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21 </w:t>
      </w:r>
      <w:r w:rsidRPr="00587915">
        <w:rPr>
          <w:rFonts w:ascii="Tahoma" w:hAnsi="Tahoma" w:cs="Tahoma"/>
          <w:b/>
          <w:bCs/>
        </w:rPr>
        <w:t>﻿</w:t>
      </w:r>
    </w:p>
    <w:p w14:paraId="1CFB412E" w14:textId="77777777" w:rsidR="00587915" w:rsidRPr="00587915" w:rsidRDefault="00587915" w:rsidP="00587915">
      <w:pPr>
        <w:jc w:val="center"/>
      </w:pP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važe</w:t>
      </w:r>
      <w:proofErr w:type="spellEnd"/>
      <w:r w:rsidRPr="00587915">
        <w:t xml:space="preserve"> za </w:t>
      </w:r>
      <w:proofErr w:type="spellStart"/>
      <w:r w:rsidRPr="00587915">
        <w:t>neograničeni</w:t>
      </w:r>
      <w:proofErr w:type="spellEnd"/>
      <w:r w:rsidRPr="00587915">
        <w:t xml:space="preserve"> </w:t>
      </w:r>
      <w:proofErr w:type="spellStart"/>
      <w:r w:rsidRPr="00587915">
        <w:t>broj</w:t>
      </w:r>
      <w:proofErr w:type="spellEnd"/>
      <w:r w:rsidRPr="00587915">
        <w:t xml:space="preserve"> </w:t>
      </w:r>
      <w:proofErr w:type="spellStart"/>
      <w:r w:rsidRPr="00587915">
        <w:t>putovanja</w:t>
      </w:r>
      <w:proofErr w:type="spellEnd"/>
      <w:r w:rsidRPr="00587915">
        <w:t xml:space="preserve"> u </w:t>
      </w:r>
      <w:proofErr w:type="spellStart"/>
      <w:r w:rsidRPr="00587915">
        <w:t>druge</w:t>
      </w:r>
      <w:proofErr w:type="spellEnd"/>
      <w:r w:rsidRPr="00587915">
        <w:t xml:space="preserve"> </w:t>
      </w:r>
      <w:proofErr w:type="spellStart"/>
      <w:r w:rsidRPr="00587915">
        <w:t>države</w:t>
      </w:r>
      <w:proofErr w:type="spellEnd"/>
      <w:r w:rsidRPr="00587915">
        <w:t>.</w:t>
      </w:r>
    </w:p>
    <w:p w14:paraId="6E00531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  <w:r w:rsidRPr="00587915">
        <w:rPr>
          <w:b/>
          <w:bCs/>
        </w:rPr>
        <w:t xml:space="preserve">, </w:t>
      </w:r>
      <w:proofErr w:type="spellStart"/>
      <w:r w:rsidRPr="00587915">
        <w:rPr>
          <w:b/>
          <w:bCs/>
        </w:rPr>
        <w:t>diplomatskog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službenog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lista</w:t>
      </w:r>
      <w:proofErr w:type="spellEnd"/>
    </w:p>
    <w:p w14:paraId="1D803083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22</w:t>
      </w:r>
    </w:p>
    <w:p w14:paraId="59D1CA02" w14:textId="77777777" w:rsidR="00587915" w:rsidRPr="00587915" w:rsidRDefault="00587915" w:rsidP="00587915">
      <w:pPr>
        <w:jc w:val="center"/>
      </w:pP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603FA64F" w14:textId="77777777" w:rsidR="00587915" w:rsidRPr="00587915" w:rsidRDefault="00587915" w:rsidP="00587915">
      <w:pPr>
        <w:jc w:val="center"/>
      </w:pP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izdaje</w:t>
      </w:r>
      <w:proofErr w:type="spellEnd"/>
      <w:r w:rsidRPr="00587915">
        <w:t xml:space="preserve"> organ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vanjske</w:t>
      </w:r>
      <w:proofErr w:type="spellEnd"/>
      <w:r w:rsidRPr="00587915">
        <w:t xml:space="preserve"> </w:t>
      </w:r>
      <w:proofErr w:type="spellStart"/>
      <w:r w:rsidRPr="00587915">
        <w:t>poslove</w:t>
      </w:r>
      <w:proofErr w:type="spellEnd"/>
      <w:r w:rsidRPr="00587915">
        <w:t>.</w:t>
      </w:r>
    </w:p>
    <w:p w14:paraId="04DC2102" w14:textId="77777777" w:rsidR="00587915" w:rsidRPr="00587915" w:rsidRDefault="00587915" w:rsidP="00587915">
      <w:pPr>
        <w:jc w:val="center"/>
      </w:pPr>
      <w:r w:rsidRPr="00587915">
        <w:t xml:space="preserve">Putni list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diplomatsko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konzularno</w:t>
      </w:r>
      <w:proofErr w:type="spellEnd"/>
      <w:r w:rsidRPr="00587915">
        <w:t xml:space="preserve"> </w:t>
      </w:r>
      <w:proofErr w:type="spellStart"/>
      <w:r w:rsidRPr="00587915">
        <w:t>predstavništvo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čijem</w:t>
      </w:r>
      <w:proofErr w:type="spellEnd"/>
      <w:r w:rsidRPr="00587915">
        <w:t xml:space="preserve"> je </w:t>
      </w:r>
      <w:proofErr w:type="spellStart"/>
      <w:r w:rsidRPr="00587915">
        <w:t>području</w:t>
      </w:r>
      <w:proofErr w:type="spellEnd"/>
      <w:r w:rsidRPr="00587915">
        <w:t xml:space="preserve"> </w:t>
      </w:r>
      <w:proofErr w:type="spellStart"/>
      <w:r w:rsidRPr="00587915"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</w:t>
      </w:r>
      <w:proofErr w:type="spellStart"/>
      <w:r w:rsidRPr="00587915">
        <w:t>ostao</w:t>
      </w:r>
      <w:proofErr w:type="spellEnd"/>
      <w:r w:rsidRPr="00587915">
        <w:t xml:space="preserve"> bez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čijem</w:t>
      </w:r>
      <w:proofErr w:type="spellEnd"/>
      <w:r w:rsidRPr="00587915">
        <w:t xml:space="preserve"> </w:t>
      </w:r>
      <w:proofErr w:type="spellStart"/>
      <w:r w:rsidRPr="00587915">
        <w:t>području</w:t>
      </w:r>
      <w:proofErr w:type="spellEnd"/>
      <w:r w:rsidRPr="00587915">
        <w:t xml:space="preserve"> </w:t>
      </w:r>
      <w:proofErr w:type="spellStart"/>
      <w:r w:rsidRPr="00587915">
        <w:t>boravi</w:t>
      </w:r>
      <w:proofErr w:type="spellEnd"/>
      <w:r w:rsidRPr="00587915">
        <w:t>.</w:t>
      </w:r>
    </w:p>
    <w:p w14:paraId="0BEB0A51" w14:textId="77777777" w:rsidR="00587915" w:rsidRPr="00587915" w:rsidRDefault="00587915" w:rsidP="00587915">
      <w:pPr>
        <w:jc w:val="center"/>
      </w:pP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bliže</w:t>
      </w:r>
      <w:proofErr w:type="spellEnd"/>
      <w:r w:rsidRPr="00587915">
        <w:t xml:space="preserve"> </w:t>
      </w:r>
      <w:proofErr w:type="spellStart"/>
      <w:r w:rsidRPr="00587915">
        <w:t>uređuje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52F78EEE" w14:textId="77777777" w:rsidR="00587915" w:rsidRPr="00587915" w:rsidRDefault="00587915" w:rsidP="00587915">
      <w:pPr>
        <w:jc w:val="center"/>
      </w:pP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diplomatskog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putnog</w:t>
      </w:r>
      <w:proofErr w:type="spellEnd"/>
      <w:r w:rsidRPr="00587915">
        <w:t xml:space="preserve"> </w:t>
      </w:r>
      <w:proofErr w:type="spellStart"/>
      <w:r w:rsidRPr="00587915">
        <w:t>lista</w:t>
      </w:r>
      <w:proofErr w:type="spellEnd"/>
      <w:r w:rsidRPr="00587915">
        <w:t xml:space="preserve"> </w:t>
      </w:r>
      <w:proofErr w:type="spellStart"/>
      <w:r w:rsidRPr="00587915">
        <w:t>bliže</w:t>
      </w:r>
      <w:proofErr w:type="spellEnd"/>
      <w:r w:rsidRPr="00587915">
        <w:t xml:space="preserve"> </w:t>
      </w:r>
      <w:proofErr w:type="spellStart"/>
      <w:r w:rsidRPr="00587915">
        <w:t>uređuje</w:t>
      </w:r>
      <w:proofErr w:type="spellEnd"/>
      <w:r w:rsidRPr="00587915">
        <w:t xml:space="preserve"> organ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>.</w:t>
      </w:r>
    </w:p>
    <w:p w14:paraId="7E332191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vize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na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pomorsku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knjižicu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putnu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ispravu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osoblju</w:t>
      </w:r>
      <w:proofErr w:type="spellEnd"/>
      <w:r w:rsidRPr="00587915">
        <w:rPr>
          <w:b/>
          <w:bCs/>
        </w:rPr>
        <w:t xml:space="preserve"> u </w:t>
      </w:r>
      <w:proofErr w:type="spellStart"/>
      <w:r w:rsidRPr="00587915">
        <w:rPr>
          <w:b/>
          <w:bCs/>
        </w:rPr>
        <w:t>međunarodnom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saobraćaju</w:t>
      </w:r>
      <w:proofErr w:type="spellEnd"/>
    </w:p>
    <w:p w14:paraId="0A9BA11A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23</w:t>
      </w:r>
    </w:p>
    <w:p w14:paraId="0F802BCE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Vizu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pomorsku</w:t>
      </w:r>
      <w:proofErr w:type="spellEnd"/>
      <w:r w:rsidRPr="00587915">
        <w:t xml:space="preserve"> </w:t>
      </w:r>
      <w:proofErr w:type="spellStart"/>
      <w:r w:rsidRPr="00587915">
        <w:t>knjižicu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vizu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osoblja</w:t>
      </w:r>
      <w:proofErr w:type="spellEnd"/>
      <w:r w:rsidRPr="00587915">
        <w:t xml:space="preserve"> u </w:t>
      </w:r>
      <w:proofErr w:type="spellStart"/>
      <w:r w:rsidRPr="00587915">
        <w:t>međunarodnom</w:t>
      </w:r>
      <w:proofErr w:type="spellEnd"/>
      <w:r w:rsidRPr="00587915">
        <w:t xml:space="preserve"> </w:t>
      </w:r>
      <w:proofErr w:type="spellStart"/>
      <w:r w:rsidRPr="00587915">
        <w:t>saobraćaju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osnovu</w:t>
      </w:r>
      <w:proofErr w:type="spellEnd"/>
      <w:r w:rsidRPr="00587915">
        <w:t xml:space="preserve"> </w:t>
      </w:r>
      <w:proofErr w:type="spellStart"/>
      <w:r w:rsidRPr="00587915">
        <w:t>međunarodnog</w:t>
      </w:r>
      <w:proofErr w:type="spellEnd"/>
      <w:r w:rsidRPr="00587915">
        <w:t xml:space="preserve"> </w:t>
      </w:r>
      <w:proofErr w:type="spellStart"/>
      <w:r w:rsidRPr="00587915">
        <w:t>ugovora</w:t>
      </w:r>
      <w:proofErr w:type="spellEnd"/>
      <w:r w:rsidRPr="00587915">
        <w:t xml:space="preserve">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431D2AA5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hitnim</w:t>
      </w:r>
      <w:proofErr w:type="spellEnd"/>
      <w:r w:rsidRPr="00587915">
        <w:t xml:space="preserve"> </w:t>
      </w:r>
      <w:proofErr w:type="spellStart"/>
      <w:r w:rsidRPr="00587915">
        <w:t>slučajevima</w:t>
      </w:r>
      <w:proofErr w:type="spellEnd"/>
      <w:r w:rsidRPr="00587915">
        <w:t xml:space="preserve"> </w:t>
      </w:r>
      <w:proofErr w:type="spellStart"/>
      <w:r w:rsidRPr="00587915">
        <w:t>vize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</w:t>
      </w:r>
      <w:proofErr w:type="spellStart"/>
      <w:r w:rsidRPr="00587915">
        <w:t>izdati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organ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kontrolu</w:t>
      </w:r>
      <w:proofErr w:type="spellEnd"/>
      <w:r w:rsidRPr="00587915">
        <w:t xml:space="preserve"> </w:t>
      </w:r>
      <w:proofErr w:type="spellStart"/>
      <w:r w:rsidRPr="00587915">
        <w:t>prelaska</w:t>
      </w:r>
      <w:proofErr w:type="spellEnd"/>
      <w:r w:rsidRPr="00587915">
        <w:t xml:space="preserve">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granice</w:t>
      </w:r>
      <w:proofErr w:type="spellEnd"/>
      <w:r w:rsidRPr="00587915">
        <w:t>.</w:t>
      </w:r>
    </w:p>
    <w:p w14:paraId="50F9C73E" w14:textId="77777777" w:rsidR="00587915" w:rsidRPr="00587915" w:rsidRDefault="00587915" w:rsidP="00587915">
      <w:pPr>
        <w:jc w:val="center"/>
      </w:pP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viza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bliže</w:t>
      </w:r>
      <w:proofErr w:type="spellEnd"/>
      <w:r w:rsidRPr="00587915">
        <w:t xml:space="preserve"> </w:t>
      </w:r>
      <w:proofErr w:type="spellStart"/>
      <w:r w:rsidRPr="00587915">
        <w:t>uređuje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195D846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Zahtjev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33ADD01E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24</w:t>
      </w:r>
    </w:p>
    <w:p w14:paraId="2E15E12C" w14:textId="77777777" w:rsidR="00587915" w:rsidRPr="00587915" w:rsidRDefault="00587915" w:rsidP="00587915">
      <w:pPr>
        <w:jc w:val="center"/>
      </w:pP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putni</w:t>
      </w:r>
      <w:proofErr w:type="spellEnd"/>
      <w:r w:rsidRPr="00587915">
        <w:t xml:space="preserve"> list </w:t>
      </w:r>
      <w:proofErr w:type="spellStart"/>
      <w:r w:rsidRPr="00587915">
        <w:t>izdaju</w:t>
      </w:r>
      <w:proofErr w:type="spellEnd"/>
      <w:r w:rsidRPr="00587915">
        <w:t xml:space="preserve">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državljanina</w:t>
      </w:r>
      <w:proofErr w:type="spellEnd"/>
      <w:r w:rsidRPr="00587915">
        <w:t>.</w:t>
      </w:r>
    </w:p>
    <w:p w14:paraId="186C1966" w14:textId="77777777" w:rsidR="00587915" w:rsidRPr="00587915" w:rsidRDefault="00587915" w:rsidP="00587915">
      <w:pPr>
        <w:jc w:val="center"/>
      </w:pP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izdaje</w:t>
      </w:r>
      <w:proofErr w:type="spellEnd"/>
      <w:r w:rsidRPr="00587915">
        <w:t xml:space="preserve">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državnog</w:t>
      </w:r>
      <w:proofErr w:type="spellEnd"/>
      <w:r w:rsidRPr="00587915">
        <w:t xml:space="preserve"> organa u </w:t>
      </w:r>
      <w:proofErr w:type="spellStart"/>
      <w:r w:rsidRPr="00587915">
        <w:t>kojem</w:t>
      </w:r>
      <w:proofErr w:type="spellEnd"/>
      <w:r w:rsidRPr="00587915">
        <w:t xml:space="preserve"> </w:t>
      </w:r>
      <w:proofErr w:type="spellStart"/>
      <w:r w:rsidRPr="00587915">
        <w:t>državni</w:t>
      </w:r>
      <w:proofErr w:type="spellEnd"/>
      <w:r w:rsidRPr="00587915">
        <w:t xml:space="preserve"> </w:t>
      </w:r>
      <w:proofErr w:type="spellStart"/>
      <w:r w:rsidRPr="00587915">
        <w:t>funkcioner</w:t>
      </w:r>
      <w:proofErr w:type="spellEnd"/>
      <w:r w:rsidRPr="00587915">
        <w:t xml:space="preserve"> </w:t>
      </w:r>
      <w:proofErr w:type="spellStart"/>
      <w:r w:rsidRPr="00587915">
        <w:t>obavlja</w:t>
      </w:r>
      <w:proofErr w:type="spellEnd"/>
      <w:r w:rsidRPr="00587915">
        <w:t xml:space="preserve"> </w:t>
      </w:r>
      <w:proofErr w:type="spellStart"/>
      <w:r w:rsidRPr="00587915">
        <w:t>funkciju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u </w:t>
      </w:r>
      <w:proofErr w:type="spellStart"/>
      <w:r w:rsidRPr="00587915">
        <w:t>kojem</w:t>
      </w:r>
      <w:proofErr w:type="spellEnd"/>
      <w:r w:rsidRPr="00587915">
        <w:t xml:space="preserve"> je </w:t>
      </w:r>
      <w:proofErr w:type="spellStart"/>
      <w:r w:rsidRPr="00587915">
        <w:t>državni</w:t>
      </w:r>
      <w:proofErr w:type="spellEnd"/>
      <w:r w:rsidRPr="00587915">
        <w:t xml:space="preserve"> </w:t>
      </w:r>
      <w:proofErr w:type="spellStart"/>
      <w:r w:rsidRPr="00587915">
        <w:t>službenik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namještenik</w:t>
      </w:r>
      <w:proofErr w:type="spellEnd"/>
      <w:r w:rsidRPr="00587915">
        <w:t xml:space="preserve"> </w:t>
      </w:r>
      <w:proofErr w:type="spellStart"/>
      <w:r w:rsidRPr="00587915">
        <w:t>zaposlen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za </w:t>
      </w:r>
      <w:proofErr w:type="spellStart"/>
      <w:r w:rsidRPr="00587915">
        <w:t>čije</w:t>
      </w:r>
      <w:proofErr w:type="spellEnd"/>
      <w:r w:rsidRPr="00587915">
        <w:t xml:space="preserve"> </w:t>
      </w:r>
      <w:proofErr w:type="spellStart"/>
      <w:r w:rsidRPr="00587915">
        <w:t>potrebe</w:t>
      </w:r>
      <w:proofErr w:type="spellEnd"/>
      <w:r w:rsidRPr="00587915">
        <w:t xml:space="preserve"> se </w:t>
      </w:r>
      <w:proofErr w:type="spellStart"/>
      <w:r w:rsidRPr="00587915">
        <w:t>drugom</w:t>
      </w:r>
      <w:proofErr w:type="spellEnd"/>
      <w:r w:rsidRPr="00587915">
        <w:t xml:space="preserve"> </w:t>
      </w:r>
      <w:proofErr w:type="spellStart"/>
      <w:r w:rsidRPr="00587915">
        <w:t>licu</w:t>
      </w:r>
      <w:proofErr w:type="spellEnd"/>
      <w:r w:rsidRPr="00587915">
        <w:t xml:space="preserve">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>.</w:t>
      </w:r>
    </w:p>
    <w:p w14:paraId="06170B51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Nadležnost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prijem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zahtjeva</w:t>
      </w:r>
      <w:proofErr w:type="spellEnd"/>
    </w:p>
    <w:p w14:paraId="3D19CAD0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25</w:t>
      </w:r>
    </w:p>
    <w:p w14:paraId="218663BB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</w:t>
      </w:r>
      <w:proofErr w:type="gramStart"/>
      <w:r w:rsidRPr="00587915">
        <w:rPr>
          <w:lang w:val="fr-FR"/>
        </w:rPr>
        <w:t>se:</w:t>
      </w:r>
      <w:proofErr w:type="gramEnd"/>
    </w:p>
    <w:p w14:paraId="3BACD26D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1) </w:t>
      </w:r>
      <w:proofErr w:type="spellStart"/>
      <w:r w:rsidRPr="00587915">
        <w:rPr>
          <w:lang w:val="fr-FR"/>
        </w:rPr>
        <w:t>Ministarstvu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prema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prebivalištu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crnogorskog</w:t>
      </w:r>
      <w:proofErr w:type="spellEnd"/>
      <w:r w:rsidRPr="00587915">
        <w:rPr>
          <w:lang w:val="fr-FR"/>
        </w:rPr>
        <w:t xml:space="preserve"> </w:t>
      </w:r>
      <w:proofErr w:type="spellStart"/>
      <w:proofErr w:type="gramStart"/>
      <w:r w:rsidRPr="00587915">
        <w:rPr>
          <w:lang w:val="fr-FR"/>
        </w:rPr>
        <w:t>državljanina</w:t>
      </w:r>
      <w:proofErr w:type="spellEnd"/>
      <w:r w:rsidRPr="00587915">
        <w:rPr>
          <w:lang w:val="fr-FR"/>
        </w:rPr>
        <w:t>;</w:t>
      </w:r>
      <w:proofErr w:type="gramEnd"/>
    </w:p>
    <w:p w14:paraId="7011831A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2) </w:t>
      </w:r>
      <w:proofErr w:type="spellStart"/>
      <w:r w:rsidRPr="00587915">
        <w:rPr>
          <w:lang w:val="fr-FR"/>
        </w:rPr>
        <w:t>diplomatskom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konzularnom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predstavništvu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Crne</w:t>
      </w:r>
      <w:proofErr w:type="spellEnd"/>
      <w:r w:rsidRPr="00587915">
        <w:rPr>
          <w:lang w:val="fr-FR"/>
        </w:rPr>
        <w:t xml:space="preserve"> Gore na </w:t>
      </w:r>
      <w:proofErr w:type="spellStart"/>
      <w:r w:rsidRPr="00587915">
        <w:rPr>
          <w:lang w:val="fr-FR"/>
        </w:rPr>
        <w:t>čijem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području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crnogorski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državljanin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boravi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neprekidno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duže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tri </w:t>
      </w:r>
      <w:proofErr w:type="spellStart"/>
      <w:r w:rsidRPr="00587915">
        <w:rPr>
          <w:lang w:val="fr-FR"/>
        </w:rPr>
        <w:t>mjeseca</w:t>
      </w:r>
      <w:proofErr w:type="spellEnd"/>
      <w:r w:rsidRPr="00587915">
        <w:rPr>
          <w:lang w:val="fr-FR"/>
        </w:rPr>
        <w:t>.</w:t>
      </w:r>
    </w:p>
    <w:p w14:paraId="6ADF5EAD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službenog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organu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22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163FF1C9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putnog</w:t>
      </w:r>
      <w:proofErr w:type="spellEnd"/>
      <w:r w:rsidRPr="00587915">
        <w:rPr>
          <w:lang w:val="fr-FR"/>
        </w:rPr>
        <w:t xml:space="preserve"> lista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diplomatskom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konzularnom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predstavništvu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Crne</w:t>
      </w:r>
      <w:proofErr w:type="spellEnd"/>
      <w:r w:rsidRPr="00587915">
        <w:rPr>
          <w:lang w:val="fr-FR"/>
        </w:rPr>
        <w:t xml:space="preserve"> Gore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22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3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2E2B64E4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Način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podnošenja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zahtjeva</w:t>
      </w:r>
      <w:proofErr w:type="spellEnd"/>
    </w:p>
    <w:p w14:paraId="51CA537F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26</w:t>
      </w:r>
    </w:p>
    <w:p w14:paraId="59F212B7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putnog</w:t>
      </w:r>
      <w:proofErr w:type="spellEnd"/>
      <w:r w:rsidRPr="00587915">
        <w:rPr>
          <w:lang w:val="fr-FR"/>
        </w:rPr>
        <w:t xml:space="preserve"> lista </w:t>
      </w:r>
      <w:proofErr w:type="spellStart"/>
      <w:r w:rsidRPr="00587915">
        <w:rPr>
          <w:lang w:val="fr-FR"/>
        </w:rPr>
        <w:t>crnogorski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državljanin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lično</w:t>
      </w:r>
      <w:proofErr w:type="spellEnd"/>
      <w:r w:rsidRPr="00587915">
        <w:rPr>
          <w:lang w:val="fr-FR"/>
        </w:rPr>
        <w:t>.</w:t>
      </w:r>
    </w:p>
    <w:p w14:paraId="36C4DFAE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Starom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bolesnom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licu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hendikepom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omogućava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podnošenje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van </w:t>
      </w:r>
      <w:proofErr w:type="spellStart"/>
      <w:r w:rsidRPr="00587915">
        <w:rPr>
          <w:lang w:val="fr-FR"/>
        </w:rPr>
        <w:t>službenih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prostorija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Ministarstva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drugi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način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kojim</w:t>
      </w:r>
      <w:proofErr w:type="spellEnd"/>
      <w:r w:rsidRPr="00587915">
        <w:rPr>
          <w:lang w:val="fr-FR"/>
        </w:rPr>
        <w:t xml:space="preserve"> mu se </w:t>
      </w:r>
      <w:proofErr w:type="spellStart"/>
      <w:r w:rsidRPr="00587915">
        <w:rPr>
          <w:lang w:val="fr-FR"/>
        </w:rPr>
        <w:t>olakšava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podnošenje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, u </w:t>
      </w:r>
      <w:proofErr w:type="spellStart"/>
      <w:r w:rsidRPr="00587915">
        <w:rPr>
          <w:lang w:val="fr-FR"/>
        </w:rPr>
        <w:t>skladu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ovim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zakonom</w:t>
      </w:r>
      <w:proofErr w:type="spellEnd"/>
      <w:r w:rsidRPr="00587915">
        <w:rPr>
          <w:lang w:val="fr-FR"/>
        </w:rPr>
        <w:t>.</w:t>
      </w:r>
    </w:p>
    <w:p w14:paraId="39C5F0F3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Za lice </w:t>
      </w:r>
      <w:proofErr w:type="spellStart"/>
      <w:r w:rsidRPr="00587915">
        <w:rPr>
          <w:lang w:val="fr-FR"/>
        </w:rPr>
        <w:t>mlađe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18 </w:t>
      </w:r>
      <w:proofErr w:type="spellStart"/>
      <w:r w:rsidRPr="00587915">
        <w:rPr>
          <w:lang w:val="fr-FR"/>
        </w:rPr>
        <w:t>godina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života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drugo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poslovno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nesposobno</w:t>
      </w:r>
      <w:proofErr w:type="spellEnd"/>
      <w:r w:rsidRPr="00587915">
        <w:rPr>
          <w:lang w:val="fr-FR"/>
        </w:rPr>
        <w:t xml:space="preserve"> lice,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jedan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uz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pisanu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saglasnost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drugog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zakonski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zastupnik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određen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skladu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zakonom</w:t>
      </w:r>
      <w:proofErr w:type="spellEnd"/>
      <w:r w:rsidRPr="00587915">
        <w:rPr>
          <w:lang w:val="fr-FR"/>
        </w:rPr>
        <w:t>.</w:t>
      </w:r>
    </w:p>
    <w:p w14:paraId="79B972D7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službenog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organ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24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5A7796C4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lastRenderedPageBreak/>
        <w:t xml:space="preserve">U </w:t>
      </w:r>
      <w:proofErr w:type="spellStart"/>
      <w:r w:rsidRPr="00587915">
        <w:rPr>
          <w:lang w:val="fr-FR"/>
        </w:rPr>
        <w:t>slučaju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3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prilikom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podnošenja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potrebno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prisustvo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kojem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izdaje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isprava</w:t>
      </w:r>
      <w:proofErr w:type="spellEnd"/>
      <w:r w:rsidRPr="00587915">
        <w:rPr>
          <w:lang w:val="fr-FR"/>
        </w:rPr>
        <w:t>.</w:t>
      </w:r>
    </w:p>
    <w:p w14:paraId="38DFD65D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Odobrenje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roditelja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ili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zakonskog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zastupnika</w:t>
      </w:r>
      <w:proofErr w:type="spellEnd"/>
    </w:p>
    <w:p w14:paraId="7E2F7C9B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27</w:t>
      </w:r>
    </w:p>
    <w:p w14:paraId="7ECC49CE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Lice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26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3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može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putovati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drugu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 ako </w:t>
      </w:r>
      <w:proofErr w:type="spellStart"/>
      <w:r w:rsidRPr="00587915">
        <w:rPr>
          <w:lang w:val="fr-FR"/>
        </w:rPr>
        <w:t>ima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odobrenje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jednog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drugog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zakonskog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zastupnika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određenog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skladu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zakonom</w:t>
      </w:r>
      <w:proofErr w:type="spellEnd"/>
      <w:r w:rsidRPr="00587915">
        <w:rPr>
          <w:lang w:val="fr-FR"/>
        </w:rPr>
        <w:t>.</w:t>
      </w:r>
    </w:p>
    <w:p w14:paraId="7E385BA5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Ako je lice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smješteno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zavod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posebnu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ustanovu</w:t>
      </w:r>
      <w:proofErr w:type="spellEnd"/>
      <w:r w:rsidRPr="00587915">
        <w:rPr>
          <w:lang w:val="fr-FR"/>
        </w:rPr>
        <w:t xml:space="preserve">, a </w:t>
      </w:r>
      <w:proofErr w:type="spellStart"/>
      <w:r w:rsidRPr="00587915">
        <w:rPr>
          <w:lang w:val="fr-FR"/>
        </w:rPr>
        <w:t>njegov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zakonski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zastupnik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nedostupan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odobrenje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može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organ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starateljstva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rukovodeći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pravima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interesima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tog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>.</w:t>
      </w:r>
    </w:p>
    <w:p w14:paraId="5320B3DD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Odobrenje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važi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jednu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godinu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njegovog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izdavanja</w:t>
      </w:r>
      <w:proofErr w:type="spellEnd"/>
      <w:r w:rsidRPr="00587915">
        <w:rPr>
          <w:lang w:val="fr-FR"/>
        </w:rPr>
        <w:t>.</w:t>
      </w:r>
    </w:p>
    <w:p w14:paraId="28A106EB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Obrazac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odobrenja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Ministarstvo</w:t>
      </w:r>
      <w:proofErr w:type="spellEnd"/>
      <w:r w:rsidRPr="00587915">
        <w:rPr>
          <w:lang w:val="fr-FR"/>
        </w:rPr>
        <w:t>.</w:t>
      </w:r>
    </w:p>
    <w:p w14:paraId="449332D9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Saglasnost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drugog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roditelja</w:t>
      </w:r>
      <w:proofErr w:type="spellEnd"/>
    </w:p>
    <w:p w14:paraId="5E1281A0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28</w:t>
      </w:r>
    </w:p>
    <w:p w14:paraId="0703CC51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Kada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roditeljsko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pravo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vrši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jedan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26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3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odobrenja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27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putovanje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drugu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lice </w:t>
      </w:r>
      <w:proofErr w:type="spellStart"/>
      <w:r w:rsidRPr="00587915">
        <w:rPr>
          <w:lang w:val="fr-FR"/>
        </w:rPr>
        <w:t>mlađe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18 </w:t>
      </w:r>
      <w:proofErr w:type="spellStart"/>
      <w:r w:rsidRPr="00587915">
        <w:rPr>
          <w:lang w:val="fr-FR"/>
        </w:rPr>
        <w:t>godina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kojem</w:t>
      </w:r>
      <w:proofErr w:type="spellEnd"/>
      <w:r w:rsidRPr="00587915">
        <w:rPr>
          <w:lang w:val="fr-FR"/>
        </w:rPr>
        <w:t xml:space="preserve"> je lice </w:t>
      </w:r>
      <w:proofErr w:type="spellStart"/>
      <w:r w:rsidRPr="00587915">
        <w:rPr>
          <w:lang w:val="fr-FR"/>
        </w:rPr>
        <w:t>povjereno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čuvanje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vaspitanje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uz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pisanu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saglasnost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drugog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>.</w:t>
      </w:r>
    </w:p>
    <w:p w14:paraId="37C1F633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Ako se </w:t>
      </w:r>
      <w:proofErr w:type="spellStart"/>
      <w:r w:rsidRPr="00587915">
        <w:rPr>
          <w:lang w:val="fr-FR"/>
        </w:rPr>
        <w:t>drugi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protivi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putovanju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drugu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Ministarstvo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postupa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način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utvrđen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propisima</w:t>
      </w:r>
      <w:proofErr w:type="spellEnd"/>
      <w:r w:rsidRPr="00587915">
        <w:rPr>
          <w:lang w:val="fr-FR"/>
        </w:rPr>
        <w:t xml:space="preserve"> o </w:t>
      </w:r>
      <w:proofErr w:type="spellStart"/>
      <w:r w:rsidRPr="00587915">
        <w:rPr>
          <w:lang w:val="fr-FR"/>
        </w:rPr>
        <w:t>vršenju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roditeljskog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prava</w:t>
      </w:r>
      <w:proofErr w:type="spellEnd"/>
      <w:r w:rsidRPr="00587915">
        <w:rPr>
          <w:lang w:val="fr-FR"/>
        </w:rPr>
        <w:t>.</w:t>
      </w:r>
    </w:p>
    <w:p w14:paraId="270ED3E7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Sadržina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zahtjeva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izdavanje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pasoša</w:t>
      </w:r>
      <w:proofErr w:type="spellEnd"/>
      <w:r w:rsidRPr="00587915">
        <w:rPr>
          <w:b/>
          <w:bCs/>
          <w:lang w:val="fr-FR"/>
        </w:rPr>
        <w:t xml:space="preserve"> i </w:t>
      </w:r>
      <w:proofErr w:type="spellStart"/>
      <w:r w:rsidRPr="00587915">
        <w:rPr>
          <w:b/>
          <w:bCs/>
          <w:lang w:val="fr-FR"/>
        </w:rPr>
        <w:t>putnog</w:t>
      </w:r>
      <w:proofErr w:type="spellEnd"/>
      <w:r w:rsidRPr="00587915">
        <w:rPr>
          <w:b/>
          <w:bCs/>
          <w:lang w:val="fr-FR"/>
        </w:rPr>
        <w:t xml:space="preserve"> lista</w:t>
      </w:r>
    </w:p>
    <w:p w14:paraId="7EE4026E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29</w:t>
      </w:r>
    </w:p>
    <w:p w14:paraId="0C3E3B09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putnog</w:t>
      </w:r>
      <w:proofErr w:type="spellEnd"/>
      <w:r w:rsidRPr="00587915">
        <w:rPr>
          <w:lang w:val="fr-FR"/>
        </w:rPr>
        <w:t xml:space="preserve"> lista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se na </w:t>
      </w:r>
      <w:proofErr w:type="spellStart"/>
      <w:r w:rsidRPr="00587915">
        <w:rPr>
          <w:lang w:val="fr-FR"/>
        </w:rPr>
        <w:t>obrascu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sadrži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sljedeće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podatke</w:t>
      </w:r>
      <w:proofErr w:type="spellEnd"/>
      <w:r w:rsidRPr="00587915">
        <w:rPr>
          <w:lang w:val="fr-FR"/>
        </w:rPr>
        <w:t xml:space="preserve">: </w:t>
      </w:r>
      <w:proofErr w:type="spellStart"/>
      <w:r w:rsidRPr="00587915">
        <w:rPr>
          <w:lang w:val="fr-FR"/>
        </w:rPr>
        <w:t>prezime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ime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rođeno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prezime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ime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pol</w:t>
      </w:r>
      <w:proofErr w:type="spellEnd"/>
      <w:r w:rsidRPr="00587915">
        <w:rPr>
          <w:lang w:val="fr-FR"/>
        </w:rPr>
        <w:t xml:space="preserve">, dan, </w:t>
      </w:r>
      <w:proofErr w:type="spellStart"/>
      <w:r w:rsidRPr="00587915">
        <w:rPr>
          <w:lang w:val="fr-FR"/>
        </w:rPr>
        <w:t>mjesec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godinu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rođenja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mjesto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opštinu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rođenja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državljanstvo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jedinstveni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matični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jedinstvene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matične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brojeve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roditelja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ukoliko</w:t>
      </w:r>
      <w:proofErr w:type="spellEnd"/>
      <w:r w:rsidRPr="00587915">
        <w:rPr>
          <w:lang w:val="fr-FR"/>
        </w:rPr>
        <w:t xml:space="preserve"> su </w:t>
      </w:r>
      <w:proofErr w:type="spellStart"/>
      <w:r w:rsidRPr="00587915">
        <w:rPr>
          <w:lang w:val="fr-FR"/>
        </w:rPr>
        <w:t>određeni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prebivalište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adresu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lične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karte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ranije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izdatog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datum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naziv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organa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izdao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list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prezime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ime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zakonskog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zastupnika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datum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podnošenja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potpis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podnosioca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>.</w:t>
      </w:r>
    </w:p>
    <w:p w14:paraId="4A6B9286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Podnosilac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24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mora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navesti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tačne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istinite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podatke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zahtjevu</w:t>
      </w:r>
      <w:proofErr w:type="spellEnd"/>
      <w:r w:rsidRPr="00587915">
        <w:rPr>
          <w:lang w:val="fr-FR"/>
        </w:rPr>
        <w:t>.</w:t>
      </w:r>
    </w:p>
    <w:p w14:paraId="1BE0F8BF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Obrazac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putnog</w:t>
      </w:r>
      <w:proofErr w:type="spellEnd"/>
      <w:r w:rsidRPr="00587915">
        <w:rPr>
          <w:lang w:val="fr-FR"/>
        </w:rPr>
        <w:t xml:space="preserve"> lista </w:t>
      </w:r>
      <w:proofErr w:type="spellStart"/>
      <w:r w:rsidRPr="00587915">
        <w:rPr>
          <w:lang w:val="fr-FR"/>
        </w:rPr>
        <w:t>propisuje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izrađuje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Ministarstvo</w:t>
      </w:r>
      <w:proofErr w:type="spellEnd"/>
      <w:r w:rsidRPr="00587915">
        <w:rPr>
          <w:lang w:val="fr-FR"/>
        </w:rPr>
        <w:t>.</w:t>
      </w:r>
    </w:p>
    <w:p w14:paraId="20B3779A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Sadržina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zahtjeva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izdavanje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diplomatskog</w:t>
      </w:r>
      <w:proofErr w:type="spellEnd"/>
      <w:r w:rsidRPr="00587915">
        <w:rPr>
          <w:b/>
          <w:bCs/>
          <w:lang w:val="fr-FR"/>
        </w:rPr>
        <w:t xml:space="preserve"> i </w:t>
      </w:r>
      <w:proofErr w:type="spellStart"/>
      <w:r w:rsidRPr="00587915">
        <w:rPr>
          <w:b/>
          <w:bCs/>
          <w:lang w:val="fr-FR"/>
        </w:rPr>
        <w:t>službenog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pasoša</w:t>
      </w:r>
      <w:proofErr w:type="spellEnd"/>
    </w:p>
    <w:p w14:paraId="20001BF9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30</w:t>
      </w:r>
    </w:p>
    <w:p w14:paraId="3F3DEECE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službenog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 se na </w:t>
      </w:r>
      <w:proofErr w:type="spellStart"/>
      <w:r w:rsidRPr="00587915">
        <w:rPr>
          <w:lang w:val="fr-FR"/>
        </w:rPr>
        <w:t>obrascu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sadrži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sljedeće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podatke</w:t>
      </w:r>
      <w:proofErr w:type="spellEnd"/>
      <w:r w:rsidRPr="00587915">
        <w:rPr>
          <w:lang w:val="fr-FR"/>
        </w:rPr>
        <w:t xml:space="preserve"> o </w:t>
      </w:r>
      <w:proofErr w:type="spellStart"/>
      <w:r w:rsidRPr="00587915">
        <w:rPr>
          <w:lang w:val="fr-FR"/>
        </w:rPr>
        <w:t>licu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koje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</w:t>
      </w:r>
      <w:proofErr w:type="spellEnd"/>
      <w:r w:rsidRPr="00587915">
        <w:rPr>
          <w:lang w:val="fr-FR"/>
        </w:rPr>
        <w:t xml:space="preserve">: </w:t>
      </w:r>
      <w:proofErr w:type="spellStart"/>
      <w:r w:rsidRPr="00587915">
        <w:rPr>
          <w:lang w:val="fr-FR"/>
        </w:rPr>
        <w:t>prezime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ime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rođeno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prezime</w:t>
      </w:r>
      <w:proofErr w:type="spellEnd"/>
      <w:r w:rsidRPr="00587915">
        <w:rPr>
          <w:lang w:val="fr-FR"/>
        </w:rPr>
        <w:t xml:space="preserve">, dan, </w:t>
      </w:r>
      <w:proofErr w:type="spellStart"/>
      <w:r w:rsidRPr="00587915">
        <w:rPr>
          <w:lang w:val="fr-FR"/>
        </w:rPr>
        <w:t>mjesec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godinu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rođenja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mjesto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opštinu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rođenja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jedinstveni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matični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prebivalište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adresu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lastRenderedPageBreak/>
        <w:t>funkciju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zvanje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cilj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putovanja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koju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putuje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kada</w:t>
      </w:r>
      <w:proofErr w:type="spellEnd"/>
      <w:r w:rsidRPr="00587915">
        <w:rPr>
          <w:lang w:val="fr-FR"/>
        </w:rPr>
        <w:t xml:space="preserve"> i na </w:t>
      </w:r>
      <w:proofErr w:type="spellStart"/>
      <w:r w:rsidRPr="00587915">
        <w:rPr>
          <w:lang w:val="fr-FR"/>
        </w:rPr>
        <w:t>koje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vrijeme</w:t>
      </w:r>
      <w:proofErr w:type="spellEnd"/>
      <w:r w:rsidRPr="00587915">
        <w:rPr>
          <w:lang w:val="fr-FR"/>
        </w:rPr>
        <w:t xml:space="preserve">, po </w:t>
      </w:r>
      <w:proofErr w:type="spellStart"/>
      <w:r w:rsidRPr="00587915">
        <w:rPr>
          <w:lang w:val="fr-FR"/>
        </w:rPr>
        <w:t>čijem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nalogu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pozivu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ranije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izdatog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službenog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datum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izdavanja</w:t>
      </w:r>
      <w:proofErr w:type="spellEnd"/>
      <w:r w:rsidRPr="00587915">
        <w:rPr>
          <w:lang w:val="fr-FR"/>
        </w:rPr>
        <w:t xml:space="preserve">; </w:t>
      </w:r>
      <w:proofErr w:type="spellStart"/>
      <w:r w:rsidRPr="00587915">
        <w:rPr>
          <w:lang w:val="fr-FR"/>
        </w:rPr>
        <w:t>prezime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ime</w:t>
      </w:r>
      <w:proofErr w:type="spellEnd"/>
      <w:r w:rsidRPr="00587915">
        <w:rPr>
          <w:lang w:val="fr-FR"/>
        </w:rPr>
        <w:t xml:space="preserve">, dan, </w:t>
      </w:r>
      <w:proofErr w:type="spellStart"/>
      <w:r w:rsidRPr="00587915">
        <w:rPr>
          <w:lang w:val="fr-FR"/>
        </w:rPr>
        <w:t>mjesec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godinu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rođenja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mjesto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opštinu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državu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rođenja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jedinstveni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matični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uže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porodice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putuje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njim</w:t>
      </w:r>
      <w:proofErr w:type="spellEnd"/>
      <w:r w:rsidRPr="00587915">
        <w:rPr>
          <w:lang w:val="fr-FR"/>
        </w:rPr>
        <w:t xml:space="preserve">; </w:t>
      </w:r>
      <w:proofErr w:type="spellStart"/>
      <w:r w:rsidRPr="00587915">
        <w:rPr>
          <w:lang w:val="fr-FR"/>
        </w:rPr>
        <w:t>datum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podnošenja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potpis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ovlašćenog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otisak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pečata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organa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24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45FF3C63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Podnosilac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24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mora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navesti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tačne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istinite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podatke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zahtjevu</w:t>
      </w:r>
      <w:proofErr w:type="spellEnd"/>
      <w:r w:rsidRPr="00587915">
        <w:rPr>
          <w:lang w:val="fr-FR"/>
        </w:rPr>
        <w:t>.</w:t>
      </w:r>
    </w:p>
    <w:p w14:paraId="6BBC7CDA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Obrazac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službenog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organ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22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, a </w:t>
      </w:r>
      <w:proofErr w:type="spellStart"/>
      <w:r w:rsidRPr="00587915">
        <w:rPr>
          <w:lang w:val="fr-FR"/>
        </w:rPr>
        <w:t>izrađuje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Ministarstvo</w:t>
      </w:r>
      <w:proofErr w:type="spellEnd"/>
      <w:r w:rsidRPr="00587915">
        <w:rPr>
          <w:lang w:val="fr-FR"/>
        </w:rPr>
        <w:t>.</w:t>
      </w:r>
    </w:p>
    <w:p w14:paraId="390E9DB3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Utvrđivanje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identiteta</w:t>
      </w:r>
      <w:proofErr w:type="spellEnd"/>
    </w:p>
    <w:p w14:paraId="00C4A217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31</w:t>
      </w:r>
    </w:p>
    <w:p w14:paraId="128AF977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Uz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prilaže</w:t>
      </w:r>
      <w:proofErr w:type="spellEnd"/>
      <w:r w:rsidRPr="00587915">
        <w:rPr>
          <w:lang w:val="fr-FR"/>
        </w:rPr>
        <w:t xml:space="preserve"> se na </w:t>
      </w:r>
      <w:proofErr w:type="spellStart"/>
      <w:r w:rsidRPr="00587915">
        <w:rPr>
          <w:lang w:val="fr-FR"/>
        </w:rPr>
        <w:t>uvid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lična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karta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putna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druga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javna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isprava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fotografijom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izdata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nadležnog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organa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Crne</w:t>
      </w:r>
      <w:proofErr w:type="spellEnd"/>
      <w:r w:rsidRPr="00587915">
        <w:rPr>
          <w:lang w:val="fr-FR"/>
        </w:rPr>
        <w:t xml:space="preserve"> Gore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konzularnog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predstavništva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Crne</w:t>
      </w:r>
      <w:proofErr w:type="spellEnd"/>
      <w:r w:rsidRPr="00587915">
        <w:rPr>
          <w:lang w:val="fr-FR"/>
        </w:rPr>
        <w:t xml:space="preserve"> Gore, </w:t>
      </w:r>
      <w:proofErr w:type="spellStart"/>
      <w:r w:rsidRPr="00587915">
        <w:rPr>
          <w:lang w:val="fr-FR"/>
        </w:rPr>
        <w:t>kao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organa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druge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države</w:t>
      </w:r>
      <w:proofErr w:type="spellEnd"/>
      <w:r w:rsidRPr="00587915">
        <w:rPr>
          <w:lang w:val="fr-FR"/>
        </w:rPr>
        <w:t>.</w:t>
      </w:r>
    </w:p>
    <w:p w14:paraId="78910B0B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Uzimanje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biometrijskih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proofErr w:type="gramStart"/>
      <w:r w:rsidRPr="00587915">
        <w:rPr>
          <w:b/>
          <w:bCs/>
          <w:lang w:val="fr-FR"/>
        </w:rPr>
        <w:t>podataka</w:t>
      </w:r>
      <w:proofErr w:type="spellEnd"/>
      <w:r w:rsidRPr="00587915">
        <w:rPr>
          <w:b/>
          <w:bCs/>
          <w:lang w:val="fr-FR"/>
        </w:rPr>
        <w:t xml:space="preserve">  </w:t>
      </w:r>
      <w:r w:rsidRPr="00587915">
        <w:rPr>
          <w:rFonts w:ascii="Tahoma" w:hAnsi="Tahoma" w:cs="Tahoma"/>
          <w:b/>
          <w:bCs/>
        </w:rPr>
        <w:t>﻿</w:t>
      </w:r>
      <w:proofErr w:type="gramEnd"/>
    </w:p>
    <w:p w14:paraId="6F618EE8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32 </w:t>
      </w:r>
      <w:r w:rsidRPr="00587915">
        <w:rPr>
          <w:rFonts w:ascii="Tahoma" w:hAnsi="Tahoma" w:cs="Tahoma"/>
          <w:b/>
          <w:bCs/>
        </w:rPr>
        <w:t>﻿</w:t>
      </w:r>
    </w:p>
    <w:p w14:paraId="0CB43DB7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Prilikom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podnošenja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službenog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pasoša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podnosioca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se, u </w:t>
      </w:r>
      <w:proofErr w:type="spellStart"/>
      <w:r w:rsidRPr="00587915">
        <w:rPr>
          <w:lang w:val="fr-FR"/>
        </w:rPr>
        <w:t>digitalnoj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formi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uzima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fotografija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otisak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prsta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kao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digitalizovani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svojeručni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potpis</w:t>
      </w:r>
      <w:proofErr w:type="spellEnd"/>
      <w:r w:rsidRPr="00587915">
        <w:rPr>
          <w:lang w:val="fr-FR"/>
        </w:rPr>
        <w:t xml:space="preserve">. </w:t>
      </w:r>
      <w:proofErr w:type="spellStart"/>
      <w:r w:rsidRPr="00587915">
        <w:rPr>
          <w:lang w:val="fr-FR"/>
        </w:rPr>
        <w:t>Otisak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prsta</w:t>
      </w:r>
      <w:proofErr w:type="spellEnd"/>
      <w:r w:rsidRPr="00587915">
        <w:rPr>
          <w:lang w:val="fr-FR"/>
        </w:rPr>
        <w:t xml:space="preserve"> ne </w:t>
      </w:r>
      <w:proofErr w:type="spellStart"/>
      <w:r w:rsidRPr="00587915">
        <w:rPr>
          <w:lang w:val="fr-FR"/>
        </w:rPr>
        <w:t>uzima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mlađeg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12 </w:t>
      </w:r>
      <w:proofErr w:type="spellStart"/>
      <w:r w:rsidRPr="00587915">
        <w:rPr>
          <w:lang w:val="fr-FR"/>
        </w:rPr>
        <w:t>godina</w:t>
      </w:r>
      <w:proofErr w:type="spellEnd"/>
      <w:r w:rsidRPr="00587915">
        <w:rPr>
          <w:lang w:val="fr-FR"/>
        </w:rPr>
        <w:t>.</w:t>
      </w:r>
    </w:p>
    <w:p w14:paraId="79B04A74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Uz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putnog</w:t>
      </w:r>
      <w:proofErr w:type="spellEnd"/>
      <w:r w:rsidRPr="00587915">
        <w:rPr>
          <w:lang w:val="fr-FR"/>
        </w:rPr>
        <w:t xml:space="preserve"> lista </w:t>
      </w:r>
      <w:proofErr w:type="spellStart"/>
      <w:r w:rsidRPr="00587915">
        <w:rPr>
          <w:lang w:val="fr-FR"/>
        </w:rPr>
        <w:t>prilažu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dvije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fotografije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propisane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veličine</w:t>
      </w:r>
      <w:proofErr w:type="spellEnd"/>
      <w:r w:rsidRPr="00587915">
        <w:rPr>
          <w:lang w:val="fr-FR"/>
        </w:rPr>
        <w:t>.</w:t>
      </w:r>
    </w:p>
    <w:p w14:paraId="7B252E16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U </w:t>
      </w:r>
      <w:proofErr w:type="spellStart"/>
      <w:r w:rsidRPr="00587915">
        <w:rPr>
          <w:lang w:val="fr-FR"/>
        </w:rPr>
        <w:t>slučaju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st. 1 i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, lice </w:t>
      </w:r>
      <w:proofErr w:type="spellStart"/>
      <w:r w:rsidRPr="00587915">
        <w:rPr>
          <w:lang w:val="fr-FR"/>
        </w:rPr>
        <w:t>koje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prema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nacionalnoj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pripadnosti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vjeroispovjesti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običajima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kapu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maramu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kao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sastavni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nošnje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odjeće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može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biti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fotografisano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kapom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maramom</w:t>
      </w:r>
      <w:proofErr w:type="spellEnd"/>
      <w:r w:rsidRPr="00587915">
        <w:rPr>
          <w:lang w:val="fr-FR"/>
        </w:rPr>
        <w:t xml:space="preserve">. </w:t>
      </w:r>
      <w:proofErr w:type="spellStart"/>
      <w:r w:rsidRPr="00587915">
        <w:rPr>
          <w:lang w:val="fr-FR"/>
        </w:rPr>
        <w:t>Prilikom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uzimanja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fotografije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odnosno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fotografisanja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kapom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maramom</w:t>
      </w:r>
      <w:proofErr w:type="spellEnd"/>
      <w:r w:rsidRPr="00587915">
        <w:rPr>
          <w:lang w:val="fr-FR"/>
        </w:rPr>
        <w:t xml:space="preserve"> ne </w:t>
      </w:r>
      <w:proofErr w:type="spellStart"/>
      <w:r w:rsidRPr="00587915">
        <w:rPr>
          <w:lang w:val="fr-FR"/>
        </w:rPr>
        <w:t>smije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biti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pokriven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omogućava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identifikaciju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lica</w:t>
      </w:r>
      <w:proofErr w:type="spellEnd"/>
      <w:r w:rsidRPr="00587915">
        <w:rPr>
          <w:lang w:val="fr-FR"/>
        </w:rPr>
        <w:t>.</w:t>
      </w:r>
    </w:p>
    <w:p w14:paraId="5C65FC33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Ako lice, </w:t>
      </w:r>
      <w:proofErr w:type="spellStart"/>
      <w:r w:rsidRPr="00587915">
        <w:rPr>
          <w:lang w:val="fr-FR"/>
        </w:rPr>
        <w:t>koje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podnijelo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posjeduje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kojoj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istekao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rok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važenja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uz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prilaže</w:t>
      </w:r>
      <w:proofErr w:type="spellEnd"/>
      <w:r w:rsidRPr="00587915">
        <w:rPr>
          <w:lang w:val="fr-FR"/>
        </w:rPr>
        <w:t xml:space="preserve"> i tu </w:t>
      </w:r>
      <w:proofErr w:type="spellStart"/>
      <w:r w:rsidRPr="00587915">
        <w:rPr>
          <w:lang w:val="fr-FR"/>
        </w:rPr>
        <w:t>putnu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ispravu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radi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poništenja</w:t>
      </w:r>
      <w:proofErr w:type="spellEnd"/>
      <w:r w:rsidRPr="00587915">
        <w:rPr>
          <w:lang w:val="fr-FR"/>
        </w:rPr>
        <w:t>.</w:t>
      </w:r>
    </w:p>
    <w:p w14:paraId="4F891442" w14:textId="77777777" w:rsidR="00587915" w:rsidRPr="00587915" w:rsidRDefault="00587915" w:rsidP="00587915">
      <w:pPr>
        <w:jc w:val="center"/>
      </w:pP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uslove</w:t>
      </w:r>
      <w:proofErr w:type="spellEnd"/>
      <w:r w:rsidRPr="00587915">
        <w:t xml:space="preserve"> </w:t>
      </w:r>
      <w:proofErr w:type="spellStart"/>
      <w:r w:rsidRPr="00587915">
        <w:t>uzimanja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1, 2 </w:t>
      </w:r>
      <w:proofErr w:type="spellStart"/>
      <w:r w:rsidRPr="00587915">
        <w:t>i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propisuje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58DAF8C0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Potvrda</w:t>
      </w:r>
      <w:proofErr w:type="spellEnd"/>
      <w:r w:rsidRPr="00587915">
        <w:rPr>
          <w:b/>
          <w:bCs/>
        </w:rPr>
        <w:t xml:space="preserve"> o </w:t>
      </w:r>
      <w:proofErr w:type="spellStart"/>
      <w:r w:rsidRPr="00587915">
        <w:rPr>
          <w:b/>
          <w:bCs/>
        </w:rPr>
        <w:t>podnijetom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zahtjevu</w:t>
      </w:r>
      <w:proofErr w:type="spellEnd"/>
    </w:p>
    <w:p w14:paraId="6385B03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33</w:t>
      </w:r>
    </w:p>
    <w:p w14:paraId="1AC73A34" w14:textId="77777777" w:rsidR="00587915" w:rsidRPr="00587915" w:rsidRDefault="00587915" w:rsidP="00587915">
      <w:pPr>
        <w:jc w:val="center"/>
      </w:pPr>
      <w:r w:rsidRPr="00587915">
        <w:t xml:space="preserve">O </w:t>
      </w:r>
      <w:proofErr w:type="spellStart"/>
      <w:r w:rsidRPr="00587915">
        <w:t>podnijetom</w:t>
      </w:r>
      <w:proofErr w:type="spellEnd"/>
      <w:r w:rsidRPr="00587915">
        <w:t xml:space="preserve"> </w:t>
      </w:r>
      <w:proofErr w:type="spellStart"/>
      <w:r w:rsidRPr="00587915">
        <w:t>zahtjevu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podnosiocu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 se </w:t>
      </w:r>
      <w:proofErr w:type="spellStart"/>
      <w:r w:rsidRPr="00587915">
        <w:t>izdaje</w:t>
      </w:r>
      <w:proofErr w:type="spellEnd"/>
      <w:r w:rsidRPr="00587915">
        <w:t xml:space="preserve"> </w:t>
      </w:r>
      <w:proofErr w:type="spellStart"/>
      <w:r w:rsidRPr="00587915">
        <w:t>potvrda</w:t>
      </w:r>
      <w:proofErr w:type="spellEnd"/>
      <w:r w:rsidRPr="00587915">
        <w:t>.</w:t>
      </w:r>
    </w:p>
    <w:p w14:paraId="6810A425" w14:textId="77777777" w:rsidR="00587915" w:rsidRPr="00587915" w:rsidRDefault="00587915" w:rsidP="00587915">
      <w:pPr>
        <w:jc w:val="center"/>
      </w:pPr>
      <w:proofErr w:type="spellStart"/>
      <w:r w:rsidRPr="00587915">
        <w:t>Obrazac</w:t>
      </w:r>
      <w:proofErr w:type="spellEnd"/>
      <w:r w:rsidRPr="00587915">
        <w:t xml:space="preserve"> </w:t>
      </w:r>
      <w:proofErr w:type="spellStart"/>
      <w:r w:rsidRPr="00587915">
        <w:t>potvrde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propisuje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617615AD" w14:textId="77777777" w:rsidR="00587915" w:rsidRPr="00587915" w:rsidRDefault="00587915" w:rsidP="00587915">
      <w:pPr>
        <w:jc w:val="center"/>
      </w:pPr>
      <w:proofErr w:type="spellStart"/>
      <w:r w:rsidRPr="00587915">
        <w:t>Obrazac</w:t>
      </w:r>
      <w:proofErr w:type="spellEnd"/>
      <w:r w:rsidRPr="00587915">
        <w:t xml:space="preserve"> </w:t>
      </w:r>
      <w:proofErr w:type="spellStart"/>
      <w:r w:rsidRPr="00587915">
        <w:t>potvrde</w:t>
      </w:r>
      <w:proofErr w:type="spellEnd"/>
      <w:r w:rsidRPr="00587915">
        <w:t xml:space="preserve"> mora </w:t>
      </w:r>
      <w:proofErr w:type="spellStart"/>
      <w:r w:rsidRPr="00587915">
        <w:t>sadržati</w:t>
      </w:r>
      <w:proofErr w:type="spellEnd"/>
      <w:r w:rsidRPr="00587915">
        <w:t xml:space="preserve"> </w:t>
      </w:r>
      <w:proofErr w:type="spellStart"/>
      <w:r w:rsidRPr="00587915">
        <w:t>obavještenje</w:t>
      </w:r>
      <w:proofErr w:type="spellEnd"/>
      <w:r w:rsidRPr="00587915">
        <w:t xml:space="preserve"> o </w:t>
      </w:r>
      <w:proofErr w:type="spellStart"/>
      <w:r w:rsidRPr="00587915">
        <w:t>pravnoj</w:t>
      </w:r>
      <w:proofErr w:type="spellEnd"/>
      <w:r w:rsidRPr="00587915">
        <w:t xml:space="preserve"> </w:t>
      </w:r>
      <w:proofErr w:type="spellStart"/>
      <w:r w:rsidRPr="00587915">
        <w:t>posljedici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41 </w:t>
      </w:r>
      <w:proofErr w:type="spellStart"/>
      <w:r w:rsidRPr="00587915">
        <w:t>stav</w:t>
      </w:r>
      <w:proofErr w:type="spellEnd"/>
      <w:r w:rsidRPr="00587915">
        <w:t xml:space="preserve"> 2 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nepodizanja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u </w:t>
      </w:r>
      <w:proofErr w:type="spellStart"/>
      <w:r w:rsidRPr="00587915">
        <w:t>propisanom</w:t>
      </w:r>
      <w:proofErr w:type="spellEnd"/>
      <w:r w:rsidRPr="00587915">
        <w:t xml:space="preserve"> </w:t>
      </w:r>
      <w:proofErr w:type="spellStart"/>
      <w:r w:rsidRPr="00587915">
        <w:t>roku</w:t>
      </w:r>
      <w:proofErr w:type="spellEnd"/>
      <w:r w:rsidRPr="00587915">
        <w:t>.</w:t>
      </w:r>
    </w:p>
    <w:p w14:paraId="0A2A7FD1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prije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isteka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roka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1B7632F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34</w:t>
      </w:r>
    </w:p>
    <w:p w14:paraId="208E16DB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Licu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posjeduje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čiji</w:t>
      </w:r>
      <w:proofErr w:type="spellEnd"/>
      <w:r w:rsidRPr="00587915">
        <w:t xml:space="preserve"> </w:t>
      </w:r>
      <w:proofErr w:type="spellStart"/>
      <w:r w:rsidRPr="00587915">
        <w:t>rok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nije</w:t>
      </w:r>
      <w:proofErr w:type="spellEnd"/>
      <w:r w:rsidRPr="00587915">
        <w:t xml:space="preserve"> </w:t>
      </w:r>
      <w:proofErr w:type="spellStart"/>
      <w:r w:rsidRPr="00587915">
        <w:t>istekao</w:t>
      </w:r>
      <w:proofErr w:type="spellEnd"/>
      <w:r w:rsidRPr="00587915">
        <w:t xml:space="preserve"> </w:t>
      </w:r>
      <w:proofErr w:type="spellStart"/>
      <w:r w:rsidRPr="00587915">
        <w:t>izdaće</w:t>
      </w:r>
      <w:proofErr w:type="spellEnd"/>
      <w:r w:rsidRPr="00587915">
        <w:t xml:space="preserve"> se,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njegov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, nova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>:</w:t>
      </w:r>
    </w:p>
    <w:p w14:paraId="060FA355" w14:textId="77777777" w:rsidR="00587915" w:rsidRPr="00587915" w:rsidRDefault="00587915" w:rsidP="00587915">
      <w:pPr>
        <w:jc w:val="center"/>
      </w:pPr>
      <w:r w:rsidRPr="00587915">
        <w:t xml:space="preserve">1)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stranice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proofErr w:type="gramStart"/>
      <w:r w:rsidRPr="00587915">
        <w:t>popunjene</w:t>
      </w:r>
      <w:proofErr w:type="spellEnd"/>
      <w:r w:rsidRPr="00587915">
        <w:t>;</w:t>
      </w:r>
      <w:proofErr w:type="gramEnd"/>
    </w:p>
    <w:p w14:paraId="20F9AA34" w14:textId="77777777" w:rsidR="00587915" w:rsidRPr="00587915" w:rsidRDefault="00587915" w:rsidP="00587915">
      <w:pPr>
        <w:jc w:val="center"/>
      </w:pPr>
      <w:r w:rsidRPr="00587915">
        <w:t xml:space="preserve">2) </w:t>
      </w:r>
      <w:proofErr w:type="spellStart"/>
      <w:r w:rsidRPr="00587915">
        <w:t>druga</w:t>
      </w:r>
      <w:proofErr w:type="spellEnd"/>
      <w:r w:rsidRPr="00587915">
        <w:t xml:space="preserve"> </w:t>
      </w:r>
      <w:proofErr w:type="spellStart"/>
      <w:r w:rsidRPr="00587915">
        <w:t>država</w:t>
      </w:r>
      <w:proofErr w:type="spellEnd"/>
      <w:r w:rsidRPr="00587915">
        <w:t xml:space="preserve"> </w:t>
      </w:r>
      <w:proofErr w:type="spellStart"/>
      <w:r w:rsidRPr="00587915">
        <w:t>odbije</w:t>
      </w:r>
      <w:proofErr w:type="spellEnd"/>
      <w:r w:rsidRPr="00587915">
        <w:t xml:space="preserve"> da </w:t>
      </w:r>
      <w:proofErr w:type="spellStart"/>
      <w:r w:rsidRPr="00587915">
        <w:t>izda</w:t>
      </w:r>
      <w:proofErr w:type="spellEnd"/>
      <w:r w:rsidRPr="00587915">
        <w:t xml:space="preserve"> </w:t>
      </w:r>
      <w:proofErr w:type="spellStart"/>
      <w:r w:rsidRPr="00587915">
        <w:t>vizu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reguliše</w:t>
      </w:r>
      <w:proofErr w:type="spellEnd"/>
      <w:r w:rsidRPr="00587915">
        <w:t xml:space="preserve"> </w:t>
      </w:r>
      <w:proofErr w:type="spellStart"/>
      <w:r w:rsidRPr="00587915">
        <w:t>boravak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razloga</w:t>
      </w:r>
      <w:proofErr w:type="spellEnd"/>
      <w:r w:rsidRPr="00587915">
        <w:t xml:space="preserve"> </w:t>
      </w:r>
      <w:proofErr w:type="spellStart"/>
      <w:r w:rsidRPr="00587915">
        <w:t>što</w:t>
      </w:r>
      <w:proofErr w:type="spellEnd"/>
      <w:r w:rsidRPr="00587915">
        <w:t xml:space="preserve"> je do </w:t>
      </w:r>
      <w:proofErr w:type="spellStart"/>
      <w:r w:rsidRPr="00587915">
        <w:t>isteka</w:t>
      </w:r>
      <w:proofErr w:type="spellEnd"/>
      <w:r w:rsidRPr="00587915">
        <w:t xml:space="preserve"> </w:t>
      </w:r>
      <w:proofErr w:type="spellStart"/>
      <w:r w:rsidRPr="00587915">
        <w:t>roka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ostalo</w:t>
      </w:r>
      <w:proofErr w:type="spellEnd"/>
      <w:r w:rsidRPr="00587915">
        <w:t xml:space="preserve"> </w:t>
      </w:r>
      <w:proofErr w:type="spellStart"/>
      <w:r w:rsidRPr="00587915">
        <w:t>manje</w:t>
      </w:r>
      <w:proofErr w:type="spellEnd"/>
      <w:r w:rsidRPr="00587915">
        <w:t xml:space="preserve"> od </w:t>
      </w:r>
      <w:proofErr w:type="spellStart"/>
      <w:r w:rsidRPr="00587915">
        <w:t>šest</w:t>
      </w:r>
      <w:proofErr w:type="spellEnd"/>
      <w:r w:rsidRPr="00587915">
        <w:t xml:space="preserve"> </w:t>
      </w:r>
      <w:proofErr w:type="spellStart"/>
      <w:proofErr w:type="gramStart"/>
      <w:r w:rsidRPr="00587915">
        <w:t>mjeseci</w:t>
      </w:r>
      <w:proofErr w:type="spellEnd"/>
      <w:r w:rsidRPr="00587915">
        <w:t>;</w:t>
      </w:r>
      <w:proofErr w:type="gramEnd"/>
    </w:p>
    <w:p w14:paraId="25035AD1" w14:textId="77777777" w:rsidR="00587915" w:rsidRPr="00587915" w:rsidRDefault="00587915" w:rsidP="00587915">
      <w:pPr>
        <w:jc w:val="center"/>
      </w:pPr>
      <w:r w:rsidRPr="00587915">
        <w:t xml:space="preserve">3) </w:t>
      </w:r>
      <w:proofErr w:type="spellStart"/>
      <w:r w:rsidRPr="00587915">
        <w:t>nastupi</w:t>
      </w:r>
      <w:proofErr w:type="spellEnd"/>
      <w:r w:rsidRPr="00587915">
        <w:t xml:space="preserve"> </w:t>
      </w:r>
      <w:proofErr w:type="spellStart"/>
      <w:r w:rsidRPr="00587915">
        <w:t>neki</w:t>
      </w:r>
      <w:proofErr w:type="spellEnd"/>
      <w:r w:rsidRPr="00587915">
        <w:t xml:space="preserve"> od </w:t>
      </w:r>
      <w:proofErr w:type="spellStart"/>
      <w:r w:rsidRPr="00587915">
        <w:t>drugih</w:t>
      </w:r>
      <w:proofErr w:type="spellEnd"/>
      <w:r w:rsidRPr="00587915">
        <w:t xml:space="preserve"> </w:t>
      </w:r>
      <w:proofErr w:type="spellStart"/>
      <w:r w:rsidRPr="00587915">
        <w:t>slučajeva</w:t>
      </w:r>
      <w:proofErr w:type="spellEnd"/>
      <w:r w:rsidRPr="00587915">
        <w:t xml:space="preserve"> </w:t>
      </w:r>
      <w:proofErr w:type="spellStart"/>
      <w:r w:rsidRPr="00587915">
        <w:t>propisanih</w:t>
      </w:r>
      <w:proofErr w:type="spellEnd"/>
      <w:r w:rsidRPr="00587915">
        <w:t xml:space="preserve"> </w:t>
      </w:r>
      <w:proofErr w:type="spellStart"/>
      <w:r w:rsidRPr="00587915">
        <w:t>ovim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>.</w:t>
      </w:r>
    </w:p>
    <w:p w14:paraId="0CBFDA2C" w14:textId="77777777" w:rsidR="00587915" w:rsidRPr="00587915" w:rsidRDefault="00587915" w:rsidP="00587915">
      <w:pPr>
        <w:jc w:val="center"/>
      </w:pPr>
      <w:r w:rsidRPr="00587915">
        <w:t xml:space="preserve">Uz </w:t>
      </w:r>
      <w:proofErr w:type="spellStart"/>
      <w:r w:rsidRPr="00587915">
        <w:t>zahtjev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nove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je </w:t>
      </w:r>
      <w:proofErr w:type="spellStart"/>
      <w:r w:rsidRPr="00587915">
        <w:t>dužan</w:t>
      </w:r>
      <w:proofErr w:type="spellEnd"/>
      <w:r w:rsidRPr="00587915">
        <w:t xml:space="preserve"> da </w:t>
      </w:r>
      <w:proofErr w:type="spellStart"/>
      <w:r w:rsidRPr="00587915">
        <w:t>priloži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koju</w:t>
      </w:r>
      <w:proofErr w:type="spellEnd"/>
      <w:r w:rsidRPr="00587915">
        <w:t xml:space="preserve"> </w:t>
      </w:r>
      <w:proofErr w:type="spellStart"/>
      <w:r w:rsidRPr="00587915">
        <w:t>treba</w:t>
      </w:r>
      <w:proofErr w:type="spellEnd"/>
      <w:r w:rsidRPr="00587915">
        <w:t xml:space="preserve"> </w:t>
      </w:r>
      <w:proofErr w:type="spellStart"/>
      <w:r w:rsidRPr="00587915">
        <w:t>zamijeniti</w:t>
      </w:r>
      <w:proofErr w:type="spellEnd"/>
      <w:r w:rsidRPr="00587915">
        <w:t xml:space="preserve">,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poništenja</w:t>
      </w:r>
      <w:proofErr w:type="spellEnd"/>
      <w:r w:rsidRPr="00587915">
        <w:t>.</w:t>
      </w:r>
    </w:p>
    <w:p w14:paraId="3721801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Korišćenje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podataka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iz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drugih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evidencija</w:t>
      </w:r>
      <w:proofErr w:type="spellEnd"/>
    </w:p>
    <w:p w14:paraId="1B3B8504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35 </w:t>
      </w:r>
      <w:r w:rsidRPr="00587915">
        <w:rPr>
          <w:rFonts w:ascii="Tahoma" w:hAnsi="Tahoma" w:cs="Tahoma"/>
          <w:b/>
          <w:bCs/>
        </w:rPr>
        <w:t>﻿</w:t>
      </w:r>
    </w:p>
    <w:p w14:paraId="556AA6B2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postupku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organi</w:t>
      </w:r>
      <w:proofErr w:type="spellEnd"/>
      <w:r w:rsidRPr="00587915">
        <w:t xml:space="preserve"> </w:t>
      </w:r>
      <w:proofErr w:type="spellStart"/>
      <w:r w:rsidRPr="00587915">
        <w:t>nadležni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koriste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drugih</w:t>
      </w:r>
      <w:proofErr w:type="spellEnd"/>
      <w:r w:rsidRPr="00587915">
        <w:t xml:space="preserve"> </w:t>
      </w:r>
      <w:proofErr w:type="spellStart"/>
      <w:r w:rsidRPr="00587915">
        <w:t>propisanih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, u </w:t>
      </w:r>
      <w:proofErr w:type="spellStart"/>
      <w:r w:rsidRPr="00587915">
        <w:t>kojima</w:t>
      </w:r>
      <w:proofErr w:type="spellEnd"/>
      <w:r w:rsidRPr="00587915">
        <w:t xml:space="preserve"> se </w:t>
      </w:r>
      <w:proofErr w:type="spellStart"/>
      <w:r w:rsidRPr="00587915">
        <w:t>vode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koji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potrebni</w:t>
      </w:r>
      <w:proofErr w:type="spellEnd"/>
      <w:r w:rsidRPr="00587915">
        <w:t xml:space="preserve"> za </w:t>
      </w:r>
      <w:proofErr w:type="spellStart"/>
      <w:r w:rsidRPr="00587915">
        <w:t>odlučivanje</w:t>
      </w:r>
      <w:proofErr w:type="spellEnd"/>
      <w:r w:rsidRPr="00587915">
        <w:t>.</w:t>
      </w:r>
    </w:p>
    <w:p w14:paraId="7789D600" w14:textId="77777777" w:rsidR="00587915" w:rsidRPr="00587915" w:rsidRDefault="00587915" w:rsidP="00587915">
      <w:pPr>
        <w:jc w:val="center"/>
      </w:pPr>
      <w:proofErr w:type="spellStart"/>
      <w:r w:rsidRPr="00587915">
        <w:t>Organi</w:t>
      </w:r>
      <w:proofErr w:type="spellEnd"/>
      <w:r w:rsidRPr="00587915">
        <w:t xml:space="preserve"> </w:t>
      </w:r>
      <w:proofErr w:type="spellStart"/>
      <w:r w:rsidRPr="00587915">
        <w:t>nadležni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dužni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da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koriste</w:t>
      </w:r>
      <w:proofErr w:type="spellEnd"/>
      <w:r w:rsidRPr="00587915">
        <w:t xml:space="preserve"> </w:t>
      </w:r>
      <w:proofErr w:type="spellStart"/>
      <w:r w:rsidRPr="00587915">
        <w:t>obrađuju</w:t>
      </w:r>
      <w:proofErr w:type="spellEnd"/>
      <w:r w:rsidRPr="00587915">
        <w:t xml:space="preserve">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propisima</w:t>
      </w:r>
      <w:proofErr w:type="spellEnd"/>
      <w:r w:rsidRPr="00587915">
        <w:t xml:space="preserve"> </w:t>
      </w:r>
      <w:proofErr w:type="spellStart"/>
      <w:r w:rsidRPr="00587915">
        <w:t>kojima</w:t>
      </w:r>
      <w:proofErr w:type="spellEnd"/>
      <w:r w:rsidRPr="00587915">
        <w:t xml:space="preserve"> se </w:t>
      </w:r>
      <w:proofErr w:type="spellStart"/>
      <w:r w:rsidRPr="00587915">
        <w:t>uređuje</w:t>
      </w:r>
      <w:proofErr w:type="spellEnd"/>
      <w:r w:rsidRPr="00587915">
        <w:t xml:space="preserve"> </w:t>
      </w:r>
      <w:proofErr w:type="spellStart"/>
      <w:r w:rsidRPr="00587915">
        <w:t>zaštita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o </w:t>
      </w:r>
      <w:proofErr w:type="spellStart"/>
      <w:r w:rsidRPr="00587915">
        <w:t>ličnosti</w:t>
      </w:r>
      <w:proofErr w:type="spellEnd"/>
      <w:r w:rsidRPr="00587915">
        <w:t>.</w:t>
      </w:r>
    </w:p>
    <w:p w14:paraId="7DE3A7F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Rok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rješavanje</w:t>
      </w:r>
      <w:proofErr w:type="spellEnd"/>
      <w:r w:rsidRPr="00587915">
        <w:rPr>
          <w:b/>
          <w:bCs/>
        </w:rPr>
        <w:t xml:space="preserve"> o </w:t>
      </w:r>
      <w:proofErr w:type="spellStart"/>
      <w:r w:rsidRPr="00587915">
        <w:rPr>
          <w:b/>
          <w:bCs/>
        </w:rPr>
        <w:t>zahtjevu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</w:p>
    <w:p w14:paraId="21AEE920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36</w:t>
      </w:r>
    </w:p>
    <w:p w14:paraId="4E322DFE" w14:textId="77777777" w:rsidR="00587915" w:rsidRPr="00587915" w:rsidRDefault="00587915" w:rsidP="00587915">
      <w:pPr>
        <w:jc w:val="center"/>
      </w:pPr>
      <w:proofErr w:type="spellStart"/>
      <w:r w:rsidRPr="00587915">
        <w:t>Ministarstvo</w:t>
      </w:r>
      <w:proofErr w:type="spellEnd"/>
      <w:r w:rsidRPr="00587915">
        <w:t xml:space="preserve"> je </w:t>
      </w:r>
      <w:proofErr w:type="spellStart"/>
      <w:r w:rsidRPr="00587915">
        <w:t>obavezno</w:t>
      </w:r>
      <w:proofErr w:type="spellEnd"/>
      <w:r w:rsidRPr="00587915">
        <w:t xml:space="preserve"> da </w:t>
      </w:r>
      <w:proofErr w:type="spellStart"/>
      <w:r w:rsidRPr="00587915">
        <w:t>izda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odluči</w:t>
      </w:r>
      <w:proofErr w:type="spellEnd"/>
      <w:r w:rsidRPr="00587915">
        <w:t xml:space="preserve"> po </w:t>
      </w:r>
      <w:proofErr w:type="spellStart"/>
      <w:r w:rsidRPr="00587915">
        <w:t>zahtjevu</w:t>
      </w:r>
      <w:proofErr w:type="spellEnd"/>
      <w:r w:rsidRPr="00587915">
        <w:t xml:space="preserve"> </w:t>
      </w:r>
      <w:proofErr w:type="spellStart"/>
      <w:r w:rsidRPr="00587915">
        <w:t>što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, a </w:t>
      </w:r>
      <w:proofErr w:type="spellStart"/>
      <w:r w:rsidRPr="00587915">
        <w:t>najkasnije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od:</w:t>
      </w:r>
    </w:p>
    <w:p w14:paraId="761B3A0B" w14:textId="77777777" w:rsidR="00587915" w:rsidRPr="00587915" w:rsidRDefault="00587915" w:rsidP="00587915">
      <w:pPr>
        <w:jc w:val="center"/>
      </w:pPr>
      <w:r w:rsidRPr="00587915">
        <w:t xml:space="preserve">1) 15 dana, </w:t>
      </w:r>
      <w:proofErr w:type="spellStart"/>
      <w:r w:rsidRPr="00587915">
        <w:t>ako</w:t>
      </w:r>
      <w:proofErr w:type="spellEnd"/>
      <w:r w:rsidRPr="00587915">
        <w:t xml:space="preserve"> je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podnesen</w:t>
      </w:r>
      <w:proofErr w:type="spellEnd"/>
      <w:r w:rsidRPr="00587915">
        <w:t xml:space="preserve"> </w:t>
      </w:r>
      <w:proofErr w:type="spellStart"/>
      <w:proofErr w:type="gramStart"/>
      <w:r w:rsidRPr="00587915">
        <w:t>Ministarstvu</w:t>
      </w:r>
      <w:proofErr w:type="spellEnd"/>
      <w:r w:rsidRPr="00587915">
        <w:t>;</w:t>
      </w:r>
      <w:proofErr w:type="gramEnd"/>
    </w:p>
    <w:p w14:paraId="0D8EB0DC" w14:textId="77777777" w:rsidR="00587915" w:rsidRPr="00587915" w:rsidRDefault="00587915" w:rsidP="00587915">
      <w:pPr>
        <w:jc w:val="center"/>
      </w:pPr>
      <w:r w:rsidRPr="00587915">
        <w:t xml:space="preserve">2) 30 dana, </w:t>
      </w:r>
      <w:proofErr w:type="spellStart"/>
      <w:r w:rsidRPr="00587915">
        <w:t>ako</w:t>
      </w:r>
      <w:proofErr w:type="spellEnd"/>
      <w:r w:rsidRPr="00587915">
        <w:t xml:space="preserve"> je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podnesen</w:t>
      </w:r>
      <w:proofErr w:type="spellEnd"/>
      <w:r w:rsidRPr="00587915">
        <w:t xml:space="preserve"> </w:t>
      </w:r>
      <w:proofErr w:type="spellStart"/>
      <w:r w:rsidRPr="00587915">
        <w:t>diplomatskom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konzularnom</w:t>
      </w:r>
      <w:proofErr w:type="spellEnd"/>
      <w:r w:rsidRPr="00587915">
        <w:t xml:space="preserve"> </w:t>
      </w:r>
      <w:proofErr w:type="spellStart"/>
      <w:r w:rsidRPr="00587915">
        <w:t>predstavništvu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Gore.</w:t>
      </w:r>
    </w:p>
    <w:p w14:paraId="36239AF3" w14:textId="77777777" w:rsidR="00587915" w:rsidRPr="00587915" w:rsidRDefault="00587915" w:rsidP="00587915">
      <w:pPr>
        <w:jc w:val="center"/>
      </w:pPr>
      <w:proofErr w:type="spellStart"/>
      <w:r w:rsidRPr="00587915">
        <w:t>Izuzetno</w:t>
      </w:r>
      <w:proofErr w:type="spellEnd"/>
      <w:r w:rsidRPr="00587915">
        <w:t xml:space="preserve"> od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u </w:t>
      </w:r>
      <w:proofErr w:type="spellStart"/>
      <w:r w:rsidRPr="00587915">
        <w:t>hitnim</w:t>
      </w:r>
      <w:proofErr w:type="spellEnd"/>
      <w:r w:rsidRPr="00587915">
        <w:t xml:space="preserve"> </w:t>
      </w:r>
      <w:proofErr w:type="spellStart"/>
      <w:r w:rsidRPr="00587915">
        <w:t>slučajevima</w:t>
      </w:r>
      <w:proofErr w:type="spellEnd"/>
      <w:r w:rsidRPr="00587915">
        <w:t xml:space="preserve"> (</w:t>
      </w:r>
      <w:proofErr w:type="spellStart"/>
      <w:r w:rsidRPr="00587915">
        <w:t>potreba</w:t>
      </w:r>
      <w:proofErr w:type="spellEnd"/>
      <w:r w:rsidRPr="00587915">
        <w:t xml:space="preserve"> za </w:t>
      </w:r>
      <w:proofErr w:type="spellStart"/>
      <w:r w:rsidRPr="00587915">
        <w:t>liječenjem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, </w:t>
      </w:r>
      <w:proofErr w:type="spellStart"/>
      <w:r w:rsidRPr="00587915">
        <w:t>smrt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bolest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porodice</w:t>
      </w:r>
      <w:proofErr w:type="spellEnd"/>
      <w:r w:rsidRPr="00587915">
        <w:t xml:space="preserve">, </w:t>
      </w:r>
      <w:proofErr w:type="spellStart"/>
      <w:r w:rsidRPr="00587915">
        <w:t>neodložni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put), </w:t>
      </w:r>
      <w:proofErr w:type="spellStart"/>
      <w:r w:rsidRPr="00587915">
        <w:t>Ministarstvo</w:t>
      </w:r>
      <w:proofErr w:type="spellEnd"/>
      <w:r w:rsidRPr="00587915">
        <w:t xml:space="preserve"> je </w:t>
      </w:r>
      <w:proofErr w:type="spellStart"/>
      <w:r w:rsidRPr="00587915">
        <w:t>dužno</w:t>
      </w:r>
      <w:proofErr w:type="spellEnd"/>
      <w:r w:rsidRPr="00587915">
        <w:t xml:space="preserve"> da po </w:t>
      </w:r>
      <w:proofErr w:type="spellStart"/>
      <w:r w:rsidRPr="00587915">
        <w:t>zahtjevu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odluči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do 72 </w:t>
      </w:r>
      <w:proofErr w:type="spellStart"/>
      <w:r w:rsidRPr="00587915">
        <w:t>časa</w:t>
      </w:r>
      <w:proofErr w:type="spellEnd"/>
      <w:r w:rsidRPr="00587915">
        <w:t xml:space="preserve"> od </w:t>
      </w:r>
      <w:proofErr w:type="spellStart"/>
      <w:r w:rsidRPr="00587915">
        <w:t>časa</w:t>
      </w:r>
      <w:proofErr w:type="spellEnd"/>
      <w:r w:rsidRPr="00587915">
        <w:t xml:space="preserve"> </w:t>
      </w:r>
      <w:proofErr w:type="spellStart"/>
      <w:r w:rsidRPr="00587915">
        <w:t>podnošenja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 </w:t>
      </w:r>
      <w:proofErr w:type="spellStart"/>
      <w:r w:rsidRPr="00587915">
        <w:t>ako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uz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priloženi</w:t>
      </w:r>
      <w:proofErr w:type="spellEnd"/>
      <w:r w:rsidRPr="00587915">
        <w:t xml:space="preserve"> </w:t>
      </w:r>
      <w:proofErr w:type="spellStart"/>
      <w:r w:rsidRPr="00587915">
        <w:t>dokazi</w:t>
      </w:r>
      <w:proofErr w:type="spellEnd"/>
      <w:r w:rsidRPr="00587915">
        <w:t xml:space="preserve"> koji </w:t>
      </w:r>
      <w:proofErr w:type="spellStart"/>
      <w:r w:rsidRPr="00587915">
        <w:t>potvrđuju</w:t>
      </w:r>
      <w:proofErr w:type="spellEnd"/>
      <w:r w:rsidRPr="00587915">
        <w:t xml:space="preserve"> </w:t>
      </w:r>
      <w:proofErr w:type="spellStart"/>
      <w:r w:rsidRPr="00587915">
        <w:t>razloge</w:t>
      </w:r>
      <w:proofErr w:type="spellEnd"/>
      <w:r w:rsidRPr="00587915">
        <w:t xml:space="preserve"> </w:t>
      </w:r>
      <w:proofErr w:type="spellStart"/>
      <w:r w:rsidRPr="00587915">
        <w:t>hitnosti</w:t>
      </w:r>
      <w:proofErr w:type="spellEnd"/>
      <w:r w:rsidRPr="00587915">
        <w:t>.</w:t>
      </w:r>
    </w:p>
    <w:p w14:paraId="0EFC2A81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Rok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diplomatskog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službenog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lista</w:t>
      </w:r>
      <w:proofErr w:type="spellEnd"/>
    </w:p>
    <w:p w14:paraId="7AF7629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37</w:t>
      </w:r>
    </w:p>
    <w:p w14:paraId="7F8F135F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22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obavezan</w:t>
      </w:r>
      <w:proofErr w:type="spellEnd"/>
      <w:r w:rsidRPr="00587915">
        <w:t xml:space="preserve"> je da </w:t>
      </w:r>
      <w:proofErr w:type="spellStart"/>
      <w:r w:rsidRPr="00587915">
        <w:t>izda</w:t>
      </w:r>
      <w:proofErr w:type="spellEnd"/>
      <w:r w:rsidRPr="00587915">
        <w:t xml:space="preserve">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odluči</w:t>
      </w:r>
      <w:proofErr w:type="spellEnd"/>
      <w:r w:rsidRPr="00587915">
        <w:t xml:space="preserve"> po </w:t>
      </w:r>
      <w:proofErr w:type="spellStart"/>
      <w:r w:rsidRPr="00587915">
        <w:t>zahtjevu</w:t>
      </w:r>
      <w:proofErr w:type="spellEnd"/>
      <w:r w:rsidRPr="00587915">
        <w:t xml:space="preserve"> </w:t>
      </w:r>
      <w:proofErr w:type="spellStart"/>
      <w:r w:rsidRPr="00587915">
        <w:t>što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, a </w:t>
      </w:r>
      <w:proofErr w:type="spellStart"/>
      <w:r w:rsidRPr="00587915">
        <w:t>najkasnije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do 15 dana od dana </w:t>
      </w:r>
      <w:proofErr w:type="spellStart"/>
      <w:r w:rsidRPr="00587915">
        <w:t>podnošenja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>.</w:t>
      </w:r>
    </w:p>
    <w:p w14:paraId="2EE72AE9" w14:textId="77777777" w:rsidR="00587915" w:rsidRPr="00587915" w:rsidRDefault="00587915" w:rsidP="00587915">
      <w:pPr>
        <w:jc w:val="center"/>
      </w:pPr>
      <w:proofErr w:type="spellStart"/>
      <w:r w:rsidRPr="00587915">
        <w:t>Diplomatsko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konzularno</w:t>
      </w:r>
      <w:proofErr w:type="spellEnd"/>
      <w:r w:rsidRPr="00587915">
        <w:t xml:space="preserve"> </w:t>
      </w:r>
      <w:proofErr w:type="spellStart"/>
      <w:r w:rsidRPr="00587915">
        <w:t>predstavništvo</w:t>
      </w:r>
      <w:proofErr w:type="spellEnd"/>
      <w:r w:rsidRPr="00587915">
        <w:t xml:space="preserve"> </w:t>
      </w:r>
      <w:proofErr w:type="spellStart"/>
      <w:r w:rsidRPr="00587915">
        <w:t>obavezno</w:t>
      </w:r>
      <w:proofErr w:type="spellEnd"/>
      <w:r w:rsidRPr="00587915">
        <w:t xml:space="preserve"> je da </w:t>
      </w:r>
      <w:proofErr w:type="spellStart"/>
      <w:r w:rsidRPr="00587915">
        <w:t>izda</w:t>
      </w:r>
      <w:proofErr w:type="spellEnd"/>
      <w:r w:rsidRPr="00587915">
        <w:t xml:space="preserve"> </w:t>
      </w:r>
      <w:proofErr w:type="spellStart"/>
      <w:r w:rsidRPr="00587915">
        <w:t>putni</w:t>
      </w:r>
      <w:proofErr w:type="spellEnd"/>
      <w:r w:rsidRPr="00587915">
        <w:t xml:space="preserve"> list, </w:t>
      </w:r>
      <w:proofErr w:type="spellStart"/>
      <w:r w:rsidRPr="00587915">
        <w:t>odnosno</w:t>
      </w:r>
      <w:proofErr w:type="spellEnd"/>
      <w:r w:rsidRPr="00587915">
        <w:t xml:space="preserve"> da </w:t>
      </w:r>
      <w:proofErr w:type="spellStart"/>
      <w:r w:rsidRPr="00587915">
        <w:t>odluči</w:t>
      </w:r>
      <w:proofErr w:type="spellEnd"/>
      <w:r w:rsidRPr="00587915">
        <w:t xml:space="preserve"> po </w:t>
      </w:r>
      <w:proofErr w:type="spellStart"/>
      <w:r w:rsidRPr="00587915">
        <w:t>zahtjevu</w:t>
      </w:r>
      <w:proofErr w:type="spellEnd"/>
      <w:r w:rsidRPr="00587915">
        <w:t xml:space="preserve"> </w:t>
      </w:r>
      <w:proofErr w:type="spellStart"/>
      <w:r w:rsidRPr="00587915">
        <w:t>što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, a </w:t>
      </w:r>
      <w:proofErr w:type="spellStart"/>
      <w:r w:rsidRPr="00587915">
        <w:t>najkasnije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od pet dana od dana </w:t>
      </w:r>
      <w:proofErr w:type="spellStart"/>
      <w:r w:rsidRPr="00587915">
        <w:t>podnošenja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>.</w:t>
      </w:r>
    </w:p>
    <w:p w14:paraId="7565E8C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Odbijanje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zahtjeva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61A147EE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38</w:t>
      </w:r>
    </w:p>
    <w:p w14:paraId="035163AF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kojem</w:t>
      </w:r>
      <w:proofErr w:type="spellEnd"/>
      <w:r w:rsidRPr="00587915">
        <w:t xml:space="preserve"> je </w:t>
      </w:r>
      <w:proofErr w:type="spellStart"/>
      <w:r w:rsidRPr="00587915">
        <w:t>podnijet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odbiće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je:</w:t>
      </w:r>
    </w:p>
    <w:p w14:paraId="6469EB77" w14:textId="77777777" w:rsidR="00587915" w:rsidRPr="00587915" w:rsidRDefault="00587915" w:rsidP="00587915">
      <w:pPr>
        <w:jc w:val="center"/>
      </w:pPr>
      <w:r w:rsidRPr="00587915">
        <w:lastRenderedPageBreak/>
        <w:t xml:space="preserve">1) </w:t>
      </w:r>
      <w:proofErr w:type="spellStart"/>
      <w:r w:rsidRPr="00587915">
        <w:t>protiv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državljanina</w:t>
      </w:r>
      <w:proofErr w:type="spellEnd"/>
      <w:r w:rsidRPr="00587915">
        <w:t xml:space="preserve"> </w:t>
      </w:r>
      <w:proofErr w:type="spellStart"/>
      <w:r w:rsidRPr="00587915">
        <w:t>donijeto</w:t>
      </w:r>
      <w:proofErr w:type="spellEnd"/>
      <w:r w:rsidRPr="00587915">
        <w:t xml:space="preserve"> </w:t>
      </w:r>
      <w:proofErr w:type="spellStart"/>
      <w:r w:rsidRPr="00587915">
        <w:t>rješenje</w:t>
      </w:r>
      <w:proofErr w:type="spellEnd"/>
      <w:r w:rsidRPr="00587915">
        <w:t xml:space="preserve"> o </w:t>
      </w:r>
      <w:proofErr w:type="spellStart"/>
      <w:r w:rsidRPr="00587915">
        <w:t>sprovođenju</w:t>
      </w:r>
      <w:proofErr w:type="spellEnd"/>
      <w:r w:rsidRPr="00587915">
        <w:t xml:space="preserve"> </w:t>
      </w:r>
      <w:proofErr w:type="spellStart"/>
      <w:r w:rsidRPr="00587915">
        <w:t>istrage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je </w:t>
      </w:r>
      <w:proofErr w:type="spellStart"/>
      <w:r w:rsidRPr="00587915">
        <w:t>podignuta</w:t>
      </w:r>
      <w:proofErr w:type="spellEnd"/>
      <w:r w:rsidRPr="00587915">
        <w:t xml:space="preserve"> </w:t>
      </w:r>
      <w:proofErr w:type="spellStart"/>
      <w:r w:rsidRPr="00587915">
        <w:t>optužnica</w:t>
      </w:r>
      <w:proofErr w:type="spellEnd"/>
      <w:r w:rsidRPr="00587915">
        <w:t xml:space="preserve"> -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suda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državnog</w:t>
      </w:r>
      <w:proofErr w:type="spellEnd"/>
      <w:r w:rsidRPr="00587915">
        <w:t xml:space="preserve"> </w:t>
      </w:r>
      <w:proofErr w:type="spellStart"/>
      <w:proofErr w:type="gramStart"/>
      <w:r w:rsidRPr="00587915">
        <w:t>tužioca</w:t>
      </w:r>
      <w:proofErr w:type="spellEnd"/>
      <w:r w:rsidRPr="00587915">
        <w:t>;</w:t>
      </w:r>
      <w:proofErr w:type="gramEnd"/>
    </w:p>
    <w:p w14:paraId="4E7B2B98" w14:textId="77777777" w:rsidR="00587915" w:rsidRPr="00587915" w:rsidRDefault="00587915" w:rsidP="00587915">
      <w:pPr>
        <w:jc w:val="center"/>
      </w:pPr>
      <w:r w:rsidRPr="00587915">
        <w:t xml:space="preserve">2) </w:t>
      </w:r>
      <w:proofErr w:type="spellStart"/>
      <w:r w:rsidRPr="00587915"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</w:t>
      </w:r>
      <w:proofErr w:type="spellStart"/>
      <w:r w:rsidRPr="00587915">
        <w:t>pravosnažnom</w:t>
      </w:r>
      <w:proofErr w:type="spellEnd"/>
      <w:r w:rsidRPr="00587915">
        <w:t xml:space="preserve"> </w:t>
      </w:r>
      <w:proofErr w:type="spellStart"/>
      <w:r w:rsidRPr="00587915">
        <w:t>odlukom</w:t>
      </w:r>
      <w:proofErr w:type="spellEnd"/>
      <w:r w:rsidRPr="00587915">
        <w:t xml:space="preserve"> </w:t>
      </w:r>
      <w:proofErr w:type="spellStart"/>
      <w:r w:rsidRPr="00587915">
        <w:t>osuđen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bezuslovnu</w:t>
      </w:r>
      <w:proofErr w:type="spellEnd"/>
      <w:r w:rsidRPr="00587915">
        <w:t xml:space="preserve"> </w:t>
      </w:r>
      <w:proofErr w:type="spellStart"/>
      <w:r w:rsidRPr="00587915">
        <w:t>kaznu</w:t>
      </w:r>
      <w:proofErr w:type="spellEnd"/>
      <w:r w:rsidRPr="00587915">
        <w:t xml:space="preserve"> </w:t>
      </w:r>
      <w:proofErr w:type="spellStart"/>
      <w:r w:rsidRPr="00587915">
        <w:t>zatvora</w:t>
      </w:r>
      <w:proofErr w:type="spellEnd"/>
      <w:r w:rsidRPr="00587915">
        <w:t xml:space="preserve">, </w:t>
      </w:r>
      <w:proofErr w:type="spellStart"/>
      <w:r w:rsidRPr="00587915">
        <w:t>dok</w:t>
      </w:r>
      <w:proofErr w:type="spellEnd"/>
      <w:r w:rsidRPr="00587915">
        <w:t xml:space="preserve"> </w:t>
      </w:r>
      <w:proofErr w:type="spellStart"/>
      <w:r w:rsidRPr="00587915">
        <w:t>kaznu</w:t>
      </w:r>
      <w:proofErr w:type="spellEnd"/>
      <w:r w:rsidRPr="00587915">
        <w:t xml:space="preserve"> ne </w:t>
      </w:r>
      <w:proofErr w:type="spellStart"/>
      <w:proofErr w:type="gramStart"/>
      <w:r w:rsidRPr="00587915">
        <w:t>izdrži</w:t>
      </w:r>
      <w:proofErr w:type="spellEnd"/>
      <w:r w:rsidRPr="00587915">
        <w:t>;</w:t>
      </w:r>
      <w:proofErr w:type="gramEnd"/>
    </w:p>
    <w:p w14:paraId="66443E42" w14:textId="77777777" w:rsidR="00587915" w:rsidRPr="00587915" w:rsidRDefault="00587915" w:rsidP="00587915">
      <w:pPr>
        <w:jc w:val="center"/>
      </w:pPr>
      <w:r w:rsidRPr="00587915">
        <w:t xml:space="preserve">3) </w:t>
      </w:r>
      <w:proofErr w:type="spellStart"/>
      <w:r w:rsidRPr="00587915">
        <w:t>crnogorskom</w:t>
      </w:r>
      <w:proofErr w:type="spellEnd"/>
      <w:r w:rsidRPr="00587915">
        <w:t xml:space="preserve"> </w:t>
      </w:r>
      <w:proofErr w:type="spellStart"/>
      <w:r w:rsidRPr="00587915">
        <w:t>državljaninu</w:t>
      </w:r>
      <w:proofErr w:type="spellEnd"/>
      <w:r w:rsidRPr="00587915">
        <w:t xml:space="preserve">, </w:t>
      </w:r>
      <w:proofErr w:type="spellStart"/>
      <w:r w:rsidRPr="00587915">
        <w:t>odlukom</w:t>
      </w:r>
      <w:proofErr w:type="spellEnd"/>
      <w:r w:rsidRPr="00587915">
        <w:t xml:space="preserve"> </w:t>
      </w:r>
      <w:proofErr w:type="spellStart"/>
      <w:r w:rsidRPr="00587915">
        <w:t>međunarodne</w:t>
      </w:r>
      <w:proofErr w:type="spellEnd"/>
      <w:r w:rsidRPr="00587915">
        <w:t xml:space="preserve"> </w:t>
      </w:r>
      <w:proofErr w:type="spellStart"/>
      <w:r w:rsidRPr="00587915">
        <w:t>organizacije</w:t>
      </w:r>
      <w:proofErr w:type="spellEnd"/>
      <w:r w:rsidRPr="00587915">
        <w:t xml:space="preserve"> </w:t>
      </w:r>
      <w:proofErr w:type="spellStart"/>
      <w:r w:rsidRPr="00587915">
        <w:t>koju</w:t>
      </w:r>
      <w:proofErr w:type="spellEnd"/>
      <w:r w:rsidRPr="00587915">
        <w:t xml:space="preserve"> je </w:t>
      </w:r>
      <w:proofErr w:type="spellStart"/>
      <w:r w:rsidRPr="00587915">
        <w:t>priznala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pristupila</w:t>
      </w:r>
      <w:proofErr w:type="spellEnd"/>
      <w:r w:rsidRPr="00587915">
        <w:t xml:space="preserve"> </w:t>
      </w:r>
      <w:proofErr w:type="spellStart"/>
      <w:r w:rsidRPr="00587915">
        <w:t>Crna</w:t>
      </w:r>
      <w:proofErr w:type="spellEnd"/>
      <w:r w:rsidRPr="00587915">
        <w:t xml:space="preserve"> Gora, </w:t>
      </w:r>
      <w:proofErr w:type="spellStart"/>
      <w:r w:rsidRPr="00587915">
        <w:t>ograničeno</w:t>
      </w:r>
      <w:proofErr w:type="spellEnd"/>
      <w:r w:rsidRPr="00587915">
        <w:t xml:space="preserve"> </w:t>
      </w:r>
      <w:proofErr w:type="spellStart"/>
      <w:r w:rsidRPr="00587915">
        <w:t>kretanje</w:t>
      </w:r>
      <w:proofErr w:type="spellEnd"/>
      <w:r w:rsidRPr="00587915">
        <w:t>.</w:t>
      </w:r>
    </w:p>
    <w:p w14:paraId="63155439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tačka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obavezan</w:t>
      </w:r>
      <w:proofErr w:type="spellEnd"/>
      <w:r w:rsidRPr="00587915">
        <w:t xml:space="preserve"> je da, u </w:t>
      </w:r>
      <w:proofErr w:type="spellStart"/>
      <w:r w:rsidRPr="00587915">
        <w:t>roku</w:t>
      </w:r>
      <w:proofErr w:type="spellEnd"/>
      <w:r w:rsidRPr="00587915">
        <w:t xml:space="preserve"> od 24 </w:t>
      </w:r>
      <w:proofErr w:type="spellStart"/>
      <w:r w:rsidRPr="00587915">
        <w:t>časa</w:t>
      </w:r>
      <w:proofErr w:type="spellEnd"/>
      <w:r w:rsidRPr="00587915">
        <w:t xml:space="preserve">, </w:t>
      </w:r>
      <w:proofErr w:type="spellStart"/>
      <w:r w:rsidRPr="00587915">
        <w:t>obavijesti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 xml:space="preserve"> o </w:t>
      </w:r>
      <w:proofErr w:type="spellStart"/>
      <w:r w:rsidRPr="00587915">
        <w:t>nastanku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prestanku</w:t>
      </w:r>
      <w:proofErr w:type="spellEnd"/>
      <w:r w:rsidRPr="00587915">
        <w:t xml:space="preserve"> </w:t>
      </w:r>
      <w:proofErr w:type="spellStart"/>
      <w:r w:rsidRPr="00587915">
        <w:t>razloga</w:t>
      </w:r>
      <w:proofErr w:type="spellEnd"/>
      <w:r w:rsidRPr="00587915">
        <w:t xml:space="preserve"> za </w:t>
      </w:r>
      <w:proofErr w:type="spellStart"/>
      <w:r w:rsidRPr="00587915">
        <w:t>odbijanje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>.</w:t>
      </w:r>
    </w:p>
    <w:p w14:paraId="444CFE46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vođenje</w:t>
      </w:r>
      <w:proofErr w:type="spellEnd"/>
      <w:r w:rsidRPr="00587915">
        <w:t xml:space="preserve"> </w:t>
      </w:r>
      <w:proofErr w:type="spellStart"/>
      <w:r w:rsidRPr="00587915">
        <w:t>kaznene</w:t>
      </w:r>
      <w:proofErr w:type="spellEnd"/>
      <w:r w:rsidRPr="00587915">
        <w:t xml:space="preserve"> </w:t>
      </w: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obavezan</w:t>
      </w:r>
      <w:proofErr w:type="spellEnd"/>
      <w:r w:rsidRPr="00587915">
        <w:t xml:space="preserve"> je da, u </w:t>
      </w:r>
      <w:proofErr w:type="spellStart"/>
      <w:r w:rsidRPr="00587915">
        <w:t>roku</w:t>
      </w:r>
      <w:proofErr w:type="spellEnd"/>
      <w:r w:rsidRPr="00587915">
        <w:t xml:space="preserve"> od 24 </w:t>
      </w:r>
      <w:proofErr w:type="spellStart"/>
      <w:r w:rsidRPr="00587915">
        <w:t>časa</w:t>
      </w:r>
      <w:proofErr w:type="spellEnd"/>
      <w:r w:rsidRPr="00587915">
        <w:t xml:space="preserve">, </w:t>
      </w:r>
      <w:proofErr w:type="spellStart"/>
      <w:r w:rsidRPr="00587915">
        <w:t>obavijesti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 xml:space="preserve"> o </w:t>
      </w:r>
      <w:proofErr w:type="spellStart"/>
      <w:r w:rsidRPr="00587915">
        <w:t>nastanku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prestanku</w:t>
      </w:r>
      <w:proofErr w:type="spellEnd"/>
      <w:r w:rsidRPr="00587915">
        <w:t xml:space="preserve"> </w:t>
      </w:r>
      <w:proofErr w:type="spellStart"/>
      <w:r w:rsidRPr="00587915">
        <w:t>razloga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tačka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>.</w:t>
      </w:r>
    </w:p>
    <w:p w14:paraId="58C3AF07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kojem</w:t>
      </w:r>
      <w:proofErr w:type="spellEnd"/>
      <w:r w:rsidRPr="00587915">
        <w:t xml:space="preserve"> je </w:t>
      </w:r>
      <w:proofErr w:type="spellStart"/>
      <w:r w:rsidRPr="00587915">
        <w:t>podnijet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organa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nadležnog</w:t>
      </w:r>
      <w:proofErr w:type="spellEnd"/>
      <w:r w:rsidRPr="00587915">
        <w:t xml:space="preserve"> za </w:t>
      </w:r>
      <w:proofErr w:type="spellStart"/>
      <w:r w:rsidRPr="00587915">
        <w:t>poslove</w:t>
      </w:r>
      <w:proofErr w:type="spellEnd"/>
      <w:r w:rsidRPr="00587915">
        <w:t xml:space="preserve"> </w:t>
      </w:r>
      <w:proofErr w:type="spellStart"/>
      <w:r w:rsidRPr="00587915">
        <w:t>zdravlja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je to </w:t>
      </w:r>
      <w:proofErr w:type="spellStart"/>
      <w:r w:rsidRPr="00587915">
        <w:t>neophodno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sprječavanja</w:t>
      </w:r>
      <w:proofErr w:type="spellEnd"/>
      <w:r w:rsidRPr="00587915">
        <w:t xml:space="preserve"> </w:t>
      </w:r>
      <w:proofErr w:type="spellStart"/>
      <w:r w:rsidRPr="00587915">
        <w:t>zarazne</w:t>
      </w:r>
      <w:proofErr w:type="spellEnd"/>
      <w:r w:rsidRPr="00587915">
        <w:t xml:space="preserve"> </w:t>
      </w:r>
      <w:proofErr w:type="spellStart"/>
      <w:r w:rsidRPr="00587915">
        <w:t>bolesti</w:t>
      </w:r>
      <w:proofErr w:type="spellEnd"/>
      <w:r w:rsidRPr="00587915">
        <w:t xml:space="preserve">, </w:t>
      </w:r>
      <w:proofErr w:type="spellStart"/>
      <w:r w:rsidRPr="00587915">
        <w:t>odbiće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>.</w:t>
      </w:r>
    </w:p>
    <w:p w14:paraId="661E731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Oduzimanje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39320123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39</w:t>
      </w:r>
    </w:p>
    <w:p w14:paraId="4E627601" w14:textId="77777777" w:rsidR="00587915" w:rsidRPr="00587915" w:rsidRDefault="00587915" w:rsidP="00587915">
      <w:pPr>
        <w:jc w:val="center"/>
      </w:pPr>
      <w:r w:rsidRPr="00587915">
        <w:t xml:space="preserve">Organ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oduzeće</w:t>
      </w:r>
      <w:proofErr w:type="spellEnd"/>
      <w:r w:rsidRPr="00587915">
        <w:t xml:space="preserve"> je, </w:t>
      </w:r>
      <w:proofErr w:type="spellStart"/>
      <w:r w:rsidRPr="00587915">
        <w:t>ako</w:t>
      </w:r>
      <w:proofErr w:type="spellEnd"/>
      <w:r w:rsidRPr="00587915">
        <w:t>:</w:t>
      </w:r>
    </w:p>
    <w:p w14:paraId="3255D97C" w14:textId="77777777" w:rsidR="00587915" w:rsidRPr="00587915" w:rsidRDefault="00587915" w:rsidP="00587915">
      <w:pPr>
        <w:jc w:val="center"/>
      </w:pPr>
      <w:r w:rsidRPr="00587915">
        <w:t xml:space="preserve">1) je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izdata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osnovu</w:t>
      </w:r>
      <w:proofErr w:type="spellEnd"/>
      <w:r w:rsidRPr="00587915">
        <w:t xml:space="preserve"> </w:t>
      </w:r>
      <w:proofErr w:type="spellStart"/>
      <w:r w:rsidRPr="00587915">
        <w:t>netačnih</w:t>
      </w:r>
      <w:proofErr w:type="spellEnd"/>
      <w:r w:rsidRPr="00587915">
        <w:t xml:space="preserve"> </w:t>
      </w:r>
      <w:proofErr w:type="spellStart"/>
      <w:proofErr w:type="gramStart"/>
      <w:r w:rsidRPr="00587915">
        <w:t>podataka</w:t>
      </w:r>
      <w:proofErr w:type="spellEnd"/>
      <w:r w:rsidRPr="00587915">
        <w:t>;</w:t>
      </w:r>
      <w:proofErr w:type="gramEnd"/>
    </w:p>
    <w:p w14:paraId="22852AB6" w14:textId="77777777" w:rsidR="00587915" w:rsidRPr="00587915" w:rsidRDefault="00587915" w:rsidP="00587915">
      <w:pPr>
        <w:jc w:val="center"/>
      </w:pPr>
      <w:r w:rsidRPr="00587915">
        <w:t xml:space="preserve">2) se </w:t>
      </w:r>
      <w:proofErr w:type="spellStart"/>
      <w:r w:rsidRPr="00587915">
        <w:t>naknadno</w:t>
      </w:r>
      <w:proofErr w:type="spellEnd"/>
      <w:r w:rsidRPr="00587915">
        <w:t xml:space="preserve"> </w:t>
      </w:r>
      <w:proofErr w:type="spellStart"/>
      <w:r w:rsidRPr="00587915">
        <w:t>utvrdi</w:t>
      </w:r>
      <w:proofErr w:type="spellEnd"/>
      <w:r w:rsidRPr="00587915">
        <w:t xml:space="preserve"> da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postojali</w:t>
      </w:r>
      <w:proofErr w:type="spellEnd"/>
      <w:r w:rsidRPr="00587915">
        <w:t xml:space="preserve"> </w:t>
      </w:r>
      <w:proofErr w:type="spellStart"/>
      <w:r w:rsidRPr="00587915">
        <w:t>razlozi</w:t>
      </w:r>
      <w:proofErr w:type="spellEnd"/>
      <w:r w:rsidRPr="00587915">
        <w:t xml:space="preserve"> za </w:t>
      </w:r>
      <w:proofErr w:type="spellStart"/>
      <w:r w:rsidRPr="00587915">
        <w:t>odbijanje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38 </w:t>
      </w:r>
      <w:proofErr w:type="spellStart"/>
      <w:r w:rsidRPr="00587915">
        <w:t>st.</w:t>
      </w:r>
      <w:proofErr w:type="spellEnd"/>
      <w:r w:rsidRPr="00587915">
        <w:t xml:space="preserve"> 1 </w:t>
      </w:r>
      <w:proofErr w:type="spellStart"/>
      <w:r w:rsidRPr="00587915">
        <w:t>i</w:t>
      </w:r>
      <w:proofErr w:type="spellEnd"/>
      <w:r w:rsidRPr="00587915">
        <w:t xml:space="preserve"> 4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</w:t>
      </w:r>
      <w:proofErr w:type="gramStart"/>
      <w:r w:rsidRPr="00587915">
        <w:t>a</w:t>
      </w:r>
      <w:proofErr w:type="gramEnd"/>
      <w:r w:rsidRPr="00587915">
        <w:t xml:space="preserve"> organ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je za </w:t>
      </w:r>
      <w:proofErr w:type="spellStart"/>
      <w:r w:rsidRPr="00587915">
        <w:t>njih</w:t>
      </w:r>
      <w:proofErr w:type="spellEnd"/>
      <w:r w:rsidRPr="00587915">
        <w:t xml:space="preserve"> </w:t>
      </w:r>
      <w:proofErr w:type="spellStart"/>
      <w:r w:rsidRPr="00587915">
        <w:t>saznao</w:t>
      </w:r>
      <w:proofErr w:type="spellEnd"/>
      <w:r w:rsidRPr="00587915">
        <w:t xml:space="preserve"> </w:t>
      </w:r>
      <w:proofErr w:type="spellStart"/>
      <w:r w:rsidRPr="00587915">
        <w:t>kasnije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ti</w:t>
      </w:r>
      <w:proofErr w:type="spellEnd"/>
      <w:r w:rsidRPr="00587915">
        <w:t xml:space="preserve"> </w:t>
      </w:r>
      <w:proofErr w:type="spellStart"/>
      <w:r w:rsidRPr="00587915">
        <w:t>razlozi</w:t>
      </w:r>
      <w:proofErr w:type="spellEnd"/>
      <w:r w:rsidRPr="00587915">
        <w:t xml:space="preserve"> </w:t>
      </w:r>
      <w:proofErr w:type="spellStart"/>
      <w:r w:rsidRPr="00587915">
        <w:t>nastali</w:t>
      </w:r>
      <w:proofErr w:type="spellEnd"/>
      <w:r w:rsidRPr="00587915">
        <w:t xml:space="preserve"> </w:t>
      </w:r>
      <w:proofErr w:type="spellStart"/>
      <w:r w:rsidRPr="00587915">
        <w:t>poslije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>.</w:t>
      </w:r>
    </w:p>
    <w:p w14:paraId="69C45897" w14:textId="77777777" w:rsidR="00587915" w:rsidRPr="00587915" w:rsidRDefault="00587915" w:rsidP="00587915">
      <w:pPr>
        <w:jc w:val="center"/>
      </w:pPr>
      <w:r w:rsidRPr="00587915">
        <w:t xml:space="preserve">O </w:t>
      </w:r>
      <w:proofErr w:type="spellStart"/>
      <w:r w:rsidRPr="00587915">
        <w:t>oduzimanju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Ministarstvo</w:t>
      </w:r>
      <w:proofErr w:type="spellEnd"/>
      <w:r w:rsidRPr="00587915">
        <w:t xml:space="preserve"> </w:t>
      </w:r>
      <w:proofErr w:type="spellStart"/>
      <w:r w:rsidRPr="00587915">
        <w:t>odlučuje</w:t>
      </w:r>
      <w:proofErr w:type="spellEnd"/>
      <w:r w:rsidRPr="00587915">
        <w:t xml:space="preserve"> </w:t>
      </w:r>
      <w:proofErr w:type="spellStart"/>
      <w:r w:rsidRPr="00587915">
        <w:t>rješenjem</w:t>
      </w:r>
      <w:proofErr w:type="spellEnd"/>
      <w:r w:rsidRPr="00587915">
        <w:t xml:space="preserve"> po </w:t>
      </w:r>
      <w:proofErr w:type="spellStart"/>
      <w:r w:rsidRPr="00587915">
        <w:t>službenoj</w:t>
      </w:r>
      <w:proofErr w:type="spellEnd"/>
      <w:r w:rsidRPr="00587915">
        <w:t xml:space="preserve"> </w:t>
      </w:r>
      <w:proofErr w:type="spellStart"/>
      <w:r w:rsidRPr="00587915">
        <w:t>dužnosti</w:t>
      </w:r>
      <w:proofErr w:type="spellEnd"/>
      <w:r w:rsidRPr="00587915">
        <w:t>.</w:t>
      </w:r>
    </w:p>
    <w:p w14:paraId="2C8775D8" w14:textId="77777777" w:rsidR="00587915" w:rsidRPr="00587915" w:rsidRDefault="00587915" w:rsidP="00587915">
      <w:pPr>
        <w:jc w:val="center"/>
      </w:pPr>
      <w:proofErr w:type="spellStart"/>
      <w:r w:rsidRPr="00587915">
        <w:t>Protiv</w:t>
      </w:r>
      <w:proofErr w:type="spellEnd"/>
      <w:r w:rsidRPr="00587915">
        <w:t xml:space="preserve"> </w:t>
      </w:r>
      <w:proofErr w:type="spellStart"/>
      <w:r w:rsidRPr="00587915">
        <w:t>rješenja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može</w:t>
      </w:r>
      <w:proofErr w:type="spellEnd"/>
      <w:r w:rsidRPr="00587915">
        <w:t xml:space="preserve"> se </w:t>
      </w:r>
      <w:proofErr w:type="spellStart"/>
      <w:r w:rsidRPr="00587915">
        <w:t>izjaviti</w:t>
      </w:r>
      <w:proofErr w:type="spellEnd"/>
      <w:r w:rsidRPr="00587915">
        <w:t xml:space="preserve"> </w:t>
      </w:r>
      <w:proofErr w:type="spellStart"/>
      <w:r w:rsidRPr="00587915">
        <w:t>žalba</w:t>
      </w:r>
      <w:proofErr w:type="spellEnd"/>
      <w:r w:rsidRPr="00587915">
        <w:t xml:space="preserve"> </w:t>
      </w:r>
      <w:proofErr w:type="spellStart"/>
      <w:r w:rsidRPr="00587915">
        <w:t>Ministarstvu</w:t>
      </w:r>
      <w:proofErr w:type="spellEnd"/>
      <w:r w:rsidRPr="00587915">
        <w:t xml:space="preserve">, u </w:t>
      </w:r>
      <w:proofErr w:type="spellStart"/>
      <w:r w:rsidRPr="00587915">
        <w:t>roku</w:t>
      </w:r>
      <w:proofErr w:type="spellEnd"/>
      <w:r w:rsidRPr="00587915">
        <w:t xml:space="preserve"> od </w:t>
      </w:r>
      <w:proofErr w:type="spellStart"/>
      <w:r w:rsidRPr="00587915">
        <w:t>osam</w:t>
      </w:r>
      <w:proofErr w:type="spellEnd"/>
      <w:r w:rsidRPr="00587915">
        <w:t xml:space="preserve"> dana od dana </w:t>
      </w:r>
      <w:proofErr w:type="spellStart"/>
      <w:r w:rsidRPr="00587915">
        <w:t>prijema</w:t>
      </w:r>
      <w:proofErr w:type="spellEnd"/>
      <w:r w:rsidRPr="00587915">
        <w:t xml:space="preserve"> </w:t>
      </w:r>
      <w:proofErr w:type="spellStart"/>
      <w:r w:rsidRPr="00587915">
        <w:t>rješenja</w:t>
      </w:r>
      <w:proofErr w:type="spellEnd"/>
      <w:r w:rsidRPr="00587915">
        <w:t>.</w:t>
      </w:r>
    </w:p>
    <w:p w14:paraId="63C0A2E7" w14:textId="77777777" w:rsidR="00587915" w:rsidRPr="00587915" w:rsidRDefault="00587915" w:rsidP="00587915">
      <w:pPr>
        <w:jc w:val="center"/>
      </w:pPr>
      <w:proofErr w:type="spellStart"/>
      <w:r w:rsidRPr="00587915">
        <w:t>Žalba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ne </w:t>
      </w:r>
      <w:proofErr w:type="spellStart"/>
      <w:r w:rsidRPr="00587915">
        <w:t>odlaže</w:t>
      </w:r>
      <w:proofErr w:type="spellEnd"/>
      <w:r w:rsidRPr="00587915">
        <w:t xml:space="preserve"> </w:t>
      </w:r>
      <w:proofErr w:type="spellStart"/>
      <w:r w:rsidRPr="00587915">
        <w:t>izvršenje</w:t>
      </w:r>
      <w:proofErr w:type="spellEnd"/>
      <w:r w:rsidRPr="00587915">
        <w:t xml:space="preserve"> </w:t>
      </w:r>
      <w:proofErr w:type="spellStart"/>
      <w:r w:rsidRPr="00587915">
        <w:t>rješenja</w:t>
      </w:r>
      <w:proofErr w:type="spellEnd"/>
      <w:r w:rsidRPr="00587915">
        <w:t>.</w:t>
      </w:r>
    </w:p>
    <w:p w14:paraId="7036640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Izdavanje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pasoša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kraćim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rokom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</w:p>
    <w:p w14:paraId="71A8B19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40</w:t>
      </w:r>
    </w:p>
    <w:p w14:paraId="6FB1E5AA" w14:textId="77777777" w:rsidR="00587915" w:rsidRPr="00587915" w:rsidRDefault="00587915" w:rsidP="00587915">
      <w:pPr>
        <w:jc w:val="center"/>
      </w:pPr>
      <w:r w:rsidRPr="00587915">
        <w:t xml:space="preserve">Na </w:t>
      </w:r>
      <w:proofErr w:type="spellStart"/>
      <w:r w:rsidRPr="00587915">
        <w:t>molbu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državljanina</w:t>
      </w:r>
      <w:proofErr w:type="spellEnd"/>
      <w:r w:rsidRPr="00587915">
        <w:t xml:space="preserve"> </w:t>
      </w:r>
      <w:proofErr w:type="spellStart"/>
      <w:r w:rsidRPr="00587915">
        <w:t>kome</w:t>
      </w:r>
      <w:proofErr w:type="spellEnd"/>
      <w:r w:rsidRPr="00587915">
        <w:t xml:space="preserve"> je </w:t>
      </w:r>
      <w:proofErr w:type="spellStart"/>
      <w:r w:rsidRPr="00587915">
        <w:t>odbijen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kome</w:t>
      </w:r>
      <w:proofErr w:type="spellEnd"/>
      <w:r w:rsidRPr="00587915">
        <w:t xml:space="preserve"> je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oduzet</w:t>
      </w:r>
      <w:proofErr w:type="spellEnd"/>
      <w:r w:rsidRPr="00587915">
        <w:t xml:space="preserve">, </w:t>
      </w:r>
      <w:proofErr w:type="spellStart"/>
      <w:r w:rsidRPr="00587915">
        <w:t>Ministarstvo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u </w:t>
      </w:r>
      <w:proofErr w:type="spellStart"/>
      <w:r w:rsidRPr="00587915">
        <w:t>naročito</w:t>
      </w:r>
      <w:proofErr w:type="spellEnd"/>
      <w:r w:rsidRPr="00587915">
        <w:t xml:space="preserve"> </w:t>
      </w:r>
      <w:proofErr w:type="spellStart"/>
      <w:r w:rsidRPr="00587915">
        <w:t>opravdanim</w:t>
      </w:r>
      <w:proofErr w:type="spellEnd"/>
      <w:r w:rsidRPr="00587915">
        <w:t xml:space="preserve"> </w:t>
      </w:r>
      <w:proofErr w:type="spellStart"/>
      <w:r w:rsidRPr="00587915">
        <w:t>slučajevima</w:t>
      </w:r>
      <w:proofErr w:type="spellEnd"/>
      <w:r w:rsidRPr="00587915">
        <w:t xml:space="preserve"> (</w:t>
      </w:r>
      <w:proofErr w:type="spellStart"/>
      <w:r w:rsidRPr="00587915">
        <w:t>smrt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porodice</w:t>
      </w:r>
      <w:proofErr w:type="spellEnd"/>
      <w:r w:rsidRPr="00587915">
        <w:t xml:space="preserve">, </w:t>
      </w:r>
      <w:proofErr w:type="spellStart"/>
      <w:r w:rsidRPr="00587915">
        <w:t>liječenje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 xml:space="preserve">, </w:t>
      </w:r>
      <w:proofErr w:type="spellStart"/>
      <w:r w:rsidRPr="00587915">
        <w:t>neodložni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poslovi</w:t>
      </w:r>
      <w:proofErr w:type="spellEnd"/>
      <w:r w:rsidRPr="00587915">
        <w:t xml:space="preserve">), </w:t>
      </w:r>
      <w:proofErr w:type="spellStart"/>
      <w:r w:rsidRPr="00587915">
        <w:t>izdati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ograničenim</w:t>
      </w:r>
      <w:proofErr w:type="spellEnd"/>
      <w:r w:rsidRPr="00587915">
        <w:t xml:space="preserve"> </w:t>
      </w:r>
      <w:proofErr w:type="spellStart"/>
      <w:r w:rsidRPr="00587915">
        <w:t>rokom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, </w:t>
      </w:r>
      <w:proofErr w:type="spellStart"/>
      <w:r w:rsidRPr="00587915">
        <w:t>ali</w:t>
      </w:r>
      <w:proofErr w:type="spellEnd"/>
      <w:r w:rsidRPr="00587915">
        <w:t xml:space="preserve"> ne </w:t>
      </w:r>
      <w:proofErr w:type="spellStart"/>
      <w:r w:rsidRPr="00587915">
        <w:t>kraćim</w:t>
      </w:r>
      <w:proofErr w:type="spellEnd"/>
      <w:r w:rsidRPr="00587915">
        <w:t xml:space="preserve"> od </w:t>
      </w:r>
      <w:proofErr w:type="spellStart"/>
      <w:r w:rsidRPr="00587915">
        <w:t>šest</w:t>
      </w:r>
      <w:proofErr w:type="spellEnd"/>
      <w:r w:rsidRPr="00587915">
        <w:t xml:space="preserve"> </w:t>
      </w:r>
      <w:proofErr w:type="spellStart"/>
      <w:r w:rsidRPr="00587915">
        <w:t>mjeseci</w:t>
      </w:r>
      <w:proofErr w:type="spellEnd"/>
      <w:r w:rsidRPr="00587915">
        <w:t>.</w:t>
      </w:r>
    </w:p>
    <w:p w14:paraId="16C495AF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slučajevima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Ministarstvo</w:t>
      </w:r>
      <w:proofErr w:type="spellEnd"/>
      <w:r w:rsidRPr="00587915">
        <w:t xml:space="preserve"> je </w:t>
      </w:r>
      <w:proofErr w:type="spellStart"/>
      <w:r w:rsidRPr="00587915">
        <w:t>obavezno</w:t>
      </w:r>
      <w:proofErr w:type="spellEnd"/>
      <w:r w:rsidRPr="00587915">
        <w:t xml:space="preserve"> da </w:t>
      </w:r>
      <w:proofErr w:type="spellStart"/>
      <w:r w:rsidRPr="00587915">
        <w:t>prije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pribavi</w:t>
      </w:r>
      <w:proofErr w:type="spellEnd"/>
      <w:r w:rsidRPr="00587915">
        <w:t xml:space="preserve"> </w:t>
      </w:r>
      <w:proofErr w:type="spellStart"/>
      <w:r w:rsidRPr="00587915">
        <w:t>saglasnost</w:t>
      </w:r>
      <w:proofErr w:type="spellEnd"/>
      <w:r w:rsidRPr="00587915">
        <w:t xml:space="preserve"> organa koji je </w:t>
      </w:r>
      <w:proofErr w:type="spellStart"/>
      <w:r w:rsidRPr="00587915">
        <w:t>zahtijevao</w:t>
      </w:r>
      <w:proofErr w:type="spellEnd"/>
      <w:r w:rsidRPr="00587915">
        <w:t xml:space="preserve"> </w:t>
      </w:r>
      <w:proofErr w:type="spellStart"/>
      <w:r w:rsidRPr="00587915">
        <w:t>zabranu</w:t>
      </w:r>
      <w:proofErr w:type="spellEnd"/>
      <w:r w:rsidRPr="00587915">
        <w:t xml:space="preserve">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>.</w:t>
      </w:r>
    </w:p>
    <w:p w14:paraId="0EAF15D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Preuzimanje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isprava</w:t>
      </w:r>
      <w:proofErr w:type="spellEnd"/>
    </w:p>
    <w:p w14:paraId="6DE5CCF1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41</w:t>
      </w:r>
    </w:p>
    <w:p w14:paraId="23F432B6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je </w:t>
      </w:r>
      <w:proofErr w:type="spellStart"/>
      <w:r w:rsidRPr="00587915">
        <w:t>obavezan</w:t>
      </w:r>
      <w:proofErr w:type="spellEnd"/>
      <w:r w:rsidRPr="00587915">
        <w:t xml:space="preserve"> da </w:t>
      </w:r>
      <w:proofErr w:type="spellStart"/>
      <w:r w:rsidRPr="00587915">
        <w:t>lično</w:t>
      </w:r>
      <w:proofErr w:type="spellEnd"/>
      <w:r w:rsidRPr="00587915">
        <w:t xml:space="preserve"> </w:t>
      </w:r>
      <w:proofErr w:type="spellStart"/>
      <w:r w:rsidRPr="00587915">
        <w:t>preuzme</w:t>
      </w:r>
      <w:proofErr w:type="spellEnd"/>
      <w:r w:rsidRPr="00587915">
        <w:t xml:space="preserve"> </w:t>
      </w:r>
      <w:proofErr w:type="spellStart"/>
      <w:r w:rsidRPr="00587915">
        <w:t>elektronsku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, </w:t>
      </w:r>
      <w:proofErr w:type="spellStart"/>
      <w:r w:rsidRPr="00587915">
        <w:t>uz</w:t>
      </w:r>
      <w:proofErr w:type="spellEnd"/>
      <w:r w:rsidRPr="00587915">
        <w:t xml:space="preserve"> </w:t>
      </w:r>
      <w:proofErr w:type="spellStart"/>
      <w:r w:rsidRPr="00587915">
        <w:t>biometrijsku</w:t>
      </w:r>
      <w:proofErr w:type="spellEnd"/>
      <w:r w:rsidRPr="00587915">
        <w:t xml:space="preserve"> </w:t>
      </w:r>
      <w:proofErr w:type="spellStart"/>
      <w:r w:rsidRPr="00587915">
        <w:t>provjeru</w:t>
      </w:r>
      <w:proofErr w:type="spellEnd"/>
      <w:r w:rsidRPr="00587915">
        <w:t xml:space="preserve"> </w:t>
      </w:r>
      <w:proofErr w:type="spellStart"/>
      <w:r w:rsidRPr="00587915">
        <w:t>identiteta</w:t>
      </w:r>
      <w:proofErr w:type="spellEnd"/>
      <w:r w:rsidRPr="00587915">
        <w:t xml:space="preserve"> </w:t>
      </w:r>
      <w:proofErr w:type="spellStart"/>
      <w:r w:rsidRPr="00587915">
        <w:t>najkasnije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od 90 dana od dana </w:t>
      </w:r>
      <w:proofErr w:type="spellStart"/>
      <w:r w:rsidRPr="00587915">
        <w:t>izdavanja</w:t>
      </w:r>
      <w:proofErr w:type="spellEnd"/>
      <w:r w:rsidRPr="00587915">
        <w:t xml:space="preserve"> </w:t>
      </w:r>
      <w:proofErr w:type="spellStart"/>
      <w:r w:rsidRPr="00587915">
        <w:t>potvrde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33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6A4A3F04" w14:textId="77777777" w:rsidR="00587915" w:rsidRPr="00587915" w:rsidRDefault="00587915" w:rsidP="00587915">
      <w:pPr>
        <w:jc w:val="center"/>
      </w:pP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se ne </w:t>
      </w:r>
      <w:proofErr w:type="spellStart"/>
      <w:r w:rsidRPr="00587915">
        <w:t>preuzme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poništava</w:t>
      </w:r>
      <w:proofErr w:type="spellEnd"/>
      <w:r w:rsidRPr="00587915">
        <w:t xml:space="preserve"> se po </w:t>
      </w:r>
      <w:proofErr w:type="spellStart"/>
      <w:r w:rsidRPr="00587915">
        <w:t>službenoj</w:t>
      </w:r>
      <w:proofErr w:type="spellEnd"/>
      <w:r w:rsidRPr="00587915">
        <w:t xml:space="preserve"> </w:t>
      </w:r>
      <w:proofErr w:type="spellStart"/>
      <w:r w:rsidRPr="00587915">
        <w:t>dužnosti</w:t>
      </w:r>
      <w:proofErr w:type="spellEnd"/>
      <w:r w:rsidRPr="00587915">
        <w:t>.</w:t>
      </w:r>
    </w:p>
    <w:p w14:paraId="3D60608F" w14:textId="77777777" w:rsidR="00587915" w:rsidRPr="00587915" w:rsidRDefault="00587915" w:rsidP="00587915">
      <w:pPr>
        <w:jc w:val="center"/>
      </w:pP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poništavanja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propisuje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35651B34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Pravo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na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žalbu</w:t>
      </w:r>
      <w:proofErr w:type="spellEnd"/>
    </w:p>
    <w:p w14:paraId="02D157C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42</w:t>
      </w:r>
    </w:p>
    <w:p w14:paraId="34216ED8" w14:textId="77777777" w:rsidR="00587915" w:rsidRPr="00587915" w:rsidRDefault="00587915" w:rsidP="00587915">
      <w:pPr>
        <w:jc w:val="center"/>
      </w:pPr>
      <w:proofErr w:type="spellStart"/>
      <w:r w:rsidRPr="00587915">
        <w:t>Protiv</w:t>
      </w:r>
      <w:proofErr w:type="spellEnd"/>
      <w:r w:rsidRPr="00587915">
        <w:t xml:space="preserve"> </w:t>
      </w:r>
      <w:proofErr w:type="spellStart"/>
      <w:r w:rsidRPr="00587915">
        <w:t>odluka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</w:t>
      </w:r>
      <w:proofErr w:type="spellEnd"/>
      <w:r w:rsidRPr="00587915">
        <w:t xml:space="preserve">. 36, 38 </w:t>
      </w:r>
      <w:proofErr w:type="spellStart"/>
      <w:r w:rsidRPr="00587915">
        <w:t>i</w:t>
      </w:r>
      <w:proofErr w:type="spellEnd"/>
      <w:r w:rsidRPr="00587915">
        <w:t xml:space="preserve"> 40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se </w:t>
      </w:r>
      <w:proofErr w:type="spellStart"/>
      <w:r w:rsidRPr="00587915">
        <w:t>izjaviti</w:t>
      </w:r>
      <w:proofErr w:type="spellEnd"/>
      <w:r w:rsidRPr="00587915">
        <w:t xml:space="preserve"> </w:t>
      </w:r>
      <w:proofErr w:type="spellStart"/>
      <w:r w:rsidRPr="00587915">
        <w:t>žalba</w:t>
      </w:r>
      <w:proofErr w:type="spellEnd"/>
      <w:r w:rsidRPr="00587915">
        <w:t>.</w:t>
      </w:r>
    </w:p>
    <w:p w14:paraId="01A6307D" w14:textId="77777777" w:rsidR="00587915" w:rsidRPr="00587915" w:rsidRDefault="00587915" w:rsidP="00587915">
      <w:pPr>
        <w:jc w:val="center"/>
      </w:pPr>
      <w:r w:rsidRPr="00587915">
        <w:t xml:space="preserve">O </w:t>
      </w:r>
      <w:proofErr w:type="spellStart"/>
      <w:r w:rsidRPr="00587915">
        <w:t>žalbi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odlučuje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5F9ED19F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Troškovi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izdavanja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  <w:r w:rsidRPr="00587915">
        <w:rPr>
          <w:b/>
          <w:bCs/>
        </w:rPr>
        <w:t xml:space="preserve"> </w:t>
      </w:r>
      <w:r w:rsidRPr="00587915">
        <w:rPr>
          <w:rFonts w:ascii="Tahoma" w:hAnsi="Tahoma" w:cs="Tahoma"/>
          <w:b/>
          <w:bCs/>
        </w:rPr>
        <w:t>﻿</w:t>
      </w:r>
    </w:p>
    <w:p w14:paraId="6ADCB30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43 </w:t>
      </w:r>
      <w:r w:rsidRPr="00587915">
        <w:rPr>
          <w:rFonts w:ascii="Tahoma" w:hAnsi="Tahoma" w:cs="Tahoma"/>
          <w:b/>
          <w:bCs/>
        </w:rPr>
        <w:t>﻿</w:t>
      </w:r>
    </w:p>
    <w:p w14:paraId="2FCCF8EC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Za </w:t>
      </w:r>
      <w:proofErr w:type="spellStart"/>
      <w:r w:rsidRPr="00587915">
        <w:rPr>
          <w:lang w:val="fr-FR"/>
        </w:rPr>
        <w:t>izdatu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plaća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naknada</w:t>
      </w:r>
      <w:proofErr w:type="spellEnd"/>
      <w:r w:rsidRPr="00587915">
        <w:rPr>
          <w:lang w:val="fr-FR"/>
        </w:rPr>
        <w:t>.</w:t>
      </w:r>
    </w:p>
    <w:p w14:paraId="6576466E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U </w:t>
      </w:r>
      <w:proofErr w:type="spellStart"/>
      <w:r w:rsidRPr="00587915">
        <w:rPr>
          <w:lang w:val="fr-FR"/>
        </w:rPr>
        <w:t>naknadu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uračunavaju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troškovi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dostavljanja</w:t>
      </w:r>
      <w:proofErr w:type="spellEnd"/>
      <w:r w:rsidRPr="00587915">
        <w:rPr>
          <w:lang w:val="fr-FR"/>
        </w:rPr>
        <w:t xml:space="preserve">, ako se </w:t>
      </w:r>
      <w:proofErr w:type="spellStart"/>
      <w:r w:rsidRPr="00587915">
        <w:rPr>
          <w:lang w:val="fr-FR"/>
        </w:rPr>
        <w:t>dostavljanje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vrši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preko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diplomatskog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ili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konzularnog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predstavništva</w:t>
      </w:r>
      <w:proofErr w:type="spellEnd"/>
      <w:r w:rsidRPr="00587915">
        <w:rPr>
          <w:lang w:val="fr-FR"/>
        </w:rPr>
        <w:t>.</w:t>
      </w:r>
    </w:p>
    <w:p w14:paraId="0578DBDB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Visinu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naknade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utvrđuje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Vlada</w:t>
      </w:r>
      <w:proofErr w:type="spellEnd"/>
      <w:r w:rsidRPr="00587915">
        <w:rPr>
          <w:lang w:val="fr-FR"/>
        </w:rPr>
        <w:t>.</w:t>
      </w:r>
    </w:p>
    <w:p w14:paraId="089717A2" w14:textId="77777777" w:rsidR="00587915" w:rsidRPr="00587915" w:rsidRDefault="00587915" w:rsidP="00587915">
      <w:pPr>
        <w:jc w:val="center"/>
      </w:pPr>
      <w:r w:rsidRPr="00587915">
        <w:t xml:space="preserve">V. PRESTANAK </w:t>
      </w:r>
      <w:proofErr w:type="spellStart"/>
      <w:r w:rsidRPr="00587915">
        <w:t>VAŽENjA</w:t>
      </w:r>
      <w:proofErr w:type="spellEnd"/>
      <w:r w:rsidRPr="00587915">
        <w:t xml:space="preserve"> PUTNE ISPRAVE</w:t>
      </w:r>
    </w:p>
    <w:p w14:paraId="277268B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44</w:t>
      </w:r>
    </w:p>
    <w:p w14:paraId="6B28C7B1" w14:textId="77777777" w:rsidR="00587915" w:rsidRPr="00587915" w:rsidRDefault="00587915" w:rsidP="00587915">
      <w:pPr>
        <w:jc w:val="center"/>
      </w:pP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prestaje</w:t>
      </w:r>
      <w:proofErr w:type="spellEnd"/>
      <w:r w:rsidRPr="00587915">
        <w:t xml:space="preserve"> da </w:t>
      </w:r>
      <w:proofErr w:type="spellStart"/>
      <w:r w:rsidRPr="00587915">
        <w:t>važi</w:t>
      </w:r>
      <w:proofErr w:type="spellEnd"/>
      <w:r w:rsidRPr="00587915">
        <w:t xml:space="preserve"> </w:t>
      </w:r>
      <w:proofErr w:type="spellStart"/>
      <w:r w:rsidRPr="00587915">
        <w:t>istekom</w:t>
      </w:r>
      <w:proofErr w:type="spellEnd"/>
      <w:r w:rsidRPr="00587915">
        <w:t xml:space="preserve"> </w:t>
      </w:r>
      <w:proofErr w:type="spellStart"/>
      <w:r w:rsidRPr="00587915">
        <w:t>roka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>.</w:t>
      </w:r>
    </w:p>
    <w:p w14:paraId="1681B183" w14:textId="77777777" w:rsidR="00587915" w:rsidRPr="00587915" w:rsidRDefault="00587915" w:rsidP="00587915">
      <w:pPr>
        <w:jc w:val="center"/>
      </w:pP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prestaje</w:t>
      </w:r>
      <w:proofErr w:type="spellEnd"/>
      <w:r w:rsidRPr="00587915">
        <w:t xml:space="preserve"> da </w:t>
      </w:r>
      <w:proofErr w:type="spellStart"/>
      <w:r w:rsidRPr="00587915">
        <w:t>važi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 </w:t>
      </w:r>
      <w:proofErr w:type="spellStart"/>
      <w:r w:rsidRPr="00587915">
        <w:t>isteka</w:t>
      </w:r>
      <w:proofErr w:type="spellEnd"/>
      <w:r w:rsidRPr="00587915">
        <w:t xml:space="preserve"> </w:t>
      </w:r>
      <w:proofErr w:type="spellStart"/>
      <w:r w:rsidRPr="00587915">
        <w:t>roka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>:</w:t>
      </w:r>
    </w:p>
    <w:p w14:paraId="0883AAC3" w14:textId="77777777" w:rsidR="00587915" w:rsidRPr="00587915" w:rsidRDefault="00587915" w:rsidP="00587915">
      <w:pPr>
        <w:jc w:val="center"/>
      </w:pPr>
      <w:r w:rsidRPr="00587915">
        <w:t xml:space="preserve">1) </w:t>
      </w:r>
      <w:proofErr w:type="spellStart"/>
      <w:r w:rsidRPr="00587915">
        <w:t>prestankom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proofErr w:type="gramStart"/>
      <w:r w:rsidRPr="00587915">
        <w:t>državljanstva</w:t>
      </w:r>
      <w:proofErr w:type="spellEnd"/>
      <w:r w:rsidRPr="00587915">
        <w:t>;</w:t>
      </w:r>
      <w:proofErr w:type="gramEnd"/>
    </w:p>
    <w:p w14:paraId="3E3AA8D9" w14:textId="77777777" w:rsidR="00587915" w:rsidRPr="00587915" w:rsidRDefault="00587915" w:rsidP="00587915">
      <w:pPr>
        <w:jc w:val="center"/>
      </w:pPr>
      <w:r w:rsidRPr="00587915">
        <w:t xml:space="preserve">2) </w:t>
      </w:r>
      <w:proofErr w:type="spellStart"/>
      <w:proofErr w:type="gramStart"/>
      <w:r w:rsidRPr="00587915">
        <w:t>smrću</w:t>
      </w:r>
      <w:proofErr w:type="spellEnd"/>
      <w:r w:rsidRPr="00587915">
        <w:t>;</w:t>
      </w:r>
      <w:proofErr w:type="gramEnd"/>
    </w:p>
    <w:p w14:paraId="6B6C5489" w14:textId="77777777" w:rsidR="00587915" w:rsidRPr="00587915" w:rsidRDefault="00587915" w:rsidP="00587915">
      <w:pPr>
        <w:jc w:val="center"/>
      </w:pPr>
      <w:r w:rsidRPr="00587915">
        <w:t xml:space="preserve">3) </w:t>
      </w:r>
      <w:proofErr w:type="spellStart"/>
      <w:r w:rsidRPr="00587915">
        <w:t>ako</w:t>
      </w:r>
      <w:proofErr w:type="spellEnd"/>
      <w:r w:rsidRPr="00587915">
        <w:t xml:space="preserve"> se </w:t>
      </w:r>
      <w:proofErr w:type="spellStart"/>
      <w:r w:rsidRPr="00587915">
        <w:t>promijeni</w:t>
      </w:r>
      <w:proofErr w:type="spellEnd"/>
      <w:r w:rsidRPr="00587915">
        <w:t xml:space="preserve"> </w:t>
      </w:r>
      <w:proofErr w:type="spellStart"/>
      <w:r w:rsidRPr="00587915">
        <w:t>neki</w:t>
      </w:r>
      <w:proofErr w:type="spellEnd"/>
      <w:r w:rsidRPr="00587915">
        <w:t xml:space="preserve"> od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unijetih</w:t>
      </w:r>
      <w:proofErr w:type="spellEnd"/>
      <w:r w:rsidRPr="00587915">
        <w:t xml:space="preserve"> u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proofErr w:type="gramStart"/>
      <w:r w:rsidRPr="00587915">
        <w:t>ispravu</w:t>
      </w:r>
      <w:proofErr w:type="spellEnd"/>
      <w:r w:rsidRPr="00587915">
        <w:t>;</w:t>
      </w:r>
      <w:proofErr w:type="gramEnd"/>
    </w:p>
    <w:p w14:paraId="35F40574" w14:textId="77777777" w:rsidR="00587915" w:rsidRPr="00587915" w:rsidRDefault="00587915" w:rsidP="00587915">
      <w:pPr>
        <w:jc w:val="center"/>
      </w:pPr>
      <w:r w:rsidRPr="00587915">
        <w:t xml:space="preserve">4) </w:t>
      </w:r>
      <w:proofErr w:type="spellStart"/>
      <w:r w:rsidRPr="00587915">
        <w:t>ako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u </w:t>
      </w:r>
      <w:proofErr w:type="spellStart"/>
      <w:r w:rsidRPr="00587915">
        <w:t>putnoj</w:t>
      </w:r>
      <w:proofErr w:type="spellEnd"/>
      <w:r w:rsidRPr="00587915">
        <w:t xml:space="preserve"> </w:t>
      </w:r>
      <w:proofErr w:type="spellStart"/>
      <w:r w:rsidRPr="00587915">
        <w:t>ispravi</w:t>
      </w:r>
      <w:proofErr w:type="spellEnd"/>
      <w:r w:rsidRPr="00587915">
        <w:t xml:space="preserve"> </w:t>
      </w:r>
      <w:proofErr w:type="spellStart"/>
      <w:r w:rsidRPr="00587915">
        <w:t>nečitki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je </w:t>
      </w:r>
      <w:proofErr w:type="spellStart"/>
      <w:r w:rsidRPr="00587915">
        <w:t>oštećena</w:t>
      </w:r>
      <w:proofErr w:type="spellEnd"/>
      <w:r w:rsidRPr="00587915">
        <w:t xml:space="preserve"> u </w:t>
      </w:r>
      <w:proofErr w:type="spellStart"/>
      <w:proofErr w:type="gramStart"/>
      <w:r w:rsidRPr="00587915">
        <w:t>cjelini</w:t>
      </w:r>
      <w:proofErr w:type="spellEnd"/>
      <w:r w:rsidRPr="00587915">
        <w:t>;</w:t>
      </w:r>
      <w:proofErr w:type="gramEnd"/>
    </w:p>
    <w:p w14:paraId="6D820C61" w14:textId="77777777" w:rsidR="00587915" w:rsidRPr="00587915" w:rsidRDefault="00587915" w:rsidP="00587915">
      <w:pPr>
        <w:jc w:val="center"/>
      </w:pPr>
      <w:r w:rsidRPr="00587915">
        <w:t xml:space="preserve">5) </w:t>
      </w:r>
      <w:proofErr w:type="spellStart"/>
      <w:r w:rsidRPr="00587915">
        <w:t>ako</w:t>
      </w:r>
      <w:proofErr w:type="spellEnd"/>
      <w:r w:rsidRPr="00587915">
        <w:t xml:space="preserve"> </w:t>
      </w:r>
      <w:proofErr w:type="spellStart"/>
      <w:r w:rsidRPr="00587915">
        <w:t>imalac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u </w:t>
      </w:r>
      <w:proofErr w:type="spellStart"/>
      <w:r w:rsidRPr="00587915">
        <w:t>bitnom</w:t>
      </w:r>
      <w:proofErr w:type="spellEnd"/>
      <w:r w:rsidRPr="00587915">
        <w:t xml:space="preserve"> </w:t>
      </w:r>
      <w:proofErr w:type="spellStart"/>
      <w:r w:rsidRPr="00587915">
        <w:t>promijeni</w:t>
      </w:r>
      <w:proofErr w:type="spellEnd"/>
      <w:r w:rsidRPr="00587915">
        <w:t xml:space="preserve"> </w:t>
      </w:r>
      <w:proofErr w:type="spellStart"/>
      <w:proofErr w:type="gramStart"/>
      <w:r w:rsidRPr="00587915">
        <w:t>lik</w:t>
      </w:r>
      <w:proofErr w:type="spellEnd"/>
      <w:r w:rsidRPr="00587915">
        <w:t>;</w:t>
      </w:r>
      <w:proofErr w:type="gramEnd"/>
    </w:p>
    <w:p w14:paraId="3121CBE4" w14:textId="77777777" w:rsidR="00587915" w:rsidRPr="00587915" w:rsidRDefault="00587915" w:rsidP="00587915">
      <w:pPr>
        <w:jc w:val="center"/>
      </w:pPr>
      <w:r w:rsidRPr="00587915">
        <w:t xml:space="preserve">6) </w:t>
      </w:r>
      <w:proofErr w:type="spellStart"/>
      <w:r w:rsidRPr="00587915">
        <w:t>ako</w:t>
      </w:r>
      <w:proofErr w:type="spellEnd"/>
      <w:r w:rsidRPr="00587915">
        <w:t xml:space="preserve"> je </w:t>
      </w:r>
      <w:proofErr w:type="spellStart"/>
      <w:r w:rsidRPr="00587915">
        <w:t>oglašena</w:t>
      </w:r>
      <w:proofErr w:type="spellEnd"/>
      <w:r w:rsidRPr="00587915">
        <w:t xml:space="preserve"> </w:t>
      </w:r>
      <w:proofErr w:type="spellStart"/>
      <w:r w:rsidRPr="00587915">
        <w:t>nevažećom</w:t>
      </w:r>
      <w:proofErr w:type="spellEnd"/>
      <w:r w:rsidRPr="00587915">
        <w:t>.</w:t>
      </w:r>
    </w:p>
    <w:p w14:paraId="7897BDF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Predaja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radi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poništenja</w:t>
      </w:r>
      <w:proofErr w:type="spellEnd"/>
    </w:p>
    <w:p w14:paraId="705FD29E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45</w:t>
      </w:r>
    </w:p>
    <w:p w14:paraId="271FFD99" w14:textId="77777777" w:rsidR="00587915" w:rsidRPr="00587915" w:rsidRDefault="00587915" w:rsidP="00587915">
      <w:pPr>
        <w:jc w:val="center"/>
      </w:pPr>
      <w:proofErr w:type="spellStart"/>
      <w:r w:rsidRPr="00587915">
        <w:t>Imalac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je </w:t>
      </w:r>
      <w:proofErr w:type="spellStart"/>
      <w:r w:rsidRPr="00587915">
        <w:t>obavezan</w:t>
      </w:r>
      <w:proofErr w:type="spellEnd"/>
      <w:r w:rsidRPr="00587915">
        <w:t xml:space="preserve"> da </w:t>
      </w:r>
      <w:proofErr w:type="spellStart"/>
      <w:r w:rsidRPr="00587915">
        <w:t>organu</w:t>
      </w:r>
      <w:proofErr w:type="spellEnd"/>
      <w:r w:rsidRPr="00587915">
        <w:t xml:space="preserve">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preda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,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poništenja</w:t>
      </w:r>
      <w:proofErr w:type="spellEnd"/>
      <w:r w:rsidRPr="00587915">
        <w:t>:</w:t>
      </w:r>
    </w:p>
    <w:p w14:paraId="11509659" w14:textId="77777777" w:rsidR="00587915" w:rsidRPr="00587915" w:rsidRDefault="00587915" w:rsidP="00587915">
      <w:pPr>
        <w:jc w:val="center"/>
      </w:pPr>
      <w:r w:rsidRPr="00587915">
        <w:t xml:space="preserve">1) </w:t>
      </w:r>
      <w:proofErr w:type="spellStart"/>
      <w:r w:rsidRPr="00587915">
        <w:t>danom</w:t>
      </w:r>
      <w:proofErr w:type="spellEnd"/>
      <w:r w:rsidRPr="00587915">
        <w:t xml:space="preserve"> </w:t>
      </w:r>
      <w:proofErr w:type="spellStart"/>
      <w:r w:rsidRPr="00587915">
        <w:t>prestanka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državljanstva</w:t>
      </w:r>
      <w:proofErr w:type="spellEnd"/>
      <w:r w:rsidRPr="00587915">
        <w:t xml:space="preserve"> 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44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tačka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proofErr w:type="gramStart"/>
      <w:r w:rsidRPr="00587915">
        <w:t>zakona</w:t>
      </w:r>
      <w:proofErr w:type="spellEnd"/>
      <w:r w:rsidRPr="00587915">
        <w:t>;</w:t>
      </w:r>
      <w:proofErr w:type="gramEnd"/>
    </w:p>
    <w:p w14:paraId="5BA49DE9" w14:textId="77777777" w:rsidR="00587915" w:rsidRPr="00587915" w:rsidRDefault="00587915" w:rsidP="00587915">
      <w:pPr>
        <w:jc w:val="center"/>
      </w:pPr>
      <w:r w:rsidRPr="00587915">
        <w:lastRenderedPageBreak/>
        <w:t xml:space="preserve">2) u </w:t>
      </w:r>
      <w:proofErr w:type="spellStart"/>
      <w:r w:rsidRPr="00587915">
        <w:t>roku</w:t>
      </w:r>
      <w:proofErr w:type="spellEnd"/>
      <w:r w:rsidRPr="00587915">
        <w:t xml:space="preserve"> od </w:t>
      </w:r>
      <w:proofErr w:type="spellStart"/>
      <w:r w:rsidRPr="00587915">
        <w:t>osam</w:t>
      </w:r>
      <w:proofErr w:type="spellEnd"/>
      <w:r w:rsidRPr="00587915">
        <w:t xml:space="preserve"> dana, od dana </w:t>
      </w:r>
      <w:proofErr w:type="spellStart"/>
      <w:r w:rsidRPr="00587915">
        <w:t>izvršnosti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pravosnažnosti</w:t>
      </w:r>
      <w:proofErr w:type="spellEnd"/>
      <w:r w:rsidRPr="00587915">
        <w:t xml:space="preserve"> </w:t>
      </w:r>
      <w:proofErr w:type="spellStart"/>
      <w:r w:rsidRPr="00587915">
        <w:t>akta</w:t>
      </w:r>
      <w:proofErr w:type="spellEnd"/>
      <w:r w:rsidRPr="00587915">
        <w:t xml:space="preserve"> o </w:t>
      </w:r>
      <w:proofErr w:type="spellStart"/>
      <w:r w:rsidRPr="00587915">
        <w:t>promjeni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44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tačka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554ADBB8" w14:textId="77777777" w:rsidR="00587915" w:rsidRPr="00587915" w:rsidRDefault="00587915" w:rsidP="00587915">
      <w:pPr>
        <w:jc w:val="center"/>
      </w:pPr>
      <w:proofErr w:type="spellStart"/>
      <w:r w:rsidRPr="00587915">
        <w:t>Diplomatsko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konzularno</w:t>
      </w:r>
      <w:proofErr w:type="spellEnd"/>
      <w:r w:rsidRPr="00587915">
        <w:t xml:space="preserve"> </w:t>
      </w:r>
      <w:proofErr w:type="spellStart"/>
      <w:r w:rsidRPr="00587915">
        <w:t>predstavništvo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 </w:t>
      </w:r>
      <w:proofErr w:type="spellStart"/>
      <w:r w:rsidRPr="00587915">
        <w:t>će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je </w:t>
      </w:r>
      <w:proofErr w:type="spellStart"/>
      <w:r w:rsidRPr="00587915">
        <w:t>predata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poništenja</w:t>
      </w:r>
      <w:proofErr w:type="spellEnd"/>
      <w:r w:rsidRPr="00587915">
        <w:t xml:space="preserve"> </w:t>
      </w:r>
      <w:proofErr w:type="spellStart"/>
      <w:r w:rsidRPr="00587915">
        <w:t>dostaviti</w:t>
      </w:r>
      <w:proofErr w:type="spellEnd"/>
      <w:r w:rsidRPr="00587915">
        <w:t xml:space="preserve"> </w:t>
      </w:r>
      <w:proofErr w:type="spellStart"/>
      <w:r w:rsidRPr="00587915">
        <w:t>organu</w:t>
      </w:r>
      <w:proofErr w:type="spellEnd"/>
      <w:r w:rsidRPr="00587915">
        <w:t xml:space="preserve">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, a </w:t>
      </w:r>
      <w:proofErr w:type="spellStart"/>
      <w:r w:rsidRPr="00587915">
        <w:t>može</w:t>
      </w:r>
      <w:proofErr w:type="spellEnd"/>
      <w:r w:rsidRPr="00587915">
        <w:t xml:space="preserve"> je, </w:t>
      </w:r>
      <w:proofErr w:type="spellStart"/>
      <w:r w:rsidRPr="00587915">
        <w:t>nakon</w:t>
      </w:r>
      <w:proofErr w:type="spellEnd"/>
      <w:r w:rsidRPr="00587915">
        <w:t xml:space="preserve"> </w:t>
      </w:r>
      <w:proofErr w:type="spellStart"/>
      <w:r w:rsidRPr="00587915">
        <w:t>poništenja</w:t>
      </w:r>
      <w:proofErr w:type="spellEnd"/>
      <w:r w:rsidRPr="00587915">
        <w:t xml:space="preserve">, </w:t>
      </w:r>
      <w:proofErr w:type="spellStart"/>
      <w:r w:rsidRPr="00587915">
        <w:t>vratiti</w:t>
      </w:r>
      <w:proofErr w:type="spellEnd"/>
      <w:r w:rsidRPr="00587915">
        <w:t xml:space="preserve"> </w:t>
      </w:r>
      <w:proofErr w:type="spellStart"/>
      <w:r w:rsidRPr="00587915">
        <w:t>njenom</w:t>
      </w:r>
      <w:proofErr w:type="spellEnd"/>
      <w:r w:rsidRPr="00587915">
        <w:t xml:space="preserve"> </w:t>
      </w:r>
      <w:proofErr w:type="spellStart"/>
      <w:r w:rsidRPr="00587915">
        <w:t>imaocu</w:t>
      </w:r>
      <w:proofErr w:type="spellEnd"/>
      <w:r w:rsidRPr="00587915">
        <w:t xml:space="preserve">,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njegov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>.</w:t>
      </w:r>
    </w:p>
    <w:p w14:paraId="33DC072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Poništenje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1B0B067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46</w:t>
      </w:r>
    </w:p>
    <w:p w14:paraId="1103A58D" w14:textId="77777777" w:rsidR="00587915" w:rsidRPr="00587915" w:rsidRDefault="00587915" w:rsidP="00587915">
      <w:pPr>
        <w:jc w:val="center"/>
      </w:pPr>
      <w:r w:rsidRPr="00587915">
        <w:t xml:space="preserve">Organ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donosi</w:t>
      </w:r>
      <w:proofErr w:type="spellEnd"/>
      <w:r w:rsidRPr="00587915">
        <w:t xml:space="preserve">, po </w:t>
      </w:r>
      <w:proofErr w:type="spellStart"/>
      <w:r w:rsidRPr="00587915">
        <w:t>službenoj</w:t>
      </w:r>
      <w:proofErr w:type="spellEnd"/>
      <w:r w:rsidRPr="00587915">
        <w:t xml:space="preserve"> </w:t>
      </w:r>
      <w:proofErr w:type="spellStart"/>
      <w:r w:rsidRPr="00587915">
        <w:t>dužnosti</w:t>
      </w:r>
      <w:proofErr w:type="spellEnd"/>
      <w:r w:rsidRPr="00587915">
        <w:t xml:space="preserve">,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državljanina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inicijativu</w:t>
      </w:r>
      <w:proofErr w:type="spellEnd"/>
      <w:r w:rsidRPr="00587915">
        <w:t xml:space="preserve"> </w:t>
      </w:r>
      <w:proofErr w:type="spellStart"/>
      <w:r w:rsidRPr="00587915">
        <w:t>državnog</w:t>
      </w:r>
      <w:proofErr w:type="spellEnd"/>
      <w:r w:rsidRPr="00587915">
        <w:t xml:space="preserve"> organa, organa </w:t>
      </w:r>
      <w:proofErr w:type="spellStart"/>
      <w:r w:rsidRPr="00587915">
        <w:t>lokalne</w:t>
      </w:r>
      <w:proofErr w:type="spellEnd"/>
      <w:r w:rsidRPr="00587915">
        <w:t xml:space="preserve"> </w:t>
      </w:r>
      <w:proofErr w:type="spellStart"/>
      <w:r w:rsidRPr="00587915">
        <w:t>samouprave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drugog</w:t>
      </w:r>
      <w:proofErr w:type="spellEnd"/>
      <w:r w:rsidRPr="00587915">
        <w:t xml:space="preserve"> </w:t>
      </w:r>
      <w:proofErr w:type="spellStart"/>
      <w:r w:rsidRPr="00587915">
        <w:t>pravnog</w:t>
      </w:r>
      <w:proofErr w:type="spellEnd"/>
      <w:r w:rsidRPr="00587915">
        <w:t xml:space="preserve"> </w:t>
      </w:r>
      <w:proofErr w:type="spellStart"/>
      <w:r w:rsidRPr="00587915">
        <w:t>lica</w:t>
      </w:r>
      <w:proofErr w:type="spellEnd"/>
      <w:r w:rsidRPr="00587915">
        <w:t xml:space="preserve">, </w:t>
      </w:r>
      <w:proofErr w:type="spellStart"/>
      <w:r w:rsidRPr="00587915">
        <w:t>rješenje</w:t>
      </w:r>
      <w:proofErr w:type="spellEnd"/>
      <w:r w:rsidRPr="00587915">
        <w:t xml:space="preserve"> o </w:t>
      </w:r>
      <w:proofErr w:type="spellStart"/>
      <w:r w:rsidRPr="00587915">
        <w:t>poništenju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ispunjeni</w:t>
      </w:r>
      <w:proofErr w:type="spellEnd"/>
      <w:r w:rsidRPr="00587915">
        <w:t xml:space="preserve"> </w:t>
      </w:r>
      <w:proofErr w:type="spellStart"/>
      <w:r w:rsidRPr="00587915">
        <w:t>uslovi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18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44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tač</w:t>
      </w:r>
      <w:proofErr w:type="spellEnd"/>
      <w:r w:rsidRPr="00587915">
        <w:t xml:space="preserve">. 4 </w:t>
      </w:r>
      <w:proofErr w:type="spellStart"/>
      <w:r w:rsidRPr="00587915">
        <w:t>i</w:t>
      </w:r>
      <w:proofErr w:type="spellEnd"/>
      <w:r w:rsidRPr="00587915">
        <w:t xml:space="preserve"> 5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53F2CD0A" w14:textId="77777777" w:rsidR="00587915" w:rsidRPr="00587915" w:rsidRDefault="00587915" w:rsidP="00587915">
      <w:pPr>
        <w:jc w:val="center"/>
      </w:pPr>
      <w:r w:rsidRPr="00587915">
        <w:t xml:space="preserve">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imalac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je </w:t>
      </w:r>
      <w:proofErr w:type="spellStart"/>
      <w:r w:rsidRPr="00587915">
        <w:t>obavezan</w:t>
      </w:r>
      <w:proofErr w:type="spellEnd"/>
      <w:r w:rsidRPr="00587915">
        <w:t xml:space="preserve"> da </w:t>
      </w:r>
      <w:proofErr w:type="spellStart"/>
      <w:r w:rsidRPr="00587915">
        <w:t>preda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radi</w:t>
      </w:r>
      <w:proofErr w:type="spellEnd"/>
      <w:r w:rsidRPr="00587915">
        <w:t xml:space="preserve"> </w:t>
      </w:r>
      <w:proofErr w:type="spellStart"/>
      <w:r w:rsidRPr="00587915">
        <w:t>poništenja</w:t>
      </w:r>
      <w:proofErr w:type="spellEnd"/>
      <w:r w:rsidRPr="00587915">
        <w:t xml:space="preserve">, u </w:t>
      </w:r>
      <w:proofErr w:type="spellStart"/>
      <w:r w:rsidRPr="00587915">
        <w:t>roku</w:t>
      </w:r>
      <w:proofErr w:type="spellEnd"/>
      <w:r w:rsidRPr="00587915">
        <w:t xml:space="preserve"> od </w:t>
      </w:r>
      <w:proofErr w:type="spellStart"/>
      <w:r w:rsidRPr="00587915">
        <w:t>osam</w:t>
      </w:r>
      <w:proofErr w:type="spellEnd"/>
      <w:r w:rsidRPr="00587915">
        <w:t xml:space="preserve"> dana od dana </w:t>
      </w:r>
      <w:proofErr w:type="spellStart"/>
      <w:r w:rsidRPr="00587915">
        <w:t>izvršnosti</w:t>
      </w:r>
      <w:proofErr w:type="spellEnd"/>
      <w:r w:rsidRPr="00587915">
        <w:t xml:space="preserve">, </w:t>
      </w:r>
      <w:proofErr w:type="spellStart"/>
      <w:r w:rsidRPr="00587915">
        <w:t>odnosno</w:t>
      </w:r>
      <w:proofErr w:type="spellEnd"/>
      <w:r w:rsidRPr="00587915">
        <w:t xml:space="preserve"> </w:t>
      </w:r>
      <w:proofErr w:type="spellStart"/>
      <w:r w:rsidRPr="00587915">
        <w:t>pravosnažnosti</w:t>
      </w:r>
      <w:proofErr w:type="spellEnd"/>
      <w:r w:rsidRPr="00587915">
        <w:t xml:space="preserve"> </w:t>
      </w:r>
      <w:proofErr w:type="spellStart"/>
      <w:r w:rsidRPr="00587915">
        <w:t>rješenja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>.</w:t>
      </w:r>
    </w:p>
    <w:p w14:paraId="24B0E90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Nestanak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isprave</w:t>
      </w:r>
      <w:proofErr w:type="spellEnd"/>
    </w:p>
    <w:p w14:paraId="31E876B4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47</w:t>
      </w:r>
    </w:p>
    <w:p w14:paraId="3E1EA3F8" w14:textId="77777777" w:rsidR="00587915" w:rsidRPr="00587915" w:rsidRDefault="00587915" w:rsidP="00587915">
      <w:pPr>
        <w:jc w:val="center"/>
      </w:pP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se </w:t>
      </w:r>
      <w:proofErr w:type="spellStart"/>
      <w:r w:rsidRPr="00587915">
        <w:t>oglašava</w:t>
      </w:r>
      <w:proofErr w:type="spellEnd"/>
      <w:r w:rsidRPr="00587915">
        <w:t xml:space="preserve"> </w:t>
      </w:r>
      <w:proofErr w:type="spellStart"/>
      <w:r w:rsidRPr="00587915">
        <w:t>nevažećom</w:t>
      </w:r>
      <w:proofErr w:type="spellEnd"/>
      <w:r w:rsidRPr="00587915">
        <w:t xml:space="preserve"> u </w:t>
      </w:r>
      <w:proofErr w:type="spellStart"/>
      <w:r w:rsidRPr="00587915">
        <w:t>slučaju</w:t>
      </w:r>
      <w:proofErr w:type="spellEnd"/>
      <w:r w:rsidRPr="00587915">
        <w:t xml:space="preserve"> </w:t>
      </w:r>
      <w:proofErr w:type="spellStart"/>
      <w:r w:rsidRPr="00587915">
        <w:t>njenog</w:t>
      </w:r>
      <w:proofErr w:type="spellEnd"/>
      <w:r w:rsidRPr="00587915">
        <w:t xml:space="preserve"> </w:t>
      </w:r>
      <w:proofErr w:type="spellStart"/>
      <w:r w:rsidRPr="00587915">
        <w:t>nestanka</w:t>
      </w:r>
      <w:proofErr w:type="spellEnd"/>
      <w:r w:rsidRPr="00587915">
        <w:t>.</w:t>
      </w:r>
    </w:p>
    <w:p w14:paraId="38852CFF" w14:textId="77777777" w:rsidR="00587915" w:rsidRPr="00587915" w:rsidRDefault="00587915" w:rsidP="00587915">
      <w:pPr>
        <w:jc w:val="center"/>
      </w:pPr>
      <w:proofErr w:type="spellStart"/>
      <w:r w:rsidRPr="00587915">
        <w:t>Imalac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je </w:t>
      </w:r>
      <w:proofErr w:type="spellStart"/>
      <w:r w:rsidRPr="00587915">
        <w:t>obavezan</w:t>
      </w:r>
      <w:proofErr w:type="spellEnd"/>
      <w:r w:rsidRPr="00587915">
        <w:t xml:space="preserve"> da o </w:t>
      </w:r>
      <w:proofErr w:type="spellStart"/>
      <w:r w:rsidRPr="00587915">
        <w:t>nestanku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podnese</w:t>
      </w:r>
      <w:proofErr w:type="spellEnd"/>
      <w:r w:rsidRPr="00587915">
        <w:t xml:space="preserve"> </w:t>
      </w:r>
      <w:proofErr w:type="spellStart"/>
      <w:r w:rsidRPr="00587915">
        <w:t>prijavu</w:t>
      </w:r>
      <w:proofErr w:type="spellEnd"/>
      <w:r w:rsidRPr="00587915">
        <w:t xml:space="preserve">, bez </w:t>
      </w:r>
      <w:proofErr w:type="spellStart"/>
      <w:r w:rsidRPr="00587915">
        <w:t>odlaganja</w:t>
      </w:r>
      <w:proofErr w:type="spellEnd"/>
      <w:r w:rsidRPr="00587915">
        <w:t xml:space="preserve">, a </w:t>
      </w:r>
      <w:proofErr w:type="spellStart"/>
      <w:r w:rsidRPr="00587915">
        <w:t>najkasnije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do </w:t>
      </w:r>
      <w:proofErr w:type="spellStart"/>
      <w:r w:rsidRPr="00587915">
        <w:t>osam</w:t>
      </w:r>
      <w:proofErr w:type="spellEnd"/>
      <w:r w:rsidRPr="00587915">
        <w:t xml:space="preserve"> dana:</w:t>
      </w:r>
    </w:p>
    <w:p w14:paraId="681C0C8C" w14:textId="77777777" w:rsidR="00587915" w:rsidRPr="00587915" w:rsidRDefault="00587915" w:rsidP="00587915">
      <w:pPr>
        <w:jc w:val="center"/>
      </w:pPr>
      <w:r w:rsidRPr="00587915">
        <w:t xml:space="preserve">1) </w:t>
      </w:r>
      <w:proofErr w:type="spellStart"/>
      <w:r w:rsidRPr="00587915">
        <w:t>organu</w:t>
      </w:r>
      <w:proofErr w:type="spellEnd"/>
      <w:r w:rsidRPr="00587915">
        <w:t xml:space="preserve"> koji je </w:t>
      </w:r>
      <w:proofErr w:type="spellStart"/>
      <w:r w:rsidRPr="00587915">
        <w:t>izdao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 xml:space="preserve"> je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nestala</w:t>
      </w:r>
      <w:proofErr w:type="spellEnd"/>
      <w:r w:rsidRPr="00587915">
        <w:t xml:space="preserve"> u </w:t>
      </w:r>
      <w:proofErr w:type="spellStart"/>
      <w:r w:rsidRPr="00587915">
        <w:t>Crnoj</w:t>
      </w:r>
      <w:proofErr w:type="spellEnd"/>
      <w:r w:rsidRPr="00587915">
        <w:t xml:space="preserve"> </w:t>
      </w:r>
      <w:proofErr w:type="gramStart"/>
      <w:r w:rsidRPr="00587915">
        <w:t>Gori;</w:t>
      </w:r>
      <w:proofErr w:type="gramEnd"/>
    </w:p>
    <w:p w14:paraId="171A55DE" w14:textId="77777777" w:rsidR="00587915" w:rsidRPr="00587915" w:rsidRDefault="00587915" w:rsidP="00587915">
      <w:pPr>
        <w:jc w:val="center"/>
      </w:pPr>
      <w:r w:rsidRPr="00587915">
        <w:t xml:space="preserve">2) </w:t>
      </w:r>
      <w:proofErr w:type="spellStart"/>
      <w:r w:rsidRPr="00587915">
        <w:t>diplomatskom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konzularnom</w:t>
      </w:r>
      <w:proofErr w:type="spellEnd"/>
      <w:r w:rsidRPr="00587915">
        <w:t xml:space="preserve"> </w:t>
      </w:r>
      <w:proofErr w:type="spellStart"/>
      <w:r w:rsidRPr="00587915">
        <w:t>predstavništvu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Gore, </w:t>
      </w:r>
      <w:proofErr w:type="spellStart"/>
      <w:r w:rsidRPr="00587915">
        <w:t>ako</w:t>
      </w:r>
      <w:proofErr w:type="spellEnd"/>
      <w:r w:rsidRPr="00587915">
        <w:t xml:space="preserve"> je </w:t>
      </w:r>
      <w:proofErr w:type="spellStart"/>
      <w:r w:rsidRPr="00587915">
        <w:t>putna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nestala</w:t>
      </w:r>
      <w:proofErr w:type="spellEnd"/>
      <w:r w:rsidRPr="00587915">
        <w:t xml:space="preserve"> u </w:t>
      </w:r>
      <w:proofErr w:type="spellStart"/>
      <w:r w:rsidRPr="00587915">
        <w:t>drugoj</w:t>
      </w:r>
      <w:proofErr w:type="spellEnd"/>
      <w:r w:rsidRPr="00587915">
        <w:t xml:space="preserve"> </w:t>
      </w:r>
      <w:proofErr w:type="spellStart"/>
      <w:r w:rsidRPr="00587915">
        <w:t>državi</w:t>
      </w:r>
      <w:proofErr w:type="spellEnd"/>
      <w:r w:rsidRPr="00587915">
        <w:t>.</w:t>
      </w:r>
    </w:p>
    <w:p w14:paraId="685CD48D" w14:textId="77777777" w:rsidR="00587915" w:rsidRPr="00587915" w:rsidRDefault="00587915" w:rsidP="00587915">
      <w:pPr>
        <w:jc w:val="center"/>
      </w:pPr>
      <w:proofErr w:type="spellStart"/>
      <w:r w:rsidRPr="00587915">
        <w:t>Podnošenje</w:t>
      </w:r>
      <w:proofErr w:type="spellEnd"/>
      <w:r w:rsidRPr="00587915">
        <w:t xml:space="preserve"> </w:t>
      </w:r>
      <w:proofErr w:type="spellStart"/>
      <w:r w:rsidRPr="00587915">
        <w:t>prijave</w:t>
      </w:r>
      <w:proofErr w:type="spellEnd"/>
      <w:r w:rsidRPr="00587915">
        <w:t xml:space="preserve"> o </w:t>
      </w:r>
      <w:proofErr w:type="spellStart"/>
      <w:r w:rsidRPr="00587915">
        <w:t>nestanku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vrši</w:t>
      </w:r>
      <w:proofErr w:type="spellEnd"/>
      <w:r w:rsidRPr="00587915">
        <w:t xml:space="preserve">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propisan</w:t>
      </w:r>
      <w:proofErr w:type="spellEnd"/>
      <w:r w:rsidRPr="00587915">
        <w:t xml:space="preserve"> </w:t>
      </w:r>
      <w:proofErr w:type="spellStart"/>
      <w:r w:rsidRPr="00587915">
        <w:t>članom</w:t>
      </w:r>
      <w:proofErr w:type="spellEnd"/>
      <w:r w:rsidRPr="00587915">
        <w:t xml:space="preserve"> 26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4C531A2F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Prijava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predaje</w:t>
      </w:r>
      <w:proofErr w:type="spellEnd"/>
      <w:r w:rsidRPr="00587915">
        <w:rPr>
          <w:lang w:val="fr-FR"/>
        </w:rPr>
        <w:t xml:space="preserve"> se na </w:t>
      </w:r>
      <w:proofErr w:type="spellStart"/>
      <w:r w:rsidRPr="00587915">
        <w:rPr>
          <w:lang w:val="fr-FR"/>
        </w:rPr>
        <w:t>obrascu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propisuje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Ministarstvo</w:t>
      </w:r>
      <w:proofErr w:type="spellEnd"/>
      <w:r w:rsidRPr="00587915">
        <w:rPr>
          <w:lang w:val="fr-FR"/>
        </w:rPr>
        <w:t>.</w:t>
      </w:r>
    </w:p>
    <w:p w14:paraId="2B206BAC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Podnosilac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prijave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mora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prijavi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navesti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tačne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podatke</w:t>
      </w:r>
      <w:proofErr w:type="spellEnd"/>
      <w:r w:rsidRPr="00587915">
        <w:rPr>
          <w:lang w:val="fr-FR"/>
        </w:rPr>
        <w:t>.</w:t>
      </w:r>
    </w:p>
    <w:p w14:paraId="15CF5CDC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Oglašavanje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nestale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putne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isprave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nevažećom</w:t>
      </w:r>
      <w:proofErr w:type="spellEnd"/>
    </w:p>
    <w:p w14:paraId="4F2A2050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48</w:t>
      </w:r>
    </w:p>
    <w:p w14:paraId="1E268657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U </w:t>
      </w:r>
      <w:proofErr w:type="spellStart"/>
      <w:r w:rsidRPr="00587915">
        <w:rPr>
          <w:lang w:val="fr-FR"/>
        </w:rPr>
        <w:t>slučaju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47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organ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koji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izdao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koja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nestala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donosi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rješenje</w:t>
      </w:r>
      <w:proofErr w:type="spellEnd"/>
      <w:r w:rsidRPr="00587915">
        <w:rPr>
          <w:lang w:val="fr-FR"/>
        </w:rPr>
        <w:t xml:space="preserve"> o </w:t>
      </w:r>
      <w:proofErr w:type="spellStart"/>
      <w:r w:rsidRPr="00587915">
        <w:rPr>
          <w:lang w:val="fr-FR"/>
        </w:rPr>
        <w:t>oglašavanju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nevažećom</w:t>
      </w:r>
      <w:proofErr w:type="spellEnd"/>
      <w:r w:rsidRPr="00587915">
        <w:rPr>
          <w:lang w:val="fr-FR"/>
        </w:rPr>
        <w:t>.</w:t>
      </w:r>
    </w:p>
    <w:p w14:paraId="46FC72F3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Broj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koja</w:t>
      </w:r>
      <w:proofErr w:type="spellEnd"/>
      <w:r w:rsidRPr="00587915">
        <w:rPr>
          <w:lang w:val="fr-FR"/>
        </w:rPr>
        <w:t xml:space="preserve"> je </w:t>
      </w:r>
      <w:proofErr w:type="spellStart"/>
      <w:r w:rsidRPr="00587915">
        <w:rPr>
          <w:lang w:val="fr-FR"/>
        </w:rPr>
        <w:t>oglašena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nevažećom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objavljuje</w:t>
      </w:r>
      <w:proofErr w:type="spellEnd"/>
      <w:r w:rsidRPr="00587915">
        <w:rPr>
          <w:lang w:val="fr-FR"/>
        </w:rPr>
        <w:t xml:space="preserve"> se u "</w:t>
      </w:r>
      <w:proofErr w:type="spellStart"/>
      <w:r w:rsidRPr="00587915">
        <w:rPr>
          <w:lang w:val="fr-FR"/>
        </w:rPr>
        <w:t>Službenom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listu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Crne</w:t>
      </w:r>
      <w:proofErr w:type="spellEnd"/>
      <w:r w:rsidRPr="00587915">
        <w:rPr>
          <w:lang w:val="fr-FR"/>
        </w:rPr>
        <w:t xml:space="preserve"> Gore".</w:t>
      </w:r>
    </w:p>
    <w:p w14:paraId="5DD2A8B8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Troškove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objavljivanja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snosi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podnosilac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prijave</w:t>
      </w:r>
      <w:proofErr w:type="spellEnd"/>
      <w:r w:rsidRPr="00587915">
        <w:rPr>
          <w:lang w:val="fr-FR"/>
        </w:rPr>
        <w:t>.</w:t>
      </w:r>
    </w:p>
    <w:p w14:paraId="759F8FE1" w14:textId="77777777" w:rsidR="00587915" w:rsidRPr="00587915" w:rsidRDefault="00587915" w:rsidP="00587915">
      <w:pPr>
        <w:jc w:val="center"/>
      </w:pPr>
      <w:r w:rsidRPr="00587915">
        <w:t xml:space="preserve">VI. EVIDENCIJE, </w:t>
      </w:r>
      <w:proofErr w:type="spellStart"/>
      <w:r w:rsidRPr="00587915">
        <w:t>KORIŠĆENjE</w:t>
      </w:r>
      <w:proofErr w:type="spellEnd"/>
      <w:r w:rsidRPr="00587915">
        <w:t xml:space="preserve"> I BEZBJEDNOST PODATAKA</w:t>
      </w:r>
    </w:p>
    <w:p w14:paraId="055FA04E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Vrste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sadržina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evidencija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nadležnost</w:t>
      </w:r>
      <w:proofErr w:type="spellEnd"/>
      <w:r w:rsidRPr="00587915">
        <w:rPr>
          <w:b/>
          <w:bCs/>
        </w:rPr>
        <w:t xml:space="preserve"> za </w:t>
      </w:r>
      <w:proofErr w:type="spellStart"/>
      <w:r w:rsidRPr="00587915">
        <w:rPr>
          <w:b/>
          <w:bCs/>
        </w:rPr>
        <w:t>vođenje</w:t>
      </w:r>
      <w:proofErr w:type="spellEnd"/>
    </w:p>
    <w:p w14:paraId="409583AA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lastRenderedPageBreak/>
        <w:t>Član</w:t>
      </w:r>
      <w:proofErr w:type="spellEnd"/>
      <w:r w:rsidRPr="00587915">
        <w:rPr>
          <w:b/>
          <w:bCs/>
        </w:rPr>
        <w:t xml:space="preserve"> 49 </w:t>
      </w:r>
      <w:r w:rsidRPr="00587915">
        <w:rPr>
          <w:rFonts w:ascii="Tahoma" w:hAnsi="Tahoma" w:cs="Tahoma"/>
          <w:b/>
          <w:bCs/>
        </w:rPr>
        <w:t>﻿</w:t>
      </w:r>
    </w:p>
    <w:p w14:paraId="42E8D47E" w14:textId="77777777" w:rsidR="00587915" w:rsidRPr="00587915" w:rsidRDefault="00587915" w:rsidP="00587915">
      <w:pPr>
        <w:jc w:val="center"/>
      </w:pPr>
      <w:proofErr w:type="spellStart"/>
      <w:r w:rsidRPr="00587915">
        <w:t>Ministarstvo</w:t>
      </w:r>
      <w:proofErr w:type="spellEnd"/>
      <w:r w:rsidRPr="00587915">
        <w:t xml:space="preserve"> </w:t>
      </w:r>
      <w:proofErr w:type="spellStart"/>
      <w:r w:rsidRPr="00587915">
        <w:t>vodi</w:t>
      </w:r>
      <w:proofErr w:type="spellEnd"/>
      <w:r w:rsidRPr="00587915">
        <w:t xml:space="preserve"> </w:t>
      </w:r>
      <w:proofErr w:type="spellStart"/>
      <w:r w:rsidRPr="00587915">
        <w:t>evidenciju</w:t>
      </w:r>
      <w:proofErr w:type="spellEnd"/>
      <w:r w:rsidRPr="00587915">
        <w:t xml:space="preserve"> o: </w:t>
      </w:r>
      <w:proofErr w:type="spellStart"/>
      <w:r w:rsidRPr="00587915">
        <w:t>podnijetim</w:t>
      </w:r>
      <w:proofErr w:type="spellEnd"/>
      <w:r w:rsidRPr="00587915">
        <w:t xml:space="preserve"> </w:t>
      </w:r>
      <w:proofErr w:type="spellStart"/>
      <w:r w:rsidRPr="00587915">
        <w:t>zahtjevima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, </w:t>
      </w:r>
      <w:proofErr w:type="spellStart"/>
      <w:r w:rsidRPr="00587915">
        <w:t>dokumentaciji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je </w:t>
      </w:r>
      <w:proofErr w:type="spellStart"/>
      <w:r w:rsidRPr="00587915">
        <w:t>priložena</w:t>
      </w:r>
      <w:proofErr w:type="spellEnd"/>
      <w:r w:rsidRPr="00587915">
        <w:t xml:space="preserve"> </w:t>
      </w:r>
      <w:proofErr w:type="spellStart"/>
      <w:r w:rsidRPr="00587915">
        <w:t>uz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; </w:t>
      </w:r>
      <w:proofErr w:type="spellStart"/>
      <w:r w:rsidRPr="00587915">
        <w:t>izdatim</w:t>
      </w:r>
      <w:proofErr w:type="spellEnd"/>
      <w:r w:rsidRPr="00587915">
        <w:t xml:space="preserve"> </w:t>
      </w:r>
      <w:proofErr w:type="spellStart"/>
      <w:r w:rsidRPr="00587915">
        <w:t>pasošima</w:t>
      </w:r>
      <w:proofErr w:type="spellEnd"/>
      <w:r w:rsidRPr="00587915">
        <w:t xml:space="preserve">,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unijetim</w:t>
      </w:r>
      <w:proofErr w:type="spellEnd"/>
      <w:r w:rsidRPr="00587915">
        <w:t xml:space="preserve"> u </w:t>
      </w:r>
      <w:proofErr w:type="spellStart"/>
      <w:r w:rsidRPr="00587915">
        <w:t>pasoš</w:t>
      </w:r>
      <w:proofErr w:type="spellEnd"/>
      <w:r w:rsidRPr="00587915">
        <w:t xml:space="preserve">; </w:t>
      </w:r>
      <w:proofErr w:type="spellStart"/>
      <w:r w:rsidRPr="00587915">
        <w:t>prestanku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razlozima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datumu</w:t>
      </w:r>
      <w:proofErr w:type="spellEnd"/>
      <w:r w:rsidRPr="00587915">
        <w:t xml:space="preserve"> </w:t>
      </w:r>
      <w:proofErr w:type="spellStart"/>
      <w:r w:rsidRPr="00587915">
        <w:t>prestanka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; </w:t>
      </w:r>
      <w:proofErr w:type="spellStart"/>
      <w:r w:rsidRPr="00587915">
        <w:t>pasošima</w:t>
      </w:r>
      <w:proofErr w:type="spellEnd"/>
      <w:r w:rsidRPr="00587915">
        <w:t xml:space="preserve"> koji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oglašeni</w:t>
      </w:r>
      <w:proofErr w:type="spellEnd"/>
      <w:r w:rsidRPr="00587915">
        <w:t xml:space="preserve"> </w:t>
      </w:r>
      <w:proofErr w:type="spellStart"/>
      <w:r w:rsidRPr="00587915">
        <w:t>nevažećim</w:t>
      </w:r>
      <w:proofErr w:type="spellEnd"/>
      <w:r w:rsidRPr="00587915">
        <w:t xml:space="preserve">; </w:t>
      </w:r>
      <w:proofErr w:type="spellStart"/>
      <w:r w:rsidRPr="00587915">
        <w:t>trajanju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prestanku</w:t>
      </w:r>
      <w:proofErr w:type="spellEnd"/>
      <w:r w:rsidRPr="00587915">
        <w:t xml:space="preserve"> </w:t>
      </w:r>
      <w:proofErr w:type="spellStart"/>
      <w:r w:rsidRPr="00587915">
        <w:t>razloga</w:t>
      </w:r>
      <w:proofErr w:type="spellEnd"/>
      <w:r w:rsidRPr="00587915">
        <w:t xml:space="preserve"> za </w:t>
      </w:r>
      <w:proofErr w:type="spellStart"/>
      <w:r w:rsidRPr="00587915">
        <w:t>odbijanje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organima</w:t>
      </w:r>
      <w:proofErr w:type="spellEnd"/>
      <w:r w:rsidRPr="00587915">
        <w:t xml:space="preserve"> koji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podnijeli</w:t>
      </w:r>
      <w:proofErr w:type="spellEnd"/>
      <w:r w:rsidRPr="00587915">
        <w:t xml:space="preserve"> </w:t>
      </w:r>
      <w:proofErr w:type="spellStart"/>
      <w:r w:rsidRPr="00587915">
        <w:t>zahtjeve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o </w:t>
      </w:r>
      <w:proofErr w:type="spellStart"/>
      <w:r w:rsidRPr="00587915">
        <w:t>izrađenim</w:t>
      </w:r>
      <w:proofErr w:type="spellEnd"/>
      <w:r w:rsidRPr="00587915">
        <w:t xml:space="preserve"> </w:t>
      </w:r>
      <w:proofErr w:type="spellStart"/>
      <w:r w:rsidRPr="00587915">
        <w:t>obrascima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>.</w:t>
      </w:r>
    </w:p>
    <w:p w14:paraId="792CC767" w14:textId="77777777" w:rsidR="00587915" w:rsidRPr="00587915" w:rsidRDefault="00587915" w:rsidP="00587915">
      <w:pPr>
        <w:jc w:val="center"/>
      </w:pPr>
      <w:proofErr w:type="spellStart"/>
      <w:r w:rsidRPr="00587915">
        <w:t>Diplomatsko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konzularno</w:t>
      </w:r>
      <w:proofErr w:type="spellEnd"/>
      <w:r w:rsidRPr="00587915">
        <w:t xml:space="preserve"> </w:t>
      </w:r>
      <w:proofErr w:type="spellStart"/>
      <w:r w:rsidRPr="00587915">
        <w:t>predstavništvo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 </w:t>
      </w:r>
      <w:proofErr w:type="spellStart"/>
      <w:r w:rsidRPr="00587915">
        <w:t>vodi</w:t>
      </w:r>
      <w:proofErr w:type="spellEnd"/>
      <w:r w:rsidRPr="00587915">
        <w:t xml:space="preserve"> </w:t>
      </w:r>
      <w:proofErr w:type="spellStart"/>
      <w:r w:rsidRPr="00587915">
        <w:t>evidenciju</w:t>
      </w:r>
      <w:proofErr w:type="spellEnd"/>
      <w:r w:rsidRPr="00587915">
        <w:t xml:space="preserve"> o </w:t>
      </w:r>
      <w:proofErr w:type="spellStart"/>
      <w:r w:rsidRPr="00587915">
        <w:t>podnijetim</w:t>
      </w:r>
      <w:proofErr w:type="spellEnd"/>
      <w:r w:rsidRPr="00587915">
        <w:t xml:space="preserve"> </w:t>
      </w:r>
      <w:proofErr w:type="spellStart"/>
      <w:r w:rsidRPr="00587915">
        <w:t>zahtjevima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, </w:t>
      </w:r>
      <w:proofErr w:type="spellStart"/>
      <w:r w:rsidRPr="00587915">
        <w:t>dokumentaciji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je </w:t>
      </w:r>
      <w:proofErr w:type="spellStart"/>
      <w:r w:rsidRPr="00587915">
        <w:t>priložena</w:t>
      </w:r>
      <w:proofErr w:type="spellEnd"/>
      <w:r w:rsidRPr="00587915">
        <w:t xml:space="preserve"> </w:t>
      </w:r>
      <w:proofErr w:type="spellStart"/>
      <w:r w:rsidRPr="00587915">
        <w:t>uz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; </w:t>
      </w:r>
      <w:proofErr w:type="spellStart"/>
      <w:r w:rsidRPr="00587915">
        <w:t>izdatim</w:t>
      </w:r>
      <w:proofErr w:type="spellEnd"/>
      <w:r w:rsidRPr="00587915">
        <w:t xml:space="preserve"> </w:t>
      </w:r>
      <w:proofErr w:type="spellStart"/>
      <w:r w:rsidRPr="00587915">
        <w:t>pasošima</w:t>
      </w:r>
      <w:proofErr w:type="spellEnd"/>
      <w:r w:rsidRPr="00587915">
        <w:t xml:space="preserve">; </w:t>
      </w:r>
      <w:proofErr w:type="spellStart"/>
      <w:r w:rsidRPr="00587915">
        <w:t>podnijetim</w:t>
      </w:r>
      <w:proofErr w:type="spellEnd"/>
      <w:r w:rsidRPr="00587915">
        <w:t xml:space="preserve"> </w:t>
      </w:r>
      <w:proofErr w:type="spellStart"/>
      <w:r w:rsidRPr="00587915">
        <w:t>zahtjevima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putnog</w:t>
      </w:r>
      <w:proofErr w:type="spellEnd"/>
      <w:r w:rsidRPr="00587915">
        <w:t xml:space="preserve"> </w:t>
      </w:r>
      <w:proofErr w:type="spellStart"/>
      <w:r w:rsidRPr="00587915">
        <w:t>lista</w:t>
      </w:r>
      <w:proofErr w:type="spellEnd"/>
      <w:r w:rsidRPr="00587915">
        <w:t xml:space="preserve">,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, </w:t>
      </w:r>
      <w:proofErr w:type="spellStart"/>
      <w:r w:rsidRPr="00587915">
        <w:t>dokumentaciji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je </w:t>
      </w:r>
      <w:proofErr w:type="spellStart"/>
      <w:r w:rsidRPr="00587915">
        <w:t>priložena</w:t>
      </w:r>
      <w:proofErr w:type="spellEnd"/>
      <w:r w:rsidRPr="00587915">
        <w:t xml:space="preserve"> </w:t>
      </w:r>
      <w:proofErr w:type="spellStart"/>
      <w:r w:rsidRPr="00587915">
        <w:t>uz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,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unijetim</w:t>
      </w:r>
      <w:proofErr w:type="spellEnd"/>
      <w:r w:rsidRPr="00587915">
        <w:t xml:space="preserve"> u </w:t>
      </w:r>
      <w:proofErr w:type="spellStart"/>
      <w:r w:rsidRPr="00587915">
        <w:t>putni</w:t>
      </w:r>
      <w:proofErr w:type="spellEnd"/>
      <w:r w:rsidRPr="00587915">
        <w:t xml:space="preserve"> list, </w:t>
      </w:r>
      <w:proofErr w:type="spellStart"/>
      <w:r w:rsidRPr="00587915">
        <w:t>izdatim</w:t>
      </w:r>
      <w:proofErr w:type="spellEnd"/>
      <w:r w:rsidRPr="00587915">
        <w:t xml:space="preserve"> </w:t>
      </w:r>
      <w:proofErr w:type="spellStart"/>
      <w:r w:rsidRPr="00587915">
        <w:t>putnim</w:t>
      </w:r>
      <w:proofErr w:type="spellEnd"/>
      <w:r w:rsidRPr="00587915">
        <w:t xml:space="preserve"> </w:t>
      </w:r>
      <w:proofErr w:type="spellStart"/>
      <w:r w:rsidRPr="00587915">
        <w:t>listovima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o </w:t>
      </w:r>
      <w:proofErr w:type="spellStart"/>
      <w:r w:rsidRPr="00587915">
        <w:t>prijavama</w:t>
      </w:r>
      <w:proofErr w:type="spellEnd"/>
      <w:r w:rsidRPr="00587915">
        <w:t xml:space="preserve"> o </w:t>
      </w:r>
      <w:proofErr w:type="spellStart"/>
      <w:r w:rsidRPr="00587915">
        <w:t>nestanku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>.</w:t>
      </w:r>
    </w:p>
    <w:p w14:paraId="45EAAE42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22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vodi</w:t>
      </w:r>
      <w:proofErr w:type="spellEnd"/>
      <w:r w:rsidRPr="00587915">
        <w:t xml:space="preserve"> </w:t>
      </w:r>
      <w:proofErr w:type="spellStart"/>
      <w:r w:rsidRPr="00587915">
        <w:t>evidenciju</w:t>
      </w:r>
      <w:proofErr w:type="spellEnd"/>
      <w:r w:rsidRPr="00587915">
        <w:t xml:space="preserve"> o: </w:t>
      </w:r>
      <w:proofErr w:type="spellStart"/>
      <w:r w:rsidRPr="00587915">
        <w:t>podnijetim</w:t>
      </w:r>
      <w:proofErr w:type="spellEnd"/>
      <w:r w:rsidRPr="00587915">
        <w:t xml:space="preserve"> </w:t>
      </w:r>
      <w:proofErr w:type="spellStart"/>
      <w:r w:rsidRPr="00587915">
        <w:t>zahtjevima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diplomatskih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službenih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 xml:space="preserve">, </w:t>
      </w:r>
      <w:proofErr w:type="spellStart"/>
      <w:r w:rsidRPr="00587915">
        <w:t>dokumentaciji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se </w:t>
      </w:r>
      <w:proofErr w:type="spellStart"/>
      <w:r w:rsidRPr="00587915">
        <w:t>prilaže</w:t>
      </w:r>
      <w:proofErr w:type="spellEnd"/>
      <w:r w:rsidRPr="00587915">
        <w:t xml:space="preserve"> </w:t>
      </w:r>
      <w:proofErr w:type="spellStart"/>
      <w:r w:rsidRPr="00587915">
        <w:t>uz</w:t>
      </w:r>
      <w:proofErr w:type="spellEnd"/>
      <w:r w:rsidRPr="00587915">
        <w:t xml:space="preserve"> </w:t>
      </w:r>
      <w:proofErr w:type="spellStart"/>
      <w:r w:rsidRPr="00587915">
        <w:t>zahtjev</w:t>
      </w:r>
      <w:proofErr w:type="spellEnd"/>
      <w:r w:rsidRPr="00587915">
        <w:t xml:space="preserve">; </w:t>
      </w:r>
      <w:proofErr w:type="spellStart"/>
      <w:r w:rsidRPr="00587915">
        <w:t>izdatim</w:t>
      </w:r>
      <w:proofErr w:type="spellEnd"/>
      <w:r w:rsidRPr="00587915">
        <w:t xml:space="preserve"> </w:t>
      </w:r>
      <w:proofErr w:type="spellStart"/>
      <w:r w:rsidRPr="00587915">
        <w:t>diplomatskim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službenim</w:t>
      </w:r>
      <w:proofErr w:type="spellEnd"/>
      <w:r w:rsidRPr="00587915">
        <w:t xml:space="preserve"> </w:t>
      </w:r>
      <w:proofErr w:type="spellStart"/>
      <w:r w:rsidRPr="00587915">
        <w:t>pasošima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podacima</w:t>
      </w:r>
      <w:proofErr w:type="spellEnd"/>
      <w:r w:rsidRPr="00587915">
        <w:t xml:space="preserve"> </w:t>
      </w:r>
      <w:proofErr w:type="spellStart"/>
      <w:r w:rsidRPr="00587915">
        <w:t>unijetim</w:t>
      </w:r>
      <w:proofErr w:type="spellEnd"/>
      <w:r w:rsidRPr="00587915">
        <w:t xml:space="preserve"> u </w:t>
      </w:r>
      <w:proofErr w:type="spellStart"/>
      <w:r w:rsidRPr="00587915">
        <w:t>diplomatski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; </w:t>
      </w:r>
      <w:proofErr w:type="spellStart"/>
      <w:r w:rsidRPr="00587915">
        <w:t>prestanku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razlozima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datumu</w:t>
      </w:r>
      <w:proofErr w:type="spellEnd"/>
      <w:r w:rsidRPr="00587915">
        <w:t xml:space="preserve"> </w:t>
      </w:r>
      <w:proofErr w:type="spellStart"/>
      <w:r w:rsidRPr="00587915">
        <w:t>prestanka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; </w:t>
      </w:r>
      <w:proofErr w:type="spellStart"/>
      <w:r w:rsidRPr="00587915">
        <w:t>diplomatskim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službenim</w:t>
      </w:r>
      <w:proofErr w:type="spellEnd"/>
      <w:r w:rsidRPr="00587915">
        <w:t xml:space="preserve"> </w:t>
      </w:r>
      <w:proofErr w:type="spellStart"/>
      <w:r w:rsidRPr="00587915">
        <w:t>pasošima</w:t>
      </w:r>
      <w:proofErr w:type="spellEnd"/>
      <w:r w:rsidRPr="00587915">
        <w:t xml:space="preserve"> koji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oglašeni</w:t>
      </w:r>
      <w:proofErr w:type="spellEnd"/>
      <w:r w:rsidRPr="00587915">
        <w:t xml:space="preserve"> </w:t>
      </w:r>
      <w:proofErr w:type="spellStart"/>
      <w:r w:rsidRPr="00587915">
        <w:t>nevažećim</w:t>
      </w:r>
      <w:proofErr w:type="spellEnd"/>
      <w:r w:rsidRPr="00587915">
        <w:t xml:space="preserve">; </w:t>
      </w:r>
      <w:proofErr w:type="spellStart"/>
      <w:r w:rsidRPr="00587915">
        <w:t>odbijenim</w:t>
      </w:r>
      <w:proofErr w:type="spellEnd"/>
      <w:r w:rsidRPr="00587915">
        <w:t xml:space="preserve"> </w:t>
      </w:r>
      <w:proofErr w:type="spellStart"/>
      <w:r w:rsidRPr="00587915">
        <w:t>zahtjevima</w:t>
      </w:r>
      <w:proofErr w:type="spellEnd"/>
      <w:r w:rsidRPr="00587915">
        <w:t xml:space="preserve"> za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diplomatskih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službenih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o </w:t>
      </w:r>
      <w:proofErr w:type="spellStart"/>
      <w:r w:rsidRPr="00587915">
        <w:t>izrađenim</w:t>
      </w:r>
      <w:proofErr w:type="spellEnd"/>
      <w:r w:rsidRPr="00587915">
        <w:t xml:space="preserve"> </w:t>
      </w:r>
      <w:proofErr w:type="spellStart"/>
      <w:r w:rsidRPr="00587915">
        <w:t>obrascima</w:t>
      </w:r>
      <w:proofErr w:type="spellEnd"/>
      <w:r w:rsidRPr="00587915">
        <w:t xml:space="preserve"> </w:t>
      </w:r>
      <w:proofErr w:type="spellStart"/>
      <w:r w:rsidRPr="00587915">
        <w:t>diplomatskog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službenog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>.</w:t>
      </w:r>
    </w:p>
    <w:p w14:paraId="572BECEC" w14:textId="77777777" w:rsidR="00587915" w:rsidRPr="00587915" w:rsidRDefault="00587915" w:rsidP="00587915">
      <w:pPr>
        <w:jc w:val="center"/>
      </w:pP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1 do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,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elektronski</w:t>
      </w:r>
      <w:proofErr w:type="spellEnd"/>
      <w:r w:rsidRPr="00587915">
        <w:t xml:space="preserve"> </w:t>
      </w:r>
      <w:proofErr w:type="spellStart"/>
      <w:r w:rsidRPr="00587915">
        <w:t>vođena</w:t>
      </w:r>
      <w:proofErr w:type="spellEnd"/>
      <w:r w:rsidRPr="00587915">
        <w:t xml:space="preserve"> </w:t>
      </w:r>
      <w:proofErr w:type="spellStart"/>
      <w:r w:rsidRPr="00587915">
        <w:t>baza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>.</w:t>
      </w:r>
    </w:p>
    <w:p w14:paraId="4B2CF67F" w14:textId="77777777" w:rsidR="00587915" w:rsidRPr="00587915" w:rsidRDefault="00587915" w:rsidP="00587915">
      <w:pPr>
        <w:jc w:val="center"/>
      </w:pPr>
      <w:proofErr w:type="spellStart"/>
      <w:r w:rsidRPr="00587915">
        <w:t>Sastavni</w:t>
      </w:r>
      <w:proofErr w:type="spellEnd"/>
      <w:r w:rsidRPr="00587915">
        <w:t xml:space="preserve"> </w:t>
      </w:r>
      <w:proofErr w:type="spellStart"/>
      <w:r w:rsidRPr="00587915">
        <w:t>dio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dokumenta</w:t>
      </w:r>
      <w:proofErr w:type="spellEnd"/>
      <w:r w:rsidRPr="00587915">
        <w:t xml:space="preserve"> o </w:t>
      </w:r>
      <w:proofErr w:type="spellStart"/>
      <w:r w:rsidRPr="00587915">
        <w:t>putnim</w:t>
      </w:r>
      <w:proofErr w:type="spellEnd"/>
      <w:r w:rsidRPr="00587915">
        <w:t xml:space="preserve"> </w:t>
      </w:r>
      <w:proofErr w:type="spellStart"/>
      <w:r w:rsidRPr="00587915">
        <w:t>ispravama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vizama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izdate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 </w:t>
      </w:r>
      <w:proofErr w:type="spellStart"/>
      <w:r w:rsidRPr="00587915">
        <w:t>početka</w:t>
      </w:r>
      <w:proofErr w:type="spellEnd"/>
      <w:r w:rsidRPr="00587915">
        <w:t xml:space="preserve"> </w:t>
      </w:r>
      <w:proofErr w:type="spellStart"/>
      <w:r w:rsidRPr="00587915">
        <w:t>primjene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16F93B09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Registar</w:t>
      </w:r>
      <w:proofErr w:type="spellEnd"/>
    </w:p>
    <w:p w14:paraId="725A740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50</w:t>
      </w:r>
    </w:p>
    <w:p w14:paraId="13220D62" w14:textId="77777777" w:rsidR="00587915" w:rsidRPr="00587915" w:rsidRDefault="00587915" w:rsidP="00587915">
      <w:pPr>
        <w:jc w:val="center"/>
      </w:pP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49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objedinjuju</w:t>
      </w:r>
      <w:proofErr w:type="spellEnd"/>
      <w:r w:rsidRPr="00587915">
        <w:t xml:space="preserve"> se u </w:t>
      </w:r>
      <w:proofErr w:type="spellStart"/>
      <w:r w:rsidRPr="00587915">
        <w:t>registar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(u </w:t>
      </w:r>
      <w:proofErr w:type="spellStart"/>
      <w:r w:rsidRPr="00587915">
        <w:t>daljem</w:t>
      </w:r>
      <w:proofErr w:type="spellEnd"/>
      <w:r w:rsidRPr="00587915">
        <w:t xml:space="preserve"> </w:t>
      </w:r>
      <w:proofErr w:type="spellStart"/>
      <w:r w:rsidRPr="00587915">
        <w:t>tekstu</w:t>
      </w:r>
      <w:proofErr w:type="spellEnd"/>
      <w:r w:rsidRPr="00587915">
        <w:t xml:space="preserve">: </w:t>
      </w:r>
      <w:proofErr w:type="spellStart"/>
      <w:r w:rsidRPr="00587915">
        <w:t>registar</w:t>
      </w:r>
      <w:proofErr w:type="spellEnd"/>
      <w:r w:rsidRPr="00587915">
        <w:t>).</w:t>
      </w:r>
    </w:p>
    <w:p w14:paraId="1C681E2E" w14:textId="77777777" w:rsidR="00587915" w:rsidRPr="00587915" w:rsidRDefault="00587915" w:rsidP="00587915">
      <w:pPr>
        <w:jc w:val="center"/>
      </w:pPr>
      <w:proofErr w:type="spellStart"/>
      <w:r w:rsidRPr="00587915">
        <w:t>Registar</w:t>
      </w:r>
      <w:proofErr w:type="spellEnd"/>
      <w:r w:rsidRPr="00587915">
        <w:t xml:space="preserve"> </w:t>
      </w:r>
      <w:proofErr w:type="spellStart"/>
      <w:r w:rsidRPr="00587915">
        <w:t>vodi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615A7951" w14:textId="77777777" w:rsidR="00587915" w:rsidRPr="00587915" w:rsidRDefault="00587915" w:rsidP="00587915">
      <w:pPr>
        <w:jc w:val="center"/>
      </w:pPr>
      <w:proofErr w:type="spellStart"/>
      <w:r w:rsidRPr="00587915">
        <w:t>Bliži</w:t>
      </w:r>
      <w:proofErr w:type="spellEnd"/>
      <w:r w:rsidRPr="00587915">
        <w:t xml:space="preserve"> </w:t>
      </w:r>
      <w:proofErr w:type="spellStart"/>
      <w:r w:rsidRPr="00587915">
        <w:t>sadržaj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vođenja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registra</w:t>
      </w:r>
      <w:proofErr w:type="spellEnd"/>
      <w:r w:rsidRPr="00587915">
        <w:t xml:space="preserve"> </w:t>
      </w:r>
      <w:proofErr w:type="spellStart"/>
      <w:r w:rsidRPr="00587915">
        <w:t>propisuje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>.</w:t>
      </w:r>
    </w:p>
    <w:p w14:paraId="66ECF183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Tačnost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podataka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zaštita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podatka</w:t>
      </w:r>
      <w:proofErr w:type="spellEnd"/>
      <w:r w:rsidRPr="00587915">
        <w:rPr>
          <w:b/>
          <w:bCs/>
        </w:rPr>
        <w:t xml:space="preserve"> o </w:t>
      </w:r>
      <w:proofErr w:type="spellStart"/>
      <w:r w:rsidRPr="00587915">
        <w:rPr>
          <w:b/>
          <w:bCs/>
        </w:rPr>
        <w:t>ličnosti</w:t>
      </w:r>
      <w:proofErr w:type="spellEnd"/>
    </w:p>
    <w:p w14:paraId="2AFA2DAB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51 </w:t>
      </w:r>
      <w:r w:rsidRPr="00587915">
        <w:rPr>
          <w:rFonts w:ascii="Tahoma" w:hAnsi="Tahoma" w:cs="Tahoma"/>
          <w:b/>
          <w:bCs/>
        </w:rPr>
        <w:t>﻿</w:t>
      </w:r>
    </w:p>
    <w:p w14:paraId="5AB6D55B" w14:textId="77777777" w:rsidR="00587915" w:rsidRPr="00587915" w:rsidRDefault="00587915" w:rsidP="00587915">
      <w:pPr>
        <w:jc w:val="center"/>
      </w:pP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49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moraju</w:t>
      </w:r>
      <w:proofErr w:type="spellEnd"/>
      <w:r w:rsidRPr="00587915">
        <w:t xml:space="preserve"> </w:t>
      </w:r>
      <w:proofErr w:type="spellStart"/>
      <w:r w:rsidRPr="00587915">
        <w:t>biti</w:t>
      </w:r>
      <w:proofErr w:type="spellEnd"/>
      <w:r w:rsidRPr="00587915">
        <w:t xml:space="preserve"> </w:t>
      </w:r>
      <w:proofErr w:type="spellStart"/>
      <w:r w:rsidRPr="00587915">
        <w:t>tačne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ažurirane</w:t>
      </w:r>
      <w:proofErr w:type="spellEnd"/>
      <w:r w:rsidRPr="00587915">
        <w:t xml:space="preserve"> po </w:t>
      </w:r>
      <w:proofErr w:type="spellStart"/>
      <w:r w:rsidRPr="00587915">
        <w:t>službenoj</w:t>
      </w:r>
      <w:proofErr w:type="spellEnd"/>
      <w:r w:rsidRPr="00587915">
        <w:t xml:space="preserve"> </w:t>
      </w:r>
      <w:proofErr w:type="spellStart"/>
      <w:r w:rsidRPr="00587915">
        <w:t>dužnosti</w:t>
      </w:r>
      <w:proofErr w:type="spellEnd"/>
      <w:r w:rsidRPr="00587915">
        <w:t>.</w:t>
      </w:r>
    </w:p>
    <w:p w14:paraId="3323F4E7" w14:textId="77777777" w:rsidR="00587915" w:rsidRPr="00587915" w:rsidRDefault="00587915" w:rsidP="00587915">
      <w:pPr>
        <w:jc w:val="center"/>
      </w:pPr>
      <w:proofErr w:type="spellStart"/>
      <w:r w:rsidRPr="00587915">
        <w:t>Organi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</w:t>
      </w:r>
      <w:proofErr w:type="spellEnd"/>
      <w:r w:rsidRPr="00587915">
        <w:t xml:space="preserve">. 49 </w:t>
      </w:r>
      <w:proofErr w:type="spellStart"/>
      <w:r w:rsidRPr="00587915">
        <w:t>i</w:t>
      </w:r>
      <w:proofErr w:type="spellEnd"/>
      <w:r w:rsidRPr="00587915">
        <w:t xml:space="preserve"> 50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obezbjeđuju</w:t>
      </w:r>
      <w:proofErr w:type="spellEnd"/>
      <w:r w:rsidRPr="00587915">
        <w:t xml:space="preserve"> </w:t>
      </w:r>
      <w:proofErr w:type="spellStart"/>
      <w:r w:rsidRPr="00587915">
        <w:t>zaštitu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o </w:t>
      </w:r>
      <w:proofErr w:type="spellStart"/>
      <w:r w:rsidRPr="00587915">
        <w:t>kojima</w:t>
      </w:r>
      <w:proofErr w:type="spellEnd"/>
      <w:r w:rsidRPr="00587915">
        <w:t xml:space="preserve"> </w:t>
      </w:r>
      <w:proofErr w:type="spellStart"/>
      <w:r w:rsidRPr="00587915">
        <w:t>vode</w:t>
      </w:r>
      <w:proofErr w:type="spellEnd"/>
      <w:r w:rsidRPr="00587915">
        <w:t xml:space="preserve"> </w:t>
      </w:r>
      <w:proofErr w:type="spellStart"/>
      <w:r w:rsidRPr="00587915">
        <w:t>evidenciju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koriste</w:t>
      </w:r>
      <w:proofErr w:type="spellEnd"/>
      <w:r w:rsidRPr="00587915">
        <w:t xml:space="preserve"> od </w:t>
      </w:r>
      <w:proofErr w:type="spellStart"/>
      <w:r w:rsidRPr="00587915">
        <w:t>slučajnog</w:t>
      </w:r>
      <w:proofErr w:type="spellEnd"/>
      <w:r w:rsidRPr="00587915">
        <w:t xml:space="preserve"> </w:t>
      </w:r>
      <w:proofErr w:type="spellStart"/>
      <w:r w:rsidRPr="00587915">
        <w:t>gubitka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neovlašćenog</w:t>
      </w:r>
      <w:proofErr w:type="spellEnd"/>
      <w:r w:rsidRPr="00587915">
        <w:t xml:space="preserve"> </w:t>
      </w:r>
      <w:proofErr w:type="spellStart"/>
      <w:r w:rsidRPr="00587915">
        <w:t>pristupa</w:t>
      </w:r>
      <w:proofErr w:type="spellEnd"/>
      <w:r w:rsidRPr="00587915">
        <w:t xml:space="preserve">, </w:t>
      </w:r>
      <w:proofErr w:type="spellStart"/>
      <w:r w:rsidRPr="00587915">
        <w:t>izmjene</w:t>
      </w:r>
      <w:proofErr w:type="spellEnd"/>
      <w:r w:rsidRPr="00587915">
        <w:t xml:space="preserve">, </w:t>
      </w:r>
      <w:proofErr w:type="spellStart"/>
      <w:r w:rsidRPr="00587915">
        <w:t>davanja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objavljivanja</w:t>
      </w:r>
      <w:proofErr w:type="spellEnd"/>
      <w:r w:rsidRPr="00587915">
        <w:t>.</w:t>
      </w:r>
    </w:p>
    <w:p w14:paraId="05770A87" w14:textId="77777777" w:rsidR="00587915" w:rsidRPr="00587915" w:rsidRDefault="00587915" w:rsidP="00587915">
      <w:pPr>
        <w:jc w:val="center"/>
      </w:pPr>
      <w:proofErr w:type="spellStart"/>
      <w:r w:rsidRPr="00587915">
        <w:t>Lični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čuvaju</w:t>
      </w:r>
      <w:proofErr w:type="spellEnd"/>
      <w:r w:rsidRPr="00587915">
        <w:t xml:space="preserve"> se </w:t>
      </w:r>
      <w:proofErr w:type="spellStart"/>
      <w:r w:rsidRPr="00587915">
        <w:t>deset</w:t>
      </w:r>
      <w:proofErr w:type="spellEnd"/>
      <w:r w:rsidRPr="00587915">
        <w:t xml:space="preserve"> </w:t>
      </w:r>
      <w:proofErr w:type="spellStart"/>
      <w:r w:rsidRPr="00587915">
        <w:t>godina</w:t>
      </w:r>
      <w:proofErr w:type="spellEnd"/>
      <w:r w:rsidRPr="00587915">
        <w:t xml:space="preserve"> </w:t>
      </w:r>
      <w:proofErr w:type="spellStart"/>
      <w:r w:rsidRPr="00587915">
        <w:t>nakon</w:t>
      </w:r>
      <w:proofErr w:type="spellEnd"/>
      <w:r w:rsidRPr="00587915">
        <w:t xml:space="preserve"> </w:t>
      </w:r>
      <w:proofErr w:type="spellStart"/>
      <w:r w:rsidRPr="00587915">
        <w:t>isteka</w:t>
      </w:r>
      <w:proofErr w:type="spellEnd"/>
      <w:r w:rsidRPr="00587915">
        <w:t xml:space="preserve"> </w:t>
      </w:r>
      <w:proofErr w:type="spellStart"/>
      <w:r w:rsidRPr="00587915">
        <w:t>roka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>.</w:t>
      </w:r>
    </w:p>
    <w:p w14:paraId="42DB90E5" w14:textId="77777777" w:rsidR="00587915" w:rsidRPr="00587915" w:rsidRDefault="00587915" w:rsidP="00587915">
      <w:pPr>
        <w:jc w:val="center"/>
      </w:pPr>
      <w:proofErr w:type="spellStart"/>
      <w:r w:rsidRPr="00587915">
        <w:t>Izuzetno</w:t>
      </w:r>
      <w:proofErr w:type="spellEnd"/>
      <w:r w:rsidRPr="00587915">
        <w:t xml:space="preserve">, </w:t>
      </w:r>
      <w:proofErr w:type="spellStart"/>
      <w:r w:rsidRPr="00587915">
        <w:t>otisci</w:t>
      </w:r>
      <w:proofErr w:type="spellEnd"/>
      <w:r w:rsidRPr="00587915">
        <w:t xml:space="preserve"> </w:t>
      </w:r>
      <w:proofErr w:type="spellStart"/>
      <w:r w:rsidRPr="00587915">
        <w:t>prstiju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potpis</w:t>
      </w:r>
      <w:proofErr w:type="spellEnd"/>
      <w:r w:rsidRPr="00587915">
        <w:t xml:space="preserve"> </w:t>
      </w:r>
      <w:proofErr w:type="spellStart"/>
      <w:r w:rsidRPr="00587915">
        <w:t>čuvaju</w:t>
      </w:r>
      <w:proofErr w:type="spellEnd"/>
      <w:r w:rsidRPr="00587915">
        <w:t xml:space="preserve"> se do </w:t>
      </w:r>
      <w:proofErr w:type="spellStart"/>
      <w:r w:rsidRPr="00587915">
        <w:t>uručenja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podnosiocu</w:t>
      </w:r>
      <w:proofErr w:type="spellEnd"/>
      <w:r w:rsidRPr="00587915">
        <w:t xml:space="preserve"> </w:t>
      </w:r>
      <w:proofErr w:type="spellStart"/>
      <w:r w:rsidRPr="00587915">
        <w:t>zahtjeva</w:t>
      </w:r>
      <w:proofErr w:type="spellEnd"/>
      <w:r w:rsidRPr="00587915">
        <w:t>.</w:t>
      </w:r>
    </w:p>
    <w:p w14:paraId="7C526F57" w14:textId="77777777" w:rsidR="00587915" w:rsidRPr="00587915" w:rsidRDefault="00587915" w:rsidP="00587915">
      <w:pPr>
        <w:jc w:val="center"/>
      </w:pPr>
      <w:r w:rsidRPr="00587915">
        <w:t xml:space="preserve">Po </w:t>
      </w:r>
      <w:proofErr w:type="spellStart"/>
      <w:r w:rsidRPr="00587915">
        <w:t>isteku</w:t>
      </w:r>
      <w:proofErr w:type="spellEnd"/>
      <w:r w:rsidRPr="00587915">
        <w:t xml:space="preserve"> </w:t>
      </w:r>
      <w:proofErr w:type="spellStart"/>
      <w:r w:rsidRPr="00587915">
        <w:t>rokova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3 </w:t>
      </w:r>
      <w:proofErr w:type="spellStart"/>
      <w:r w:rsidRPr="00587915">
        <w:t>i</w:t>
      </w:r>
      <w:proofErr w:type="spellEnd"/>
      <w:r w:rsidRPr="00587915">
        <w:t xml:space="preserve"> 4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lični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brišu</w:t>
      </w:r>
      <w:proofErr w:type="spellEnd"/>
      <w:r w:rsidRPr="00587915">
        <w:t xml:space="preserve"> se.</w:t>
      </w:r>
    </w:p>
    <w:p w14:paraId="018647C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lastRenderedPageBreak/>
        <w:t>Korišćenje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podataka</w:t>
      </w:r>
      <w:proofErr w:type="spellEnd"/>
    </w:p>
    <w:p w14:paraId="177B875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52</w:t>
      </w:r>
    </w:p>
    <w:p w14:paraId="7904C2DD" w14:textId="77777777" w:rsidR="00587915" w:rsidRPr="00587915" w:rsidRDefault="00587915" w:rsidP="00587915">
      <w:pPr>
        <w:jc w:val="center"/>
      </w:pPr>
      <w:proofErr w:type="spellStart"/>
      <w:r w:rsidRPr="00587915">
        <w:t>Ministarstvo</w:t>
      </w:r>
      <w:proofErr w:type="spellEnd"/>
      <w:r w:rsidRPr="00587915">
        <w:t xml:space="preserve">, organ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22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diplomatsko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konzularno</w:t>
      </w:r>
      <w:proofErr w:type="spellEnd"/>
      <w:r w:rsidRPr="00587915">
        <w:t xml:space="preserve"> </w:t>
      </w:r>
      <w:proofErr w:type="spellStart"/>
      <w:r w:rsidRPr="00587915">
        <w:t>predstavništvo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 </w:t>
      </w:r>
      <w:proofErr w:type="spellStart"/>
      <w:r w:rsidRPr="00587915">
        <w:t>može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koristiti</w:t>
      </w:r>
      <w:proofErr w:type="spellEnd"/>
      <w:r w:rsidRPr="00587915">
        <w:t xml:space="preserve"> za </w:t>
      </w:r>
      <w:proofErr w:type="spellStart"/>
      <w:r w:rsidRPr="00587915">
        <w:t>izvršavanje</w:t>
      </w:r>
      <w:proofErr w:type="spellEnd"/>
      <w:r w:rsidRPr="00587915">
        <w:t xml:space="preserve"> </w:t>
      </w:r>
      <w:proofErr w:type="spellStart"/>
      <w:r w:rsidRPr="00587915">
        <w:t>poslova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svoje</w:t>
      </w:r>
      <w:proofErr w:type="spellEnd"/>
      <w:r w:rsidRPr="00587915">
        <w:t xml:space="preserve"> </w:t>
      </w:r>
      <w:proofErr w:type="spellStart"/>
      <w:r w:rsidRPr="00587915">
        <w:t>nadležnosti</w:t>
      </w:r>
      <w:proofErr w:type="spellEnd"/>
      <w:r w:rsidRPr="00587915">
        <w:t>.</w:t>
      </w:r>
    </w:p>
    <w:p w14:paraId="46B499F3" w14:textId="77777777" w:rsidR="00587915" w:rsidRPr="00587915" w:rsidRDefault="00587915" w:rsidP="00587915">
      <w:pPr>
        <w:jc w:val="center"/>
      </w:pPr>
      <w:r w:rsidRPr="00587915">
        <w:t xml:space="preserve">Organ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poslove</w:t>
      </w:r>
      <w:proofErr w:type="spellEnd"/>
      <w:r w:rsidRPr="00587915">
        <w:t xml:space="preserve"> </w:t>
      </w:r>
      <w:proofErr w:type="spellStart"/>
      <w:r w:rsidRPr="00587915">
        <w:t>policije</w:t>
      </w:r>
      <w:proofErr w:type="spellEnd"/>
      <w:r w:rsidRPr="00587915">
        <w:t xml:space="preserve"> </w:t>
      </w:r>
      <w:proofErr w:type="spellStart"/>
      <w:r w:rsidRPr="00587915">
        <w:t>može</w:t>
      </w:r>
      <w:proofErr w:type="spellEnd"/>
      <w:r w:rsidRPr="00587915">
        <w:t xml:space="preserve"> </w:t>
      </w:r>
      <w:proofErr w:type="spellStart"/>
      <w:r w:rsidRPr="00587915">
        <w:t>lične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, </w:t>
      </w:r>
      <w:proofErr w:type="spellStart"/>
      <w:r w:rsidRPr="00587915">
        <w:t>osim</w:t>
      </w:r>
      <w:proofErr w:type="spellEnd"/>
      <w:r w:rsidRPr="00587915">
        <w:t xml:space="preserve"> </w:t>
      </w:r>
      <w:proofErr w:type="spellStart"/>
      <w:r w:rsidRPr="00587915">
        <w:t>otisaka</w:t>
      </w:r>
      <w:proofErr w:type="spellEnd"/>
      <w:r w:rsidRPr="00587915">
        <w:t xml:space="preserve"> </w:t>
      </w:r>
      <w:proofErr w:type="spellStart"/>
      <w:r w:rsidRPr="00587915">
        <w:t>prstiju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potpisa</w:t>
      </w:r>
      <w:proofErr w:type="spellEnd"/>
      <w:r w:rsidRPr="00587915">
        <w:t xml:space="preserve">, </w:t>
      </w:r>
      <w:proofErr w:type="spellStart"/>
      <w:r w:rsidRPr="00587915">
        <w:t>koristiti</w:t>
      </w:r>
      <w:proofErr w:type="spellEnd"/>
      <w:r w:rsidRPr="00587915">
        <w:t xml:space="preserve"> u </w:t>
      </w:r>
      <w:proofErr w:type="spellStart"/>
      <w:r w:rsidRPr="00587915">
        <w:t>izvršavanju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 xml:space="preserve"> </w:t>
      </w:r>
      <w:proofErr w:type="spellStart"/>
      <w:r w:rsidRPr="00587915">
        <w:t>utvrđenih</w:t>
      </w:r>
      <w:proofErr w:type="spellEnd"/>
      <w:r w:rsidRPr="00587915">
        <w:t xml:space="preserve"> </w:t>
      </w:r>
      <w:proofErr w:type="spellStart"/>
      <w:r w:rsidRPr="00587915">
        <w:t>poslova</w:t>
      </w:r>
      <w:proofErr w:type="spellEnd"/>
      <w:r w:rsidRPr="00587915">
        <w:t>.</w:t>
      </w:r>
    </w:p>
    <w:p w14:paraId="1982D2AD" w14:textId="77777777" w:rsidR="00587915" w:rsidRPr="00587915" w:rsidRDefault="00587915" w:rsidP="00587915">
      <w:pPr>
        <w:jc w:val="center"/>
      </w:pPr>
      <w:proofErr w:type="spellStart"/>
      <w:r w:rsidRPr="00587915">
        <w:t>Organi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mogu</w:t>
      </w:r>
      <w:proofErr w:type="spellEnd"/>
      <w:r w:rsidRPr="00587915">
        <w:t xml:space="preserve"> </w:t>
      </w:r>
      <w:proofErr w:type="spellStart"/>
      <w:r w:rsidRPr="00587915">
        <w:t>dostavljati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vode</w:t>
      </w:r>
      <w:proofErr w:type="spellEnd"/>
      <w:r w:rsidRPr="00587915">
        <w:t xml:space="preserve"> </w:t>
      </w:r>
      <w:proofErr w:type="spellStart"/>
      <w:r w:rsidRPr="00587915">
        <w:t>drugim</w:t>
      </w:r>
      <w:proofErr w:type="spellEnd"/>
      <w:r w:rsidRPr="00587915">
        <w:t xml:space="preserve"> </w:t>
      </w:r>
      <w:proofErr w:type="spellStart"/>
      <w:r w:rsidRPr="00587915">
        <w:t>državnim</w:t>
      </w:r>
      <w:proofErr w:type="spellEnd"/>
      <w:r w:rsidRPr="00587915">
        <w:t xml:space="preserve"> </w:t>
      </w:r>
      <w:proofErr w:type="spellStart"/>
      <w:r w:rsidRPr="00587915">
        <w:t>organima</w:t>
      </w:r>
      <w:proofErr w:type="spellEnd"/>
      <w:r w:rsidRPr="00587915">
        <w:t xml:space="preserve">, </w:t>
      </w:r>
      <w:proofErr w:type="spellStart"/>
      <w:r w:rsidRPr="00587915">
        <w:t>osim</w:t>
      </w:r>
      <w:proofErr w:type="spellEnd"/>
      <w:r w:rsidRPr="00587915">
        <w:t xml:space="preserve"> </w:t>
      </w:r>
      <w:proofErr w:type="spellStart"/>
      <w:r w:rsidRPr="00587915">
        <w:t>otiska</w:t>
      </w:r>
      <w:proofErr w:type="spellEnd"/>
      <w:r w:rsidRPr="00587915">
        <w:t xml:space="preserve"> </w:t>
      </w:r>
      <w:proofErr w:type="spellStart"/>
      <w:r w:rsidRPr="00587915">
        <w:t>prstiju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potpisa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 xml:space="preserve">, </w:t>
      </w:r>
      <w:proofErr w:type="spellStart"/>
      <w:r w:rsidRPr="00587915">
        <w:t>ukoliko</w:t>
      </w:r>
      <w:proofErr w:type="spellEnd"/>
      <w:r w:rsidRPr="00587915">
        <w:t>:</w:t>
      </w:r>
    </w:p>
    <w:p w14:paraId="4AD8F0B1" w14:textId="77777777" w:rsidR="00587915" w:rsidRPr="00587915" w:rsidRDefault="00587915" w:rsidP="00587915">
      <w:pPr>
        <w:jc w:val="center"/>
      </w:pPr>
      <w:r w:rsidRPr="00587915">
        <w:t xml:space="preserve">1) je </w:t>
      </w:r>
      <w:proofErr w:type="spellStart"/>
      <w:r w:rsidRPr="00587915">
        <w:t>državni</w:t>
      </w:r>
      <w:proofErr w:type="spellEnd"/>
      <w:r w:rsidRPr="00587915">
        <w:t xml:space="preserve"> organ koji </w:t>
      </w:r>
      <w:proofErr w:type="spellStart"/>
      <w:r w:rsidRPr="00587915">
        <w:t>traži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, </w:t>
      </w:r>
      <w:proofErr w:type="spellStart"/>
      <w:r w:rsidRPr="00587915">
        <w:t>zakonom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drugim</w:t>
      </w:r>
      <w:proofErr w:type="spellEnd"/>
      <w:r w:rsidRPr="00587915">
        <w:t xml:space="preserve"> </w:t>
      </w:r>
      <w:proofErr w:type="spellStart"/>
      <w:r w:rsidRPr="00587915">
        <w:t>propisom</w:t>
      </w:r>
      <w:proofErr w:type="spellEnd"/>
      <w:r w:rsidRPr="00587915">
        <w:t xml:space="preserve">, </w:t>
      </w:r>
      <w:proofErr w:type="spellStart"/>
      <w:r w:rsidRPr="00587915">
        <w:t>ovlašćen</w:t>
      </w:r>
      <w:proofErr w:type="spellEnd"/>
      <w:r w:rsidRPr="00587915">
        <w:t xml:space="preserve"> da </w:t>
      </w:r>
      <w:proofErr w:type="spellStart"/>
      <w:r w:rsidRPr="00587915">
        <w:t>vrši</w:t>
      </w:r>
      <w:proofErr w:type="spellEnd"/>
      <w:r w:rsidRPr="00587915">
        <w:t xml:space="preserve"> </w:t>
      </w:r>
      <w:proofErr w:type="spellStart"/>
      <w:r w:rsidRPr="00587915">
        <w:t>obradu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koristi</w:t>
      </w:r>
      <w:proofErr w:type="spellEnd"/>
      <w:r w:rsidRPr="00587915">
        <w:t xml:space="preserve"> </w:t>
      </w:r>
      <w:proofErr w:type="spellStart"/>
      <w:r w:rsidRPr="00587915">
        <w:t>te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>,</w:t>
      </w:r>
    </w:p>
    <w:p w14:paraId="7F9698D4" w14:textId="77777777" w:rsidR="00587915" w:rsidRPr="00587915" w:rsidRDefault="00587915" w:rsidP="00587915">
      <w:pPr>
        <w:jc w:val="center"/>
      </w:pPr>
      <w:r w:rsidRPr="00587915">
        <w:t xml:space="preserve">2) </w:t>
      </w:r>
      <w:proofErr w:type="spellStart"/>
      <w:r w:rsidRPr="00587915">
        <w:t>državni</w:t>
      </w:r>
      <w:proofErr w:type="spellEnd"/>
      <w:r w:rsidRPr="00587915">
        <w:t xml:space="preserve"> organ koji </w:t>
      </w:r>
      <w:proofErr w:type="spellStart"/>
      <w:r w:rsidRPr="00587915">
        <w:t>traži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bez </w:t>
      </w:r>
      <w:proofErr w:type="spellStart"/>
      <w:r w:rsidRPr="00587915">
        <w:t>njihovog</w:t>
      </w:r>
      <w:proofErr w:type="spellEnd"/>
      <w:r w:rsidRPr="00587915">
        <w:t xml:space="preserve"> </w:t>
      </w:r>
      <w:proofErr w:type="spellStart"/>
      <w:r w:rsidRPr="00587915">
        <w:t>korišćenja</w:t>
      </w:r>
      <w:proofErr w:type="spellEnd"/>
      <w:r w:rsidRPr="00587915">
        <w:t xml:space="preserve"> ne bi </w:t>
      </w:r>
      <w:proofErr w:type="spellStart"/>
      <w:r w:rsidRPr="00587915">
        <w:t>mogao</w:t>
      </w:r>
      <w:proofErr w:type="spellEnd"/>
      <w:r w:rsidRPr="00587915">
        <w:t xml:space="preserve"> da </w:t>
      </w:r>
      <w:proofErr w:type="spellStart"/>
      <w:r w:rsidRPr="00587915">
        <w:t>vrši</w:t>
      </w:r>
      <w:proofErr w:type="spellEnd"/>
      <w:r w:rsidRPr="00587915">
        <w:t xml:space="preserve"> </w:t>
      </w:r>
      <w:proofErr w:type="spellStart"/>
      <w:r w:rsidRPr="00587915">
        <w:t>poslove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svoje</w:t>
      </w:r>
      <w:proofErr w:type="spellEnd"/>
      <w:r w:rsidRPr="00587915">
        <w:t xml:space="preserve"> </w:t>
      </w:r>
      <w:proofErr w:type="spellStart"/>
      <w:proofErr w:type="gramStart"/>
      <w:r w:rsidRPr="00587915">
        <w:t>nadležnosti</w:t>
      </w:r>
      <w:proofErr w:type="spellEnd"/>
      <w:r w:rsidRPr="00587915">
        <w:t>;</w:t>
      </w:r>
      <w:proofErr w:type="gramEnd"/>
    </w:p>
    <w:p w14:paraId="4F71F7BF" w14:textId="77777777" w:rsidR="00587915" w:rsidRPr="00587915" w:rsidRDefault="00587915" w:rsidP="00587915">
      <w:pPr>
        <w:jc w:val="center"/>
      </w:pPr>
      <w:r w:rsidRPr="00587915">
        <w:t xml:space="preserve">3) </w:t>
      </w:r>
      <w:proofErr w:type="spellStart"/>
      <w:r w:rsidRPr="00587915">
        <w:t>te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nije</w:t>
      </w:r>
      <w:proofErr w:type="spellEnd"/>
      <w:r w:rsidRPr="00587915">
        <w:t xml:space="preserve"> </w:t>
      </w:r>
      <w:proofErr w:type="spellStart"/>
      <w:r w:rsidRPr="00587915">
        <w:t>moguće</w:t>
      </w:r>
      <w:proofErr w:type="spellEnd"/>
      <w:r w:rsidRPr="00587915">
        <w:t xml:space="preserve"> </w:t>
      </w:r>
      <w:proofErr w:type="spellStart"/>
      <w:r w:rsidRPr="00587915">
        <w:t>pribaviti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drugi</w:t>
      </w:r>
      <w:proofErr w:type="spellEnd"/>
      <w:r w:rsidRPr="00587915">
        <w:t xml:space="preserve"> </w:t>
      </w:r>
      <w:proofErr w:type="spellStart"/>
      <w:r w:rsidRPr="00587915">
        <w:t>način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ako</w:t>
      </w:r>
      <w:proofErr w:type="spellEnd"/>
      <w:r w:rsidRPr="00587915">
        <w:t xml:space="preserve"> bi </w:t>
      </w:r>
      <w:proofErr w:type="spellStart"/>
      <w:r w:rsidRPr="00587915">
        <w:t>njihovo</w:t>
      </w:r>
      <w:proofErr w:type="spellEnd"/>
      <w:r w:rsidRPr="00587915">
        <w:t xml:space="preserve"> </w:t>
      </w:r>
      <w:proofErr w:type="spellStart"/>
      <w:r w:rsidRPr="00587915">
        <w:t>pribavljanje</w:t>
      </w:r>
      <w:proofErr w:type="spellEnd"/>
      <w:r w:rsidRPr="00587915">
        <w:t xml:space="preserve"> </w:t>
      </w:r>
      <w:proofErr w:type="spellStart"/>
      <w:r w:rsidRPr="00587915">
        <w:t>zahtijevalo</w:t>
      </w:r>
      <w:proofErr w:type="spellEnd"/>
      <w:r w:rsidRPr="00587915">
        <w:t xml:space="preserve"> </w:t>
      </w:r>
      <w:proofErr w:type="spellStart"/>
      <w:r w:rsidRPr="00587915">
        <w:t>nesrazmjerno</w:t>
      </w:r>
      <w:proofErr w:type="spellEnd"/>
      <w:r w:rsidRPr="00587915">
        <w:t xml:space="preserve"> </w:t>
      </w:r>
      <w:proofErr w:type="spellStart"/>
      <w:r w:rsidRPr="00587915">
        <w:t>visoke</w:t>
      </w:r>
      <w:proofErr w:type="spellEnd"/>
      <w:r w:rsidRPr="00587915">
        <w:t xml:space="preserve"> </w:t>
      </w:r>
      <w:proofErr w:type="spellStart"/>
      <w:r w:rsidRPr="00587915">
        <w:t>troškove</w:t>
      </w:r>
      <w:proofErr w:type="spellEnd"/>
      <w:r w:rsidRPr="00587915">
        <w:t>.</w:t>
      </w:r>
    </w:p>
    <w:p w14:paraId="623A489B" w14:textId="77777777" w:rsidR="00587915" w:rsidRPr="00587915" w:rsidRDefault="00587915" w:rsidP="00587915">
      <w:pPr>
        <w:jc w:val="center"/>
      </w:pPr>
      <w:proofErr w:type="spellStart"/>
      <w:r w:rsidRPr="00587915">
        <w:t>Organi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st.</w:t>
      </w:r>
      <w:proofErr w:type="spellEnd"/>
      <w:r w:rsidRPr="00587915">
        <w:t xml:space="preserve"> 2 </w:t>
      </w:r>
      <w:proofErr w:type="spellStart"/>
      <w:r w:rsidRPr="00587915">
        <w:t>i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obavezni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da </w:t>
      </w:r>
      <w:proofErr w:type="spellStart"/>
      <w:r w:rsidRPr="00587915">
        <w:t>obezbijede</w:t>
      </w:r>
      <w:proofErr w:type="spellEnd"/>
      <w:r w:rsidRPr="00587915">
        <w:t xml:space="preserve"> </w:t>
      </w:r>
      <w:proofErr w:type="spellStart"/>
      <w:r w:rsidRPr="00587915">
        <w:t>zaštitu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koriste</w:t>
      </w:r>
      <w:proofErr w:type="spellEnd"/>
      <w:r w:rsidRPr="00587915">
        <w:t xml:space="preserve"> od </w:t>
      </w:r>
      <w:proofErr w:type="spellStart"/>
      <w:r w:rsidRPr="00587915">
        <w:t>slučajnog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neovlašćenog</w:t>
      </w:r>
      <w:proofErr w:type="spellEnd"/>
      <w:r w:rsidRPr="00587915">
        <w:t xml:space="preserve"> </w:t>
      </w:r>
      <w:proofErr w:type="spellStart"/>
      <w:r w:rsidRPr="00587915">
        <w:t>pristupa</w:t>
      </w:r>
      <w:proofErr w:type="spellEnd"/>
      <w:r w:rsidRPr="00587915">
        <w:t xml:space="preserve">, </w:t>
      </w:r>
      <w:proofErr w:type="spellStart"/>
      <w:r w:rsidRPr="00587915">
        <w:t>korišćenja</w:t>
      </w:r>
      <w:proofErr w:type="spellEnd"/>
      <w:r w:rsidRPr="00587915">
        <w:t xml:space="preserve">, </w:t>
      </w:r>
      <w:proofErr w:type="spellStart"/>
      <w:r w:rsidRPr="00587915">
        <w:t>obrade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dostavljanja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>.</w:t>
      </w:r>
    </w:p>
    <w:p w14:paraId="71004390" w14:textId="77777777" w:rsidR="00587915" w:rsidRPr="00587915" w:rsidRDefault="00587915" w:rsidP="00587915">
      <w:pPr>
        <w:jc w:val="center"/>
      </w:pP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mogu</w:t>
      </w:r>
      <w:proofErr w:type="spellEnd"/>
      <w:r w:rsidRPr="00587915">
        <w:t xml:space="preserve"> se </w:t>
      </w:r>
      <w:proofErr w:type="spellStart"/>
      <w:r w:rsidRPr="00587915">
        <w:t>koristiti</w:t>
      </w:r>
      <w:proofErr w:type="spellEnd"/>
      <w:r w:rsidRPr="00587915">
        <w:t xml:space="preserve"> za </w:t>
      </w:r>
      <w:proofErr w:type="spellStart"/>
      <w:r w:rsidRPr="00587915">
        <w:t>statističke</w:t>
      </w:r>
      <w:proofErr w:type="spellEnd"/>
      <w:r w:rsidRPr="00587915">
        <w:t xml:space="preserve">, </w:t>
      </w:r>
      <w:proofErr w:type="spellStart"/>
      <w:r w:rsidRPr="00587915">
        <w:t>naučne</w:t>
      </w:r>
      <w:proofErr w:type="spellEnd"/>
      <w:r w:rsidRPr="00587915">
        <w:t xml:space="preserve">, </w:t>
      </w:r>
      <w:proofErr w:type="spellStart"/>
      <w:r w:rsidRPr="00587915">
        <w:t>istraživačke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druge</w:t>
      </w:r>
      <w:proofErr w:type="spellEnd"/>
      <w:r w:rsidRPr="00587915">
        <w:t xml:space="preserve"> </w:t>
      </w:r>
      <w:proofErr w:type="spellStart"/>
      <w:r w:rsidRPr="00587915">
        <w:t>namjene</w:t>
      </w:r>
      <w:proofErr w:type="spellEnd"/>
      <w:r w:rsidRPr="00587915">
        <w:t xml:space="preserve">, bez </w:t>
      </w:r>
      <w:proofErr w:type="spellStart"/>
      <w:r w:rsidRPr="00587915">
        <w:t>oznake</w:t>
      </w:r>
      <w:proofErr w:type="spellEnd"/>
      <w:r w:rsidRPr="00587915">
        <w:t xml:space="preserve"> </w:t>
      </w:r>
      <w:proofErr w:type="spellStart"/>
      <w:r w:rsidRPr="00587915">
        <w:t>identiteta</w:t>
      </w:r>
      <w:proofErr w:type="spellEnd"/>
      <w:r w:rsidRPr="00587915">
        <w:t xml:space="preserve"> </w:t>
      </w:r>
      <w:proofErr w:type="spellStart"/>
      <w:r w:rsidRPr="00587915">
        <w:t>crnogorskog</w:t>
      </w:r>
      <w:proofErr w:type="spellEnd"/>
      <w:r w:rsidRPr="00587915">
        <w:t xml:space="preserve"> </w:t>
      </w:r>
      <w:proofErr w:type="spellStart"/>
      <w:r w:rsidRPr="00587915">
        <w:t>državljanina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koga</w:t>
      </w:r>
      <w:proofErr w:type="spellEnd"/>
      <w:r w:rsidRPr="00587915">
        <w:t xml:space="preserve"> se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odnose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>.</w:t>
      </w:r>
    </w:p>
    <w:p w14:paraId="322CE2A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Dostavljanje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podataka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organima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drugih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država</w:t>
      </w:r>
      <w:proofErr w:type="spellEnd"/>
    </w:p>
    <w:p w14:paraId="7F00C7F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53 </w:t>
      </w:r>
      <w:r w:rsidRPr="00587915">
        <w:rPr>
          <w:rFonts w:ascii="Tahoma" w:hAnsi="Tahoma" w:cs="Tahoma"/>
          <w:b/>
          <w:bCs/>
        </w:rPr>
        <w:t>﻿</w:t>
      </w:r>
    </w:p>
    <w:p w14:paraId="5C03FC49" w14:textId="77777777" w:rsidR="00587915" w:rsidRPr="00587915" w:rsidRDefault="00587915" w:rsidP="00587915">
      <w:pPr>
        <w:jc w:val="center"/>
      </w:pP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evidencija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 </w:t>
      </w:r>
      <w:proofErr w:type="spellStart"/>
      <w:r w:rsidRPr="00587915">
        <w:t>mogu</w:t>
      </w:r>
      <w:proofErr w:type="spellEnd"/>
      <w:r w:rsidRPr="00587915">
        <w:t xml:space="preserve"> se </w:t>
      </w:r>
      <w:proofErr w:type="spellStart"/>
      <w:r w:rsidRPr="00587915">
        <w:t>dostavljati</w:t>
      </w:r>
      <w:proofErr w:type="spellEnd"/>
      <w:r w:rsidRPr="00587915">
        <w:t xml:space="preserve"> </w:t>
      </w:r>
      <w:proofErr w:type="spellStart"/>
      <w:r w:rsidRPr="00587915">
        <w:t>organima</w:t>
      </w:r>
      <w:proofErr w:type="spellEnd"/>
      <w:r w:rsidRPr="00587915">
        <w:t xml:space="preserve"> </w:t>
      </w:r>
      <w:proofErr w:type="spellStart"/>
      <w:r w:rsidRPr="00587915">
        <w:t>drugih</w:t>
      </w:r>
      <w:proofErr w:type="spellEnd"/>
      <w:r w:rsidRPr="00587915">
        <w:t xml:space="preserve"> </w:t>
      </w:r>
      <w:proofErr w:type="spellStart"/>
      <w:r w:rsidRPr="00587915">
        <w:t>država</w:t>
      </w:r>
      <w:proofErr w:type="spellEnd"/>
      <w:r w:rsidRPr="00587915">
        <w:t xml:space="preserve">, pod </w:t>
      </w:r>
      <w:proofErr w:type="spellStart"/>
      <w:r w:rsidRPr="00587915">
        <w:t>uslovom</w:t>
      </w:r>
      <w:proofErr w:type="spellEnd"/>
      <w:r w:rsidRPr="00587915">
        <w:t xml:space="preserve"> </w:t>
      </w:r>
      <w:proofErr w:type="spellStart"/>
      <w:r w:rsidRPr="00587915">
        <w:t>reciprociteta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, </w:t>
      </w:r>
      <w:proofErr w:type="spellStart"/>
      <w:r w:rsidRPr="00587915">
        <w:t>ako</w:t>
      </w:r>
      <w:proofErr w:type="spellEnd"/>
      <w:r w:rsidRPr="00587915">
        <w:t>:</w:t>
      </w:r>
    </w:p>
    <w:p w14:paraId="1FF26725" w14:textId="77777777" w:rsidR="00587915" w:rsidRPr="00587915" w:rsidRDefault="00587915" w:rsidP="00587915">
      <w:pPr>
        <w:jc w:val="center"/>
      </w:pPr>
      <w:r w:rsidRPr="00587915">
        <w:t xml:space="preserve">1) se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dostavljaju</w:t>
      </w:r>
      <w:proofErr w:type="spellEnd"/>
      <w:r w:rsidRPr="00587915">
        <w:t xml:space="preserve"> </w:t>
      </w:r>
      <w:proofErr w:type="spellStart"/>
      <w:r w:rsidRPr="00587915">
        <w:t>preko</w:t>
      </w:r>
      <w:proofErr w:type="spellEnd"/>
      <w:r w:rsidRPr="00587915">
        <w:t xml:space="preserve"> organa </w:t>
      </w:r>
      <w:proofErr w:type="spellStart"/>
      <w:r w:rsidRPr="00587915">
        <w:t>druge</w:t>
      </w:r>
      <w:proofErr w:type="spellEnd"/>
      <w:r w:rsidRPr="00587915">
        <w:t xml:space="preserve"> </w:t>
      </w:r>
      <w:proofErr w:type="spellStart"/>
      <w:r w:rsidRPr="00587915">
        <w:t>države</w:t>
      </w:r>
      <w:proofErr w:type="spellEnd"/>
      <w:r w:rsidRPr="00587915">
        <w:t xml:space="preserve"> za </w:t>
      </w:r>
      <w:proofErr w:type="spellStart"/>
      <w:r w:rsidRPr="00587915">
        <w:t>diplomatske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konzularne</w:t>
      </w:r>
      <w:proofErr w:type="spellEnd"/>
      <w:r w:rsidRPr="00587915">
        <w:t xml:space="preserve"> </w:t>
      </w:r>
      <w:proofErr w:type="spellStart"/>
      <w:proofErr w:type="gramStart"/>
      <w:r w:rsidRPr="00587915">
        <w:t>poslove</w:t>
      </w:r>
      <w:proofErr w:type="spellEnd"/>
      <w:r w:rsidRPr="00587915">
        <w:t>;</w:t>
      </w:r>
      <w:proofErr w:type="gramEnd"/>
    </w:p>
    <w:p w14:paraId="316BBC20" w14:textId="77777777" w:rsidR="00587915" w:rsidRPr="00587915" w:rsidRDefault="00587915" w:rsidP="00587915">
      <w:pPr>
        <w:jc w:val="center"/>
      </w:pPr>
      <w:r w:rsidRPr="00587915">
        <w:t xml:space="preserve">2) se </w:t>
      </w:r>
      <w:proofErr w:type="spellStart"/>
      <w:r w:rsidRPr="00587915">
        <w:t>primalac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obavezao</w:t>
      </w:r>
      <w:proofErr w:type="spellEnd"/>
      <w:r w:rsidRPr="00587915">
        <w:t xml:space="preserve"> da </w:t>
      </w:r>
      <w:proofErr w:type="spellStart"/>
      <w:r w:rsidRPr="00587915">
        <w:t>će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koristiti</w:t>
      </w:r>
      <w:proofErr w:type="spellEnd"/>
      <w:r w:rsidRPr="00587915">
        <w:t xml:space="preserve"> za </w:t>
      </w:r>
      <w:proofErr w:type="spellStart"/>
      <w:r w:rsidRPr="00587915">
        <w:t>utvrđenu</w:t>
      </w:r>
      <w:proofErr w:type="spellEnd"/>
      <w:r w:rsidRPr="00587915">
        <w:t xml:space="preserve"> </w:t>
      </w:r>
      <w:proofErr w:type="spellStart"/>
      <w:r w:rsidRPr="00587915">
        <w:t>namjenu</w:t>
      </w:r>
      <w:proofErr w:type="spellEnd"/>
      <w:r w:rsidRPr="00587915">
        <w:t xml:space="preserve"> - </w:t>
      </w:r>
      <w:proofErr w:type="spellStart"/>
      <w:r w:rsidRPr="00587915">
        <w:t>regulisanje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stanja</w:t>
      </w:r>
      <w:proofErr w:type="spellEnd"/>
      <w:r w:rsidRPr="00587915">
        <w:t xml:space="preserve">, </w:t>
      </w:r>
      <w:proofErr w:type="spellStart"/>
      <w:r w:rsidRPr="00587915">
        <w:t>sprječavanje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suzbijanje</w:t>
      </w:r>
      <w:proofErr w:type="spellEnd"/>
      <w:r w:rsidRPr="00587915">
        <w:t xml:space="preserve"> </w:t>
      </w:r>
      <w:proofErr w:type="spellStart"/>
      <w:r w:rsidRPr="00587915">
        <w:t>kriminala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ostvarivanje</w:t>
      </w:r>
      <w:proofErr w:type="spellEnd"/>
      <w:r w:rsidRPr="00587915">
        <w:t xml:space="preserve"> </w:t>
      </w:r>
      <w:proofErr w:type="spellStart"/>
      <w:r w:rsidRPr="00587915">
        <w:t>interesa</w:t>
      </w:r>
      <w:proofErr w:type="spellEnd"/>
      <w:r w:rsidRPr="00587915">
        <w:t xml:space="preserve"> </w:t>
      </w:r>
      <w:proofErr w:type="spellStart"/>
      <w:r w:rsidRPr="00587915">
        <w:t>građanina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koga</w:t>
      </w:r>
      <w:proofErr w:type="spellEnd"/>
      <w:r w:rsidRPr="00587915">
        <w:t xml:space="preserve"> se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proofErr w:type="gramStart"/>
      <w:r w:rsidRPr="00587915">
        <w:t>odnose</w:t>
      </w:r>
      <w:proofErr w:type="spellEnd"/>
      <w:r w:rsidRPr="00587915">
        <w:t>;</w:t>
      </w:r>
      <w:proofErr w:type="gramEnd"/>
    </w:p>
    <w:p w14:paraId="0D1CEE9F" w14:textId="77777777" w:rsidR="00587915" w:rsidRPr="00587915" w:rsidRDefault="00587915" w:rsidP="00587915">
      <w:pPr>
        <w:jc w:val="center"/>
      </w:pPr>
      <w:r w:rsidRPr="00587915">
        <w:t xml:space="preserve">3) </w:t>
      </w:r>
      <w:proofErr w:type="spellStart"/>
      <w:r w:rsidRPr="00587915">
        <w:t>država</w:t>
      </w:r>
      <w:proofErr w:type="spellEnd"/>
      <w:r w:rsidRPr="00587915">
        <w:t xml:space="preserve"> u </w:t>
      </w:r>
      <w:proofErr w:type="spellStart"/>
      <w:r w:rsidRPr="00587915">
        <w:t>koju</w:t>
      </w:r>
      <w:proofErr w:type="spellEnd"/>
      <w:r w:rsidRPr="00587915">
        <w:t xml:space="preserve"> se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iznose</w:t>
      </w:r>
      <w:proofErr w:type="spellEnd"/>
      <w:r w:rsidRPr="00587915">
        <w:t xml:space="preserve"> </w:t>
      </w:r>
      <w:proofErr w:type="spellStart"/>
      <w:r w:rsidRPr="00587915">
        <w:t>primjenjuje</w:t>
      </w:r>
      <w:proofErr w:type="spellEnd"/>
      <w:r w:rsidRPr="00587915">
        <w:t xml:space="preserve"> minimum </w:t>
      </w:r>
      <w:proofErr w:type="spellStart"/>
      <w:r w:rsidRPr="00587915">
        <w:t>mjera</w:t>
      </w:r>
      <w:proofErr w:type="spellEnd"/>
      <w:r w:rsidRPr="00587915">
        <w:t xml:space="preserve"> </w:t>
      </w:r>
      <w:proofErr w:type="spellStart"/>
      <w:r w:rsidRPr="00587915">
        <w:t>zaštite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međunarodnim</w:t>
      </w:r>
      <w:proofErr w:type="spellEnd"/>
      <w:r w:rsidRPr="00587915">
        <w:t xml:space="preserve"> </w:t>
      </w:r>
      <w:proofErr w:type="spellStart"/>
      <w:r w:rsidRPr="00587915">
        <w:t>ugovorima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kad</w:t>
      </w:r>
      <w:proofErr w:type="spellEnd"/>
      <w:r w:rsidRPr="00587915">
        <w:t xml:space="preserve"> se </w:t>
      </w:r>
      <w:proofErr w:type="spellStart"/>
      <w:r w:rsidRPr="00587915">
        <w:t>te</w:t>
      </w:r>
      <w:proofErr w:type="spellEnd"/>
      <w:r w:rsidRPr="00587915">
        <w:t xml:space="preserve"> </w:t>
      </w:r>
      <w:proofErr w:type="spellStart"/>
      <w:r w:rsidRPr="00587915">
        <w:t>mjere</w:t>
      </w:r>
      <w:proofErr w:type="spellEnd"/>
      <w:r w:rsidRPr="00587915">
        <w:t xml:space="preserve"> </w:t>
      </w:r>
      <w:proofErr w:type="spellStart"/>
      <w:r w:rsidRPr="00587915">
        <w:t>zaštite</w:t>
      </w:r>
      <w:proofErr w:type="spellEnd"/>
      <w:r w:rsidRPr="00587915">
        <w:t xml:space="preserve"> </w:t>
      </w:r>
      <w:proofErr w:type="spellStart"/>
      <w:r w:rsidRPr="00587915">
        <w:t>odnose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strance</w:t>
      </w:r>
      <w:proofErr w:type="spellEnd"/>
      <w:r w:rsidRPr="00587915">
        <w:t>.</w:t>
      </w:r>
    </w:p>
    <w:p w14:paraId="29FAF8D2" w14:textId="77777777" w:rsidR="00587915" w:rsidRPr="00587915" w:rsidRDefault="00587915" w:rsidP="00587915">
      <w:pPr>
        <w:jc w:val="center"/>
      </w:pPr>
      <w:r w:rsidRPr="00587915">
        <w:t xml:space="preserve">Za </w:t>
      </w:r>
      <w:proofErr w:type="spellStart"/>
      <w:r w:rsidRPr="00587915">
        <w:t>iznošenje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neophodna</w:t>
      </w:r>
      <w:proofErr w:type="spellEnd"/>
      <w:r w:rsidRPr="00587915">
        <w:t xml:space="preserve"> je </w:t>
      </w:r>
      <w:proofErr w:type="spellStart"/>
      <w:r w:rsidRPr="00587915">
        <w:t>saglasnost</w:t>
      </w:r>
      <w:proofErr w:type="spellEnd"/>
      <w:r w:rsidRPr="00587915">
        <w:t xml:space="preserve"> </w:t>
      </w:r>
      <w:proofErr w:type="spellStart"/>
      <w:r w:rsidRPr="00587915">
        <w:t>nadzornog</w:t>
      </w:r>
      <w:proofErr w:type="spellEnd"/>
      <w:r w:rsidRPr="00587915">
        <w:t xml:space="preserve"> organa za </w:t>
      </w:r>
      <w:proofErr w:type="spellStart"/>
      <w:r w:rsidRPr="00587915">
        <w:t>zaštitu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propisima</w:t>
      </w:r>
      <w:proofErr w:type="spellEnd"/>
      <w:r w:rsidRPr="00587915">
        <w:t xml:space="preserve"> </w:t>
      </w:r>
      <w:proofErr w:type="spellStart"/>
      <w:r w:rsidRPr="00587915">
        <w:t>kojima</w:t>
      </w:r>
      <w:proofErr w:type="spellEnd"/>
      <w:r w:rsidRPr="00587915">
        <w:t xml:space="preserve"> se </w:t>
      </w:r>
      <w:proofErr w:type="spellStart"/>
      <w:r w:rsidRPr="00587915">
        <w:t>uređuje</w:t>
      </w:r>
      <w:proofErr w:type="spellEnd"/>
      <w:r w:rsidRPr="00587915">
        <w:t xml:space="preserve"> </w:t>
      </w:r>
      <w:proofErr w:type="spellStart"/>
      <w:r w:rsidRPr="00587915">
        <w:t>zaštita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o </w:t>
      </w:r>
      <w:proofErr w:type="spellStart"/>
      <w:r w:rsidRPr="00587915">
        <w:t>ličnosti</w:t>
      </w:r>
      <w:proofErr w:type="spellEnd"/>
      <w:r w:rsidRPr="00587915">
        <w:t>.</w:t>
      </w:r>
    </w:p>
    <w:p w14:paraId="1C28467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Obaveza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obavještavanja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crnogorskog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državljanina</w:t>
      </w:r>
      <w:proofErr w:type="spellEnd"/>
    </w:p>
    <w:p w14:paraId="50240338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54</w:t>
      </w:r>
    </w:p>
    <w:p w14:paraId="109C59D5" w14:textId="77777777" w:rsidR="00587915" w:rsidRPr="00587915" w:rsidRDefault="00587915" w:rsidP="00587915">
      <w:pPr>
        <w:jc w:val="center"/>
      </w:pPr>
      <w:proofErr w:type="spellStart"/>
      <w:r w:rsidRPr="00587915">
        <w:lastRenderedPageBreak/>
        <w:t>Crnogorski</w:t>
      </w:r>
      <w:proofErr w:type="spellEnd"/>
      <w:r w:rsidRPr="00587915">
        <w:t xml:space="preserve"> </w:t>
      </w:r>
      <w:proofErr w:type="spellStart"/>
      <w:r w:rsidRPr="00587915">
        <w:t>državljanin</w:t>
      </w:r>
      <w:proofErr w:type="spellEnd"/>
      <w:r w:rsidRPr="00587915">
        <w:t xml:space="preserve"> </w:t>
      </w:r>
      <w:proofErr w:type="spellStart"/>
      <w:r w:rsidRPr="00587915">
        <w:t>ima</w:t>
      </w:r>
      <w:proofErr w:type="spellEnd"/>
      <w:r w:rsidRPr="00587915">
        <w:t xml:space="preserve"> </w:t>
      </w:r>
      <w:proofErr w:type="spellStart"/>
      <w:r w:rsidRPr="00587915">
        <w:t>pravo</w:t>
      </w:r>
      <w:proofErr w:type="spellEnd"/>
      <w:r w:rsidRPr="00587915">
        <w:t xml:space="preserve"> da </w:t>
      </w:r>
      <w:proofErr w:type="spellStart"/>
      <w:r w:rsidRPr="00587915">
        <w:t>traži</w:t>
      </w:r>
      <w:proofErr w:type="spellEnd"/>
      <w:r w:rsidRPr="00587915">
        <w:t xml:space="preserve"> </w:t>
      </w:r>
      <w:proofErr w:type="spellStart"/>
      <w:r w:rsidRPr="00587915">
        <w:t>obavještenje</w:t>
      </w:r>
      <w:proofErr w:type="spellEnd"/>
      <w:r w:rsidRPr="00587915">
        <w:t xml:space="preserve"> koji se </w:t>
      </w:r>
      <w:proofErr w:type="spellStart"/>
      <w:r w:rsidRPr="00587915">
        <w:t>podaci</w:t>
      </w:r>
      <w:proofErr w:type="spellEnd"/>
      <w:r w:rsidRPr="00587915">
        <w:t xml:space="preserve"> o </w:t>
      </w:r>
      <w:proofErr w:type="spellStart"/>
      <w:r w:rsidRPr="00587915">
        <w:t>njemu</w:t>
      </w:r>
      <w:proofErr w:type="spellEnd"/>
      <w:r w:rsidRPr="00587915">
        <w:t xml:space="preserve"> </w:t>
      </w:r>
      <w:proofErr w:type="spellStart"/>
      <w:r w:rsidRPr="00587915">
        <w:t>prikupljaju</w:t>
      </w:r>
      <w:proofErr w:type="spellEnd"/>
      <w:r w:rsidRPr="00587915">
        <w:t xml:space="preserve">, </w:t>
      </w:r>
      <w:proofErr w:type="spellStart"/>
      <w:r w:rsidRPr="00587915">
        <w:t>obrađuju</w:t>
      </w:r>
      <w:proofErr w:type="spellEnd"/>
      <w:r w:rsidRPr="00587915">
        <w:t xml:space="preserve">, </w:t>
      </w:r>
      <w:proofErr w:type="spellStart"/>
      <w:r w:rsidRPr="00587915">
        <w:t>čuvaju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koriste</w:t>
      </w:r>
      <w:proofErr w:type="spellEnd"/>
      <w:r w:rsidRPr="00587915">
        <w:t xml:space="preserve">, ko </w:t>
      </w:r>
      <w:proofErr w:type="spellStart"/>
      <w:r w:rsidRPr="00587915">
        <w:t>ih</w:t>
      </w:r>
      <w:proofErr w:type="spellEnd"/>
      <w:r w:rsidRPr="00587915">
        <w:t xml:space="preserve"> </w:t>
      </w:r>
      <w:proofErr w:type="spellStart"/>
      <w:r w:rsidRPr="00587915">
        <w:t>obrađuje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u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svrhe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po </w:t>
      </w:r>
      <w:proofErr w:type="spellStart"/>
      <w:r w:rsidRPr="00587915">
        <w:t>kom</w:t>
      </w:r>
      <w:proofErr w:type="spellEnd"/>
      <w:r w:rsidRPr="00587915">
        <w:t xml:space="preserve"> </w:t>
      </w:r>
      <w:proofErr w:type="spellStart"/>
      <w:r w:rsidRPr="00587915">
        <w:t>osnovu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o </w:t>
      </w:r>
      <w:proofErr w:type="spellStart"/>
      <w:r w:rsidRPr="00587915">
        <w:t>korisnicima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osnovu</w:t>
      </w:r>
      <w:proofErr w:type="spellEnd"/>
      <w:r w:rsidRPr="00587915">
        <w:t xml:space="preserve"> </w:t>
      </w:r>
      <w:proofErr w:type="spellStart"/>
      <w:r w:rsidRPr="00587915">
        <w:t>korišćenja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pravo</w:t>
      </w:r>
      <w:proofErr w:type="spellEnd"/>
      <w:r w:rsidRPr="00587915">
        <w:t xml:space="preserve"> da </w:t>
      </w:r>
      <w:proofErr w:type="spellStart"/>
      <w:r w:rsidRPr="00587915">
        <w:t>traži</w:t>
      </w:r>
      <w:proofErr w:type="spellEnd"/>
      <w:r w:rsidRPr="00587915">
        <w:t xml:space="preserve"> </w:t>
      </w:r>
      <w:proofErr w:type="spellStart"/>
      <w:r w:rsidRPr="00587915">
        <w:t>izmjenu</w:t>
      </w:r>
      <w:proofErr w:type="spellEnd"/>
      <w:r w:rsidRPr="00587915">
        <w:t xml:space="preserve">, </w:t>
      </w:r>
      <w:proofErr w:type="spellStart"/>
      <w:r w:rsidRPr="00587915">
        <w:t>dopunu</w:t>
      </w:r>
      <w:proofErr w:type="spellEnd"/>
      <w:r w:rsidRPr="00587915">
        <w:t xml:space="preserve">, </w:t>
      </w:r>
      <w:proofErr w:type="spellStart"/>
      <w:r w:rsidRPr="00587915">
        <w:t>brisanje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obustavu</w:t>
      </w:r>
      <w:proofErr w:type="spellEnd"/>
      <w:r w:rsidRPr="00587915">
        <w:t xml:space="preserve"> </w:t>
      </w:r>
      <w:proofErr w:type="spellStart"/>
      <w:r w:rsidRPr="00587915">
        <w:t>korišćenja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 koji se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njega</w:t>
      </w:r>
      <w:proofErr w:type="spellEnd"/>
      <w:r w:rsidRPr="00587915">
        <w:t xml:space="preserve"> </w:t>
      </w:r>
      <w:proofErr w:type="spellStart"/>
      <w:r w:rsidRPr="00587915">
        <w:t>odnose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 xml:space="preserve"> </w:t>
      </w:r>
      <w:proofErr w:type="spellStart"/>
      <w:r w:rsidRPr="00587915">
        <w:t>kojim</w:t>
      </w:r>
      <w:proofErr w:type="spellEnd"/>
      <w:r w:rsidRPr="00587915">
        <w:t xml:space="preserve"> se </w:t>
      </w:r>
      <w:proofErr w:type="spellStart"/>
      <w:r w:rsidRPr="00587915">
        <w:t>uređuje</w:t>
      </w:r>
      <w:proofErr w:type="spellEnd"/>
      <w:r w:rsidRPr="00587915">
        <w:t xml:space="preserve"> </w:t>
      </w:r>
      <w:proofErr w:type="spellStart"/>
      <w:r w:rsidRPr="00587915">
        <w:t>zaštita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>.</w:t>
      </w:r>
    </w:p>
    <w:p w14:paraId="592EF5BA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Zabrana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saopštavanja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podataka</w:t>
      </w:r>
      <w:proofErr w:type="spellEnd"/>
    </w:p>
    <w:p w14:paraId="7995C6FE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55</w:t>
      </w:r>
    </w:p>
    <w:p w14:paraId="02000A18" w14:textId="77777777" w:rsidR="00587915" w:rsidRPr="00587915" w:rsidRDefault="00587915" w:rsidP="00587915">
      <w:pPr>
        <w:jc w:val="center"/>
      </w:pPr>
      <w:proofErr w:type="spellStart"/>
      <w:r w:rsidRPr="00587915">
        <w:t>Zaposleni</w:t>
      </w:r>
      <w:proofErr w:type="spellEnd"/>
      <w:r w:rsidRPr="00587915">
        <w:t xml:space="preserve"> u </w:t>
      </w:r>
      <w:proofErr w:type="spellStart"/>
      <w:r w:rsidRPr="00587915">
        <w:t>organima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52 </w:t>
      </w:r>
      <w:proofErr w:type="spellStart"/>
      <w:r w:rsidRPr="00587915">
        <w:t>st.</w:t>
      </w:r>
      <w:proofErr w:type="spellEnd"/>
      <w:r w:rsidRPr="00587915">
        <w:t xml:space="preserve"> 1, 2 </w:t>
      </w:r>
      <w:proofErr w:type="spellStart"/>
      <w:r w:rsidRPr="00587915">
        <w:t>i</w:t>
      </w:r>
      <w:proofErr w:type="spellEnd"/>
      <w:r w:rsidRPr="00587915">
        <w:t xml:space="preserve"> 3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lica</w:t>
      </w:r>
      <w:proofErr w:type="spellEnd"/>
      <w:r w:rsidRPr="00587915">
        <w:t xml:space="preserve"> </w:t>
      </w:r>
      <w:proofErr w:type="spellStart"/>
      <w:r w:rsidRPr="00587915">
        <w:t>koja</w:t>
      </w:r>
      <w:proofErr w:type="spellEnd"/>
      <w:r w:rsidRPr="00587915">
        <w:t xml:space="preserve"> </w:t>
      </w:r>
      <w:proofErr w:type="spellStart"/>
      <w:r w:rsidRPr="00587915">
        <w:t>koriste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evidencije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isprava</w:t>
      </w:r>
      <w:proofErr w:type="spellEnd"/>
      <w:r w:rsidRPr="00587915">
        <w:t xml:space="preserve">, ne </w:t>
      </w:r>
      <w:proofErr w:type="spellStart"/>
      <w:r w:rsidRPr="00587915">
        <w:t>smiju</w:t>
      </w:r>
      <w:proofErr w:type="spellEnd"/>
      <w:r w:rsidRPr="00587915">
        <w:t xml:space="preserve"> </w:t>
      </w:r>
      <w:proofErr w:type="spellStart"/>
      <w:r w:rsidRPr="00587915">
        <w:t>saopštavati</w:t>
      </w:r>
      <w:proofErr w:type="spellEnd"/>
      <w:r w:rsidRPr="00587915">
        <w:t xml:space="preserve"> </w:t>
      </w:r>
      <w:proofErr w:type="spellStart"/>
      <w:r w:rsidRPr="00587915">
        <w:t>lične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o </w:t>
      </w:r>
      <w:proofErr w:type="spellStart"/>
      <w:r w:rsidRPr="00587915">
        <w:t>crnogorskim</w:t>
      </w:r>
      <w:proofErr w:type="spellEnd"/>
      <w:r w:rsidRPr="00587915">
        <w:t xml:space="preserve"> </w:t>
      </w:r>
      <w:proofErr w:type="spellStart"/>
      <w:r w:rsidRPr="00587915">
        <w:t>državljanima</w:t>
      </w:r>
      <w:proofErr w:type="spellEnd"/>
      <w:r w:rsidRPr="00587915">
        <w:t xml:space="preserve">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saznali</w:t>
      </w:r>
      <w:proofErr w:type="spellEnd"/>
      <w:r w:rsidRPr="00587915">
        <w:t xml:space="preserve"> u </w:t>
      </w:r>
      <w:proofErr w:type="spellStart"/>
      <w:r w:rsidRPr="00587915">
        <w:t>vršenju</w:t>
      </w:r>
      <w:proofErr w:type="spellEnd"/>
      <w:r w:rsidRPr="00587915">
        <w:t xml:space="preserve"> </w:t>
      </w:r>
      <w:proofErr w:type="spellStart"/>
      <w:r w:rsidRPr="00587915">
        <w:t>svojih</w:t>
      </w:r>
      <w:proofErr w:type="spellEnd"/>
      <w:r w:rsidRPr="00587915">
        <w:t xml:space="preserve"> </w:t>
      </w:r>
      <w:proofErr w:type="spellStart"/>
      <w:r w:rsidRPr="00587915">
        <w:t>poslova</w:t>
      </w:r>
      <w:proofErr w:type="spellEnd"/>
      <w:r w:rsidRPr="00587915">
        <w:t>.</w:t>
      </w:r>
    </w:p>
    <w:p w14:paraId="568FEC18" w14:textId="77777777" w:rsidR="00587915" w:rsidRPr="00587915" w:rsidRDefault="00587915" w:rsidP="00587915">
      <w:pPr>
        <w:jc w:val="center"/>
      </w:pPr>
      <w:proofErr w:type="spellStart"/>
      <w:r w:rsidRPr="00587915">
        <w:t>Obaveza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traje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nakon</w:t>
      </w:r>
      <w:proofErr w:type="spellEnd"/>
      <w:r w:rsidRPr="00587915">
        <w:t xml:space="preserve"> </w:t>
      </w:r>
      <w:proofErr w:type="spellStart"/>
      <w:r w:rsidRPr="00587915">
        <w:t>prestanka</w:t>
      </w:r>
      <w:proofErr w:type="spellEnd"/>
      <w:r w:rsidRPr="00587915">
        <w:t xml:space="preserve"> </w:t>
      </w:r>
      <w:proofErr w:type="spellStart"/>
      <w:r w:rsidRPr="00587915">
        <w:t>radnog</w:t>
      </w:r>
      <w:proofErr w:type="spellEnd"/>
      <w:r w:rsidRPr="00587915">
        <w:t xml:space="preserve"> </w:t>
      </w:r>
      <w:proofErr w:type="spellStart"/>
      <w:r w:rsidRPr="00587915">
        <w:t>odnosa</w:t>
      </w:r>
      <w:proofErr w:type="spellEnd"/>
      <w:r w:rsidRPr="00587915">
        <w:t>.</w:t>
      </w:r>
    </w:p>
    <w:p w14:paraId="6A614975" w14:textId="77777777" w:rsidR="00587915" w:rsidRPr="00587915" w:rsidRDefault="00587915" w:rsidP="00587915">
      <w:pPr>
        <w:jc w:val="center"/>
      </w:pPr>
      <w:proofErr w:type="spellStart"/>
      <w:r w:rsidRPr="00587915">
        <w:t>Lica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mogu</w:t>
      </w:r>
      <w:proofErr w:type="spellEnd"/>
      <w:r w:rsidRPr="00587915">
        <w:t xml:space="preserve"> </w:t>
      </w:r>
      <w:proofErr w:type="spellStart"/>
      <w:r w:rsidRPr="00587915">
        <w:t>biti</w:t>
      </w:r>
      <w:proofErr w:type="spellEnd"/>
      <w:r w:rsidRPr="00587915">
        <w:t xml:space="preserve"> </w:t>
      </w:r>
      <w:proofErr w:type="spellStart"/>
      <w:r w:rsidRPr="00587915">
        <w:t>oslobođena</w:t>
      </w:r>
      <w:proofErr w:type="spellEnd"/>
      <w:r w:rsidRPr="00587915">
        <w:t xml:space="preserve"> </w:t>
      </w:r>
      <w:proofErr w:type="spellStart"/>
      <w:r w:rsidRPr="00587915">
        <w:t>obaveze</w:t>
      </w:r>
      <w:proofErr w:type="spellEnd"/>
      <w:r w:rsidRPr="00587915">
        <w:t xml:space="preserve"> </w:t>
      </w:r>
      <w:proofErr w:type="spellStart"/>
      <w:r w:rsidRPr="00587915">
        <w:t>čuvanja</w:t>
      </w:r>
      <w:proofErr w:type="spellEnd"/>
      <w:r w:rsidRPr="00587915">
        <w:t xml:space="preserve"> </w:t>
      </w:r>
      <w:proofErr w:type="spellStart"/>
      <w:r w:rsidRPr="00587915">
        <w:t>ličnih</w:t>
      </w:r>
      <w:proofErr w:type="spellEnd"/>
      <w:r w:rsidRPr="00587915">
        <w:t xml:space="preserve"> </w:t>
      </w:r>
      <w:proofErr w:type="spellStart"/>
      <w:r w:rsidRPr="00587915">
        <w:t>podataka</w:t>
      </w:r>
      <w:proofErr w:type="spellEnd"/>
      <w:r w:rsidRPr="00587915">
        <w:t xml:space="preserve">, u </w:t>
      </w:r>
      <w:proofErr w:type="spellStart"/>
      <w:r w:rsidRPr="00587915">
        <w:t>skladu</w:t>
      </w:r>
      <w:proofErr w:type="spellEnd"/>
      <w:r w:rsidRPr="00587915">
        <w:t xml:space="preserve"> </w:t>
      </w:r>
      <w:proofErr w:type="spellStart"/>
      <w:r w:rsidRPr="00587915">
        <w:t>sa</w:t>
      </w:r>
      <w:proofErr w:type="spellEnd"/>
      <w:r w:rsidRPr="00587915">
        <w:t xml:space="preserve"> </w:t>
      </w:r>
      <w:proofErr w:type="spellStart"/>
      <w:r w:rsidRPr="00587915">
        <w:t>zakonom</w:t>
      </w:r>
      <w:proofErr w:type="spellEnd"/>
      <w:r w:rsidRPr="00587915">
        <w:t>.</w:t>
      </w:r>
    </w:p>
    <w:p w14:paraId="314BFE33" w14:textId="77777777" w:rsidR="00587915" w:rsidRPr="00587915" w:rsidRDefault="00587915" w:rsidP="00587915">
      <w:pPr>
        <w:jc w:val="center"/>
      </w:pPr>
      <w:r w:rsidRPr="00587915">
        <w:t>VII. NADZOR</w:t>
      </w:r>
    </w:p>
    <w:p w14:paraId="4B63A53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56</w:t>
      </w:r>
    </w:p>
    <w:p w14:paraId="48C5519F" w14:textId="77777777" w:rsidR="00587915" w:rsidRPr="00587915" w:rsidRDefault="00587915" w:rsidP="00587915">
      <w:pPr>
        <w:jc w:val="center"/>
      </w:pPr>
      <w:proofErr w:type="spellStart"/>
      <w:r w:rsidRPr="00587915">
        <w:t>Upravni</w:t>
      </w:r>
      <w:proofErr w:type="spellEnd"/>
      <w:r w:rsidRPr="00587915">
        <w:t xml:space="preserve"> </w:t>
      </w:r>
      <w:proofErr w:type="spellStart"/>
      <w:r w:rsidRPr="00587915">
        <w:t>nadzor</w:t>
      </w:r>
      <w:proofErr w:type="spellEnd"/>
      <w:r w:rsidRPr="00587915">
        <w:t xml:space="preserve"> </w:t>
      </w:r>
      <w:proofErr w:type="spellStart"/>
      <w:r w:rsidRPr="00587915">
        <w:t>nad</w:t>
      </w:r>
      <w:proofErr w:type="spellEnd"/>
      <w:r w:rsidRPr="00587915">
        <w:t xml:space="preserve"> </w:t>
      </w:r>
      <w:proofErr w:type="spellStart"/>
      <w:r w:rsidRPr="00587915">
        <w:t>sprovođenjem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propisa</w:t>
      </w:r>
      <w:proofErr w:type="spellEnd"/>
      <w:r w:rsidRPr="00587915">
        <w:t xml:space="preserve"> </w:t>
      </w:r>
      <w:proofErr w:type="spellStart"/>
      <w:r w:rsidRPr="00587915">
        <w:t>donijetih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osnovu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, u </w:t>
      </w:r>
      <w:proofErr w:type="spellStart"/>
      <w:r w:rsidRPr="00587915">
        <w:t>dijelu</w:t>
      </w:r>
      <w:proofErr w:type="spellEnd"/>
      <w:r w:rsidRPr="00587915">
        <w:t xml:space="preserve"> koji se </w:t>
      </w:r>
      <w:proofErr w:type="spellStart"/>
      <w:r w:rsidRPr="00587915">
        <w:t>odnosi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, </w:t>
      </w:r>
      <w:proofErr w:type="spellStart"/>
      <w:r w:rsidRPr="00587915">
        <w:t>vrši</w:t>
      </w:r>
      <w:proofErr w:type="spellEnd"/>
      <w:r w:rsidRPr="00587915">
        <w:t xml:space="preserve"> </w:t>
      </w:r>
      <w:proofErr w:type="spellStart"/>
      <w:r w:rsidRPr="00587915">
        <w:t>Ministarstvo</w:t>
      </w:r>
      <w:proofErr w:type="spellEnd"/>
      <w:r w:rsidRPr="00587915">
        <w:t xml:space="preserve">, a </w:t>
      </w:r>
      <w:proofErr w:type="spellStart"/>
      <w:r w:rsidRPr="00587915">
        <w:t>dijelu</w:t>
      </w:r>
      <w:proofErr w:type="spellEnd"/>
      <w:r w:rsidRPr="00587915">
        <w:t xml:space="preserve"> koji se </w:t>
      </w:r>
      <w:proofErr w:type="spellStart"/>
      <w:r w:rsidRPr="00587915">
        <w:t>odnosi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izdavanje</w:t>
      </w:r>
      <w:proofErr w:type="spellEnd"/>
      <w:r w:rsidRPr="00587915">
        <w:t xml:space="preserve"> </w:t>
      </w:r>
      <w:proofErr w:type="spellStart"/>
      <w:r w:rsidRPr="00587915">
        <w:t>diplomatskih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službenih</w:t>
      </w:r>
      <w:proofErr w:type="spellEnd"/>
      <w:r w:rsidRPr="00587915">
        <w:t xml:space="preserve"> </w:t>
      </w:r>
      <w:proofErr w:type="spellStart"/>
      <w:r w:rsidRPr="00587915">
        <w:t>pasoša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putnih</w:t>
      </w:r>
      <w:proofErr w:type="spellEnd"/>
      <w:r w:rsidRPr="00587915">
        <w:t xml:space="preserve"> </w:t>
      </w:r>
      <w:proofErr w:type="spellStart"/>
      <w:r w:rsidRPr="00587915">
        <w:t>listova</w:t>
      </w:r>
      <w:proofErr w:type="spellEnd"/>
      <w:r w:rsidRPr="00587915">
        <w:t xml:space="preserve"> organ </w:t>
      </w:r>
      <w:proofErr w:type="spellStart"/>
      <w:r w:rsidRPr="00587915">
        <w:t>državne</w:t>
      </w:r>
      <w:proofErr w:type="spellEnd"/>
      <w:r w:rsidRPr="00587915">
        <w:t xml:space="preserve"> </w:t>
      </w:r>
      <w:proofErr w:type="spellStart"/>
      <w:r w:rsidRPr="00587915">
        <w:t>uprave</w:t>
      </w:r>
      <w:proofErr w:type="spellEnd"/>
      <w:r w:rsidRPr="00587915">
        <w:t xml:space="preserve"> </w:t>
      </w:r>
      <w:proofErr w:type="spellStart"/>
      <w:r w:rsidRPr="00587915">
        <w:t>nadležan</w:t>
      </w:r>
      <w:proofErr w:type="spellEnd"/>
      <w:r w:rsidRPr="00587915">
        <w:t xml:space="preserve"> za </w:t>
      </w:r>
      <w:proofErr w:type="spellStart"/>
      <w:r w:rsidRPr="00587915">
        <w:t>vanjske</w:t>
      </w:r>
      <w:proofErr w:type="spellEnd"/>
      <w:r w:rsidRPr="00587915">
        <w:t xml:space="preserve"> </w:t>
      </w:r>
      <w:proofErr w:type="spellStart"/>
      <w:r w:rsidRPr="00587915">
        <w:t>poslove</w:t>
      </w:r>
      <w:proofErr w:type="spellEnd"/>
      <w:r w:rsidRPr="00587915">
        <w:t>.</w:t>
      </w:r>
    </w:p>
    <w:p w14:paraId="54D90E29" w14:textId="77777777" w:rsidR="00587915" w:rsidRPr="00587915" w:rsidRDefault="00587915" w:rsidP="00587915">
      <w:pPr>
        <w:jc w:val="center"/>
      </w:pPr>
      <w:r w:rsidRPr="00587915">
        <w:t>VIII. KAZNENE ODREDBE</w:t>
      </w:r>
    </w:p>
    <w:p w14:paraId="26012D16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57 </w:t>
      </w:r>
      <w:r w:rsidRPr="00587915">
        <w:rPr>
          <w:rFonts w:ascii="Tahoma" w:hAnsi="Tahoma" w:cs="Tahoma"/>
          <w:b/>
          <w:bCs/>
        </w:rPr>
        <w:t>﻿</w:t>
      </w:r>
    </w:p>
    <w:p w14:paraId="162B77F1" w14:textId="77777777" w:rsidR="00587915" w:rsidRPr="00587915" w:rsidRDefault="00587915" w:rsidP="00587915">
      <w:pPr>
        <w:jc w:val="center"/>
      </w:pPr>
      <w:proofErr w:type="spellStart"/>
      <w:r w:rsidRPr="00587915">
        <w:t>Novčanom</w:t>
      </w:r>
      <w:proofErr w:type="spellEnd"/>
      <w:r w:rsidRPr="00587915">
        <w:t xml:space="preserve"> </w:t>
      </w:r>
      <w:proofErr w:type="spellStart"/>
      <w:r w:rsidRPr="00587915">
        <w:t>kaznom</w:t>
      </w:r>
      <w:proofErr w:type="spellEnd"/>
      <w:r w:rsidRPr="00587915">
        <w:t xml:space="preserve"> od 500 </w:t>
      </w:r>
      <w:proofErr w:type="spellStart"/>
      <w:r w:rsidRPr="00587915">
        <w:t>eura</w:t>
      </w:r>
      <w:proofErr w:type="spellEnd"/>
      <w:r w:rsidRPr="00587915">
        <w:t xml:space="preserve"> do 20.000 </w:t>
      </w:r>
      <w:proofErr w:type="spellStart"/>
      <w:r w:rsidRPr="00587915">
        <w:t>eura</w:t>
      </w:r>
      <w:proofErr w:type="spellEnd"/>
      <w:r w:rsidRPr="00587915">
        <w:t xml:space="preserve"> </w:t>
      </w:r>
      <w:proofErr w:type="spellStart"/>
      <w:r w:rsidRPr="00587915">
        <w:t>kazniće</w:t>
      </w:r>
      <w:proofErr w:type="spellEnd"/>
      <w:r w:rsidRPr="00587915">
        <w:t xml:space="preserve"> se za </w:t>
      </w:r>
      <w:proofErr w:type="spellStart"/>
      <w:r w:rsidRPr="00587915">
        <w:t>prekršaj</w:t>
      </w:r>
      <w:proofErr w:type="spellEnd"/>
      <w:r w:rsidRPr="00587915">
        <w:t xml:space="preserve"> </w:t>
      </w:r>
      <w:proofErr w:type="spellStart"/>
      <w:r w:rsidRPr="00587915">
        <w:t>pravno</w:t>
      </w:r>
      <w:proofErr w:type="spellEnd"/>
      <w:r w:rsidRPr="00587915">
        <w:t xml:space="preserve"> lice </w:t>
      </w:r>
      <w:proofErr w:type="spellStart"/>
      <w:r w:rsidRPr="00587915">
        <w:t>koje</w:t>
      </w:r>
      <w:proofErr w:type="spellEnd"/>
      <w:r w:rsidRPr="00587915">
        <w:t xml:space="preserve"> </w:t>
      </w:r>
      <w:proofErr w:type="spellStart"/>
      <w:r w:rsidRPr="00587915">
        <w:t>primi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zalog</w:t>
      </w:r>
      <w:proofErr w:type="spellEnd"/>
      <w:r w:rsidRPr="00587915">
        <w:t xml:space="preserve"> za </w:t>
      </w:r>
      <w:proofErr w:type="spellStart"/>
      <w:r w:rsidRPr="00587915">
        <w:t>neizmirene</w:t>
      </w:r>
      <w:proofErr w:type="spellEnd"/>
      <w:r w:rsidRPr="00587915">
        <w:t xml:space="preserve"> </w:t>
      </w:r>
      <w:proofErr w:type="spellStart"/>
      <w:r w:rsidRPr="00587915">
        <w:t>obaveze</w:t>
      </w:r>
      <w:proofErr w:type="spellEnd"/>
      <w:r w:rsidRPr="00587915">
        <w:t xml:space="preserve"> (</w:t>
      </w:r>
      <w:proofErr w:type="spellStart"/>
      <w:r w:rsidRPr="00587915">
        <w:t>član</w:t>
      </w:r>
      <w:proofErr w:type="spellEnd"/>
      <w:r w:rsidRPr="00587915">
        <w:t xml:space="preserve"> 12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tačka</w:t>
      </w:r>
      <w:proofErr w:type="spellEnd"/>
      <w:r w:rsidRPr="00587915">
        <w:t xml:space="preserve"> 2).</w:t>
      </w:r>
    </w:p>
    <w:p w14:paraId="1CA50EF4" w14:textId="77777777" w:rsidR="00587915" w:rsidRPr="00587915" w:rsidRDefault="00587915" w:rsidP="00587915">
      <w:pPr>
        <w:jc w:val="center"/>
      </w:pPr>
      <w:r w:rsidRPr="00587915">
        <w:t xml:space="preserve">Za </w:t>
      </w:r>
      <w:proofErr w:type="spellStart"/>
      <w:r w:rsidRPr="00587915">
        <w:t>prekršaj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stava</w:t>
      </w:r>
      <w:proofErr w:type="spellEnd"/>
      <w:r w:rsidRPr="00587915">
        <w:t xml:space="preserve"> 1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</w:t>
      </w:r>
      <w:proofErr w:type="spellStart"/>
      <w:r w:rsidRPr="00587915">
        <w:t>kazniće</w:t>
      </w:r>
      <w:proofErr w:type="spellEnd"/>
      <w:r w:rsidRPr="00587915">
        <w:t xml:space="preserve"> se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odgovorno</w:t>
      </w:r>
      <w:proofErr w:type="spellEnd"/>
      <w:r w:rsidRPr="00587915">
        <w:t xml:space="preserve"> lice u </w:t>
      </w:r>
      <w:proofErr w:type="spellStart"/>
      <w:r w:rsidRPr="00587915">
        <w:t>pravnom</w:t>
      </w:r>
      <w:proofErr w:type="spellEnd"/>
      <w:r w:rsidRPr="00587915">
        <w:t xml:space="preserve"> </w:t>
      </w:r>
      <w:proofErr w:type="spellStart"/>
      <w:r w:rsidRPr="00587915">
        <w:t>licu</w:t>
      </w:r>
      <w:proofErr w:type="spellEnd"/>
      <w:r w:rsidRPr="00587915">
        <w:t xml:space="preserve"> </w:t>
      </w:r>
      <w:proofErr w:type="spellStart"/>
      <w:r w:rsidRPr="00587915">
        <w:t>novčanom</w:t>
      </w:r>
      <w:proofErr w:type="spellEnd"/>
      <w:r w:rsidRPr="00587915">
        <w:t xml:space="preserve"> </w:t>
      </w:r>
      <w:proofErr w:type="spellStart"/>
      <w:r w:rsidRPr="00587915">
        <w:t>kaznom</w:t>
      </w:r>
      <w:proofErr w:type="spellEnd"/>
      <w:r w:rsidRPr="00587915">
        <w:t xml:space="preserve"> od 30 </w:t>
      </w:r>
      <w:proofErr w:type="spellStart"/>
      <w:r w:rsidRPr="00587915">
        <w:t>eura</w:t>
      </w:r>
      <w:proofErr w:type="spellEnd"/>
      <w:r w:rsidRPr="00587915">
        <w:t xml:space="preserve"> do 2.000 </w:t>
      </w:r>
      <w:proofErr w:type="spellStart"/>
      <w:r w:rsidRPr="00587915">
        <w:t>eura</w:t>
      </w:r>
      <w:proofErr w:type="spellEnd"/>
      <w:r w:rsidRPr="00587915">
        <w:t>.</w:t>
      </w:r>
    </w:p>
    <w:p w14:paraId="033B552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58 </w:t>
      </w:r>
      <w:r w:rsidRPr="00587915">
        <w:rPr>
          <w:rFonts w:ascii="Tahoma" w:hAnsi="Tahoma" w:cs="Tahoma"/>
          <w:b/>
          <w:bCs/>
        </w:rPr>
        <w:t>﻿</w:t>
      </w:r>
    </w:p>
    <w:p w14:paraId="163F4B1C" w14:textId="77777777" w:rsidR="00587915" w:rsidRPr="00587915" w:rsidRDefault="00587915" w:rsidP="00587915">
      <w:pPr>
        <w:jc w:val="center"/>
      </w:pPr>
      <w:proofErr w:type="spellStart"/>
      <w:r w:rsidRPr="00587915">
        <w:t>Novčanom</w:t>
      </w:r>
      <w:proofErr w:type="spellEnd"/>
      <w:r w:rsidRPr="00587915">
        <w:t xml:space="preserve"> </w:t>
      </w:r>
      <w:proofErr w:type="spellStart"/>
      <w:r w:rsidRPr="00587915">
        <w:t>kaznom</w:t>
      </w:r>
      <w:proofErr w:type="spellEnd"/>
      <w:r w:rsidRPr="00587915">
        <w:t xml:space="preserve"> od 200 </w:t>
      </w:r>
      <w:proofErr w:type="spellStart"/>
      <w:r w:rsidRPr="00587915">
        <w:t>eura</w:t>
      </w:r>
      <w:proofErr w:type="spellEnd"/>
      <w:r w:rsidRPr="00587915">
        <w:t xml:space="preserve"> do 1.500 </w:t>
      </w:r>
      <w:proofErr w:type="spellStart"/>
      <w:r w:rsidRPr="00587915">
        <w:t>eura</w:t>
      </w:r>
      <w:proofErr w:type="spellEnd"/>
      <w:r w:rsidRPr="00587915">
        <w:t xml:space="preserve"> </w:t>
      </w:r>
      <w:proofErr w:type="spellStart"/>
      <w:r w:rsidRPr="00587915">
        <w:t>kazniće</w:t>
      </w:r>
      <w:proofErr w:type="spellEnd"/>
      <w:r w:rsidRPr="00587915">
        <w:t xml:space="preserve"> se za </w:t>
      </w:r>
      <w:proofErr w:type="spellStart"/>
      <w:r w:rsidRPr="00587915">
        <w:t>prekršaj</w:t>
      </w:r>
      <w:proofErr w:type="spellEnd"/>
      <w:r w:rsidRPr="00587915">
        <w:t xml:space="preserve"> </w:t>
      </w:r>
      <w:proofErr w:type="spellStart"/>
      <w:r w:rsidRPr="00587915">
        <w:t>fizičko</w:t>
      </w:r>
      <w:proofErr w:type="spellEnd"/>
      <w:r w:rsidRPr="00587915">
        <w:t xml:space="preserve"> lice, </w:t>
      </w:r>
      <w:proofErr w:type="spellStart"/>
      <w:r w:rsidRPr="00587915">
        <w:t>ako</w:t>
      </w:r>
      <w:proofErr w:type="spellEnd"/>
      <w:r w:rsidRPr="00587915">
        <w:t>:</w:t>
      </w:r>
    </w:p>
    <w:p w14:paraId="153127A6" w14:textId="77777777" w:rsidR="00587915" w:rsidRPr="00587915" w:rsidRDefault="00587915" w:rsidP="00587915">
      <w:pPr>
        <w:jc w:val="center"/>
      </w:pPr>
      <w:r w:rsidRPr="00587915">
        <w:t xml:space="preserve">1) </w:t>
      </w:r>
      <w:proofErr w:type="spellStart"/>
      <w:r w:rsidRPr="00587915">
        <w:t>pribavi</w:t>
      </w:r>
      <w:proofErr w:type="spellEnd"/>
      <w:r w:rsidRPr="00587915">
        <w:t xml:space="preserve"> </w:t>
      </w:r>
      <w:proofErr w:type="spellStart"/>
      <w:r w:rsidRPr="00587915">
        <w:t>dvije</w:t>
      </w:r>
      <w:proofErr w:type="spellEnd"/>
      <w:r w:rsidRPr="00587915">
        <w:t xml:space="preserve"> </w:t>
      </w:r>
      <w:proofErr w:type="spellStart"/>
      <w:r w:rsidRPr="00587915">
        <w:t>važeće</w:t>
      </w:r>
      <w:proofErr w:type="spellEnd"/>
      <w:r w:rsidRPr="00587915">
        <w:t xml:space="preserve"> </w:t>
      </w: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iste</w:t>
      </w:r>
      <w:proofErr w:type="spellEnd"/>
      <w:r w:rsidRPr="00587915">
        <w:t xml:space="preserve"> </w:t>
      </w:r>
      <w:proofErr w:type="spellStart"/>
      <w:r w:rsidRPr="00587915">
        <w:t>vrste</w:t>
      </w:r>
      <w:proofErr w:type="spellEnd"/>
      <w:r w:rsidRPr="00587915">
        <w:t xml:space="preserve"> (</w:t>
      </w:r>
      <w:proofErr w:type="spellStart"/>
      <w:r w:rsidRPr="00587915">
        <w:t>član</w:t>
      </w:r>
      <w:proofErr w:type="spellEnd"/>
      <w:r w:rsidRPr="00587915">
        <w:t xml:space="preserve"> 6</w:t>
      </w:r>
      <w:proofErr w:type="gramStart"/>
      <w:r w:rsidRPr="00587915">
        <w:t>);</w:t>
      </w:r>
      <w:proofErr w:type="gramEnd"/>
    </w:p>
    <w:p w14:paraId="19CAD7CF" w14:textId="77777777" w:rsidR="00587915" w:rsidRPr="00587915" w:rsidRDefault="00587915" w:rsidP="00587915">
      <w:pPr>
        <w:jc w:val="center"/>
      </w:pPr>
      <w:r w:rsidRPr="00587915">
        <w:t xml:space="preserve">2) da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upotrebu</w:t>
      </w:r>
      <w:proofErr w:type="spellEnd"/>
      <w:r w:rsidRPr="00587915">
        <w:t xml:space="preserve"> </w:t>
      </w:r>
      <w:proofErr w:type="spellStart"/>
      <w:r w:rsidRPr="00587915">
        <w:t>svoju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drugom</w:t>
      </w:r>
      <w:proofErr w:type="spellEnd"/>
      <w:r w:rsidRPr="00587915">
        <w:t xml:space="preserve"> </w:t>
      </w:r>
      <w:proofErr w:type="spellStart"/>
      <w:r w:rsidRPr="00587915">
        <w:t>licu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upotrijebi</w:t>
      </w:r>
      <w:proofErr w:type="spellEnd"/>
      <w:r w:rsidRPr="00587915">
        <w:t xml:space="preserve"> </w:t>
      </w:r>
      <w:proofErr w:type="spellStart"/>
      <w:r w:rsidRPr="00587915">
        <w:t>tuđu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kao</w:t>
      </w:r>
      <w:proofErr w:type="spellEnd"/>
      <w:r w:rsidRPr="00587915">
        <w:t xml:space="preserve"> </w:t>
      </w:r>
      <w:proofErr w:type="spellStart"/>
      <w:r w:rsidRPr="00587915">
        <w:t>svoju</w:t>
      </w:r>
      <w:proofErr w:type="spellEnd"/>
      <w:r w:rsidRPr="00587915">
        <w:t xml:space="preserve"> (</w:t>
      </w:r>
      <w:proofErr w:type="spellStart"/>
      <w:r w:rsidRPr="00587915">
        <w:t>član</w:t>
      </w:r>
      <w:proofErr w:type="spellEnd"/>
      <w:r w:rsidRPr="00587915">
        <w:t xml:space="preserve"> 12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tačka</w:t>
      </w:r>
      <w:proofErr w:type="spellEnd"/>
      <w:r w:rsidRPr="00587915">
        <w:t xml:space="preserve"> 1).</w:t>
      </w:r>
    </w:p>
    <w:p w14:paraId="15C5E523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59 </w:t>
      </w:r>
      <w:r w:rsidRPr="00587915">
        <w:rPr>
          <w:rFonts w:ascii="Tahoma" w:hAnsi="Tahoma" w:cs="Tahoma"/>
          <w:b/>
          <w:bCs/>
        </w:rPr>
        <w:t>﻿</w:t>
      </w:r>
    </w:p>
    <w:p w14:paraId="63F42762" w14:textId="77777777" w:rsidR="00587915" w:rsidRPr="00587915" w:rsidRDefault="00587915" w:rsidP="00587915">
      <w:pPr>
        <w:jc w:val="center"/>
      </w:pPr>
      <w:proofErr w:type="spellStart"/>
      <w:r w:rsidRPr="00587915">
        <w:t>Novčanom</w:t>
      </w:r>
      <w:proofErr w:type="spellEnd"/>
      <w:r w:rsidRPr="00587915">
        <w:t xml:space="preserve"> </w:t>
      </w:r>
      <w:proofErr w:type="spellStart"/>
      <w:r w:rsidRPr="00587915">
        <w:t>kaznom</w:t>
      </w:r>
      <w:proofErr w:type="spellEnd"/>
      <w:r w:rsidRPr="00587915">
        <w:t xml:space="preserve"> od 100 </w:t>
      </w:r>
      <w:proofErr w:type="spellStart"/>
      <w:r w:rsidRPr="00587915">
        <w:t>eura</w:t>
      </w:r>
      <w:proofErr w:type="spellEnd"/>
      <w:r w:rsidRPr="00587915">
        <w:t xml:space="preserve"> do 500 </w:t>
      </w:r>
      <w:proofErr w:type="spellStart"/>
      <w:r w:rsidRPr="00587915">
        <w:t>eura</w:t>
      </w:r>
      <w:proofErr w:type="spellEnd"/>
      <w:r w:rsidRPr="00587915">
        <w:t xml:space="preserve"> </w:t>
      </w:r>
      <w:proofErr w:type="spellStart"/>
      <w:r w:rsidRPr="00587915">
        <w:t>kazniće</w:t>
      </w:r>
      <w:proofErr w:type="spellEnd"/>
      <w:r w:rsidRPr="00587915">
        <w:t xml:space="preserve"> se za </w:t>
      </w:r>
      <w:proofErr w:type="spellStart"/>
      <w:r w:rsidRPr="00587915">
        <w:t>prekršaj</w:t>
      </w:r>
      <w:proofErr w:type="spellEnd"/>
      <w:r w:rsidRPr="00587915">
        <w:t xml:space="preserve"> </w:t>
      </w:r>
      <w:proofErr w:type="spellStart"/>
      <w:r w:rsidRPr="00587915">
        <w:t>fizičko</w:t>
      </w:r>
      <w:proofErr w:type="spellEnd"/>
      <w:r w:rsidRPr="00587915">
        <w:t xml:space="preserve"> lice, </w:t>
      </w:r>
      <w:proofErr w:type="spellStart"/>
      <w:r w:rsidRPr="00587915">
        <w:t>ako</w:t>
      </w:r>
      <w:proofErr w:type="spellEnd"/>
      <w:r w:rsidRPr="00587915">
        <w:t>:</w:t>
      </w:r>
    </w:p>
    <w:p w14:paraId="2897D93B" w14:textId="77777777" w:rsidR="00587915" w:rsidRPr="00587915" w:rsidRDefault="00587915" w:rsidP="00587915">
      <w:pPr>
        <w:jc w:val="center"/>
      </w:pPr>
      <w:r w:rsidRPr="00587915">
        <w:t xml:space="preserve">1) </w:t>
      </w:r>
      <w:proofErr w:type="spellStart"/>
      <w:r w:rsidRPr="00587915">
        <w:t>koristi</w:t>
      </w:r>
      <w:proofErr w:type="spellEnd"/>
      <w:r w:rsidRPr="00587915">
        <w:t xml:space="preserve"> </w:t>
      </w:r>
      <w:proofErr w:type="spellStart"/>
      <w:r w:rsidRPr="00587915">
        <w:t>putnu</w:t>
      </w:r>
      <w:proofErr w:type="spellEnd"/>
      <w:r w:rsidRPr="00587915">
        <w:t xml:space="preserve"> </w:t>
      </w:r>
      <w:proofErr w:type="spellStart"/>
      <w:r w:rsidRPr="00587915">
        <w:t>ispravu</w:t>
      </w:r>
      <w:proofErr w:type="spellEnd"/>
      <w:r w:rsidRPr="00587915">
        <w:t xml:space="preserve"> </w:t>
      </w:r>
      <w:proofErr w:type="spellStart"/>
      <w:r w:rsidRPr="00587915">
        <w:t>ukoliko</w:t>
      </w:r>
      <w:proofErr w:type="spellEnd"/>
      <w:r w:rsidRPr="00587915">
        <w:t xml:space="preserve"> se </w:t>
      </w:r>
      <w:proofErr w:type="spellStart"/>
      <w:r w:rsidRPr="00587915">
        <w:t>promijene</w:t>
      </w:r>
      <w:proofErr w:type="spellEnd"/>
      <w:r w:rsidRPr="00587915">
        <w:t xml:space="preserve"> </w:t>
      </w:r>
      <w:proofErr w:type="spellStart"/>
      <w:r w:rsidRPr="00587915">
        <w:t>podaci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14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proofErr w:type="gramStart"/>
      <w:r w:rsidRPr="00587915">
        <w:t>zakona</w:t>
      </w:r>
      <w:proofErr w:type="spellEnd"/>
      <w:r w:rsidRPr="00587915">
        <w:t>;</w:t>
      </w:r>
      <w:proofErr w:type="gramEnd"/>
    </w:p>
    <w:p w14:paraId="64758539" w14:textId="77777777" w:rsidR="00587915" w:rsidRPr="00587915" w:rsidRDefault="00587915" w:rsidP="00587915">
      <w:pPr>
        <w:jc w:val="center"/>
      </w:pPr>
      <w:r w:rsidRPr="00587915">
        <w:t xml:space="preserve">2) ne </w:t>
      </w:r>
      <w:proofErr w:type="spellStart"/>
      <w:r w:rsidRPr="00587915">
        <w:t>navede</w:t>
      </w:r>
      <w:proofErr w:type="spellEnd"/>
      <w:r w:rsidRPr="00587915">
        <w:t xml:space="preserve"> </w:t>
      </w:r>
      <w:proofErr w:type="spellStart"/>
      <w:r w:rsidRPr="00587915">
        <w:t>tačne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istinite</w:t>
      </w:r>
      <w:proofErr w:type="spellEnd"/>
      <w:r w:rsidRPr="00587915">
        <w:t xml:space="preserve"> </w:t>
      </w:r>
      <w:proofErr w:type="spellStart"/>
      <w:r w:rsidRPr="00587915">
        <w:t>podatke</w:t>
      </w:r>
      <w:proofErr w:type="spellEnd"/>
      <w:r w:rsidRPr="00587915">
        <w:t xml:space="preserve"> u </w:t>
      </w:r>
      <w:proofErr w:type="spellStart"/>
      <w:r w:rsidRPr="00587915">
        <w:t>zahtjevu</w:t>
      </w:r>
      <w:proofErr w:type="spellEnd"/>
      <w:r w:rsidRPr="00587915">
        <w:t xml:space="preserve"> </w:t>
      </w:r>
      <w:proofErr w:type="spellStart"/>
      <w:r w:rsidRPr="00587915">
        <w:t>iz</w:t>
      </w:r>
      <w:proofErr w:type="spellEnd"/>
      <w:r w:rsidRPr="00587915">
        <w:t xml:space="preserve"> </w:t>
      </w:r>
      <w:proofErr w:type="spellStart"/>
      <w:r w:rsidRPr="00587915">
        <w:t>člana</w:t>
      </w:r>
      <w:proofErr w:type="spellEnd"/>
      <w:r w:rsidRPr="00587915">
        <w:t xml:space="preserve"> 24 </w:t>
      </w:r>
      <w:proofErr w:type="spellStart"/>
      <w:r w:rsidRPr="00587915">
        <w:t>st.</w:t>
      </w:r>
      <w:proofErr w:type="spellEnd"/>
      <w:r w:rsidRPr="00587915">
        <w:t xml:space="preserve"> 1 </w:t>
      </w:r>
      <w:proofErr w:type="spellStart"/>
      <w:r w:rsidRPr="00587915">
        <w:t>i</w:t>
      </w:r>
      <w:proofErr w:type="spellEnd"/>
      <w:r w:rsidRPr="00587915">
        <w:t xml:space="preserve"> 2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(</w:t>
      </w:r>
      <w:proofErr w:type="spellStart"/>
      <w:r w:rsidRPr="00587915">
        <w:t>član</w:t>
      </w:r>
      <w:proofErr w:type="spellEnd"/>
      <w:r w:rsidRPr="00587915">
        <w:t xml:space="preserve"> 29 </w:t>
      </w:r>
      <w:proofErr w:type="spellStart"/>
      <w:r w:rsidRPr="00587915">
        <w:t>stav</w:t>
      </w:r>
      <w:proofErr w:type="spellEnd"/>
      <w:r w:rsidRPr="00587915">
        <w:t xml:space="preserve"> 2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član</w:t>
      </w:r>
      <w:proofErr w:type="spellEnd"/>
      <w:r w:rsidRPr="00587915">
        <w:t xml:space="preserve"> 30 </w:t>
      </w:r>
      <w:proofErr w:type="spellStart"/>
      <w:r w:rsidRPr="00587915">
        <w:t>stav</w:t>
      </w:r>
      <w:proofErr w:type="spellEnd"/>
      <w:r w:rsidRPr="00587915">
        <w:t xml:space="preserve"> 2).</w:t>
      </w:r>
    </w:p>
    <w:p w14:paraId="0B84BEEA" w14:textId="77777777" w:rsidR="00587915" w:rsidRPr="00587915" w:rsidRDefault="00587915" w:rsidP="00587915">
      <w:pPr>
        <w:jc w:val="center"/>
      </w:pPr>
      <w:r w:rsidRPr="00587915">
        <w:lastRenderedPageBreak/>
        <w:t>IX. PRELAZNE I ZAVRŠNE ODREDBE</w:t>
      </w:r>
    </w:p>
    <w:p w14:paraId="7E9CDD5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Važenje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putnih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isprava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izdatih</w:t>
      </w:r>
      <w:proofErr w:type="spellEnd"/>
      <w:r w:rsidRPr="00587915">
        <w:rPr>
          <w:b/>
          <w:bCs/>
        </w:rPr>
        <w:t xml:space="preserve"> po </w:t>
      </w:r>
      <w:proofErr w:type="spellStart"/>
      <w:r w:rsidRPr="00587915">
        <w:rPr>
          <w:b/>
          <w:bCs/>
        </w:rPr>
        <w:t>ranijim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propisima</w:t>
      </w:r>
      <w:proofErr w:type="spellEnd"/>
    </w:p>
    <w:p w14:paraId="62E52820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60</w:t>
      </w:r>
    </w:p>
    <w:p w14:paraId="0C4150D5" w14:textId="77777777" w:rsidR="00587915" w:rsidRPr="00587915" w:rsidRDefault="00587915" w:rsidP="00587915">
      <w:pPr>
        <w:jc w:val="center"/>
      </w:pPr>
      <w:proofErr w:type="spellStart"/>
      <w:r w:rsidRPr="00587915">
        <w:t>Putne</w:t>
      </w:r>
      <w:proofErr w:type="spellEnd"/>
      <w:r w:rsidRPr="00587915">
        <w:t xml:space="preserve"> </w:t>
      </w:r>
      <w:proofErr w:type="spellStart"/>
      <w:r w:rsidRPr="00587915">
        <w:t>isprave</w:t>
      </w:r>
      <w:proofErr w:type="spellEnd"/>
      <w:r w:rsidRPr="00587915">
        <w:t xml:space="preserve"> </w:t>
      </w:r>
      <w:proofErr w:type="spellStart"/>
      <w:r w:rsidRPr="00587915">
        <w:t>izdate</w:t>
      </w:r>
      <w:proofErr w:type="spellEnd"/>
      <w:r w:rsidRPr="00587915">
        <w:t xml:space="preserve"> </w:t>
      </w:r>
      <w:proofErr w:type="spellStart"/>
      <w:r w:rsidRPr="00587915">
        <w:t>prije</w:t>
      </w:r>
      <w:proofErr w:type="spellEnd"/>
      <w:r w:rsidRPr="00587915">
        <w:t xml:space="preserve"> dana </w:t>
      </w:r>
      <w:proofErr w:type="spellStart"/>
      <w:r w:rsidRPr="00587915">
        <w:t>početka</w:t>
      </w:r>
      <w:proofErr w:type="spellEnd"/>
      <w:r w:rsidRPr="00587915">
        <w:t xml:space="preserve"> </w:t>
      </w:r>
      <w:proofErr w:type="spellStart"/>
      <w:r w:rsidRPr="00587915">
        <w:t>primjene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važe</w:t>
      </w:r>
      <w:proofErr w:type="spellEnd"/>
      <w:r w:rsidRPr="00587915">
        <w:t xml:space="preserve"> do </w:t>
      </w:r>
      <w:proofErr w:type="spellStart"/>
      <w:r w:rsidRPr="00587915">
        <w:t>isteka</w:t>
      </w:r>
      <w:proofErr w:type="spellEnd"/>
      <w:r w:rsidRPr="00587915">
        <w:t xml:space="preserve"> </w:t>
      </w:r>
      <w:proofErr w:type="spellStart"/>
      <w:r w:rsidRPr="00587915">
        <w:t>roka</w:t>
      </w:r>
      <w:proofErr w:type="spellEnd"/>
      <w:r w:rsidRPr="00587915">
        <w:t xml:space="preserve"> </w:t>
      </w:r>
      <w:proofErr w:type="spellStart"/>
      <w:r w:rsidRPr="00587915">
        <w:t>važenja</w:t>
      </w:r>
      <w:proofErr w:type="spellEnd"/>
      <w:r w:rsidRPr="00587915">
        <w:t xml:space="preserve"> </w:t>
      </w:r>
      <w:proofErr w:type="spellStart"/>
      <w:r w:rsidRPr="00587915">
        <w:t>navedenog</w:t>
      </w:r>
      <w:proofErr w:type="spellEnd"/>
      <w:r w:rsidRPr="00587915">
        <w:t xml:space="preserve"> u </w:t>
      </w:r>
      <w:proofErr w:type="spellStart"/>
      <w:r w:rsidRPr="00587915">
        <w:t>ispravi</w:t>
      </w:r>
      <w:proofErr w:type="spellEnd"/>
      <w:r w:rsidRPr="00587915">
        <w:t xml:space="preserve">, a </w:t>
      </w:r>
      <w:proofErr w:type="spellStart"/>
      <w:r w:rsidRPr="00587915">
        <w:t>najduže</w:t>
      </w:r>
      <w:proofErr w:type="spellEnd"/>
      <w:r w:rsidRPr="00587915">
        <w:t xml:space="preserve"> do 31. </w:t>
      </w:r>
      <w:proofErr w:type="spellStart"/>
      <w:r w:rsidRPr="00587915">
        <w:t>decembra</w:t>
      </w:r>
      <w:proofErr w:type="spellEnd"/>
      <w:r w:rsidRPr="00587915">
        <w:t xml:space="preserve"> 2009. </w:t>
      </w:r>
      <w:proofErr w:type="spellStart"/>
      <w:r w:rsidRPr="00587915">
        <w:t>godine</w:t>
      </w:r>
      <w:proofErr w:type="spellEnd"/>
      <w:r w:rsidRPr="00587915">
        <w:t>.</w:t>
      </w:r>
    </w:p>
    <w:p w14:paraId="40C6C2DC" w14:textId="77777777" w:rsidR="00587915" w:rsidRPr="00587915" w:rsidRDefault="00587915" w:rsidP="00587915">
      <w:pPr>
        <w:jc w:val="center"/>
      </w:pPr>
      <w:proofErr w:type="spellStart"/>
      <w:r w:rsidRPr="00587915">
        <w:t>Upis</w:t>
      </w:r>
      <w:proofErr w:type="spellEnd"/>
      <w:r w:rsidRPr="00587915">
        <w:t xml:space="preserve"> </w:t>
      </w:r>
      <w:proofErr w:type="spellStart"/>
      <w:r w:rsidRPr="00587915">
        <w:t>djeteta</w:t>
      </w:r>
      <w:proofErr w:type="spellEnd"/>
      <w:r w:rsidRPr="00587915">
        <w:t xml:space="preserve"> u </w:t>
      </w:r>
      <w:proofErr w:type="spellStart"/>
      <w:r w:rsidRPr="00587915">
        <w:t>pasoš</w:t>
      </w:r>
      <w:proofErr w:type="spellEnd"/>
      <w:r w:rsidRPr="00587915">
        <w:t xml:space="preserve"> </w:t>
      </w:r>
      <w:proofErr w:type="spellStart"/>
      <w:r w:rsidRPr="00587915">
        <w:t>roditelja</w:t>
      </w:r>
      <w:proofErr w:type="spellEnd"/>
      <w:r w:rsidRPr="00587915">
        <w:t xml:space="preserve"> </w:t>
      </w:r>
      <w:proofErr w:type="spellStart"/>
      <w:r w:rsidRPr="00587915">
        <w:t>ili</w:t>
      </w:r>
      <w:proofErr w:type="spellEnd"/>
      <w:r w:rsidRPr="00587915">
        <w:t xml:space="preserve"> </w:t>
      </w:r>
      <w:proofErr w:type="spellStart"/>
      <w:r w:rsidRPr="00587915">
        <w:t>staratelja</w:t>
      </w:r>
      <w:proofErr w:type="spellEnd"/>
      <w:r w:rsidRPr="00587915">
        <w:t xml:space="preserve"> </w:t>
      </w:r>
      <w:proofErr w:type="spellStart"/>
      <w:r w:rsidRPr="00587915">
        <w:t>izvršen</w:t>
      </w:r>
      <w:proofErr w:type="spellEnd"/>
      <w:r w:rsidRPr="00587915">
        <w:t xml:space="preserve"> do dana </w:t>
      </w:r>
      <w:proofErr w:type="spellStart"/>
      <w:r w:rsidRPr="00587915">
        <w:t>početka</w:t>
      </w:r>
      <w:proofErr w:type="spellEnd"/>
      <w:r w:rsidRPr="00587915">
        <w:t xml:space="preserve"> </w:t>
      </w:r>
      <w:proofErr w:type="spellStart"/>
      <w:r w:rsidRPr="00587915">
        <w:t>primjene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poništiće</w:t>
      </w:r>
      <w:proofErr w:type="spellEnd"/>
      <w:r w:rsidRPr="00587915">
        <w:t xml:space="preserve"> se po </w:t>
      </w:r>
      <w:proofErr w:type="spellStart"/>
      <w:r w:rsidRPr="00587915">
        <w:t>službenoj</w:t>
      </w:r>
      <w:proofErr w:type="spellEnd"/>
      <w:r w:rsidRPr="00587915">
        <w:t xml:space="preserve"> </w:t>
      </w:r>
      <w:proofErr w:type="spellStart"/>
      <w:r w:rsidRPr="00587915">
        <w:t>dužnosti</w:t>
      </w:r>
      <w:proofErr w:type="spellEnd"/>
      <w:r w:rsidRPr="00587915">
        <w:t xml:space="preserve"> </w:t>
      </w:r>
      <w:proofErr w:type="spellStart"/>
      <w:r w:rsidRPr="00587915">
        <w:t>kada</w:t>
      </w:r>
      <w:proofErr w:type="spellEnd"/>
      <w:r w:rsidRPr="00587915">
        <w:t xml:space="preserve"> se </w:t>
      </w:r>
      <w:proofErr w:type="spellStart"/>
      <w:r w:rsidRPr="00587915">
        <w:t>djetetu</w:t>
      </w:r>
      <w:proofErr w:type="spellEnd"/>
      <w:r w:rsidRPr="00587915">
        <w:t xml:space="preserve"> </w:t>
      </w:r>
      <w:proofErr w:type="spellStart"/>
      <w:r w:rsidRPr="00587915">
        <w:t>izda</w:t>
      </w:r>
      <w:proofErr w:type="spellEnd"/>
      <w:r w:rsidRPr="00587915">
        <w:t xml:space="preserve"> </w:t>
      </w:r>
      <w:proofErr w:type="spellStart"/>
      <w:r w:rsidRPr="00587915">
        <w:t>sopstveni</w:t>
      </w:r>
      <w:proofErr w:type="spellEnd"/>
      <w:r w:rsidRPr="00587915">
        <w:t xml:space="preserve"> </w:t>
      </w:r>
      <w:proofErr w:type="spellStart"/>
      <w:r w:rsidRPr="00587915">
        <w:t>pasoš</w:t>
      </w:r>
      <w:proofErr w:type="spellEnd"/>
      <w:r w:rsidRPr="00587915">
        <w:t xml:space="preserve">, a </w:t>
      </w:r>
      <w:proofErr w:type="spellStart"/>
      <w:r w:rsidRPr="00587915">
        <w:t>najkasnije</w:t>
      </w:r>
      <w:proofErr w:type="spellEnd"/>
      <w:r w:rsidRPr="00587915">
        <w:t xml:space="preserve"> u </w:t>
      </w:r>
      <w:proofErr w:type="spellStart"/>
      <w:r w:rsidRPr="00587915">
        <w:t>roku</w:t>
      </w:r>
      <w:proofErr w:type="spellEnd"/>
      <w:r w:rsidRPr="00587915">
        <w:t xml:space="preserve"> od </w:t>
      </w:r>
      <w:proofErr w:type="spellStart"/>
      <w:r w:rsidRPr="00587915">
        <w:t>jedne</w:t>
      </w:r>
      <w:proofErr w:type="spellEnd"/>
      <w:r w:rsidRPr="00587915">
        <w:t xml:space="preserve"> </w:t>
      </w:r>
      <w:proofErr w:type="spellStart"/>
      <w:r w:rsidRPr="00587915">
        <w:t>godine</w:t>
      </w:r>
      <w:proofErr w:type="spellEnd"/>
      <w:r w:rsidRPr="00587915">
        <w:t xml:space="preserve"> od dana </w:t>
      </w:r>
      <w:proofErr w:type="spellStart"/>
      <w:r w:rsidRPr="00587915">
        <w:t>početka</w:t>
      </w:r>
      <w:proofErr w:type="spellEnd"/>
      <w:r w:rsidRPr="00587915">
        <w:t xml:space="preserve"> </w:t>
      </w:r>
      <w:proofErr w:type="spellStart"/>
      <w:r w:rsidRPr="00587915">
        <w:t>primjene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242E56B4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Postupanje</w:t>
      </w:r>
      <w:proofErr w:type="spellEnd"/>
      <w:r w:rsidRPr="00587915">
        <w:rPr>
          <w:b/>
          <w:bCs/>
          <w:lang w:val="fr-FR"/>
        </w:rPr>
        <w:t xml:space="preserve"> sa </w:t>
      </w:r>
      <w:proofErr w:type="spellStart"/>
      <w:r w:rsidRPr="00587915">
        <w:rPr>
          <w:b/>
          <w:bCs/>
          <w:lang w:val="fr-FR"/>
        </w:rPr>
        <w:t>neriješenim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zahtjevima</w:t>
      </w:r>
      <w:proofErr w:type="spellEnd"/>
    </w:p>
    <w:p w14:paraId="20C0F6A2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61</w:t>
      </w:r>
    </w:p>
    <w:p w14:paraId="25C26405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Postupci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rješavanje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zahtjeva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izdavanje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putnih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isprava</w:t>
      </w:r>
      <w:proofErr w:type="spellEnd"/>
      <w:r w:rsidRPr="00587915">
        <w:rPr>
          <w:lang w:val="fr-FR"/>
        </w:rPr>
        <w:t xml:space="preserve"> i </w:t>
      </w:r>
      <w:proofErr w:type="spellStart"/>
      <w:r w:rsidRPr="00587915">
        <w:rPr>
          <w:lang w:val="fr-FR"/>
        </w:rPr>
        <w:t>viza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započeti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početka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primjene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okončaće</w:t>
      </w:r>
      <w:proofErr w:type="spellEnd"/>
      <w:r w:rsidRPr="00587915">
        <w:rPr>
          <w:lang w:val="fr-FR"/>
        </w:rPr>
        <w:t xml:space="preserve"> se po </w:t>
      </w:r>
      <w:proofErr w:type="spellStart"/>
      <w:r w:rsidRPr="00587915">
        <w:rPr>
          <w:lang w:val="fr-FR"/>
        </w:rPr>
        <w:t>ovom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zakonu</w:t>
      </w:r>
      <w:proofErr w:type="spellEnd"/>
      <w:r w:rsidRPr="00587915">
        <w:rPr>
          <w:lang w:val="fr-FR"/>
        </w:rPr>
        <w:t>.</w:t>
      </w:r>
    </w:p>
    <w:p w14:paraId="2D83CC04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61a</w:t>
      </w:r>
    </w:p>
    <w:p w14:paraId="343671C5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izdate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početka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primjene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koje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nijesu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preuzete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preuzimaju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najkasnije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roku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30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stupanja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snagu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27B774E0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Putne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isprave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koje</w:t>
      </w:r>
      <w:proofErr w:type="spellEnd"/>
      <w:r w:rsidRPr="00587915">
        <w:rPr>
          <w:lang w:val="fr-FR"/>
        </w:rPr>
        <w:t xml:space="preserve"> se ne </w:t>
      </w:r>
      <w:proofErr w:type="spellStart"/>
      <w:r w:rsidRPr="00587915">
        <w:rPr>
          <w:lang w:val="fr-FR"/>
        </w:rPr>
        <w:t>preuzmu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roku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poništiće</w:t>
      </w:r>
      <w:proofErr w:type="spellEnd"/>
      <w:r w:rsidRPr="00587915">
        <w:rPr>
          <w:lang w:val="fr-FR"/>
        </w:rPr>
        <w:t xml:space="preserve"> se po </w:t>
      </w:r>
      <w:proofErr w:type="spellStart"/>
      <w:r w:rsidRPr="00587915">
        <w:rPr>
          <w:lang w:val="fr-FR"/>
        </w:rPr>
        <w:t>službenoj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dužnosti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skladu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članom</w:t>
      </w:r>
      <w:proofErr w:type="spellEnd"/>
      <w:r w:rsidRPr="00587915">
        <w:rPr>
          <w:lang w:val="fr-FR"/>
        </w:rPr>
        <w:t xml:space="preserve"> 41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2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440B74D7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Donošenje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podzakonskih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akata</w:t>
      </w:r>
      <w:proofErr w:type="spellEnd"/>
    </w:p>
    <w:p w14:paraId="068E302E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62</w:t>
      </w:r>
    </w:p>
    <w:p w14:paraId="17DB008C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Propisi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sprovođenje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donijeće</w:t>
      </w:r>
      <w:proofErr w:type="spellEnd"/>
      <w:r w:rsidRPr="00587915">
        <w:rPr>
          <w:lang w:val="fr-FR"/>
        </w:rPr>
        <w:t xml:space="preserve"> se u </w:t>
      </w:r>
      <w:proofErr w:type="spellStart"/>
      <w:r w:rsidRPr="00587915">
        <w:rPr>
          <w:lang w:val="fr-FR"/>
        </w:rPr>
        <w:t>roku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90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stupanja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snagu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47B0B84D" w14:textId="77777777" w:rsidR="00587915" w:rsidRPr="00587915" w:rsidRDefault="00587915" w:rsidP="00587915">
      <w:pPr>
        <w:jc w:val="center"/>
        <w:rPr>
          <w:lang w:val="fr-FR"/>
        </w:rPr>
      </w:pPr>
      <w:r w:rsidRPr="00587915">
        <w:rPr>
          <w:lang w:val="fr-FR"/>
        </w:rPr>
        <w:t xml:space="preserve">Do </w:t>
      </w:r>
      <w:proofErr w:type="spellStart"/>
      <w:r w:rsidRPr="00587915">
        <w:rPr>
          <w:lang w:val="fr-FR"/>
        </w:rPr>
        <w:t>početka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primjene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propisa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iz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stava</w:t>
      </w:r>
      <w:proofErr w:type="spellEnd"/>
      <w:r w:rsidRPr="00587915">
        <w:rPr>
          <w:lang w:val="fr-FR"/>
        </w:rPr>
        <w:t xml:space="preserve"> 1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, </w:t>
      </w:r>
      <w:proofErr w:type="spellStart"/>
      <w:r w:rsidRPr="00587915">
        <w:rPr>
          <w:lang w:val="fr-FR"/>
        </w:rPr>
        <w:t>primjenjivaće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važeći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podzakonski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akti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ukoliko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nijesu</w:t>
      </w:r>
      <w:proofErr w:type="spellEnd"/>
      <w:r w:rsidRPr="00587915">
        <w:rPr>
          <w:lang w:val="fr-FR"/>
        </w:rPr>
        <w:t xml:space="preserve"> u </w:t>
      </w:r>
      <w:proofErr w:type="spellStart"/>
      <w:r w:rsidRPr="00587915">
        <w:rPr>
          <w:lang w:val="fr-FR"/>
        </w:rPr>
        <w:t>suprotnosti</w:t>
      </w:r>
      <w:proofErr w:type="spellEnd"/>
      <w:r w:rsidRPr="00587915">
        <w:rPr>
          <w:lang w:val="fr-FR"/>
        </w:rPr>
        <w:t xml:space="preserve"> sa </w:t>
      </w:r>
      <w:proofErr w:type="spellStart"/>
      <w:r w:rsidRPr="00587915">
        <w:rPr>
          <w:lang w:val="fr-FR"/>
        </w:rPr>
        <w:t>ovim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zakonom</w:t>
      </w:r>
      <w:proofErr w:type="spellEnd"/>
      <w:r w:rsidRPr="00587915">
        <w:rPr>
          <w:lang w:val="fr-FR"/>
        </w:rPr>
        <w:t>.</w:t>
      </w:r>
    </w:p>
    <w:p w14:paraId="619B39B6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Odložena</w:t>
      </w:r>
      <w:proofErr w:type="spellEnd"/>
      <w:r w:rsidRPr="00587915">
        <w:rPr>
          <w:b/>
          <w:bCs/>
          <w:lang w:val="fr-FR"/>
        </w:rPr>
        <w:t xml:space="preserve"> </w:t>
      </w:r>
      <w:proofErr w:type="spellStart"/>
      <w:r w:rsidRPr="00587915">
        <w:rPr>
          <w:b/>
          <w:bCs/>
          <w:lang w:val="fr-FR"/>
        </w:rPr>
        <w:t>primjena</w:t>
      </w:r>
      <w:proofErr w:type="spellEnd"/>
    </w:p>
    <w:p w14:paraId="1B01EFDC" w14:textId="77777777" w:rsidR="00587915" w:rsidRPr="00587915" w:rsidRDefault="00587915" w:rsidP="00587915">
      <w:pPr>
        <w:jc w:val="center"/>
        <w:rPr>
          <w:b/>
          <w:bCs/>
          <w:lang w:val="fr-FR"/>
        </w:rPr>
      </w:pPr>
      <w:proofErr w:type="spellStart"/>
      <w:r w:rsidRPr="00587915">
        <w:rPr>
          <w:b/>
          <w:bCs/>
          <w:lang w:val="fr-FR"/>
        </w:rPr>
        <w:t>Član</w:t>
      </w:r>
      <w:proofErr w:type="spellEnd"/>
      <w:r w:rsidRPr="00587915">
        <w:rPr>
          <w:b/>
          <w:bCs/>
          <w:lang w:val="fr-FR"/>
        </w:rPr>
        <w:t xml:space="preserve"> 62a</w:t>
      </w:r>
    </w:p>
    <w:p w14:paraId="345B7E40" w14:textId="77777777" w:rsidR="00587915" w:rsidRPr="00587915" w:rsidRDefault="00587915" w:rsidP="00587915">
      <w:pPr>
        <w:jc w:val="center"/>
        <w:rPr>
          <w:lang w:val="fr-FR"/>
        </w:rPr>
      </w:pPr>
      <w:proofErr w:type="spellStart"/>
      <w:r w:rsidRPr="00587915">
        <w:rPr>
          <w:lang w:val="fr-FR"/>
        </w:rPr>
        <w:t>Odredba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člana</w:t>
      </w:r>
      <w:proofErr w:type="spellEnd"/>
      <w:r w:rsidRPr="00587915">
        <w:rPr>
          <w:lang w:val="fr-FR"/>
        </w:rPr>
        <w:t xml:space="preserve"> 51 </w:t>
      </w:r>
      <w:proofErr w:type="spellStart"/>
      <w:r w:rsidRPr="00587915">
        <w:rPr>
          <w:lang w:val="fr-FR"/>
        </w:rPr>
        <w:t>stav</w:t>
      </w:r>
      <w:proofErr w:type="spellEnd"/>
      <w:r w:rsidRPr="00587915">
        <w:rPr>
          <w:lang w:val="fr-FR"/>
        </w:rPr>
        <w:t xml:space="preserve"> 4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primjenjivaće</w:t>
      </w:r>
      <w:proofErr w:type="spellEnd"/>
      <w:r w:rsidRPr="00587915">
        <w:rPr>
          <w:lang w:val="fr-FR"/>
        </w:rPr>
        <w:t xml:space="preserve"> se </w:t>
      </w:r>
      <w:proofErr w:type="spellStart"/>
      <w:r w:rsidRPr="00587915">
        <w:rPr>
          <w:lang w:val="fr-FR"/>
        </w:rPr>
        <w:t>nakon</w:t>
      </w:r>
      <w:proofErr w:type="spellEnd"/>
      <w:r w:rsidRPr="00587915">
        <w:rPr>
          <w:lang w:val="fr-FR"/>
        </w:rPr>
        <w:t xml:space="preserve"> tri </w:t>
      </w:r>
      <w:proofErr w:type="spellStart"/>
      <w:r w:rsidRPr="00587915">
        <w:rPr>
          <w:lang w:val="fr-FR"/>
        </w:rPr>
        <w:t>godine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od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dana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stupanja</w:t>
      </w:r>
      <w:proofErr w:type="spellEnd"/>
      <w:r w:rsidRPr="00587915">
        <w:rPr>
          <w:lang w:val="fr-FR"/>
        </w:rPr>
        <w:t xml:space="preserve"> na </w:t>
      </w:r>
      <w:proofErr w:type="spellStart"/>
      <w:r w:rsidRPr="00587915">
        <w:rPr>
          <w:lang w:val="fr-FR"/>
        </w:rPr>
        <w:t>snagu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ovog</w:t>
      </w:r>
      <w:proofErr w:type="spellEnd"/>
      <w:r w:rsidRPr="00587915">
        <w:rPr>
          <w:lang w:val="fr-FR"/>
        </w:rPr>
        <w:t xml:space="preserve"> </w:t>
      </w:r>
      <w:proofErr w:type="spellStart"/>
      <w:r w:rsidRPr="00587915">
        <w:rPr>
          <w:lang w:val="fr-FR"/>
        </w:rPr>
        <w:t>zakona</w:t>
      </w:r>
      <w:proofErr w:type="spellEnd"/>
      <w:r w:rsidRPr="00587915">
        <w:rPr>
          <w:lang w:val="fr-FR"/>
        </w:rPr>
        <w:t>.</w:t>
      </w:r>
    </w:p>
    <w:p w14:paraId="350720F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Prestanak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odredbe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zakona</w:t>
      </w:r>
      <w:proofErr w:type="spellEnd"/>
    </w:p>
    <w:p w14:paraId="6D89452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62b</w:t>
      </w:r>
    </w:p>
    <w:p w14:paraId="462FC330" w14:textId="77777777" w:rsidR="00587915" w:rsidRPr="00587915" w:rsidRDefault="00587915" w:rsidP="00587915">
      <w:pPr>
        <w:jc w:val="center"/>
      </w:pPr>
      <w:r w:rsidRPr="00587915">
        <w:t xml:space="preserve">Danom </w:t>
      </w:r>
      <w:proofErr w:type="spellStart"/>
      <w:r w:rsidRPr="00587915">
        <w:t>stupanja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snagu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prestaje</w:t>
      </w:r>
      <w:proofErr w:type="spellEnd"/>
      <w:r w:rsidRPr="00587915">
        <w:t xml:space="preserve"> da </w:t>
      </w:r>
      <w:proofErr w:type="spellStart"/>
      <w:r w:rsidRPr="00587915">
        <w:t>važi</w:t>
      </w:r>
      <w:proofErr w:type="spellEnd"/>
      <w:r w:rsidRPr="00587915">
        <w:t xml:space="preserve"> </w:t>
      </w:r>
      <w:proofErr w:type="spellStart"/>
      <w:r w:rsidRPr="00587915">
        <w:t>član</w:t>
      </w:r>
      <w:proofErr w:type="spellEnd"/>
      <w:r w:rsidRPr="00587915">
        <w:t xml:space="preserve"> 8 </w:t>
      </w:r>
      <w:proofErr w:type="spellStart"/>
      <w:r w:rsidRPr="00587915">
        <w:t>Zakona</w:t>
      </w:r>
      <w:proofErr w:type="spellEnd"/>
      <w:r w:rsidRPr="00587915">
        <w:t xml:space="preserve"> o </w:t>
      </w:r>
      <w:proofErr w:type="spellStart"/>
      <w:r w:rsidRPr="00587915">
        <w:t>izmjenama</w:t>
      </w:r>
      <w:proofErr w:type="spellEnd"/>
      <w:r w:rsidRPr="00587915">
        <w:t xml:space="preserve"> </w:t>
      </w:r>
      <w:proofErr w:type="spellStart"/>
      <w:r w:rsidRPr="00587915">
        <w:t>i</w:t>
      </w:r>
      <w:proofErr w:type="spellEnd"/>
      <w:r w:rsidRPr="00587915">
        <w:t xml:space="preserve"> </w:t>
      </w:r>
      <w:proofErr w:type="spellStart"/>
      <w:r w:rsidRPr="00587915">
        <w:t>dopunama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kojima</w:t>
      </w:r>
      <w:proofErr w:type="spellEnd"/>
      <w:r w:rsidRPr="00587915">
        <w:t xml:space="preserve"> </w:t>
      </w:r>
      <w:proofErr w:type="spellStart"/>
      <w:r w:rsidRPr="00587915">
        <w:t>su</w:t>
      </w:r>
      <w:proofErr w:type="spellEnd"/>
      <w:r w:rsidRPr="00587915">
        <w:t xml:space="preserve"> </w:t>
      </w:r>
      <w:proofErr w:type="spellStart"/>
      <w:r w:rsidRPr="00587915">
        <w:t>propisane</w:t>
      </w:r>
      <w:proofErr w:type="spellEnd"/>
      <w:r w:rsidRPr="00587915">
        <w:t xml:space="preserve"> </w:t>
      </w:r>
      <w:proofErr w:type="spellStart"/>
      <w:r w:rsidRPr="00587915">
        <w:t>novčane</w:t>
      </w:r>
      <w:proofErr w:type="spellEnd"/>
      <w:r w:rsidRPr="00587915">
        <w:t xml:space="preserve"> </w:t>
      </w:r>
      <w:proofErr w:type="spellStart"/>
      <w:r w:rsidRPr="00587915">
        <w:t>kazne</w:t>
      </w:r>
      <w:proofErr w:type="spellEnd"/>
      <w:r w:rsidRPr="00587915">
        <w:t xml:space="preserve"> za </w:t>
      </w:r>
      <w:proofErr w:type="spellStart"/>
      <w:r w:rsidRPr="00587915">
        <w:t>prekršaje</w:t>
      </w:r>
      <w:proofErr w:type="spellEnd"/>
      <w:r w:rsidRPr="00587915">
        <w:t xml:space="preserve"> ("</w:t>
      </w:r>
      <w:proofErr w:type="spellStart"/>
      <w:r w:rsidRPr="00587915">
        <w:t>Službeni</w:t>
      </w:r>
      <w:proofErr w:type="spellEnd"/>
      <w:r w:rsidRPr="00587915">
        <w:t xml:space="preserve"> list CG", </w:t>
      </w:r>
      <w:proofErr w:type="spellStart"/>
      <w:r w:rsidRPr="00587915">
        <w:t>broj</w:t>
      </w:r>
      <w:proofErr w:type="spellEnd"/>
      <w:r w:rsidRPr="00587915">
        <w:t xml:space="preserve"> 40/11).</w:t>
      </w:r>
    </w:p>
    <w:p w14:paraId="315FDB62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Prestanak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važenja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zakona</w:t>
      </w:r>
      <w:proofErr w:type="spellEnd"/>
    </w:p>
    <w:p w14:paraId="45701B5D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lastRenderedPageBreak/>
        <w:t>Član</w:t>
      </w:r>
      <w:proofErr w:type="spellEnd"/>
      <w:r w:rsidRPr="00587915">
        <w:rPr>
          <w:b/>
          <w:bCs/>
        </w:rPr>
        <w:t xml:space="preserve"> 63</w:t>
      </w:r>
    </w:p>
    <w:p w14:paraId="78D693AD" w14:textId="77777777" w:rsidR="00587915" w:rsidRPr="00587915" w:rsidRDefault="00587915" w:rsidP="00587915">
      <w:pPr>
        <w:jc w:val="center"/>
      </w:pPr>
      <w:r w:rsidRPr="00587915">
        <w:t xml:space="preserve">Danom </w:t>
      </w:r>
      <w:proofErr w:type="spellStart"/>
      <w:r w:rsidRPr="00587915">
        <w:t>početka</w:t>
      </w:r>
      <w:proofErr w:type="spellEnd"/>
      <w:r w:rsidRPr="00587915">
        <w:t xml:space="preserve"> </w:t>
      </w:r>
      <w:proofErr w:type="spellStart"/>
      <w:r w:rsidRPr="00587915">
        <w:t>primjene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</w:t>
      </w:r>
      <w:proofErr w:type="spellStart"/>
      <w:r w:rsidRPr="00587915">
        <w:t>prestaje</w:t>
      </w:r>
      <w:proofErr w:type="spellEnd"/>
      <w:r w:rsidRPr="00587915">
        <w:t xml:space="preserve"> da se </w:t>
      </w:r>
      <w:proofErr w:type="spellStart"/>
      <w:r w:rsidRPr="00587915">
        <w:t>primjenjuje</w:t>
      </w:r>
      <w:proofErr w:type="spellEnd"/>
      <w:r w:rsidRPr="00587915">
        <w:t xml:space="preserve"> Zakon o </w:t>
      </w:r>
      <w:proofErr w:type="spellStart"/>
      <w:r w:rsidRPr="00587915">
        <w:t>putnim</w:t>
      </w:r>
      <w:proofErr w:type="spellEnd"/>
      <w:r w:rsidRPr="00587915">
        <w:t xml:space="preserve"> </w:t>
      </w:r>
      <w:proofErr w:type="spellStart"/>
      <w:r w:rsidRPr="00587915">
        <w:t>ispravama</w:t>
      </w:r>
      <w:proofErr w:type="spellEnd"/>
      <w:r w:rsidRPr="00587915">
        <w:t xml:space="preserve"> </w:t>
      </w:r>
      <w:proofErr w:type="spellStart"/>
      <w:r w:rsidRPr="00587915">
        <w:t>jugoslovenskih</w:t>
      </w:r>
      <w:proofErr w:type="spellEnd"/>
      <w:r w:rsidRPr="00587915">
        <w:t xml:space="preserve"> </w:t>
      </w:r>
      <w:proofErr w:type="spellStart"/>
      <w:r w:rsidRPr="00587915">
        <w:t>državljana</w:t>
      </w:r>
      <w:proofErr w:type="spellEnd"/>
      <w:r w:rsidRPr="00587915">
        <w:t xml:space="preserve"> ("</w:t>
      </w:r>
      <w:proofErr w:type="spellStart"/>
      <w:r w:rsidRPr="00587915">
        <w:t>Službeni</w:t>
      </w:r>
      <w:proofErr w:type="spellEnd"/>
      <w:r w:rsidRPr="00587915">
        <w:t xml:space="preserve"> list SRJ", br. 33/96, 49/96, 12/98, 16/99, 35/99, 44/99, 15/00, 77/01, 23/02, 68/02 </w:t>
      </w:r>
      <w:proofErr w:type="spellStart"/>
      <w:r w:rsidRPr="00587915">
        <w:t>i</w:t>
      </w:r>
      <w:proofErr w:type="spellEnd"/>
      <w:r w:rsidRPr="00587915">
        <w:t xml:space="preserve"> 5/03).</w:t>
      </w:r>
    </w:p>
    <w:p w14:paraId="5AEC4C55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Stupanje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na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snagu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zakona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i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početak</w:t>
      </w:r>
      <w:proofErr w:type="spellEnd"/>
      <w:r w:rsidRPr="00587915">
        <w:rPr>
          <w:b/>
          <w:bCs/>
        </w:rPr>
        <w:t xml:space="preserve"> </w:t>
      </w:r>
      <w:proofErr w:type="spellStart"/>
      <w:r w:rsidRPr="00587915">
        <w:rPr>
          <w:b/>
          <w:bCs/>
        </w:rPr>
        <w:t>primjene</w:t>
      </w:r>
      <w:proofErr w:type="spellEnd"/>
    </w:p>
    <w:p w14:paraId="363935B7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64</w:t>
      </w:r>
    </w:p>
    <w:p w14:paraId="4BCE8958" w14:textId="77777777" w:rsidR="00587915" w:rsidRPr="00587915" w:rsidRDefault="00587915" w:rsidP="00587915">
      <w:pPr>
        <w:jc w:val="center"/>
      </w:pPr>
      <w:proofErr w:type="spellStart"/>
      <w:r w:rsidRPr="00587915">
        <w:t>Ovaj</w:t>
      </w:r>
      <w:proofErr w:type="spellEnd"/>
      <w:r w:rsidRPr="00587915">
        <w:t xml:space="preserve"> </w:t>
      </w:r>
      <w:proofErr w:type="spellStart"/>
      <w:r w:rsidRPr="00587915">
        <w:t>zakon</w:t>
      </w:r>
      <w:proofErr w:type="spellEnd"/>
      <w:r w:rsidRPr="00587915">
        <w:t xml:space="preserve"> stupa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snagu</w:t>
      </w:r>
      <w:proofErr w:type="spellEnd"/>
      <w:r w:rsidRPr="00587915">
        <w:t xml:space="preserve"> </w:t>
      </w:r>
      <w:proofErr w:type="spellStart"/>
      <w:r w:rsidRPr="00587915">
        <w:t>osmog</w:t>
      </w:r>
      <w:proofErr w:type="spellEnd"/>
      <w:r w:rsidRPr="00587915">
        <w:t xml:space="preserve"> dana od dana </w:t>
      </w:r>
      <w:proofErr w:type="spellStart"/>
      <w:r w:rsidRPr="00587915">
        <w:t>objavljivanja</w:t>
      </w:r>
      <w:proofErr w:type="spellEnd"/>
      <w:r w:rsidRPr="00587915">
        <w:t xml:space="preserve"> u "</w:t>
      </w:r>
      <w:proofErr w:type="spellStart"/>
      <w:r w:rsidRPr="00587915">
        <w:t>Službenom</w:t>
      </w:r>
      <w:proofErr w:type="spellEnd"/>
      <w:r w:rsidRPr="00587915">
        <w:t xml:space="preserve"> </w:t>
      </w:r>
      <w:proofErr w:type="spellStart"/>
      <w:r w:rsidRPr="00587915">
        <w:t>listu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Gore", a </w:t>
      </w:r>
      <w:proofErr w:type="spellStart"/>
      <w:r w:rsidRPr="00587915">
        <w:t>primjenjivaće</w:t>
      </w:r>
      <w:proofErr w:type="spellEnd"/>
      <w:r w:rsidRPr="00587915">
        <w:t xml:space="preserve"> se </w:t>
      </w:r>
      <w:proofErr w:type="spellStart"/>
      <w:r w:rsidRPr="00587915">
        <w:t>nakon</w:t>
      </w:r>
      <w:proofErr w:type="spellEnd"/>
      <w:r w:rsidRPr="00587915">
        <w:t xml:space="preserve"> tri </w:t>
      </w:r>
      <w:proofErr w:type="spellStart"/>
      <w:r w:rsidRPr="00587915">
        <w:t>mjeseca</w:t>
      </w:r>
      <w:proofErr w:type="spellEnd"/>
      <w:r w:rsidRPr="00587915">
        <w:t xml:space="preserve"> od dana </w:t>
      </w:r>
      <w:proofErr w:type="spellStart"/>
      <w:r w:rsidRPr="00587915">
        <w:t>stupanja</w:t>
      </w:r>
      <w:proofErr w:type="spellEnd"/>
      <w:r w:rsidRPr="00587915">
        <w:t xml:space="preserve">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snagu</w:t>
      </w:r>
      <w:proofErr w:type="spellEnd"/>
      <w:r w:rsidRPr="00587915">
        <w:t xml:space="preserve"> </w:t>
      </w:r>
      <w:proofErr w:type="spellStart"/>
      <w:r w:rsidRPr="00587915">
        <w:t>ovog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>.</w:t>
      </w:r>
    </w:p>
    <w:p w14:paraId="4D77C2F8" w14:textId="77777777" w:rsidR="00587915" w:rsidRPr="00587915" w:rsidRDefault="00587915" w:rsidP="00587915">
      <w:pPr>
        <w:jc w:val="center"/>
      </w:pPr>
      <w:r w:rsidRPr="00587915">
        <w:t> </w:t>
      </w:r>
    </w:p>
    <w:p w14:paraId="067F814F" w14:textId="77777777" w:rsidR="00587915" w:rsidRPr="00587915" w:rsidRDefault="00587915" w:rsidP="00587915">
      <w:pPr>
        <w:jc w:val="center"/>
        <w:rPr>
          <w:b/>
          <w:bCs/>
          <w:i/>
          <w:iCs/>
        </w:rPr>
      </w:pPr>
      <w:proofErr w:type="spellStart"/>
      <w:r w:rsidRPr="00587915">
        <w:rPr>
          <w:b/>
          <w:bCs/>
          <w:i/>
          <w:iCs/>
        </w:rPr>
        <w:t>Samostalni</w:t>
      </w:r>
      <w:proofErr w:type="spellEnd"/>
      <w:r w:rsidRPr="00587915">
        <w:rPr>
          <w:b/>
          <w:bCs/>
          <w:i/>
          <w:iCs/>
        </w:rPr>
        <w:t xml:space="preserve"> </w:t>
      </w:r>
      <w:proofErr w:type="spellStart"/>
      <w:r w:rsidRPr="00587915">
        <w:rPr>
          <w:b/>
          <w:bCs/>
          <w:i/>
          <w:iCs/>
        </w:rPr>
        <w:t>član</w:t>
      </w:r>
      <w:proofErr w:type="spellEnd"/>
      <w:r w:rsidRPr="00587915">
        <w:rPr>
          <w:b/>
          <w:bCs/>
          <w:i/>
          <w:iCs/>
        </w:rPr>
        <w:t xml:space="preserve"> </w:t>
      </w:r>
      <w:proofErr w:type="spellStart"/>
      <w:r w:rsidRPr="00587915">
        <w:rPr>
          <w:b/>
          <w:bCs/>
          <w:i/>
          <w:iCs/>
        </w:rPr>
        <w:t>Zakona</w:t>
      </w:r>
      <w:proofErr w:type="spellEnd"/>
      <w:r w:rsidRPr="00587915">
        <w:rPr>
          <w:b/>
          <w:bCs/>
          <w:i/>
          <w:iCs/>
        </w:rPr>
        <w:t xml:space="preserve"> o </w:t>
      </w:r>
      <w:proofErr w:type="spellStart"/>
      <w:r w:rsidRPr="00587915">
        <w:rPr>
          <w:b/>
          <w:bCs/>
          <w:i/>
          <w:iCs/>
        </w:rPr>
        <w:t>izmjenama</w:t>
      </w:r>
      <w:proofErr w:type="spellEnd"/>
      <w:r w:rsidRPr="00587915">
        <w:rPr>
          <w:b/>
          <w:bCs/>
          <w:i/>
          <w:iCs/>
        </w:rPr>
        <w:t xml:space="preserve"> </w:t>
      </w:r>
      <w:proofErr w:type="spellStart"/>
      <w:r w:rsidRPr="00587915">
        <w:rPr>
          <w:b/>
          <w:bCs/>
          <w:i/>
          <w:iCs/>
        </w:rPr>
        <w:t>i</w:t>
      </w:r>
      <w:proofErr w:type="spellEnd"/>
      <w:r w:rsidRPr="00587915">
        <w:rPr>
          <w:b/>
          <w:bCs/>
          <w:i/>
          <w:iCs/>
        </w:rPr>
        <w:t xml:space="preserve"> </w:t>
      </w:r>
      <w:proofErr w:type="spellStart"/>
      <w:r w:rsidRPr="00587915">
        <w:rPr>
          <w:b/>
          <w:bCs/>
          <w:i/>
          <w:iCs/>
        </w:rPr>
        <w:t>dopunama</w:t>
      </w:r>
      <w:proofErr w:type="spellEnd"/>
      <w:r w:rsidRPr="00587915">
        <w:rPr>
          <w:b/>
          <w:bCs/>
          <w:i/>
          <w:iCs/>
        </w:rPr>
        <w:br/>
      </w:r>
      <w:proofErr w:type="spellStart"/>
      <w:r w:rsidRPr="00587915">
        <w:rPr>
          <w:b/>
          <w:bCs/>
          <w:i/>
          <w:iCs/>
        </w:rPr>
        <w:t>Zakona</w:t>
      </w:r>
      <w:proofErr w:type="spellEnd"/>
      <w:r w:rsidRPr="00587915">
        <w:rPr>
          <w:b/>
          <w:bCs/>
          <w:i/>
          <w:iCs/>
        </w:rPr>
        <w:t xml:space="preserve"> o </w:t>
      </w:r>
      <w:proofErr w:type="spellStart"/>
      <w:r w:rsidRPr="00587915">
        <w:rPr>
          <w:b/>
          <w:bCs/>
          <w:i/>
          <w:iCs/>
        </w:rPr>
        <w:t>putnim</w:t>
      </w:r>
      <w:proofErr w:type="spellEnd"/>
      <w:r w:rsidRPr="00587915">
        <w:rPr>
          <w:b/>
          <w:bCs/>
          <w:i/>
          <w:iCs/>
        </w:rPr>
        <w:t xml:space="preserve"> </w:t>
      </w:r>
      <w:proofErr w:type="spellStart"/>
      <w:r w:rsidRPr="00587915">
        <w:rPr>
          <w:b/>
          <w:bCs/>
          <w:i/>
          <w:iCs/>
        </w:rPr>
        <w:t>ispravama</w:t>
      </w:r>
      <w:proofErr w:type="spellEnd"/>
    </w:p>
    <w:p w14:paraId="649065AD" w14:textId="77777777" w:rsidR="00587915" w:rsidRPr="00587915" w:rsidRDefault="00587915" w:rsidP="00587915">
      <w:pPr>
        <w:jc w:val="center"/>
        <w:rPr>
          <w:i/>
          <w:iCs/>
        </w:rPr>
      </w:pPr>
      <w:r w:rsidRPr="00587915">
        <w:rPr>
          <w:i/>
          <w:iCs/>
        </w:rPr>
        <w:t>("Sl. list CG", br. 54/2016)</w:t>
      </w:r>
    </w:p>
    <w:p w14:paraId="12997D9C" w14:textId="77777777" w:rsidR="00587915" w:rsidRPr="00587915" w:rsidRDefault="00587915" w:rsidP="00587915">
      <w:pPr>
        <w:jc w:val="center"/>
        <w:rPr>
          <w:b/>
          <w:bCs/>
        </w:rPr>
      </w:pPr>
      <w:proofErr w:type="spellStart"/>
      <w:r w:rsidRPr="00587915">
        <w:rPr>
          <w:b/>
          <w:bCs/>
        </w:rPr>
        <w:t>Član</w:t>
      </w:r>
      <w:proofErr w:type="spellEnd"/>
      <w:r w:rsidRPr="00587915">
        <w:rPr>
          <w:b/>
          <w:bCs/>
        </w:rPr>
        <w:t xml:space="preserve"> 11</w:t>
      </w:r>
    </w:p>
    <w:p w14:paraId="5F32C7F1" w14:textId="5C3DA357" w:rsidR="00961C2E" w:rsidRDefault="00587915" w:rsidP="00587915">
      <w:pPr>
        <w:jc w:val="center"/>
      </w:pPr>
      <w:proofErr w:type="spellStart"/>
      <w:r w:rsidRPr="00587915">
        <w:t>Ovaj</w:t>
      </w:r>
      <w:proofErr w:type="spellEnd"/>
      <w:r w:rsidRPr="00587915">
        <w:t xml:space="preserve"> </w:t>
      </w:r>
      <w:proofErr w:type="spellStart"/>
      <w:r w:rsidRPr="00587915">
        <w:t>zakon</w:t>
      </w:r>
      <w:proofErr w:type="spellEnd"/>
      <w:r w:rsidRPr="00587915">
        <w:t xml:space="preserve"> stupa </w:t>
      </w:r>
      <w:proofErr w:type="spellStart"/>
      <w:r w:rsidRPr="00587915">
        <w:t>na</w:t>
      </w:r>
      <w:proofErr w:type="spellEnd"/>
      <w:r w:rsidRPr="00587915">
        <w:t xml:space="preserve"> </w:t>
      </w:r>
      <w:proofErr w:type="spellStart"/>
      <w:r w:rsidRPr="00587915">
        <w:t>snagu</w:t>
      </w:r>
      <w:proofErr w:type="spellEnd"/>
      <w:r w:rsidRPr="00587915">
        <w:t xml:space="preserve"> </w:t>
      </w:r>
      <w:proofErr w:type="spellStart"/>
      <w:r w:rsidRPr="00587915">
        <w:t>osmog</w:t>
      </w:r>
      <w:proofErr w:type="spellEnd"/>
      <w:r w:rsidRPr="00587915">
        <w:t xml:space="preserve"> dana od dana </w:t>
      </w:r>
      <w:proofErr w:type="spellStart"/>
      <w:r w:rsidRPr="00587915">
        <w:t>objavljivanja</w:t>
      </w:r>
      <w:proofErr w:type="spellEnd"/>
      <w:r w:rsidRPr="00587915">
        <w:t xml:space="preserve"> u "</w:t>
      </w:r>
      <w:proofErr w:type="spellStart"/>
      <w:r w:rsidRPr="00587915">
        <w:t>Službenom</w:t>
      </w:r>
      <w:proofErr w:type="spellEnd"/>
      <w:r w:rsidRPr="00587915">
        <w:t xml:space="preserve"> </w:t>
      </w:r>
      <w:proofErr w:type="spellStart"/>
      <w:r w:rsidRPr="00587915">
        <w:t>listu</w:t>
      </w:r>
      <w:proofErr w:type="spellEnd"/>
      <w:r w:rsidRPr="00587915">
        <w:t xml:space="preserve"> </w:t>
      </w:r>
      <w:proofErr w:type="spellStart"/>
      <w:r w:rsidRPr="00587915">
        <w:t>Crne</w:t>
      </w:r>
      <w:proofErr w:type="spellEnd"/>
      <w:r w:rsidRPr="00587915">
        <w:t xml:space="preserve"> Gore", a </w:t>
      </w:r>
      <w:proofErr w:type="spellStart"/>
      <w:r w:rsidRPr="00587915">
        <w:t>primjenjivaće</w:t>
      </w:r>
      <w:proofErr w:type="spellEnd"/>
      <w:r w:rsidRPr="00587915">
        <w:t xml:space="preserve"> se od dana </w:t>
      </w:r>
      <w:proofErr w:type="spellStart"/>
      <w:r w:rsidRPr="00587915">
        <w:t>početka</w:t>
      </w:r>
      <w:proofErr w:type="spellEnd"/>
      <w:r w:rsidRPr="00587915">
        <w:t xml:space="preserve"> </w:t>
      </w:r>
      <w:proofErr w:type="spellStart"/>
      <w:r w:rsidRPr="00587915">
        <w:t>primjene</w:t>
      </w:r>
      <w:proofErr w:type="spellEnd"/>
      <w:r w:rsidRPr="00587915">
        <w:t xml:space="preserve"> </w:t>
      </w:r>
      <w:proofErr w:type="spellStart"/>
      <w:r w:rsidRPr="00587915">
        <w:t>Zakona</w:t>
      </w:r>
      <w:proofErr w:type="spellEnd"/>
      <w:r w:rsidRPr="00587915">
        <w:t xml:space="preserve"> o </w:t>
      </w:r>
      <w:proofErr w:type="spellStart"/>
      <w:r w:rsidRPr="00587915">
        <w:t>upravnom</w:t>
      </w:r>
      <w:proofErr w:type="spellEnd"/>
      <w:r w:rsidRPr="00587915">
        <w:t xml:space="preserve"> </w:t>
      </w:r>
      <w:proofErr w:type="spellStart"/>
      <w:r w:rsidRPr="00587915">
        <w:t>postupku</w:t>
      </w:r>
      <w:proofErr w:type="spellEnd"/>
      <w:r w:rsidRPr="00587915">
        <w:t xml:space="preserve"> ("</w:t>
      </w:r>
      <w:proofErr w:type="spellStart"/>
      <w:r w:rsidRPr="00587915">
        <w:t>Službeni</w:t>
      </w:r>
      <w:proofErr w:type="spellEnd"/>
      <w:r w:rsidRPr="00587915">
        <w:t xml:space="preserve"> list CG", br. 56/14, 20/15 </w:t>
      </w:r>
      <w:proofErr w:type="spellStart"/>
      <w:r w:rsidRPr="00587915">
        <w:t>i</w:t>
      </w:r>
      <w:proofErr w:type="spellEnd"/>
      <w:r w:rsidRPr="00587915">
        <w:t xml:space="preserve"> 40/16).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2FD8"/>
    <w:multiLevelType w:val="multilevel"/>
    <w:tmpl w:val="6D7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A5E04"/>
    <w:multiLevelType w:val="multilevel"/>
    <w:tmpl w:val="123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338278">
    <w:abstractNumId w:val="0"/>
  </w:num>
  <w:num w:numId="2" w16cid:durableId="152922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5"/>
    <w:rsid w:val="0058791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E0BE"/>
  <w15:chartTrackingRefBased/>
  <w15:docId w15:val="{7BC8AD1F-9D6B-43D7-8767-0315B9FC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9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79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5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29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11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4876</Words>
  <Characters>27798</Characters>
  <Application>Microsoft Office Word</Application>
  <DocSecurity>0</DocSecurity>
  <Lines>231</Lines>
  <Paragraphs>65</Paragraphs>
  <ScaleCrop>false</ScaleCrop>
  <Company/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2024-03-14T19:44:00Z</dcterms:created>
  <dcterms:modified xsi:type="dcterms:W3CDTF">2024-03-14T19:47:00Z</dcterms:modified>
</cp:coreProperties>
</file>