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6BAC" w14:textId="6827C072" w:rsidR="00FE3D6F" w:rsidRPr="00FE3D6F" w:rsidRDefault="00FE3D6F" w:rsidP="00FE3D6F">
      <w:pPr>
        <w:jc w:val="center"/>
        <w:rPr>
          <w:b/>
          <w:bCs/>
          <w:sz w:val="24"/>
          <w:szCs w:val="24"/>
        </w:rPr>
      </w:pPr>
      <w:r w:rsidRPr="00FE3D6F">
        <w:rPr>
          <w:b/>
          <w:bCs/>
          <w:sz w:val="24"/>
          <w:szCs w:val="24"/>
        </w:rPr>
        <w:t>ZAKON</w:t>
      </w:r>
      <w:r w:rsidRPr="00FE3D6F">
        <w:rPr>
          <w:b/>
          <w:bCs/>
          <w:sz w:val="24"/>
          <w:szCs w:val="24"/>
        </w:rPr>
        <w:t xml:space="preserve"> </w:t>
      </w:r>
      <w:r w:rsidRPr="00FE3D6F">
        <w:rPr>
          <w:b/>
          <w:bCs/>
          <w:sz w:val="24"/>
          <w:szCs w:val="24"/>
        </w:rPr>
        <w:t>O SPOLJNOTRGOVINSKOM POSLOVANJU</w:t>
      </w:r>
    </w:p>
    <w:p w14:paraId="7BDE72F6" w14:textId="35300E60" w:rsidR="00FE3D6F" w:rsidRPr="00FE3D6F" w:rsidRDefault="00FE3D6F" w:rsidP="00FE3D6F">
      <w:pPr>
        <w:jc w:val="center"/>
        <w:rPr>
          <w:i/>
          <w:iCs/>
        </w:rPr>
      </w:pPr>
      <w:r w:rsidRPr="00FE3D6F">
        <w:rPr>
          <w:i/>
          <w:iCs/>
        </w:rPr>
        <w:t xml:space="preserve">("Sl. </w:t>
      </w:r>
      <w:proofErr w:type="spellStart"/>
      <w:r w:rsidRPr="00FE3D6F">
        <w:rPr>
          <w:i/>
          <w:iCs/>
        </w:rPr>
        <w:t>glasnik</w:t>
      </w:r>
      <w:proofErr w:type="spellEnd"/>
      <w:r w:rsidRPr="00FE3D6F">
        <w:rPr>
          <w:i/>
          <w:iCs/>
        </w:rPr>
        <w:t xml:space="preserve"> RS", br. 36/2009, 36/2011 - dr. </w:t>
      </w:r>
      <w:proofErr w:type="spellStart"/>
      <w:r w:rsidRPr="00FE3D6F">
        <w:rPr>
          <w:i/>
          <w:iCs/>
        </w:rPr>
        <w:t>zakon</w:t>
      </w:r>
      <w:proofErr w:type="spellEnd"/>
      <w:r w:rsidRPr="00FE3D6F">
        <w:rPr>
          <w:i/>
          <w:iCs/>
        </w:rPr>
        <w:t xml:space="preserve">, 88/2011 </w:t>
      </w:r>
      <w:proofErr w:type="spellStart"/>
      <w:r w:rsidRPr="00FE3D6F">
        <w:rPr>
          <w:i/>
          <w:iCs/>
        </w:rPr>
        <w:t>i</w:t>
      </w:r>
      <w:proofErr w:type="spellEnd"/>
      <w:r w:rsidRPr="00FE3D6F">
        <w:rPr>
          <w:i/>
          <w:iCs/>
        </w:rPr>
        <w:t xml:space="preserve"> 89/2015 - dr. </w:t>
      </w:r>
      <w:proofErr w:type="spellStart"/>
      <w:r w:rsidRPr="00FE3D6F">
        <w:rPr>
          <w:i/>
          <w:iCs/>
        </w:rPr>
        <w:t>zakon</w:t>
      </w:r>
      <w:proofErr w:type="spellEnd"/>
      <w:r w:rsidRPr="00FE3D6F">
        <w:rPr>
          <w:i/>
          <w:iCs/>
        </w:rPr>
        <w:t>)</w:t>
      </w:r>
    </w:p>
    <w:p w14:paraId="1FED3B6F" w14:textId="77777777" w:rsidR="00FE3D6F" w:rsidRPr="00FE3D6F" w:rsidRDefault="00FE3D6F" w:rsidP="00FE3D6F">
      <w:pPr>
        <w:jc w:val="center"/>
      </w:pPr>
      <w:bookmarkStart w:id="0" w:name="str_1"/>
      <w:bookmarkEnd w:id="0"/>
      <w:r w:rsidRPr="00FE3D6F">
        <w:t>I OSNOVNE ODREDBE</w:t>
      </w:r>
    </w:p>
    <w:p w14:paraId="6B0DD2BC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FE3D6F">
        <w:rPr>
          <w:b/>
          <w:bCs/>
          <w:i/>
          <w:iCs/>
        </w:rPr>
        <w:t>Predmet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zakona</w:t>
      </w:r>
      <w:proofErr w:type="spellEnd"/>
    </w:p>
    <w:p w14:paraId="0C5A6618" w14:textId="77777777" w:rsidR="00FE3D6F" w:rsidRPr="00FE3D6F" w:rsidRDefault="00FE3D6F" w:rsidP="00FE3D6F">
      <w:pPr>
        <w:jc w:val="center"/>
        <w:rPr>
          <w:b/>
          <w:bCs/>
        </w:rPr>
      </w:pPr>
      <w:bookmarkStart w:id="2" w:name="clan_1"/>
      <w:bookmarkEnd w:id="2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</w:t>
      </w:r>
    </w:p>
    <w:p w14:paraId="030B5A80" w14:textId="77777777" w:rsidR="00FE3D6F" w:rsidRPr="00FE3D6F" w:rsidRDefault="00FE3D6F" w:rsidP="00FE3D6F">
      <w:pPr>
        <w:jc w:val="center"/>
      </w:pPr>
      <w:proofErr w:type="spellStart"/>
      <w:r w:rsidRPr="00FE3D6F">
        <w:t>Ovim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</w:t>
      </w:r>
      <w:proofErr w:type="spellStart"/>
      <w:r w:rsidRPr="00FE3D6F">
        <w:t>uređuje</w:t>
      </w:r>
      <w:proofErr w:type="spellEnd"/>
      <w:r w:rsidRPr="00FE3D6F">
        <w:t xml:space="preserve"> se </w:t>
      </w:r>
      <w:proofErr w:type="spellStart"/>
      <w:r w:rsidRPr="00FE3D6F">
        <w:t>spoljnotrgovinsko</w:t>
      </w:r>
      <w:proofErr w:type="spellEnd"/>
      <w:r w:rsidRPr="00FE3D6F">
        <w:t xml:space="preserve"> </w:t>
      </w:r>
      <w:proofErr w:type="spellStart"/>
      <w:r w:rsidRPr="00FE3D6F">
        <w:t>poslovanje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pravilima</w:t>
      </w:r>
      <w:proofErr w:type="spellEnd"/>
      <w:r w:rsidRPr="00FE3D6F">
        <w:t xml:space="preserve"> </w:t>
      </w:r>
      <w:proofErr w:type="spellStart"/>
      <w:r w:rsidRPr="00FE3D6F">
        <w:t>Svetske</w:t>
      </w:r>
      <w:proofErr w:type="spellEnd"/>
      <w:r w:rsidRPr="00FE3D6F">
        <w:t xml:space="preserve"> </w:t>
      </w:r>
      <w:proofErr w:type="spellStart"/>
      <w:r w:rsidRPr="00FE3D6F">
        <w:t>trgovinske</w:t>
      </w:r>
      <w:proofErr w:type="spellEnd"/>
      <w:r w:rsidRPr="00FE3D6F">
        <w:t xml:space="preserve"> </w:t>
      </w:r>
      <w:proofErr w:type="spellStart"/>
      <w:r w:rsidRPr="00FE3D6F">
        <w:t>organizacije</w:t>
      </w:r>
      <w:proofErr w:type="spellEnd"/>
      <w:r w:rsidRPr="00FE3D6F">
        <w:t xml:space="preserve"> (STO)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</w:t>
      </w:r>
      <w:proofErr w:type="spellStart"/>
      <w:r w:rsidRPr="00FE3D6F">
        <w:t>Evropske</w:t>
      </w:r>
      <w:proofErr w:type="spellEnd"/>
      <w:r w:rsidRPr="00FE3D6F">
        <w:t xml:space="preserve"> </w:t>
      </w:r>
      <w:proofErr w:type="spellStart"/>
      <w:r w:rsidRPr="00FE3D6F">
        <w:t>unije</w:t>
      </w:r>
      <w:proofErr w:type="spellEnd"/>
      <w:r w:rsidRPr="00FE3D6F">
        <w:t xml:space="preserve"> (EU),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nadležnost</w:t>
      </w:r>
      <w:proofErr w:type="spellEnd"/>
      <w:r w:rsidRPr="00FE3D6F">
        <w:t xml:space="preserve"> </w:t>
      </w:r>
      <w:proofErr w:type="spellStart"/>
      <w:r w:rsidRPr="00FE3D6F">
        <w:t>Agencije</w:t>
      </w:r>
      <w:proofErr w:type="spellEnd"/>
      <w:r w:rsidRPr="00FE3D6F">
        <w:t xml:space="preserve"> za </w:t>
      </w:r>
      <w:proofErr w:type="spellStart"/>
      <w:r w:rsidRPr="00FE3D6F">
        <w:t>strana</w:t>
      </w:r>
      <w:proofErr w:type="spellEnd"/>
      <w:r w:rsidRPr="00FE3D6F">
        <w:t xml:space="preserve"> </w:t>
      </w:r>
      <w:proofErr w:type="spellStart"/>
      <w:r w:rsidRPr="00FE3D6F">
        <w:t>ulaganja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promociju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>.</w:t>
      </w:r>
    </w:p>
    <w:p w14:paraId="659B8151" w14:textId="77777777" w:rsidR="00FE3D6F" w:rsidRPr="00FE3D6F" w:rsidRDefault="00FE3D6F" w:rsidP="00FE3D6F">
      <w:pPr>
        <w:jc w:val="center"/>
      </w:pPr>
      <w:proofErr w:type="spellStart"/>
      <w:r w:rsidRPr="00FE3D6F">
        <w:t>Spoljnotrgovinsko</w:t>
      </w:r>
      <w:proofErr w:type="spellEnd"/>
      <w:r w:rsidRPr="00FE3D6F">
        <w:t xml:space="preserve"> </w:t>
      </w:r>
      <w:proofErr w:type="spellStart"/>
      <w:r w:rsidRPr="00FE3D6F">
        <w:t>poslovanje</w:t>
      </w:r>
      <w:proofErr w:type="spellEnd"/>
      <w:r w:rsidRPr="00FE3D6F">
        <w:t xml:space="preserve"> je </w:t>
      </w: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robe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obavljanje</w:t>
      </w:r>
      <w:proofErr w:type="spellEnd"/>
      <w:r w:rsidRPr="00FE3D6F">
        <w:t xml:space="preserve"> </w:t>
      </w:r>
      <w:proofErr w:type="spellStart"/>
      <w:r w:rsidRPr="00FE3D6F">
        <w:t>privrednih</w:t>
      </w:r>
      <w:proofErr w:type="spellEnd"/>
      <w:r w:rsidRPr="00FE3D6F">
        <w:t xml:space="preserve"> </w:t>
      </w:r>
      <w:proofErr w:type="spellStart"/>
      <w:r w:rsidRPr="00FE3D6F">
        <w:t>delatnosti</w:t>
      </w:r>
      <w:proofErr w:type="spellEnd"/>
      <w:r w:rsidRPr="00FE3D6F">
        <w:t xml:space="preserve"> </w:t>
      </w:r>
      <w:proofErr w:type="spellStart"/>
      <w:r w:rsidRPr="00FE3D6F">
        <w:t>stranog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Republici</w:t>
      </w:r>
      <w:proofErr w:type="spellEnd"/>
      <w:r w:rsidRPr="00FE3D6F">
        <w:t xml:space="preserve"> </w:t>
      </w:r>
      <w:proofErr w:type="spellStart"/>
      <w:r w:rsidRPr="00FE3D6F">
        <w:t>Srbiji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domaćeg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drugoj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>.</w:t>
      </w:r>
    </w:p>
    <w:p w14:paraId="19BCEFB3" w14:textId="77777777" w:rsidR="00FE3D6F" w:rsidRPr="00FE3D6F" w:rsidRDefault="00FE3D6F" w:rsidP="00FE3D6F">
      <w:pPr>
        <w:jc w:val="center"/>
      </w:pP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pojedinom</w:t>
      </w:r>
      <w:proofErr w:type="spellEnd"/>
      <w:r w:rsidRPr="00FE3D6F">
        <w:t xml:space="preserve"> </w:t>
      </w:r>
      <w:proofErr w:type="spellStart"/>
      <w:r w:rsidRPr="00FE3D6F">
        <w:t>vrstom</w:t>
      </w:r>
      <w:proofErr w:type="spellEnd"/>
      <w:r w:rsidRPr="00FE3D6F">
        <w:t xml:space="preserve"> robe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može</w:t>
      </w:r>
      <w:proofErr w:type="spellEnd"/>
      <w:r w:rsidRPr="00FE3D6F">
        <w:t xml:space="preserve"> se </w:t>
      </w:r>
      <w:proofErr w:type="spellStart"/>
      <w:r w:rsidRPr="00FE3D6F">
        <w:t>posebno</w:t>
      </w:r>
      <w:proofErr w:type="spellEnd"/>
      <w:r w:rsidRPr="00FE3D6F">
        <w:t xml:space="preserve"> </w:t>
      </w:r>
      <w:proofErr w:type="spellStart"/>
      <w:r w:rsidRPr="00FE3D6F">
        <w:t>urediti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pravilima</w:t>
      </w:r>
      <w:proofErr w:type="spellEnd"/>
      <w:r w:rsidRPr="00FE3D6F">
        <w:t xml:space="preserve"> STO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EU.</w:t>
      </w:r>
    </w:p>
    <w:p w14:paraId="00446665" w14:textId="77777777" w:rsidR="00FE3D6F" w:rsidRPr="00FE3D6F" w:rsidRDefault="00FE3D6F" w:rsidP="00FE3D6F">
      <w:pPr>
        <w:jc w:val="center"/>
      </w:pPr>
      <w:proofErr w:type="spellStart"/>
      <w:r w:rsidRPr="00FE3D6F">
        <w:t>Spoljna</w:t>
      </w:r>
      <w:proofErr w:type="spellEnd"/>
      <w:r w:rsidRPr="00FE3D6F">
        <w:t xml:space="preserve"> </w:t>
      </w:r>
      <w:proofErr w:type="spellStart"/>
      <w:r w:rsidRPr="00FE3D6F">
        <w:t>trgovina</w:t>
      </w:r>
      <w:proofErr w:type="spellEnd"/>
      <w:r w:rsidRPr="00FE3D6F">
        <w:t xml:space="preserve"> </w:t>
      </w:r>
      <w:proofErr w:type="spellStart"/>
      <w:r w:rsidRPr="00FE3D6F">
        <w:t>naoružanjem</w:t>
      </w:r>
      <w:proofErr w:type="spellEnd"/>
      <w:r w:rsidRPr="00FE3D6F">
        <w:t xml:space="preserve">, </w:t>
      </w:r>
      <w:proofErr w:type="spellStart"/>
      <w:r w:rsidRPr="00FE3D6F">
        <w:t>vojnom</w:t>
      </w:r>
      <w:proofErr w:type="spellEnd"/>
      <w:r w:rsidRPr="00FE3D6F">
        <w:t xml:space="preserve"> </w:t>
      </w:r>
      <w:proofErr w:type="spellStart"/>
      <w:r w:rsidRPr="00FE3D6F">
        <w:t>opremom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 </w:t>
      </w:r>
      <w:proofErr w:type="spellStart"/>
      <w:r w:rsidRPr="00FE3D6F">
        <w:t>dvostruke</w:t>
      </w:r>
      <w:proofErr w:type="spellEnd"/>
      <w:r w:rsidRPr="00FE3D6F">
        <w:t xml:space="preserve"> </w:t>
      </w:r>
      <w:proofErr w:type="spellStart"/>
      <w:r w:rsidRPr="00FE3D6F">
        <w:t>namene</w:t>
      </w:r>
      <w:proofErr w:type="spellEnd"/>
      <w:r w:rsidRPr="00FE3D6F">
        <w:t xml:space="preserve"> </w:t>
      </w:r>
      <w:proofErr w:type="spellStart"/>
      <w:r w:rsidRPr="00FE3D6F">
        <w:t>uređuje</w:t>
      </w:r>
      <w:proofErr w:type="spellEnd"/>
      <w:r w:rsidRPr="00FE3D6F">
        <w:t xml:space="preserve"> se </w:t>
      </w:r>
      <w:proofErr w:type="spellStart"/>
      <w:r w:rsidRPr="00FE3D6F">
        <w:t>posebnim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>.</w:t>
      </w:r>
    </w:p>
    <w:p w14:paraId="5B18E54A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FE3D6F">
        <w:rPr>
          <w:b/>
          <w:bCs/>
          <w:i/>
          <w:iCs/>
        </w:rPr>
        <w:t>Značenje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pojedinih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pojmova</w:t>
      </w:r>
      <w:proofErr w:type="spellEnd"/>
    </w:p>
    <w:p w14:paraId="6521355A" w14:textId="77777777" w:rsidR="00FE3D6F" w:rsidRPr="00FE3D6F" w:rsidRDefault="00FE3D6F" w:rsidP="00FE3D6F">
      <w:pPr>
        <w:jc w:val="center"/>
        <w:rPr>
          <w:b/>
          <w:bCs/>
        </w:rPr>
      </w:pPr>
      <w:bookmarkStart w:id="4" w:name="clan_2"/>
      <w:bookmarkEnd w:id="4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</w:t>
      </w:r>
    </w:p>
    <w:p w14:paraId="4608B462" w14:textId="77777777" w:rsidR="00FE3D6F" w:rsidRPr="00FE3D6F" w:rsidRDefault="00FE3D6F" w:rsidP="00FE3D6F">
      <w:pPr>
        <w:jc w:val="center"/>
      </w:pP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je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između</w:t>
      </w:r>
      <w:proofErr w:type="spellEnd"/>
      <w:r w:rsidRPr="00FE3D6F">
        <w:t xml:space="preserve"> </w:t>
      </w:r>
      <w:proofErr w:type="spellStart"/>
      <w:r w:rsidRPr="00FE3D6F">
        <w:t>domaćih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stranih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koji se </w:t>
      </w:r>
      <w:proofErr w:type="spellStart"/>
      <w:r w:rsidRPr="00FE3D6F">
        <w:t>obavlja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osnovu</w:t>
      </w:r>
      <w:proofErr w:type="spellEnd"/>
      <w:r w:rsidRPr="00FE3D6F">
        <w:t xml:space="preserve"> </w:t>
      </w:r>
      <w:proofErr w:type="spellStart"/>
      <w:r w:rsidRPr="00FE3D6F">
        <w:t>ugovora</w:t>
      </w:r>
      <w:proofErr w:type="spellEnd"/>
      <w:r w:rsidRPr="00FE3D6F">
        <w:t xml:space="preserve"> </w:t>
      </w:r>
      <w:proofErr w:type="spellStart"/>
      <w:r w:rsidRPr="00FE3D6F">
        <w:t>zaključenih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domaćim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međunarodnim</w:t>
      </w:r>
      <w:proofErr w:type="spellEnd"/>
      <w:r w:rsidRPr="00FE3D6F">
        <w:t xml:space="preserve"> </w:t>
      </w:r>
      <w:proofErr w:type="spellStart"/>
      <w:r w:rsidRPr="00FE3D6F">
        <w:t>ugovorima</w:t>
      </w:r>
      <w:proofErr w:type="spellEnd"/>
      <w:r w:rsidRPr="00FE3D6F">
        <w:t>.</w:t>
      </w:r>
    </w:p>
    <w:p w14:paraId="56FCE2A6" w14:textId="77777777" w:rsidR="00FE3D6F" w:rsidRPr="00FE3D6F" w:rsidRDefault="00FE3D6F" w:rsidP="00FE3D6F">
      <w:pPr>
        <w:jc w:val="center"/>
      </w:pPr>
      <w:proofErr w:type="spellStart"/>
      <w:r w:rsidRPr="00FE3D6F">
        <w:t>Obavljanje</w:t>
      </w:r>
      <w:proofErr w:type="spellEnd"/>
      <w:r w:rsidRPr="00FE3D6F">
        <w:t xml:space="preserve"> </w:t>
      </w:r>
      <w:proofErr w:type="spellStart"/>
      <w:r w:rsidRPr="00FE3D6F">
        <w:t>privrednih</w:t>
      </w:r>
      <w:proofErr w:type="spellEnd"/>
      <w:r w:rsidRPr="00FE3D6F">
        <w:t xml:space="preserve"> </w:t>
      </w:r>
      <w:proofErr w:type="spellStart"/>
      <w:r w:rsidRPr="00FE3D6F">
        <w:t>delatnosti</w:t>
      </w:r>
      <w:proofErr w:type="spellEnd"/>
      <w:r w:rsidRPr="00FE3D6F">
        <w:t xml:space="preserve"> </w:t>
      </w:r>
      <w:proofErr w:type="spellStart"/>
      <w:r w:rsidRPr="00FE3D6F">
        <w:t>obuhvata</w:t>
      </w:r>
      <w:proofErr w:type="spellEnd"/>
      <w:r w:rsidRPr="00FE3D6F">
        <w:t xml:space="preserve"> </w:t>
      </w:r>
      <w:proofErr w:type="spellStart"/>
      <w:r w:rsidRPr="00FE3D6F">
        <w:t>direktno</w:t>
      </w:r>
      <w:proofErr w:type="spellEnd"/>
      <w:r w:rsidRPr="00FE3D6F">
        <w:t xml:space="preserve"> </w:t>
      </w:r>
      <w:proofErr w:type="spellStart"/>
      <w:r w:rsidRPr="00FE3D6F">
        <w:t>ulaganje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investicione</w:t>
      </w:r>
      <w:proofErr w:type="spellEnd"/>
      <w:r w:rsidRPr="00FE3D6F">
        <w:t xml:space="preserve"> </w:t>
      </w:r>
      <w:proofErr w:type="spellStart"/>
      <w:r w:rsidRPr="00FE3D6F">
        <w:t>radove</w:t>
      </w:r>
      <w:proofErr w:type="spellEnd"/>
      <w:r w:rsidRPr="00FE3D6F">
        <w:t xml:space="preserve"> </w:t>
      </w:r>
      <w:proofErr w:type="spellStart"/>
      <w:r w:rsidRPr="00FE3D6F">
        <w:t>stranog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Republici</w:t>
      </w:r>
      <w:proofErr w:type="spellEnd"/>
      <w:r w:rsidRPr="00FE3D6F">
        <w:t xml:space="preserve"> </w:t>
      </w:r>
      <w:proofErr w:type="spellStart"/>
      <w:r w:rsidRPr="00FE3D6F">
        <w:t>Srbiji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domaćeg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drugoj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>.</w:t>
      </w:r>
    </w:p>
    <w:p w14:paraId="3E8FEC59" w14:textId="77777777" w:rsidR="00FE3D6F" w:rsidRPr="00FE3D6F" w:rsidRDefault="00FE3D6F" w:rsidP="00FE3D6F">
      <w:pPr>
        <w:jc w:val="center"/>
      </w:pPr>
      <w:r w:rsidRPr="00FE3D6F">
        <w:t xml:space="preserve">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2.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:</w:t>
      </w:r>
    </w:p>
    <w:p w14:paraId="326AD758" w14:textId="77777777" w:rsidR="00FE3D6F" w:rsidRPr="00FE3D6F" w:rsidRDefault="00FE3D6F" w:rsidP="00FE3D6F">
      <w:pPr>
        <w:jc w:val="center"/>
      </w:pPr>
      <w:r w:rsidRPr="00FE3D6F">
        <w:t>1) </w:t>
      </w:r>
      <w:proofErr w:type="spellStart"/>
      <w:r w:rsidRPr="00FE3D6F">
        <w:rPr>
          <w:i/>
          <w:iCs/>
        </w:rPr>
        <w:t>direktno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ulaganje</w:t>
      </w:r>
      <w:proofErr w:type="spellEnd"/>
      <w:r w:rsidRPr="00FE3D6F">
        <w:t xml:space="preserve"> je </w:t>
      </w:r>
      <w:proofErr w:type="spellStart"/>
      <w:r w:rsidRPr="00FE3D6F">
        <w:t>osnivanje</w:t>
      </w:r>
      <w:proofErr w:type="spellEnd"/>
      <w:r w:rsidRPr="00FE3D6F">
        <w:t xml:space="preserve"> </w:t>
      </w:r>
      <w:proofErr w:type="spellStart"/>
      <w:r w:rsidRPr="00FE3D6F">
        <w:t>privrednog</w:t>
      </w:r>
      <w:proofErr w:type="spellEnd"/>
      <w:r w:rsidRPr="00FE3D6F">
        <w:t xml:space="preserve"> </w:t>
      </w:r>
      <w:proofErr w:type="spellStart"/>
      <w:r w:rsidRPr="00FE3D6F">
        <w:t>društva</w:t>
      </w:r>
      <w:proofErr w:type="spellEnd"/>
      <w:r w:rsidRPr="00FE3D6F">
        <w:t xml:space="preserve">, </w:t>
      </w:r>
      <w:proofErr w:type="spellStart"/>
      <w:r w:rsidRPr="00FE3D6F">
        <w:t>ogranka</w:t>
      </w:r>
      <w:proofErr w:type="spellEnd"/>
      <w:r w:rsidRPr="00FE3D6F">
        <w:t xml:space="preserve">, </w:t>
      </w:r>
      <w:proofErr w:type="spellStart"/>
      <w:r w:rsidRPr="00FE3D6F">
        <w:t>predstavništva</w:t>
      </w:r>
      <w:proofErr w:type="spellEnd"/>
      <w:r w:rsidRPr="00FE3D6F">
        <w:t xml:space="preserve">, </w:t>
      </w:r>
      <w:proofErr w:type="spellStart"/>
      <w:r w:rsidRPr="00FE3D6F">
        <w:t>kupovina</w:t>
      </w:r>
      <w:proofErr w:type="spellEnd"/>
      <w:r w:rsidRPr="00FE3D6F">
        <w:t xml:space="preserve"> </w:t>
      </w:r>
      <w:proofErr w:type="spellStart"/>
      <w:r w:rsidRPr="00FE3D6F">
        <w:t>udela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akcija</w:t>
      </w:r>
      <w:proofErr w:type="spellEnd"/>
      <w:r w:rsidRPr="00FE3D6F">
        <w:t xml:space="preserve"> u </w:t>
      </w:r>
      <w:proofErr w:type="spellStart"/>
      <w:r w:rsidRPr="00FE3D6F">
        <w:t>kapitalu</w:t>
      </w:r>
      <w:proofErr w:type="spellEnd"/>
      <w:r w:rsidRPr="00FE3D6F">
        <w:t xml:space="preserve"> </w:t>
      </w:r>
      <w:proofErr w:type="spellStart"/>
      <w:r w:rsidRPr="00FE3D6F">
        <w:t>privrednog</w:t>
      </w:r>
      <w:proofErr w:type="spellEnd"/>
      <w:r w:rsidRPr="00FE3D6F">
        <w:t xml:space="preserve"> </w:t>
      </w:r>
      <w:proofErr w:type="spellStart"/>
      <w:r w:rsidRPr="00FE3D6F">
        <w:t>društva</w:t>
      </w:r>
      <w:proofErr w:type="spellEnd"/>
      <w:r w:rsidRPr="00FE3D6F">
        <w:t xml:space="preserve">, </w:t>
      </w:r>
      <w:proofErr w:type="spellStart"/>
      <w:r w:rsidRPr="00FE3D6F">
        <w:t>dokapitalizacija</w:t>
      </w:r>
      <w:proofErr w:type="spellEnd"/>
      <w:r w:rsidRPr="00FE3D6F">
        <w:t xml:space="preserve"> </w:t>
      </w:r>
      <w:proofErr w:type="spellStart"/>
      <w:r w:rsidRPr="00FE3D6F">
        <w:t>privrednog</w:t>
      </w:r>
      <w:proofErr w:type="spellEnd"/>
      <w:r w:rsidRPr="00FE3D6F">
        <w:t xml:space="preserve"> </w:t>
      </w:r>
      <w:proofErr w:type="spellStart"/>
      <w:r w:rsidRPr="00FE3D6F">
        <w:t>društva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svaki</w:t>
      </w:r>
      <w:proofErr w:type="spellEnd"/>
      <w:r w:rsidRPr="00FE3D6F">
        <w:t xml:space="preserve"> </w:t>
      </w:r>
      <w:proofErr w:type="spellStart"/>
      <w:r w:rsidRPr="00FE3D6F">
        <w:t>drugi</w:t>
      </w:r>
      <w:proofErr w:type="spellEnd"/>
      <w:r w:rsidRPr="00FE3D6F">
        <w:t xml:space="preserve"> </w:t>
      </w:r>
      <w:proofErr w:type="spellStart"/>
      <w:r w:rsidRPr="00FE3D6F">
        <w:t>oblik</w:t>
      </w:r>
      <w:proofErr w:type="spellEnd"/>
      <w:r w:rsidRPr="00FE3D6F">
        <w:t xml:space="preserve"> </w:t>
      </w:r>
      <w:proofErr w:type="spellStart"/>
      <w:r w:rsidRPr="00FE3D6F">
        <w:t>ulaganja</w:t>
      </w:r>
      <w:proofErr w:type="spellEnd"/>
      <w:r w:rsidRPr="00FE3D6F">
        <w:t xml:space="preserve"> </w:t>
      </w:r>
      <w:proofErr w:type="spellStart"/>
      <w:r w:rsidRPr="00FE3D6F">
        <w:t>stranog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Republici</w:t>
      </w:r>
      <w:proofErr w:type="spellEnd"/>
      <w:r w:rsidRPr="00FE3D6F">
        <w:t xml:space="preserve"> </w:t>
      </w:r>
      <w:proofErr w:type="spellStart"/>
      <w:r w:rsidRPr="00FE3D6F">
        <w:t>Srbiji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domaćeg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drugoj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>.</w:t>
      </w:r>
    </w:p>
    <w:p w14:paraId="47D4099C" w14:textId="77777777" w:rsidR="00FE3D6F" w:rsidRPr="00FE3D6F" w:rsidRDefault="00FE3D6F" w:rsidP="00FE3D6F">
      <w:pPr>
        <w:jc w:val="center"/>
      </w:pPr>
      <w:r w:rsidRPr="00FE3D6F">
        <w:t>2) </w:t>
      </w:r>
      <w:proofErr w:type="spellStart"/>
      <w:r w:rsidRPr="00FE3D6F">
        <w:rPr>
          <w:i/>
          <w:iCs/>
        </w:rPr>
        <w:t>investicioni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radovi</w:t>
      </w:r>
      <w:proofErr w:type="spellEnd"/>
      <w:r w:rsidRPr="00FE3D6F">
        <w:t> 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projektovanje</w:t>
      </w:r>
      <w:proofErr w:type="spellEnd"/>
      <w:r w:rsidRPr="00FE3D6F">
        <w:t xml:space="preserve">, </w:t>
      </w:r>
      <w:proofErr w:type="spellStart"/>
      <w:r w:rsidRPr="00FE3D6F">
        <w:t>građevinski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zanatski</w:t>
      </w:r>
      <w:proofErr w:type="spellEnd"/>
      <w:r w:rsidRPr="00FE3D6F">
        <w:t xml:space="preserve"> </w:t>
      </w:r>
      <w:proofErr w:type="spellStart"/>
      <w:r w:rsidRPr="00FE3D6F">
        <w:t>radovi</w:t>
      </w:r>
      <w:proofErr w:type="spellEnd"/>
      <w:r w:rsidRPr="00FE3D6F">
        <w:t xml:space="preserve">, </w:t>
      </w:r>
      <w:proofErr w:type="spellStart"/>
      <w:r w:rsidRPr="00FE3D6F">
        <w:t>inženjerski</w:t>
      </w:r>
      <w:proofErr w:type="spellEnd"/>
      <w:r w:rsidRPr="00FE3D6F">
        <w:t xml:space="preserve"> </w:t>
      </w:r>
      <w:proofErr w:type="spellStart"/>
      <w:r w:rsidRPr="00FE3D6F">
        <w:t>radovi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svi</w:t>
      </w:r>
      <w:proofErr w:type="spellEnd"/>
      <w:r w:rsidRPr="00FE3D6F">
        <w:t xml:space="preserve"> </w:t>
      </w:r>
      <w:proofErr w:type="spellStart"/>
      <w:r w:rsidRPr="00FE3D6F">
        <w:t>ostali</w:t>
      </w:r>
      <w:proofErr w:type="spellEnd"/>
      <w:r w:rsidRPr="00FE3D6F">
        <w:t xml:space="preserve"> </w:t>
      </w:r>
      <w:proofErr w:type="spellStart"/>
      <w:r w:rsidRPr="00FE3D6F">
        <w:t>radovi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objektima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vrši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pruža</w:t>
      </w:r>
      <w:proofErr w:type="spellEnd"/>
      <w:r w:rsidRPr="00FE3D6F">
        <w:t xml:space="preserve"> </w:t>
      </w:r>
      <w:proofErr w:type="spellStart"/>
      <w:r w:rsidRPr="00FE3D6F">
        <w:t>strano</w:t>
      </w:r>
      <w:proofErr w:type="spellEnd"/>
      <w:r w:rsidRPr="00FE3D6F">
        <w:t xml:space="preserve"> lice u </w:t>
      </w:r>
      <w:proofErr w:type="spellStart"/>
      <w:r w:rsidRPr="00FE3D6F">
        <w:t>Republici</w:t>
      </w:r>
      <w:proofErr w:type="spellEnd"/>
      <w:r w:rsidRPr="00FE3D6F">
        <w:t xml:space="preserve"> </w:t>
      </w:r>
      <w:proofErr w:type="spellStart"/>
      <w:r w:rsidRPr="00FE3D6F">
        <w:t>Srbiji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lice u </w:t>
      </w:r>
      <w:proofErr w:type="spellStart"/>
      <w:r w:rsidRPr="00FE3D6F">
        <w:t>drugoj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>.</w:t>
      </w:r>
    </w:p>
    <w:p w14:paraId="2C8179D1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FE3D6F">
        <w:rPr>
          <w:b/>
          <w:bCs/>
          <w:i/>
          <w:iCs/>
        </w:rPr>
        <w:t>Lica</w:t>
      </w:r>
      <w:proofErr w:type="spellEnd"/>
      <w:r w:rsidRPr="00FE3D6F">
        <w:rPr>
          <w:b/>
          <w:bCs/>
          <w:i/>
          <w:iCs/>
        </w:rPr>
        <w:t xml:space="preserve"> u </w:t>
      </w:r>
      <w:proofErr w:type="spellStart"/>
      <w:r w:rsidRPr="00FE3D6F">
        <w:rPr>
          <w:b/>
          <w:bCs/>
          <w:i/>
          <w:iCs/>
        </w:rPr>
        <w:t>spoljnotrgovinskom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poslovanju</w:t>
      </w:r>
      <w:proofErr w:type="spellEnd"/>
    </w:p>
    <w:p w14:paraId="7E2B2016" w14:textId="77777777" w:rsidR="00FE3D6F" w:rsidRPr="00FE3D6F" w:rsidRDefault="00FE3D6F" w:rsidP="00FE3D6F">
      <w:pPr>
        <w:jc w:val="center"/>
        <w:rPr>
          <w:b/>
          <w:bCs/>
        </w:rPr>
      </w:pPr>
      <w:bookmarkStart w:id="6" w:name="clan_3"/>
      <w:bookmarkEnd w:id="6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</w:t>
      </w:r>
    </w:p>
    <w:p w14:paraId="577AF20A" w14:textId="77777777" w:rsidR="00FE3D6F" w:rsidRPr="00FE3D6F" w:rsidRDefault="00FE3D6F" w:rsidP="00FE3D6F">
      <w:pPr>
        <w:jc w:val="center"/>
      </w:pPr>
      <w:proofErr w:type="spellStart"/>
      <w:r w:rsidRPr="00FE3D6F">
        <w:t>Domaće</w:t>
      </w:r>
      <w:proofErr w:type="spellEnd"/>
      <w:r w:rsidRPr="00FE3D6F">
        <w:t xml:space="preserve"> lice,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je, </w:t>
      </w:r>
      <w:proofErr w:type="spellStart"/>
      <w:r w:rsidRPr="00FE3D6F">
        <w:t>pravno</w:t>
      </w:r>
      <w:proofErr w:type="spellEnd"/>
      <w:r w:rsidRPr="00FE3D6F">
        <w:t xml:space="preserve"> lice, </w:t>
      </w:r>
      <w:proofErr w:type="spellStart"/>
      <w:r w:rsidRPr="00FE3D6F">
        <w:t>ogranak</w:t>
      </w:r>
      <w:proofErr w:type="spellEnd"/>
      <w:r w:rsidRPr="00FE3D6F">
        <w:t xml:space="preserve"> </w:t>
      </w:r>
      <w:proofErr w:type="spellStart"/>
      <w:r w:rsidRPr="00FE3D6F">
        <w:t>domaćeg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stranog</w:t>
      </w:r>
      <w:proofErr w:type="spellEnd"/>
      <w:r w:rsidRPr="00FE3D6F">
        <w:t xml:space="preserve"> </w:t>
      </w:r>
      <w:proofErr w:type="spellStart"/>
      <w:r w:rsidRPr="00FE3D6F">
        <w:t>pravnog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preduzetnik</w:t>
      </w:r>
      <w:proofErr w:type="spellEnd"/>
      <w:r w:rsidRPr="00FE3D6F">
        <w:t xml:space="preserve"> koji </w:t>
      </w:r>
      <w:proofErr w:type="spellStart"/>
      <w:r w:rsidRPr="00FE3D6F">
        <w:t>imaju</w:t>
      </w:r>
      <w:proofErr w:type="spellEnd"/>
      <w:r w:rsidRPr="00FE3D6F">
        <w:t xml:space="preserve"> </w:t>
      </w:r>
      <w:proofErr w:type="spellStart"/>
      <w:r w:rsidRPr="00FE3D6F">
        <w:t>sedište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koji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registrovani</w:t>
      </w:r>
      <w:proofErr w:type="spellEnd"/>
      <w:r w:rsidRPr="00FE3D6F">
        <w:t xml:space="preserve"> u </w:t>
      </w:r>
      <w:proofErr w:type="spellStart"/>
      <w:r w:rsidRPr="00FE3D6F">
        <w:t>Republici</w:t>
      </w:r>
      <w:proofErr w:type="spellEnd"/>
      <w:r w:rsidRPr="00FE3D6F">
        <w:t xml:space="preserve"> </w:t>
      </w:r>
      <w:proofErr w:type="spellStart"/>
      <w:r w:rsidRPr="00FE3D6F">
        <w:t>Srbiji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fizičko</w:t>
      </w:r>
      <w:proofErr w:type="spellEnd"/>
      <w:r w:rsidRPr="00FE3D6F">
        <w:t xml:space="preserve"> lice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ima</w:t>
      </w:r>
      <w:proofErr w:type="spellEnd"/>
      <w:r w:rsidRPr="00FE3D6F">
        <w:t xml:space="preserve"> </w:t>
      </w:r>
      <w:proofErr w:type="spellStart"/>
      <w:r w:rsidRPr="00FE3D6F">
        <w:t>prebivalište</w:t>
      </w:r>
      <w:proofErr w:type="spellEnd"/>
      <w:r w:rsidRPr="00FE3D6F">
        <w:t xml:space="preserve"> u </w:t>
      </w:r>
      <w:proofErr w:type="spellStart"/>
      <w:r w:rsidRPr="00FE3D6F">
        <w:t>Republici</w:t>
      </w:r>
      <w:proofErr w:type="spellEnd"/>
      <w:r w:rsidRPr="00FE3D6F">
        <w:t xml:space="preserve"> </w:t>
      </w:r>
      <w:proofErr w:type="spellStart"/>
      <w:r w:rsidRPr="00FE3D6F">
        <w:t>Srbiji</w:t>
      </w:r>
      <w:proofErr w:type="spellEnd"/>
      <w:r w:rsidRPr="00FE3D6F">
        <w:t xml:space="preserve">, </w:t>
      </w:r>
      <w:proofErr w:type="spellStart"/>
      <w:r w:rsidRPr="00FE3D6F">
        <w:t>osim</w:t>
      </w:r>
      <w:proofErr w:type="spellEnd"/>
      <w:r w:rsidRPr="00FE3D6F">
        <w:t xml:space="preserve"> </w:t>
      </w:r>
      <w:proofErr w:type="spellStart"/>
      <w:r w:rsidRPr="00FE3D6F">
        <w:t>fizičkog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ima</w:t>
      </w:r>
      <w:proofErr w:type="spellEnd"/>
      <w:r w:rsidRPr="00FE3D6F">
        <w:t xml:space="preserve"> </w:t>
      </w:r>
      <w:proofErr w:type="spellStart"/>
      <w:r w:rsidRPr="00FE3D6F">
        <w:t>prebivalište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boravište</w:t>
      </w:r>
      <w:proofErr w:type="spellEnd"/>
      <w:r w:rsidRPr="00FE3D6F">
        <w:t xml:space="preserve"> van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 </w:t>
      </w:r>
      <w:proofErr w:type="spellStart"/>
      <w:r w:rsidRPr="00FE3D6F">
        <w:t>duže</w:t>
      </w:r>
      <w:proofErr w:type="spellEnd"/>
      <w:r w:rsidRPr="00FE3D6F">
        <w:t xml:space="preserve"> od </w:t>
      </w:r>
      <w:proofErr w:type="spellStart"/>
      <w:r w:rsidRPr="00FE3D6F">
        <w:t>godinu</w:t>
      </w:r>
      <w:proofErr w:type="spellEnd"/>
      <w:r w:rsidRPr="00FE3D6F">
        <w:t xml:space="preserve"> dana.</w:t>
      </w:r>
    </w:p>
    <w:p w14:paraId="22A441D3" w14:textId="77777777" w:rsidR="00FE3D6F" w:rsidRPr="00FE3D6F" w:rsidRDefault="00FE3D6F" w:rsidP="00FE3D6F">
      <w:pPr>
        <w:jc w:val="center"/>
      </w:pPr>
      <w:r w:rsidRPr="00FE3D6F">
        <w:t xml:space="preserve">Strano lice,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je </w:t>
      </w:r>
      <w:proofErr w:type="spellStart"/>
      <w:r w:rsidRPr="00FE3D6F">
        <w:t>svako</w:t>
      </w:r>
      <w:proofErr w:type="spellEnd"/>
      <w:r w:rsidRPr="00FE3D6F">
        <w:t xml:space="preserve"> lice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navedeno</w:t>
      </w:r>
      <w:proofErr w:type="spellEnd"/>
      <w:r w:rsidRPr="00FE3D6F">
        <w:t xml:space="preserve"> u </w:t>
      </w:r>
      <w:proofErr w:type="spellStart"/>
      <w:r w:rsidRPr="00FE3D6F">
        <w:t>stavu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.</w:t>
      </w:r>
    </w:p>
    <w:p w14:paraId="127E0D7A" w14:textId="77777777" w:rsidR="00FE3D6F" w:rsidRPr="00FE3D6F" w:rsidRDefault="00FE3D6F" w:rsidP="00FE3D6F">
      <w:pPr>
        <w:jc w:val="center"/>
        <w:rPr>
          <w:b/>
          <w:bCs/>
        </w:rPr>
      </w:pPr>
      <w:bookmarkStart w:id="7" w:name="clan_4*"/>
      <w:bookmarkEnd w:id="7"/>
      <w:proofErr w:type="spellStart"/>
      <w:r w:rsidRPr="00FE3D6F">
        <w:rPr>
          <w:b/>
          <w:bCs/>
        </w:rPr>
        <w:lastRenderedPageBreak/>
        <w:t>Član</w:t>
      </w:r>
      <w:proofErr w:type="spellEnd"/>
      <w:r w:rsidRPr="00FE3D6F">
        <w:rPr>
          <w:b/>
          <w:bCs/>
        </w:rPr>
        <w:t xml:space="preserve"> 4*</w:t>
      </w:r>
    </w:p>
    <w:p w14:paraId="08D7C249" w14:textId="77777777" w:rsidR="00FE3D6F" w:rsidRPr="00FE3D6F" w:rsidRDefault="00FE3D6F" w:rsidP="00FE3D6F">
      <w:pPr>
        <w:jc w:val="center"/>
        <w:rPr>
          <w:i/>
          <w:iCs/>
        </w:rPr>
      </w:pPr>
      <w:r w:rsidRPr="00FE3D6F">
        <w:rPr>
          <w:i/>
          <w:iCs/>
        </w:rPr>
        <w:t>(</w:t>
      </w:r>
      <w:proofErr w:type="spellStart"/>
      <w:r w:rsidRPr="00FE3D6F">
        <w:rPr>
          <w:i/>
          <w:iCs/>
        </w:rPr>
        <w:t>Brisano</w:t>
      </w:r>
      <w:proofErr w:type="spellEnd"/>
      <w:r w:rsidRPr="00FE3D6F">
        <w:rPr>
          <w:i/>
          <w:iCs/>
        </w:rPr>
        <w:t>)</w:t>
      </w:r>
    </w:p>
    <w:p w14:paraId="58453080" w14:textId="77777777" w:rsidR="00FE3D6F" w:rsidRPr="00FE3D6F" w:rsidRDefault="00FE3D6F" w:rsidP="00FE3D6F">
      <w:pPr>
        <w:jc w:val="center"/>
      </w:pPr>
      <w:bookmarkStart w:id="8" w:name="str_5"/>
      <w:bookmarkEnd w:id="8"/>
      <w:r w:rsidRPr="00FE3D6F">
        <w:t>II PRINCIPI SPOLJNOTRGOVINSKOG POSLOVANJA</w:t>
      </w:r>
    </w:p>
    <w:p w14:paraId="7162915D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9" w:name="str_6"/>
      <w:bookmarkEnd w:id="9"/>
      <w:r w:rsidRPr="00FE3D6F">
        <w:rPr>
          <w:b/>
          <w:bCs/>
          <w:i/>
          <w:iCs/>
        </w:rPr>
        <w:t xml:space="preserve">Sloboda </w:t>
      </w:r>
      <w:proofErr w:type="spellStart"/>
      <w:r w:rsidRPr="00FE3D6F">
        <w:rPr>
          <w:b/>
          <w:bCs/>
          <w:i/>
          <w:iCs/>
        </w:rPr>
        <w:t>spoljnotrgovinskog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prometa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robom</w:t>
      </w:r>
      <w:proofErr w:type="spellEnd"/>
    </w:p>
    <w:p w14:paraId="6D6F8814" w14:textId="77777777" w:rsidR="00FE3D6F" w:rsidRPr="00FE3D6F" w:rsidRDefault="00FE3D6F" w:rsidP="00FE3D6F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5</w:t>
      </w:r>
    </w:p>
    <w:p w14:paraId="6AC46BA9" w14:textId="77777777" w:rsidR="00FE3D6F" w:rsidRPr="00FE3D6F" w:rsidRDefault="00FE3D6F" w:rsidP="00FE3D6F">
      <w:pPr>
        <w:jc w:val="center"/>
      </w:pP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 je </w:t>
      </w:r>
      <w:proofErr w:type="spellStart"/>
      <w:r w:rsidRPr="00FE3D6F">
        <w:t>slobodan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može</w:t>
      </w:r>
      <w:proofErr w:type="spellEnd"/>
      <w:r w:rsidRPr="00FE3D6F">
        <w:t xml:space="preserve"> se </w:t>
      </w:r>
      <w:proofErr w:type="spellStart"/>
      <w:r w:rsidRPr="00FE3D6F">
        <w:t>ograničiti</w:t>
      </w:r>
      <w:proofErr w:type="spellEnd"/>
      <w:r w:rsidRPr="00FE3D6F">
        <w:t xml:space="preserve"> </w:t>
      </w:r>
      <w:proofErr w:type="spellStart"/>
      <w:r w:rsidRPr="00FE3D6F">
        <w:t>samo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odredbama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>.</w:t>
      </w:r>
    </w:p>
    <w:p w14:paraId="0C63311A" w14:textId="77777777" w:rsidR="00FE3D6F" w:rsidRPr="00FE3D6F" w:rsidRDefault="00FE3D6F" w:rsidP="00FE3D6F">
      <w:pPr>
        <w:jc w:val="center"/>
      </w:pPr>
      <w:proofErr w:type="spellStart"/>
      <w:r w:rsidRPr="00FE3D6F">
        <w:t>Domaća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strana</w:t>
      </w:r>
      <w:proofErr w:type="spellEnd"/>
      <w:r w:rsidRPr="00FE3D6F">
        <w:t xml:space="preserve"> </w:t>
      </w:r>
      <w:proofErr w:type="spellStart"/>
      <w:r w:rsidRPr="00FE3D6F">
        <w:t>pravna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, </w:t>
      </w:r>
      <w:proofErr w:type="spellStart"/>
      <w:r w:rsidRPr="00FE3D6F">
        <w:t>njihovi</w:t>
      </w:r>
      <w:proofErr w:type="spellEnd"/>
      <w:r w:rsidRPr="00FE3D6F">
        <w:t xml:space="preserve"> </w:t>
      </w:r>
      <w:proofErr w:type="spellStart"/>
      <w:r w:rsidRPr="00FE3D6F">
        <w:t>ogranci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preduzetnici</w:t>
      </w:r>
      <w:proofErr w:type="spellEnd"/>
      <w:r w:rsidRPr="00FE3D6F">
        <w:t xml:space="preserve">, </w:t>
      </w:r>
      <w:proofErr w:type="spellStart"/>
      <w:r w:rsidRPr="00FE3D6F">
        <w:t>stiču</w:t>
      </w:r>
      <w:proofErr w:type="spellEnd"/>
      <w:r w:rsidRPr="00FE3D6F">
        <w:t xml:space="preserve"> </w:t>
      </w:r>
      <w:proofErr w:type="spellStart"/>
      <w:r w:rsidRPr="00FE3D6F">
        <w:t>pravo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obavljaju</w:t>
      </w:r>
      <w:proofErr w:type="spellEnd"/>
      <w:r w:rsidRPr="00FE3D6F">
        <w:t xml:space="preserve"> </w:t>
      </w: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 pod </w:t>
      </w:r>
      <w:proofErr w:type="spellStart"/>
      <w:r w:rsidRPr="00FE3D6F">
        <w:t>jednakim</w:t>
      </w:r>
      <w:proofErr w:type="spellEnd"/>
      <w:r w:rsidRPr="00FE3D6F">
        <w:t xml:space="preserve"> </w:t>
      </w:r>
      <w:proofErr w:type="spellStart"/>
      <w:r w:rsidRPr="00FE3D6F">
        <w:t>uslovima</w:t>
      </w:r>
      <w:proofErr w:type="spellEnd"/>
      <w:r w:rsidRPr="00FE3D6F">
        <w:t>.</w:t>
      </w:r>
    </w:p>
    <w:p w14:paraId="545F6BEA" w14:textId="77777777" w:rsidR="00FE3D6F" w:rsidRPr="00FE3D6F" w:rsidRDefault="00FE3D6F" w:rsidP="00FE3D6F">
      <w:pPr>
        <w:jc w:val="center"/>
      </w:pPr>
      <w:proofErr w:type="spellStart"/>
      <w:r w:rsidRPr="00FE3D6F">
        <w:t>Predstavništvo</w:t>
      </w:r>
      <w:proofErr w:type="spellEnd"/>
      <w:r w:rsidRPr="00FE3D6F">
        <w:t xml:space="preserve"> </w:t>
      </w:r>
      <w:proofErr w:type="spellStart"/>
      <w:r w:rsidRPr="00FE3D6F">
        <w:t>stranog</w:t>
      </w:r>
      <w:proofErr w:type="spellEnd"/>
      <w:r w:rsidRPr="00FE3D6F">
        <w:t xml:space="preserve"> </w:t>
      </w:r>
      <w:proofErr w:type="spellStart"/>
      <w:r w:rsidRPr="00FE3D6F">
        <w:t>pravnog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obavlja</w:t>
      </w:r>
      <w:proofErr w:type="spellEnd"/>
      <w:r w:rsidRPr="00FE3D6F">
        <w:t xml:space="preserve"> </w:t>
      </w:r>
      <w:proofErr w:type="spellStart"/>
      <w:r w:rsidRPr="00FE3D6F">
        <w:t>poslove</w:t>
      </w:r>
      <w:proofErr w:type="spellEnd"/>
      <w:r w:rsidRPr="00FE3D6F">
        <w:t xml:space="preserve"> </w:t>
      </w:r>
      <w:proofErr w:type="spellStart"/>
      <w:r w:rsidRPr="00FE3D6F">
        <w:t>vezane</w:t>
      </w:r>
      <w:proofErr w:type="spellEnd"/>
      <w:r w:rsidRPr="00FE3D6F">
        <w:t xml:space="preserve"> za </w:t>
      </w:r>
      <w:proofErr w:type="spellStart"/>
      <w:r w:rsidRPr="00FE3D6F">
        <w:t>spoljnotrgovinsko</w:t>
      </w:r>
      <w:proofErr w:type="spellEnd"/>
      <w:r w:rsidRPr="00FE3D6F">
        <w:t xml:space="preserve"> </w:t>
      </w:r>
      <w:proofErr w:type="spellStart"/>
      <w:r w:rsidRPr="00FE3D6F">
        <w:t>poslovanje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</w:t>
      </w:r>
      <w:proofErr w:type="spellStart"/>
      <w:r w:rsidRPr="00FE3D6F">
        <w:t>kojim</w:t>
      </w:r>
      <w:proofErr w:type="spellEnd"/>
      <w:r w:rsidRPr="00FE3D6F">
        <w:t xml:space="preserve"> se </w:t>
      </w:r>
      <w:proofErr w:type="spellStart"/>
      <w:r w:rsidRPr="00FE3D6F">
        <w:t>uređuju</w:t>
      </w:r>
      <w:proofErr w:type="spellEnd"/>
      <w:r w:rsidRPr="00FE3D6F">
        <w:t xml:space="preserve"> </w:t>
      </w:r>
      <w:proofErr w:type="spellStart"/>
      <w:r w:rsidRPr="00FE3D6F">
        <w:t>privredna</w:t>
      </w:r>
      <w:proofErr w:type="spellEnd"/>
      <w:r w:rsidRPr="00FE3D6F">
        <w:t xml:space="preserve"> </w:t>
      </w:r>
      <w:proofErr w:type="spellStart"/>
      <w:r w:rsidRPr="00FE3D6F">
        <w:t>društva</w:t>
      </w:r>
      <w:proofErr w:type="spellEnd"/>
      <w:r w:rsidRPr="00FE3D6F">
        <w:t>.</w:t>
      </w:r>
    </w:p>
    <w:p w14:paraId="6BBBD60F" w14:textId="77777777" w:rsidR="00FE3D6F" w:rsidRPr="00FE3D6F" w:rsidRDefault="00FE3D6F" w:rsidP="00FE3D6F">
      <w:pPr>
        <w:jc w:val="center"/>
      </w:pPr>
      <w:proofErr w:type="spellStart"/>
      <w:r w:rsidRPr="00FE3D6F">
        <w:t>Domaća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strana</w:t>
      </w:r>
      <w:proofErr w:type="spellEnd"/>
      <w:r w:rsidRPr="00FE3D6F">
        <w:t xml:space="preserve"> </w:t>
      </w:r>
      <w:proofErr w:type="spellStart"/>
      <w:r w:rsidRPr="00FE3D6F">
        <w:t>fizička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imaju</w:t>
      </w:r>
      <w:proofErr w:type="spellEnd"/>
      <w:r w:rsidRPr="00FE3D6F">
        <w:t xml:space="preserve"> </w:t>
      </w:r>
      <w:proofErr w:type="spellStart"/>
      <w:r w:rsidRPr="00FE3D6F">
        <w:t>ista</w:t>
      </w:r>
      <w:proofErr w:type="spellEnd"/>
      <w:r w:rsidRPr="00FE3D6F">
        <w:t xml:space="preserve"> </w:t>
      </w:r>
      <w:proofErr w:type="spellStart"/>
      <w:r w:rsidRPr="00FE3D6F">
        <w:t>prava</w:t>
      </w:r>
      <w:proofErr w:type="spellEnd"/>
      <w:r w:rsidRPr="00FE3D6F">
        <w:t xml:space="preserve"> u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prometu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taj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obavljaju</w:t>
      </w:r>
      <w:proofErr w:type="spellEnd"/>
      <w:r w:rsidRPr="00FE3D6F">
        <w:t xml:space="preserve"> </w:t>
      </w:r>
      <w:proofErr w:type="spellStart"/>
      <w:r w:rsidRPr="00FE3D6F">
        <w:t>isključivo</w:t>
      </w:r>
      <w:proofErr w:type="spellEnd"/>
      <w:r w:rsidRPr="00FE3D6F">
        <w:t xml:space="preserve"> za </w:t>
      </w:r>
      <w:proofErr w:type="spellStart"/>
      <w:r w:rsidRPr="00FE3D6F">
        <w:t>sopstvene</w:t>
      </w:r>
      <w:proofErr w:type="spellEnd"/>
      <w:r w:rsidRPr="00FE3D6F">
        <w:t xml:space="preserve"> </w:t>
      </w:r>
      <w:proofErr w:type="spellStart"/>
      <w:r w:rsidRPr="00FE3D6F">
        <w:t>potrebe</w:t>
      </w:r>
      <w:proofErr w:type="spellEnd"/>
      <w:r w:rsidRPr="00FE3D6F">
        <w:t>.</w:t>
      </w:r>
    </w:p>
    <w:p w14:paraId="200FE66D" w14:textId="77777777" w:rsidR="00FE3D6F" w:rsidRPr="00FE3D6F" w:rsidRDefault="00FE3D6F" w:rsidP="00FE3D6F">
      <w:pPr>
        <w:jc w:val="center"/>
      </w:pPr>
      <w:proofErr w:type="spellStart"/>
      <w:r w:rsidRPr="00FE3D6F">
        <w:t>Državni</w:t>
      </w:r>
      <w:proofErr w:type="spellEnd"/>
      <w:r w:rsidRPr="00FE3D6F">
        <w:t xml:space="preserve"> </w:t>
      </w:r>
      <w:proofErr w:type="spellStart"/>
      <w:r w:rsidRPr="00FE3D6F">
        <w:t>organi</w:t>
      </w:r>
      <w:proofErr w:type="spellEnd"/>
      <w:r w:rsidRPr="00FE3D6F">
        <w:t xml:space="preserve">, </w:t>
      </w:r>
      <w:proofErr w:type="spellStart"/>
      <w:r w:rsidRPr="00FE3D6F">
        <w:t>verske</w:t>
      </w:r>
      <w:proofErr w:type="spellEnd"/>
      <w:r w:rsidRPr="00FE3D6F">
        <w:t xml:space="preserve">, </w:t>
      </w:r>
      <w:proofErr w:type="spellStart"/>
      <w:r w:rsidRPr="00FE3D6F">
        <w:t>sportske</w:t>
      </w:r>
      <w:proofErr w:type="spellEnd"/>
      <w:r w:rsidRPr="00FE3D6F">
        <w:t xml:space="preserve">, </w:t>
      </w:r>
      <w:proofErr w:type="spellStart"/>
      <w:r w:rsidRPr="00FE3D6F">
        <w:t>humanitarne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ostale</w:t>
      </w:r>
      <w:proofErr w:type="spellEnd"/>
      <w:r w:rsidRPr="00FE3D6F">
        <w:t xml:space="preserve"> </w:t>
      </w:r>
      <w:proofErr w:type="spellStart"/>
      <w:r w:rsidRPr="00FE3D6F">
        <w:t>organizacije</w:t>
      </w:r>
      <w:proofErr w:type="spellEnd"/>
      <w:r w:rsidRPr="00FE3D6F">
        <w:t xml:space="preserve"> </w:t>
      </w: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 </w:t>
      </w:r>
      <w:proofErr w:type="spellStart"/>
      <w:r w:rsidRPr="00FE3D6F">
        <w:t>obavljaju</w:t>
      </w:r>
      <w:proofErr w:type="spellEnd"/>
      <w:r w:rsidRPr="00FE3D6F">
        <w:t xml:space="preserve"> </w:t>
      </w:r>
      <w:proofErr w:type="spellStart"/>
      <w:r w:rsidRPr="00FE3D6F">
        <w:t>isključivo</w:t>
      </w:r>
      <w:proofErr w:type="spellEnd"/>
      <w:r w:rsidRPr="00FE3D6F">
        <w:t xml:space="preserve"> za </w:t>
      </w:r>
      <w:proofErr w:type="spellStart"/>
      <w:r w:rsidRPr="00FE3D6F">
        <w:t>sopstvene</w:t>
      </w:r>
      <w:proofErr w:type="spellEnd"/>
      <w:r w:rsidRPr="00FE3D6F">
        <w:t xml:space="preserve"> </w:t>
      </w:r>
      <w:proofErr w:type="spellStart"/>
      <w:r w:rsidRPr="00FE3D6F">
        <w:t>potrebe</w:t>
      </w:r>
      <w:proofErr w:type="spellEnd"/>
      <w:r w:rsidRPr="00FE3D6F">
        <w:t>.</w:t>
      </w:r>
    </w:p>
    <w:p w14:paraId="1D07A982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11" w:name="str_7"/>
      <w:bookmarkEnd w:id="11"/>
      <w:proofErr w:type="spellStart"/>
      <w:r w:rsidRPr="00FE3D6F">
        <w:rPr>
          <w:b/>
          <w:bCs/>
          <w:i/>
          <w:iCs/>
        </w:rPr>
        <w:t>Tretman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najpovlašćenije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nacije</w:t>
      </w:r>
      <w:proofErr w:type="spellEnd"/>
    </w:p>
    <w:p w14:paraId="49FEA5C2" w14:textId="77777777" w:rsidR="00FE3D6F" w:rsidRPr="00FE3D6F" w:rsidRDefault="00FE3D6F" w:rsidP="00FE3D6F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6</w:t>
      </w:r>
    </w:p>
    <w:p w14:paraId="4929F2E5" w14:textId="77777777" w:rsidR="00FE3D6F" w:rsidRPr="00FE3D6F" w:rsidRDefault="00FE3D6F" w:rsidP="00FE3D6F">
      <w:pPr>
        <w:jc w:val="center"/>
      </w:pP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najpovlašćenije</w:t>
      </w:r>
      <w:proofErr w:type="spellEnd"/>
      <w:r w:rsidRPr="00FE3D6F">
        <w:t xml:space="preserve"> </w:t>
      </w:r>
      <w:proofErr w:type="spellStart"/>
      <w:r w:rsidRPr="00FE3D6F">
        <w:t>nacije</w:t>
      </w:r>
      <w:proofErr w:type="spellEnd"/>
      <w:r w:rsidRPr="00FE3D6F">
        <w:t xml:space="preserve"> se </w:t>
      </w:r>
      <w:proofErr w:type="spellStart"/>
      <w:r w:rsidRPr="00FE3D6F">
        <w:t>primenjuje</w:t>
      </w:r>
      <w:proofErr w:type="spellEnd"/>
      <w:r w:rsidRPr="00FE3D6F">
        <w:t xml:space="preserve"> u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prometu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državom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carinskom</w:t>
      </w:r>
      <w:proofErr w:type="spellEnd"/>
      <w:r w:rsidRPr="00FE3D6F">
        <w:t xml:space="preserve"> </w:t>
      </w:r>
      <w:proofErr w:type="spellStart"/>
      <w:r w:rsidRPr="00FE3D6F">
        <w:t>teritorijom</w:t>
      </w:r>
      <w:proofErr w:type="spellEnd"/>
      <w:r w:rsidRPr="00FE3D6F">
        <w:t xml:space="preserve"> </w:t>
      </w:r>
      <w:proofErr w:type="spellStart"/>
      <w:r w:rsidRPr="00FE3D6F">
        <w:t>kojoj</w:t>
      </w:r>
      <w:proofErr w:type="spellEnd"/>
      <w:r w:rsidRPr="00FE3D6F">
        <w:t xml:space="preserve"> je </w:t>
      </w:r>
      <w:proofErr w:type="spellStart"/>
      <w:r w:rsidRPr="00FE3D6F">
        <w:t>ovaj</w:t>
      </w:r>
      <w:proofErr w:type="spellEnd"/>
      <w:r w:rsidRPr="00FE3D6F">
        <w:t xml:space="preserve"> </w:t>
      </w: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dodeljen</w:t>
      </w:r>
      <w:proofErr w:type="spellEnd"/>
      <w:r w:rsidRPr="00FE3D6F">
        <w:t xml:space="preserve"> </w:t>
      </w:r>
      <w:proofErr w:type="spellStart"/>
      <w:r w:rsidRPr="00FE3D6F">
        <w:t>međunarodnim</w:t>
      </w:r>
      <w:proofErr w:type="spellEnd"/>
      <w:r w:rsidRPr="00FE3D6F">
        <w:t xml:space="preserve"> </w:t>
      </w:r>
      <w:proofErr w:type="spellStart"/>
      <w:r w:rsidRPr="00FE3D6F">
        <w:t>sporazumom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odlukom</w:t>
      </w:r>
      <w:proofErr w:type="spellEnd"/>
      <w:r w:rsidRPr="00FE3D6F">
        <w:t xml:space="preserve"> Vlade.</w:t>
      </w:r>
    </w:p>
    <w:p w14:paraId="695818D9" w14:textId="77777777" w:rsidR="00FE3D6F" w:rsidRPr="00FE3D6F" w:rsidRDefault="00FE3D6F" w:rsidP="00FE3D6F">
      <w:pPr>
        <w:jc w:val="center"/>
      </w:pP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najpovlašćenije</w:t>
      </w:r>
      <w:proofErr w:type="spellEnd"/>
      <w:r w:rsidRPr="00FE3D6F">
        <w:t xml:space="preserve"> </w:t>
      </w:r>
      <w:proofErr w:type="spellStart"/>
      <w:r w:rsidRPr="00FE3D6F">
        <w:t>nacije</w:t>
      </w:r>
      <w:proofErr w:type="spellEnd"/>
      <w:r w:rsidRPr="00FE3D6F">
        <w:t xml:space="preserve"> u </w:t>
      </w:r>
      <w:proofErr w:type="spellStart"/>
      <w:r w:rsidRPr="00FE3D6F">
        <w:t>odnosu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robu</w:t>
      </w:r>
      <w:proofErr w:type="spellEnd"/>
      <w:r w:rsidRPr="00FE3D6F">
        <w:t xml:space="preserve">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</w:t>
      </w:r>
      <w:proofErr w:type="spellStart"/>
      <w:r w:rsidRPr="00FE3D6F">
        <w:t>podrazumeva</w:t>
      </w:r>
      <w:proofErr w:type="spellEnd"/>
      <w:r w:rsidRPr="00FE3D6F">
        <w:t xml:space="preserve"> da se </w:t>
      </w:r>
      <w:proofErr w:type="spellStart"/>
      <w:r w:rsidRPr="00FE3D6F">
        <w:t>sve</w:t>
      </w:r>
      <w:proofErr w:type="spellEnd"/>
      <w:r w:rsidRPr="00FE3D6F">
        <w:t xml:space="preserve"> </w:t>
      </w:r>
      <w:proofErr w:type="spellStart"/>
      <w:r w:rsidRPr="00FE3D6F">
        <w:t>prednosti</w:t>
      </w:r>
      <w:proofErr w:type="spellEnd"/>
      <w:r w:rsidRPr="00FE3D6F">
        <w:t xml:space="preserve">, </w:t>
      </w:r>
      <w:proofErr w:type="spellStart"/>
      <w:r w:rsidRPr="00FE3D6F">
        <w:t>pogodnosti</w:t>
      </w:r>
      <w:proofErr w:type="spellEnd"/>
      <w:r w:rsidRPr="00FE3D6F">
        <w:t xml:space="preserve">, </w:t>
      </w:r>
      <w:proofErr w:type="spellStart"/>
      <w:r w:rsidRPr="00FE3D6F">
        <w:t>povlastice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izuzeća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Republika</w:t>
      </w:r>
      <w:proofErr w:type="spellEnd"/>
      <w:r w:rsidRPr="00FE3D6F">
        <w:t xml:space="preserve"> </w:t>
      </w:r>
      <w:proofErr w:type="spellStart"/>
      <w:r w:rsidRPr="00FE3D6F">
        <w:t>Srbija</w:t>
      </w:r>
      <w:proofErr w:type="spellEnd"/>
      <w:r w:rsidRPr="00FE3D6F">
        <w:t xml:space="preserve"> </w:t>
      </w:r>
      <w:proofErr w:type="spellStart"/>
      <w:r w:rsidRPr="00FE3D6F">
        <w:t>odobri</w:t>
      </w:r>
      <w:proofErr w:type="spellEnd"/>
      <w:r w:rsidRPr="00FE3D6F">
        <w:t xml:space="preserve"> </w:t>
      </w:r>
      <w:proofErr w:type="spellStart"/>
      <w:r w:rsidRPr="00FE3D6F">
        <w:t>bilo</w:t>
      </w:r>
      <w:proofErr w:type="spellEnd"/>
      <w:r w:rsidRPr="00FE3D6F">
        <w:t xml:space="preserve"> </w:t>
      </w:r>
      <w:proofErr w:type="spellStart"/>
      <w:r w:rsidRPr="00FE3D6F">
        <w:t>kojoj</w:t>
      </w:r>
      <w:proofErr w:type="spellEnd"/>
      <w:r w:rsidRPr="00FE3D6F">
        <w:t xml:space="preserve"> </w:t>
      </w:r>
      <w:proofErr w:type="spellStart"/>
      <w:r w:rsidRPr="00FE3D6F">
        <w:t>robi</w:t>
      </w:r>
      <w:proofErr w:type="spellEnd"/>
      <w:r w:rsidRPr="00FE3D6F">
        <w:t xml:space="preserve"> </w:t>
      </w:r>
      <w:proofErr w:type="spellStart"/>
      <w:r w:rsidRPr="00FE3D6F">
        <w:t>poreklom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je </w:t>
      </w:r>
      <w:proofErr w:type="spellStart"/>
      <w:r w:rsidRPr="00FE3D6F">
        <w:t>namenjena</w:t>
      </w:r>
      <w:proofErr w:type="spellEnd"/>
      <w:r w:rsidRPr="00FE3D6F">
        <w:t xml:space="preserve"> </w:t>
      </w:r>
      <w:proofErr w:type="spellStart"/>
      <w:r w:rsidRPr="00FE3D6F">
        <w:t>drugoj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, </w:t>
      </w:r>
      <w:proofErr w:type="spellStart"/>
      <w:r w:rsidRPr="00FE3D6F">
        <w:t>odmah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bez </w:t>
      </w:r>
      <w:proofErr w:type="spellStart"/>
      <w:r w:rsidRPr="00FE3D6F">
        <w:t>odlaganja</w:t>
      </w:r>
      <w:proofErr w:type="spellEnd"/>
      <w:r w:rsidRPr="00FE3D6F">
        <w:t xml:space="preserve"> </w:t>
      </w:r>
      <w:proofErr w:type="spellStart"/>
      <w:r w:rsidRPr="00FE3D6F">
        <w:t>odobravaju</w:t>
      </w:r>
      <w:proofErr w:type="spellEnd"/>
      <w:r w:rsidRPr="00FE3D6F">
        <w:t xml:space="preserve"> </w:t>
      </w:r>
      <w:proofErr w:type="spellStart"/>
      <w:r w:rsidRPr="00FE3D6F">
        <w:t>istoj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sličnoj</w:t>
      </w:r>
      <w:proofErr w:type="spellEnd"/>
      <w:r w:rsidRPr="00FE3D6F">
        <w:t xml:space="preserve"> </w:t>
      </w:r>
      <w:proofErr w:type="spellStart"/>
      <w:r w:rsidRPr="00FE3D6F">
        <w:t>robi</w:t>
      </w:r>
      <w:proofErr w:type="spellEnd"/>
      <w:r w:rsidRPr="00FE3D6F">
        <w:t xml:space="preserve"> </w:t>
      </w:r>
      <w:proofErr w:type="spellStart"/>
      <w:r w:rsidRPr="00FE3D6F">
        <w:t>poreklom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je </w:t>
      </w:r>
      <w:proofErr w:type="spellStart"/>
      <w:r w:rsidRPr="00FE3D6F">
        <w:t>namenjena</w:t>
      </w:r>
      <w:proofErr w:type="spellEnd"/>
      <w:r w:rsidRPr="00FE3D6F">
        <w:t xml:space="preserve"> </w:t>
      </w:r>
      <w:proofErr w:type="spellStart"/>
      <w:r w:rsidRPr="00FE3D6F">
        <w:t>bilo</w:t>
      </w:r>
      <w:proofErr w:type="spellEnd"/>
      <w:r w:rsidRPr="00FE3D6F">
        <w:t xml:space="preserve"> </w:t>
      </w:r>
      <w:proofErr w:type="spellStart"/>
      <w:r w:rsidRPr="00FE3D6F">
        <w:t>kojoj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>.</w:t>
      </w:r>
    </w:p>
    <w:p w14:paraId="73BE3EFB" w14:textId="77777777" w:rsidR="00FE3D6F" w:rsidRPr="00FE3D6F" w:rsidRDefault="00FE3D6F" w:rsidP="00FE3D6F">
      <w:pPr>
        <w:jc w:val="center"/>
      </w:pP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najpovlašćenije</w:t>
      </w:r>
      <w:proofErr w:type="spellEnd"/>
      <w:r w:rsidRPr="00FE3D6F">
        <w:t xml:space="preserve"> </w:t>
      </w:r>
      <w:proofErr w:type="spellStart"/>
      <w:r w:rsidRPr="00FE3D6F">
        <w:t>nacije</w:t>
      </w:r>
      <w:proofErr w:type="spellEnd"/>
      <w:r w:rsidRPr="00FE3D6F">
        <w:t xml:space="preserve"> u </w:t>
      </w:r>
      <w:proofErr w:type="spellStart"/>
      <w:r w:rsidRPr="00FE3D6F">
        <w:t>odnosu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</w:t>
      </w:r>
      <w:proofErr w:type="spellStart"/>
      <w:r w:rsidRPr="00FE3D6F">
        <w:t>podrazumeva</w:t>
      </w:r>
      <w:proofErr w:type="spellEnd"/>
      <w:r w:rsidRPr="00FE3D6F">
        <w:t xml:space="preserve"> </w:t>
      </w: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pružaoca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, koji </w:t>
      </w:r>
      <w:proofErr w:type="spellStart"/>
      <w:r w:rsidRPr="00FE3D6F">
        <w:t>potiču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jedne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, koji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nepovoljniji</w:t>
      </w:r>
      <w:proofErr w:type="spellEnd"/>
      <w:r w:rsidRPr="00FE3D6F">
        <w:t xml:space="preserve"> od </w:t>
      </w:r>
      <w:proofErr w:type="spellStart"/>
      <w:r w:rsidRPr="00FE3D6F">
        <w:t>tretmana</w:t>
      </w:r>
      <w:proofErr w:type="spellEnd"/>
      <w:r w:rsidRPr="00FE3D6F">
        <w:t xml:space="preserve"> </w:t>
      </w:r>
      <w:proofErr w:type="spellStart"/>
      <w:r w:rsidRPr="00FE3D6F">
        <w:t>sličnih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pružaoca</w:t>
      </w:r>
      <w:proofErr w:type="spellEnd"/>
      <w:r w:rsidRPr="00FE3D6F">
        <w:t xml:space="preserve"> </w:t>
      </w:r>
      <w:proofErr w:type="spellStart"/>
      <w:r w:rsidRPr="00FE3D6F">
        <w:t>sličnih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bilo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>.</w:t>
      </w:r>
    </w:p>
    <w:p w14:paraId="64831094" w14:textId="77777777" w:rsidR="00FE3D6F" w:rsidRPr="00FE3D6F" w:rsidRDefault="00FE3D6F" w:rsidP="00FE3D6F">
      <w:pPr>
        <w:jc w:val="center"/>
      </w:pP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najpovlašćenije</w:t>
      </w:r>
      <w:proofErr w:type="spellEnd"/>
      <w:r w:rsidRPr="00FE3D6F">
        <w:t xml:space="preserve"> </w:t>
      </w:r>
      <w:proofErr w:type="spellStart"/>
      <w:r w:rsidRPr="00FE3D6F">
        <w:t>nacije</w:t>
      </w:r>
      <w:proofErr w:type="spellEnd"/>
      <w:r w:rsidRPr="00FE3D6F">
        <w:t xml:space="preserve"> ne </w:t>
      </w:r>
      <w:proofErr w:type="spellStart"/>
      <w:r w:rsidRPr="00FE3D6F">
        <w:t>uključuje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koji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odobreni</w:t>
      </w:r>
      <w:proofErr w:type="spellEnd"/>
      <w:r w:rsidRPr="00FE3D6F">
        <w:t xml:space="preserve"> </w:t>
      </w:r>
      <w:proofErr w:type="spellStart"/>
      <w:r w:rsidRPr="00FE3D6F">
        <w:t>sporazumom</w:t>
      </w:r>
      <w:proofErr w:type="spellEnd"/>
      <w:r w:rsidRPr="00FE3D6F">
        <w:t xml:space="preserve"> o </w:t>
      </w:r>
      <w:proofErr w:type="spellStart"/>
      <w:r w:rsidRPr="00FE3D6F">
        <w:t>slobodnoj</w:t>
      </w:r>
      <w:proofErr w:type="spellEnd"/>
      <w:r w:rsidRPr="00FE3D6F">
        <w:t xml:space="preserve"> </w:t>
      </w:r>
      <w:proofErr w:type="spellStart"/>
      <w:r w:rsidRPr="00FE3D6F">
        <w:t>trgovini</w:t>
      </w:r>
      <w:proofErr w:type="spellEnd"/>
      <w:r w:rsidRPr="00FE3D6F">
        <w:t xml:space="preserve">, </w:t>
      </w:r>
      <w:proofErr w:type="spellStart"/>
      <w:r w:rsidRPr="00FE3D6F">
        <w:t>sporazumom</w:t>
      </w:r>
      <w:proofErr w:type="spellEnd"/>
      <w:r w:rsidRPr="00FE3D6F">
        <w:t xml:space="preserve"> o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uniji</w:t>
      </w:r>
      <w:proofErr w:type="spellEnd"/>
      <w:r w:rsidRPr="00FE3D6F">
        <w:t xml:space="preserve">, </w:t>
      </w:r>
      <w:proofErr w:type="spellStart"/>
      <w:r w:rsidRPr="00FE3D6F">
        <w:t>aranžmanom</w:t>
      </w:r>
      <w:proofErr w:type="spellEnd"/>
      <w:r w:rsidRPr="00FE3D6F">
        <w:t xml:space="preserve"> o </w:t>
      </w:r>
      <w:proofErr w:type="spellStart"/>
      <w:r w:rsidRPr="00FE3D6F">
        <w:t>pograničnoj</w:t>
      </w:r>
      <w:proofErr w:type="spellEnd"/>
      <w:r w:rsidRPr="00FE3D6F">
        <w:t xml:space="preserve"> </w:t>
      </w:r>
      <w:proofErr w:type="spellStart"/>
      <w:r w:rsidRPr="00FE3D6F">
        <w:t>trgovini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</w:t>
      </w:r>
      <w:proofErr w:type="spellStart"/>
      <w:r w:rsidRPr="00FE3D6F">
        <w:t>odobrene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zasnovane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prelaznim</w:t>
      </w:r>
      <w:proofErr w:type="spellEnd"/>
      <w:r w:rsidRPr="00FE3D6F">
        <w:t xml:space="preserve"> </w:t>
      </w:r>
      <w:proofErr w:type="spellStart"/>
      <w:r w:rsidRPr="00FE3D6F">
        <w:t>sporazumima</w:t>
      </w:r>
      <w:proofErr w:type="spellEnd"/>
      <w:r w:rsidRPr="00FE3D6F">
        <w:t xml:space="preserve"> o </w:t>
      </w:r>
      <w:proofErr w:type="spellStart"/>
      <w:r w:rsidRPr="00FE3D6F">
        <w:t>uspostavljanju</w:t>
      </w:r>
      <w:proofErr w:type="spellEnd"/>
      <w:r w:rsidRPr="00FE3D6F">
        <w:t xml:space="preserve"> zone </w:t>
      </w:r>
      <w:proofErr w:type="spellStart"/>
      <w:r w:rsidRPr="00FE3D6F">
        <w:t>slobodne</w:t>
      </w:r>
      <w:proofErr w:type="spellEnd"/>
      <w:r w:rsidRPr="00FE3D6F">
        <w:t xml:space="preserve"> </w:t>
      </w:r>
      <w:proofErr w:type="spellStart"/>
      <w:r w:rsidRPr="00FE3D6F">
        <w:t>trgovine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unije</w:t>
      </w:r>
      <w:proofErr w:type="spellEnd"/>
      <w:r w:rsidRPr="00FE3D6F">
        <w:t>.</w:t>
      </w:r>
    </w:p>
    <w:p w14:paraId="131FDF1A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13" w:name="str_8"/>
      <w:bookmarkEnd w:id="13"/>
      <w:proofErr w:type="spellStart"/>
      <w:r w:rsidRPr="00FE3D6F">
        <w:rPr>
          <w:b/>
          <w:bCs/>
          <w:i/>
          <w:iCs/>
        </w:rPr>
        <w:t>Nacionalni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tretman</w:t>
      </w:r>
      <w:proofErr w:type="spellEnd"/>
    </w:p>
    <w:p w14:paraId="48BE9A0C" w14:textId="77777777" w:rsidR="00FE3D6F" w:rsidRPr="00FE3D6F" w:rsidRDefault="00FE3D6F" w:rsidP="00FE3D6F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7</w:t>
      </w:r>
    </w:p>
    <w:p w14:paraId="5328A1A3" w14:textId="77777777" w:rsidR="00FE3D6F" w:rsidRPr="00FE3D6F" w:rsidRDefault="00FE3D6F" w:rsidP="00FE3D6F">
      <w:pPr>
        <w:jc w:val="center"/>
      </w:pPr>
      <w:proofErr w:type="spellStart"/>
      <w:r w:rsidRPr="00FE3D6F">
        <w:t>Strana</w:t>
      </w:r>
      <w:proofErr w:type="spellEnd"/>
      <w:r w:rsidRPr="00FE3D6F">
        <w:t xml:space="preserve"> </w:t>
      </w:r>
      <w:proofErr w:type="spellStart"/>
      <w:r w:rsidRPr="00FE3D6F">
        <w:t>roba</w:t>
      </w:r>
      <w:proofErr w:type="spellEnd"/>
      <w:r w:rsidRPr="00FE3D6F">
        <w:t xml:space="preserve"> </w:t>
      </w:r>
      <w:proofErr w:type="spellStart"/>
      <w:r w:rsidRPr="00FE3D6F">
        <w:t>uvezena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teritoriju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 </w:t>
      </w:r>
      <w:proofErr w:type="spellStart"/>
      <w:r w:rsidRPr="00FE3D6F">
        <w:t>neće</w:t>
      </w:r>
      <w:proofErr w:type="spellEnd"/>
      <w:r w:rsidRPr="00FE3D6F">
        <w:t xml:space="preserve"> </w:t>
      </w:r>
      <w:proofErr w:type="spellStart"/>
      <w:r w:rsidRPr="00FE3D6F">
        <w:t>imati</w:t>
      </w:r>
      <w:proofErr w:type="spellEnd"/>
      <w:r w:rsidRPr="00FE3D6F">
        <w:t xml:space="preserve"> </w:t>
      </w:r>
      <w:proofErr w:type="spellStart"/>
      <w:r w:rsidRPr="00FE3D6F">
        <w:t>manje</w:t>
      </w:r>
      <w:proofErr w:type="spellEnd"/>
      <w:r w:rsidRPr="00FE3D6F">
        <w:t xml:space="preserve"> </w:t>
      </w:r>
      <w:proofErr w:type="spellStart"/>
      <w:r w:rsidRPr="00FE3D6F">
        <w:t>povoljan</w:t>
      </w:r>
      <w:proofErr w:type="spellEnd"/>
      <w:r w:rsidRPr="00FE3D6F">
        <w:t xml:space="preserve"> </w:t>
      </w:r>
      <w:proofErr w:type="spellStart"/>
      <w:r w:rsidRPr="00FE3D6F">
        <w:t>tretman</w:t>
      </w:r>
      <w:proofErr w:type="spellEnd"/>
      <w:r w:rsidRPr="00FE3D6F">
        <w:t xml:space="preserve"> od </w:t>
      </w:r>
      <w:proofErr w:type="spellStart"/>
      <w:r w:rsidRPr="00FE3D6F">
        <w:t>tretmana</w:t>
      </w:r>
      <w:proofErr w:type="spellEnd"/>
      <w:r w:rsidRPr="00FE3D6F">
        <w:t xml:space="preserve"> koji </w:t>
      </w:r>
      <w:proofErr w:type="spellStart"/>
      <w:r w:rsidRPr="00FE3D6F">
        <w:t>ima</w:t>
      </w:r>
      <w:proofErr w:type="spellEnd"/>
      <w:r w:rsidRPr="00FE3D6F">
        <w:t xml:space="preserve"> </w:t>
      </w:r>
      <w:proofErr w:type="spellStart"/>
      <w:r w:rsidRPr="00FE3D6F">
        <w:t>slična</w:t>
      </w:r>
      <w:proofErr w:type="spellEnd"/>
      <w:r w:rsidRPr="00FE3D6F">
        <w:t xml:space="preserve"> </w:t>
      </w:r>
      <w:proofErr w:type="spellStart"/>
      <w:r w:rsidRPr="00FE3D6F">
        <w:t>domaća</w:t>
      </w:r>
      <w:proofErr w:type="spellEnd"/>
      <w:r w:rsidRPr="00FE3D6F">
        <w:t xml:space="preserve"> </w:t>
      </w:r>
      <w:proofErr w:type="spellStart"/>
      <w:r w:rsidRPr="00FE3D6F">
        <w:t>roba</w:t>
      </w:r>
      <w:proofErr w:type="spellEnd"/>
      <w:r w:rsidRPr="00FE3D6F">
        <w:t>.</w:t>
      </w:r>
    </w:p>
    <w:p w14:paraId="58CDDDE7" w14:textId="77777777" w:rsidR="00FE3D6F" w:rsidRPr="00FE3D6F" w:rsidRDefault="00FE3D6F" w:rsidP="00FE3D6F">
      <w:pPr>
        <w:jc w:val="center"/>
      </w:pPr>
      <w:proofErr w:type="spellStart"/>
      <w:r w:rsidRPr="00FE3D6F">
        <w:lastRenderedPageBreak/>
        <w:t>Nacionalni</w:t>
      </w:r>
      <w:proofErr w:type="spellEnd"/>
      <w:r w:rsidRPr="00FE3D6F">
        <w:t xml:space="preserve"> </w:t>
      </w:r>
      <w:proofErr w:type="spellStart"/>
      <w:r w:rsidRPr="00FE3D6F">
        <w:t>tretman</w:t>
      </w:r>
      <w:proofErr w:type="spellEnd"/>
      <w:r w:rsidRPr="00FE3D6F">
        <w:t xml:space="preserve"> u </w:t>
      </w:r>
      <w:proofErr w:type="spellStart"/>
      <w:r w:rsidRPr="00FE3D6F">
        <w:t>odnosu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</w:t>
      </w:r>
      <w:proofErr w:type="spellStart"/>
      <w:r w:rsidRPr="00FE3D6F">
        <w:t>podrazumeva</w:t>
      </w:r>
      <w:proofErr w:type="spellEnd"/>
      <w:r w:rsidRPr="00FE3D6F">
        <w:t xml:space="preserve"> da </w:t>
      </w:r>
      <w:proofErr w:type="spellStart"/>
      <w:r w:rsidRPr="00FE3D6F">
        <w:t>sve</w:t>
      </w:r>
      <w:proofErr w:type="spellEnd"/>
      <w:r w:rsidRPr="00FE3D6F">
        <w:t xml:space="preserve"> mere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utiču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potiču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pružaoce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, ne </w:t>
      </w:r>
      <w:proofErr w:type="spellStart"/>
      <w:r w:rsidRPr="00FE3D6F">
        <w:t>mogu</w:t>
      </w:r>
      <w:proofErr w:type="spellEnd"/>
      <w:r w:rsidRPr="00FE3D6F">
        <w:t xml:space="preserve"> </w:t>
      </w:r>
      <w:proofErr w:type="spellStart"/>
      <w:r w:rsidRPr="00FE3D6F">
        <w:t>biti</w:t>
      </w:r>
      <w:proofErr w:type="spellEnd"/>
      <w:r w:rsidRPr="00FE3D6F">
        <w:t xml:space="preserve"> </w:t>
      </w:r>
      <w:proofErr w:type="spellStart"/>
      <w:r w:rsidRPr="00FE3D6F">
        <w:t>nepovoljnije</w:t>
      </w:r>
      <w:proofErr w:type="spellEnd"/>
      <w:r w:rsidRPr="00FE3D6F">
        <w:t xml:space="preserve"> od </w:t>
      </w:r>
      <w:proofErr w:type="spellStart"/>
      <w:r w:rsidRPr="00FE3D6F">
        <w:t>mera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se </w:t>
      </w:r>
      <w:proofErr w:type="spellStart"/>
      <w:r w:rsidRPr="00FE3D6F">
        <w:t>primenjuju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slične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</w:t>
      </w:r>
      <w:proofErr w:type="spellStart"/>
      <w:r w:rsidRPr="00FE3D6F">
        <w:t>pružaoce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>.</w:t>
      </w:r>
    </w:p>
    <w:p w14:paraId="6CC6D223" w14:textId="77777777" w:rsidR="00FE3D6F" w:rsidRPr="00FE3D6F" w:rsidRDefault="00FE3D6F" w:rsidP="00FE3D6F">
      <w:pPr>
        <w:jc w:val="center"/>
      </w:pP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potiču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pružaoci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, </w:t>
      </w:r>
      <w:proofErr w:type="spellStart"/>
      <w:r w:rsidRPr="00FE3D6F">
        <w:t>uživaju</w:t>
      </w:r>
      <w:proofErr w:type="spellEnd"/>
      <w:r w:rsidRPr="00FE3D6F">
        <w:t xml:space="preserve"> </w:t>
      </w:r>
      <w:proofErr w:type="spellStart"/>
      <w:r w:rsidRPr="00FE3D6F">
        <w:t>nacionalni</w:t>
      </w:r>
      <w:proofErr w:type="spellEnd"/>
      <w:r w:rsidRPr="00FE3D6F">
        <w:t xml:space="preserve"> </w:t>
      </w:r>
      <w:proofErr w:type="spellStart"/>
      <w:r w:rsidRPr="00FE3D6F">
        <w:t>tretman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osnovu</w:t>
      </w:r>
      <w:proofErr w:type="spellEnd"/>
      <w:r w:rsidRPr="00FE3D6F">
        <w:t xml:space="preserve"> </w:t>
      </w:r>
      <w:proofErr w:type="spellStart"/>
      <w:r w:rsidRPr="00FE3D6F">
        <w:t>međunarodnog</w:t>
      </w:r>
      <w:proofErr w:type="spellEnd"/>
      <w:r w:rsidRPr="00FE3D6F">
        <w:t xml:space="preserve"> </w:t>
      </w:r>
      <w:proofErr w:type="spellStart"/>
      <w:r w:rsidRPr="00FE3D6F">
        <w:t>sporazuma</w:t>
      </w:r>
      <w:proofErr w:type="spellEnd"/>
      <w:r w:rsidRPr="00FE3D6F">
        <w:t>.</w:t>
      </w:r>
    </w:p>
    <w:p w14:paraId="22788626" w14:textId="77777777" w:rsidR="00FE3D6F" w:rsidRPr="00FE3D6F" w:rsidRDefault="00FE3D6F" w:rsidP="00FE3D6F">
      <w:pPr>
        <w:jc w:val="center"/>
      </w:pPr>
      <w:r w:rsidRPr="00FE3D6F">
        <w:t xml:space="preserve">Prava </w:t>
      </w:r>
      <w:proofErr w:type="spellStart"/>
      <w:r w:rsidRPr="00FE3D6F">
        <w:t>intelektualne</w:t>
      </w:r>
      <w:proofErr w:type="spellEnd"/>
      <w:r w:rsidRPr="00FE3D6F">
        <w:t xml:space="preserve"> </w:t>
      </w:r>
      <w:proofErr w:type="spellStart"/>
      <w:r w:rsidRPr="00FE3D6F">
        <w:t>svojine</w:t>
      </w:r>
      <w:proofErr w:type="spellEnd"/>
      <w:r w:rsidRPr="00FE3D6F">
        <w:t xml:space="preserve"> </w:t>
      </w:r>
      <w:proofErr w:type="spellStart"/>
      <w:r w:rsidRPr="00FE3D6F">
        <w:t>stranih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neće</w:t>
      </w:r>
      <w:proofErr w:type="spellEnd"/>
      <w:r w:rsidRPr="00FE3D6F">
        <w:t xml:space="preserve"> </w:t>
      </w:r>
      <w:proofErr w:type="spellStart"/>
      <w:r w:rsidRPr="00FE3D6F">
        <w:t>imati</w:t>
      </w:r>
      <w:proofErr w:type="spellEnd"/>
      <w:r w:rsidRPr="00FE3D6F">
        <w:t xml:space="preserve"> </w:t>
      </w:r>
      <w:proofErr w:type="spellStart"/>
      <w:r w:rsidRPr="00FE3D6F">
        <w:t>manje</w:t>
      </w:r>
      <w:proofErr w:type="spellEnd"/>
      <w:r w:rsidRPr="00FE3D6F">
        <w:t xml:space="preserve"> </w:t>
      </w:r>
      <w:proofErr w:type="spellStart"/>
      <w:r w:rsidRPr="00FE3D6F">
        <w:t>povoljan</w:t>
      </w:r>
      <w:proofErr w:type="spellEnd"/>
      <w:r w:rsidRPr="00FE3D6F">
        <w:t xml:space="preserve"> </w:t>
      </w:r>
      <w:proofErr w:type="spellStart"/>
      <w:r w:rsidRPr="00FE3D6F">
        <w:t>tretman</w:t>
      </w:r>
      <w:proofErr w:type="spellEnd"/>
      <w:r w:rsidRPr="00FE3D6F">
        <w:t xml:space="preserve"> od </w:t>
      </w:r>
      <w:proofErr w:type="spellStart"/>
      <w:r w:rsidRPr="00FE3D6F">
        <w:t>tretmana</w:t>
      </w:r>
      <w:proofErr w:type="spellEnd"/>
      <w:r w:rsidRPr="00FE3D6F">
        <w:t xml:space="preserve"> koji je </w:t>
      </w:r>
      <w:proofErr w:type="spellStart"/>
      <w:r w:rsidRPr="00FE3D6F">
        <w:t>dat</w:t>
      </w:r>
      <w:proofErr w:type="spellEnd"/>
      <w:r w:rsidRPr="00FE3D6F">
        <w:t xml:space="preserve"> </w:t>
      </w:r>
      <w:proofErr w:type="spellStart"/>
      <w:r w:rsidRPr="00FE3D6F">
        <w:t>pravima</w:t>
      </w:r>
      <w:proofErr w:type="spellEnd"/>
      <w:r w:rsidRPr="00FE3D6F">
        <w:t xml:space="preserve"> </w:t>
      </w:r>
      <w:proofErr w:type="spellStart"/>
      <w:r w:rsidRPr="00FE3D6F">
        <w:t>intelektualne</w:t>
      </w:r>
      <w:proofErr w:type="spellEnd"/>
      <w:r w:rsidRPr="00FE3D6F">
        <w:t xml:space="preserve"> </w:t>
      </w:r>
      <w:proofErr w:type="spellStart"/>
      <w:r w:rsidRPr="00FE3D6F">
        <w:t>svojine</w:t>
      </w:r>
      <w:proofErr w:type="spellEnd"/>
      <w:r w:rsidRPr="00FE3D6F">
        <w:t xml:space="preserve"> </w:t>
      </w:r>
      <w:proofErr w:type="spellStart"/>
      <w:r w:rsidRPr="00FE3D6F">
        <w:t>domaćih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>.</w:t>
      </w:r>
    </w:p>
    <w:p w14:paraId="04BF15FB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15" w:name="str_9"/>
      <w:bookmarkEnd w:id="15"/>
      <w:proofErr w:type="spellStart"/>
      <w:r w:rsidRPr="00FE3D6F">
        <w:rPr>
          <w:b/>
          <w:bCs/>
          <w:i/>
          <w:iCs/>
        </w:rPr>
        <w:t>Zabrana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kvantitativnih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ograničenja</w:t>
      </w:r>
      <w:proofErr w:type="spellEnd"/>
    </w:p>
    <w:p w14:paraId="31BAFE2C" w14:textId="77777777" w:rsidR="00FE3D6F" w:rsidRPr="00FE3D6F" w:rsidRDefault="00FE3D6F" w:rsidP="00FE3D6F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8</w:t>
      </w:r>
    </w:p>
    <w:p w14:paraId="6DB5BC77" w14:textId="77777777" w:rsidR="00FE3D6F" w:rsidRPr="00FE3D6F" w:rsidRDefault="00FE3D6F" w:rsidP="00FE3D6F">
      <w:pPr>
        <w:jc w:val="center"/>
      </w:pPr>
      <w:r w:rsidRPr="00FE3D6F">
        <w:t xml:space="preserve">U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prometu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 ne </w:t>
      </w:r>
      <w:proofErr w:type="spellStart"/>
      <w:r w:rsidRPr="00FE3D6F">
        <w:t>mogu</w:t>
      </w:r>
      <w:proofErr w:type="spellEnd"/>
      <w:r w:rsidRPr="00FE3D6F">
        <w:t xml:space="preserve"> se </w:t>
      </w:r>
      <w:proofErr w:type="spellStart"/>
      <w:r w:rsidRPr="00FE3D6F">
        <w:t>uvoditi</w:t>
      </w:r>
      <w:proofErr w:type="spellEnd"/>
      <w:r w:rsidRPr="00FE3D6F">
        <w:t xml:space="preserve"> nova </w:t>
      </w:r>
      <w:proofErr w:type="spellStart"/>
      <w:r w:rsidRPr="00FE3D6F">
        <w:t>niti</w:t>
      </w:r>
      <w:proofErr w:type="spellEnd"/>
      <w:r w:rsidRPr="00FE3D6F">
        <w:t xml:space="preserve"> </w:t>
      </w:r>
      <w:proofErr w:type="spellStart"/>
      <w:r w:rsidRPr="00FE3D6F">
        <w:t>zadržavati</w:t>
      </w:r>
      <w:proofErr w:type="spellEnd"/>
      <w:r w:rsidRPr="00FE3D6F">
        <w:t xml:space="preserve"> </w:t>
      </w:r>
      <w:proofErr w:type="spellStart"/>
      <w:r w:rsidRPr="00FE3D6F">
        <w:t>postojeća</w:t>
      </w:r>
      <w:proofErr w:type="spellEnd"/>
      <w:r w:rsidRPr="00FE3D6F">
        <w:t xml:space="preserve"> </w:t>
      </w:r>
      <w:proofErr w:type="spellStart"/>
      <w:r w:rsidRPr="00FE3D6F">
        <w:t>kvantitativna</w:t>
      </w:r>
      <w:proofErr w:type="spellEnd"/>
      <w:r w:rsidRPr="00FE3D6F">
        <w:t xml:space="preserve"> </w:t>
      </w:r>
      <w:proofErr w:type="spellStart"/>
      <w:r w:rsidRPr="00FE3D6F">
        <w:t>ograničenja</w:t>
      </w:r>
      <w:proofErr w:type="spellEnd"/>
      <w:r w:rsidRPr="00FE3D6F">
        <w:t xml:space="preserve">, </w:t>
      </w:r>
      <w:proofErr w:type="spellStart"/>
      <w:r w:rsidRPr="00FE3D6F">
        <w:t>osim</w:t>
      </w:r>
      <w:proofErr w:type="spellEnd"/>
      <w:r w:rsidRPr="00FE3D6F">
        <w:t xml:space="preserve"> </w:t>
      </w:r>
      <w:proofErr w:type="spellStart"/>
      <w:r w:rsidRPr="00FE3D6F">
        <w:t>onih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propisana</w:t>
      </w:r>
      <w:proofErr w:type="spellEnd"/>
      <w:r w:rsidRPr="00FE3D6F">
        <w:t xml:space="preserve"> </w:t>
      </w:r>
      <w:proofErr w:type="spellStart"/>
      <w:r w:rsidRPr="00FE3D6F">
        <w:t>ovim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>.</w:t>
      </w:r>
    </w:p>
    <w:p w14:paraId="700C234E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17" w:name="str_10"/>
      <w:bookmarkEnd w:id="17"/>
      <w:proofErr w:type="spellStart"/>
      <w:r w:rsidRPr="00FE3D6F">
        <w:rPr>
          <w:b/>
          <w:bCs/>
          <w:i/>
          <w:iCs/>
        </w:rPr>
        <w:t>Javnost</w:t>
      </w:r>
      <w:proofErr w:type="spellEnd"/>
    </w:p>
    <w:p w14:paraId="1CB34DC4" w14:textId="77777777" w:rsidR="00FE3D6F" w:rsidRPr="00FE3D6F" w:rsidRDefault="00FE3D6F" w:rsidP="00FE3D6F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9</w:t>
      </w:r>
    </w:p>
    <w:p w14:paraId="25BB175F" w14:textId="77777777" w:rsidR="00FE3D6F" w:rsidRPr="00FE3D6F" w:rsidRDefault="00FE3D6F" w:rsidP="00FE3D6F">
      <w:pPr>
        <w:jc w:val="center"/>
      </w:pPr>
      <w:r w:rsidRPr="00FE3D6F">
        <w:t xml:space="preserve">Mere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utiču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spoljnotrgovinsko</w:t>
      </w:r>
      <w:proofErr w:type="spellEnd"/>
      <w:r w:rsidRPr="00FE3D6F">
        <w:t xml:space="preserve"> </w:t>
      </w:r>
      <w:proofErr w:type="spellStart"/>
      <w:r w:rsidRPr="00FE3D6F">
        <w:t>poslovanje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se </w:t>
      </w:r>
      <w:proofErr w:type="spellStart"/>
      <w:r w:rsidRPr="00FE3D6F">
        <w:t>donose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ovim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</w:t>
      </w:r>
      <w:proofErr w:type="spellStart"/>
      <w:r w:rsidRPr="00FE3D6F">
        <w:t>objavljuju</w:t>
      </w:r>
      <w:proofErr w:type="spellEnd"/>
      <w:r w:rsidRPr="00FE3D6F">
        <w:t xml:space="preserve"> se u "</w:t>
      </w:r>
      <w:proofErr w:type="spellStart"/>
      <w:r w:rsidRPr="00FE3D6F">
        <w:t>Službenom</w:t>
      </w:r>
      <w:proofErr w:type="spellEnd"/>
      <w:r w:rsidRPr="00FE3D6F">
        <w:t xml:space="preserve"> </w:t>
      </w:r>
      <w:proofErr w:type="spellStart"/>
      <w:r w:rsidRPr="00FE3D6F">
        <w:t>glasniku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".</w:t>
      </w:r>
    </w:p>
    <w:p w14:paraId="157C4FB6" w14:textId="77777777" w:rsidR="00FE3D6F" w:rsidRPr="00FE3D6F" w:rsidRDefault="00FE3D6F" w:rsidP="00FE3D6F">
      <w:pPr>
        <w:jc w:val="center"/>
      </w:pPr>
      <w:proofErr w:type="spellStart"/>
      <w:r w:rsidRPr="00FE3D6F">
        <w:t>Ministarstvo</w:t>
      </w:r>
      <w:proofErr w:type="spellEnd"/>
      <w:r w:rsidRPr="00FE3D6F">
        <w:t xml:space="preserve"> </w:t>
      </w:r>
      <w:proofErr w:type="spellStart"/>
      <w:r w:rsidRPr="00FE3D6F">
        <w:t>nadležno</w:t>
      </w:r>
      <w:proofErr w:type="spellEnd"/>
      <w:r w:rsidRPr="00FE3D6F">
        <w:t xml:space="preserve"> za </w:t>
      </w:r>
      <w:proofErr w:type="spellStart"/>
      <w:r w:rsidRPr="00FE3D6F">
        <w:t>poslove</w:t>
      </w:r>
      <w:proofErr w:type="spellEnd"/>
      <w:r w:rsidRPr="00FE3D6F">
        <w:t xml:space="preserve"> </w:t>
      </w:r>
      <w:proofErr w:type="spellStart"/>
      <w:r w:rsidRPr="00FE3D6F">
        <w:t>ekonomskih</w:t>
      </w:r>
      <w:proofErr w:type="spellEnd"/>
      <w:r w:rsidRPr="00FE3D6F">
        <w:t xml:space="preserve"> </w:t>
      </w:r>
      <w:proofErr w:type="spellStart"/>
      <w:r w:rsidRPr="00FE3D6F">
        <w:t>odnosa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inostranstvom</w:t>
      </w:r>
      <w:proofErr w:type="spellEnd"/>
      <w:r w:rsidRPr="00FE3D6F">
        <w:t xml:space="preserve"> (u </w:t>
      </w:r>
      <w:proofErr w:type="spellStart"/>
      <w:r w:rsidRPr="00FE3D6F">
        <w:t>daljem</w:t>
      </w:r>
      <w:proofErr w:type="spellEnd"/>
      <w:r w:rsidRPr="00FE3D6F">
        <w:t xml:space="preserve"> </w:t>
      </w:r>
      <w:proofErr w:type="spellStart"/>
      <w:r w:rsidRPr="00FE3D6F">
        <w:t>tekstu</w:t>
      </w:r>
      <w:proofErr w:type="spellEnd"/>
      <w:r w:rsidRPr="00FE3D6F">
        <w:t xml:space="preserve">: </w:t>
      </w:r>
      <w:proofErr w:type="spellStart"/>
      <w:r w:rsidRPr="00FE3D6F">
        <w:t>ministarstvo</w:t>
      </w:r>
      <w:proofErr w:type="spellEnd"/>
      <w:r w:rsidRPr="00FE3D6F">
        <w:t xml:space="preserve">),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zahtev</w:t>
      </w:r>
      <w:proofErr w:type="spellEnd"/>
      <w:r w:rsidRPr="00FE3D6F">
        <w:t xml:space="preserve"> </w:t>
      </w:r>
      <w:proofErr w:type="spellStart"/>
      <w:r w:rsidRPr="00FE3D6F">
        <w:t>zainteresovanog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, </w:t>
      </w:r>
      <w:proofErr w:type="spellStart"/>
      <w:r w:rsidRPr="00FE3D6F">
        <w:t>daje</w:t>
      </w:r>
      <w:proofErr w:type="spellEnd"/>
      <w:r w:rsidRPr="00FE3D6F">
        <w:t xml:space="preserve"> </w:t>
      </w:r>
      <w:proofErr w:type="spellStart"/>
      <w:r w:rsidRPr="00FE3D6F">
        <w:t>informacije</w:t>
      </w:r>
      <w:proofErr w:type="spellEnd"/>
      <w:r w:rsidRPr="00FE3D6F">
        <w:t xml:space="preserve"> o </w:t>
      </w:r>
      <w:proofErr w:type="spellStart"/>
      <w:r w:rsidRPr="00FE3D6F">
        <w:t>primeni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merama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se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osnovu</w:t>
      </w:r>
      <w:proofErr w:type="spellEnd"/>
      <w:r w:rsidRPr="00FE3D6F">
        <w:t xml:space="preserve"> </w:t>
      </w:r>
      <w:proofErr w:type="spellStart"/>
      <w:r w:rsidRPr="00FE3D6F">
        <w:t>njega</w:t>
      </w:r>
      <w:proofErr w:type="spellEnd"/>
      <w:r w:rsidRPr="00FE3D6F">
        <w:t xml:space="preserve"> </w:t>
      </w:r>
      <w:proofErr w:type="spellStart"/>
      <w:r w:rsidRPr="00FE3D6F">
        <w:t>donose</w:t>
      </w:r>
      <w:proofErr w:type="spellEnd"/>
      <w:r w:rsidRPr="00FE3D6F">
        <w:t>.</w:t>
      </w:r>
    </w:p>
    <w:p w14:paraId="5D0AB56F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19" w:name="str_11"/>
      <w:bookmarkEnd w:id="19"/>
      <w:proofErr w:type="spellStart"/>
      <w:r w:rsidRPr="00FE3D6F">
        <w:rPr>
          <w:b/>
          <w:bCs/>
          <w:i/>
          <w:iCs/>
        </w:rPr>
        <w:t>Poverljivost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informacija</w:t>
      </w:r>
      <w:proofErr w:type="spellEnd"/>
    </w:p>
    <w:p w14:paraId="7EDF45A0" w14:textId="77777777" w:rsidR="00FE3D6F" w:rsidRPr="00FE3D6F" w:rsidRDefault="00FE3D6F" w:rsidP="00FE3D6F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10</w:t>
      </w:r>
    </w:p>
    <w:p w14:paraId="567F1751" w14:textId="77777777" w:rsidR="00FE3D6F" w:rsidRPr="00FE3D6F" w:rsidRDefault="00FE3D6F" w:rsidP="00FE3D6F">
      <w:pPr>
        <w:jc w:val="center"/>
      </w:pPr>
      <w:proofErr w:type="spellStart"/>
      <w:r w:rsidRPr="00FE3D6F">
        <w:t>Informacije</w:t>
      </w:r>
      <w:proofErr w:type="spellEnd"/>
      <w:r w:rsidRPr="00FE3D6F">
        <w:t xml:space="preserve"> </w:t>
      </w:r>
      <w:proofErr w:type="spellStart"/>
      <w:r w:rsidRPr="00FE3D6F">
        <w:t>pribavljene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ovim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</w:t>
      </w:r>
      <w:proofErr w:type="spellStart"/>
      <w:r w:rsidRPr="00FE3D6F">
        <w:t>smatraju</w:t>
      </w:r>
      <w:proofErr w:type="spellEnd"/>
      <w:r w:rsidRPr="00FE3D6F">
        <w:t xml:space="preserve"> se </w:t>
      </w:r>
      <w:proofErr w:type="spellStart"/>
      <w:r w:rsidRPr="00FE3D6F">
        <w:t>poverljivim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ne </w:t>
      </w:r>
      <w:proofErr w:type="spellStart"/>
      <w:r w:rsidRPr="00FE3D6F">
        <w:t>mogu</w:t>
      </w:r>
      <w:proofErr w:type="spellEnd"/>
      <w:r w:rsidRPr="00FE3D6F">
        <w:t xml:space="preserve"> se </w:t>
      </w:r>
      <w:proofErr w:type="spellStart"/>
      <w:r w:rsidRPr="00FE3D6F">
        <w:t>objaviti</w:t>
      </w:r>
      <w:proofErr w:type="spellEnd"/>
      <w:r w:rsidRPr="00FE3D6F">
        <w:t xml:space="preserve">, </w:t>
      </w:r>
      <w:proofErr w:type="spellStart"/>
      <w:r w:rsidRPr="00FE3D6F">
        <w:t>niti</w:t>
      </w:r>
      <w:proofErr w:type="spellEnd"/>
      <w:r w:rsidRPr="00FE3D6F">
        <w:t xml:space="preserve"> </w:t>
      </w:r>
      <w:proofErr w:type="spellStart"/>
      <w:r w:rsidRPr="00FE3D6F">
        <w:t>dostaviti</w:t>
      </w:r>
      <w:proofErr w:type="spellEnd"/>
      <w:r w:rsidRPr="00FE3D6F">
        <w:t xml:space="preserve"> </w:t>
      </w:r>
      <w:proofErr w:type="spellStart"/>
      <w:r w:rsidRPr="00FE3D6F">
        <w:t>trećim</w:t>
      </w:r>
      <w:proofErr w:type="spellEnd"/>
      <w:r w:rsidRPr="00FE3D6F">
        <w:t xml:space="preserve"> </w:t>
      </w:r>
      <w:proofErr w:type="spellStart"/>
      <w:r w:rsidRPr="00FE3D6F">
        <w:t>licima</w:t>
      </w:r>
      <w:proofErr w:type="spellEnd"/>
      <w:r w:rsidRPr="00FE3D6F">
        <w:t xml:space="preserve"> bez </w:t>
      </w:r>
      <w:proofErr w:type="spellStart"/>
      <w:r w:rsidRPr="00FE3D6F">
        <w:t>pismene</w:t>
      </w:r>
      <w:proofErr w:type="spellEnd"/>
      <w:r w:rsidRPr="00FE3D6F">
        <w:t xml:space="preserve"> </w:t>
      </w:r>
      <w:proofErr w:type="spellStart"/>
      <w:r w:rsidRPr="00FE3D6F">
        <w:t>saglasnosti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se </w:t>
      </w:r>
      <w:proofErr w:type="spellStart"/>
      <w:r w:rsidRPr="00FE3D6F">
        <w:t>odnose</w:t>
      </w:r>
      <w:proofErr w:type="spellEnd"/>
      <w:r w:rsidRPr="00FE3D6F">
        <w:t xml:space="preserve">, </w:t>
      </w:r>
      <w:proofErr w:type="spellStart"/>
      <w:r w:rsidRPr="00FE3D6F">
        <w:t>osim</w:t>
      </w:r>
      <w:proofErr w:type="spellEnd"/>
      <w:r w:rsidRPr="00FE3D6F">
        <w:t xml:space="preserve"> </w:t>
      </w:r>
      <w:proofErr w:type="spellStart"/>
      <w:r w:rsidRPr="00FE3D6F">
        <w:t>kada</w:t>
      </w:r>
      <w:proofErr w:type="spellEnd"/>
      <w:r w:rsidRPr="00FE3D6F">
        <w:t xml:space="preserve"> je </w:t>
      </w:r>
      <w:proofErr w:type="spellStart"/>
      <w:r w:rsidRPr="00FE3D6F">
        <w:t>nadležni</w:t>
      </w:r>
      <w:proofErr w:type="spellEnd"/>
      <w:r w:rsidRPr="00FE3D6F">
        <w:t xml:space="preserve"> organ </w:t>
      </w:r>
      <w:proofErr w:type="spellStart"/>
      <w:r w:rsidRPr="00FE3D6F">
        <w:t>obavezan</w:t>
      </w:r>
      <w:proofErr w:type="spellEnd"/>
      <w:r w:rsidRPr="00FE3D6F">
        <w:t xml:space="preserve"> da to </w:t>
      </w:r>
      <w:proofErr w:type="spellStart"/>
      <w:r w:rsidRPr="00FE3D6F">
        <w:t>učini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>.</w:t>
      </w:r>
    </w:p>
    <w:p w14:paraId="64AE5291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21" w:name="str_12"/>
      <w:bookmarkEnd w:id="21"/>
      <w:proofErr w:type="spellStart"/>
      <w:r w:rsidRPr="00FE3D6F">
        <w:rPr>
          <w:b/>
          <w:bCs/>
          <w:i/>
          <w:iCs/>
        </w:rPr>
        <w:t>Izuzeci</w:t>
      </w:r>
      <w:proofErr w:type="spellEnd"/>
      <w:r w:rsidRPr="00FE3D6F">
        <w:rPr>
          <w:b/>
          <w:bCs/>
          <w:i/>
          <w:iCs/>
        </w:rPr>
        <w:t xml:space="preserve"> od </w:t>
      </w:r>
      <w:proofErr w:type="spellStart"/>
      <w:r w:rsidRPr="00FE3D6F">
        <w:rPr>
          <w:b/>
          <w:bCs/>
          <w:i/>
          <w:iCs/>
        </w:rPr>
        <w:t>principa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spoljnotrgovinskog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proofErr w:type="gramStart"/>
      <w:r w:rsidRPr="00FE3D6F">
        <w:rPr>
          <w:b/>
          <w:bCs/>
          <w:i/>
          <w:iCs/>
        </w:rPr>
        <w:t>poslovanja</w:t>
      </w:r>
      <w:proofErr w:type="spellEnd"/>
      <w:proofErr w:type="gramEnd"/>
    </w:p>
    <w:p w14:paraId="0EA28435" w14:textId="77777777" w:rsidR="00FE3D6F" w:rsidRPr="00FE3D6F" w:rsidRDefault="00FE3D6F" w:rsidP="00FE3D6F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11</w:t>
      </w:r>
    </w:p>
    <w:p w14:paraId="0BB69E94" w14:textId="77777777" w:rsidR="00FE3D6F" w:rsidRPr="00FE3D6F" w:rsidRDefault="00FE3D6F" w:rsidP="00FE3D6F">
      <w:pPr>
        <w:jc w:val="center"/>
      </w:pPr>
      <w:proofErr w:type="spellStart"/>
      <w:r w:rsidRPr="00FE3D6F">
        <w:t>Odredbe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neće</w:t>
      </w:r>
      <w:proofErr w:type="spellEnd"/>
      <w:r w:rsidRPr="00FE3D6F">
        <w:t xml:space="preserve"> se </w:t>
      </w:r>
      <w:proofErr w:type="spellStart"/>
      <w:r w:rsidRPr="00FE3D6F">
        <w:t>tumačiti</w:t>
      </w:r>
      <w:proofErr w:type="spellEnd"/>
      <w:r w:rsidRPr="00FE3D6F">
        <w:t xml:space="preserve"> </w:t>
      </w:r>
      <w:proofErr w:type="spellStart"/>
      <w:r w:rsidRPr="00FE3D6F">
        <w:t>tako</w:t>
      </w:r>
      <w:proofErr w:type="spellEnd"/>
      <w:r w:rsidRPr="00FE3D6F">
        <w:t xml:space="preserve"> da </w:t>
      </w:r>
      <w:proofErr w:type="spellStart"/>
      <w:r w:rsidRPr="00FE3D6F">
        <w:t>sprečavaju</w:t>
      </w:r>
      <w:proofErr w:type="spellEnd"/>
      <w:r w:rsidRPr="00FE3D6F">
        <w:t xml:space="preserve"> </w:t>
      </w:r>
      <w:proofErr w:type="spellStart"/>
      <w:r w:rsidRPr="00FE3D6F">
        <w:t>uvođenje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primenu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utiču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robom</w:t>
      </w:r>
      <w:proofErr w:type="spellEnd"/>
      <w:r w:rsidRPr="00FE3D6F">
        <w:t xml:space="preserve">, </w:t>
      </w:r>
      <w:proofErr w:type="spellStart"/>
      <w:r w:rsidRPr="00FE3D6F">
        <w:t>ukoliko</w:t>
      </w:r>
      <w:proofErr w:type="spellEnd"/>
      <w:r w:rsidRPr="00FE3D6F">
        <w:t xml:space="preserve"> se </w:t>
      </w:r>
      <w:proofErr w:type="spellStart"/>
      <w:r w:rsidRPr="00FE3D6F">
        <w:t>ove</w:t>
      </w:r>
      <w:proofErr w:type="spellEnd"/>
      <w:r w:rsidRPr="00FE3D6F">
        <w:t xml:space="preserve"> mere ne </w:t>
      </w:r>
      <w:proofErr w:type="spellStart"/>
      <w:r w:rsidRPr="00FE3D6F">
        <w:t>primenjuju</w:t>
      </w:r>
      <w:proofErr w:type="spellEnd"/>
      <w:r w:rsidRPr="00FE3D6F">
        <w:t xml:space="preserve"> </w:t>
      </w:r>
      <w:proofErr w:type="spellStart"/>
      <w:r w:rsidRPr="00FE3D6F">
        <w:t>tako</w:t>
      </w:r>
      <w:proofErr w:type="spellEnd"/>
      <w:r w:rsidRPr="00FE3D6F">
        <w:t xml:space="preserve"> da </w:t>
      </w:r>
      <w:proofErr w:type="spellStart"/>
      <w:r w:rsidRPr="00FE3D6F">
        <w:t>čine</w:t>
      </w:r>
      <w:proofErr w:type="spellEnd"/>
      <w:r w:rsidRPr="00FE3D6F">
        <w:t xml:space="preserve"> </w:t>
      </w:r>
      <w:proofErr w:type="spellStart"/>
      <w:r w:rsidRPr="00FE3D6F">
        <w:t>proizvoljnu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neopravdanu</w:t>
      </w:r>
      <w:proofErr w:type="spellEnd"/>
      <w:r w:rsidRPr="00FE3D6F">
        <w:t xml:space="preserve"> </w:t>
      </w:r>
      <w:proofErr w:type="spellStart"/>
      <w:r w:rsidRPr="00FE3D6F">
        <w:t>diskriminaciju</w:t>
      </w:r>
      <w:proofErr w:type="spellEnd"/>
      <w:r w:rsidRPr="00FE3D6F">
        <w:t xml:space="preserve"> </w:t>
      </w:r>
      <w:proofErr w:type="spellStart"/>
      <w:r w:rsidRPr="00FE3D6F">
        <w:t>među</w:t>
      </w:r>
      <w:proofErr w:type="spellEnd"/>
      <w:r w:rsidRPr="00FE3D6F">
        <w:t xml:space="preserve"> </w:t>
      </w:r>
      <w:proofErr w:type="spellStart"/>
      <w:r w:rsidRPr="00FE3D6F">
        <w:t>državama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carinskim</w:t>
      </w:r>
      <w:proofErr w:type="spellEnd"/>
      <w:r w:rsidRPr="00FE3D6F">
        <w:t xml:space="preserve"> </w:t>
      </w:r>
      <w:proofErr w:type="spellStart"/>
      <w:r w:rsidRPr="00FE3D6F">
        <w:t>teritorijama</w:t>
      </w:r>
      <w:proofErr w:type="spellEnd"/>
      <w:r w:rsidRPr="00FE3D6F">
        <w:t xml:space="preserve"> </w:t>
      </w:r>
      <w:proofErr w:type="spellStart"/>
      <w:r w:rsidRPr="00FE3D6F">
        <w:t>gde</w:t>
      </w:r>
      <w:proofErr w:type="spellEnd"/>
      <w:r w:rsidRPr="00FE3D6F">
        <w:t xml:space="preserve">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snazi</w:t>
      </w:r>
      <w:proofErr w:type="spellEnd"/>
      <w:r w:rsidRPr="00FE3D6F">
        <w:t xml:space="preserve"> </w:t>
      </w:r>
      <w:proofErr w:type="spellStart"/>
      <w:r w:rsidRPr="00FE3D6F">
        <w:t>isti</w:t>
      </w:r>
      <w:proofErr w:type="spellEnd"/>
      <w:r w:rsidRPr="00FE3D6F">
        <w:t xml:space="preserve"> </w:t>
      </w:r>
      <w:proofErr w:type="spellStart"/>
      <w:r w:rsidRPr="00FE3D6F">
        <w:t>uslovi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prikriveno</w:t>
      </w:r>
      <w:proofErr w:type="spellEnd"/>
      <w:r w:rsidRPr="00FE3D6F">
        <w:t xml:space="preserve"> </w:t>
      </w:r>
      <w:proofErr w:type="spellStart"/>
      <w:r w:rsidRPr="00FE3D6F">
        <w:t>ograničavanje</w:t>
      </w:r>
      <w:proofErr w:type="spellEnd"/>
      <w:r w:rsidRPr="00FE3D6F">
        <w:t xml:space="preserve"> </w:t>
      </w:r>
      <w:proofErr w:type="spellStart"/>
      <w:r w:rsidRPr="00FE3D6F">
        <w:t>međunarodne</w:t>
      </w:r>
      <w:proofErr w:type="spellEnd"/>
      <w:r w:rsidRPr="00FE3D6F">
        <w:t xml:space="preserve"> </w:t>
      </w:r>
      <w:proofErr w:type="spellStart"/>
      <w:r w:rsidRPr="00FE3D6F">
        <w:t>trgovine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ako</w:t>
      </w:r>
      <w:proofErr w:type="spellEnd"/>
      <w:r w:rsidRPr="00FE3D6F">
        <w:t xml:space="preserve"> se </w:t>
      </w:r>
      <w:proofErr w:type="spellStart"/>
      <w:r w:rsidRPr="00FE3D6F">
        <w:t>ove</w:t>
      </w:r>
      <w:proofErr w:type="spellEnd"/>
      <w:r w:rsidRPr="00FE3D6F">
        <w:t xml:space="preserve"> mere:</w:t>
      </w:r>
    </w:p>
    <w:p w14:paraId="77EE4584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neophodne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javnog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morala</w:t>
      </w:r>
      <w:proofErr w:type="spellEnd"/>
      <w:r w:rsidRPr="00FE3D6F">
        <w:rPr>
          <w:lang w:val="fr-FR"/>
        </w:rPr>
        <w:t>,</w:t>
      </w:r>
    </w:p>
    <w:p w14:paraId="0AEDCA2C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2)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neophodne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života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zdravlja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ljudi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životinja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biljaka</w:t>
      </w:r>
      <w:proofErr w:type="spellEnd"/>
      <w:r w:rsidRPr="00FE3D6F">
        <w:rPr>
          <w:lang w:val="fr-FR"/>
        </w:rPr>
        <w:t>,</w:t>
      </w:r>
    </w:p>
    <w:p w14:paraId="5F71BF24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3) </w:t>
      </w:r>
      <w:proofErr w:type="spellStart"/>
      <w:r w:rsidRPr="00FE3D6F">
        <w:rPr>
          <w:lang w:val="fr-FR"/>
        </w:rPr>
        <w:t>odnose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uvoz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izvoz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zlata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srebra</w:t>
      </w:r>
      <w:proofErr w:type="spellEnd"/>
      <w:r w:rsidRPr="00FE3D6F">
        <w:rPr>
          <w:lang w:val="fr-FR"/>
        </w:rPr>
        <w:t>,</w:t>
      </w:r>
    </w:p>
    <w:p w14:paraId="29BEBB05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lastRenderedPageBreak/>
        <w:t xml:space="preserve">4)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neophodne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obezbede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usaglašenost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propisima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nisu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suprotnosti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odredbama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sporazuma</w:t>
      </w:r>
      <w:proofErr w:type="spellEnd"/>
      <w:r w:rsidRPr="00FE3D6F">
        <w:rPr>
          <w:lang w:val="fr-FR"/>
        </w:rPr>
        <w:t xml:space="preserve"> STO, </w:t>
      </w:r>
      <w:proofErr w:type="spellStart"/>
      <w:r w:rsidRPr="00FE3D6F">
        <w:rPr>
          <w:lang w:val="fr-FR"/>
        </w:rPr>
        <w:t>uključujući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carinskih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propisa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kojima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uređuje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patenata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žigova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autorskih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kao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sprečavanje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dovođenja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zabludu</w:t>
      </w:r>
      <w:proofErr w:type="spellEnd"/>
      <w:r w:rsidRPr="00FE3D6F">
        <w:rPr>
          <w:lang w:val="fr-FR"/>
        </w:rPr>
        <w:t>,</w:t>
      </w:r>
    </w:p>
    <w:p w14:paraId="15197AB9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5) </w:t>
      </w:r>
      <w:proofErr w:type="spellStart"/>
      <w:r w:rsidRPr="00FE3D6F">
        <w:rPr>
          <w:lang w:val="fr-FR"/>
        </w:rPr>
        <w:t>odnose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proizvode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izrađene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zatvorima</w:t>
      </w:r>
      <w:proofErr w:type="spellEnd"/>
      <w:r w:rsidRPr="00FE3D6F">
        <w:rPr>
          <w:lang w:val="fr-FR"/>
        </w:rPr>
        <w:t>,</w:t>
      </w:r>
    </w:p>
    <w:p w14:paraId="0D85BEC3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6)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umetničkog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istorijskog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arheološkog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blaga</w:t>
      </w:r>
      <w:proofErr w:type="spellEnd"/>
      <w:r w:rsidRPr="00FE3D6F">
        <w:rPr>
          <w:lang w:val="fr-FR"/>
        </w:rPr>
        <w:t>,</w:t>
      </w:r>
    </w:p>
    <w:p w14:paraId="5EF3F11D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7) </w:t>
      </w:r>
      <w:proofErr w:type="spellStart"/>
      <w:r w:rsidRPr="00FE3D6F">
        <w:rPr>
          <w:lang w:val="fr-FR"/>
        </w:rPr>
        <w:t>odnose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neobnovljivih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prirodnih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bogatstava</w:t>
      </w:r>
      <w:proofErr w:type="spellEnd"/>
      <w:r w:rsidRPr="00FE3D6F">
        <w:rPr>
          <w:lang w:val="fr-FR"/>
        </w:rPr>
        <w:t xml:space="preserve">, ako se te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uporedo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ograničenjem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domaće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proizvodnje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potrošnje</w:t>
      </w:r>
      <w:proofErr w:type="spellEnd"/>
      <w:r w:rsidRPr="00FE3D6F">
        <w:rPr>
          <w:lang w:val="fr-FR"/>
        </w:rPr>
        <w:t>,</w:t>
      </w:r>
    </w:p>
    <w:p w14:paraId="4F75E12B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8) </w:t>
      </w:r>
      <w:proofErr w:type="spellStart"/>
      <w:r w:rsidRPr="00FE3D6F">
        <w:rPr>
          <w:lang w:val="fr-FR"/>
        </w:rPr>
        <w:t>preduzimaju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poštovanja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obaveza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međunarodnog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robnog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sporazuma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je u </w:t>
      </w:r>
      <w:proofErr w:type="spellStart"/>
      <w:r w:rsidRPr="00FE3D6F">
        <w:rPr>
          <w:lang w:val="fr-FR"/>
        </w:rPr>
        <w:t>saglasnosti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kriterijumima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podnetim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članicama</w:t>
      </w:r>
      <w:proofErr w:type="spellEnd"/>
      <w:r w:rsidRPr="00FE3D6F">
        <w:rPr>
          <w:lang w:val="fr-FR"/>
        </w:rPr>
        <w:t xml:space="preserve"> STO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je </w:t>
      </w:r>
      <w:proofErr w:type="spellStart"/>
      <w:r w:rsidRPr="00FE3D6F">
        <w:rPr>
          <w:lang w:val="fr-FR"/>
        </w:rPr>
        <w:t>podnet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članicama</w:t>
      </w:r>
      <w:proofErr w:type="spellEnd"/>
      <w:r w:rsidRPr="00FE3D6F">
        <w:rPr>
          <w:lang w:val="fr-FR"/>
        </w:rPr>
        <w:t xml:space="preserve"> STO, a </w:t>
      </w:r>
      <w:proofErr w:type="spellStart"/>
      <w:r w:rsidRPr="00FE3D6F">
        <w:rPr>
          <w:lang w:val="fr-FR"/>
        </w:rPr>
        <w:t>članice</w:t>
      </w:r>
      <w:proofErr w:type="spellEnd"/>
      <w:r w:rsidRPr="00FE3D6F">
        <w:rPr>
          <w:lang w:val="fr-FR"/>
        </w:rPr>
        <w:t xml:space="preserve"> STO </w:t>
      </w:r>
      <w:proofErr w:type="spellStart"/>
      <w:r w:rsidRPr="00FE3D6F">
        <w:rPr>
          <w:lang w:val="fr-FR"/>
        </w:rPr>
        <w:t>nisu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imale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primedaba</w:t>
      </w:r>
      <w:proofErr w:type="spellEnd"/>
      <w:r w:rsidRPr="00FE3D6F">
        <w:rPr>
          <w:lang w:val="fr-FR"/>
        </w:rPr>
        <w:t>,</w:t>
      </w:r>
    </w:p>
    <w:p w14:paraId="784BFD38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9) </w:t>
      </w:r>
      <w:proofErr w:type="spellStart"/>
      <w:r w:rsidRPr="00FE3D6F">
        <w:rPr>
          <w:lang w:val="fr-FR"/>
        </w:rPr>
        <w:t>odnose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ograničavanje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izvoza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sirovina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proizvedenih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Republici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Srbiji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potrebnih</w:t>
      </w:r>
      <w:proofErr w:type="spellEnd"/>
      <w:r w:rsidRPr="00FE3D6F">
        <w:rPr>
          <w:lang w:val="fr-FR"/>
        </w:rPr>
        <w:t xml:space="preserve"> da se </w:t>
      </w:r>
      <w:proofErr w:type="spellStart"/>
      <w:r w:rsidRPr="00FE3D6F">
        <w:rPr>
          <w:lang w:val="fr-FR"/>
        </w:rPr>
        <w:t>domaćoj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prerađivačkoj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industriji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obezbede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neophodne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količine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sirovina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periodima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kada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domaća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cena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održava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nivou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ispod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svetske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cene</w:t>
      </w:r>
      <w:proofErr w:type="spellEnd"/>
      <w:r w:rsidRPr="00FE3D6F">
        <w:rPr>
          <w:lang w:val="fr-FR"/>
        </w:rPr>
        <w:t xml:space="preserve"> po </w:t>
      </w:r>
      <w:proofErr w:type="spellStart"/>
      <w:r w:rsidRPr="00FE3D6F">
        <w:rPr>
          <w:lang w:val="fr-FR"/>
        </w:rPr>
        <w:t>odluci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Vlade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okviru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stabilizacije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tržišta</w:t>
      </w:r>
      <w:proofErr w:type="spellEnd"/>
      <w:r w:rsidRPr="00FE3D6F">
        <w:rPr>
          <w:lang w:val="fr-FR"/>
        </w:rPr>
        <w:t xml:space="preserve"> te robe, </w:t>
      </w:r>
      <w:proofErr w:type="spellStart"/>
      <w:r w:rsidRPr="00FE3D6F">
        <w:rPr>
          <w:lang w:val="fr-FR"/>
        </w:rPr>
        <w:t>pod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uslovom</w:t>
      </w:r>
      <w:proofErr w:type="spellEnd"/>
      <w:r w:rsidRPr="00FE3D6F">
        <w:rPr>
          <w:lang w:val="fr-FR"/>
        </w:rPr>
        <w:t xml:space="preserve"> da to </w:t>
      </w:r>
      <w:proofErr w:type="spellStart"/>
      <w:r w:rsidRPr="00FE3D6F">
        <w:rPr>
          <w:lang w:val="fr-FR"/>
        </w:rPr>
        <w:t>ograničavanje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posledicu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povećanje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izvoza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tu </w:t>
      </w:r>
      <w:proofErr w:type="spellStart"/>
      <w:r w:rsidRPr="00FE3D6F">
        <w:rPr>
          <w:lang w:val="fr-FR"/>
        </w:rPr>
        <w:t>domaću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industriju</w:t>
      </w:r>
      <w:proofErr w:type="spellEnd"/>
      <w:r w:rsidRPr="00FE3D6F">
        <w:rPr>
          <w:lang w:val="fr-FR"/>
        </w:rPr>
        <w:t xml:space="preserve"> i da se tom </w:t>
      </w:r>
      <w:proofErr w:type="spellStart"/>
      <w:r w:rsidRPr="00FE3D6F">
        <w:rPr>
          <w:lang w:val="fr-FR"/>
        </w:rPr>
        <w:t>merom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vrši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nikakva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diskriminacija</w:t>
      </w:r>
      <w:proofErr w:type="spellEnd"/>
      <w:r w:rsidRPr="00FE3D6F">
        <w:rPr>
          <w:lang w:val="fr-FR"/>
        </w:rPr>
        <w:t>,</w:t>
      </w:r>
    </w:p>
    <w:p w14:paraId="163E3BF1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10)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zbog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nestašice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proizvoda</w:t>
      </w:r>
      <w:proofErr w:type="spellEnd"/>
      <w:r w:rsidRPr="00FE3D6F">
        <w:rPr>
          <w:lang w:val="fr-FR"/>
        </w:rPr>
        <w:t xml:space="preserve"> (</w:t>
      </w:r>
      <w:proofErr w:type="spellStart"/>
      <w:r w:rsidRPr="00FE3D6F">
        <w:rPr>
          <w:lang w:val="fr-FR"/>
        </w:rPr>
        <w:t>opšte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lokalne</w:t>
      </w:r>
      <w:proofErr w:type="spellEnd"/>
      <w:r w:rsidRPr="00FE3D6F">
        <w:rPr>
          <w:lang w:val="fr-FR"/>
        </w:rPr>
        <w:t xml:space="preserve">) </w:t>
      </w:r>
      <w:proofErr w:type="spellStart"/>
      <w:r w:rsidRPr="00FE3D6F">
        <w:rPr>
          <w:lang w:val="fr-FR"/>
        </w:rPr>
        <w:t>kako</w:t>
      </w:r>
      <w:proofErr w:type="spellEnd"/>
      <w:r w:rsidRPr="00FE3D6F">
        <w:rPr>
          <w:lang w:val="fr-FR"/>
        </w:rPr>
        <w:t xml:space="preserve"> bi se ti </w:t>
      </w:r>
      <w:proofErr w:type="spellStart"/>
      <w:r w:rsidRPr="00FE3D6F">
        <w:rPr>
          <w:lang w:val="fr-FR"/>
        </w:rPr>
        <w:t>proizvodi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pribavili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raspodelili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pod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uslovom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sve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države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imaju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pravo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pravičan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udeo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snabdevanju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ovim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proizvodima</w:t>
      </w:r>
      <w:proofErr w:type="spellEnd"/>
      <w:r w:rsidRPr="00FE3D6F">
        <w:rPr>
          <w:lang w:val="fr-FR"/>
        </w:rPr>
        <w:t xml:space="preserve"> i da se </w:t>
      </w:r>
      <w:proofErr w:type="spellStart"/>
      <w:r w:rsidRPr="00FE3D6F">
        <w:rPr>
          <w:lang w:val="fr-FR"/>
        </w:rPr>
        <w:t>takve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ukidaju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kada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prestanu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postoje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razlozi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zbog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kojih</w:t>
      </w:r>
      <w:proofErr w:type="spellEnd"/>
      <w:r w:rsidRPr="00FE3D6F">
        <w:rPr>
          <w:lang w:val="fr-FR"/>
        </w:rPr>
        <w:t xml:space="preserve"> su </w:t>
      </w:r>
      <w:proofErr w:type="spellStart"/>
      <w:r w:rsidRPr="00FE3D6F">
        <w:rPr>
          <w:lang w:val="fr-FR"/>
        </w:rPr>
        <w:t>uvedene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ili</w:t>
      </w:r>
      <w:proofErr w:type="spellEnd"/>
    </w:p>
    <w:p w14:paraId="6C8E43EC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11)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bezbednosti</w:t>
      </w:r>
      <w:proofErr w:type="spellEnd"/>
      <w:r w:rsidRPr="00FE3D6F">
        <w:rPr>
          <w:lang w:val="fr-FR"/>
        </w:rPr>
        <w:t xml:space="preserve"> ako </w:t>
      </w:r>
      <w:proofErr w:type="gramStart"/>
      <w:r w:rsidRPr="00FE3D6F">
        <w:rPr>
          <w:lang w:val="fr-FR"/>
        </w:rPr>
        <w:t>se:</w:t>
      </w:r>
      <w:proofErr w:type="gramEnd"/>
    </w:p>
    <w:p w14:paraId="28D0977E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- </w:t>
      </w:r>
      <w:proofErr w:type="spellStart"/>
      <w:r w:rsidRPr="00FE3D6F">
        <w:rPr>
          <w:lang w:val="fr-FR"/>
        </w:rPr>
        <w:t>odnose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fisione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materijale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materijale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potiču</w:t>
      </w:r>
      <w:proofErr w:type="spellEnd"/>
      <w:r w:rsidRPr="00FE3D6F">
        <w:rPr>
          <w:lang w:val="fr-FR"/>
        </w:rPr>
        <w:t>,</w:t>
      </w:r>
    </w:p>
    <w:p w14:paraId="65507FD5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- </w:t>
      </w:r>
      <w:proofErr w:type="spellStart"/>
      <w:r w:rsidRPr="00FE3D6F">
        <w:rPr>
          <w:lang w:val="fr-FR"/>
        </w:rPr>
        <w:t>odnose</w:t>
      </w:r>
      <w:proofErr w:type="spellEnd"/>
      <w:r w:rsidRPr="00FE3D6F">
        <w:rPr>
          <w:lang w:val="fr-FR"/>
        </w:rPr>
        <w:t xml:space="preserve"> na promet </w:t>
      </w:r>
      <w:proofErr w:type="spellStart"/>
      <w:r w:rsidRPr="00FE3D6F">
        <w:rPr>
          <w:lang w:val="fr-FR"/>
        </w:rPr>
        <w:t>oružja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municije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sredstava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vođenje</w:t>
      </w:r>
      <w:proofErr w:type="spellEnd"/>
      <w:r w:rsidRPr="00FE3D6F">
        <w:rPr>
          <w:lang w:val="fr-FR"/>
        </w:rPr>
        <w:t xml:space="preserve"> rata, </w:t>
      </w:r>
      <w:proofErr w:type="spellStart"/>
      <w:r w:rsidRPr="00FE3D6F">
        <w:rPr>
          <w:lang w:val="fr-FR"/>
        </w:rPr>
        <w:t>kao</w:t>
      </w:r>
      <w:proofErr w:type="spellEnd"/>
      <w:r w:rsidRPr="00FE3D6F">
        <w:rPr>
          <w:lang w:val="fr-FR"/>
        </w:rPr>
        <w:t xml:space="preserve"> i na promet </w:t>
      </w:r>
      <w:proofErr w:type="spellStart"/>
      <w:r w:rsidRPr="00FE3D6F">
        <w:rPr>
          <w:lang w:val="fr-FR"/>
        </w:rPr>
        <w:t>druge</w:t>
      </w:r>
      <w:proofErr w:type="spellEnd"/>
      <w:r w:rsidRPr="00FE3D6F">
        <w:rPr>
          <w:lang w:val="fr-FR"/>
        </w:rPr>
        <w:t xml:space="preserve"> robe i </w:t>
      </w:r>
      <w:proofErr w:type="spellStart"/>
      <w:r w:rsidRPr="00FE3D6F">
        <w:rPr>
          <w:lang w:val="fr-FR"/>
        </w:rPr>
        <w:t>materijala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vrši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posredno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neposredno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potrebe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snabdevanja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oružanih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snaga</w:t>
      </w:r>
      <w:proofErr w:type="spellEnd"/>
      <w:r w:rsidRPr="00FE3D6F">
        <w:rPr>
          <w:lang w:val="fr-FR"/>
        </w:rPr>
        <w:t>,</w:t>
      </w:r>
    </w:p>
    <w:p w14:paraId="5C44FE05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- </w:t>
      </w:r>
      <w:proofErr w:type="spellStart"/>
      <w:r w:rsidRPr="00FE3D6F">
        <w:rPr>
          <w:lang w:val="fr-FR"/>
        </w:rPr>
        <w:t>preduzimaju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vreme</w:t>
      </w:r>
      <w:proofErr w:type="spellEnd"/>
      <w:r w:rsidRPr="00FE3D6F">
        <w:rPr>
          <w:lang w:val="fr-FR"/>
        </w:rPr>
        <w:t xml:space="preserve"> rata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drugih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vanrednih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situacija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međunarodnim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odnosima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ili</w:t>
      </w:r>
      <w:proofErr w:type="spellEnd"/>
    </w:p>
    <w:p w14:paraId="5DD1F861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- </w:t>
      </w:r>
      <w:proofErr w:type="spellStart"/>
      <w:r w:rsidRPr="00FE3D6F">
        <w:rPr>
          <w:lang w:val="fr-FR"/>
        </w:rPr>
        <w:t>uvode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ispunjavanja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obaveza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Povelje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Ujedinjenih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nacija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smislu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održavanja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međunarodnog</w:t>
      </w:r>
      <w:proofErr w:type="spellEnd"/>
      <w:r w:rsidRPr="00FE3D6F">
        <w:rPr>
          <w:lang w:val="fr-FR"/>
        </w:rPr>
        <w:t xml:space="preserve"> mira i </w:t>
      </w:r>
      <w:proofErr w:type="spellStart"/>
      <w:r w:rsidRPr="00FE3D6F">
        <w:rPr>
          <w:lang w:val="fr-FR"/>
        </w:rPr>
        <w:t>bezbednosti</w:t>
      </w:r>
      <w:proofErr w:type="spellEnd"/>
      <w:r w:rsidRPr="00FE3D6F">
        <w:rPr>
          <w:lang w:val="fr-FR"/>
        </w:rPr>
        <w:t>.</w:t>
      </w:r>
    </w:p>
    <w:p w14:paraId="5B329706" w14:textId="77777777" w:rsidR="00FE3D6F" w:rsidRPr="00FE3D6F" w:rsidRDefault="00FE3D6F" w:rsidP="00FE3D6F">
      <w:pPr>
        <w:jc w:val="center"/>
        <w:rPr>
          <w:lang w:val="fr-FR"/>
        </w:rPr>
      </w:pPr>
      <w:bookmarkStart w:id="23" w:name="str_13"/>
      <w:bookmarkEnd w:id="23"/>
      <w:r w:rsidRPr="00FE3D6F">
        <w:rPr>
          <w:lang w:val="fr-FR"/>
        </w:rPr>
        <w:t>III MERE KOJE UTIČU NA SPOLJNOTRGOVINSKO POSLOVANJE</w:t>
      </w:r>
    </w:p>
    <w:p w14:paraId="3ED8AFB3" w14:textId="77777777" w:rsidR="00FE3D6F" w:rsidRPr="00FE3D6F" w:rsidRDefault="00FE3D6F" w:rsidP="00FE3D6F">
      <w:pPr>
        <w:jc w:val="center"/>
        <w:rPr>
          <w:b/>
          <w:bCs/>
          <w:i/>
          <w:iCs/>
          <w:lang w:val="fr-FR"/>
        </w:rPr>
      </w:pPr>
      <w:bookmarkStart w:id="24" w:name="str_14"/>
      <w:bookmarkEnd w:id="24"/>
      <w:proofErr w:type="spellStart"/>
      <w:r w:rsidRPr="00FE3D6F">
        <w:rPr>
          <w:b/>
          <w:bCs/>
          <w:i/>
          <w:iCs/>
          <w:lang w:val="fr-FR"/>
        </w:rPr>
        <w:t>Mere</w:t>
      </w:r>
      <w:proofErr w:type="spellEnd"/>
    </w:p>
    <w:p w14:paraId="19D93CCC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12</w:t>
      </w:r>
    </w:p>
    <w:p w14:paraId="3DFE1EA0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utiču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spoljnotrgovinsko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poslovanje</w:t>
      </w:r>
      <w:proofErr w:type="spellEnd"/>
      <w:r w:rsidRPr="00FE3D6F">
        <w:rPr>
          <w:lang w:val="fr-FR"/>
        </w:rPr>
        <w:t xml:space="preserve"> (u </w:t>
      </w:r>
      <w:proofErr w:type="spellStart"/>
      <w:r w:rsidRPr="00FE3D6F">
        <w:rPr>
          <w:lang w:val="fr-FR"/>
        </w:rPr>
        <w:t>daljem</w:t>
      </w:r>
      <w:proofErr w:type="spellEnd"/>
      <w:r w:rsidRPr="00FE3D6F">
        <w:rPr>
          <w:lang w:val="fr-FR"/>
        </w:rPr>
        <w:t xml:space="preserve"> </w:t>
      </w:r>
      <w:proofErr w:type="spellStart"/>
      <w:proofErr w:type="gramStart"/>
      <w:r w:rsidRPr="00FE3D6F">
        <w:rPr>
          <w:lang w:val="fr-FR"/>
        </w:rPr>
        <w:t>tekstu</w:t>
      </w:r>
      <w:proofErr w:type="spellEnd"/>
      <w:r w:rsidRPr="00FE3D6F">
        <w:rPr>
          <w:lang w:val="fr-FR"/>
        </w:rPr>
        <w:t>:</w:t>
      </w:r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) </w:t>
      </w:r>
      <w:proofErr w:type="spellStart"/>
      <w:r w:rsidRPr="00FE3D6F">
        <w:rPr>
          <w:lang w:val="fr-FR"/>
        </w:rPr>
        <w:t>propisuju</w:t>
      </w:r>
      <w:proofErr w:type="spellEnd"/>
      <w:r w:rsidRPr="00FE3D6F">
        <w:rPr>
          <w:lang w:val="fr-FR"/>
        </w:rPr>
        <w:t xml:space="preserve"> se, </w:t>
      </w:r>
      <w:proofErr w:type="spellStart"/>
      <w:r w:rsidRPr="00FE3D6F">
        <w:rPr>
          <w:lang w:val="fr-FR"/>
        </w:rPr>
        <w:t>sprovode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tumače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principima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ovog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pravilima</w:t>
      </w:r>
      <w:proofErr w:type="spellEnd"/>
      <w:r w:rsidRPr="00FE3D6F">
        <w:rPr>
          <w:lang w:val="fr-FR"/>
        </w:rPr>
        <w:t xml:space="preserve"> STO, </w:t>
      </w:r>
      <w:proofErr w:type="spellStart"/>
      <w:r w:rsidRPr="00FE3D6F">
        <w:rPr>
          <w:lang w:val="fr-FR"/>
        </w:rPr>
        <w:t>propisima</w:t>
      </w:r>
      <w:proofErr w:type="spellEnd"/>
      <w:r w:rsidRPr="00FE3D6F">
        <w:rPr>
          <w:lang w:val="fr-FR"/>
        </w:rPr>
        <w:t xml:space="preserve"> EU i </w:t>
      </w:r>
      <w:proofErr w:type="spellStart"/>
      <w:r w:rsidRPr="00FE3D6F">
        <w:rPr>
          <w:lang w:val="fr-FR"/>
        </w:rPr>
        <w:t>obavezama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međunarodnih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sporazuma</w:t>
      </w:r>
      <w:proofErr w:type="spellEnd"/>
      <w:r w:rsidRPr="00FE3D6F">
        <w:rPr>
          <w:lang w:val="fr-FR"/>
        </w:rPr>
        <w:t>.</w:t>
      </w:r>
    </w:p>
    <w:p w14:paraId="58E9A2A9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dozvoljene</w:t>
      </w:r>
      <w:proofErr w:type="spellEnd"/>
      <w:r w:rsidRPr="00FE3D6F">
        <w:rPr>
          <w:lang w:val="fr-FR"/>
        </w:rPr>
        <w:t xml:space="preserve"> su </w:t>
      </w:r>
      <w:proofErr w:type="spellStart"/>
      <w:r w:rsidRPr="00FE3D6F">
        <w:rPr>
          <w:lang w:val="fr-FR"/>
        </w:rPr>
        <w:t>samo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slučaju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kada</w:t>
      </w:r>
      <w:proofErr w:type="spellEnd"/>
      <w:r w:rsidRPr="00FE3D6F">
        <w:rPr>
          <w:lang w:val="fr-FR"/>
        </w:rPr>
        <w:t>:</w:t>
      </w:r>
    </w:p>
    <w:p w14:paraId="161212A0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je to </w:t>
      </w:r>
      <w:proofErr w:type="spellStart"/>
      <w:r w:rsidRPr="00FE3D6F">
        <w:rPr>
          <w:lang w:val="fr-FR"/>
        </w:rPr>
        <w:t>neophodno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postizanje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ciljeva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predviđenih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ovim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zakonom</w:t>
      </w:r>
      <w:proofErr w:type="spellEnd"/>
      <w:r w:rsidRPr="00FE3D6F">
        <w:rPr>
          <w:lang w:val="fr-FR"/>
        </w:rPr>
        <w:t>,</w:t>
      </w:r>
    </w:p>
    <w:p w14:paraId="4E6146D0" w14:textId="77777777" w:rsidR="00FE3D6F" w:rsidRPr="00FE3D6F" w:rsidRDefault="00FE3D6F" w:rsidP="00FE3D6F">
      <w:pPr>
        <w:jc w:val="center"/>
      </w:pPr>
      <w:r w:rsidRPr="00FE3D6F">
        <w:t xml:space="preserve">2) je to </w:t>
      </w:r>
      <w:proofErr w:type="spellStart"/>
      <w:r w:rsidRPr="00FE3D6F">
        <w:t>izričito</w:t>
      </w:r>
      <w:proofErr w:type="spellEnd"/>
      <w:r w:rsidRPr="00FE3D6F">
        <w:t xml:space="preserve"> </w:t>
      </w:r>
      <w:proofErr w:type="spellStart"/>
      <w:r w:rsidRPr="00FE3D6F">
        <w:t>propisano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, </w:t>
      </w:r>
      <w:proofErr w:type="spellStart"/>
      <w:r w:rsidRPr="00FE3D6F">
        <w:t>i</w:t>
      </w:r>
      <w:proofErr w:type="spellEnd"/>
    </w:p>
    <w:p w14:paraId="04E6665E" w14:textId="77777777" w:rsidR="00FE3D6F" w:rsidRPr="00FE3D6F" w:rsidRDefault="00FE3D6F" w:rsidP="00FE3D6F">
      <w:pPr>
        <w:jc w:val="center"/>
      </w:pPr>
      <w:r w:rsidRPr="00FE3D6F">
        <w:lastRenderedPageBreak/>
        <w:t xml:space="preserve">3)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stepen</w:t>
      </w:r>
      <w:proofErr w:type="spellEnd"/>
      <w:r w:rsidRPr="00FE3D6F">
        <w:t xml:space="preserve">, </w:t>
      </w:r>
      <w:proofErr w:type="spellStart"/>
      <w:r w:rsidRPr="00FE3D6F">
        <w:t>obim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trajanje</w:t>
      </w:r>
      <w:proofErr w:type="spellEnd"/>
      <w:r w:rsidRPr="00FE3D6F">
        <w:t xml:space="preserve"> mere </w:t>
      </w:r>
      <w:proofErr w:type="spellStart"/>
      <w:r w:rsidRPr="00FE3D6F">
        <w:t>srazmerni</w:t>
      </w:r>
      <w:proofErr w:type="spellEnd"/>
      <w:r w:rsidRPr="00FE3D6F">
        <w:t xml:space="preserve"> </w:t>
      </w:r>
      <w:proofErr w:type="spellStart"/>
      <w:r w:rsidRPr="00FE3D6F">
        <w:t>njenoj</w:t>
      </w:r>
      <w:proofErr w:type="spellEnd"/>
      <w:r w:rsidRPr="00FE3D6F">
        <w:t xml:space="preserve"> </w:t>
      </w:r>
      <w:proofErr w:type="spellStart"/>
      <w:r w:rsidRPr="00FE3D6F">
        <w:t>svrsi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kada</w:t>
      </w:r>
      <w:proofErr w:type="spellEnd"/>
      <w:r w:rsidRPr="00FE3D6F">
        <w:t xml:space="preserve">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ograničeni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minimum </w:t>
      </w:r>
      <w:proofErr w:type="spellStart"/>
      <w:r w:rsidRPr="00FE3D6F">
        <w:t>neophodan</w:t>
      </w:r>
      <w:proofErr w:type="spellEnd"/>
      <w:r w:rsidRPr="00FE3D6F">
        <w:t xml:space="preserve"> za </w:t>
      </w:r>
      <w:proofErr w:type="spellStart"/>
      <w:r w:rsidRPr="00FE3D6F">
        <w:t>postizanje</w:t>
      </w:r>
      <w:proofErr w:type="spellEnd"/>
      <w:r w:rsidRPr="00FE3D6F">
        <w:t xml:space="preserve"> </w:t>
      </w:r>
      <w:proofErr w:type="spellStart"/>
      <w:r w:rsidRPr="00FE3D6F">
        <w:t>ciljeva</w:t>
      </w:r>
      <w:proofErr w:type="spellEnd"/>
      <w:r w:rsidRPr="00FE3D6F">
        <w:t xml:space="preserve"> mere.</w:t>
      </w:r>
    </w:p>
    <w:p w14:paraId="15F1DE98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26" w:name="str_15"/>
      <w:bookmarkEnd w:id="26"/>
      <w:proofErr w:type="spellStart"/>
      <w:r w:rsidRPr="00FE3D6F">
        <w:rPr>
          <w:b/>
          <w:bCs/>
          <w:i/>
          <w:iCs/>
        </w:rPr>
        <w:t>Primena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mera</w:t>
      </w:r>
      <w:proofErr w:type="spellEnd"/>
    </w:p>
    <w:p w14:paraId="7AF53AC4" w14:textId="77777777" w:rsidR="00FE3D6F" w:rsidRPr="00FE3D6F" w:rsidRDefault="00FE3D6F" w:rsidP="00FE3D6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13</w:t>
      </w:r>
    </w:p>
    <w:p w14:paraId="2CDC7155" w14:textId="77777777" w:rsidR="00FE3D6F" w:rsidRPr="00FE3D6F" w:rsidRDefault="00FE3D6F" w:rsidP="00FE3D6F">
      <w:pPr>
        <w:jc w:val="center"/>
      </w:pPr>
      <w:r w:rsidRPr="00FE3D6F">
        <w:t xml:space="preserve">Mera </w:t>
      </w:r>
      <w:proofErr w:type="spellStart"/>
      <w:r w:rsidRPr="00FE3D6F">
        <w:t>koja</w:t>
      </w:r>
      <w:proofErr w:type="spellEnd"/>
      <w:r w:rsidRPr="00FE3D6F">
        <w:t xml:space="preserve"> se </w:t>
      </w:r>
      <w:proofErr w:type="spellStart"/>
      <w:r w:rsidRPr="00FE3D6F">
        <w:t>uvodi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ovim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ne </w:t>
      </w:r>
      <w:proofErr w:type="spellStart"/>
      <w:r w:rsidRPr="00FE3D6F">
        <w:t>sme</w:t>
      </w:r>
      <w:proofErr w:type="spellEnd"/>
      <w:r w:rsidRPr="00FE3D6F">
        <w:t xml:space="preserve"> da </w:t>
      </w:r>
      <w:proofErr w:type="spellStart"/>
      <w:r w:rsidRPr="00FE3D6F">
        <w:t>ima</w:t>
      </w:r>
      <w:proofErr w:type="spellEnd"/>
      <w:r w:rsidRPr="00FE3D6F">
        <w:t xml:space="preserve"> za </w:t>
      </w:r>
      <w:proofErr w:type="spellStart"/>
      <w:r w:rsidRPr="00FE3D6F">
        <w:t>cilj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posledicu</w:t>
      </w:r>
      <w:proofErr w:type="spellEnd"/>
      <w:r w:rsidRPr="00FE3D6F">
        <w:t xml:space="preserve"> </w:t>
      </w:r>
      <w:proofErr w:type="spellStart"/>
      <w:r w:rsidRPr="00FE3D6F">
        <w:t>narušavanje</w:t>
      </w:r>
      <w:proofErr w:type="spellEnd"/>
      <w:r w:rsidRPr="00FE3D6F">
        <w:t xml:space="preserve"> </w:t>
      </w:r>
      <w:proofErr w:type="spellStart"/>
      <w:r w:rsidRPr="00FE3D6F">
        <w:t>slobode</w:t>
      </w:r>
      <w:proofErr w:type="spellEnd"/>
      <w:r w:rsidRPr="00FE3D6F">
        <w:t xml:space="preserve"> </w:t>
      </w:r>
      <w:proofErr w:type="spellStart"/>
      <w:r w:rsidRPr="00FE3D6F">
        <w:t>trgovine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konkurentnosti</w:t>
      </w:r>
      <w:proofErr w:type="spellEnd"/>
      <w:r w:rsidRPr="00FE3D6F">
        <w:t xml:space="preserve"> </w:t>
      </w:r>
      <w:proofErr w:type="spellStart"/>
      <w:r w:rsidRPr="00FE3D6F">
        <w:t>učesnika</w:t>
      </w:r>
      <w:proofErr w:type="spellEnd"/>
      <w:r w:rsidRPr="00FE3D6F">
        <w:t xml:space="preserve"> u </w:t>
      </w:r>
      <w:proofErr w:type="spellStart"/>
      <w:r w:rsidRPr="00FE3D6F">
        <w:t>određenom</w:t>
      </w:r>
      <w:proofErr w:type="spellEnd"/>
      <w:r w:rsidRPr="00FE3D6F">
        <w:t xml:space="preserve">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poslu</w:t>
      </w:r>
      <w:proofErr w:type="spellEnd"/>
      <w:r w:rsidRPr="00FE3D6F">
        <w:t>.</w:t>
      </w:r>
    </w:p>
    <w:p w14:paraId="1FF494BC" w14:textId="77777777" w:rsidR="00FE3D6F" w:rsidRPr="00FE3D6F" w:rsidRDefault="00FE3D6F" w:rsidP="00FE3D6F">
      <w:pPr>
        <w:jc w:val="center"/>
      </w:pPr>
      <w:r w:rsidRPr="00FE3D6F">
        <w:t xml:space="preserve">Mera se </w:t>
      </w:r>
      <w:proofErr w:type="spellStart"/>
      <w:r w:rsidRPr="00FE3D6F">
        <w:t>ukida</w:t>
      </w:r>
      <w:proofErr w:type="spellEnd"/>
      <w:r w:rsidRPr="00FE3D6F">
        <w:t xml:space="preserve">, </w:t>
      </w:r>
      <w:proofErr w:type="spellStart"/>
      <w:r w:rsidRPr="00FE3D6F">
        <w:t>ili</w:t>
      </w:r>
      <w:proofErr w:type="spellEnd"/>
      <w:r w:rsidRPr="00FE3D6F">
        <w:t xml:space="preserve"> se </w:t>
      </w:r>
      <w:proofErr w:type="spellStart"/>
      <w:r w:rsidRPr="00FE3D6F">
        <w:t>njen</w:t>
      </w:r>
      <w:proofErr w:type="spellEnd"/>
      <w:r w:rsidRPr="00FE3D6F">
        <w:t xml:space="preserve"> </w:t>
      </w:r>
      <w:proofErr w:type="spellStart"/>
      <w:r w:rsidRPr="00FE3D6F">
        <w:t>stepen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obim</w:t>
      </w:r>
      <w:proofErr w:type="spellEnd"/>
      <w:r w:rsidRPr="00FE3D6F">
        <w:t xml:space="preserve"> </w:t>
      </w:r>
      <w:proofErr w:type="spellStart"/>
      <w:r w:rsidRPr="00FE3D6F">
        <w:t>umanjuje</w:t>
      </w:r>
      <w:proofErr w:type="spellEnd"/>
      <w:r w:rsidRPr="00FE3D6F">
        <w:t xml:space="preserve"> </w:t>
      </w:r>
      <w:proofErr w:type="spellStart"/>
      <w:r w:rsidRPr="00FE3D6F">
        <w:t>kada</w:t>
      </w:r>
      <w:proofErr w:type="spellEnd"/>
      <w:r w:rsidRPr="00FE3D6F">
        <w:t xml:space="preserve"> </w:t>
      </w:r>
      <w:proofErr w:type="spellStart"/>
      <w:r w:rsidRPr="00FE3D6F">
        <w:t>prestanu</w:t>
      </w:r>
      <w:proofErr w:type="spellEnd"/>
      <w:r w:rsidRPr="00FE3D6F">
        <w:t xml:space="preserve"> da </w:t>
      </w:r>
      <w:proofErr w:type="spellStart"/>
      <w:r w:rsidRPr="00FE3D6F">
        <w:t>postoje</w:t>
      </w:r>
      <w:proofErr w:type="spellEnd"/>
      <w:r w:rsidRPr="00FE3D6F">
        <w:t xml:space="preserve"> </w:t>
      </w:r>
      <w:proofErr w:type="spellStart"/>
      <w:r w:rsidRPr="00FE3D6F">
        <w:t>razlozi</w:t>
      </w:r>
      <w:proofErr w:type="spellEnd"/>
      <w:r w:rsidRPr="00FE3D6F">
        <w:t xml:space="preserve"> za </w:t>
      </w:r>
      <w:proofErr w:type="spellStart"/>
      <w:r w:rsidRPr="00FE3D6F">
        <w:t>njenu</w:t>
      </w:r>
      <w:proofErr w:type="spellEnd"/>
      <w:r w:rsidRPr="00FE3D6F">
        <w:t xml:space="preserve"> </w:t>
      </w:r>
      <w:proofErr w:type="spellStart"/>
      <w:r w:rsidRPr="00FE3D6F">
        <w:t>primenu</w:t>
      </w:r>
      <w:proofErr w:type="spellEnd"/>
      <w:r w:rsidRPr="00FE3D6F">
        <w:t xml:space="preserve">,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kada</w:t>
      </w:r>
      <w:proofErr w:type="spellEnd"/>
      <w:r w:rsidRPr="00FE3D6F">
        <w:t xml:space="preserve"> se </w:t>
      </w:r>
      <w:proofErr w:type="spellStart"/>
      <w:r w:rsidRPr="00FE3D6F">
        <w:t>promene</w:t>
      </w:r>
      <w:proofErr w:type="spellEnd"/>
      <w:r w:rsidRPr="00FE3D6F">
        <w:t xml:space="preserve"> </w:t>
      </w:r>
      <w:proofErr w:type="spellStart"/>
      <w:r w:rsidRPr="00FE3D6F">
        <w:t>okolnosti</w:t>
      </w:r>
      <w:proofErr w:type="spellEnd"/>
      <w:r w:rsidRPr="00FE3D6F">
        <w:t xml:space="preserve"> </w:t>
      </w:r>
      <w:proofErr w:type="spellStart"/>
      <w:r w:rsidRPr="00FE3D6F">
        <w:t>zbog</w:t>
      </w:r>
      <w:proofErr w:type="spellEnd"/>
      <w:r w:rsidRPr="00FE3D6F">
        <w:t xml:space="preserve"> </w:t>
      </w:r>
      <w:proofErr w:type="spellStart"/>
      <w:r w:rsidRPr="00FE3D6F">
        <w:t>kojih</w:t>
      </w:r>
      <w:proofErr w:type="spellEnd"/>
      <w:r w:rsidRPr="00FE3D6F">
        <w:t xml:space="preserve"> je </w:t>
      </w:r>
      <w:proofErr w:type="spellStart"/>
      <w:r w:rsidRPr="00FE3D6F">
        <w:t>mera</w:t>
      </w:r>
      <w:proofErr w:type="spellEnd"/>
      <w:r w:rsidRPr="00FE3D6F">
        <w:t xml:space="preserve"> </w:t>
      </w:r>
      <w:proofErr w:type="spellStart"/>
      <w:r w:rsidRPr="00FE3D6F">
        <w:t>uvedena</w:t>
      </w:r>
      <w:proofErr w:type="spellEnd"/>
      <w:r w:rsidRPr="00FE3D6F">
        <w:t>.</w:t>
      </w:r>
    </w:p>
    <w:p w14:paraId="04FAB562" w14:textId="77777777" w:rsidR="00FE3D6F" w:rsidRPr="00FE3D6F" w:rsidRDefault="00FE3D6F" w:rsidP="00FE3D6F">
      <w:pPr>
        <w:jc w:val="center"/>
        <w:rPr>
          <w:b/>
          <w:bCs/>
          <w:i/>
          <w:iCs/>
          <w:lang w:val="fr-FR"/>
        </w:rPr>
      </w:pPr>
      <w:bookmarkStart w:id="28" w:name="str_16"/>
      <w:bookmarkEnd w:id="28"/>
      <w:proofErr w:type="spellStart"/>
      <w:r w:rsidRPr="00FE3D6F">
        <w:rPr>
          <w:b/>
          <w:bCs/>
          <w:i/>
          <w:iCs/>
          <w:lang w:val="fr-FR"/>
        </w:rPr>
        <w:t>Nadležnost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za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uvođenje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mera</w:t>
      </w:r>
      <w:proofErr w:type="spellEnd"/>
    </w:p>
    <w:p w14:paraId="210D3636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14</w:t>
      </w:r>
    </w:p>
    <w:p w14:paraId="12E585A5" w14:textId="77777777" w:rsidR="00FE3D6F" w:rsidRPr="00FE3D6F" w:rsidRDefault="00FE3D6F" w:rsidP="00FE3D6F">
      <w:pPr>
        <w:jc w:val="center"/>
      </w:pPr>
      <w:r w:rsidRPr="00FE3D6F">
        <w:t xml:space="preserve">Mere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primenu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 xml:space="preserve"> </w:t>
      </w:r>
      <w:proofErr w:type="spellStart"/>
      <w:r w:rsidRPr="00FE3D6F">
        <w:t>propisuje</w:t>
      </w:r>
      <w:proofErr w:type="spellEnd"/>
      <w:r w:rsidRPr="00FE3D6F">
        <w:t xml:space="preserve"> Vlada,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predlog</w:t>
      </w:r>
      <w:proofErr w:type="spellEnd"/>
      <w:r w:rsidRPr="00FE3D6F">
        <w:t xml:space="preserve"> </w:t>
      </w:r>
      <w:proofErr w:type="spellStart"/>
      <w:r w:rsidRPr="00FE3D6F">
        <w:t>ministarstva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drugog</w:t>
      </w:r>
      <w:proofErr w:type="spellEnd"/>
      <w:r w:rsidRPr="00FE3D6F">
        <w:t xml:space="preserve"> </w:t>
      </w:r>
      <w:proofErr w:type="spellStart"/>
      <w:r w:rsidRPr="00FE3D6F">
        <w:t>nadležnog</w:t>
      </w:r>
      <w:proofErr w:type="spellEnd"/>
      <w:r w:rsidRPr="00FE3D6F">
        <w:t xml:space="preserve"> organa.</w:t>
      </w:r>
    </w:p>
    <w:p w14:paraId="0A44BE1F" w14:textId="77777777" w:rsidR="00FE3D6F" w:rsidRPr="00FE3D6F" w:rsidRDefault="00FE3D6F" w:rsidP="00FE3D6F">
      <w:pPr>
        <w:jc w:val="center"/>
      </w:pPr>
      <w:proofErr w:type="spellStart"/>
      <w:r w:rsidRPr="00FE3D6F">
        <w:t>Ako</w:t>
      </w:r>
      <w:proofErr w:type="spellEnd"/>
      <w:r w:rsidRPr="00FE3D6F">
        <w:t xml:space="preserve"> se </w:t>
      </w:r>
      <w:proofErr w:type="spellStart"/>
      <w:r w:rsidRPr="00FE3D6F">
        <w:t>merom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</w:t>
      </w:r>
      <w:proofErr w:type="spellStart"/>
      <w:r w:rsidRPr="00FE3D6F">
        <w:t>propisuje</w:t>
      </w:r>
      <w:proofErr w:type="spellEnd"/>
      <w:r w:rsidRPr="00FE3D6F">
        <w:t xml:space="preserve"> </w:t>
      </w:r>
      <w:proofErr w:type="spellStart"/>
      <w:r w:rsidRPr="00FE3D6F">
        <w:t>pribavljanje</w:t>
      </w:r>
      <w:proofErr w:type="spellEnd"/>
      <w:r w:rsidRPr="00FE3D6F">
        <w:t xml:space="preserve"> </w:t>
      </w:r>
      <w:proofErr w:type="spellStart"/>
      <w:r w:rsidRPr="00FE3D6F">
        <w:t>isprave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je </w:t>
      </w:r>
      <w:proofErr w:type="spellStart"/>
      <w:r w:rsidRPr="00FE3D6F">
        <w:t>uslov</w:t>
      </w:r>
      <w:proofErr w:type="spellEnd"/>
      <w:r w:rsidRPr="00FE3D6F">
        <w:t xml:space="preserve"> za </w:t>
      </w:r>
      <w:proofErr w:type="spellStart"/>
      <w:r w:rsidRPr="00FE3D6F">
        <w:t>uvoz</w:t>
      </w:r>
      <w:proofErr w:type="spellEnd"/>
      <w:r w:rsidRPr="00FE3D6F">
        <w:t xml:space="preserve">, </w:t>
      </w:r>
      <w:proofErr w:type="spellStart"/>
      <w:r w:rsidRPr="00FE3D6F">
        <w:t>izvoz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tranzit</w:t>
      </w:r>
      <w:proofErr w:type="spellEnd"/>
      <w:r w:rsidRPr="00FE3D6F">
        <w:t xml:space="preserve"> robe, </w:t>
      </w:r>
      <w:proofErr w:type="spellStart"/>
      <w:r w:rsidRPr="00FE3D6F">
        <w:t>spisak</w:t>
      </w:r>
      <w:proofErr w:type="spellEnd"/>
      <w:r w:rsidRPr="00FE3D6F">
        <w:t xml:space="preserve"> </w:t>
      </w:r>
      <w:proofErr w:type="spellStart"/>
      <w:r w:rsidRPr="00FE3D6F">
        <w:t>takve</w:t>
      </w:r>
      <w:proofErr w:type="spellEnd"/>
      <w:r w:rsidRPr="00FE3D6F">
        <w:t xml:space="preserve"> robe </w:t>
      </w:r>
      <w:proofErr w:type="spellStart"/>
      <w:r w:rsidRPr="00FE3D6F">
        <w:t>objavljuje</w:t>
      </w:r>
      <w:proofErr w:type="spellEnd"/>
      <w:r w:rsidRPr="00FE3D6F">
        <w:t xml:space="preserve"> se u "</w:t>
      </w:r>
      <w:proofErr w:type="spellStart"/>
      <w:r w:rsidRPr="00FE3D6F">
        <w:t>Službenom</w:t>
      </w:r>
      <w:proofErr w:type="spellEnd"/>
      <w:r w:rsidRPr="00FE3D6F">
        <w:t xml:space="preserve"> </w:t>
      </w:r>
      <w:proofErr w:type="spellStart"/>
      <w:r w:rsidRPr="00FE3D6F">
        <w:t>glasniku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".</w:t>
      </w:r>
    </w:p>
    <w:p w14:paraId="0A3E6110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30" w:name="str_17"/>
      <w:bookmarkEnd w:id="30"/>
      <w:proofErr w:type="spellStart"/>
      <w:r w:rsidRPr="00FE3D6F">
        <w:rPr>
          <w:b/>
          <w:bCs/>
          <w:i/>
          <w:iCs/>
        </w:rPr>
        <w:t>Upravni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postupak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upravni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spor</w:t>
      </w:r>
      <w:proofErr w:type="spellEnd"/>
    </w:p>
    <w:p w14:paraId="161E6653" w14:textId="77777777" w:rsidR="00FE3D6F" w:rsidRPr="00FE3D6F" w:rsidRDefault="00FE3D6F" w:rsidP="00FE3D6F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15</w:t>
      </w:r>
    </w:p>
    <w:p w14:paraId="27484AE1" w14:textId="77777777" w:rsidR="00FE3D6F" w:rsidRPr="00FE3D6F" w:rsidRDefault="00FE3D6F" w:rsidP="00FE3D6F">
      <w:pPr>
        <w:jc w:val="center"/>
      </w:pPr>
      <w:r w:rsidRPr="00FE3D6F">
        <w:t xml:space="preserve">Na </w:t>
      </w:r>
      <w:proofErr w:type="spellStart"/>
      <w:r w:rsidRPr="00FE3D6F">
        <w:t>postupak</w:t>
      </w:r>
      <w:proofErr w:type="spellEnd"/>
      <w:r w:rsidRPr="00FE3D6F">
        <w:t xml:space="preserve"> </w:t>
      </w:r>
      <w:proofErr w:type="spellStart"/>
      <w:r w:rsidRPr="00FE3D6F">
        <w:t>donošenja</w:t>
      </w:r>
      <w:proofErr w:type="spellEnd"/>
      <w:r w:rsidRPr="00FE3D6F">
        <w:t xml:space="preserve"> </w:t>
      </w:r>
      <w:proofErr w:type="spellStart"/>
      <w:r w:rsidRPr="00FE3D6F">
        <w:t>pojedinačnih</w:t>
      </w:r>
      <w:proofErr w:type="spellEnd"/>
      <w:r w:rsidRPr="00FE3D6F">
        <w:t xml:space="preserve"> </w:t>
      </w:r>
      <w:proofErr w:type="spellStart"/>
      <w:r w:rsidRPr="00FE3D6F">
        <w:t>upravnih</w:t>
      </w:r>
      <w:proofErr w:type="spellEnd"/>
      <w:r w:rsidRPr="00FE3D6F">
        <w:t xml:space="preserve"> </w:t>
      </w:r>
      <w:proofErr w:type="spellStart"/>
      <w:r w:rsidRPr="00FE3D6F">
        <w:t>akata</w:t>
      </w:r>
      <w:proofErr w:type="spellEnd"/>
      <w:r w:rsidRPr="00FE3D6F">
        <w:t xml:space="preserve">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</w:t>
      </w:r>
      <w:proofErr w:type="spellStart"/>
      <w:r w:rsidRPr="00FE3D6F">
        <w:t>primenjuju</w:t>
      </w:r>
      <w:proofErr w:type="spellEnd"/>
      <w:r w:rsidRPr="00FE3D6F">
        <w:t xml:space="preserve"> se </w:t>
      </w:r>
      <w:proofErr w:type="spellStart"/>
      <w:r w:rsidRPr="00FE3D6F">
        <w:t>odredbe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kojima</w:t>
      </w:r>
      <w:proofErr w:type="spellEnd"/>
      <w:r w:rsidRPr="00FE3D6F">
        <w:t xml:space="preserve"> se </w:t>
      </w:r>
      <w:proofErr w:type="spellStart"/>
      <w:r w:rsidRPr="00FE3D6F">
        <w:t>uređuje</w:t>
      </w:r>
      <w:proofErr w:type="spellEnd"/>
      <w:r w:rsidRPr="00FE3D6F">
        <w:t xml:space="preserve"> </w:t>
      </w:r>
      <w:proofErr w:type="spellStart"/>
      <w:r w:rsidRPr="00FE3D6F">
        <w:t>opšti</w:t>
      </w:r>
      <w:proofErr w:type="spellEnd"/>
      <w:r w:rsidRPr="00FE3D6F">
        <w:t xml:space="preserve"> </w:t>
      </w:r>
      <w:proofErr w:type="spellStart"/>
      <w:r w:rsidRPr="00FE3D6F">
        <w:t>upravni</w:t>
      </w:r>
      <w:proofErr w:type="spellEnd"/>
      <w:r w:rsidRPr="00FE3D6F">
        <w:t xml:space="preserve"> </w:t>
      </w:r>
      <w:proofErr w:type="spellStart"/>
      <w:r w:rsidRPr="00FE3D6F">
        <w:t>postupak</w:t>
      </w:r>
      <w:proofErr w:type="spellEnd"/>
      <w:r w:rsidRPr="00FE3D6F">
        <w:t xml:space="preserve">, </w:t>
      </w:r>
      <w:proofErr w:type="spellStart"/>
      <w:r w:rsidRPr="00FE3D6F">
        <w:t>osim</w:t>
      </w:r>
      <w:proofErr w:type="spellEnd"/>
      <w:r w:rsidRPr="00FE3D6F">
        <w:t xml:space="preserve"> </w:t>
      </w:r>
      <w:proofErr w:type="spellStart"/>
      <w:r w:rsidRPr="00FE3D6F">
        <w:t>ako</w:t>
      </w:r>
      <w:proofErr w:type="spellEnd"/>
      <w:r w:rsidRPr="00FE3D6F">
        <w:t xml:space="preserve"> </w:t>
      </w:r>
      <w:proofErr w:type="spellStart"/>
      <w:r w:rsidRPr="00FE3D6F">
        <w:t>ovim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drugačije</w:t>
      </w:r>
      <w:proofErr w:type="spellEnd"/>
      <w:r w:rsidRPr="00FE3D6F">
        <w:t xml:space="preserve"> </w:t>
      </w:r>
      <w:proofErr w:type="spellStart"/>
      <w:r w:rsidRPr="00FE3D6F">
        <w:t>predviđeno</w:t>
      </w:r>
      <w:proofErr w:type="spellEnd"/>
      <w:r w:rsidRPr="00FE3D6F">
        <w:t>.</w:t>
      </w:r>
    </w:p>
    <w:p w14:paraId="1B6D7394" w14:textId="77777777" w:rsidR="00FE3D6F" w:rsidRPr="00FE3D6F" w:rsidRDefault="00FE3D6F" w:rsidP="00FE3D6F">
      <w:pPr>
        <w:jc w:val="center"/>
      </w:pPr>
      <w:proofErr w:type="spellStart"/>
      <w:r w:rsidRPr="00FE3D6F">
        <w:t>Protiv</w:t>
      </w:r>
      <w:proofErr w:type="spellEnd"/>
      <w:r w:rsidRPr="00FE3D6F">
        <w:t xml:space="preserve"> </w:t>
      </w:r>
      <w:proofErr w:type="spellStart"/>
      <w:r w:rsidRPr="00FE3D6F">
        <w:t>akta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</w:t>
      </w:r>
      <w:proofErr w:type="spellStart"/>
      <w:r w:rsidRPr="00FE3D6F">
        <w:t>može</w:t>
      </w:r>
      <w:proofErr w:type="spellEnd"/>
      <w:r w:rsidRPr="00FE3D6F">
        <w:t xml:space="preserve"> da se </w:t>
      </w:r>
      <w:proofErr w:type="spellStart"/>
      <w:r w:rsidRPr="00FE3D6F">
        <w:t>pokrene</w:t>
      </w:r>
      <w:proofErr w:type="spellEnd"/>
      <w:r w:rsidRPr="00FE3D6F">
        <w:t xml:space="preserve"> </w:t>
      </w:r>
      <w:proofErr w:type="spellStart"/>
      <w:r w:rsidRPr="00FE3D6F">
        <w:t>upravni</w:t>
      </w:r>
      <w:proofErr w:type="spellEnd"/>
      <w:r w:rsidRPr="00FE3D6F">
        <w:t xml:space="preserve"> </w:t>
      </w:r>
      <w:proofErr w:type="spellStart"/>
      <w:r w:rsidRPr="00FE3D6F">
        <w:t>spor</w:t>
      </w:r>
      <w:proofErr w:type="spellEnd"/>
      <w:r w:rsidRPr="00FE3D6F">
        <w:t>.</w:t>
      </w:r>
    </w:p>
    <w:p w14:paraId="50F7C670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32" w:name="str_18"/>
      <w:bookmarkEnd w:id="32"/>
      <w:proofErr w:type="spellStart"/>
      <w:r w:rsidRPr="00FE3D6F">
        <w:rPr>
          <w:b/>
          <w:bCs/>
          <w:i/>
          <w:iCs/>
        </w:rPr>
        <w:t>Administrativne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naknade</w:t>
      </w:r>
      <w:proofErr w:type="spellEnd"/>
      <w:r w:rsidRPr="00FE3D6F">
        <w:rPr>
          <w:b/>
          <w:bCs/>
          <w:i/>
          <w:iCs/>
        </w:rPr>
        <w:t xml:space="preserve"> za rad organa</w:t>
      </w:r>
    </w:p>
    <w:p w14:paraId="4C849014" w14:textId="77777777" w:rsidR="00FE3D6F" w:rsidRPr="00FE3D6F" w:rsidRDefault="00FE3D6F" w:rsidP="00FE3D6F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16</w:t>
      </w:r>
    </w:p>
    <w:p w14:paraId="14981D7E" w14:textId="77777777" w:rsidR="00FE3D6F" w:rsidRPr="00FE3D6F" w:rsidRDefault="00FE3D6F" w:rsidP="00FE3D6F">
      <w:pPr>
        <w:jc w:val="center"/>
      </w:pPr>
      <w:proofErr w:type="spellStart"/>
      <w:r w:rsidRPr="00FE3D6F">
        <w:t>Iznos</w:t>
      </w:r>
      <w:proofErr w:type="spellEnd"/>
      <w:r w:rsidRPr="00FE3D6F">
        <w:t xml:space="preserve"> </w:t>
      </w:r>
      <w:proofErr w:type="spellStart"/>
      <w:r w:rsidRPr="00FE3D6F">
        <w:t>naknada</w:t>
      </w:r>
      <w:proofErr w:type="spellEnd"/>
      <w:r w:rsidRPr="00FE3D6F">
        <w:t xml:space="preserve"> za </w:t>
      </w:r>
      <w:proofErr w:type="spellStart"/>
      <w:r w:rsidRPr="00FE3D6F">
        <w:t>administrativne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organi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kojima</w:t>
      </w:r>
      <w:proofErr w:type="spellEnd"/>
      <w:r w:rsidRPr="00FE3D6F">
        <w:t xml:space="preserve">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 </w:t>
      </w:r>
      <w:proofErr w:type="spellStart"/>
      <w:r w:rsidRPr="00FE3D6F">
        <w:t>poverena</w:t>
      </w:r>
      <w:proofErr w:type="spellEnd"/>
      <w:r w:rsidRPr="00FE3D6F">
        <w:t xml:space="preserve"> </w:t>
      </w:r>
      <w:proofErr w:type="spellStart"/>
      <w:r w:rsidRPr="00FE3D6F">
        <w:t>javna</w:t>
      </w:r>
      <w:proofErr w:type="spellEnd"/>
      <w:r w:rsidRPr="00FE3D6F">
        <w:t xml:space="preserve"> </w:t>
      </w:r>
      <w:proofErr w:type="spellStart"/>
      <w:r w:rsidRPr="00FE3D6F">
        <w:t>ovlašćenja</w:t>
      </w:r>
      <w:proofErr w:type="spellEnd"/>
      <w:r w:rsidRPr="00FE3D6F">
        <w:t xml:space="preserve">, </w:t>
      </w:r>
      <w:proofErr w:type="spellStart"/>
      <w:r w:rsidRPr="00FE3D6F">
        <w:t>pružaju</w:t>
      </w:r>
      <w:proofErr w:type="spellEnd"/>
      <w:r w:rsidRPr="00FE3D6F">
        <w:t xml:space="preserve"> </w:t>
      </w:r>
      <w:proofErr w:type="spellStart"/>
      <w:r w:rsidRPr="00FE3D6F">
        <w:t>licima</w:t>
      </w:r>
      <w:proofErr w:type="spellEnd"/>
      <w:r w:rsidRPr="00FE3D6F">
        <w:t xml:space="preserve"> u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poslovanju</w:t>
      </w:r>
      <w:proofErr w:type="spellEnd"/>
      <w:r w:rsidRPr="00FE3D6F">
        <w:t xml:space="preserve"> ne </w:t>
      </w:r>
      <w:proofErr w:type="spellStart"/>
      <w:r w:rsidRPr="00FE3D6F">
        <w:t>može</w:t>
      </w:r>
      <w:proofErr w:type="spellEnd"/>
      <w:r w:rsidRPr="00FE3D6F">
        <w:t>:</w:t>
      </w:r>
    </w:p>
    <w:p w14:paraId="2AB03687" w14:textId="77777777" w:rsidR="00FE3D6F" w:rsidRPr="00FE3D6F" w:rsidRDefault="00FE3D6F" w:rsidP="00FE3D6F">
      <w:pPr>
        <w:jc w:val="center"/>
      </w:pPr>
      <w:r w:rsidRPr="00FE3D6F">
        <w:t xml:space="preserve">1) </w:t>
      </w:r>
      <w:proofErr w:type="spellStart"/>
      <w:r w:rsidRPr="00FE3D6F">
        <w:t>biti</w:t>
      </w:r>
      <w:proofErr w:type="spellEnd"/>
      <w:r w:rsidRPr="00FE3D6F">
        <w:t xml:space="preserve"> </w:t>
      </w:r>
      <w:proofErr w:type="spellStart"/>
      <w:r w:rsidRPr="00FE3D6F">
        <w:t>veći</w:t>
      </w:r>
      <w:proofErr w:type="spellEnd"/>
      <w:r w:rsidRPr="00FE3D6F">
        <w:t xml:space="preserve"> od </w:t>
      </w:r>
      <w:proofErr w:type="spellStart"/>
      <w:r w:rsidRPr="00FE3D6F">
        <w:t>stvarnih</w:t>
      </w:r>
      <w:proofErr w:type="spellEnd"/>
      <w:r w:rsidRPr="00FE3D6F">
        <w:t xml:space="preserve"> </w:t>
      </w:r>
      <w:proofErr w:type="spellStart"/>
      <w:r w:rsidRPr="00FE3D6F">
        <w:t>troškova</w:t>
      </w:r>
      <w:proofErr w:type="spellEnd"/>
      <w:r w:rsidRPr="00FE3D6F">
        <w:t xml:space="preserve"> </w:t>
      </w:r>
      <w:proofErr w:type="spellStart"/>
      <w:r w:rsidRPr="00FE3D6F">
        <w:t>pruženih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>,</w:t>
      </w:r>
    </w:p>
    <w:p w14:paraId="4528A505" w14:textId="77777777" w:rsidR="00FE3D6F" w:rsidRPr="00FE3D6F" w:rsidRDefault="00FE3D6F" w:rsidP="00FE3D6F">
      <w:pPr>
        <w:jc w:val="center"/>
      </w:pPr>
      <w:r w:rsidRPr="00FE3D6F">
        <w:t xml:space="preserve">2) </w:t>
      </w:r>
      <w:proofErr w:type="spellStart"/>
      <w:r w:rsidRPr="00FE3D6F">
        <w:t>predstavljati</w:t>
      </w:r>
      <w:proofErr w:type="spellEnd"/>
      <w:r w:rsidRPr="00FE3D6F">
        <w:t xml:space="preserve"> </w:t>
      </w:r>
      <w:proofErr w:type="spellStart"/>
      <w:r w:rsidRPr="00FE3D6F">
        <w:t>indirektnu</w:t>
      </w:r>
      <w:proofErr w:type="spellEnd"/>
      <w:r w:rsidRPr="00FE3D6F">
        <w:t xml:space="preserve"> </w:t>
      </w:r>
      <w:proofErr w:type="spellStart"/>
      <w:r w:rsidRPr="00FE3D6F">
        <w:t>zaštitu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</w:t>
      </w:r>
      <w:proofErr w:type="spellStart"/>
      <w:r w:rsidRPr="00FE3D6F">
        <w:t>proizvodnje</w:t>
      </w:r>
      <w:proofErr w:type="spellEnd"/>
      <w:r w:rsidRPr="00FE3D6F">
        <w:t xml:space="preserve">, </w:t>
      </w:r>
      <w:proofErr w:type="spellStart"/>
      <w:r w:rsidRPr="00FE3D6F">
        <w:t>i</w:t>
      </w:r>
      <w:proofErr w:type="spellEnd"/>
    </w:p>
    <w:p w14:paraId="434F91B3" w14:textId="77777777" w:rsidR="00FE3D6F" w:rsidRPr="00FE3D6F" w:rsidRDefault="00FE3D6F" w:rsidP="00FE3D6F">
      <w:pPr>
        <w:jc w:val="center"/>
      </w:pPr>
      <w:r w:rsidRPr="00FE3D6F">
        <w:t xml:space="preserve">3) </w:t>
      </w:r>
      <w:proofErr w:type="spellStart"/>
      <w:r w:rsidRPr="00FE3D6F">
        <w:t>predstavljati</w:t>
      </w:r>
      <w:proofErr w:type="spellEnd"/>
      <w:r w:rsidRPr="00FE3D6F">
        <w:t xml:space="preserve"> </w:t>
      </w:r>
      <w:proofErr w:type="spellStart"/>
      <w:r w:rsidRPr="00FE3D6F">
        <w:t>indirektno</w:t>
      </w:r>
      <w:proofErr w:type="spellEnd"/>
      <w:r w:rsidRPr="00FE3D6F">
        <w:t xml:space="preserve"> </w:t>
      </w:r>
      <w:proofErr w:type="spellStart"/>
      <w:r w:rsidRPr="00FE3D6F">
        <w:t>opterećenje</w:t>
      </w:r>
      <w:proofErr w:type="spellEnd"/>
      <w:r w:rsidRPr="00FE3D6F">
        <w:t xml:space="preserve"> </w:t>
      </w:r>
      <w:proofErr w:type="spellStart"/>
      <w:r w:rsidRPr="00FE3D6F">
        <w:t>uvoza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>.</w:t>
      </w:r>
    </w:p>
    <w:p w14:paraId="5E95548B" w14:textId="77777777" w:rsidR="00FE3D6F" w:rsidRPr="00FE3D6F" w:rsidRDefault="00FE3D6F" w:rsidP="00FE3D6F">
      <w:pPr>
        <w:jc w:val="center"/>
      </w:pPr>
      <w:bookmarkStart w:id="34" w:name="str_19"/>
      <w:bookmarkEnd w:id="34"/>
      <w:r w:rsidRPr="00FE3D6F">
        <w:t>IV SPOLJNOTRGOVINSKI PROMET ROBOM</w:t>
      </w:r>
    </w:p>
    <w:p w14:paraId="21D95481" w14:textId="77777777" w:rsidR="00FE3D6F" w:rsidRPr="00FE3D6F" w:rsidRDefault="00FE3D6F" w:rsidP="00FE3D6F">
      <w:pPr>
        <w:jc w:val="center"/>
        <w:rPr>
          <w:b/>
          <w:bCs/>
        </w:rPr>
      </w:pPr>
      <w:bookmarkStart w:id="35" w:name="str_20"/>
      <w:bookmarkEnd w:id="35"/>
      <w:r w:rsidRPr="00FE3D6F">
        <w:rPr>
          <w:b/>
          <w:bCs/>
        </w:rPr>
        <w:t xml:space="preserve">1) </w:t>
      </w:r>
      <w:proofErr w:type="spellStart"/>
      <w:r w:rsidRPr="00FE3D6F">
        <w:rPr>
          <w:b/>
          <w:bCs/>
        </w:rPr>
        <w:t>Izvoz</w:t>
      </w:r>
      <w:proofErr w:type="spellEnd"/>
      <w:r w:rsidRPr="00FE3D6F">
        <w:rPr>
          <w:b/>
          <w:bCs/>
        </w:rPr>
        <w:t xml:space="preserve">, </w:t>
      </w:r>
      <w:proofErr w:type="spellStart"/>
      <w:r w:rsidRPr="00FE3D6F">
        <w:rPr>
          <w:b/>
          <w:bCs/>
        </w:rPr>
        <w:t>uvoz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i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tranzit</w:t>
      </w:r>
      <w:proofErr w:type="spellEnd"/>
    </w:p>
    <w:p w14:paraId="298BA3F1" w14:textId="77777777" w:rsidR="00FE3D6F" w:rsidRPr="00FE3D6F" w:rsidRDefault="00FE3D6F" w:rsidP="00FE3D6F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17</w:t>
      </w:r>
    </w:p>
    <w:p w14:paraId="6D1D2E8A" w14:textId="77777777" w:rsidR="00FE3D6F" w:rsidRPr="00FE3D6F" w:rsidRDefault="00FE3D6F" w:rsidP="00FE3D6F">
      <w:pPr>
        <w:jc w:val="center"/>
      </w:pPr>
      <w:proofErr w:type="spellStart"/>
      <w:r w:rsidRPr="00FE3D6F">
        <w:t>Izvoz</w:t>
      </w:r>
      <w:proofErr w:type="spellEnd"/>
      <w:r w:rsidRPr="00FE3D6F">
        <w:t xml:space="preserve"> robe je </w:t>
      </w:r>
      <w:proofErr w:type="spellStart"/>
      <w:r w:rsidRPr="00FE3D6F">
        <w:t>iznošenje</w:t>
      </w:r>
      <w:proofErr w:type="spellEnd"/>
      <w:r w:rsidRPr="00FE3D6F">
        <w:t xml:space="preserve">, </w:t>
      </w:r>
      <w:proofErr w:type="spellStart"/>
      <w:r w:rsidRPr="00FE3D6F">
        <w:t>slanje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isporuka</w:t>
      </w:r>
      <w:proofErr w:type="spellEnd"/>
      <w:r w:rsidRPr="00FE3D6F">
        <w:t xml:space="preserve"> robe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teritoriju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carinskim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.</w:t>
      </w:r>
    </w:p>
    <w:p w14:paraId="138F43BF" w14:textId="77777777" w:rsidR="00FE3D6F" w:rsidRPr="00FE3D6F" w:rsidRDefault="00FE3D6F" w:rsidP="00FE3D6F">
      <w:pPr>
        <w:jc w:val="center"/>
      </w:pPr>
      <w:proofErr w:type="spellStart"/>
      <w:r w:rsidRPr="00FE3D6F">
        <w:lastRenderedPageBreak/>
        <w:t>Uvoz</w:t>
      </w:r>
      <w:proofErr w:type="spellEnd"/>
      <w:r w:rsidRPr="00FE3D6F">
        <w:t xml:space="preserve"> robe je </w:t>
      </w:r>
      <w:proofErr w:type="spellStart"/>
      <w:r w:rsidRPr="00FE3D6F">
        <w:t>unošenje</w:t>
      </w:r>
      <w:proofErr w:type="spellEnd"/>
      <w:r w:rsidRPr="00FE3D6F">
        <w:t xml:space="preserve">, </w:t>
      </w:r>
      <w:proofErr w:type="spellStart"/>
      <w:r w:rsidRPr="00FE3D6F">
        <w:t>dopremanje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isporuka</w:t>
      </w:r>
      <w:proofErr w:type="spellEnd"/>
      <w:r w:rsidRPr="00FE3D6F">
        <w:t xml:space="preserve"> robe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 </w:t>
      </w:r>
      <w:proofErr w:type="spellStart"/>
      <w:r w:rsidRPr="00FE3D6F">
        <w:t>druge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teritoriju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carinskim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.</w:t>
      </w:r>
    </w:p>
    <w:p w14:paraId="7A26A12B" w14:textId="77777777" w:rsidR="00FE3D6F" w:rsidRPr="00FE3D6F" w:rsidRDefault="00FE3D6F" w:rsidP="00FE3D6F">
      <w:pPr>
        <w:jc w:val="center"/>
      </w:pPr>
      <w:proofErr w:type="spellStart"/>
      <w:r w:rsidRPr="00FE3D6F">
        <w:t>Tranzit</w:t>
      </w:r>
      <w:proofErr w:type="spellEnd"/>
      <w:r w:rsidRPr="00FE3D6F">
        <w:t xml:space="preserve"> robe je </w:t>
      </w:r>
      <w:proofErr w:type="spellStart"/>
      <w:r w:rsidRPr="00FE3D6F">
        <w:t>prelazak</w:t>
      </w:r>
      <w:proofErr w:type="spellEnd"/>
      <w:r w:rsidRPr="00FE3D6F">
        <w:t xml:space="preserve"> robe </w:t>
      </w:r>
      <w:proofErr w:type="spellStart"/>
      <w:r w:rsidRPr="00FE3D6F">
        <w:t>preko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carinskim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.</w:t>
      </w:r>
    </w:p>
    <w:p w14:paraId="3701E3F6" w14:textId="77777777" w:rsidR="00FE3D6F" w:rsidRPr="00FE3D6F" w:rsidRDefault="00FE3D6F" w:rsidP="00FE3D6F">
      <w:pPr>
        <w:jc w:val="center"/>
        <w:rPr>
          <w:b/>
          <w:bCs/>
        </w:rPr>
      </w:pPr>
      <w:bookmarkStart w:id="37" w:name="str_21"/>
      <w:bookmarkEnd w:id="37"/>
      <w:r w:rsidRPr="00FE3D6F">
        <w:rPr>
          <w:b/>
          <w:bCs/>
        </w:rPr>
        <w:t xml:space="preserve">2) </w:t>
      </w:r>
      <w:proofErr w:type="spellStart"/>
      <w:r w:rsidRPr="00FE3D6F">
        <w:rPr>
          <w:b/>
          <w:bCs/>
        </w:rPr>
        <w:t>Kvantitativna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ograničenja</w:t>
      </w:r>
      <w:proofErr w:type="spellEnd"/>
    </w:p>
    <w:p w14:paraId="5E93193A" w14:textId="77777777" w:rsidR="00FE3D6F" w:rsidRPr="00FE3D6F" w:rsidRDefault="00FE3D6F" w:rsidP="00FE3D6F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18</w:t>
      </w:r>
    </w:p>
    <w:p w14:paraId="4C3B9D23" w14:textId="77777777" w:rsidR="00FE3D6F" w:rsidRPr="00FE3D6F" w:rsidRDefault="00FE3D6F" w:rsidP="00FE3D6F">
      <w:pPr>
        <w:jc w:val="center"/>
      </w:pPr>
      <w:proofErr w:type="spellStart"/>
      <w:r w:rsidRPr="00FE3D6F">
        <w:t>Kvantitativno</w:t>
      </w:r>
      <w:proofErr w:type="spellEnd"/>
      <w:r w:rsidRPr="00FE3D6F">
        <w:t xml:space="preserve"> </w:t>
      </w:r>
      <w:proofErr w:type="spellStart"/>
      <w:r w:rsidRPr="00FE3D6F">
        <w:t>ograničenje</w:t>
      </w:r>
      <w:proofErr w:type="spellEnd"/>
      <w:r w:rsidRPr="00FE3D6F">
        <w:t xml:space="preserve"> je </w:t>
      </w:r>
      <w:proofErr w:type="spellStart"/>
      <w:r w:rsidRPr="00FE3D6F">
        <w:t>najveći</w:t>
      </w:r>
      <w:proofErr w:type="spellEnd"/>
      <w:r w:rsidRPr="00FE3D6F">
        <w:t xml:space="preserve"> </w:t>
      </w:r>
      <w:proofErr w:type="spellStart"/>
      <w:r w:rsidRPr="00FE3D6F">
        <w:t>ukupan</w:t>
      </w:r>
      <w:proofErr w:type="spellEnd"/>
      <w:r w:rsidRPr="00FE3D6F">
        <w:t xml:space="preserve"> </w:t>
      </w:r>
      <w:proofErr w:type="spellStart"/>
      <w:r w:rsidRPr="00FE3D6F">
        <w:t>obim</w:t>
      </w:r>
      <w:proofErr w:type="spellEnd"/>
      <w:r w:rsidRPr="00FE3D6F">
        <w:t xml:space="preserve"> </w:t>
      </w:r>
      <w:proofErr w:type="spellStart"/>
      <w:r w:rsidRPr="00FE3D6F">
        <w:t>pojedine</w:t>
      </w:r>
      <w:proofErr w:type="spellEnd"/>
      <w:r w:rsidRPr="00FE3D6F">
        <w:t xml:space="preserve"> robe </w:t>
      </w:r>
      <w:proofErr w:type="spellStart"/>
      <w:r w:rsidRPr="00FE3D6F">
        <w:t>određen</w:t>
      </w:r>
      <w:proofErr w:type="spellEnd"/>
      <w:r w:rsidRPr="00FE3D6F">
        <w:t xml:space="preserve"> po </w:t>
      </w:r>
      <w:proofErr w:type="spellStart"/>
      <w:r w:rsidRPr="00FE3D6F">
        <w:t>vrednosti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po </w:t>
      </w:r>
      <w:proofErr w:type="spellStart"/>
      <w:r w:rsidRPr="00FE3D6F">
        <w:t>količini</w:t>
      </w:r>
      <w:proofErr w:type="spellEnd"/>
      <w:r w:rsidRPr="00FE3D6F">
        <w:t xml:space="preserve"> koji </w:t>
      </w:r>
      <w:proofErr w:type="spellStart"/>
      <w:r w:rsidRPr="00FE3D6F">
        <w:t>može</w:t>
      </w:r>
      <w:proofErr w:type="spellEnd"/>
      <w:r w:rsidRPr="00FE3D6F">
        <w:t xml:space="preserve"> da se </w:t>
      </w:r>
      <w:proofErr w:type="spellStart"/>
      <w:r w:rsidRPr="00FE3D6F">
        <w:t>izveze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uveze</w:t>
      </w:r>
      <w:proofErr w:type="spellEnd"/>
      <w:r w:rsidRPr="00FE3D6F">
        <w:t xml:space="preserve"> u </w:t>
      </w:r>
      <w:proofErr w:type="spellStart"/>
      <w:r w:rsidRPr="00FE3D6F">
        <w:t>propisanom</w:t>
      </w:r>
      <w:proofErr w:type="spellEnd"/>
      <w:r w:rsidRPr="00FE3D6F">
        <w:t xml:space="preserve"> </w:t>
      </w:r>
      <w:proofErr w:type="spellStart"/>
      <w:r w:rsidRPr="00FE3D6F">
        <w:t>roku</w:t>
      </w:r>
      <w:proofErr w:type="spellEnd"/>
      <w:r w:rsidRPr="00FE3D6F">
        <w:t>.</w:t>
      </w:r>
    </w:p>
    <w:p w14:paraId="2608241A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Kvantitativno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raspodeljuje</w:t>
      </w:r>
      <w:proofErr w:type="spellEnd"/>
      <w:r w:rsidRPr="00FE3D6F">
        <w:rPr>
          <w:lang w:val="fr-FR"/>
        </w:rPr>
        <w:t xml:space="preserve"> se na </w:t>
      </w:r>
      <w:proofErr w:type="spellStart"/>
      <w:r w:rsidRPr="00FE3D6F">
        <w:rPr>
          <w:lang w:val="fr-FR"/>
        </w:rPr>
        <w:t>kvote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osim</w:t>
      </w:r>
      <w:proofErr w:type="spellEnd"/>
      <w:r w:rsidRPr="00FE3D6F">
        <w:rPr>
          <w:lang w:val="fr-FR"/>
        </w:rPr>
        <w:t xml:space="preserve"> ako </w:t>
      </w:r>
      <w:proofErr w:type="spellStart"/>
      <w:r w:rsidRPr="00FE3D6F">
        <w:rPr>
          <w:lang w:val="fr-FR"/>
        </w:rPr>
        <w:t>nije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drugačije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propisano</w:t>
      </w:r>
      <w:proofErr w:type="spellEnd"/>
      <w:r w:rsidRPr="00FE3D6F">
        <w:rPr>
          <w:lang w:val="fr-FR"/>
        </w:rPr>
        <w:t>.</w:t>
      </w:r>
    </w:p>
    <w:p w14:paraId="215DD1DD" w14:textId="77777777" w:rsidR="00FE3D6F" w:rsidRPr="00FE3D6F" w:rsidRDefault="00FE3D6F" w:rsidP="00FE3D6F">
      <w:pPr>
        <w:jc w:val="center"/>
        <w:rPr>
          <w:i/>
          <w:iCs/>
          <w:lang w:val="fr-FR"/>
        </w:rPr>
      </w:pPr>
      <w:proofErr w:type="spellStart"/>
      <w:r w:rsidRPr="00FE3D6F">
        <w:rPr>
          <w:i/>
          <w:iCs/>
          <w:lang w:val="fr-FR"/>
        </w:rPr>
        <w:t>Uslovi</w:t>
      </w:r>
      <w:proofErr w:type="spellEnd"/>
      <w:r w:rsidRPr="00FE3D6F">
        <w:rPr>
          <w:i/>
          <w:iCs/>
          <w:lang w:val="fr-FR"/>
        </w:rPr>
        <w:t xml:space="preserve"> </w:t>
      </w:r>
      <w:proofErr w:type="spellStart"/>
      <w:r w:rsidRPr="00FE3D6F">
        <w:rPr>
          <w:i/>
          <w:iCs/>
          <w:lang w:val="fr-FR"/>
        </w:rPr>
        <w:t>za</w:t>
      </w:r>
      <w:proofErr w:type="spellEnd"/>
      <w:r w:rsidRPr="00FE3D6F">
        <w:rPr>
          <w:i/>
          <w:iCs/>
          <w:lang w:val="fr-FR"/>
        </w:rPr>
        <w:t xml:space="preserve"> </w:t>
      </w:r>
      <w:proofErr w:type="spellStart"/>
      <w:r w:rsidRPr="00FE3D6F">
        <w:rPr>
          <w:i/>
          <w:iCs/>
          <w:lang w:val="fr-FR"/>
        </w:rPr>
        <w:t>uvođenje</w:t>
      </w:r>
      <w:proofErr w:type="spellEnd"/>
      <w:r w:rsidRPr="00FE3D6F">
        <w:rPr>
          <w:i/>
          <w:iCs/>
          <w:lang w:val="fr-FR"/>
        </w:rPr>
        <w:t xml:space="preserve"> </w:t>
      </w:r>
      <w:proofErr w:type="spellStart"/>
      <w:r w:rsidRPr="00FE3D6F">
        <w:rPr>
          <w:i/>
          <w:iCs/>
          <w:lang w:val="fr-FR"/>
        </w:rPr>
        <w:t>kvantitativnog</w:t>
      </w:r>
      <w:proofErr w:type="spellEnd"/>
      <w:r w:rsidRPr="00FE3D6F">
        <w:rPr>
          <w:i/>
          <w:iCs/>
          <w:lang w:val="fr-FR"/>
        </w:rPr>
        <w:t xml:space="preserve"> </w:t>
      </w:r>
      <w:proofErr w:type="spellStart"/>
      <w:r w:rsidRPr="00FE3D6F">
        <w:rPr>
          <w:i/>
          <w:iCs/>
          <w:lang w:val="fr-FR"/>
        </w:rPr>
        <w:t>ograničenja</w:t>
      </w:r>
      <w:proofErr w:type="spellEnd"/>
    </w:p>
    <w:p w14:paraId="2748CBA7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19</w:t>
      </w:r>
    </w:p>
    <w:p w14:paraId="2EB97A45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Kvantitativno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da se </w:t>
      </w:r>
      <w:proofErr w:type="spellStart"/>
      <w:r w:rsidRPr="00FE3D6F">
        <w:rPr>
          <w:lang w:val="fr-FR"/>
        </w:rPr>
        <w:t>uvede</w:t>
      </w:r>
      <w:proofErr w:type="spellEnd"/>
      <w:r w:rsidRPr="00FE3D6F">
        <w:rPr>
          <w:lang w:val="fr-FR"/>
        </w:rPr>
        <w:t xml:space="preserve"> </w:t>
      </w:r>
      <w:proofErr w:type="spellStart"/>
      <w:proofErr w:type="gramStart"/>
      <w:r w:rsidRPr="00FE3D6F">
        <w:rPr>
          <w:lang w:val="fr-FR"/>
        </w:rPr>
        <w:t>radi</w:t>
      </w:r>
      <w:proofErr w:type="spellEnd"/>
      <w:r w:rsidRPr="00FE3D6F">
        <w:rPr>
          <w:lang w:val="fr-FR"/>
        </w:rPr>
        <w:t>:</w:t>
      </w:r>
      <w:proofErr w:type="gramEnd"/>
    </w:p>
    <w:p w14:paraId="1C94702D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prekomernog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članom</w:t>
      </w:r>
      <w:proofErr w:type="spellEnd"/>
      <w:r w:rsidRPr="00FE3D6F">
        <w:rPr>
          <w:lang w:val="fr-FR"/>
        </w:rPr>
        <w:t xml:space="preserve"> 34.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ili</w:t>
      </w:r>
      <w:proofErr w:type="spellEnd"/>
    </w:p>
    <w:p w14:paraId="05A0304A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2)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čl</w:t>
      </w:r>
      <w:proofErr w:type="spellEnd"/>
      <w:r w:rsidRPr="00FE3D6F">
        <w:rPr>
          <w:lang w:val="fr-FR"/>
        </w:rPr>
        <w:t xml:space="preserve">. 35, 36. i 36a </w:t>
      </w:r>
      <w:proofErr w:type="spellStart"/>
      <w:r w:rsidRPr="00FE3D6F">
        <w:rPr>
          <w:lang w:val="fr-FR"/>
        </w:rPr>
        <w:t>ovog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>.</w:t>
      </w:r>
    </w:p>
    <w:p w14:paraId="6D69345D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Kvantitativno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izvoza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da se </w:t>
      </w:r>
      <w:proofErr w:type="spellStart"/>
      <w:r w:rsidRPr="00FE3D6F">
        <w:rPr>
          <w:lang w:val="fr-FR"/>
        </w:rPr>
        <w:t>uvede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privremeno</w:t>
      </w:r>
      <w:proofErr w:type="spellEnd"/>
      <w:r w:rsidRPr="00FE3D6F">
        <w:rPr>
          <w:lang w:val="fr-FR"/>
        </w:rPr>
        <w:t xml:space="preserve">,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sprečavanja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kritične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nestašice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osnovnih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proizvoda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ublažavanja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posledica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takve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nestašice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Republici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Srbiji</w:t>
      </w:r>
      <w:proofErr w:type="spellEnd"/>
      <w:r w:rsidRPr="00FE3D6F">
        <w:rPr>
          <w:lang w:val="fr-FR"/>
        </w:rPr>
        <w:t>.</w:t>
      </w:r>
    </w:p>
    <w:p w14:paraId="780AB770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Kvantitativna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izvoza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mogu</w:t>
      </w:r>
      <w:proofErr w:type="spellEnd"/>
      <w:r w:rsidRPr="00FE3D6F">
        <w:rPr>
          <w:lang w:val="fr-FR"/>
        </w:rPr>
        <w:t xml:space="preserve"> da se </w:t>
      </w:r>
      <w:proofErr w:type="spellStart"/>
      <w:proofErr w:type="gramStart"/>
      <w:r w:rsidRPr="00FE3D6F">
        <w:rPr>
          <w:lang w:val="fr-FR"/>
        </w:rPr>
        <w:t>uvedu</w:t>
      </w:r>
      <w:proofErr w:type="spellEnd"/>
      <w:r w:rsidRPr="00FE3D6F">
        <w:rPr>
          <w:lang w:val="fr-FR"/>
        </w:rPr>
        <w:t>:</w:t>
      </w:r>
      <w:proofErr w:type="gramEnd"/>
    </w:p>
    <w:p w14:paraId="4E2C3401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u </w:t>
      </w:r>
      <w:proofErr w:type="spellStart"/>
      <w:r w:rsidRPr="00FE3D6F">
        <w:rPr>
          <w:lang w:val="fr-FR"/>
        </w:rPr>
        <w:t>slučajevima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predviđenim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članom</w:t>
      </w:r>
      <w:proofErr w:type="spellEnd"/>
      <w:r w:rsidRPr="00FE3D6F">
        <w:rPr>
          <w:lang w:val="fr-FR"/>
        </w:rPr>
        <w:t xml:space="preserve"> 11.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ili</w:t>
      </w:r>
      <w:proofErr w:type="spellEnd"/>
    </w:p>
    <w:p w14:paraId="10D3EEFF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2) </w:t>
      </w:r>
      <w:proofErr w:type="spellStart"/>
      <w:r w:rsidRPr="00FE3D6F">
        <w:rPr>
          <w:lang w:val="fr-FR"/>
        </w:rPr>
        <w:t>radi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normi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</w:t>
      </w:r>
      <w:proofErr w:type="spellEnd"/>
      <w:r w:rsidRPr="00FE3D6F">
        <w:rPr>
          <w:lang w:val="fr-FR"/>
        </w:rPr>
        <w:t xml:space="preserve"> o </w:t>
      </w:r>
      <w:proofErr w:type="spellStart"/>
      <w:r w:rsidRPr="00FE3D6F">
        <w:rPr>
          <w:lang w:val="fr-FR"/>
        </w:rPr>
        <w:t>klasifikaciji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rangiranju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plasiranju</w:t>
      </w:r>
      <w:proofErr w:type="spellEnd"/>
      <w:r w:rsidRPr="00FE3D6F">
        <w:rPr>
          <w:lang w:val="fr-FR"/>
        </w:rPr>
        <w:t xml:space="preserve"> robe u </w:t>
      </w:r>
      <w:proofErr w:type="spellStart"/>
      <w:r w:rsidRPr="00FE3D6F">
        <w:rPr>
          <w:lang w:val="fr-FR"/>
        </w:rPr>
        <w:t>međunarodnoj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trgovini</w:t>
      </w:r>
      <w:proofErr w:type="spellEnd"/>
      <w:r w:rsidRPr="00FE3D6F">
        <w:rPr>
          <w:lang w:val="fr-FR"/>
        </w:rPr>
        <w:t>.</w:t>
      </w:r>
    </w:p>
    <w:p w14:paraId="2D845DF1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Vlada</w:t>
      </w:r>
      <w:proofErr w:type="spellEnd"/>
      <w:r w:rsidRPr="00FE3D6F">
        <w:rPr>
          <w:lang w:val="fr-FR"/>
        </w:rPr>
        <w:t xml:space="preserve">, na </w:t>
      </w:r>
      <w:proofErr w:type="spellStart"/>
      <w:r w:rsidRPr="00FE3D6F">
        <w:rPr>
          <w:lang w:val="fr-FR"/>
        </w:rPr>
        <w:t>predlog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ministarstva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uvodi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kvantitativna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st. 1. </w:t>
      </w:r>
      <w:proofErr w:type="gramStart"/>
      <w:r w:rsidRPr="00FE3D6F">
        <w:rPr>
          <w:lang w:val="fr-FR"/>
        </w:rPr>
        <w:t>i</w:t>
      </w:r>
      <w:proofErr w:type="gramEnd"/>
      <w:r w:rsidRPr="00FE3D6F">
        <w:rPr>
          <w:lang w:val="fr-FR"/>
        </w:rPr>
        <w:t xml:space="preserve"> 2.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, a na </w:t>
      </w:r>
      <w:proofErr w:type="spellStart"/>
      <w:r w:rsidRPr="00FE3D6F">
        <w:rPr>
          <w:lang w:val="fr-FR"/>
        </w:rPr>
        <w:t>predlog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ministarstva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drugog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nadležnog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organa</w:t>
      </w:r>
      <w:proofErr w:type="spellEnd"/>
      <w:r w:rsidRPr="00FE3D6F">
        <w:rPr>
          <w:lang w:val="fr-FR"/>
        </w:rPr>
        <w:t xml:space="preserve"> - </w:t>
      </w:r>
      <w:proofErr w:type="spellStart"/>
      <w:r w:rsidRPr="00FE3D6F">
        <w:rPr>
          <w:lang w:val="fr-FR"/>
        </w:rPr>
        <w:t>kvantitativna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3.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>.</w:t>
      </w:r>
    </w:p>
    <w:p w14:paraId="4A14ADF5" w14:textId="77777777" w:rsidR="00FE3D6F" w:rsidRPr="00FE3D6F" w:rsidRDefault="00FE3D6F" w:rsidP="00FE3D6F">
      <w:pPr>
        <w:jc w:val="center"/>
        <w:rPr>
          <w:i/>
          <w:iCs/>
          <w:lang w:val="fr-FR"/>
        </w:rPr>
      </w:pPr>
      <w:proofErr w:type="spellStart"/>
      <w:r w:rsidRPr="00FE3D6F">
        <w:rPr>
          <w:i/>
          <w:iCs/>
          <w:lang w:val="fr-FR"/>
        </w:rPr>
        <w:t>Raspodela</w:t>
      </w:r>
      <w:proofErr w:type="spellEnd"/>
      <w:r w:rsidRPr="00FE3D6F">
        <w:rPr>
          <w:i/>
          <w:iCs/>
          <w:lang w:val="fr-FR"/>
        </w:rPr>
        <w:t xml:space="preserve"> </w:t>
      </w:r>
      <w:proofErr w:type="spellStart"/>
      <w:r w:rsidRPr="00FE3D6F">
        <w:rPr>
          <w:i/>
          <w:iCs/>
          <w:lang w:val="fr-FR"/>
        </w:rPr>
        <w:t>kvota</w:t>
      </w:r>
      <w:proofErr w:type="spellEnd"/>
    </w:p>
    <w:p w14:paraId="16626DD1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40" w:name="clan_20"/>
      <w:bookmarkEnd w:id="40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20</w:t>
      </w:r>
    </w:p>
    <w:p w14:paraId="591BAE49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Ministarstvo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drugi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nadležni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organ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raspodeljuje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kvote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zahtev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podnosioca</w:t>
      </w:r>
      <w:proofErr w:type="spellEnd"/>
      <w:r w:rsidRPr="00FE3D6F">
        <w:rPr>
          <w:lang w:val="fr-FR"/>
        </w:rPr>
        <w:t xml:space="preserve">,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uslovima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uključuju</w:t>
      </w:r>
      <w:proofErr w:type="spellEnd"/>
      <w:r w:rsidRPr="00FE3D6F">
        <w:rPr>
          <w:lang w:val="fr-FR"/>
        </w:rPr>
        <w:t xml:space="preserve"> </w:t>
      </w:r>
      <w:proofErr w:type="spellStart"/>
      <w:proofErr w:type="gramStart"/>
      <w:r w:rsidRPr="00FE3D6F">
        <w:rPr>
          <w:lang w:val="fr-FR"/>
        </w:rPr>
        <w:t>naročito</w:t>
      </w:r>
      <w:proofErr w:type="spellEnd"/>
      <w:r w:rsidRPr="00FE3D6F">
        <w:rPr>
          <w:lang w:val="fr-FR"/>
        </w:rPr>
        <w:t>:</w:t>
      </w:r>
      <w:proofErr w:type="gramEnd"/>
    </w:p>
    <w:p w14:paraId="15FA0BAD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</w:t>
      </w:r>
      <w:proofErr w:type="spellStart"/>
      <w:r w:rsidRPr="00FE3D6F">
        <w:rPr>
          <w:lang w:val="fr-FR"/>
        </w:rPr>
        <w:t>ekonomski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opravdanu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količinu</w:t>
      </w:r>
      <w:proofErr w:type="spellEnd"/>
      <w:r w:rsidRPr="00FE3D6F">
        <w:rPr>
          <w:lang w:val="fr-FR"/>
        </w:rPr>
        <w:t xml:space="preserve"> robe </w:t>
      </w:r>
      <w:proofErr w:type="spellStart"/>
      <w:r w:rsidRPr="00FE3D6F">
        <w:rPr>
          <w:lang w:val="fr-FR"/>
        </w:rPr>
        <w:t>obuhvaćenu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kvotom</w:t>
      </w:r>
      <w:proofErr w:type="spellEnd"/>
      <w:r w:rsidRPr="00FE3D6F">
        <w:rPr>
          <w:lang w:val="fr-FR"/>
        </w:rPr>
        <w:t>,</w:t>
      </w:r>
    </w:p>
    <w:p w14:paraId="349EA791" w14:textId="77777777" w:rsidR="00FE3D6F" w:rsidRPr="00FE3D6F" w:rsidRDefault="00FE3D6F" w:rsidP="00FE3D6F">
      <w:pPr>
        <w:jc w:val="center"/>
      </w:pPr>
      <w:r w:rsidRPr="00FE3D6F">
        <w:t xml:space="preserve">2) </w:t>
      </w:r>
      <w:proofErr w:type="spellStart"/>
      <w:r w:rsidRPr="00FE3D6F">
        <w:t>stepen</w:t>
      </w:r>
      <w:proofErr w:type="spellEnd"/>
      <w:r w:rsidRPr="00FE3D6F">
        <w:t xml:space="preserve"> </w:t>
      </w:r>
      <w:proofErr w:type="spellStart"/>
      <w:r w:rsidRPr="00FE3D6F">
        <w:t>iskorišćenosti</w:t>
      </w:r>
      <w:proofErr w:type="spellEnd"/>
      <w:r w:rsidRPr="00FE3D6F">
        <w:t xml:space="preserve"> </w:t>
      </w:r>
      <w:proofErr w:type="spellStart"/>
      <w:r w:rsidRPr="00FE3D6F">
        <w:t>ranije</w:t>
      </w:r>
      <w:proofErr w:type="spellEnd"/>
      <w:r w:rsidRPr="00FE3D6F">
        <w:t xml:space="preserve"> </w:t>
      </w:r>
      <w:proofErr w:type="spellStart"/>
      <w:r w:rsidRPr="00FE3D6F">
        <w:t>dodeljenih</w:t>
      </w:r>
      <w:proofErr w:type="spellEnd"/>
      <w:r w:rsidRPr="00FE3D6F">
        <w:t xml:space="preserve"> </w:t>
      </w:r>
      <w:proofErr w:type="spellStart"/>
      <w:r w:rsidRPr="00FE3D6F">
        <w:t>kvota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</w:p>
    <w:p w14:paraId="458F3699" w14:textId="77777777" w:rsidR="00FE3D6F" w:rsidRPr="00FE3D6F" w:rsidRDefault="00FE3D6F" w:rsidP="00FE3D6F">
      <w:pPr>
        <w:jc w:val="center"/>
      </w:pPr>
      <w:r w:rsidRPr="00FE3D6F">
        <w:t xml:space="preserve">3) </w:t>
      </w:r>
      <w:proofErr w:type="spellStart"/>
      <w:r w:rsidRPr="00FE3D6F">
        <w:t>mogućnost</w:t>
      </w:r>
      <w:proofErr w:type="spellEnd"/>
      <w:r w:rsidRPr="00FE3D6F">
        <w:t xml:space="preserve"> </w:t>
      </w:r>
      <w:proofErr w:type="spellStart"/>
      <w:r w:rsidRPr="00FE3D6F">
        <w:t>dodele</w:t>
      </w:r>
      <w:proofErr w:type="spellEnd"/>
      <w:r w:rsidRPr="00FE3D6F">
        <w:t xml:space="preserve"> </w:t>
      </w:r>
      <w:proofErr w:type="spellStart"/>
      <w:r w:rsidRPr="00FE3D6F">
        <w:t>kvote</w:t>
      </w:r>
      <w:proofErr w:type="spellEnd"/>
      <w:r w:rsidRPr="00FE3D6F">
        <w:t xml:space="preserve"> </w:t>
      </w:r>
      <w:proofErr w:type="spellStart"/>
      <w:r w:rsidRPr="00FE3D6F">
        <w:t>licima</w:t>
      </w:r>
      <w:proofErr w:type="spellEnd"/>
      <w:r w:rsidRPr="00FE3D6F">
        <w:t xml:space="preserve"> </w:t>
      </w:r>
      <w:proofErr w:type="spellStart"/>
      <w:r w:rsidRPr="00FE3D6F">
        <w:t>kojima</w:t>
      </w:r>
      <w:proofErr w:type="spellEnd"/>
      <w:r w:rsidRPr="00FE3D6F">
        <w:t xml:space="preserve"> </w:t>
      </w:r>
      <w:proofErr w:type="spellStart"/>
      <w:r w:rsidRPr="00FE3D6F">
        <w:t>ranije</w:t>
      </w:r>
      <w:proofErr w:type="spellEnd"/>
      <w:r w:rsidRPr="00FE3D6F">
        <w:t xml:space="preserve"> </w:t>
      </w:r>
      <w:proofErr w:type="spellStart"/>
      <w:r w:rsidRPr="00FE3D6F">
        <w:t>nisu</w:t>
      </w:r>
      <w:proofErr w:type="spellEnd"/>
      <w:r w:rsidRPr="00FE3D6F">
        <w:t xml:space="preserve"> </w:t>
      </w:r>
      <w:proofErr w:type="spellStart"/>
      <w:r w:rsidRPr="00FE3D6F">
        <w:t>dodeljivane</w:t>
      </w:r>
      <w:proofErr w:type="spellEnd"/>
      <w:r w:rsidRPr="00FE3D6F">
        <w:t xml:space="preserve"> </w:t>
      </w:r>
      <w:proofErr w:type="spellStart"/>
      <w:r w:rsidRPr="00FE3D6F">
        <w:t>kvote</w:t>
      </w:r>
      <w:proofErr w:type="spellEnd"/>
      <w:r w:rsidRPr="00FE3D6F">
        <w:t>.</w:t>
      </w:r>
    </w:p>
    <w:p w14:paraId="222E6C04" w14:textId="77777777" w:rsidR="00FE3D6F" w:rsidRPr="00FE3D6F" w:rsidRDefault="00FE3D6F" w:rsidP="00FE3D6F">
      <w:pPr>
        <w:jc w:val="center"/>
      </w:pPr>
      <w:proofErr w:type="spellStart"/>
      <w:r w:rsidRPr="00FE3D6F">
        <w:t>Kvote</w:t>
      </w:r>
      <w:proofErr w:type="spellEnd"/>
      <w:r w:rsidRPr="00FE3D6F">
        <w:t xml:space="preserve"> se </w:t>
      </w:r>
      <w:proofErr w:type="spellStart"/>
      <w:r w:rsidRPr="00FE3D6F">
        <w:t>raspodeljuju</w:t>
      </w:r>
      <w:proofErr w:type="spellEnd"/>
      <w:r w:rsidRPr="00FE3D6F">
        <w:t>:</w:t>
      </w:r>
    </w:p>
    <w:p w14:paraId="69F2A686" w14:textId="77777777" w:rsidR="00FE3D6F" w:rsidRPr="00FE3D6F" w:rsidRDefault="00FE3D6F" w:rsidP="00FE3D6F">
      <w:pPr>
        <w:jc w:val="center"/>
      </w:pPr>
      <w:r w:rsidRPr="00FE3D6F">
        <w:t xml:space="preserve">1) </w:t>
      </w:r>
      <w:proofErr w:type="spellStart"/>
      <w:r w:rsidRPr="00FE3D6F">
        <w:t>izdavanjem</w:t>
      </w:r>
      <w:proofErr w:type="spellEnd"/>
      <w:r w:rsidRPr="00FE3D6F">
        <w:t xml:space="preserve"> </w:t>
      </w:r>
      <w:proofErr w:type="spellStart"/>
      <w:r w:rsidRPr="00FE3D6F">
        <w:t>dozvola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neautomatski</w:t>
      </w:r>
      <w:proofErr w:type="spellEnd"/>
      <w:r w:rsidRPr="00FE3D6F">
        <w:t xml:space="preserve"> </w:t>
      </w:r>
      <w:proofErr w:type="spellStart"/>
      <w:r w:rsidRPr="00FE3D6F">
        <w:t>način</w:t>
      </w:r>
      <w:proofErr w:type="spellEnd"/>
      <w:r w:rsidRPr="00FE3D6F">
        <w:t xml:space="preserve"> za </w:t>
      </w:r>
      <w:proofErr w:type="spellStart"/>
      <w:r w:rsidRPr="00FE3D6F">
        <w:t>uvoz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izvoz</w:t>
      </w:r>
      <w:proofErr w:type="spellEnd"/>
      <w:r w:rsidRPr="00FE3D6F">
        <w:t xml:space="preserve"> </w:t>
      </w:r>
      <w:proofErr w:type="spellStart"/>
      <w:r w:rsidRPr="00FE3D6F">
        <w:t>dodeljene</w:t>
      </w:r>
      <w:proofErr w:type="spellEnd"/>
      <w:r w:rsidRPr="00FE3D6F">
        <w:t xml:space="preserve"> </w:t>
      </w:r>
      <w:proofErr w:type="spellStart"/>
      <w:r w:rsidRPr="00FE3D6F">
        <w:t>kvote</w:t>
      </w:r>
      <w:proofErr w:type="spellEnd"/>
      <w:r w:rsidRPr="00FE3D6F">
        <w:t>,</w:t>
      </w:r>
    </w:p>
    <w:p w14:paraId="1CEB510D" w14:textId="77777777" w:rsidR="00FE3D6F" w:rsidRPr="00FE3D6F" w:rsidRDefault="00FE3D6F" w:rsidP="00FE3D6F">
      <w:pPr>
        <w:jc w:val="center"/>
      </w:pPr>
      <w:r w:rsidRPr="00FE3D6F">
        <w:lastRenderedPageBreak/>
        <w:t xml:space="preserve">2) </w:t>
      </w:r>
      <w:proofErr w:type="spellStart"/>
      <w:r w:rsidRPr="00FE3D6F">
        <w:t>otpisivanjem</w:t>
      </w:r>
      <w:proofErr w:type="spellEnd"/>
      <w:r w:rsidRPr="00FE3D6F">
        <w:t xml:space="preserve"> od </w:t>
      </w:r>
      <w:proofErr w:type="spellStart"/>
      <w:r w:rsidRPr="00FE3D6F">
        <w:t>strane</w:t>
      </w:r>
      <w:proofErr w:type="spellEnd"/>
      <w:r w:rsidRPr="00FE3D6F">
        <w:t xml:space="preserve"> </w:t>
      </w:r>
      <w:proofErr w:type="spellStart"/>
      <w:r w:rsidRPr="00FE3D6F">
        <w:t>nadležnog</w:t>
      </w:r>
      <w:proofErr w:type="spellEnd"/>
      <w:r w:rsidRPr="00FE3D6F">
        <w:t xml:space="preserve"> </w:t>
      </w:r>
      <w:proofErr w:type="spellStart"/>
      <w:r w:rsidRPr="00FE3D6F">
        <w:t>carinskog</w:t>
      </w:r>
      <w:proofErr w:type="spellEnd"/>
      <w:r w:rsidRPr="00FE3D6F">
        <w:t xml:space="preserve"> organa, u </w:t>
      </w:r>
      <w:proofErr w:type="spellStart"/>
      <w:r w:rsidRPr="00FE3D6F">
        <w:t>momentu</w:t>
      </w:r>
      <w:proofErr w:type="spellEnd"/>
      <w:r w:rsidRPr="00FE3D6F">
        <w:t xml:space="preserve"> </w:t>
      </w:r>
      <w:proofErr w:type="spellStart"/>
      <w:r w:rsidRPr="00FE3D6F">
        <w:t>carinjenja</w:t>
      </w:r>
      <w:proofErr w:type="spellEnd"/>
      <w:r w:rsidRPr="00FE3D6F">
        <w:t xml:space="preserve"> robe, </w:t>
      </w:r>
      <w:proofErr w:type="spellStart"/>
      <w:r w:rsidRPr="00FE3D6F">
        <w:t>prema</w:t>
      </w:r>
      <w:proofErr w:type="spellEnd"/>
      <w:r w:rsidRPr="00FE3D6F">
        <w:t xml:space="preserve"> </w:t>
      </w:r>
      <w:proofErr w:type="spellStart"/>
      <w:r w:rsidRPr="00FE3D6F">
        <w:t>redosledu</w:t>
      </w:r>
      <w:proofErr w:type="spellEnd"/>
      <w:r w:rsidRPr="00FE3D6F">
        <w:t xml:space="preserve"> </w:t>
      </w:r>
      <w:proofErr w:type="spellStart"/>
      <w:r w:rsidRPr="00FE3D6F">
        <w:t>prihvatanja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deklaracije</w:t>
      </w:r>
      <w:proofErr w:type="spellEnd"/>
      <w:r w:rsidRPr="00FE3D6F">
        <w:t>.</w:t>
      </w:r>
    </w:p>
    <w:p w14:paraId="0A91288E" w14:textId="77777777" w:rsidR="00FE3D6F" w:rsidRPr="00FE3D6F" w:rsidRDefault="00FE3D6F" w:rsidP="00FE3D6F">
      <w:pPr>
        <w:jc w:val="center"/>
      </w:pPr>
      <w:proofErr w:type="spellStart"/>
      <w:r w:rsidRPr="00FE3D6F">
        <w:t>Dodeljena</w:t>
      </w:r>
      <w:proofErr w:type="spellEnd"/>
      <w:r w:rsidRPr="00FE3D6F">
        <w:t xml:space="preserve"> </w:t>
      </w:r>
      <w:proofErr w:type="spellStart"/>
      <w:r w:rsidRPr="00FE3D6F">
        <w:t>kvota</w:t>
      </w:r>
      <w:proofErr w:type="spellEnd"/>
      <w:r w:rsidRPr="00FE3D6F">
        <w:t xml:space="preserve"> je </w:t>
      </w:r>
      <w:proofErr w:type="spellStart"/>
      <w:r w:rsidRPr="00FE3D6F">
        <w:t>neprenosiva</w:t>
      </w:r>
      <w:proofErr w:type="spellEnd"/>
      <w:r w:rsidRPr="00FE3D6F">
        <w:t>.</w:t>
      </w:r>
    </w:p>
    <w:p w14:paraId="7DCD9856" w14:textId="77777777" w:rsidR="00FE3D6F" w:rsidRPr="00FE3D6F" w:rsidRDefault="00FE3D6F" w:rsidP="00FE3D6F">
      <w:pPr>
        <w:jc w:val="center"/>
      </w:pPr>
      <w:proofErr w:type="spellStart"/>
      <w:r w:rsidRPr="00FE3D6F">
        <w:t>Kvota</w:t>
      </w:r>
      <w:proofErr w:type="spellEnd"/>
      <w:r w:rsidRPr="00FE3D6F">
        <w:t xml:space="preserve"> se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iskoristiti</w:t>
      </w:r>
      <w:proofErr w:type="spellEnd"/>
      <w:r w:rsidRPr="00FE3D6F">
        <w:t xml:space="preserve"> u </w:t>
      </w:r>
      <w:proofErr w:type="spellStart"/>
      <w:r w:rsidRPr="00FE3D6F">
        <w:t>roku</w:t>
      </w:r>
      <w:proofErr w:type="spellEnd"/>
      <w:r w:rsidRPr="00FE3D6F">
        <w:t xml:space="preserve"> koji ne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biti</w:t>
      </w:r>
      <w:proofErr w:type="spellEnd"/>
      <w:r w:rsidRPr="00FE3D6F">
        <w:t xml:space="preserve"> </w:t>
      </w:r>
      <w:proofErr w:type="spellStart"/>
      <w:r w:rsidRPr="00FE3D6F">
        <w:t>duži</w:t>
      </w:r>
      <w:proofErr w:type="spellEnd"/>
      <w:r w:rsidRPr="00FE3D6F">
        <w:t xml:space="preserve"> od </w:t>
      </w:r>
      <w:proofErr w:type="spellStart"/>
      <w:r w:rsidRPr="00FE3D6F">
        <w:t>godinu</w:t>
      </w:r>
      <w:proofErr w:type="spellEnd"/>
      <w:r w:rsidRPr="00FE3D6F">
        <w:t xml:space="preserve"> dana od dana </w:t>
      </w:r>
      <w:proofErr w:type="spellStart"/>
      <w:r w:rsidRPr="00FE3D6F">
        <w:t>njene</w:t>
      </w:r>
      <w:proofErr w:type="spellEnd"/>
      <w:r w:rsidRPr="00FE3D6F">
        <w:t xml:space="preserve"> </w:t>
      </w:r>
      <w:proofErr w:type="spellStart"/>
      <w:r w:rsidRPr="00FE3D6F">
        <w:t>dodele</w:t>
      </w:r>
      <w:proofErr w:type="spellEnd"/>
      <w:r w:rsidRPr="00FE3D6F">
        <w:t>.</w:t>
      </w:r>
    </w:p>
    <w:p w14:paraId="535A29C1" w14:textId="77777777" w:rsidR="00FE3D6F" w:rsidRPr="00FE3D6F" w:rsidRDefault="00FE3D6F" w:rsidP="00FE3D6F">
      <w:pPr>
        <w:jc w:val="center"/>
      </w:pPr>
      <w:proofErr w:type="spellStart"/>
      <w:r w:rsidRPr="00FE3D6F">
        <w:t>Broj</w:t>
      </w:r>
      <w:proofErr w:type="spellEnd"/>
      <w:r w:rsidRPr="00FE3D6F">
        <w:t xml:space="preserve"> </w:t>
      </w:r>
      <w:proofErr w:type="spellStart"/>
      <w:r w:rsidRPr="00FE3D6F">
        <w:t>isporuka</w:t>
      </w:r>
      <w:proofErr w:type="spellEnd"/>
      <w:r w:rsidRPr="00FE3D6F">
        <w:t xml:space="preserve"> </w:t>
      </w:r>
      <w:proofErr w:type="spellStart"/>
      <w:r w:rsidRPr="00FE3D6F">
        <w:t>tokom</w:t>
      </w:r>
      <w:proofErr w:type="spellEnd"/>
      <w:r w:rsidRPr="00FE3D6F">
        <w:t xml:space="preserve"> </w:t>
      </w:r>
      <w:proofErr w:type="spellStart"/>
      <w:r w:rsidRPr="00FE3D6F">
        <w:t>roka</w:t>
      </w:r>
      <w:proofErr w:type="spellEnd"/>
      <w:r w:rsidRPr="00FE3D6F">
        <w:t xml:space="preserve"> u </w:t>
      </w:r>
      <w:proofErr w:type="spellStart"/>
      <w:r w:rsidRPr="00FE3D6F">
        <w:t>kome</w:t>
      </w:r>
      <w:proofErr w:type="spellEnd"/>
      <w:r w:rsidRPr="00FE3D6F">
        <w:t xml:space="preserve"> se </w:t>
      </w:r>
      <w:proofErr w:type="spellStart"/>
      <w:r w:rsidRPr="00FE3D6F">
        <w:t>kvota</w:t>
      </w:r>
      <w:proofErr w:type="spellEnd"/>
      <w:r w:rsidRPr="00FE3D6F">
        <w:t xml:space="preserve">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iskoristiti</w:t>
      </w:r>
      <w:proofErr w:type="spellEnd"/>
      <w:r w:rsidRPr="00FE3D6F">
        <w:t xml:space="preserve">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ograničen</w:t>
      </w:r>
      <w:proofErr w:type="spellEnd"/>
      <w:r w:rsidRPr="00FE3D6F">
        <w:t>.</w:t>
      </w:r>
    </w:p>
    <w:p w14:paraId="4500BD89" w14:textId="77777777" w:rsidR="00FE3D6F" w:rsidRPr="00FE3D6F" w:rsidRDefault="00FE3D6F" w:rsidP="00FE3D6F">
      <w:pPr>
        <w:jc w:val="center"/>
      </w:pPr>
      <w:proofErr w:type="spellStart"/>
      <w:r w:rsidRPr="00FE3D6F">
        <w:t>Ako</w:t>
      </w:r>
      <w:proofErr w:type="spellEnd"/>
      <w:r w:rsidRPr="00FE3D6F">
        <w:t xml:space="preserve"> lice ne </w:t>
      </w:r>
      <w:proofErr w:type="spellStart"/>
      <w:r w:rsidRPr="00FE3D6F">
        <w:t>koristi</w:t>
      </w:r>
      <w:proofErr w:type="spellEnd"/>
      <w:r w:rsidRPr="00FE3D6F">
        <w:t xml:space="preserve"> </w:t>
      </w:r>
      <w:proofErr w:type="spellStart"/>
      <w:r w:rsidRPr="00FE3D6F">
        <w:t>kvotu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uslovima</w:t>
      </w:r>
      <w:proofErr w:type="spellEnd"/>
      <w:r w:rsidRPr="00FE3D6F">
        <w:t xml:space="preserve"> </w:t>
      </w:r>
      <w:proofErr w:type="spellStart"/>
      <w:r w:rsidRPr="00FE3D6F">
        <w:t>utvrđenim</w:t>
      </w:r>
      <w:proofErr w:type="spellEnd"/>
      <w:r w:rsidRPr="00FE3D6F">
        <w:t xml:space="preserve"> </w:t>
      </w:r>
      <w:proofErr w:type="spellStart"/>
      <w:r w:rsidRPr="00FE3D6F">
        <w:t>propisom</w:t>
      </w:r>
      <w:proofErr w:type="spellEnd"/>
      <w:r w:rsidRPr="00FE3D6F">
        <w:t xml:space="preserve"> o </w:t>
      </w:r>
      <w:proofErr w:type="spellStart"/>
      <w:r w:rsidRPr="00FE3D6F">
        <w:t>uvođenju</w:t>
      </w:r>
      <w:proofErr w:type="spellEnd"/>
      <w:r w:rsidRPr="00FE3D6F">
        <w:t xml:space="preserve"> </w:t>
      </w:r>
      <w:proofErr w:type="spellStart"/>
      <w:r w:rsidRPr="00FE3D6F">
        <w:t>kvantitativnog</w:t>
      </w:r>
      <w:proofErr w:type="spellEnd"/>
      <w:r w:rsidRPr="00FE3D6F">
        <w:t xml:space="preserve"> </w:t>
      </w:r>
      <w:proofErr w:type="spellStart"/>
      <w:r w:rsidRPr="00FE3D6F">
        <w:t>ograničenja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aktom</w:t>
      </w:r>
      <w:proofErr w:type="spellEnd"/>
      <w:r w:rsidRPr="00FE3D6F">
        <w:t xml:space="preserve"> o </w:t>
      </w:r>
      <w:proofErr w:type="spellStart"/>
      <w:r w:rsidRPr="00FE3D6F">
        <w:t>dodeli</w:t>
      </w:r>
      <w:proofErr w:type="spellEnd"/>
      <w:r w:rsidRPr="00FE3D6F">
        <w:t xml:space="preserve"> </w:t>
      </w:r>
      <w:proofErr w:type="spellStart"/>
      <w:r w:rsidRPr="00FE3D6F">
        <w:t>kvote</w:t>
      </w:r>
      <w:proofErr w:type="spellEnd"/>
      <w:r w:rsidRPr="00FE3D6F">
        <w:t xml:space="preserve">, </w:t>
      </w:r>
      <w:proofErr w:type="spellStart"/>
      <w:r w:rsidRPr="00FE3D6F">
        <w:t>ministarstvo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drugi</w:t>
      </w:r>
      <w:proofErr w:type="spellEnd"/>
      <w:r w:rsidRPr="00FE3D6F">
        <w:t xml:space="preserve"> </w:t>
      </w:r>
      <w:proofErr w:type="spellStart"/>
      <w:r w:rsidRPr="00FE3D6F">
        <w:t>nadležni</w:t>
      </w:r>
      <w:proofErr w:type="spellEnd"/>
      <w:r w:rsidRPr="00FE3D6F">
        <w:t xml:space="preserve"> organ </w:t>
      </w:r>
      <w:proofErr w:type="spellStart"/>
      <w:r w:rsidRPr="00FE3D6F">
        <w:t>može</w:t>
      </w:r>
      <w:proofErr w:type="spellEnd"/>
      <w:r w:rsidRPr="00FE3D6F">
        <w:t xml:space="preserve"> da </w:t>
      </w:r>
      <w:proofErr w:type="spellStart"/>
      <w:r w:rsidRPr="00FE3D6F">
        <w:t>stavi</w:t>
      </w:r>
      <w:proofErr w:type="spellEnd"/>
      <w:r w:rsidRPr="00FE3D6F">
        <w:t xml:space="preserve"> van </w:t>
      </w:r>
      <w:proofErr w:type="spellStart"/>
      <w:r w:rsidRPr="00FE3D6F">
        <w:t>snage</w:t>
      </w:r>
      <w:proofErr w:type="spellEnd"/>
      <w:r w:rsidRPr="00FE3D6F">
        <w:t xml:space="preserve"> </w:t>
      </w:r>
      <w:proofErr w:type="spellStart"/>
      <w:r w:rsidRPr="00FE3D6F">
        <w:t>akt</w:t>
      </w:r>
      <w:proofErr w:type="spellEnd"/>
      <w:r w:rsidRPr="00FE3D6F">
        <w:t xml:space="preserve"> o </w:t>
      </w:r>
      <w:proofErr w:type="spellStart"/>
      <w:r w:rsidRPr="00FE3D6F">
        <w:t>dodeli</w:t>
      </w:r>
      <w:proofErr w:type="spellEnd"/>
      <w:r w:rsidRPr="00FE3D6F">
        <w:t xml:space="preserve"> </w:t>
      </w:r>
      <w:proofErr w:type="spellStart"/>
      <w:r w:rsidRPr="00FE3D6F">
        <w:t>kvote</w:t>
      </w:r>
      <w:proofErr w:type="spellEnd"/>
      <w:r w:rsidRPr="00FE3D6F">
        <w:t>.</w:t>
      </w:r>
    </w:p>
    <w:p w14:paraId="4874043D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može</w:t>
      </w:r>
      <w:proofErr w:type="spellEnd"/>
      <w:r w:rsidRPr="00FE3D6F">
        <w:t xml:space="preserve"> da </w:t>
      </w:r>
      <w:proofErr w:type="spellStart"/>
      <w:r w:rsidRPr="00FE3D6F">
        <w:t>propiše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raspodelu</w:t>
      </w:r>
      <w:proofErr w:type="spellEnd"/>
      <w:r w:rsidRPr="00FE3D6F">
        <w:t xml:space="preserve"> </w:t>
      </w:r>
      <w:proofErr w:type="spellStart"/>
      <w:r w:rsidRPr="00FE3D6F">
        <w:t>kvota</w:t>
      </w:r>
      <w:proofErr w:type="spellEnd"/>
      <w:r w:rsidRPr="00FE3D6F">
        <w:t>.</w:t>
      </w:r>
    </w:p>
    <w:p w14:paraId="25D37F57" w14:textId="77777777" w:rsidR="00FE3D6F" w:rsidRPr="00FE3D6F" w:rsidRDefault="00FE3D6F" w:rsidP="00FE3D6F">
      <w:pPr>
        <w:jc w:val="center"/>
        <w:rPr>
          <w:b/>
          <w:bCs/>
        </w:rPr>
      </w:pPr>
      <w:bookmarkStart w:id="41" w:name="str_22"/>
      <w:bookmarkEnd w:id="41"/>
      <w:r w:rsidRPr="00FE3D6F">
        <w:rPr>
          <w:b/>
          <w:bCs/>
        </w:rPr>
        <w:t xml:space="preserve">3) </w:t>
      </w:r>
      <w:proofErr w:type="spellStart"/>
      <w:r w:rsidRPr="00FE3D6F">
        <w:rPr>
          <w:b/>
          <w:bCs/>
        </w:rPr>
        <w:t>Dozvole</w:t>
      </w:r>
      <w:proofErr w:type="spellEnd"/>
    </w:p>
    <w:p w14:paraId="3DC8E4A7" w14:textId="77777777" w:rsidR="00FE3D6F" w:rsidRPr="00FE3D6F" w:rsidRDefault="00FE3D6F" w:rsidP="00FE3D6F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21</w:t>
      </w:r>
    </w:p>
    <w:p w14:paraId="5EF8AF69" w14:textId="77777777" w:rsidR="00FE3D6F" w:rsidRPr="00FE3D6F" w:rsidRDefault="00FE3D6F" w:rsidP="00FE3D6F">
      <w:pPr>
        <w:jc w:val="center"/>
      </w:pPr>
      <w:proofErr w:type="spellStart"/>
      <w:r w:rsidRPr="00FE3D6F">
        <w:t>Dozvola</w:t>
      </w:r>
      <w:proofErr w:type="spellEnd"/>
      <w:r w:rsidRPr="00FE3D6F">
        <w:t xml:space="preserve"> je </w:t>
      </w:r>
      <w:proofErr w:type="spellStart"/>
      <w:r w:rsidRPr="00FE3D6F">
        <w:t>isprava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se,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zahtev</w:t>
      </w:r>
      <w:proofErr w:type="spellEnd"/>
      <w:r w:rsidRPr="00FE3D6F">
        <w:t xml:space="preserve"> </w:t>
      </w:r>
      <w:proofErr w:type="spellStart"/>
      <w:r w:rsidRPr="00FE3D6F">
        <w:t>podnosioca</w:t>
      </w:r>
      <w:proofErr w:type="spellEnd"/>
      <w:r w:rsidRPr="00FE3D6F">
        <w:t xml:space="preserve">, </w:t>
      </w:r>
      <w:proofErr w:type="spellStart"/>
      <w:r w:rsidRPr="00FE3D6F">
        <w:t>izdaje</w:t>
      </w:r>
      <w:proofErr w:type="spellEnd"/>
      <w:r w:rsidRPr="00FE3D6F">
        <w:t xml:space="preserve"> za </w:t>
      </w:r>
      <w:proofErr w:type="spellStart"/>
      <w:r w:rsidRPr="00FE3D6F">
        <w:t>uvoz</w:t>
      </w:r>
      <w:proofErr w:type="spellEnd"/>
      <w:r w:rsidRPr="00FE3D6F">
        <w:t xml:space="preserve">, </w:t>
      </w:r>
      <w:proofErr w:type="spellStart"/>
      <w:r w:rsidRPr="00FE3D6F">
        <w:t>izvoz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tranzit</w:t>
      </w:r>
      <w:proofErr w:type="spellEnd"/>
      <w:r w:rsidRPr="00FE3D6F">
        <w:t xml:space="preserve"> </w:t>
      </w:r>
      <w:proofErr w:type="spellStart"/>
      <w:r w:rsidRPr="00FE3D6F">
        <w:t>pojedine</w:t>
      </w:r>
      <w:proofErr w:type="spellEnd"/>
      <w:r w:rsidRPr="00FE3D6F">
        <w:t xml:space="preserve"> robe.</w:t>
      </w:r>
    </w:p>
    <w:p w14:paraId="056E39B2" w14:textId="77777777" w:rsidR="00FE3D6F" w:rsidRPr="00FE3D6F" w:rsidRDefault="00FE3D6F" w:rsidP="00FE3D6F">
      <w:pPr>
        <w:jc w:val="center"/>
      </w:pP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biti</w:t>
      </w:r>
      <w:proofErr w:type="spellEnd"/>
      <w:r w:rsidRPr="00FE3D6F">
        <w:t xml:space="preserve"> </w:t>
      </w:r>
      <w:proofErr w:type="spellStart"/>
      <w:r w:rsidRPr="00FE3D6F">
        <w:t>automatsko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neautomatsko</w:t>
      </w:r>
      <w:proofErr w:type="spellEnd"/>
      <w:r w:rsidRPr="00FE3D6F">
        <w:t>.</w:t>
      </w:r>
    </w:p>
    <w:p w14:paraId="70A82060" w14:textId="77777777" w:rsidR="00FE3D6F" w:rsidRPr="00FE3D6F" w:rsidRDefault="00FE3D6F" w:rsidP="00FE3D6F">
      <w:pPr>
        <w:jc w:val="center"/>
      </w:pPr>
      <w:proofErr w:type="spellStart"/>
      <w:r w:rsidRPr="00FE3D6F">
        <w:t>Automatsko</w:t>
      </w:r>
      <w:proofErr w:type="spellEnd"/>
      <w:r w:rsidRPr="00FE3D6F">
        <w:t xml:space="preserve">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je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</w:t>
      </w:r>
      <w:proofErr w:type="spellStart"/>
      <w:r w:rsidRPr="00FE3D6F">
        <w:t>kada</w:t>
      </w:r>
      <w:proofErr w:type="spellEnd"/>
      <w:r w:rsidRPr="00FE3D6F">
        <w:t xml:space="preserve"> se </w:t>
      </w:r>
      <w:proofErr w:type="spellStart"/>
      <w:r w:rsidRPr="00FE3D6F">
        <w:t>zahtev</w:t>
      </w:r>
      <w:proofErr w:type="spellEnd"/>
      <w:r w:rsidRPr="00FE3D6F">
        <w:t xml:space="preserve"> </w:t>
      </w:r>
      <w:proofErr w:type="spellStart"/>
      <w:r w:rsidRPr="00FE3D6F">
        <w:t>odobrava</w:t>
      </w:r>
      <w:proofErr w:type="spellEnd"/>
      <w:r w:rsidRPr="00FE3D6F">
        <w:t xml:space="preserve"> u </w:t>
      </w:r>
      <w:proofErr w:type="spellStart"/>
      <w:r w:rsidRPr="00FE3D6F">
        <w:t>svim</w:t>
      </w:r>
      <w:proofErr w:type="spellEnd"/>
      <w:r w:rsidRPr="00FE3D6F">
        <w:t xml:space="preserve"> </w:t>
      </w:r>
      <w:proofErr w:type="spellStart"/>
      <w:r w:rsidRPr="00FE3D6F">
        <w:t>slučajevima</w:t>
      </w:r>
      <w:proofErr w:type="spellEnd"/>
      <w:r w:rsidRPr="00FE3D6F">
        <w:t xml:space="preserve"> </w:t>
      </w:r>
      <w:proofErr w:type="spellStart"/>
      <w:r w:rsidRPr="00FE3D6F">
        <w:t>uz</w:t>
      </w:r>
      <w:proofErr w:type="spellEnd"/>
      <w:r w:rsidRPr="00FE3D6F">
        <w:t xml:space="preserve"> </w:t>
      </w:r>
      <w:proofErr w:type="spellStart"/>
      <w:r w:rsidRPr="00FE3D6F">
        <w:t>podnetu</w:t>
      </w:r>
      <w:proofErr w:type="spellEnd"/>
      <w:r w:rsidRPr="00FE3D6F">
        <w:t xml:space="preserve"> </w:t>
      </w:r>
      <w:proofErr w:type="spellStart"/>
      <w:r w:rsidRPr="00FE3D6F">
        <w:t>propisanu</w:t>
      </w:r>
      <w:proofErr w:type="spellEnd"/>
      <w:r w:rsidRPr="00FE3D6F">
        <w:t xml:space="preserve"> </w:t>
      </w:r>
      <w:proofErr w:type="spellStart"/>
      <w:r w:rsidRPr="00FE3D6F">
        <w:t>dokumentaciju</w:t>
      </w:r>
      <w:proofErr w:type="spellEnd"/>
      <w:r w:rsidRPr="00FE3D6F">
        <w:t>.</w:t>
      </w:r>
    </w:p>
    <w:p w14:paraId="7CEF0459" w14:textId="77777777" w:rsidR="00FE3D6F" w:rsidRPr="00FE3D6F" w:rsidRDefault="00FE3D6F" w:rsidP="00FE3D6F">
      <w:pPr>
        <w:jc w:val="center"/>
      </w:pPr>
      <w:proofErr w:type="spellStart"/>
      <w:r w:rsidRPr="00FE3D6F">
        <w:t>Neautomatsko</w:t>
      </w:r>
      <w:proofErr w:type="spellEnd"/>
      <w:r w:rsidRPr="00FE3D6F">
        <w:t xml:space="preserve">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je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obuhvaćeno</w:t>
      </w:r>
      <w:proofErr w:type="spellEnd"/>
      <w:r w:rsidRPr="00FE3D6F">
        <w:t xml:space="preserve"> </w:t>
      </w:r>
      <w:proofErr w:type="spellStart"/>
      <w:r w:rsidRPr="00FE3D6F">
        <w:t>odredbom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3.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.</w:t>
      </w:r>
    </w:p>
    <w:p w14:paraId="7886C5BC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Nadležnost</w:t>
      </w:r>
      <w:proofErr w:type="spellEnd"/>
      <w:r w:rsidRPr="00FE3D6F">
        <w:rPr>
          <w:i/>
          <w:iCs/>
        </w:rPr>
        <w:t xml:space="preserve"> za </w:t>
      </w:r>
      <w:proofErr w:type="spellStart"/>
      <w:r w:rsidRPr="00FE3D6F">
        <w:rPr>
          <w:i/>
          <w:iCs/>
        </w:rPr>
        <w:t>izdavanje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dozvole</w:t>
      </w:r>
      <w:proofErr w:type="spellEnd"/>
    </w:p>
    <w:p w14:paraId="655CC3CB" w14:textId="77777777" w:rsidR="00FE3D6F" w:rsidRPr="00FE3D6F" w:rsidRDefault="00FE3D6F" w:rsidP="00FE3D6F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22</w:t>
      </w:r>
    </w:p>
    <w:p w14:paraId="32D01E62" w14:textId="77777777" w:rsidR="00FE3D6F" w:rsidRPr="00FE3D6F" w:rsidRDefault="00FE3D6F" w:rsidP="00FE3D6F">
      <w:pPr>
        <w:jc w:val="center"/>
      </w:pPr>
      <w:proofErr w:type="spellStart"/>
      <w:r w:rsidRPr="00FE3D6F">
        <w:t>Ministarstvo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drugi</w:t>
      </w:r>
      <w:proofErr w:type="spellEnd"/>
      <w:r w:rsidRPr="00FE3D6F">
        <w:t xml:space="preserve"> </w:t>
      </w:r>
      <w:proofErr w:type="spellStart"/>
      <w:r w:rsidRPr="00FE3D6F">
        <w:t>nadležni</w:t>
      </w:r>
      <w:proofErr w:type="spellEnd"/>
      <w:r w:rsidRPr="00FE3D6F">
        <w:t xml:space="preserve"> organ,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, </w:t>
      </w:r>
      <w:proofErr w:type="spellStart"/>
      <w:r w:rsidRPr="00FE3D6F">
        <w:t>odlučuje</w:t>
      </w:r>
      <w:proofErr w:type="spellEnd"/>
      <w:r w:rsidRPr="00FE3D6F">
        <w:t xml:space="preserve"> o </w:t>
      </w:r>
      <w:proofErr w:type="spellStart"/>
      <w:r w:rsidRPr="00FE3D6F">
        <w:t>zahtevu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>.</w:t>
      </w:r>
    </w:p>
    <w:p w14:paraId="752A750F" w14:textId="77777777" w:rsidR="00FE3D6F" w:rsidRPr="00FE3D6F" w:rsidRDefault="00FE3D6F" w:rsidP="00FE3D6F">
      <w:pPr>
        <w:jc w:val="center"/>
      </w:pPr>
      <w:proofErr w:type="spellStart"/>
      <w:r w:rsidRPr="00FE3D6F">
        <w:t>Ako</w:t>
      </w:r>
      <w:proofErr w:type="spellEnd"/>
      <w:r w:rsidRPr="00FE3D6F">
        <w:t xml:space="preserve"> je u </w:t>
      </w:r>
      <w:proofErr w:type="spellStart"/>
      <w:r w:rsidRPr="00FE3D6F">
        <w:t>postupku</w:t>
      </w:r>
      <w:proofErr w:type="spellEnd"/>
      <w:r w:rsidRPr="00FE3D6F">
        <w:t xml:space="preserve"> </w:t>
      </w:r>
      <w:proofErr w:type="spellStart"/>
      <w:r w:rsidRPr="00FE3D6F">
        <w:t>odlučivanja</w:t>
      </w:r>
      <w:proofErr w:type="spellEnd"/>
      <w:r w:rsidRPr="00FE3D6F">
        <w:t xml:space="preserve"> o </w:t>
      </w:r>
      <w:proofErr w:type="spellStart"/>
      <w:r w:rsidRPr="00FE3D6F">
        <w:t>zahtevu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</w:t>
      </w:r>
      <w:proofErr w:type="spellStart"/>
      <w:r w:rsidRPr="00FE3D6F">
        <w:t>potrebno</w:t>
      </w:r>
      <w:proofErr w:type="spellEnd"/>
      <w:r w:rsidRPr="00FE3D6F">
        <w:t xml:space="preserve">, organ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</w:t>
      </w:r>
      <w:proofErr w:type="spellStart"/>
      <w:r w:rsidRPr="00FE3D6F">
        <w:t>pribavlja</w:t>
      </w:r>
      <w:proofErr w:type="spellEnd"/>
      <w:r w:rsidRPr="00FE3D6F">
        <w:t xml:space="preserve"> </w:t>
      </w:r>
      <w:proofErr w:type="spellStart"/>
      <w:r w:rsidRPr="00FE3D6F">
        <w:t>mišljenje</w:t>
      </w:r>
      <w:proofErr w:type="spellEnd"/>
      <w:r w:rsidRPr="00FE3D6F">
        <w:t xml:space="preserve"> </w:t>
      </w:r>
      <w:proofErr w:type="spellStart"/>
      <w:r w:rsidRPr="00FE3D6F">
        <w:t>drugih</w:t>
      </w:r>
      <w:proofErr w:type="spellEnd"/>
      <w:r w:rsidRPr="00FE3D6F">
        <w:t xml:space="preserve"> organa, </w:t>
      </w:r>
      <w:proofErr w:type="spellStart"/>
      <w:r w:rsidRPr="00FE3D6F">
        <w:t>organizacija</w:t>
      </w:r>
      <w:proofErr w:type="spellEnd"/>
      <w:r w:rsidRPr="00FE3D6F">
        <w:t xml:space="preserve">, </w:t>
      </w:r>
      <w:proofErr w:type="spellStart"/>
      <w:r w:rsidRPr="00FE3D6F">
        <w:t>institucija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udruženja</w:t>
      </w:r>
      <w:proofErr w:type="spellEnd"/>
      <w:r w:rsidRPr="00FE3D6F">
        <w:t xml:space="preserve">, koji </w:t>
      </w:r>
      <w:proofErr w:type="spellStart"/>
      <w:r w:rsidRPr="00FE3D6F">
        <w:t>su</w:t>
      </w:r>
      <w:proofErr w:type="spellEnd"/>
      <w:r w:rsidRPr="00FE3D6F">
        <w:t xml:space="preserve"> </w:t>
      </w:r>
      <w:proofErr w:type="spellStart"/>
      <w:r w:rsidRPr="00FE3D6F">
        <w:t>dužni</w:t>
      </w:r>
      <w:proofErr w:type="spellEnd"/>
      <w:r w:rsidRPr="00FE3D6F">
        <w:t xml:space="preserve"> da </w:t>
      </w:r>
      <w:proofErr w:type="spellStart"/>
      <w:r w:rsidRPr="00FE3D6F">
        <w:t>dostave</w:t>
      </w:r>
      <w:proofErr w:type="spellEnd"/>
      <w:r w:rsidRPr="00FE3D6F">
        <w:t xml:space="preserve"> </w:t>
      </w:r>
      <w:proofErr w:type="spellStart"/>
      <w:r w:rsidRPr="00FE3D6F">
        <w:t>mišljenje</w:t>
      </w:r>
      <w:proofErr w:type="spellEnd"/>
      <w:r w:rsidRPr="00FE3D6F">
        <w:t xml:space="preserve"> u </w:t>
      </w:r>
      <w:proofErr w:type="spellStart"/>
      <w:r w:rsidRPr="00FE3D6F">
        <w:t>roku</w:t>
      </w:r>
      <w:proofErr w:type="spellEnd"/>
      <w:r w:rsidRPr="00FE3D6F">
        <w:t xml:space="preserve"> koji </w:t>
      </w:r>
      <w:proofErr w:type="spellStart"/>
      <w:r w:rsidRPr="00FE3D6F">
        <w:t>odredi</w:t>
      </w:r>
      <w:proofErr w:type="spellEnd"/>
      <w:r w:rsidRPr="00FE3D6F">
        <w:t xml:space="preserve"> organ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.</w:t>
      </w:r>
    </w:p>
    <w:p w14:paraId="78D9AA05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Postupak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izdavanja</w:t>
      </w:r>
      <w:proofErr w:type="spellEnd"/>
      <w:r w:rsidRPr="00FE3D6F">
        <w:rPr>
          <w:i/>
          <w:iCs/>
        </w:rPr>
        <w:t xml:space="preserve">, </w:t>
      </w:r>
      <w:proofErr w:type="spellStart"/>
      <w:r w:rsidRPr="00FE3D6F">
        <w:rPr>
          <w:i/>
          <w:iCs/>
        </w:rPr>
        <w:t>korišćenja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ukidanja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dozvola</w:t>
      </w:r>
      <w:proofErr w:type="spellEnd"/>
    </w:p>
    <w:p w14:paraId="515C7F78" w14:textId="77777777" w:rsidR="00FE3D6F" w:rsidRPr="00FE3D6F" w:rsidRDefault="00FE3D6F" w:rsidP="00FE3D6F">
      <w:pPr>
        <w:jc w:val="center"/>
        <w:rPr>
          <w:b/>
          <w:bCs/>
        </w:rPr>
      </w:pPr>
      <w:bookmarkStart w:id="44" w:name="clan_23"/>
      <w:bookmarkEnd w:id="44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23</w:t>
      </w:r>
    </w:p>
    <w:p w14:paraId="64930FF5" w14:textId="77777777" w:rsidR="00FE3D6F" w:rsidRPr="00FE3D6F" w:rsidRDefault="00FE3D6F" w:rsidP="00FE3D6F">
      <w:pPr>
        <w:jc w:val="center"/>
      </w:pPr>
      <w:proofErr w:type="spellStart"/>
      <w:r w:rsidRPr="00FE3D6F">
        <w:t>Zahtev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</w:t>
      </w:r>
      <w:proofErr w:type="spellStart"/>
      <w:r w:rsidRPr="00FE3D6F">
        <w:t>podnosi</w:t>
      </w:r>
      <w:proofErr w:type="spellEnd"/>
      <w:r w:rsidRPr="00FE3D6F">
        <w:t xml:space="preserve"> se </w:t>
      </w:r>
      <w:proofErr w:type="spellStart"/>
      <w:r w:rsidRPr="00FE3D6F">
        <w:t>organu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22. </w:t>
      </w:r>
      <w:proofErr w:type="spellStart"/>
      <w:r w:rsidRPr="00FE3D6F">
        <w:t>stav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>.</w:t>
      </w:r>
    </w:p>
    <w:p w14:paraId="78D82362" w14:textId="77777777" w:rsidR="00FE3D6F" w:rsidRPr="00FE3D6F" w:rsidRDefault="00FE3D6F" w:rsidP="00FE3D6F">
      <w:pPr>
        <w:jc w:val="center"/>
      </w:pPr>
      <w:proofErr w:type="spellStart"/>
      <w:r w:rsidRPr="00FE3D6F">
        <w:t>Zahtev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ne </w:t>
      </w:r>
      <w:proofErr w:type="spellStart"/>
      <w:r w:rsidRPr="00FE3D6F">
        <w:t>može</w:t>
      </w:r>
      <w:proofErr w:type="spellEnd"/>
      <w:r w:rsidRPr="00FE3D6F">
        <w:t xml:space="preserve"> da </w:t>
      </w:r>
      <w:proofErr w:type="spellStart"/>
      <w:r w:rsidRPr="00FE3D6F">
        <w:t>bude</w:t>
      </w:r>
      <w:proofErr w:type="spellEnd"/>
      <w:r w:rsidRPr="00FE3D6F">
        <w:t xml:space="preserve"> </w:t>
      </w:r>
      <w:proofErr w:type="spellStart"/>
      <w:r w:rsidRPr="00FE3D6F">
        <w:t>odbijen</w:t>
      </w:r>
      <w:proofErr w:type="spellEnd"/>
      <w:r w:rsidRPr="00FE3D6F">
        <w:t xml:space="preserve"> </w:t>
      </w:r>
      <w:proofErr w:type="spellStart"/>
      <w:r w:rsidRPr="00FE3D6F">
        <w:t>zbog</w:t>
      </w:r>
      <w:proofErr w:type="spellEnd"/>
      <w:r w:rsidRPr="00FE3D6F">
        <w:t xml:space="preserve"> </w:t>
      </w:r>
      <w:proofErr w:type="spellStart"/>
      <w:r w:rsidRPr="00FE3D6F">
        <w:t>manjih</w:t>
      </w:r>
      <w:proofErr w:type="spellEnd"/>
      <w:r w:rsidRPr="00FE3D6F">
        <w:t xml:space="preserve"> </w:t>
      </w:r>
      <w:proofErr w:type="spellStart"/>
      <w:r w:rsidRPr="00FE3D6F">
        <w:t>nedostataka</w:t>
      </w:r>
      <w:proofErr w:type="spellEnd"/>
      <w:r w:rsidRPr="00FE3D6F">
        <w:t xml:space="preserve"> u </w:t>
      </w:r>
      <w:proofErr w:type="spellStart"/>
      <w:r w:rsidRPr="00FE3D6F">
        <w:t>dokumentaciji</w:t>
      </w:r>
      <w:proofErr w:type="spellEnd"/>
      <w:r w:rsidRPr="00FE3D6F">
        <w:t xml:space="preserve"> koji ne </w:t>
      </w:r>
      <w:proofErr w:type="spellStart"/>
      <w:r w:rsidRPr="00FE3D6F">
        <w:t>utiču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osnovne</w:t>
      </w:r>
      <w:proofErr w:type="spellEnd"/>
      <w:r w:rsidRPr="00FE3D6F">
        <w:t xml:space="preserve"> </w:t>
      </w:r>
      <w:proofErr w:type="spellStart"/>
      <w:r w:rsidRPr="00FE3D6F">
        <w:t>podatke</w:t>
      </w:r>
      <w:proofErr w:type="spellEnd"/>
      <w:r w:rsidRPr="00FE3D6F">
        <w:t xml:space="preserve"> </w:t>
      </w:r>
      <w:proofErr w:type="spellStart"/>
      <w:r w:rsidRPr="00FE3D6F">
        <w:t>sadržane</w:t>
      </w:r>
      <w:proofErr w:type="spellEnd"/>
      <w:r w:rsidRPr="00FE3D6F">
        <w:t xml:space="preserve"> u </w:t>
      </w:r>
      <w:proofErr w:type="spellStart"/>
      <w:r w:rsidRPr="00FE3D6F">
        <w:t>zahtevu</w:t>
      </w:r>
      <w:proofErr w:type="spellEnd"/>
      <w:r w:rsidRPr="00FE3D6F">
        <w:t>.</w:t>
      </w:r>
    </w:p>
    <w:p w14:paraId="16D270B2" w14:textId="77777777" w:rsidR="00FE3D6F" w:rsidRPr="00FE3D6F" w:rsidRDefault="00FE3D6F" w:rsidP="00FE3D6F">
      <w:pPr>
        <w:jc w:val="center"/>
      </w:pPr>
      <w:proofErr w:type="spellStart"/>
      <w:r w:rsidRPr="00FE3D6F">
        <w:t>Propis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14. </w:t>
      </w:r>
      <w:proofErr w:type="spellStart"/>
      <w:r w:rsidRPr="00FE3D6F">
        <w:t>stav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kojim</w:t>
      </w:r>
      <w:proofErr w:type="spellEnd"/>
      <w:r w:rsidRPr="00FE3D6F">
        <w:t xml:space="preserve"> se </w:t>
      </w:r>
      <w:proofErr w:type="spellStart"/>
      <w:r w:rsidRPr="00FE3D6F">
        <w:t>utvrđuje</w:t>
      </w:r>
      <w:proofErr w:type="spellEnd"/>
      <w:r w:rsidRPr="00FE3D6F">
        <w:t xml:space="preserve">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uvozne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propis</w:t>
      </w:r>
      <w:proofErr w:type="spellEnd"/>
      <w:r w:rsidRPr="00FE3D6F">
        <w:t xml:space="preserve"> </w:t>
      </w:r>
      <w:proofErr w:type="spellStart"/>
      <w:r w:rsidRPr="00FE3D6F">
        <w:t>kojim</w:t>
      </w:r>
      <w:proofErr w:type="spellEnd"/>
      <w:r w:rsidRPr="00FE3D6F">
        <w:t xml:space="preserve"> se </w:t>
      </w:r>
      <w:proofErr w:type="spellStart"/>
      <w:r w:rsidRPr="00FE3D6F">
        <w:t>utvrđuju</w:t>
      </w:r>
      <w:proofErr w:type="spellEnd"/>
      <w:r w:rsidRPr="00FE3D6F">
        <w:t xml:space="preserve"> </w:t>
      </w:r>
      <w:proofErr w:type="spellStart"/>
      <w:r w:rsidRPr="00FE3D6F">
        <w:t>izuzeća</w:t>
      </w:r>
      <w:proofErr w:type="spellEnd"/>
      <w:r w:rsidRPr="00FE3D6F">
        <w:t xml:space="preserve">, </w:t>
      </w:r>
      <w:proofErr w:type="spellStart"/>
      <w:r w:rsidRPr="00FE3D6F">
        <w:t>odstupanja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izmene</w:t>
      </w:r>
      <w:proofErr w:type="spellEnd"/>
      <w:r w:rsidRPr="00FE3D6F">
        <w:t xml:space="preserve"> </w:t>
      </w:r>
      <w:proofErr w:type="spellStart"/>
      <w:r w:rsidRPr="00FE3D6F">
        <w:t>uslova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uvozne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spisak</w:t>
      </w:r>
      <w:proofErr w:type="spellEnd"/>
      <w:r w:rsidRPr="00FE3D6F">
        <w:t xml:space="preserve"> robe </w:t>
      </w:r>
      <w:proofErr w:type="spellStart"/>
      <w:r w:rsidRPr="00FE3D6F">
        <w:t>koja</w:t>
      </w:r>
      <w:proofErr w:type="spellEnd"/>
      <w:r w:rsidRPr="00FE3D6F">
        <w:t xml:space="preserve"> se </w:t>
      </w:r>
      <w:proofErr w:type="spellStart"/>
      <w:r w:rsidRPr="00FE3D6F">
        <w:t>uvozi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osnovu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, </w:t>
      </w:r>
      <w:proofErr w:type="spellStart"/>
      <w:r w:rsidRPr="00FE3D6F">
        <w:t>objavljuje</w:t>
      </w:r>
      <w:proofErr w:type="spellEnd"/>
      <w:r w:rsidRPr="00FE3D6F">
        <w:t xml:space="preserve"> se </w:t>
      </w:r>
      <w:proofErr w:type="spellStart"/>
      <w:r w:rsidRPr="00FE3D6F">
        <w:t>kad</w:t>
      </w:r>
      <w:proofErr w:type="spellEnd"/>
      <w:r w:rsidRPr="00FE3D6F">
        <w:t xml:space="preserve"> </w:t>
      </w:r>
      <w:proofErr w:type="gramStart"/>
      <w:r w:rsidRPr="00FE3D6F">
        <w:t>god</w:t>
      </w:r>
      <w:proofErr w:type="gramEnd"/>
      <w:r w:rsidRPr="00FE3D6F">
        <w:t xml:space="preserve"> je to </w:t>
      </w:r>
      <w:proofErr w:type="spellStart"/>
      <w:r w:rsidRPr="00FE3D6F">
        <w:t>moguće</w:t>
      </w:r>
      <w:proofErr w:type="spellEnd"/>
      <w:r w:rsidRPr="00FE3D6F">
        <w:t xml:space="preserve"> 21 dan pre dana </w:t>
      </w:r>
      <w:proofErr w:type="spellStart"/>
      <w:r w:rsidRPr="00FE3D6F">
        <w:t>početka</w:t>
      </w:r>
      <w:proofErr w:type="spellEnd"/>
      <w:r w:rsidRPr="00FE3D6F">
        <w:t xml:space="preserve"> </w:t>
      </w:r>
      <w:proofErr w:type="spellStart"/>
      <w:r w:rsidRPr="00FE3D6F">
        <w:t>njegove</w:t>
      </w:r>
      <w:proofErr w:type="spellEnd"/>
      <w:r w:rsidRPr="00FE3D6F">
        <w:t xml:space="preserve"> </w:t>
      </w:r>
      <w:proofErr w:type="spellStart"/>
      <w:r w:rsidRPr="00FE3D6F">
        <w:t>primene</w:t>
      </w:r>
      <w:proofErr w:type="spellEnd"/>
      <w:r w:rsidRPr="00FE3D6F">
        <w:t>.</w:t>
      </w:r>
    </w:p>
    <w:p w14:paraId="223A2D84" w14:textId="77777777" w:rsidR="00FE3D6F" w:rsidRPr="00FE3D6F" w:rsidRDefault="00FE3D6F" w:rsidP="00FE3D6F">
      <w:pPr>
        <w:jc w:val="center"/>
      </w:pPr>
      <w:proofErr w:type="spellStart"/>
      <w:r w:rsidRPr="00FE3D6F">
        <w:lastRenderedPageBreak/>
        <w:t>Propisom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3.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</w:t>
      </w:r>
      <w:proofErr w:type="spellStart"/>
      <w:r w:rsidRPr="00FE3D6F">
        <w:t>kojim</w:t>
      </w:r>
      <w:proofErr w:type="spellEnd"/>
      <w:r w:rsidRPr="00FE3D6F">
        <w:t xml:space="preserve"> se </w:t>
      </w:r>
      <w:proofErr w:type="spellStart"/>
      <w:r w:rsidRPr="00FE3D6F">
        <w:t>utvrđuju</w:t>
      </w:r>
      <w:proofErr w:type="spellEnd"/>
      <w:r w:rsidRPr="00FE3D6F">
        <w:t xml:space="preserve"> </w:t>
      </w:r>
      <w:proofErr w:type="spellStart"/>
      <w:r w:rsidRPr="00FE3D6F">
        <w:t>izuzeća</w:t>
      </w:r>
      <w:proofErr w:type="spellEnd"/>
      <w:r w:rsidRPr="00FE3D6F">
        <w:t xml:space="preserve"> od </w:t>
      </w:r>
      <w:proofErr w:type="spellStart"/>
      <w:r w:rsidRPr="00FE3D6F">
        <w:t>obaveze</w:t>
      </w:r>
      <w:proofErr w:type="spellEnd"/>
      <w:r w:rsidRPr="00FE3D6F">
        <w:t xml:space="preserve"> </w:t>
      </w:r>
      <w:proofErr w:type="spellStart"/>
      <w:r w:rsidRPr="00FE3D6F">
        <w:t>pribavljanja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, </w:t>
      </w:r>
      <w:proofErr w:type="spellStart"/>
      <w:r w:rsidRPr="00FE3D6F">
        <w:t>obavezno</w:t>
      </w:r>
      <w:proofErr w:type="spellEnd"/>
      <w:r w:rsidRPr="00FE3D6F">
        <w:t xml:space="preserve"> se </w:t>
      </w:r>
      <w:proofErr w:type="spellStart"/>
      <w:r w:rsidRPr="00FE3D6F">
        <w:t>utvrđuju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kriterijumi</w:t>
      </w:r>
      <w:proofErr w:type="spellEnd"/>
      <w:r w:rsidRPr="00FE3D6F">
        <w:t xml:space="preserve"> za ta </w:t>
      </w:r>
      <w:proofErr w:type="spellStart"/>
      <w:r w:rsidRPr="00FE3D6F">
        <w:t>izuzeća</w:t>
      </w:r>
      <w:proofErr w:type="spellEnd"/>
      <w:r w:rsidRPr="00FE3D6F">
        <w:t xml:space="preserve">, </w:t>
      </w:r>
      <w:proofErr w:type="spellStart"/>
      <w:r w:rsidRPr="00FE3D6F">
        <w:t>način</w:t>
      </w:r>
      <w:proofErr w:type="spellEnd"/>
      <w:r w:rsidRPr="00FE3D6F">
        <w:t xml:space="preserve"> </w:t>
      </w:r>
      <w:proofErr w:type="spellStart"/>
      <w:r w:rsidRPr="00FE3D6F">
        <w:t>podnošenja</w:t>
      </w:r>
      <w:proofErr w:type="spellEnd"/>
      <w:r w:rsidRPr="00FE3D6F">
        <w:t xml:space="preserve"> </w:t>
      </w:r>
      <w:proofErr w:type="spellStart"/>
      <w:r w:rsidRPr="00FE3D6F">
        <w:t>zahteva</w:t>
      </w:r>
      <w:proofErr w:type="spellEnd"/>
      <w:r w:rsidRPr="00FE3D6F">
        <w:t xml:space="preserve"> za ta </w:t>
      </w:r>
      <w:proofErr w:type="spellStart"/>
      <w:r w:rsidRPr="00FE3D6F">
        <w:t>izuzeća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način</w:t>
      </w:r>
      <w:proofErr w:type="spellEnd"/>
      <w:r w:rsidRPr="00FE3D6F">
        <w:t xml:space="preserve"> </w:t>
      </w:r>
      <w:proofErr w:type="spellStart"/>
      <w:r w:rsidRPr="00FE3D6F">
        <w:t>odlučivanja</w:t>
      </w:r>
      <w:proofErr w:type="spellEnd"/>
      <w:r w:rsidRPr="00FE3D6F">
        <w:t xml:space="preserve"> o </w:t>
      </w:r>
      <w:proofErr w:type="spellStart"/>
      <w:r w:rsidRPr="00FE3D6F">
        <w:t>zahtevu</w:t>
      </w:r>
      <w:proofErr w:type="spellEnd"/>
      <w:r w:rsidRPr="00FE3D6F">
        <w:t xml:space="preserve"> za </w:t>
      </w:r>
      <w:proofErr w:type="spellStart"/>
      <w:r w:rsidRPr="00FE3D6F">
        <w:t>izuzeće</w:t>
      </w:r>
      <w:proofErr w:type="spellEnd"/>
      <w:r w:rsidRPr="00FE3D6F">
        <w:t>.</w:t>
      </w:r>
    </w:p>
    <w:p w14:paraId="2CF0D40E" w14:textId="77777777" w:rsidR="00FE3D6F" w:rsidRPr="00FE3D6F" w:rsidRDefault="00FE3D6F" w:rsidP="00FE3D6F">
      <w:pPr>
        <w:jc w:val="center"/>
      </w:pPr>
      <w:proofErr w:type="spellStart"/>
      <w:r w:rsidRPr="00FE3D6F">
        <w:t>Način</w:t>
      </w:r>
      <w:proofErr w:type="spellEnd"/>
      <w:r w:rsidRPr="00FE3D6F">
        <w:t xml:space="preserve"> </w:t>
      </w:r>
      <w:proofErr w:type="spellStart"/>
      <w:r w:rsidRPr="00FE3D6F">
        <w:t>podnošenja</w:t>
      </w:r>
      <w:proofErr w:type="spellEnd"/>
      <w:r w:rsidRPr="00FE3D6F">
        <w:t xml:space="preserve"> </w:t>
      </w:r>
      <w:proofErr w:type="spellStart"/>
      <w:r w:rsidRPr="00FE3D6F">
        <w:t>zahteva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, za </w:t>
      </w:r>
      <w:proofErr w:type="spellStart"/>
      <w:r w:rsidRPr="00FE3D6F">
        <w:t>izmenu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produženje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, </w:t>
      </w:r>
      <w:proofErr w:type="spellStart"/>
      <w:r w:rsidRPr="00FE3D6F">
        <w:t>propisuje</w:t>
      </w:r>
      <w:proofErr w:type="spellEnd"/>
      <w:r w:rsidRPr="00FE3D6F">
        <w:t xml:space="preserve"> se </w:t>
      </w:r>
      <w:proofErr w:type="spellStart"/>
      <w:r w:rsidRPr="00FE3D6F">
        <w:t>tako</w:t>
      </w:r>
      <w:proofErr w:type="spellEnd"/>
      <w:r w:rsidRPr="00FE3D6F">
        <w:t xml:space="preserve"> da </w:t>
      </w:r>
      <w:proofErr w:type="spellStart"/>
      <w:r w:rsidRPr="00FE3D6F">
        <w:t>bude</w:t>
      </w:r>
      <w:proofErr w:type="spellEnd"/>
      <w:r w:rsidRPr="00FE3D6F">
        <w:t xml:space="preserve"> </w:t>
      </w:r>
      <w:proofErr w:type="spellStart"/>
      <w:r w:rsidRPr="00FE3D6F">
        <w:t>što</w:t>
      </w:r>
      <w:proofErr w:type="spellEnd"/>
      <w:r w:rsidRPr="00FE3D6F">
        <w:t xml:space="preserve"> </w:t>
      </w:r>
      <w:proofErr w:type="spellStart"/>
      <w:r w:rsidRPr="00FE3D6F">
        <w:t>jednostavniji</w:t>
      </w:r>
      <w:proofErr w:type="spellEnd"/>
      <w:r w:rsidRPr="00FE3D6F">
        <w:t>.</w:t>
      </w:r>
    </w:p>
    <w:p w14:paraId="2E03F248" w14:textId="77777777" w:rsidR="00FE3D6F" w:rsidRPr="00FE3D6F" w:rsidRDefault="00FE3D6F" w:rsidP="00FE3D6F">
      <w:pPr>
        <w:jc w:val="center"/>
      </w:pPr>
      <w:proofErr w:type="spellStart"/>
      <w:r w:rsidRPr="00FE3D6F">
        <w:t>Zahtev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dozvole</w:t>
      </w:r>
      <w:proofErr w:type="spellEnd"/>
      <w:r w:rsidRPr="00FE3D6F">
        <w:t xml:space="preserve"> </w:t>
      </w:r>
      <w:proofErr w:type="spellStart"/>
      <w:r w:rsidRPr="00FE3D6F">
        <w:t>podnosi</w:t>
      </w:r>
      <w:proofErr w:type="spellEnd"/>
      <w:r w:rsidRPr="00FE3D6F">
        <w:t xml:space="preserve"> se </w:t>
      </w:r>
      <w:proofErr w:type="spellStart"/>
      <w:r w:rsidRPr="00FE3D6F">
        <w:t>jednom</w:t>
      </w:r>
      <w:proofErr w:type="spellEnd"/>
      <w:r w:rsidRPr="00FE3D6F">
        <w:t xml:space="preserve"> </w:t>
      </w:r>
      <w:proofErr w:type="spellStart"/>
      <w:r w:rsidRPr="00FE3D6F">
        <w:t>organu</w:t>
      </w:r>
      <w:proofErr w:type="spellEnd"/>
      <w:r w:rsidRPr="00FE3D6F">
        <w:t xml:space="preserve">, </w:t>
      </w:r>
      <w:proofErr w:type="gramStart"/>
      <w:r w:rsidRPr="00FE3D6F">
        <w:t>a</w:t>
      </w:r>
      <w:proofErr w:type="gramEnd"/>
      <w:r w:rsidRPr="00FE3D6F">
        <w:t xml:space="preserve"> </w:t>
      </w:r>
      <w:proofErr w:type="spellStart"/>
      <w:r w:rsidRPr="00FE3D6F">
        <w:t>izuzetno</w:t>
      </w:r>
      <w:proofErr w:type="spellEnd"/>
      <w:r w:rsidRPr="00FE3D6F">
        <w:t xml:space="preserve">, u </w:t>
      </w:r>
      <w:proofErr w:type="spellStart"/>
      <w:r w:rsidRPr="00FE3D6F">
        <w:t>slučaju</w:t>
      </w:r>
      <w:proofErr w:type="spellEnd"/>
      <w:r w:rsidRPr="00FE3D6F">
        <w:t xml:space="preserve"> </w:t>
      </w:r>
      <w:proofErr w:type="spellStart"/>
      <w:r w:rsidRPr="00FE3D6F">
        <w:t>kada</w:t>
      </w:r>
      <w:proofErr w:type="spellEnd"/>
      <w:r w:rsidRPr="00FE3D6F">
        <w:t xml:space="preserve"> je </w:t>
      </w:r>
      <w:proofErr w:type="spellStart"/>
      <w:r w:rsidRPr="00FE3D6F">
        <w:t>neophodno</w:t>
      </w:r>
      <w:proofErr w:type="spellEnd"/>
      <w:r w:rsidRPr="00FE3D6F">
        <w:t xml:space="preserve">, </w:t>
      </w:r>
      <w:proofErr w:type="spellStart"/>
      <w:r w:rsidRPr="00FE3D6F">
        <w:t>dostavlja</w:t>
      </w:r>
      <w:proofErr w:type="spellEnd"/>
      <w:r w:rsidRPr="00FE3D6F">
        <w:t xml:space="preserve"> se </w:t>
      </w:r>
      <w:proofErr w:type="spellStart"/>
      <w:r w:rsidRPr="00FE3D6F">
        <w:t>najviše</w:t>
      </w:r>
      <w:proofErr w:type="spellEnd"/>
      <w:r w:rsidRPr="00FE3D6F">
        <w:t xml:space="preserve"> u tri organa.</w:t>
      </w:r>
    </w:p>
    <w:p w14:paraId="68727BC9" w14:textId="77777777" w:rsidR="00FE3D6F" w:rsidRPr="00FE3D6F" w:rsidRDefault="00FE3D6F" w:rsidP="00FE3D6F">
      <w:pPr>
        <w:jc w:val="center"/>
      </w:pPr>
      <w:r w:rsidRPr="00FE3D6F">
        <w:t xml:space="preserve">Vlada,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predlog</w:t>
      </w:r>
      <w:proofErr w:type="spellEnd"/>
      <w:r w:rsidRPr="00FE3D6F">
        <w:t xml:space="preserve"> organa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22. </w:t>
      </w:r>
      <w:proofErr w:type="spellStart"/>
      <w:r w:rsidRPr="00FE3D6F">
        <w:t>stav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</w:t>
      </w:r>
      <w:proofErr w:type="spellStart"/>
      <w:r w:rsidRPr="00FE3D6F">
        <w:t>propisuje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, </w:t>
      </w:r>
      <w:proofErr w:type="spellStart"/>
      <w:r w:rsidRPr="00FE3D6F">
        <w:t>korišćenje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ukidanje</w:t>
      </w:r>
      <w:proofErr w:type="spellEnd"/>
      <w:r w:rsidRPr="00FE3D6F">
        <w:t xml:space="preserve"> </w:t>
      </w:r>
      <w:proofErr w:type="spellStart"/>
      <w:r w:rsidRPr="00FE3D6F">
        <w:t>dozvola</w:t>
      </w:r>
      <w:proofErr w:type="spellEnd"/>
      <w:r w:rsidRPr="00FE3D6F">
        <w:t xml:space="preserve">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pravilima</w:t>
      </w:r>
      <w:proofErr w:type="spellEnd"/>
      <w:r w:rsidRPr="00FE3D6F">
        <w:t xml:space="preserve"> STO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EU.</w:t>
      </w:r>
    </w:p>
    <w:p w14:paraId="0B03C0BD" w14:textId="77777777" w:rsidR="00FE3D6F" w:rsidRPr="00FE3D6F" w:rsidRDefault="00FE3D6F" w:rsidP="00FE3D6F">
      <w:pPr>
        <w:jc w:val="center"/>
        <w:rPr>
          <w:b/>
          <w:bCs/>
        </w:rPr>
      </w:pPr>
      <w:bookmarkStart w:id="45" w:name="str_23"/>
      <w:bookmarkEnd w:id="45"/>
      <w:r w:rsidRPr="00FE3D6F">
        <w:rPr>
          <w:b/>
          <w:bCs/>
        </w:rPr>
        <w:t xml:space="preserve">4) </w:t>
      </w:r>
      <w:proofErr w:type="spellStart"/>
      <w:r w:rsidRPr="00FE3D6F">
        <w:rPr>
          <w:b/>
          <w:bCs/>
        </w:rPr>
        <w:t>Posebni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uslovi</w:t>
      </w:r>
      <w:proofErr w:type="spellEnd"/>
    </w:p>
    <w:p w14:paraId="2A05C9A9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Posebna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nadležnost</w:t>
      </w:r>
      <w:proofErr w:type="spellEnd"/>
    </w:p>
    <w:p w14:paraId="3B16184F" w14:textId="77777777" w:rsidR="00FE3D6F" w:rsidRPr="00FE3D6F" w:rsidRDefault="00FE3D6F" w:rsidP="00FE3D6F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24</w:t>
      </w:r>
    </w:p>
    <w:p w14:paraId="59AF6637" w14:textId="77777777" w:rsidR="00FE3D6F" w:rsidRPr="00FE3D6F" w:rsidRDefault="00FE3D6F" w:rsidP="00FE3D6F">
      <w:pPr>
        <w:jc w:val="center"/>
      </w:pPr>
      <w:proofErr w:type="spellStart"/>
      <w:r w:rsidRPr="00FE3D6F">
        <w:t>Ako</w:t>
      </w:r>
      <w:proofErr w:type="spellEnd"/>
      <w:r w:rsidRPr="00FE3D6F">
        <w:t xml:space="preserve"> je </w:t>
      </w:r>
      <w:proofErr w:type="spellStart"/>
      <w:r w:rsidRPr="00FE3D6F">
        <w:t>ugovorom</w:t>
      </w:r>
      <w:proofErr w:type="spellEnd"/>
      <w:r w:rsidRPr="00FE3D6F">
        <w:t xml:space="preserve">, </w:t>
      </w:r>
      <w:proofErr w:type="spellStart"/>
      <w:r w:rsidRPr="00FE3D6F">
        <w:t>domaćim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stranim</w:t>
      </w:r>
      <w:proofErr w:type="spellEnd"/>
      <w:r w:rsidRPr="00FE3D6F">
        <w:t xml:space="preserve"> </w:t>
      </w:r>
      <w:proofErr w:type="spellStart"/>
      <w:r w:rsidRPr="00FE3D6F">
        <w:t>propisom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potvrđenim</w:t>
      </w:r>
      <w:proofErr w:type="spellEnd"/>
      <w:r w:rsidRPr="00FE3D6F">
        <w:t xml:space="preserve"> </w:t>
      </w:r>
      <w:proofErr w:type="spellStart"/>
      <w:r w:rsidRPr="00FE3D6F">
        <w:t>međunarodnim</w:t>
      </w:r>
      <w:proofErr w:type="spellEnd"/>
      <w:r w:rsidRPr="00FE3D6F">
        <w:t xml:space="preserve"> </w:t>
      </w:r>
      <w:proofErr w:type="spellStart"/>
      <w:r w:rsidRPr="00FE3D6F">
        <w:t>ugovorom</w:t>
      </w:r>
      <w:proofErr w:type="spellEnd"/>
      <w:r w:rsidRPr="00FE3D6F">
        <w:t xml:space="preserve"> </w:t>
      </w:r>
      <w:proofErr w:type="spellStart"/>
      <w:r w:rsidRPr="00FE3D6F">
        <w:t>predviđeno</w:t>
      </w:r>
      <w:proofErr w:type="spellEnd"/>
      <w:r w:rsidRPr="00FE3D6F">
        <w:t xml:space="preserve"> da </w:t>
      </w:r>
      <w:proofErr w:type="spellStart"/>
      <w:r w:rsidRPr="00FE3D6F">
        <w:t>robu</w:t>
      </w:r>
      <w:proofErr w:type="spellEnd"/>
      <w:r w:rsidRPr="00FE3D6F">
        <w:t xml:space="preserve"> u </w:t>
      </w:r>
      <w:proofErr w:type="spellStart"/>
      <w:r w:rsidRPr="00FE3D6F">
        <w:t>izvozu</w:t>
      </w:r>
      <w:proofErr w:type="spellEnd"/>
      <w:r w:rsidRPr="00FE3D6F">
        <w:t xml:space="preserve">, </w:t>
      </w:r>
      <w:proofErr w:type="spellStart"/>
      <w:r w:rsidRPr="00FE3D6F">
        <w:t>uvozu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tranzitu</w:t>
      </w:r>
      <w:proofErr w:type="spellEnd"/>
      <w:r w:rsidRPr="00FE3D6F">
        <w:t xml:space="preserve"> prate </w:t>
      </w:r>
      <w:proofErr w:type="spellStart"/>
      <w:r w:rsidRPr="00FE3D6F">
        <w:t>određene</w:t>
      </w:r>
      <w:proofErr w:type="spellEnd"/>
      <w:r w:rsidRPr="00FE3D6F">
        <w:t xml:space="preserve"> </w:t>
      </w:r>
      <w:proofErr w:type="spellStart"/>
      <w:r w:rsidRPr="00FE3D6F">
        <w:t>isprave</w:t>
      </w:r>
      <w:proofErr w:type="spellEnd"/>
      <w:r w:rsidRPr="00FE3D6F">
        <w:t xml:space="preserve">, a </w:t>
      </w:r>
      <w:proofErr w:type="spellStart"/>
      <w:r w:rsidRPr="00FE3D6F">
        <w:t>nadležnost</w:t>
      </w:r>
      <w:proofErr w:type="spellEnd"/>
      <w:r w:rsidRPr="00FE3D6F">
        <w:t xml:space="preserve"> za </w:t>
      </w:r>
      <w:proofErr w:type="spellStart"/>
      <w:r w:rsidRPr="00FE3D6F">
        <w:t>izdavanje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overu</w:t>
      </w:r>
      <w:proofErr w:type="spellEnd"/>
      <w:r w:rsidRPr="00FE3D6F">
        <w:t xml:space="preserve"> </w:t>
      </w:r>
      <w:proofErr w:type="spellStart"/>
      <w:r w:rsidRPr="00FE3D6F">
        <w:t>tih</w:t>
      </w:r>
      <w:proofErr w:type="spellEnd"/>
      <w:r w:rsidRPr="00FE3D6F">
        <w:t xml:space="preserve"> </w:t>
      </w:r>
      <w:proofErr w:type="spellStart"/>
      <w:r w:rsidRPr="00FE3D6F">
        <w:t>isprava</w:t>
      </w:r>
      <w:proofErr w:type="spellEnd"/>
      <w:r w:rsidRPr="00FE3D6F">
        <w:t xml:space="preserve">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propisana</w:t>
      </w:r>
      <w:proofErr w:type="spellEnd"/>
      <w:r w:rsidRPr="00FE3D6F">
        <w:t xml:space="preserve">, </w:t>
      </w:r>
      <w:proofErr w:type="spellStart"/>
      <w:r w:rsidRPr="00FE3D6F">
        <w:t>te</w:t>
      </w:r>
      <w:proofErr w:type="spellEnd"/>
      <w:r w:rsidRPr="00FE3D6F">
        <w:t xml:space="preserve"> </w:t>
      </w:r>
      <w:proofErr w:type="spellStart"/>
      <w:r w:rsidRPr="00FE3D6F">
        <w:t>isprave</w:t>
      </w:r>
      <w:proofErr w:type="spellEnd"/>
      <w:r w:rsidRPr="00FE3D6F">
        <w:t xml:space="preserve"> </w:t>
      </w:r>
      <w:proofErr w:type="spellStart"/>
      <w:r w:rsidRPr="00FE3D6F">
        <w:t>izdaje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overava</w:t>
      </w:r>
      <w:proofErr w:type="spellEnd"/>
      <w:r w:rsidRPr="00FE3D6F">
        <w:t xml:space="preserve"> organ,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drugo</w:t>
      </w:r>
      <w:proofErr w:type="spellEnd"/>
      <w:r w:rsidRPr="00FE3D6F">
        <w:t xml:space="preserve"> lice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predlog</w:t>
      </w:r>
      <w:proofErr w:type="spellEnd"/>
      <w:r w:rsidRPr="00FE3D6F">
        <w:t xml:space="preserve"> </w:t>
      </w:r>
      <w:proofErr w:type="spellStart"/>
      <w:r w:rsidRPr="00FE3D6F">
        <w:t>ministarstva</w:t>
      </w:r>
      <w:proofErr w:type="spellEnd"/>
      <w:r w:rsidRPr="00FE3D6F">
        <w:t xml:space="preserve"> </w:t>
      </w:r>
      <w:proofErr w:type="spellStart"/>
      <w:r w:rsidRPr="00FE3D6F">
        <w:t>ovlasti</w:t>
      </w:r>
      <w:proofErr w:type="spellEnd"/>
      <w:r w:rsidRPr="00FE3D6F">
        <w:t xml:space="preserve"> Vlada.</w:t>
      </w:r>
    </w:p>
    <w:p w14:paraId="38F12BD1" w14:textId="77777777" w:rsidR="00FE3D6F" w:rsidRPr="00FE3D6F" w:rsidRDefault="00FE3D6F" w:rsidP="00FE3D6F">
      <w:pPr>
        <w:jc w:val="center"/>
      </w:pPr>
      <w:r w:rsidRPr="00FE3D6F">
        <w:t xml:space="preserve">Vlada,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predlog</w:t>
      </w:r>
      <w:proofErr w:type="spellEnd"/>
      <w:r w:rsidRPr="00FE3D6F">
        <w:t xml:space="preserve"> </w:t>
      </w:r>
      <w:proofErr w:type="spellStart"/>
      <w:r w:rsidRPr="00FE3D6F">
        <w:t>ministarstva</w:t>
      </w:r>
      <w:proofErr w:type="spellEnd"/>
      <w:r w:rsidRPr="00FE3D6F">
        <w:t xml:space="preserve">, </w:t>
      </w:r>
      <w:proofErr w:type="spellStart"/>
      <w:r w:rsidRPr="00FE3D6F">
        <w:t>propisuje</w:t>
      </w:r>
      <w:proofErr w:type="spellEnd"/>
      <w:r w:rsidRPr="00FE3D6F">
        <w:t xml:space="preserve"> </w:t>
      </w:r>
      <w:proofErr w:type="spellStart"/>
      <w:r w:rsidRPr="00FE3D6F">
        <w:t>način</w:t>
      </w:r>
      <w:proofErr w:type="spellEnd"/>
      <w:r w:rsidRPr="00FE3D6F">
        <w:t xml:space="preserve"> </w:t>
      </w:r>
      <w:proofErr w:type="spellStart"/>
      <w:r w:rsidRPr="00FE3D6F">
        <w:t>izdavanja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overe</w:t>
      </w:r>
      <w:proofErr w:type="spellEnd"/>
      <w:r w:rsidRPr="00FE3D6F">
        <w:t xml:space="preserve"> </w:t>
      </w:r>
      <w:proofErr w:type="spellStart"/>
      <w:r w:rsidRPr="00FE3D6F">
        <w:t>isprava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.</w:t>
      </w:r>
    </w:p>
    <w:p w14:paraId="172AB09E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Sanitarni</w:t>
      </w:r>
      <w:proofErr w:type="spellEnd"/>
      <w:r w:rsidRPr="00FE3D6F">
        <w:rPr>
          <w:i/>
          <w:iCs/>
        </w:rPr>
        <w:t xml:space="preserve">, </w:t>
      </w:r>
      <w:proofErr w:type="spellStart"/>
      <w:r w:rsidRPr="00FE3D6F">
        <w:rPr>
          <w:i/>
          <w:iCs/>
        </w:rPr>
        <w:t>veterinarski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fitosanitarni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zahtevi</w:t>
      </w:r>
      <w:proofErr w:type="spellEnd"/>
    </w:p>
    <w:p w14:paraId="5BC66002" w14:textId="77777777" w:rsidR="00FE3D6F" w:rsidRPr="00FE3D6F" w:rsidRDefault="00FE3D6F" w:rsidP="00FE3D6F">
      <w:pPr>
        <w:jc w:val="center"/>
        <w:rPr>
          <w:b/>
          <w:bCs/>
        </w:rPr>
      </w:pPr>
      <w:bookmarkStart w:id="47" w:name="clan_25"/>
      <w:bookmarkEnd w:id="47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25</w:t>
      </w:r>
    </w:p>
    <w:p w14:paraId="645E18EC" w14:textId="77777777" w:rsidR="00FE3D6F" w:rsidRPr="00FE3D6F" w:rsidRDefault="00FE3D6F" w:rsidP="00FE3D6F">
      <w:pPr>
        <w:jc w:val="center"/>
      </w:pPr>
      <w:r w:rsidRPr="00FE3D6F">
        <w:t xml:space="preserve">Roba </w:t>
      </w:r>
      <w:proofErr w:type="spellStart"/>
      <w:r w:rsidRPr="00FE3D6F">
        <w:t>koja</w:t>
      </w:r>
      <w:proofErr w:type="spellEnd"/>
      <w:r w:rsidRPr="00FE3D6F">
        <w:t xml:space="preserve"> se </w:t>
      </w:r>
      <w:proofErr w:type="spellStart"/>
      <w:r w:rsidRPr="00FE3D6F">
        <w:t>izvozi</w:t>
      </w:r>
      <w:proofErr w:type="spellEnd"/>
      <w:r w:rsidRPr="00FE3D6F">
        <w:t xml:space="preserve">, </w:t>
      </w:r>
      <w:proofErr w:type="spellStart"/>
      <w:r w:rsidRPr="00FE3D6F">
        <w:t>uvozi</w:t>
      </w:r>
      <w:proofErr w:type="spellEnd"/>
      <w:r w:rsidRPr="00FE3D6F">
        <w:t xml:space="preserve">, </w:t>
      </w:r>
      <w:proofErr w:type="spellStart"/>
      <w:r w:rsidRPr="00FE3D6F">
        <w:t>tranzitira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se </w:t>
      </w:r>
      <w:proofErr w:type="spellStart"/>
      <w:r w:rsidRPr="00FE3D6F">
        <w:t>nalazi</w:t>
      </w:r>
      <w:proofErr w:type="spellEnd"/>
      <w:r w:rsidRPr="00FE3D6F">
        <w:t xml:space="preserve"> u </w:t>
      </w:r>
      <w:proofErr w:type="spellStart"/>
      <w:r w:rsidRPr="00FE3D6F">
        <w:t>nekom</w:t>
      </w:r>
      <w:proofErr w:type="spellEnd"/>
      <w:r w:rsidRPr="00FE3D6F">
        <w:t xml:space="preserve"> </w:t>
      </w:r>
      <w:proofErr w:type="spellStart"/>
      <w:r w:rsidRPr="00FE3D6F">
        <w:t>carinskom</w:t>
      </w:r>
      <w:proofErr w:type="spellEnd"/>
      <w:r w:rsidRPr="00FE3D6F">
        <w:t xml:space="preserve"> </w:t>
      </w:r>
      <w:proofErr w:type="spellStart"/>
      <w:r w:rsidRPr="00FE3D6F">
        <w:t>postupku</w:t>
      </w:r>
      <w:proofErr w:type="spellEnd"/>
      <w:r w:rsidRPr="00FE3D6F">
        <w:t xml:space="preserve"> </w:t>
      </w:r>
      <w:proofErr w:type="spellStart"/>
      <w:r w:rsidRPr="00FE3D6F">
        <w:t>podleže</w:t>
      </w:r>
      <w:proofErr w:type="spellEnd"/>
      <w:r w:rsidRPr="00FE3D6F">
        <w:t xml:space="preserve"> </w:t>
      </w:r>
      <w:proofErr w:type="spellStart"/>
      <w:r w:rsidRPr="00FE3D6F">
        <w:t>ispunjenju</w:t>
      </w:r>
      <w:proofErr w:type="spellEnd"/>
      <w:r w:rsidRPr="00FE3D6F">
        <w:t xml:space="preserve"> </w:t>
      </w:r>
      <w:proofErr w:type="spellStart"/>
      <w:r w:rsidRPr="00FE3D6F">
        <w:t>sanitarnih</w:t>
      </w:r>
      <w:proofErr w:type="spellEnd"/>
      <w:r w:rsidRPr="00FE3D6F">
        <w:t xml:space="preserve">, </w:t>
      </w:r>
      <w:proofErr w:type="spellStart"/>
      <w:r w:rsidRPr="00FE3D6F">
        <w:t>veterinarskih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fitosanitarnih</w:t>
      </w:r>
      <w:proofErr w:type="spellEnd"/>
      <w:r w:rsidRPr="00FE3D6F">
        <w:t xml:space="preserve"> </w:t>
      </w:r>
      <w:proofErr w:type="spellStart"/>
      <w:r w:rsidRPr="00FE3D6F">
        <w:t>uslova</w:t>
      </w:r>
      <w:proofErr w:type="spellEnd"/>
      <w:r w:rsidRPr="00FE3D6F">
        <w:t xml:space="preserve">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>.</w:t>
      </w:r>
    </w:p>
    <w:p w14:paraId="08EEFAAB" w14:textId="77777777" w:rsidR="00FE3D6F" w:rsidRPr="00FE3D6F" w:rsidRDefault="00FE3D6F" w:rsidP="00FE3D6F">
      <w:pPr>
        <w:jc w:val="center"/>
      </w:pPr>
      <w:proofErr w:type="spellStart"/>
      <w:r w:rsidRPr="00FE3D6F">
        <w:t>Uslovi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ne </w:t>
      </w:r>
      <w:proofErr w:type="spellStart"/>
      <w:r w:rsidRPr="00FE3D6F">
        <w:t>mogu</w:t>
      </w:r>
      <w:proofErr w:type="spellEnd"/>
      <w:r w:rsidRPr="00FE3D6F">
        <w:t xml:space="preserve"> da </w:t>
      </w:r>
      <w:proofErr w:type="spellStart"/>
      <w:r w:rsidRPr="00FE3D6F">
        <w:t>imaju</w:t>
      </w:r>
      <w:proofErr w:type="spellEnd"/>
      <w:r w:rsidRPr="00FE3D6F">
        <w:t xml:space="preserve"> za </w:t>
      </w:r>
      <w:proofErr w:type="spellStart"/>
      <w:r w:rsidRPr="00FE3D6F">
        <w:t>posledicu</w:t>
      </w:r>
      <w:proofErr w:type="spellEnd"/>
      <w:r w:rsidRPr="00FE3D6F">
        <w:t xml:space="preserve"> </w:t>
      </w:r>
      <w:proofErr w:type="spellStart"/>
      <w:r w:rsidRPr="00FE3D6F">
        <w:t>dodatno</w:t>
      </w:r>
      <w:proofErr w:type="spellEnd"/>
      <w:r w:rsidRPr="00FE3D6F">
        <w:t xml:space="preserve"> </w:t>
      </w:r>
      <w:proofErr w:type="spellStart"/>
      <w:r w:rsidRPr="00FE3D6F">
        <w:t>ograničenje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 xml:space="preserve">, </w:t>
      </w:r>
      <w:proofErr w:type="spellStart"/>
      <w:r w:rsidRPr="00FE3D6F">
        <w:t>uvoza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tranzita</w:t>
      </w:r>
      <w:proofErr w:type="spellEnd"/>
      <w:r w:rsidRPr="00FE3D6F">
        <w:t>.</w:t>
      </w:r>
    </w:p>
    <w:p w14:paraId="531318EF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Tehnički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propisi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i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standardi</w:t>
      </w:r>
      <w:proofErr w:type="spellEnd"/>
    </w:p>
    <w:p w14:paraId="1EB0661D" w14:textId="77777777" w:rsidR="00FE3D6F" w:rsidRPr="00FE3D6F" w:rsidRDefault="00FE3D6F" w:rsidP="00FE3D6F">
      <w:pPr>
        <w:jc w:val="center"/>
        <w:rPr>
          <w:b/>
          <w:bCs/>
        </w:rPr>
      </w:pPr>
      <w:bookmarkStart w:id="48" w:name="clan_26"/>
      <w:bookmarkEnd w:id="48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26</w:t>
      </w:r>
    </w:p>
    <w:p w14:paraId="704A1F7A" w14:textId="77777777" w:rsidR="00FE3D6F" w:rsidRPr="00FE3D6F" w:rsidRDefault="00FE3D6F" w:rsidP="00FE3D6F">
      <w:pPr>
        <w:jc w:val="center"/>
      </w:pPr>
      <w:proofErr w:type="spellStart"/>
      <w:r w:rsidRPr="00FE3D6F">
        <w:t>Tehnički</w:t>
      </w:r>
      <w:proofErr w:type="spellEnd"/>
      <w:r w:rsidRPr="00FE3D6F">
        <w:t xml:space="preserve"> </w:t>
      </w:r>
      <w:proofErr w:type="spellStart"/>
      <w:r w:rsidRPr="00FE3D6F">
        <w:t>propis</w:t>
      </w:r>
      <w:proofErr w:type="spellEnd"/>
      <w:r w:rsidRPr="00FE3D6F">
        <w:t xml:space="preserve">,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kojim</w:t>
      </w:r>
      <w:proofErr w:type="spellEnd"/>
      <w:r w:rsidRPr="00FE3D6F">
        <w:t xml:space="preserve"> se </w:t>
      </w:r>
      <w:proofErr w:type="spellStart"/>
      <w:r w:rsidRPr="00FE3D6F">
        <w:t>uređuju</w:t>
      </w:r>
      <w:proofErr w:type="spellEnd"/>
      <w:r w:rsidRPr="00FE3D6F">
        <w:t xml:space="preserve"> </w:t>
      </w:r>
      <w:proofErr w:type="spellStart"/>
      <w:r w:rsidRPr="00FE3D6F">
        <w:t>tehnički</w:t>
      </w:r>
      <w:proofErr w:type="spellEnd"/>
      <w:r w:rsidRPr="00FE3D6F">
        <w:t xml:space="preserve"> </w:t>
      </w:r>
      <w:proofErr w:type="spellStart"/>
      <w:r w:rsidRPr="00FE3D6F">
        <w:t>zahtevi</w:t>
      </w:r>
      <w:proofErr w:type="spellEnd"/>
      <w:r w:rsidRPr="00FE3D6F">
        <w:t xml:space="preserve"> za </w:t>
      </w:r>
      <w:proofErr w:type="spellStart"/>
      <w:r w:rsidRPr="00FE3D6F">
        <w:t>proizvode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ocenjivanje</w:t>
      </w:r>
      <w:proofErr w:type="spellEnd"/>
      <w:r w:rsidRPr="00FE3D6F">
        <w:t xml:space="preserve"> </w:t>
      </w:r>
      <w:proofErr w:type="spellStart"/>
      <w:r w:rsidRPr="00FE3D6F">
        <w:t>usaglašenosti</w:t>
      </w:r>
      <w:proofErr w:type="spellEnd"/>
      <w:r w:rsidRPr="00FE3D6F">
        <w:t xml:space="preserve">, </w:t>
      </w:r>
      <w:proofErr w:type="spellStart"/>
      <w:r w:rsidRPr="00FE3D6F">
        <w:t>može</w:t>
      </w:r>
      <w:proofErr w:type="spellEnd"/>
      <w:r w:rsidRPr="00FE3D6F">
        <w:t xml:space="preserve"> se </w:t>
      </w:r>
      <w:proofErr w:type="spellStart"/>
      <w:r w:rsidRPr="00FE3D6F">
        <w:t>primeniti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uvoz</w:t>
      </w:r>
      <w:proofErr w:type="spellEnd"/>
      <w:r w:rsidRPr="00FE3D6F">
        <w:t xml:space="preserve"> robe, a </w:t>
      </w:r>
      <w:proofErr w:type="spellStart"/>
      <w:r w:rsidRPr="00FE3D6F">
        <w:t>njegova</w:t>
      </w:r>
      <w:proofErr w:type="spellEnd"/>
      <w:r w:rsidRPr="00FE3D6F">
        <w:t xml:space="preserve"> </w:t>
      </w:r>
      <w:proofErr w:type="spellStart"/>
      <w:r w:rsidRPr="00FE3D6F">
        <w:t>primena</w:t>
      </w:r>
      <w:proofErr w:type="spellEnd"/>
      <w:r w:rsidRPr="00FE3D6F">
        <w:t xml:space="preserve"> ne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imati</w:t>
      </w:r>
      <w:proofErr w:type="spellEnd"/>
      <w:r w:rsidRPr="00FE3D6F">
        <w:t xml:space="preserve"> za </w:t>
      </w:r>
      <w:proofErr w:type="spellStart"/>
      <w:r w:rsidRPr="00FE3D6F">
        <w:t>posledicu</w:t>
      </w:r>
      <w:proofErr w:type="spellEnd"/>
      <w:r w:rsidRPr="00FE3D6F">
        <w:t xml:space="preserve"> </w:t>
      </w:r>
      <w:proofErr w:type="spellStart"/>
      <w:r w:rsidRPr="00FE3D6F">
        <w:t>dodatno</w:t>
      </w:r>
      <w:proofErr w:type="spellEnd"/>
      <w:r w:rsidRPr="00FE3D6F">
        <w:t xml:space="preserve"> </w:t>
      </w:r>
      <w:proofErr w:type="spellStart"/>
      <w:r w:rsidRPr="00FE3D6F">
        <w:t>ograničenje</w:t>
      </w:r>
      <w:proofErr w:type="spellEnd"/>
      <w:r w:rsidRPr="00FE3D6F">
        <w:t xml:space="preserve"> </w:t>
      </w:r>
      <w:proofErr w:type="spellStart"/>
      <w:r w:rsidRPr="00FE3D6F">
        <w:t>uvoza</w:t>
      </w:r>
      <w:proofErr w:type="spellEnd"/>
      <w:r w:rsidRPr="00FE3D6F">
        <w:t>.</w:t>
      </w:r>
    </w:p>
    <w:p w14:paraId="66A68D52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Usaglašenost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standardima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uslov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</w:t>
      </w:r>
      <w:proofErr w:type="spellEnd"/>
      <w:r w:rsidRPr="00FE3D6F">
        <w:rPr>
          <w:lang w:val="fr-FR"/>
        </w:rPr>
        <w:t xml:space="preserve"> robe.</w:t>
      </w:r>
    </w:p>
    <w:p w14:paraId="1E886253" w14:textId="77777777" w:rsidR="00FE3D6F" w:rsidRPr="00FE3D6F" w:rsidRDefault="00FE3D6F" w:rsidP="00FE3D6F">
      <w:pPr>
        <w:jc w:val="center"/>
      </w:pPr>
      <w:bookmarkStart w:id="49" w:name="str_24"/>
      <w:bookmarkEnd w:id="49"/>
      <w:r w:rsidRPr="00FE3D6F">
        <w:t>V SPOLJNOTRGOVINSKI PROMET USLUGA</w:t>
      </w:r>
    </w:p>
    <w:p w14:paraId="7130D454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50" w:name="str_25"/>
      <w:bookmarkEnd w:id="50"/>
      <w:proofErr w:type="spellStart"/>
      <w:r w:rsidRPr="00FE3D6F">
        <w:rPr>
          <w:b/>
          <w:bCs/>
          <w:i/>
          <w:iCs/>
        </w:rPr>
        <w:t>Uslovi</w:t>
      </w:r>
      <w:proofErr w:type="spellEnd"/>
    </w:p>
    <w:p w14:paraId="794E93F9" w14:textId="77777777" w:rsidR="00FE3D6F" w:rsidRPr="00FE3D6F" w:rsidRDefault="00FE3D6F" w:rsidP="00FE3D6F">
      <w:pPr>
        <w:jc w:val="center"/>
        <w:rPr>
          <w:b/>
          <w:bCs/>
        </w:rPr>
      </w:pPr>
      <w:bookmarkStart w:id="51" w:name="clan_27"/>
      <w:bookmarkEnd w:id="51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27</w:t>
      </w:r>
    </w:p>
    <w:p w14:paraId="568FA23B" w14:textId="77777777" w:rsidR="00FE3D6F" w:rsidRPr="00FE3D6F" w:rsidRDefault="00FE3D6F" w:rsidP="00FE3D6F">
      <w:pPr>
        <w:jc w:val="center"/>
      </w:pPr>
      <w:proofErr w:type="spellStart"/>
      <w:r w:rsidRPr="00FE3D6F">
        <w:lastRenderedPageBreak/>
        <w:t>Spoljnotrgovinski</w:t>
      </w:r>
      <w:proofErr w:type="spellEnd"/>
      <w:r w:rsidRPr="00FE3D6F">
        <w:t xml:space="preserve"> </w:t>
      </w:r>
      <w:proofErr w:type="spellStart"/>
      <w:r w:rsidRPr="00FE3D6F">
        <w:t>promet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obavlja</w:t>
      </w:r>
      <w:proofErr w:type="spellEnd"/>
      <w:r w:rsidRPr="00FE3D6F">
        <w:t xml:space="preserve"> se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zakonom</w:t>
      </w:r>
      <w:proofErr w:type="spellEnd"/>
      <w:r w:rsidRPr="00FE3D6F">
        <w:t xml:space="preserve">, </w:t>
      </w:r>
      <w:proofErr w:type="spellStart"/>
      <w:r w:rsidRPr="00FE3D6F">
        <w:t>međunarodnim</w:t>
      </w:r>
      <w:proofErr w:type="spellEnd"/>
      <w:r w:rsidRPr="00FE3D6F">
        <w:t xml:space="preserve"> </w:t>
      </w:r>
      <w:proofErr w:type="spellStart"/>
      <w:r w:rsidRPr="00FE3D6F">
        <w:t>sporazumima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preuzetim</w:t>
      </w:r>
      <w:proofErr w:type="spellEnd"/>
      <w:r w:rsidRPr="00FE3D6F">
        <w:t xml:space="preserve"> </w:t>
      </w:r>
      <w:proofErr w:type="spellStart"/>
      <w:r w:rsidRPr="00FE3D6F">
        <w:t>obavezama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.</w:t>
      </w:r>
    </w:p>
    <w:p w14:paraId="5F4F8520" w14:textId="77777777" w:rsidR="00FE3D6F" w:rsidRPr="00FE3D6F" w:rsidRDefault="00FE3D6F" w:rsidP="00FE3D6F">
      <w:pPr>
        <w:jc w:val="center"/>
      </w:pPr>
      <w:proofErr w:type="spellStart"/>
      <w:r w:rsidRPr="00FE3D6F">
        <w:t>Pružanje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domaćeg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u </w:t>
      </w:r>
      <w:proofErr w:type="spellStart"/>
      <w:r w:rsidRPr="00FE3D6F">
        <w:t>drugoj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, </w:t>
      </w:r>
      <w:proofErr w:type="spellStart"/>
      <w:r w:rsidRPr="00FE3D6F">
        <w:t>slobodno</w:t>
      </w:r>
      <w:proofErr w:type="spellEnd"/>
      <w:r w:rsidRPr="00FE3D6F">
        <w:t xml:space="preserve"> je.</w:t>
      </w:r>
    </w:p>
    <w:p w14:paraId="08B318B6" w14:textId="77777777" w:rsidR="00FE3D6F" w:rsidRPr="00FE3D6F" w:rsidRDefault="00FE3D6F" w:rsidP="00FE3D6F">
      <w:pPr>
        <w:jc w:val="center"/>
      </w:pPr>
      <w:proofErr w:type="spellStart"/>
      <w:r w:rsidRPr="00FE3D6F">
        <w:t>Strana</w:t>
      </w:r>
      <w:proofErr w:type="spellEnd"/>
      <w:r w:rsidRPr="00FE3D6F">
        <w:t xml:space="preserve"> </w:t>
      </w:r>
      <w:proofErr w:type="spellStart"/>
      <w:r w:rsidRPr="00FE3D6F">
        <w:t>lica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 </w:t>
      </w:r>
      <w:proofErr w:type="spellStart"/>
      <w:r w:rsidRPr="00FE3D6F">
        <w:t>pružaju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 koji </w:t>
      </w:r>
      <w:proofErr w:type="spellStart"/>
      <w:r w:rsidRPr="00FE3D6F">
        <w:t>uređuju</w:t>
      </w:r>
      <w:proofErr w:type="spellEnd"/>
      <w:r w:rsidRPr="00FE3D6F">
        <w:t xml:space="preserve"> </w:t>
      </w:r>
      <w:proofErr w:type="spellStart"/>
      <w:r w:rsidRPr="00FE3D6F">
        <w:t>pružanje</w:t>
      </w:r>
      <w:proofErr w:type="spellEnd"/>
      <w:r w:rsidRPr="00FE3D6F">
        <w:t xml:space="preserve"> </w:t>
      </w:r>
      <w:proofErr w:type="spellStart"/>
      <w:r w:rsidRPr="00FE3D6F">
        <w:t>pojedinih</w:t>
      </w:r>
      <w:proofErr w:type="spellEnd"/>
      <w:r w:rsidRPr="00FE3D6F">
        <w:t xml:space="preserve"> </w:t>
      </w:r>
      <w:proofErr w:type="spellStart"/>
      <w:r w:rsidRPr="00FE3D6F">
        <w:t>vrsta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>.</w:t>
      </w:r>
    </w:p>
    <w:p w14:paraId="59C7A9CD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52" w:name="str_26"/>
      <w:bookmarkEnd w:id="52"/>
      <w:r w:rsidRPr="00FE3D6F">
        <w:rPr>
          <w:b/>
          <w:bCs/>
          <w:i/>
          <w:iCs/>
        </w:rPr>
        <w:t xml:space="preserve">Dan </w:t>
      </w:r>
      <w:proofErr w:type="spellStart"/>
      <w:r w:rsidRPr="00FE3D6F">
        <w:rPr>
          <w:b/>
          <w:bCs/>
          <w:i/>
          <w:iCs/>
        </w:rPr>
        <w:t>pružanja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usluga</w:t>
      </w:r>
      <w:proofErr w:type="spellEnd"/>
    </w:p>
    <w:p w14:paraId="5BC9F357" w14:textId="77777777" w:rsidR="00FE3D6F" w:rsidRPr="00FE3D6F" w:rsidRDefault="00FE3D6F" w:rsidP="00FE3D6F">
      <w:pPr>
        <w:jc w:val="center"/>
        <w:rPr>
          <w:b/>
          <w:bCs/>
        </w:rPr>
      </w:pPr>
      <w:bookmarkStart w:id="53" w:name="clan_28"/>
      <w:bookmarkEnd w:id="53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28</w:t>
      </w:r>
    </w:p>
    <w:p w14:paraId="6D893096" w14:textId="77777777" w:rsidR="00FE3D6F" w:rsidRPr="00FE3D6F" w:rsidRDefault="00FE3D6F" w:rsidP="00FE3D6F">
      <w:pPr>
        <w:jc w:val="center"/>
      </w:pPr>
      <w:r w:rsidRPr="00FE3D6F">
        <w:t xml:space="preserve">Dan </w:t>
      </w:r>
      <w:proofErr w:type="spellStart"/>
      <w:r w:rsidRPr="00FE3D6F">
        <w:t>pružanja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u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prometu</w:t>
      </w:r>
      <w:proofErr w:type="spellEnd"/>
      <w:r w:rsidRPr="00FE3D6F">
        <w:t xml:space="preserve"> </w:t>
      </w:r>
      <w:proofErr w:type="spellStart"/>
      <w:r w:rsidRPr="00FE3D6F">
        <w:t>određuje</w:t>
      </w:r>
      <w:proofErr w:type="spellEnd"/>
      <w:r w:rsidRPr="00FE3D6F">
        <w:t xml:space="preserve"> se </w:t>
      </w:r>
      <w:proofErr w:type="spellStart"/>
      <w:r w:rsidRPr="00FE3D6F">
        <w:t>ugovorom</w:t>
      </w:r>
      <w:proofErr w:type="spellEnd"/>
      <w:r w:rsidRPr="00FE3D6F">
        <w:t>.</w:t>
      </w:r>
    </w:p>
    <w:p w14:paraId="4319DE7B" w14:textId="77777777" w:rsidR="00FE3D6F" w:rsidRPr="00FE3D6F" w:rsidRDefault="00FE3D6F" w:rsidP="00FE3D6F">
      <w:pPr>
        <w:jc w:val="center"/>
      </w:pPr>
      <w:proofErr w:type="spellStart"/>
      <w:r w:rsidRPr="00FE3D6F">
        <w:t>Ministarstvo</w:t>
      </w:r>
      <w:proofErr w:type="spellEnd"/>
      <w:r w:rsidRPr="00FE3D6F">
        <w:t xml:space="preserve"> </w:t>
      </w:r>
      <w:proofErr w:type="spellStart"/>
      <w:r w:rsidRPr="00FE3D6F">
        <w:t>propisuje</w:t>
      </w:r>
      <w:proofErr w:type="spellEnd"/>
      <w:r w:rsidRPr="00FE3D6F">
        <w:t xml:space="preserve"> dan </w:t>
      </w:r>
      <w:proofErr w:type="spellStart"/>
      <w:r w:rsidRPr="00FE3D6F">
        <w:t>pružanja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</w:t>
      </w:r>
      <w:proofErr w:type="spellStart"/>
      <w:r w:rsidRPr="00FE3D6F">
        <w:t>ako</w:t>
      </w:r>
      <w:proofErr w:type="spellEnd"/>
      <w:r w:rsidRPr="00FE3D6F">
        <w:t xml:space="preserve"> taj dan </w:t>
      </w:r>
      <w:proofErr w:type="spellStart"/>
      <w:r w:rsidRPr="00FE3D6F">
        <w:t>nije</w:t>
      </w:r>
      <w:proofErr w:type="spellEnd"/>
      <w:r w:rsidRPr="00FE3D6F">
        <w:t xml:space="preserve"> </w:t>
      </w:r>
      <w:proofErr w:type="spellStart"/>
      <w:r w:rsidRPr="00FE3D6F">
        <w:t>određen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odrediv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osnovu</w:t>
      </w:r>
      <w:proofErr w:type="spellEnd"/>
      <w:r w:rsidRPr="00FE3D6F">
        <w:t xml:space="preserve"> </w:t>
      </w:r>
      <w:proofErr w:type="spellStart"/>
      <w:r w:rsidRPr="00FE3D6F">
        <w:t>ugovora</w:t>
      </w:r>
      <w:proofErr w:type="spellEnd"/>
      <w:r w:rsidRPr="00FE3D6F">
        <w:t>.</w:t>
      </w:r>
    </w:p>
    <w:p w14:paraId="5278F56A" w14:textId="77777777" w:rsidR="00FE3D6F" w:rsidRPr="00FE3D6F" w:rsidRDefault="00FE3D6F" w:rsidP="00FE3D6F">
      <w:pPr>
        <w:jc w:val="center"/>
        <w:rPr>
          <w:lang w:val="fr-FR"/>
        </w:rPr>
      </w:pPr>
      <w:bookmarkStart w:id="54" w:name="str_27"/>
      <w:bookmarkEnd w:id="54"/>
      <w:r w:rsidRPr="00FE3D6F">
        <w:rPr>
          <w:lang w:val="fr-FR"/>
        </w:rPr>
        <w:t>VI MERE ZAŠTITE</w:t>
      </w:r>
    </w:p>
    <w:p w14:paraId="056BD075" w14:textId="77777777" w:rsidR="00FE3D6F" w:rsidRPr="00FE3D6F" w:rsidRDefault="00FE3D6F" w:rsidP="00FE3D6F">
      <w:pPr>
        <w:jc w:val="center"/>
        <w:rPr>
          <w:b/>
          <w:bCs/>
          <w:i/>
          <w:iCs/>
          <w:lang w:val="fr-FR"/>
        </w:rPr>
      </w:pPr>
      <w:bookmarkStart w:id="55" w:name="str_28"/>
      <w:bookmarkEnd w:id="55"/>
      <w:proofErr w:type="spellStart"/>
      <w:r w:rsidRPr="00FE3D6F">
        <w:rPr>
          <w:b/>
          <w:bCs/>
          <w:i/>
          <w:iCs/>
          <w:lang w:val="fr-FR"/>
        </w:rPr>
        <w:t>Vrste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mera</w:t>
      </w:r>
      <w:proofErr w:type="spellEnd"/>
    </w:p>
    <w:p w14:paraId="1428D007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56" w:name="clan_29"/>
      <w:bookmarkEnd w:id="56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29</w:t>
      </w:r>
    </w:p>
    <w:p w14:paraId="7CC166DE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može</w:t>
      </w:r>
      <w:proofErr w:type="spellEnd"/>
      <w:r w:rsidRPr="00FE3D6F">
        <w:t xml:space="preserve"> da </w:t>
      </w:r>
      <w:proofErr w:type="spellStart"/>
      <w:r w:rsidRPr="00FE3D6F">
        <w:t>propiše</w:t>
      </w:r>
      <w:proofErr w:type="spellEnd"/>
      <w:r w:rsidRPr="00FE3D6F">
        <w:t xml:space="preserve"> </w:t>
      </w:r>
      <w:proofErr w:type="spellStart"/>
      <w:r w:rsidRPr="00FE3D6F">
        <w:t>sledeće</w:t>
      </w:r>
      <w:proofErr w:type="spellEnd"/>
      <w:r w:rsidRPr="00FE3D6F">
        <w:t xml:space="preserve"> mere </w:t>
      </w:r>
      <w:proofErr w:type="spellStart"/>
      <w:r w:rsidRPr="00FE3D6F">
        <w:t>zaštite</w:t>
      </w:r>
      <w:proofErr w:type="spellEnd"/>
      <w:r w:rsidRPr="00FE3D6F">
        <w:t>:</w:t>
      </w:r>
    </w:p>
    <w:p w14:paraId="22945A0C" w14:textId="77777777" w:rsidR="00FE3D6F" w:rsidRPr="00FE3D6F" w:rsidRDefault="00FE3D6F" w:rsidP="00FE3D6F">
      <w:pPr>
        <w:jc w:val="center"/>
      </w:pPr>
      <w:r w:rsidRPr="00FE3D6F">
        <w:t xml:space="preserve">1) </w:t>
      </w:r>
      <w:proofErr w:type="spellStart"/>
      <w:r w:rsidRPr="00FE3D6F">
        <w:t>antidampinške</w:t>
      </w:r>
      <w:proofErr w:type="spellEnd"/>
      <w:r w:rsidRPr="00FE3D6F">
        <w:t xml:space="preserve"> </w:t>
      </w:r>
      <w:proofErr w:type="gramStart"/>
      <w:r w:rsidRPr="00FE3D6F">
        <w:t>mere;</w:t>
      </w:r>
      <w:proofErr w:type="gramEnd"/>
    </w:p>
    <w:p w14:paraId="304F3A87" w14:textId="77777777" w:rsidR="00FE3D6F" w:rsidRPr="00FE3D6F" w:rsidRDefault="00FE3D6F" w:rsidP="00FE3D6F">
      <w:pPr>
        <w:jc w:val="center"/>
      </w:pPr>
      <w:r w:rsidRPr="00FE3D6F">
        <w:t xml:space="preserve">2) </w:t>
      </w:r>
      <w:proofErr w:type="spellStart"/>
      <w:r w:rsidRPr="00FE3D6F">
        <w:t>kompenzatorne</w:t>
      </w:r>
      <w:proofErr w:type="spellEnd"/>
      <w:r w:rsidRPr="00FE3D6F">
        <w:t xml:space="preserve"> </w:t>
      </w:r>
      <w:proofErr w:type="gramStart"/>
      <w:r w:rsidRPr="00FE3D6F">
        <w:t>mere;</w:t>
      </w:r>
      <w:proofErr w:type="gramEnd"/>
    </w:p>
    <w:p w14:paraId="6A852169" w14:textId="77777777" w:rsidR="00FE3D6F" w:rsidRPr="00FE3D6F" w:rsidRDefault="00FE3D6F" w:rsidP="00FE3D6F">
      <w:pPr>
        <w:jc w:val="center"/>
      </w:pPr>
      <w:r w:rsidRPr="00FE3D6F">
        <w:t xml:space="preserve">3) mere za </w:t>
      </w:r>
      <w:proofErr w:type="spellStart"/>
      <w:r w:rsidRPr="00FE3D6F">
        <w:t>zaštitu</w:t>
      </w:r>
      <w:proofErr w:type="spellEnd"/>
      <w:r w:rsidRPr="00FE3D6F">
        <w:t xml:space="preserve"> od </w:t>
      </w:r>
      <w:proofErr w:type="spellStart"/>
      <w:r w:rsidRPr="00FE3D6F">
        <w:t>prekomernog</w:t>
      </w:r>
      <w:proofErr w:type="spellEnd"/>
      <w:r w:rsidRPr="00FE3D6F">
        <w:t xml:space="preserve"> </w:t>
      </w:r>
      <w:proofErr w:type="spellStart"/>
      <w:proofErr w:type="gramStart"/>
      <w:r w:rsidRPr="00FE3D6F">
        <w:t>uvoza</w:t>
      </w:r>
      <w:proofErr w:type="spellEnd"/>
      <w:r w:rsidRPr="00FE3D6F">
        <w:t>;</w:t>
      </w:r>
      <w:proofErr w:type="gramEnd"/>
    </w:p>
    <w:p w14:paraId="105FA738" w14:textId="77777777" w:rsidR="00FE3D6F" w:rsidRPr="00FE3D6F" w:rsidRDefault="00FE3D6F" w:rsidP="00FE3D6F">
      <w:pPr>
        <w:jc w:val="center"/>
      </w:pPr>
      <w:r w:rsidRPr="00FE3D6F">
        <w:t xml:space="preserve">4) mere za </w:t>
      </w:r>
      <w:proofErr w:type="spellStart"/>
      <w:r w:rsidRPr="00FE3D6F">
        <w:t>zaštitu</w:t>
      </w:r>
      <w:proofErr w:type="spellEnd"/>
      <w:r w:rsidRPr="00FE3D6F">
        <w:t xml:space="preserve"> </w:t>
      </w:r>
      <w:proofErr w:type="spellStart"/>
      <w:r w:rsidRPr="00FE3D6F">
        <w:t>ravnoteže</w:t>
      </w:r>
      <w:proofErr w:type="spellEnd"/>
      <w:r w:rsidRPr="00FE3D6F">
        <w:t xml:space="preserve"> </w:t>
      </w:r>
      <w:proofErr w:type="spellStart"/>
      <w:r w:rsidRPr="00FE3D6F">
        <w:t>platnog</w:t>
      </w:r>
      <w:proofErr w:type="spellEnd"/>
      <w:r w:rsidRPr="00FE3D6F">
        <w:t xml:space="preserve"> </w:t>
      </w:r>
      <w:proofErr w:type="spellStart"/>
      <w:r w:rsidRPr="00FE3D6F">
        <w:t>bilansa</w:t>
      </w:r>
      <w:proofErr w:type="spellEnd"/>
      <w:r w:rsidRPr="00FE3D6F">
        <w:t>.</w:t>
      </w:r>
    </w:p>
    <w:p w14:paraId="409EBC4D" w14:textId="77777777" w:rsidR="00FE3D6F" w:rsidRPr="00FE3D6F" w:rsidRDefault="00FE3D6F" w:rsidP="00FE3D6F">
      <w:pPr>
        <w:jc w:val="center"/>
        <w:rPr>
          <w:b/>
          <w:bCs/>
        </w:rPr>
      </w:pPr>
      <w:bookmarkStart w:id="57" w:name="str_29"/>
      <w:bookmarkEnd w:id="57"/>
      <w:r w:rsidRPr="00FE3D6F">
        <w:rPr>
          <w:b/>
          <w:bCs/>
        </w:rPr>
        <w:t xml:space="preserve">1) </w:t>
      </w:r>
      <w:proofErr w:type="spellStart"/>
      <w:r w:rsidRPr="00FE3D6F">
        <w:rPr>
          <w:b/>
          <w:bCs/>
        </w:rPr>
        <w:t>Antidampinške</w:t>
      </w:r>
      <w:proofErr w:type="spellEnd"/>
      <w:r w:rsidRPr="00FE3D6F">
        <w:rPr>
          <w:b/>
          <w:bCs/>
        </w:rPr>
        <w:t xml:space="preserve"> mere</w:t>
      </w:r>
    </w:p>
    <w:p w14:paraId="24AAAF37" w14:textId="77777777" w:rsidR="00FE3D6F" w:rsidRPr="00FE3D6F" w:rsidRDefault="00FE3D6F" w:rsidP="00FE3D6F">
      <w:pPr>
        <w:jc w:val="center"/>
        <w:rPr>
          <w:b/>
          <w:bCs/>
        </w:rPr>
      </w:pPr>
      <w:bookmarkStart w:id="58" w:name="clan_30"/>
      <w:bookmarkEnd w:id="58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30</w:t>
      </w:r>
    </w:p>
    <w:p w14:paraId="43109145" w14:textId="77777777" w:rsidR="00FE3D6F" w:rsidRPr="00FE3D6F" w:rsidRDefault="00FE3D6F" w:rsidP="00FE3D6F">
      <w:pPr>
        <w:jc w:val="center"/>
      </w:pPr>
      <w:r w:rsidRPr="00FE3D6F">
        <w:t xml:space="preserve">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>:</w:t>
      </w:r>
    </w:p>
    <w:p w14:paraId="6DA1D80F" w14:textId="77777777" w:rsidR="00FE3D6F" w:rsidRPr="00FE3D6F" w:rsidRDefault="00FE3D6F" w:rsidP="00FE3D6F">
      <w:pPr>
        <w:jc w:val="center"/>
      </w:pPr>
      <w:r w:rsidRPr="00FE3D6F">
        <w:t>1) "</w:t>
      </w:r>
      <w:proofErr w:type="spellStart"/>
      <w:r w:rsidRPr="00FE3D6F">
        <w:t>antidampinška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 xml:space="preserve">" je </w:t>
      </w:r>
      <w:proofErr w:type="spellStart"/>
      <w:r w:rsidRPr="00FE3D6F">
        <w:t>posebna</w:t>
      </w:r>
      <w:proofErr w:type="spellEnd"/>
      <w:r w:rsidRPr="00FE3D6F">
        <w:t xml:space="preserve"> </w:t>
      </w:r>
      <w:proofErr w:type="spellStart"/>
      <w:r w:rsidRPr="00FE3D6F">
        <w:t>dažbina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uvoz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se </w:t>
      </w:r>
      <w:proofErr w:type="spellStart"/>
      <w:r w:rsidRPr="00FE3D6F">
        <w:t>uvodi</w:t>
      </w:r>
      <w:proofErr w:type="spellEnd"/>
      <w:r w:rsidRPr="00FE3D6F">
        <w:t xml:space="preserve"> </w:t>
      </w:r>
      <w:proofErr w:type="spellStart"/>
      <w:r w:rsidRPr="00FE3D6F">
        <w:t>radi</w:t>
      </w:r>
      <w:proofErr w:type="spellEnd"/>
      <w:r w:rsidRPr="00FE3D6F">
        <w:t xml:space="preserve"> </w:t>
      </w:r>
      <w:proofErr w:type="spellStart"/>
      <w:r w:rsidRPr="00FE3D6F">
        <w:t>otklanjanja</w:t>
      </w:r>
      <w:proofErr w:type="spellEnd"/>
      <w:r w:rsidRPr="00FE3D6F">
        <w:t xml:space="preserve"> </w:t>
      </w:r>
      <w:proofErr w:type="spellStart"/>
      <w:r w:rsidRPr="00FE3D6F">
        <w:t>negativnih</w:t>
      </w:r>
      <w:proofErr w:type="spellEnd"/>
      <w:r w:rsidRPr="00FE3D6F">
        <w:t xml:space="preserve"> </w:t>
      </w:r>
      <w:proofErr w:type="spellStart"/>
      <w:r w:rsidRPr="00FE3D6F">
        <w:t>uticaja</w:t>
      </w:r>
      <w:proofErr w:type="spellEnd"/>
      <w:r w:rsidRPr="00FE3D6F">
        <w:t xml:space="preserve"> </w:t>
      </w:r>
      <w:proofErr w:type="spellStart"/>
      <w:proofErr w:type="gramStart"/>
      <w:r w:rsidRPr="00FE3D6F">
        <w:t>dampinga</w:t>
      </w:r>
      <w:proofErr w:type="spellEnd"/>
      <w:r w:rsidRPr="00FE3D6F">
        <w:t>;</w:t>
      </w:r>
      <w:proofErr w:type="gramEnd"/>
    </w:p>
    <w:p w14:paraId="74EAA90A" w14:textId="77777777" w:rsidR="00FE3D6F" w:rsidRPr="00FE3D6F" w:rsidRDefault="00FE3D6F" w:rsidP="00FE3D6F">
      <w:pPr>
        <w:jc w:val="center"/>
      </w:pPr>
      <w:r w:rsidRPr="00FE3D6F">
        <w:t xml:space="preserve">2) "damping" je </w:t>
      </w:r>
      <w:proofErr w:type="spellStart"/>
      <w:r w:rsidRPr="00FE3D6F">
        <w:t>uvoz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u </w:t>
      </w:r>
      <w:proofErr w:type="spellStart"/>
      <w:r w:rsidRPr="00FE3D6F">
        <w:t>Republiku</w:t>
      </w:r>
      <w:proofErr w:type="spellEnd"/>
      <w:r w:rsidRPr="00FE3D6F">
        <w:t xml:space="preserve"> </w:t>
      </w:r>
      <w:proofErr w:type="spellStart"/>
      <w:r w:rsidRPr="00FE3D6F">
        <w:t>Srbiju</w:t>
      </w:r>
      <w:proofErr w:type="spellEnd"/>
      <w:r w:rsidRPr="00FE3D6F">
        <w:t xml:space="preserve"> po </w:t>
      </w:r>
      <w:proofErr w:type="spellStart"/>
      <w:r w:rsidRPr="00FE3D6F">
        <w:t>ceni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je </w:t>
      </w:r>
      <w:proofErr w:type="spellStart"/>
      <w:r w:rsidRPr="00FE3D6F">
        <w:t>niža</w:t>
      </w:r>
      <w:proofErr w:type="spellEnd"/>
      <w:r w:rsidRPr="00FE3D6F">
        <w:t xml:space="preserve"> od </w:t>
      </w:r>
      <w:proofErr w:type="spellStart"/>
      <w:r w:rsidRPr="00FE3D6F">
        <w:t>normalne</w:t>
      </w:r>
      <w:proofErr w:type="spellEnd"/>
      <w:r w:rsidRPr="00FE3D6F">
        <w:t xml:space="preserve"> </w:t>
      </w:r>
      <w:proofErr w:type="spellStart"/>
      <w:r w:rsidRPr="00FE3D6F">
        <w:t>vrednosti</w:t>
      </w:r>
      <w:proofErr w:type="spellEnd"/>
      <w:r w:rsidRPr="00FE3D6F">
        <w:t xml:space="preserve"> </w:t>
      </w:r>
      <w:proofErr w:type="spellStart"/>
      <w:r w:rsidRPr="00FE3D6F">
        <w:t>sličnih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u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 </w:t>
      </w:r>
      <w:proofErr w:type="spellStart"/>
      <w:proofErr w:type="gramStart"/>
      <w:r w:rsidRPr="00FE3D6F">
        <w:t>izvoza</w:t>
      </w:r>
      <w:proofErr w:type="spellEnd"/>
      <w:r w:rsidRPr="00FE3D6F">
        <w:t>;</w:t>
      </w:r>
      <w:proofErr w:type="gramEnd"/>
    </w:p>
    <w:p w14:paraId="6963CC8E" w14:textId="77777777" w:rsidR="00FE3D6F" w:rsidRPr="00FE3D6F" w:rsidRDefault="00FE3D6F" w:rsidP="00FE3D6F">
      <w:pPr>
        <w:jc w:val="center"/>
      </w:pPr>
      <w:r w:rsidRPr="00FE3D6F">
        <w:t>3) "</w:t>
      </w:r>
      <w:proofErr w:type="spellStart"/>
      <w:r w:rsidRPr="00FE3D6F">
        <w:t>normalna</w:t>
      </w:r>
      <w:proofErr w:type="spellEnd"/>
      <w:r w:rsidRPr="00FE3D6F">
        <w:t xml:space="preserve"> </w:t>
      </w:r>
      <w:proofErr w:type="spellStart"/>
      <w:r w:rsidRPr="00FE3D6F">
        <w:t>vrednost</w:t>
      </w:r>
      <w:proofErr w:type="spellEnd"/>
      <w:r w:rsidRPr="00FE3D6F">
        <w:t xml:space="preserve">" je </w:t>
      </w:r>
      <w:proofErr w:type="spellStart"/>
      <w:r w:rsidRPr="00FE3D6F">
        <w:t>cena</w:t>
      </w:r>
      <w:proofErr w:type="spellEnd"/>
      <w:r w:rsidRPr="00FE3D6F">
        <w:t xml:space="preserve"> </w:t>
      </w:r>
      <w:proofErr w:type="spellStart"/>
      <w:r w:rsidRPr="00FE3D6F">
        <w:t>sličnog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tržištu</w:t>
      </w:r>
      <w:proofErr w:type="spellEnd"/>
      <w:r w:rsidRPr="00FE3D6F">
        <w:t xml:space="preserve"> </w:t>
      </w:r>
      <w:proofErr w:type="spellStart"/>
      <w:r w:rsidRPr="00FE3D6F">
        <w:t>države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carinske</w:t>
      </w:r>
      <w:proofErr w:type="spellEnd"/>
      <w:r w:rsidRPr="00FE3D6F">
        <w:t xml:space="preserve"> </w:t>
      </w:r>
      <w:proofErr w:type="spellStart"/>
      <w:r w:rsidRPr="00FE3D6F">
        <w:t>teritorije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 xml:space="preserve">, </w:t>
      </w:r>
      <w:proofErr w:type="spellStart"/>
      <w:r w:rsidRPr="00FE3D6F">
        <w:t>utvrđena</w:t>
      </w:r>
      <w:proofErr w:type="spellEnd"/>
      <w:r w:rsidRPr="00FE3D6F">
        <w:t xml:space="preserve"> u </w:t>
      </w:r>
      <w:proofErr w:type="spellStart"/>
      <w:r w:rsidRPr="00FE3D6F">
        <w:t>normalnim</w:t>
      </w:r>
      <w:proofErr w:type="spellEnd"/>
      <w:r w:rsidRPr="00FE3D6F">
        <w:t xml:space="preserve"> </w:t>
      </w:r>
      <w:proofErr w:type="spellStart"/>
      <w:r w:rsidRPr="00FE3D6F">
        <w:t>uslovima</w:t>
      </w:r>
      <w:proofErr w:type="spellEnd"/>
      <w:r w:rsidRPr="00FE3D6F">
        <w:t xml:space="preserve"> </w:t>
      </w:r>
      <w:proofErr w:type="spellStart"/>
      <w:r w:rsidRPr="00FE3D6F">
        <w:t>trgovine</w:t>
      </w:r>
      <w:proofErr w:type="spellEnd"/>
      <w:r w:rsidRPr="00FE3D6F">
        <w:t xml:space="preserve"> u </w:t>
      </w:r>
      <w:proofErr w:type="spellStart"/>
      <w:r w:rsidRPr="00FE3D6F">
        <w:t>toj</w:t>
      </w:r>
      <w:proofErr w:type="spellEnd"/>
      <w:r w:rsidRPr="00FE3D6F">
        <w:t xml:space="preserve">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 xml:space="preserve">, </w:t>
      </w:r>
      <w:proofErr w:type="spellStart"/>
      <w:r w:rsidRPr="00FE3D6F">
        <w:t>ili</w:t>
      </w:r>
      <w:proofErr w:type="spellEnd"/>
      <w:r w:rsidRPr="00FE3D6F">
        <w:t xml:space="preserve"> u </w:t>
      </w:r>
      <w:proofErr w:type="spellStart"/>
      <w:r w:rsidRPr="00FE3D6F">
        <w:t>slučaju</w:t>
      </w:r>
      <w:proofErr w:type="spellEnd"/>
      <w:r w:rsidRPr="00FE3D6F">
        <w:t xml:space="preserve"> </w:t>
      </w:r>
      <w:proofErr w:type="spellStart"/>
      <w:r w:rsidRPr="00FE3D6F">
        <w:t>nedovoljne</w:t>
      </w:r>
      <w:proofErr w:type="spellEnd"/>
      <w:r w:rsidRPr="00FE3D6F">
        <w:t xml:space="preserve"> </w:t>
      </w:r>
      <w:proofErr w:type="spellStart"/>
      <w:r w:rsidRPr="00FE3D6F">
        <w:t>prodaje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domaćem</w:t>
      </w:r>
      <w:proofErr w:type="spellEnd"/>
      <w:r w:rsidRPr="00FE3D6F">
        <w:t xml:space="preserve"> </w:t>
      </w:r>
      <w:proofErr w:type="spellStart"/>
      <w:r w:rsidRPr="00FE3D6F">
        <w:t>tržištu</w:t>
      </w:r>
      <w:proofErr w:type="spellEnd"/>
      <w:r w:rsidRPr="00FE3D6F">
        <w:t xml:space="preserve">, </w:t>
      </w:r>
      <w:proofErr w:type="spellStart"/>
      <w:r w:rsidRPr="00FE3D6F">
        <w:t>cena</w:t>
      </w:r>
      <w:proofErr w:type="spellEnd"/>
      <w:r w:rsidRPr="00FE3D6F">
        <w:t xml:space="preserve"> </w:t>
      </w:r>
      <w:proofErr w:type="spellStart"/>
      <w:r w:rsidRPr="00FE3D6F">
        <w:t>koštanja</w:t>
      </w:r>
      <w:proofErr w:type="spellEnd"/>
      <w:r w:rsidRPr="00FE3D6F">
        <w:t xml:space="preserve"> </w:t>
      </w:r>
      <w:proofErr w:type="spellStart"/>
      <w:r w:rsidRPr="00FE3D6F">
        <w:t>uvećana</w:t>
      </w:r>
      <w:proofErr w:type="spellEnd"/>
      <w:r w:rsidRPr="00FE3D6F">
        <w:t xml:space="preserve"> za </w:t>
      </w:r>
      <w:proofErr w:type="spellStart"/>
      <w:r w:rsidRPr="00FE3D6F">
        <w:t>prodajne</w:t>
      </w:r>
      <w:proofErr w:type="spellEnd"/>
      <w:r w:rsidRPr="00FE3D6F">
        <w:t xml:space="preserve">, </w:t>
      </w:r>
      <w:proofErr w:type="spellStart"/>
      <w:r w:rsidRPr="00FE3D6F">
        <w:t>opšte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administrativne</w:t>
      </w:r>
      <w:proofErr w:type="spellEnd"/>
      <w:r w:rsidRPr="00FE3D6F">
        <w:t xml:space="preserve"> </w:t>
      </w:r>
      <w:proofErr w:type="spellStart"/>
      <w:r w:rsidRPr="00FE3D6F">
        <w:t>troškove</w:t>
      </w:r>
      <w:proofErr w:type="spellEnd"/>
      <w:r w:rsidRPr="00FE3D6F">
        <w:t>.</w:t>
      </w:r>
    </w:p>
    <w:p w14:paraId="34AB6164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Primena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antidampinških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dažbina</w:t>
      </w:r>
      <w:proofErr w:type="spellEnd"/>
    </w:p>
    <w:p w14:paraId="2DC41232" w14:textId="77777777" w:rsidR="00FE3D6F" w:rsidRPr="00FE3D6F" w:rsidRDefault="00FE3D6F" w:rsidP="00FE3D6F">
      <w:pPr>
        <w:jc w:val="center"/>
        <w:rPr>
          <w:b/>
          <w:bCs/>
        </w:rPr>
      </w:pPr>
      <w:bookmarkStart w:id="59" w:name="clan_31"/>
      <w:bookmarkEnd w:id="59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31</w:t>
      </w:r>
    </w:p>
    <w:p w14:paraId="55FACBF9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uvodi</w:t>
      </w:r>
      <w:proofErr w:type="spellEnd"/>
      <w:r w:rsidRPr="00FE3D6F">
        <w:t xml:space="preserve"> </w:t>
      </w:r>
      <w:proofErr w:type="spellStart"/>
      <w:r w:rsidRPr="00FE3D6F">
        <w:t>antidampinške</w:t>
      </w:r>
      <w:proofErr w:type="spellEnd"/>
      <w:r w:rsidRPr="00FE3D6F">
        <w:t xml:space="preserve"> </w:t>
      </w:r>
      <w:proofErr w:type="spellStart"/>
      <w:r w:rsidRPr="00FE3D6F">
        <w:t>dažbine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predlog</w:t>
      </w:r>
      <w:proofErr w:type="spellEnd"/>
      <w:r w:rsidRPr="00FE3D6F">
        <w:t xml:space="preserve"> </w:t>
      </w:r>
      <w:proofErr w:type="spellStart"/>
      <w:r w:rsidRPr="00FE3D6F">
        <w:t>ministarstva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po </w:t>
      </w:r>
      <w:proofErr w:type="spellStart"/>
      <w:r w:rsidRPr="00FE3D6F">
        <w:t>okončanju</w:t>
      </w:r>
      <w:proofErr w:type="spellEnd"/>
      <w:r w:rsidRPr="00FE3D6F">
        <w:t xml:space="preserve"> </w:t>
      </w:r>
      <w:proofErr w:type="spellStart"/>
      <w:r w:rsidRPr="00FE3D6F">
        <w:t>postupka</w:t>
      </w:r>
      <w:proofErr w:type="spellEnd"/>
      <w:r w:rsidRPr="00FE3D6F">
        <w:t xml:space="preserve"> </w:t>
      </w:r>
      <w:proofErr w:type="spellStart"/>
      <w:r w:rsidRPr="00FE3D6F">
        <w:t>ispitivanja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sprovodi</w:t>
      </w:r>
      <w:proofErr w:type="spellEnd"/>
      <w:r w:rsidRPr="00FE3D6F">
        <w:t xml:space="preserve"> </w:t>
      </w:r>
      <w:proofErr w:type="spellStart"/>
      <w:r w:rsidRPr="00FE3D6F">
        <w:t>ministarstvo</w:t>
      </w:r>
      <w:proofErr w:type="spellEnd"/>
      <w:r w:rsidRPr="00FE3D6F">
        <w:t xml:space="preserve"> </w:t>
      </w:r>
      <w:proofErr w:type="spellStart"/>
      <w:r w:rsidRPr="00FE3D6F">
        <w:t>ukoliko</w:t>
      </w:r>
      <w:proofErr w:type="spellEnd"/>
      <w:r w:rsidRPr="00FE3D6F">
        <w:t xml:space="preserve"> se </w:t>
      </w:r>
      <w:proofErr w:type="spellStart"/>
      <w:r w:rsidRPr="00FE3D6F">
        <w:t>utvrdi</w:t>
      </w:r>
      <w:proofErr w:type="spellEnd"/>
      <w:r w:rsidRPr="00FE3D6F">
        <w:t xml:space="preserve"> da </w:t>
      </w:r>
      <w:proofErr w:type="spellStart"/>
      <w:r w:rsidRPr="00FE3D6F">
        <w:t>postoji</w:t>
      </w:r>
      <w:proofErr w:type="spellEnd"/>
      <w:r w:rsidRPr="00FE3D6F">
        <w:t>:</w:t>
      </w:r>
    </w:p>
    <w:p w14:paraId="116FF80F" w14:textId="77777777" w:rsidR="00FE3D6F" w:rsidRPr="00FE3D6F" w:rsidRDefault="00FE3D6F" w:rsidP="00FE3D6F">
      <w:pPr>
        <w:jc w:val="center"/>
      </w:pPr>
      <w:r w:rsidRPr="00FE3D6F">
        <w:lastRenderedPageBreak/>
        <w:t>1) damping,</w:t>
      </w:r>
    </w:p>
    <w:p w14:paraId="0F8C20CF" w14:textId="77777777" w:rsidR="00FE3D6F" w:rsidRPr="00FE3D6F" w:rsidRDefault="00FE3D6F" w:rsidP="00FE3D6F">
      <w:pPr>
        <w:jc w:val="center"/>
      </w:pPr>
      <w:r w:rsidRPr="00FE3D6F">
        <w:t xml:space="preserve">2) </w:t>
      </w:r>
      <w:proofErr w:type="spellStart"/>
      <w:r w:rsidRPr="00FE3D6F">
        <w:t>šteta</w:t>
      </w:r>
      <w:proofErr w:type="spellEnd"/>
      <w:r w:rsidRPr="00FE3D6F">
        <w:t xml:space="preserve"> za </w:t>
      </w:r>
      <w:proofErr w:type="spellStart"/>
      <w:r w:rsidRPr="00FE3D6F">
        <w:t>domaću</w:t>
      </w:r>
      <w:proofErr w:type="spellEnd"/>
      <w:r w:rsidRPr="00FE3D6F">
        <w:t xml:space="preserve"> </w:t>
      </w:r>
      <w:proofErr w:type="spellStart"/>
      <w:r w:rsidRPr="00FE3D6F">
        <w:t>industriju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</w:p>
    <w:p w14:paraId="0DD35202" w14:textId="77777777" w:rsidR="00FE3D6F" w:rsidRPr="00FE3D6F" w:rsidRDefault="00FE3D6F" w:rsidP="00FE3D6F">
      <w:pPr>
        <w:jc w:val="center"/>
      </w:pPr>
      <w:r w:rsidRPr="00FE3D6F">
        <w:t xml:space="preserve">3) </w:t>
      </w:r>
      <w:proofErr w:type="spellStart"/>
      <w:r w:rsidRPr="00FE3D6F">
        <w:t>postojanje</w:t>
      </w:r>
      <w:proofErr w:type="spellEnd"/>
      <w:r w:rsidRPr="00FE3D6F">
        <w:t xml:space="preserve"> </w:t>
      </w:r>
      <w:proofErr w:type="spellStart"/>
      <w:r w:rsidRPr="00FE3D6F">
        <w:t>uzročne</w:t>
      </w:r>
      <w:proofErr w:type="spellEnd"/>
      <w:r w:rsidRPr="00FE3D6F">
        <w:t xml:space="preserve"> </w:t>
      </w:r>
      <w:proofErr w:type="spellStart"/>
      <w:r w:rsidRPr="00FE3D6F">
        <w:t>veze</w:t>
      </w:r>
      <w:proofErr w:type="spellEnd"/>
      <w:r w:rsidRPr="00FE3D6F">
        <w:t xml:space="preserve"> </w:t>
      </w:r>
      <w:proofErr w:type="spellStart"/>
      <w:r w:rsidRPr="00FE3D6F">
        <w:t>između</w:t>
      </w:r>
      <w:proofErr w:type="spellEnd"/>
      <w:r w:rsidRPr="00FE3D6F">
        <w:t xml:space="preserve"> </w:t>
      </w:r>
      <w:proofErr w:type="spellStart"/>
      <w:r w:rsidRPr="00FE3D6F">
        <w:t>dampinga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štete</w:t>
      </w:r>
      <w:proofErr w:type="spellEnd"/>
      <w:r w:rsidRPr="00FE3D6F">
        <w:t>.</w:t>
      </w:r>
    </w:p>
    <w:p w14:paraId="7EFDE207" w14:textId="77777777" w:rsidR="00FE3D6F" w:rsidRPr="00FE3D6F" w:rsidRDefault="00FE3D6F" w:rsidP="00FE3D6F">
      <w:pPr>
        <w:jc w:val="center"/>
      </w:pPr>
      <w:r w:rsidRPr="00FE3D6F">
        <w:t xml:space="preserve">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:</w:t>
      </w:r>
    </w:p>
    <w:p w14:paraId="6CD5156F" w14:textId="77777777" w:rsidR="00FE3D6F" w:rsidRPr="00FE3D6F" w:rsidRDefault="00FE3D6F" w:rsidP="00FE3D6F">
      <w:pPr>
        <w:jc w:val="center"/>
      </w:pPr>
      <w:r w:rsidRPr="00FE3D6F">
        <w:t>1) "</w:t>
      </w:r>
      <w:proofErr w:type="spellStart"/>
      <w:r w:rsidRPr="00FE3D6F">
        <w:t>domaća</w:t>
      </w:r>
      <w:proofErr w:type="spellEnd"/>
      <w:r w:rsidRPr="00FE3D6F">
        <w:t xml:space="preserve"> </w:t>
      </w:r>
      <w:proofErr w:type="spellStart"/>
      <w:r w:rsidRPr="00FE3D6F">
        <w:t>industrija</w:t>
      </w:r>
      <w:proofErr w:type="spellEnd"/>
      <w:r w:rsidRPr="00FE3D6F">
        <w:t xml:space="preserve">" je </w:t>
      </w:r>
      <w:proofErr w:type="spellStart"/>
      <w:r w:rsidRPr="00FE3D6F">
        <w:t>ukupna</w:t>
      </w:r>
      <w:proofErr w:type="spellEnd"/>
      <w:r w:rsidRPr="00FE3D6F">
        <w:t xml:space="preserve"> </w:t>
      </w:r>
      <w:proofErr w:type="spellStart"/>
      <w:r w:rsidRPr="00FE3D6F">
        <w:t>proizvodnja</w:t>
      </w:r>
      <w:proofErr w:type="spellEnd"/>
      <w:r w:rsidRPr="00FE3D6F">
        <w:t xml:space="preserve"> </w:t>
      </w:r>
      <w:proofErr w:type="spellStart"/>
      <w:r w:rsidRPr="00FE3D6F">
        <w:t>svih</w:t>
      </w:r>
      <w:proofErr w:type="spellEnd"/>
      <w:r w:rsidRPr="00FE3D6F">
        <w:t xml:space="preserve"> </w:t>
      </w:r>
      <w:proofErr w:type="spellStart"/>
      <w:r w:rsidRPr="00FE3D6F">
        <w:t>domaćih</w:t>
      </w:r>
      <w:proofErr w:type="spellEnd"/>
      <w:r w:rsidRPr="00FE3D6F">
        <w:t xml:space="preserve"> </w:t>
      </w:r>
      <w:proofErr w:type="spellStart"/>
      <w:r w:rsidRPr="00FE3D6F">
        <w:t>proizvođača</w:t>
      </w:r>
      <w:proofErr w:type="spellEnd"/>
      <w:r w:rsidRPr="00FE3D6F">
        <w:t xml:space="preserve"> </w:t>
      </w:r>
      <w:proofErr w:type="spellStart"/>
      <w:r w:rsidRPr="00FE3D6F">
        <w:t>sličnih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onih</w:t>
      </w:r>
      <w:proofErr w:type="spellEnd"/>
      <w:r w:rsidRPr="00FE3D6F">
        <w:t xml:space="preserve"> </w:t>
      </w:r>
      <w:proofErr w:type="spellStart"/>
      <w:r w:rsidRPr="00FE3D6F">
        <w:t>čija</w:t>
      </w:r>
      <w:proofErr w:type="spellEnd"/>
      <w:r w:rsidRPr="00FE3D6F">
        <w:t xml:space="preserve"> </w:t>
      </w:r>
      <w:proofErr w:type="spellStart"/>
      <w:r w:rsidRPr="00FE3D6F">
        <w:t>ukupna</w:t>
      </w:r>
      <w:proofErr w:type="spellEnd"/>
      <w:r w:rsidRPr="00FE3D6F">
        <w:t xml:space="preserve"> </w:t>
      </w:r>
      <w:proofErr w:type="spellStart"/>
      <w:r w:rsidRPr="00FE3D6F">
        <w:t>proizvodnja</w:t>
      </w:r>
      <w:proofErr w:type="spellEnd"/>
      <w:r w:rsidRPr="00FE3D6F">
        <w:t xml:space="preserve"> </w:t>
      </w:r>
      <w:proofErr w:type="spellStart"/>
      <w:r w:rsidRPr="00FE3D6F">
        <w:t>sličnih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</w:t>
      </w:r>
      <w:proofErr w:type="spellStart"/>
      <w:r w:rsidRPr="00FE3D6F">
        <w:t>čini</w:t>
      </w:r>
      <w:proofErr w:type="spellEnd"/>
      <w:r w:rsidRPr="00FE3D6F">
        <w:t xml:space="preserve"> </w:t>
      </w:r>
      <w:proofErr w:type="spellStart"/>
      <w:r w:rsidRPr="00FE3D6F">
        <w:t>pretežni</w:t>
      </w:r>
      <w:proofErr w:type="spellEnd"/>
      <w:r w:rsidRPr="00FE3D6F">
        <w:t xml:space="preserve"> deo </w:t>
      </w:r>
      <w:proofErr w:type="spellStart"/>
      <w:r w:rsidRPr="00FE3D6F">
        <w:t>ukupne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</w:t>
      </w:r>
      <w:proofErr w:type="spellStart"/>
      <w:r w:rsidRPr="00FE3D6F">
        <w:t>proizvodnje</w:t>
      </w:r>
      <w:proofErr w:type="spellEnd"/>
      <w:r w:rsidRPr="00FE3D6F">
        <w:t xml:space="preserve"> </w:t>
      </w:r>
      <w:proofErr w:type="spellStart"/>
      <w:r w:rsidRPr="00FE3D6F">
        <w:t>tih</w:t>
      </w:r>
      <w:proofErr w:type="spellEnd"/>
      <w:r w:rsidRPr="00FE3D6F">
        <w:t xml:space="preserve"> </w:t>
      </w:r>
      <w:proofErr w:type="spellStart"/>
      <w:proofErr w:type="gramStart"/>
      <w:r w:rsidRPr="00FE3D6F">
        <w:t>proizvoda</w:t>
      </w:r>
      <w:proofErr w:type="spellEnd"/>
      <w:r w:rsidRPr="00FE3D6F">
        <w:t>;</w:t>
      </w:r>
      <w:proofErr w:type="gramEnd"/>
    </w:p>
    <w:p w14:paraId="45A43CEF" w14:textId="77777777" w:rsidR="00FE3D6F" w:rsidRPr="00FE3D6F" w:rsidRDefault="00FE3D6F" w:rsidP="00FE3D6F">
      <w:pPr>
        <w:jc w:val="center"/>
      </w:pPr>
      <w:r w:rsidRPr="00FE3D6F">
        <w:t>2) "</w:t>
      </w:r>
      <w:proofErr w:type="spellStart"/>
      <w:r w:rsidRPr="00FE3D6F">
        <w:t>šteta</w:t>
      </w:r>
      <w:proofErr w:type="spellEnd"/>
      <w:r w:rsidRPr="00FE3D6F">
        <w:t xml:space="preserve">" je </w:t>
      </w:r>
      <w:proofErr w:type="spellStart"/>
      <w:r w:rsidRPr="00FE3D6F">
        <w:t>materijalna</w:t>
      </w:r>
      <w:proofErr w:type="spellEnd"/>
      <w:r w:rsidRPr="00FE3D6F">
        <w:t xml:space="preserve"> </w:t>
      </w:r>
      <w:proofErr w:type="spellStart"/>
      <w:r w:rsidRPr="00FE3D6F">
        <w:t>šteta</w:t>
      </w:r>
      <w:proofErr w:type="spellEnd"/>
      <w:r w:rsidRPr="00FE3D6F">
        <w:t xml:space="preserve"> </w:t>
      </w:r>
      <w:proofErr w:type="spellStart"/>
      <w:r w:rsidRPr="00FE3D6F">
        <w:t>naneta</w:t>
      </w:r>
      <w:proofErr w:type="spellEnd"/>
      <w:r w:rsidRPr="00FE3D6F">
        <w:t xml:space="preserve"> </w:t>
      </w:r>
      <w:proofErr w:type="spellStart"/>
      <w:r w:rsidRPr="00FE3D6F">
        <w:t>domaćoj</w:t>
      </w:r>
      <w:proofErr w:type="spellEnd"/>
      <w:r w:rsidRPr="00FE3D6F">
        <w:t xml:space="preserve"> </w:t>
      </w:r>
      <w:proofErr w:type="spellStart"/>
      <w:r w:rsidRPr="00FE3D6F">
        <w:t>industriji</w:t>
      </w:r>
      <w:proofErr w:type="spellEnd"/>
      <w:r w:rsidRPr="00FE3D6F">
        <w:t xml:space="preserve">, </w:t>
      </w:r>
      <w:proofErr w:type="spellStart"/>
      <w:r w:rsidRPr="00FE3D6F">
        <w:t>opasnost</w:t>
      </w:r>
      <w:proofErr w:type="spellEnd"/>
      <w:r w:rsidRPr="00FE3D6F">
        <w:t xml:space="preserve"> od </w:t>
      </w:r>
      <w:proofErr w:type="spellStart"/>
      <w:r w:rsidRPr="00FE3D6F">
        <w:t>nastajanja</w:t>
      </w:r>
      <w:proofErr w:type="spellEnd"/>
      <w:r w:rsidRPr="00FE3D6F">
        <w:t xml:space="preserve"> </w:t>
      </w:r>
      <w:proofErr w:type="spellStart"/>
      <w:r w:rsidRPr="00FE3D6F">
        <w:t>materijalne</w:t>
      </w:r>
      <w:proofErr w:type="spellEnd"/>
      <w:r w:rsidRPr="00FE3D6F">
        <w:t xml:space="preserve"> </w:t>
      </w:r>
      <w:proofErr w:type="spellStart"/>
      <w:r w:rsidRPr="00FE3D6F">
        <w:t>štete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znatno</w:t>
      </w:r>
      <w:proofErr w:type="spellEnd"/>
      <w:r w:rsidRPr="00FE3D6F">
        <w:t xml:space="preserve"> </w:t>
      </w:r>
      <w:proofErr w:type="spellStart"/>
      <w:r w:rsidRPr="00FE3D6F">
        <w:t>usporavanje</w:t>
      </w:r>
      <w:proofErr w:type="spellEnd"/>
      <w:r w:rsidRPr="00FE3D6F">
        <w:t xml:space="preserve"> </w:t>
      </w:r>
      <w:proofErr w:type="spellStart"/>
      <w:r w:rsidRPr="00FE3D6F">
        <w:t>osnivanja</w:t>
      </w:r>
      <w:proofErr w:type="spellEnd"/>
      <w:r w:rsidRPr="00FE3D6F">
        <w:t xml:space="preserve"> </w:t>
      </w:r>
      <w:proofErr w:type="spellStart"/>
      <w:r w:rsidRPr="00FE3D6F">
        <w:t>takve</w:t>
      </w:r>
      <w:proofErr w:type="spellEnd"/>
      <w:r w:rsidRPr="00FE3D6F">
        <w:t xml:space="preserve"> </w:t>
      </w:r>
      <w:proofErr w:type="spellStart"/>
      <w:r w:rsidRPr="00FE3D6F">
        <w:t>industrije</w:t>
      </w:r>
      <w:proofErr w:type="spellEnd"/>
      <w:r w:rsidRPr="00FE3D6F">
        <w:t>.</w:t>
      </w:r>
    </w:p>
    <w:p w14:paraId="48C26F2C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propisuje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primenu</w:t>
      </w:r>
      <w:proofErr w:type="spellEnd"/>
      <w:r w:rsidRPr="00FE3D6F">
        <w:t xml:space="preserve"> </w:t>
      </w:r>
      <w:proofErr w:type="spellStart"/>
      <w:r w:rsidRPr="00FE3D6F">
        <w:t>antidampinških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>.</w:t>
      </w:r>
    </w:p>
    <w:p w14:paraId="662FB65C" w14:textId="77777777" w:rsidR="00FE3D6F" w:rsidRPr="00FE3D6F" w:rsidRDefault="00FE3D6F" w:rsidP="00FE3D6F">
      <w:pPr>
        <w:jc w:val="center"/>
        <w:rPr>
          <w:b/>
          <w:bCs/>
        </w:rPr>
      </w:pPr>
      <w:bookmarkStart w:id="60" w:name="str_30"/>
      <w:bookmarkEnd w:id="60"/>
      <w:r w:rsidRPr="00FE3D6F">
        <w:rPr>
          <w:b/>
          <w:bCs/>
        </w:rPr>
        <w:t xml:space="preserve">2) </w:t>
      </w:r>
      <w:proofErr w:type="spellStart"/>
      <w:r w:rsidRPr="00FE3D6F">
        <w:rPr>
          <w:b/>
          <w:bCs/>
        </w:rPr>
        <w:t>Kompenzatorne</w:t>
      </w:r>
      <w:proofErr w:type="spellEnd"/>
      <w:r w:rsidRPr="00FE3D6F">
        <w:rPr>
          <w:b/>
          <w:bCs/>
        </w:rPr>
        <w:t xml:space="preserve"> mere</w:t>
      </w:r>
    </w:p>
    <w:p w14:paraId="4F73DD49" w14:textId="77777777" w:rsidR="00FE3D6F" w:rsidRPr="00FE3D6F" w:rsidRDefault="00FE3D6F" w:rsidP="00FE3D6F">
      <w:pPr>
        <w:jc w:val="center"/>
        <w:rPr>
          <w:b/>
          <w:bCs/>
        </w:rPr>
      </w:pPr>
      <w:bookmarkStart w:id="61" w:name="clan_32"/>
      <w:bookmarkEnd w:id="61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32</w:t>
      </w:r>
    </w:p>
    <w:p w14:paraId="2AFD08A5" w14:textId="77777777" w:rsidR="00FE3D6F" w:rsidRPr="00FE3D6F" w:rsidRDefault="00FE3D6F" w:rsidP="00FE3D6F">
      <w:pPr>
        <w:jc w:val="center"/>
      </w:pPr>
      <w:r w:rsidRPr="00FE3D6F">
        <w:t xml:space="preserve">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>:</w:t>
      </w:r>
    </w:p>
    <w:p w14:paraId="48417496" w14:textId="77777777" w:rsidR="00FE3D6F" w:rsidRPr="00FE3D6F" w:rsidRDefault="00FE3D6F" w:rsidP="00FE3D6F">
      <w:pPr>
        <w:jc w:val="center"/>
      </w:pPr>
      <w:r w:rsidRPr="00FE3D6F">
        <w:t>1) "</w:t>
      </w:r>
      <w:proofErr w:type="spellStart"/>
      <w:r w:rsidRPr="00FE3D6F">
        <w:t>kompenzatorna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 xml:space="preserve">" je </w:t>
      </w:r>
      <w:proofErr w:type="spellStart"/>
      <w:r w:rsidRPr="00FE3D6F">
        <w:t>posebna</w:t>
      </w:r>
      <w:proofErr w:type="spellEnd"/>
      <w:r w:rsidRPr="00FE3D6F">
        <w:t xml:space="preserve"> </w:t>
      </w:r>
      <w:proofErr w:type="spellStart"/>
      <w:r w:rsidRPr="00FE3D6F">
        <w:t>dažbina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uvoz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se </w:t>
      </w:r>
      <w:proofErr w:type="spellStart"/>
      <w:r w:rsidRPr="00FE3D6F">
        <w:t>uvodi</w:t>
      </w:r>
      <w:proofErr w:type="spellEnd"/>
      <w:r w:rsidRPr="00FE3D6F">
        <w:t xml:space="preserve"> </w:t>
      </w:r>
      <w:proofErr w:type="spellStart"/>
      <w:r w:rsidRPr="00FE3D6F">
        <w:t>radi</w:t>
      </w:r>
      <w:proofErr w:type="spellEnd"/>
      <w:r w:rsidRPr="00FE3D6F">
        <w:t xml:space="preserve"> </w:t>
      </w:r>
      <w:proofErr w:type="spellStart"/>
      <w:r w:rsidRPr="00FE3D6F">
        <w:t>otklanjanja</w:t>
      </w:r>
      <w:proofErr w:type="spellEnd"/>
      <w:r w:rsidRPr="00FE3D6F">
        <w:t xml:space="preserve"> </w:t>
      </w:r>
      <w:proofErr w:type="spellStart"/>
      <w:r w:rsidRPr="00FE3D6F">
        <w:t>negativnih</w:t>
      </w:r>
      <w:proofErr w:type="spellEnd"/>
      <w:r w:rsidRPr="00FE3D6F">
        <w:t xml:space="preserve"> </w:t>
      </w:r>
      <w:proofErr w:type="spellStart"/>
      <w:r w:rsidRPr="00FE3D6F">
        <w:t>uticaja</w:t>
      </w:r>
      <w:proofErr w:type="spellEnd"/>
      <w:r w:rsidRPr="00FE3D6F">
        <w:t xml:space="preserve"> </w:t>
      </w:r>
      <w:proofErr w:type="spellStart"/>
      <w:r w:rsidRPr="00FE3D6F">
        <w:t>subvencionisanja</w:t>
      </w:r>
      <w:proofErr w:type="spellEnd"/>
      <w:r w:rsidRPr="00FE3D6F">
        <w:t xml:space="preserve">, </w:t>
      </w:r>
      <w:proofErr w:type="spellStart"/>
      <w:r w:rsidRPr="00FE3D6F">
        <w:t>koje</w:t>
      </w:r>
      <w:proofErr w:type="spellEnd"/>
      <w:r w:rsidRPr="00FE3D6F">
        <w:t xml:space="preserve"> se </w:t>
      </w:r>
      <w:proofErr w:type="spellStart"/>
      <w:r w:rsidRPr="00FE3D6F">
        <w:t>vrši</w:t>
      </w:r>
      <w:proofErr w:type="spellEnd"/>
      <w:r w:rsidRPr="00FE3D6F">
        <w:t xml:space="preserve"> u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 </w:t>
      </w:r>
      <w:proofErr w:type="spellStart"/>
      <w:r w:rsidRPr="00FE3D6F">
        <w:t>porekla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 xml:space="preserve"> </w:t>
      </w:r>
      <w:proofErr w:type="spellStart"/>
      <w:proofErr w:type="gramStart"/>
      <w:r w:rsidRPr="00FE3D6F">
        <w:t>proizvoda</w:t>
      </w:r>
      <w:proofErr w:type="spellEnd"/>
      <w:r w:rsidRPr="00FE3D6F">
        <w:t>;</w:t>
      </w:r>
      <w:proofErr w:type="gramEnd"/>
    </w:p>
    <w:p w14:paraId="122285BF" w14:textId="77777777" w:rsidR="00FE3D6F" w:rsidRPr="00FE3D6F" w:rsidRDefault="00FE3D6F" w:rsidP="00FE3D6F">
      <w:pPr>
        <w:jc w:val="center"/>
      </w:pPr>
      <w:r w:rsidRPr="00FE3D6F">
        <w:t>2) "</w:t>
      </w:r>
      <w:proofErr w:type="spellStart"/>
      <w:r w:rsidRPr="00FE3D6F">
        <w:t>subvencija</w:t>
      </w:r>
      <w:proofErr w:type="spellEnd"/>
      <w:r w:rsidRPr="00FE3D6F">
        <w:t xml:space="preserve">" je </w:t>
      </w:r>
      <w:proofErr w:type="spellStart"/>
      <w:r w:rsidRPr="00FE3D6F">
        <w:t>direktni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indirektni</w:t>
      </w:r>
      <w:proofErr w:type="spellEnd"/>
      <w:r w:rsidRPr="00FE3D6F">
        <w:t xml:space="preserve"> </w:t>
      </w:r>
      <w:proofErr w:type="spellStart"/>
      <w:r w:rsidRPr="00FE3D6F">
        <w:t>finansijski</w:t>
      </w:r>
      <w:proofErr w:type="spellEnd"/>
      <w:r w:rsidRPr="00FE3D6F">
        <w:t xml:space="preserve"> </w:t>
      </w:r>
      <w:proofErr w:type="spellStart"/>
      <w:r w:rsidRPr="00FE3D6F">
        <w:t>doprinos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bilo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</w:t>
      </w:r>
      <w:proofErr w:type="spellStart"/>
      <w:r w:rsidRPr="00FE3D6F">
        <w:t>podrška</w:t>
      </w:r>
      <w:proofErr w:type="spellEnd"/>
      <w:r w:rsidRPr="00FE3D6F">
        <w:t xml:space="preserve"> </w:t>
      </w:r>
      <w:proofErr w:type="spellStart"/>
      <w:r w:rsidRPr="00FE3D6F">
        <w:t>cenama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dohotku</w:t>
      </w:r>
      <w:proofErr w:type="spellEnd"/>
      <w:r w:rsidRPr="00FE3D6F">
        <w:t xml:space="preserve"> </w:t>
      </w:r>
      <w:proofErr w:type="spellStart"/>
      <w:r w:rsidRPr="00FE3D6F">
        <w:t>koju</w:t>
      </w:r>
      <w:proofErr w:type="spellEnd"/>
      <w:r w:rsidRPr="00FE3D6F">
        <w:t xml:space="preserve"> </w:t>
      </w:r>
      <w:proofErr w:type="spellStart"/>
      <w:r w:rsidRPr="00FE3D6F">
        <w:t>vrši</w:t>
      </w:r>
      <w:proofErr w:type="spellEnd"/>
      <w:r w:rsidRPr="00FE3D6F">
        <w:t xml:space="preserve"> </w:t>
      </w:r>
      <w:proofErr w:type="spellStart"/>
      <w:r w:rsidRPr="00FE3D6F">
        <w:t>vlada</w:t>
      </w:r>
      <w:proofErr w:type="spellEnd"/>
      <w:r w:rsidRPr="00FE3D6F">
        <w:t xml:space="preserve"> u </w:t>
      </w:r>
      <w:proofErr w:type="spellStart"/>
      <w:r w:rsidRPr="00FE3D6F">
        <w:t>državi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carinskoj</w:t>
      </w:r>
      <w:proofErr w:type="spellEnd"/>
      <w:r w:rsidRPr="00FE3D6F">
        <w:t xml:space="preserve"> </w:t>
      </w:r>
      <w:proofErr w:type="spellStart"/>
      <w:r w:rsidRPr="00FE3D6F">
        <w:t>teritoriji</w:t>
      </w:r>
      <w:proofErr w:type="spellEnd"/>
      <w:r w:rsidRPr="00FE3D6F">
        <w:t xml:space="preserve"> </w:t>
      </w:r>
      <w:proofErr w:type="spellStart"/>
      <w:r w:rsidRPr="00FE3D6F">
        <w:t>porekla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izvoza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, u </w:t>
      </w:r>
      <w:proofErr w:type="spellStart"/>
      <w:r w:rsidRPr="00FE3D6F">
        <w:t>korist</w:t>
      </w:r>
      <w:proofErr w:type="spellEnd"/>
      <w:r w:rsidRPr="00FE3D6F">
        <w:t xml:space="preserve"> </w:t>
      </w:r>
      <w:proofErr w:type="spellStart"/>
      <w:r w:rsidRPr="00FE3D6F">
        <w:t>proizvođača</w:t>
      </w:r>
      <w:proofErr w:type="spellEnd"/>
      <w:r w:rsidRPr="00FE3D6F">
        <w:t xml:space="preserve">, </w:t>
      </w:r>
      <w:proofErr w:type="spellStart"/>
      <w:r w:rsidRPr="00FE3D6F">
        <w:t>proizvodnje</w:t>
      </w:r>
      <w:proofErr w:type="spellEnd"/>
      <w:r w:rsidRPr="00FE3D6F">
        <w:t xml:space="preserve">, </w:t>
      </w:r>
      <w:proofErr w:type="spellStart"/>
      <w:r w:rsidRPr="00FE3D6F">
        <w:t>izvoza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transporta</w:t>
      </w:r>
      <w:proofErr w:type="spellEnd"/>
      <w:r w:rsidRPr="00FE3D6F">
        <w:t xml:space="preserve"> </w:t>
      </w:r>
      <w:proofErr w:type="spellStart"/>
      <w:r w:rsidRPr="00FE3D6F">
        <w:t>tih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 u </w:t>
      </w:r>
      <w:proofErr w:type="spellStart"/>
      <w:r w:rsidRPr="00FE3D6F">
        <w:t>Republiku</w:t>
      </w:r>
      <w:proofErr w:type="spellEnd"/>
      <w:r w:rsidRPr="00FE3D6F">
        <w:t xml:space="preserve"> </w:t>
      </w:r>
      <w:proofErr w:type="spellStart"/>
      <w:r w:rsidRPr="00FE3D6F">
        <w:t>Srbiju</w:t>
      </w:r>
      <w:proofErr w:type="spellEnd"/>
      <w:r w:rsidRPr="00FE3D6F">
        <w:t xml:space="preserve">, </w:t>
      </w:r>
      <w:proofErr w:type="spellStart"/>
      <w:r w:rsidRPr="00FE3D6F">
        <w:t>čime</w:t>
      </w:r>
      <w:proofErr w:type="spellEnd"/>
      <w:r w:rsidRPr="00FE3D6F">
        <w:t xml:space="preserve"> </w:t>
      </w:r>
      <w:proofErr w:type="spellStart"/>
      <w:r w:rsidRPr="00FE3D6F">
        <w:t>primaoci</w:t>
      </w:r>
      <w:proofErr w:type="spellEnd"/>
      <w:r w:rsidRPr="00FE3D6F">
        <w:t xml:space="preserve"> </w:t>
      </w:r>
      <w:proofErr w:type="spellStart"/>
      <w:r w:rsidRPr="00FE3D6F">
        <w:t>subvencije</w:t>
      </w:r>
      <w:proofErr w:type="spellEnd"/>
      <w:r w:rsidRPr="00FE3D6F">
        <w:t xml:space="preserve"> </w:t>
      </w:r>
      <w:proofErr w:type="spellStart"/>
      <w:r w:rsidRPr="00FE3D6F">
        <w:t>ostvaruju</w:t>
      </w:r>
      <w:proofErr w:type="spellEnd"/>
      <w:r w:rsidRPr="00FE3D6F">
        <w:t xml:space="preserve"> </w:t>
      </w:r>
      <w:proofErr w:type="spellStart"/>
      <w:r w:rsidRPr="00FE3D6F">
        <w:t>korist</w:t>
      </w:r>
      <w:proofErr w:type="spellEnd"/>
      <w:r w:rsidRPr="00FE3D6F">
        <w:t>.</w:t>
      </w:r>
    </w:p>
    <w:p w14:paraId="5171AF67" w14:textId="77777777" w:rsidR="00FE3D6F" w:rsidRPr="00FE3D6F" w:rsidRDefault="00FE3D6F" w:rsidP="00FE3D6F">
      <w:pPr>
        <w:jc w:val="center"/>
        <w:rPr>
          <w:i/>
          <w:iCs/>
        </w:rPr>
      </w:pPr>
      <w:proofErr w:type="spellStart"/>
      <w:r w:rsidRPr="00FE3D6F">
        <w:rPr>
          <w:i/>
          <w:iCs/>
        </w:rPr>
        <w:t>Primena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kompenzatorne</w:t>
      </w:r>
      <w:proofErr w:type="spellEnd"/>
      <w:r w:rsidRPr="00FE3D6F">
        <w:rPr>
          <w:i/>
          <w:iCs/>
        </w:rPr>
        <w:t xml:space="preserve"> </w:t>
      </w:r>
      <w:proofErr w:type="spellStart"/>
      <w:r w:rsidRPr="00FE3D6F">
        <w:rPr>
          <w:i/>
          <w:iCs/>
        </w:rPr>
        <w:t>dažbine</w:t>
      </w:r>
      <w:proofErr w:type="spellEnd"/>
    </w:p>
    <w:p w14:paraId="1162D30B" w14:textId="77777777" w:rsidR="00FE3D6F" w:rsidRPr="00FE3D6F" w:rsidRDefault="00FE3D6F" w:rsidP="00FE3D6F">
      <w:pPr>
        <w:jc w:val="center"/>
        <w:rPr>
          <w:b/>
          <w:bCs/>
        </w:rPr>
      </w:pPr>
      <w:bookmarkStart w:id="62" w:name="clan_33"/>
      <w:bookmarkEnd w:id="62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33</w:t>
      </w:r>
    </w:p>
    <w:p w14:paraId="1747118F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uvodi</w:t>
      </w:r>
      <w:proofErr w:type="spellEnd"/>
      <w:r w:rsidRPr="00FE3D6F">
        <w:t xml:space="preserve"> </w:t>
      </w:r>
      <w:proofErr w:type="spellStart"/>
      <w:r w:rsidRPr="00FE3D6F">
        <w:t>kompenzatornu</w:t>
      </w:r>
      <w:proofErr w:type="spellEnd"/>
      <w:r w:rsidRPr="00FE3D6F">
        <w:t xml:space="preserve"> </w:t>
      </w:r>
      <w:proofErr w:type="spellStart"/>
      <w:r w:rsidRPr="00FE3D6F">
        <w:t>dažbinu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predlog</w:t>
      </w:r>
      <w:proofErr w:type="spellEnd"/>
      <w:r w:rsidRPr="00FE3D6F">
        <w:t xml:space="preserve"> </w:t>
      </w:r>
      <w:proofErr w:type="spellStart"/>
      <w:r w:rsidRPr="00FE3D6F">
        <w:t>ministarstva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po </w:t>
      </w:r>
      <w:proofErr w:type="spellStart"/>
      <w:r w:rsidRPr="00FE3D6F">
        <w:t>okončanju</w:t>
      </w:r>
      <w:proofErr w:type="spellEnd"/>
      <w:r w:rsidRPr="00FE3D6F">
        <w:t xml:space="preserve"> </w:t>
      </w:r>
      <w:proofErr w:type="spellStart"/>
      <w:r w:rsidRPr="00FE3D6F">
        <w:t>postupka</w:t>
      </w:r>
      <w:proofErr w:type="spellEnd"/>
      <w:r w:rsidRPr="00FE3D6F">
        <w:t xml:space="preserve"> </w:t>
      </w:r>
      <w:proofErr w:type="spellStart"/>
      <w:r w:rsidRPr="00FE3D6F">
        <w:t>ispitivanja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sprovodi</w:t>
      </w:r>
      <w:proofErr w:type="spellEnd"/>
      <w:r w:rsidRPr="00FE3D6F">
        <w:t xml:space="preserve"> </w:t>
      </w:r>
      <w:proofErr w:type="spellStart"/>
      <w:r w:rsidRPr="00FE3D6F">
        <w:t>ministarstvo</w:t>
      </w:r>
      <w:proofErr w:type="spellEnd"/>
      <w:r w:rsidRPr="00FE3D6F">
        <w:t xml:space="preserve">, </w:t>
      </w:r>
      <w:proofErr w:type="spellStart"/>
      <w:r w:rsidRPr="00FE3D6F">
        <w:t>ukoliko</w:t>
      </w:r>
      <w:proofErr w:type="spellEnd"/>
      <w:r w:rsidRPr="00FE3D6F">
        <w:t xml:space="preserve"> se </w:t>
      </w:r>
      <w:proofErr w:type="spellStart"/>
      <w:r w:rsidRPr="00FE3D6F">
        <w:t>utvrdi</w:t>
      </w:r>
      <w:proofErr w:type="spellEnd"/>
      <w:r w:rsidRPr="00FE3D6F">
        <w:t xml:space="preserve"> da </w:t>
      </w:r>
      <w:proofErr w:type="spellStart"/>
      <w:r w:rsidRPr="00FE3D6F">
        <w:t>postoji</w:t>
      </w:r>
      <w:proofErr w:type="spellEnd"/>
      <w:r w:rsidRPr="00FE3D6F">
        <w:t>:</w:t>
      </w:r>
    </w:p>
    <w:p w14:paraId="1C795625" w14:textId="77777777" w:rsidR="00FE3D6F" w:rsidRPr="00FE3D6F" w:rsidRDefault="00FE3D6F" w:rsidP="00FE3D6F">
      <w:pPr>
        <w:jc w:val="center"/>
      </w:pPr>
      <w:r w:rsidRPr="00FE3D6F">
        <w:t xml:space="preserve">1) </w:t>
      </w:r>
      <w:proofErr w:type="spellStart"/>
      <w:r w:rsidRPr="00FE3D6F">
        <w:t>subvencija</w:t>
      </w:r>
      <w:proofErr w:type="spellEnd"/>
      <w:r w:rsidRPr="00FE3D6F">
        <w:t>,</w:t>
      </w:r>
    </w:p>
    <w:p w14:paraId="75EA8FF2" w14:textId="77777777" w:rsidR="00FE3D6F" w:rsidRPr="00FE3D6F" w:rsidRDefault="00FE3D6F" w:rsidP="00FE3D6F">
      <w:pPr>
        <w:jc w:val="center"/>
      </w:pPr>
      <w:r w:rsidRPr="00FE3D6F">
        <w:t xml:space="preserve">2) </w:t>
      </w:r>
      <w:proofErr w:type="spellStart"/>
      <w:r w:rsidRPr="00FE3D6F">
        <w:t>šteta</w:t>
      </w:r>
      <w:proofErr w:type="spellEnd"/>
      <w:r w:rsidRPr="00FE3D6F">
        <w:t xml:space="preserve"> za </w:t>
      </w:r>
      <w:proofErr w:type="spellStart"/>
      <w:r w:rsidRPr="00FE3D6F">
        <w:t>domaću</w:t>
      </w:r>
      <w:proofErr w:type="spellEnd"/>
      <w:r w:rsidRPr="00FE3D6F">
        <w:t xml:space="preserve"> </w:t>
      </w:r>
      <w:proofErr w:type="spellStart"/>
      <w:r w:rsidRPr="00FE3D6F">
        <w:t>industriju</w:t>
      </w:r>
      <w:proofErr w:type="spellEnd"/>
      <w:r w:rsidRPr="00FE3D6F">
        <w:t xml:space="preserve"> 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31. </w:t>
      </w:r>
      <w:proofErr w:type="spellStart"/>
      <w:r w:rsidRPr="00FE3D6F">
        <w:t>stava</w:t>
      </w:r>
      <w:proofErr w:type="spellEnd"/>
      <w:r w:rsidRPr="00FE3D6F">
        <w:t xml:space="preserve"> 2.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</w:p>
    <w:p w14:paraId="42A13432" w14:textId="77777777" w:rsidR="00FE3D6F" w:rsidRPr="00FE3D6F" w:rsidRDefault="00FE3D6F" w:rsidP="00FE3D6F">
      <w:pPr>
        <w:jc w:val="center"/>
      </w:pPr>
      <w:r w:rsidRPr="00FE3D6F">
        <w:t xml:space="preserve">3) </w:t>
      </w:r>
      <w:proofErr w:type="spellStart"/>
      <w:r w:rsidRPr="00FE3D6F">
        <w:t>postojanje</w:t>
      </w:r>
      <w:proofErr w:type="spellEnd"/>
      <w:r w:rsidRPr="00FE3D6F">
        <w:t xml:space="preserve"> </w:t>
      </w:r>
      <w:proofErr w:type="spellStart"/>
      <w:r w:rsidRPr="00FE3D6F">
        <w:t>uzročne</w:t>
      </w:r>
      <w:proofErr w:type="spellEnd"/>
      <w:r w:rsidRPr="00FE3D6F">
        <w:t xml:space="preserve"> </w:t>
      </w:r>
      <w:proofErr w:type="spellStart"/>
      <w:r w:rsidRPr="00FE3D6F">
        <w:t>veze</w:t>
      </w:r>
      <w:proofErr w:type="spellEnd"/>
      <w:r w:rsidRPr="00FE3D6F">
        <w:t xml:space="preserve"> </w:t>
      </w:r>
      <w:proofErr w:type="spellStart"/>
      <w:r w:rsidRPr="00FE3D6F">
        <w:t>između</w:t>
      </w:r>
      <w:proofErr w:type="spellEnd"/>
      <w:r w:rsidRPr="00FE3D6F">
        <w:t xml:space="preserve"> </w:t>
      </w:r>
      <w:proofErr w:type="spellStart"/>
      <w:r w:rsidRPr="00FE3D6F">
        <w:t>subvencije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štete</w:t>
      </w:r>
      <w:proofErr w:type="spellEnd"/>
      <w:r w:rsidRPr="00FE3D6F">
        <w:t>.</w:t>
      </w:r>
    </w:p>
    <w:p w14:paraId="3D5C309D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propisuje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primenu</w:t>
      </w:r>
      <w:proofErr w:type="spellEnd"/>
      <w:r w:rsidRPr="00FE3D6F">
        <w:t xml:space="preserve"> </w:t>
      </w:r>
      <w:proofErr w:type="spellStart"/>
      <w:r w:rsidRPr="00FE3D6F">
        <w:t>kompenzatornih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>.</w:t>
      </w:r>
    </w:p>
    <w:p w14:paraId="14C1D7B2" w14:textId="77777777" w:rsidR="00FE3D6F" w:rsidRPr="00FE3D6F" w:rsidRDefault="00FE3D6F" w:rsidP="00FE3D6F">
      <w:pPr>
        <w:jc w:val="center"/>
        <w:rPr>
          <w:b/>
          <w:bCs/>
        </w:rPr>
      </w:pPr>
      <w:bookmarkStart w:id="63" w:name="str_31"/>
      <w:bookmarkEnd w:id="63"/>
      <w:r w:rsidRPr="00FE3D6F">
        <w:rPr>
          <w:b/>
          <w:bCs/>
        </w:rPr>
        <w:t xml:space="preserve">3) Mere za </w:t>
      </w:r>
      <w:proofErr w:type="spellStart"/>
      <w:r w:rsidRPr="00FE3D6F">
        <w:rPr>
          <w:b/>
          <w:bCs/>
        </w:rPr>
        <w:t>zaštitu</w:t>
      </w:r>
      <w:proofErr w:type="spellEnd"/>
      <w:r w:rsidRPr="00FE3D6F">
        <w:rPr>
          <w:b/>
          <w:bCs/>
        </w:rPr>
        <w:t xml:space="preserve"> od </w:t>
      </w:r>
      <w:proofErr w:type="spellStart"/>
      <w:r w:rsidRPr="00FE3D6F">
        <w:rPr>
          <w:b/>
          <w:bCs/>
        </w:rPr>
        <w:t>prekomernog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uvoza</w:t>
      </w:r>
      <w:proofErr w:type="spellEnd"/>
    </w:p>
    <w:p w14:paraId="6B7C8747" w14:textId="77777777" w:rsidR="00FE3D6F" w:rsidRPr="00FE3D6F" w:rsidRDefault="00FE3D6F" w:rsidP="00FE3D6F">
      <w:pPr>
        <w:jc w:val="center"/>
        <w:rPr>
          <w:b/>
          <w:bCs/>
        </w:rPr>
      </w:pPr>
      <w:bookmarkStart w:id="64" w:name="clan_34"/>
      <w:bookmarkEnd w:id="64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34</w:t>
      </w:r>
    </w:p>
    <w:p w14:paraId="235E90CD" w14:textId="77777777" w:rsidR="00FE3D6F" w:rsidRPr="00FE3D6F" w:rsidRDefault="00FE3D6F" w:rsidP="00FE3D6F">
      <w:pPr>
        <w:jc w:val="center"/>
      </w:pPr>
      <w:r w:rsidRPr="00FE3D6F">
        <w:t xml:space="preserve">Mera za </w:t>
      </w:r>
      <w:proofErr w:type="spellStart"/>
      <w:r w:rsidRPr="00FE3D6F">
        <w:t>zaštitu</w:t>
      </w:r>
      <w:proofErr w:type="spellEnd"/>
      <w:r w:rsidRPr="00FE3D6F">
        <w:t xml:space="preserve"> od </w:t>
      </w:r>
      <w:proofErr w:type="spellStart"/>
      <w:r w:rsidRPr="00FE3D6F">
        <w:t>prekomernog</w:t>
      </w:r>
      <w:proofErr w:type="spellEnd"/>
      <w:r w:rsidRPr="00FE3D6F">
        <w:t xml:space="preserve"> </w:t>
      </w:r>
      <w:proofErr w:type="spellStart"/>
      <w:r w:rsidRPr="00FE3D6F">
        <w:t>uvoza</w:t>
      </w:r>
      <w:proofErr w:type="spellEnd"/>
      <w:r w:rsidRPr="00FE3D6F">
        <w:t xml:space="preserve"> se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primeniti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neki</w:t>
      </w:r>
      <w:proofErr w:type="spellEnd"/>
      <w:r w:rsidRPr="00FE3D6F">
        <w:t xml:space="preserve"> </w:t>
      </w:r>
      <w:proofErr w:type="spellStart"/>
      <w:r w:rsidRPr="00FE3D6F">
        <w:t>proizvod</w:t>
      </w:r>
      <w:proofErr w:type="spellEnd"/>
      <w:r w:rsidRPr="00FE3D6F">
        <w:t xml:space="preserve"> </w:t>
      </w:r>
      <w:proofErr w:type="spellStart"/>
      <w:r w:rsidRPr="00FE3D6F">
        <w:t>samo</w:t>
      </w:r>
      <w:proofErr w:type="spellEnd"/>
      <w:r w:rsidRPr="00FE3D6F">
        <w:t xml:space="preserve"> </w:t>
      </w:r>
      <w:proofErr w:type="spellStart"/>
      <w:r w:rsidRPr="00FE3D6F">
        <w:t>ukoliko</w:t>
      </w:r>
      <w:proofErr w:type="spellEnd"/>
      <w:r w:rsidRPr="00FE3D6F">
        <w:t xml:space="preserve"> se </w:t>
      </w:r>
      <w:proofErr w:type="spellStart"/>
      <w:r w:rsidRPr="00FE3D6F">
        <w:t>utvrdi</w:t>
      </w:r>
      <w:proofErr w:type="spellEnd"/>
      <w:r w:rsidRPr="00FE3D6F">
        <w:t xml:space="preserve"> da se </w:t>
      </w:r>
      <w:proofErr w:type="spellStart"/>
      <w:r w:rsidRPr="00FE3D6F">
        <w:t>takav</w:t>
      </w:r>
      <w:proofErr w:type="spellEnd"/>
      <w:r w:rsidRPr="00FE3D6F">
        <w:t xml:space="preserve"> </w:t>
      </w:r>
      <w:proofErr w:type="spellStart"/>
      <w:r w:rsidRPr="00FE3D6F">
        <w:t>proizvod</w:t>
      </w:r>
      <w:proofErr w:type="spellEnd"/>
      <w:r w:rsidRPr="00FE3D6F">
        <w:t xml:space="preserve"> </w:t>
      </w:r>
      <w:proofErr w:type="spellStart"/>
      <w:r w:rsidRPr="00FE3D6F">
        <w:t>uvozi</w:t>
      </w:r>
      <w:proofErr w:type="spellEnd"/>
      <w:r w:rsidRPr="00FE3D6F">
        <w:t xml:space="preserve"> u </w:t>
      </w:r>
      <w:proofErr w:type="spellStart"/>
      <w:r w:rsidRPr="00FE3D6F">
        <w:t>tako</w:t>
      </w:r>
      <w:proofErr w:type="spellEnd"/>
      <w:r w:rsidRPr="00FE3D6F">
        <w:t xml:space="preserve"> </w:t>
      </w:r>
      <w:proofErr w:type="spellStart"/>
      <w:r w:rsidRPr="00FE3D6F">
        <w:t>povećanim</w:t>
      </w:r>
      <w:proofErr w:type="spellEnd"/>
      <w:r w:rsidRPr="00FE3D6F">
        <w:t xml:space="preserve"> </w:t>
      </w:r>
      <w:proofErr w:type="spellStart"/>
      <w:r w:rsidRPr="00FE3D6F">
        <w:t>količinama</w:t>
      </w:r>
      <w:proofErr w:type="spellEnd"/>
      <w:r w:rsidRPr="00FE3D6F">
        <w:t xml:space="preserve">, u </w:t>
      </w:r>
      <w:proofErr w:type="spellStart"/>
      <w:r w:rsidRPr="00FE3D6F">
        <w:t>apsolutnim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relativnim</w:t>
      </w:r>
      <w:proofErr w:type="spellEnd"/>
      <w:r w:rsidRPr="00FE3D6F">
        <w:t xml:space="preserve"> </w:t>
      </w:r>
      <w:proofErr w:type="spellStart"/>
      <w:r w:rsidRPr="00FE3D6F">
        <w:t>vrednostima</w:t>
      </w:r>
      <w:proofErr w:type="spellEnd"/>
      <w:r w:rsidRPr="00FE3D6F">
        <w:t xml:space="preserve"> u </w:t>
      </w:r>
      <w:proofErr w:type="spellStart"/>
      <w:r w:rsidRPr="00FE3D6F">
        <w:lastRenderedPageBreak/>
        <w:t>odnosu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domaću</w:t>
      </w:r>
      <w:proofErr w:type="spellEnd"/>
      <w:r w:rsidRPr="00FE3D6F">
        <w:t xml:space="preserve"> </w:t>
      </w:r>
      <w:proofErr w:type="spellStart"/>
      <w:r w:rsidRPr="00FE3D6F">
        <w:t>proizvodnju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pod </w:t>
      </w:r>
      <w:proofErr w:type="spellStart"/>
      <w:r w:rsidRPr="00FE3D6F">
        <w:t>uslovima</w:t>
      </w:r>
      <w:proofErr w:type="spellEnd"/>
      <w:r w:rsidRPr="00FE3D6F">
        <w:t xml:space="preserve"> da </w:t>
      </w:r>
      <w:proofErr w:type="spellStart"/>
      <w:r w:rsidRPr="00FE3D6F">
        <w:t>prouzrokuje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preti</w:t>
      </w:r>
      <w:proofErr w:type="spellEnd"/>
      <w:r w:rsidRPr="00FE3D6F">
        <w:t xml:space="preserve"> da </w:t>
      </w:r>
      <w:proofErr w:type="spellStart"/>
      <w:r w:rsidRPr="00FE3D6F">
        <w:t>izazove</w:t>
      </w:r>
      <w:proofErr w:type="spellEnd"/>
      <w:r w:rsidRPr="00FE3D6F">
        <w:t xml:space="preserve"> </w:t>
      </w:r>
      <w:proofErr w:type="spellStart"/>
      <w:r w:rsidRPr="00FE3D6F">
        <w:t>ozbiljnu</w:t>
      </w:r>
      <w:proofErr w:type="spellEnd"/>
      <w:r w:rsidRPr="00FE3D6F">
        <w:t xml:space="preserve"> </w:t>
      </w:r>
      <w:proofErr w:type="spellStart"/>
      <w:r w:rsidRPr="00FE3D6F">
        <w:t>štetu</w:t>
      </w:r>
      <w:proofErr w:type="spellEnd"/>
      <w:r w:rsidRPr="00FE3D6F">
        <w:t xml:space="preserve"> </w:t>
      </w:r>
      <w:proofErr w:type="spellStart"/>
      <w:r w:rsidRPr="00FE3D6F">
        <w:t>domaćoj</w:t>
      </w:r>
      <w:proofErr w:type="spellEnd"/>
      <w:r w:rsidRPr="00FE3D6F">
        <w:t xml:space="preserve"> </w:t>
      </w:r>
      <w:proofErr w:type="spellStart"/>
      <w:r w:rsidRPr="00FE3D6F">
        <w:t>industriji</w:t>
      </w:r>
      <w:proofErr w:type="spellEnd"/>
      <w:r w:rsidRPr="00FE3D6F">
        <w:t xml:space="preserve">, </w:t>
      </w:r>
      <w:proofErr w:type="spellStart"/>
      <w:r w:rsidRPr="00FE3D6F">
        <w:t>koja</w:t>
      </w:r>
      <w:proofErr w:type="spellEnd"/>
      <w:r w:rsidRPr="00FE3D6F">
        <w:t xml:space="preserve"> </w:t>
      </w:r>
      <w:proofErr w:type="spellStart"/>
      <w:r w:rsidRPr="00FE3D6F">
        <w:t>proizvodi</w:t>
      </w:r>
      <w:proofErr w:type="spellEnd"/>
      <w:r w:rsidRPr="00FE3D6F">
        <w:t xml:space="preserve"> </w:t>
      </w:r>
      <w:proofErr w:type="spellStart"/>
      <w:r w:rsidRPr="00FE3D6F">
        <w:t>slične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direktno</w:t>
      </w:r>
      <w:proofErr w:type="spellEnd"/>
      <w:r w:rsidRPr="00FE3D6F">
        <w:t xml:space="preserve"> </w:t>
      </w:r>
      <w:proofErr w:type="spellStart"/>
      <w:r w:rsidRPr="00FE3D6F">
        <w:t>konkurentne</w:t>
      </w:r>
      <w:proofErr w:type="spellEnd"/>
      <w:r w:rsidRPr="00FE3D6F">
        <w:t xml:space="preserve"> </w:t>
      </w:r>
      <w:proofErr w:type="spellStart"/>
      <w:r w:rsidRPr="00FE3D6F">
        <w:t>proizvode</w:t>
      </w:r>
      <w:proofErr w:type="spellEnd"/>
      <w:r w:rsidRPr="00FE3D6F">
        <w:t>.</w:t>
      </w:r>
    </w:p>
    <w:p w14:paraId="7DE5D26C" w14:textId="77777777" w:rsidR="00FE3D6F" w:rsidRPr="00FE3D6F" w:rsidRDefault="00FE3D6F" w:rsidP="00FE3D6F">
      <w:pPr>
        <w:jc w:val="center"/>
      </w:pPr>
      <w:r w:rsidRPr="00FE3D6F">
        <w:t xml:space="preserve">U </w:t>
      </w:r>
      <w:proofErr w:type="spellStart"/>
      <w:r w:rsidRPr="00FE3D6F">
        <w:t>smislu</w:t>
      </w:r>
      <w:proofErr w:type="spellEnd"/>
      <w:r w:rsidRPr="00FE3D6F">
        <w:t xml:space="preserve"> </w:t>
      </w:r>
      <w:proofErr w:type="spellStart"/>
      <w:r w:rsidRPr="00FE3D6F">
        <w:t>stava</w:t>
      </w:r>
      <w:proofErr w:type="spellEnd"/>
      <w:r w:rsidRPr="00FE3D6F">
        <w:t xml:space="preserve"> 1.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>:</w:t>
      </w:r>
    </w:p>
    <w:p w14:paraId="74C68426" w14:textId="77777777" w:rsidR="00FE3D6F" w:rsidRPr="00FE3D6F" w:rsidRDefault="00FE3D6F" w:rsidP="00FE3D6F">
      <w:pPr>
        <w:jc w:val="center"/>
      </w:pPr>
      <w:r w:rsidRPr="00FE3D6F">
        <w:t>1) "</w:t>
      </w:r>
      <w:proofErr w:type="spellStart"/>
      <w:r w:rsidRPr="00FE3D6F">
        <w:t>ozbiljna</w:t>
      </w:r>
      <w:proofErr w:type="spellEnd"/>
      <w:r w:rsidRPr="00FE3D6F">
        <w:t xml:space="preserve"> </w:t>
      </w:r>
      <w:proofErr w:type="spellStart"/>
      <w:r w:rsidRPr="00FE3D6F">
        <w:t>šteta</w:t>
      </w:r>
      <w:proofErr w:type="spellEnd"/>
      <w:r w:rsidRPr="00FE3D6F">
        <w:t xml:space="preserve">" je </w:t>
      </w:r>
      <w:proofErr w:type="spellStart"/>
      <w:r w:rsidRPr="00FE3D6F">
        <w:t>značajno</w:t>
      </w:r>
      <w:proofErr w:type="spellEnd"/>
      <w:r w:rsidRPr="00FE3D6F">
        <w:t xml:space="preserve"> </w:t>
      </w:r>
      <w:proofErr w:type="spellStart"/>
      <w:r w:rsidRPr="00FE3D6F">
        <w:t>opšte</w:t>
      </w:r>
      <w:proofErr w:type="spellEnd"/>
      <w:r w:rsidRPr="00FE3D6F">
        <w:t xml:space="preserve"> </w:t>
      </w:r>
      <w:proofErr w:type="spellStart"/>
      <w:r w:rsidRPr="00FE3D6F">
        <w:t>pogoršanje</w:t>
      </w:r>
      <w:proofErr w:type="spellEnd"/>
      <w:r w:rsidRPr="00FE3D6F">
        <w:t xml:space="preserve"> </w:t>
      </w:r>
      <w:proofErr w:type="spellStart"/>
      <w:r w:rsidRPr="00FE3D6F">
        <w:t>položaja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</w:t>
      </w:r>
      <w:proofErr w:type="spellStart"/>
      <w:proofErr w:type="gramStart"/>
      <w:r w:rsidRPr="00FE3D6F">
        <w:t>industrije</w:t>
      </w:r>
      <w:proofErr w:type="spellEnd"/>
      <w:r w:rsidRPr="00FE3D6F">
        <w:t>;</w:t>
      </w:r>
      <w:proofErr w:type="gramEnd"/>
    </w:p>
    <w:p w14:paraId="7EC89D03" w14:textId="77777777" w:rsidR="00FE3D6F" w:rsidRPr="00FE3D6F" w:rsidRDefault="00FE3D6F" w:rsidP="00FE3D6F">
      <w:pPr>
        <w:jc w:val="center"/>
      </w:pPr>
      <w:r w:rsidRPr="00FE3D6F">
        <w:t>2) "</w:t>
      </w:r>
      <w:proofErr w:type="spellStart"/>
      <w:r w:rsidRPr="00FE3D6F">
        <w:t>opasnost</w:t>
      </w:r>
      <w:proofErr w:type="spellEnd"/>
      <w:r w:rsidRPr="00FE3D6F">
        <w:t xml:space="preserve"> od </w:t>
      </w:r>
      <w:proofErr w:type="spellStart"/>
      <w:r w:rsidRPr="00FE3D6F">
        <w:t>nastajanja</w:t>
      </w:r>
      <w:proofErr w:type="spellEnd"/>
      <w:r w:rsidRPr="00FE3D6F">
        <w:t xml:space="preserve"> </w:t>
      </w:r>
      <w:proofErr w:type="spellStart"/>
      <w:r w:rsidRPr="00FE3D6F">
        <w:t>ozbiljne</w:t>
      </w:r>
      <w:proofErr w:type="spellEnd"/>
      <w:r w:rsidRPr="00FE3D6F">
        <w:t xml:space="preserve"> </w:t>
      </w:r>
      <w:proofErr w:type="spellStart"/>
      <w:r w:rsidRPr="00FE3D6F">
        <w:t>štete</w:t>
      </w:r>
      <w:proofErr w:type="spellEnd"/>
      <w:r w:rsidRPr="00FE3D6F">
        <w:t xml:space="preserve">" je </w:t>
      </w:r>
      <w:proofErr w:type="spellStart"/>
      <w:r w:rsidRPr="00FE3D6F">
        <w:t>nedvosmislena</w:t>
      </w:r>
      <w:proofErr w:type="spellEnd"/>
      <w:r w:rsidRPr="00FE3D6F">
        <w:t xml:space="preserve"> </w:t>
      </w:r>
      <w:proofErr w:type="spellStart"/>
      <w:r w:rsidRPr="00FE3D6F">
        <w:t>pretnja</w:t>
      </w:r>
      <w:proofErr w:type="spellEnd"/>
      <w:r w:rsidRPr="00FE3D6F">
        <w:t xml:space="preserve"> da </w:t>
      </w:r>
      <w:proofErr w:type="spellStart"/>
      <w:r w:rsidRPr="00FE3D6F">
        <w:t>će</w:t>
      </w:r>
      <w:proofErr w:type="spellEnd"/>
      <w:r w:rsidRPr="00FE3D6F">
        <w:t xml:space="preserve"> </w:t>
      </w:r>
      <w:proofErr w:type="spellStart"/>
      <w:r w:rsidRPr="00FE3D6F">
        <w:t>nastati</w:t>
      </w:r>
      <w:proofErr w:type="spellEnd"/>
      <w:r w:rsidRPr="00FE3D6F">
        <w:t xml:space="preserve"> </w:t>
      </w:r>
      <w:proofErr w:type="spellStart"/>
      <w:r w:rsidRPr="00FE3D6F">
        <w:t>ozbiljna</w:t>
      </w:r>
      <w:proofErr w:type="spellEnd"/>
      <w:r w:rsidRPr="00FE3D6F">
        <w:t xml:space="preserve"> </w:t>
      </w:r>
      <w:proofErr w:type="spellStart"/>
      <w:r w:rsidRPr="00FE3D6F">
        <w:t>šteta</w:t>
      </w:r>
      <w:proofErr w:type="spellEnd"/>
      <w:r w:rsidRPr="00FE3D6F">
        <w:t xml:space="preserve">. </w:t>
      </w:r>
      <w:proofErr w:type="spellStart"/>
      <w:r w:rsidRPr="00FE3D6F">
        <w:t>Utvrđivanje</w:t>
      </w:r>
      <w:proofErr w:type="spellEnd"/>
      <w:r w:rsidRPr="00FE3D6F">
        <w:t xml:space="preserve"> </w:t>
      </w:r>
      <w:proofErr w:type="spellStart"/>
      <w:r w:rsidRPr="00FE3D6F">
        <w:t>postojanja</w:t>
      </w:r>
      <w:proofErr w:type="spellEnd"/>
      <w:r w:rsidRPr="00FE3D6F">
        <w:t xml:space="preserve"> </w:t>
      </w:r>
      <w:proofErr w:type="spellStart"/>
      <w:r w:rsidRPr="00FE3D6F">
        <w:t>opasnosti</w:t>
      </w:r>
      <w:proofErr w:type="spellEnd"/>
      <w:r w:rsidRPr="00FE3D6F">
        <w:t xml:space="preserve"> od </w:t>
      </w:r>
      <w:proofErr w:type="spellStart"/>
      <w:r w:rsidRPr="00FE3D6F">
        <w:t>nastajanja</w:t>
      </w:r>
      <w:proofErr w:type="spellEnd"/>
      <w:r w:rsidRPr="00FE3D6F">
        <w:t xml:space="preserve"> </w:t>
      </w:r>
      <w:proofErr w:type="spellStart"/>
      <w:r w:rsidRPr="00FE3D6F">
        <w:t>ozbiljne</w:t>
      </w:r>
      <w:proofErr w:type="spellEnd"/>
      <w:r w:rsidRPr="00FE3D6F">
        <w:t xml:space="preserve"> </w:t>
      </w:r>
      <w:proofErr w:type="spellStart"/>
      <w:r w:rsidRPr="00FE3D6F">
        <w:t>štete</w:t>
      </w:r>
      <w:proofErr w:type="spellEnd"/>
      <w:r w:rsidRPr="00FE3D6F">
        <w:t xml:space="preserve"> </w:t>
      </w:r>
      <w:proofErr w:type="spellStart"/>
      <w:r w:rsidRPr="00FE3D6F">
        <w:t>biće</w:t>
      </w:r>
      <w:proofErr w:type="spellEnd"/>
      <w:r w:rsidRPr="00FE3D6F">
        <w:t xml:space="preserve"> </w:t>
      </w:r>
      <w:proofErr w:type="spellStart"/>
      <w:r w:rsidRPr="00FE3D6F">
        <w:t>zasnovano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činjenicama</w:t>
      </w:r>
      <w:proofErr w:type="spellEnd"/>
      <w:r w:rsidRPr="00FE3D6F">
        <w:t xml:space="preserve">, a ne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izjavama</w:t>
      </w:r>
      <w:proofErr w:type="spellEnd"/>
      <w:r w:rsidRPr="00FE3D6F">
        <w:t xml:space="preserve">, </w:t>
      </w:r>
      <w:proofErr w:type="spellStart"/>
      <w:r w:rsidRPr="00FE3D6F">
        <w:t>nagađanju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eventualnoj</w:t>
      </w:r>
      <w:proofErr w:type="spellEnd"/>
      <w:r w:rsidRPr="00FE3D6F">
        <w:t xml:space="preserve"> </w:t>
      </w:r>
      <w:proofErr w:type="spellStart"/>
      <w:proofErr w:type="gramStart"/>
      <w:r w:rsidRPr="00FE3D6F">
        <w:t>mogućnosti</w:t>
      </w:r>
      <w:proofErr w:type="spellEnd"/>
      <w:r w:rsidRPr="00FE3D6F">
        <w:t>;</w:t>
      </w:r>
      <w:proofErr w:type="gramEnd"/>
    </w:p>
    <w:p w14:paraId="713C7BFD" w14:textId="77777777" w:rsidR="00FE3D6F" w:rsidRPr="00FE3D6F" w:rsidRDefault="00FE3D6F" w:rsidP="00FE3D6F">
      <w:pPr>
        <w:jc w:val="center"/>
      </w:pPr>
      <w:r w:rsidRPr="00FE3D6F">
        <w:t>3) "</w:t>
      </w:r>
      <w:proofErr w:type="spellStart"/>
      <w:r w:rsidRPr="00FE3D6F">
        <w:t>domaća</w:t>
      </w:r>
      <w:proofErr w:type="spellEnd"/>
      <w:r w:rsidRPr="00FE3D6F">
        <w:t xml:space="preserve"> </w:t>
      </w:r>
      <w:proofErr w:type="spellStart"/>
      <w:r w:rsidRPr="00FE3D6F">
        <w:t>industrija</w:t>
      </w:r>
      <w:proofErr w:type="spellEnd"/>
      <w:r w:rsidRPr="00FE3D6F">
        <w:t xml:space="preserve">" je </w:t>
      </w:r>
      <w:proofErr w:type="spellStart"/>
      <w:r w:rsidRPr="00FE3D6F">
        <w:t>ukupna</w:t>
      </w:r>
      <w:proofErr w:type="spellEnd"/>
      <w:r w:rsidRPr="00FE3D6F">
        <w:t xml:space="preserve"> </w:t>
      </w:r>
      <w:proofErr w:type="spellStart"/>
      <w:r w:rsidRPr="00FE3D6F">
        <w:t>proizvodnja</w:t>
      </w:r>
      <w:proofErr w:type="spellEnd"/>
      <w:r w:rsidRPr="00FE3D6F">
        <w:t xml:space="preserve"> </w:t>
      </w:r>
      <w:proofErr w:type="spellStart"/>
      <w:r w:rsidRPr="00FE3D6F">
        <w:t>svih</w:t>
      </w:r>
      <w:proofErr w:type="spellEnd"/>
      <w:r w:rsidRPr="00FE3D6F">
        <w:t xml:space="preserve"> </w:t>
      </w:r>
      <w:proofErr w:type="spellStart"/>
      <w:r w:rsidRPr="00FE3D6F">
        <w:t>domaćih</w:t>
      </w:r>
      <w:proofErr w:type="spellEnd"/>
      <w:r w:rsidRPr="00FE3D6F">
        <w:t xml:space="preserve"> </w:t>
      </w:r>
      <w:proofErr w:type="spellStart"/>
      <w:r w:rsidRPr="00FE3D6F">
        <w:t>proizvođača</w:t>
      </w:r>
      <w:proofErr w:type="spellEnd"/>
      <w:r w:rsidRPr="00FE3D6F">
        <w:t xml:space="preserve"> </w:t>
      </w:r>
      <w:proofErr w:type="spellStart"/>
      <w:r w:rsidRPr="00FE3D6F">
        <w:t>sličnih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direktno</w:t>
      </w:r>
      <w:proofErr w:type="spellEnd"/>
      <w:r w:rsidRPr="00FE3D6F">
        <w:t xml:space="preserve"> </w:t>
      </w:r>
      <w:proofErr w:type="spellStart"/>
      <w:r w:rsidRPr="00FE3D6F">
        <w:t>konkurentnih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,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onih</w:t>
      </w:r>
      <w:proofErr w:type="spellEnd"/>
      <w:r w:rsidRPr="00FE3D6F">
        <w:t xml:space="preserve"> </w:t>
      </w:r>
      <w:proofErr w:type="spellStart"/>
      <w:r w:rsidRPr="00FE3D6F">
        <w:t>proizvođača</w:t>
      </w:r>
      <w:proofErr w:type="spellEnd"/>
      <w:r w:rsidRPr="00FE3D6F">
        <w:t xml:space="preserve"> </w:t>
      </w:r>
      <w:proofErr w:type="spellStart"/>
      <w:r w:rsidRPr="00FE3D6F">
        <w:t>čija</w:t>
      </w:r>
      <w:proofErr w:type="spellEnd"/>
      <w:r w:rsidRPr="00FE3D6F">
        <w:t xml:space="preserve"> </w:t>
      </w:r>
      <w:proofErr w:type="spellStart"/>
      <w:r w:rsidRPr="00FE3D6F">
        <w:t>ukupna</w:t>
      </w:r>
      <w:proofErr w:type="spellEnd"/>
      <w:r w:rsidRPr="00FE3D6F">
        <w:t xml:space="preserve"> </w:t>
      </w:r>
      <w:proofErr w:type="spellStart"/>
      <w:r w:rsidRPr="00FE3D6F">
        <w:t>zajednička</w:t>
      </w:r>
      <w:proofErr w:type="spellEnd"/>
      <w:r w:rsidRPr="00FE3D6F">
        <w:t xml:space="preserve"> </w:t>
      </w:r>
      <w:proofErr w:type="spellStart"/>
      <w:r w:rsidRPr="00FE3D6F">
        <w:t>proizvodnja</w:t>
      </w:r>
      <w:proofErr w:type="spellEnd"/>
      <w:r w:rsidRPr="00FE3D6F">
        <w:t xml:space="preserve"> </w:t>
      </w:r>
      <w:proofErr w:type="spellStart"/>
      <w:r w:rsidRPr="00FE3D6F">
        <w:t>takvih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 xml:space="preserve">, </w:t>
      </w:r>
      <w:proofErr w:type="spellStart"/>
      <w:r w:rsidRPr="00FE3D6F">
        <w:t>čini</w:t>
      </w:r>
      <w:proofErr w:type="spellEnd"/>
      <w:r w:rsidRPr="00FE3D6F">
        <w:t xml:space="preserve"> </w:t>
      </w:r>
      <w:proofErr w:type="spellStart"/>
      <w:r w:rsidRPr="00FE3D6F">
        <w:t>pretežni</w:t>
      </w:r>
      <w:proofErr w:type="spellEnd"/>
      <w:r w:rsidRPr="00FE3D6F">
        <w:t xml:space="preserve"> deo </w:t>
      </w:r>
      <w:proofErr w:type="spellStart"/>
      <w:r w:rsidRPr="00FE3D6F">
        <w:t>ukupne</w:t>
      </w:r>
      <w:proofErr w:type="spellEnd"/>
      <w:r w:rsidRPr="00FE3D6F">
        <w:t xml:space="preserve"> </w:t>
      </w:r>
      <w:proofErr w:type="spellStart"/>
      <w:r w:rsidRPr="00FE3D6F">
        <w:t>domaće</w:t>
      </w:r>
      <w:proofErr w:type="spellEnd"/>
      <w:r w:rsidRPr="00FE3D6F">
        <w:t xml:space="preserve"> </w:t>
      </w:r>
      <w:proofErr w:type="spellStart"/>
      <w:r w:rsidRPr="00FE3D6F">
        <w:t>proizvodnje</w:t>
      </w:r>
      <w:proofErr w:type="spellEnd"/>
      <w:r w:rsidRPr="00FE3D6F">
        <w:t xml:space="preserve"> </w:t>
      </w:r>
      <w:proofErr w:type="spellStart"/>
      <w:r w:rsidRPr="00FE3D6F">
        <w:t>tih</w:t>
      </w:r>
      <w:proofErr w:type="spellEnd"/>
      <w:r w:rsidRPr="00FE3D6F">
        <w:t xml:space="preserve"> </w:t>
      </w:r>
      <w:proofErr w:type="spellStart"/>
      <w:r w:rsidRPr="00FE3D6F">
        <w:t>proizvoda</w:t>
      </w:r>
      <w:proofErr w:type="spellEnd"/>
      <w:r w:rsidRPr="00FE3D6F">
        <w:t>.</w:t>
      </w:r>
    </w:p>
    <w:p w14:paraId="386D9B83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propisuje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primenu</w:t>
      </w:r>
      <w:proofErr w:type="spellEnd"/>
      <w:r w:rsidRPr="00FE3D6F">
        <w:t xml:space="preserve"> </w:t>
      </w:r>
      <w:proofErr w:type="spellStart"/>
      <w:r w:rsidRPr="00FE3D6F">
        <w:t>mera</w:t>
      </w:r>
      <w:proofErr w:type="spellEnd"/>
      <w:r w:rsidRPr="00FE3D6F">
        <w:t xml:space="preserve"> za </w:t>
      </w:r>
      <w:proofErr w:type="spellStart"/>
      <w:r w:rsidRPr="00FE3D6F">
        <w:t>zaštitu</w:t>
      </w:r>
      <w:proofErr w:type="spellEnd"/>
      <w:r w:rsidRPr="00FE3D6F">
        <w:t xml:space="preserve"> od </w:t>
      </w:r>
      <w:proofErr w:type="spellStart"/>
      <w:r w:rsidRPr="00FE3D6F">
        <w:t>prekomernog</w:t>
      </w:r>
      <w:proofErr w:type="spellEnd"/>
      <w:r w:rsidRPr="00FE3D6F">
        <w:t xml:space="preserve"> </w:t>
      </w:r>
      <w:proofErr w:type="spellStart"/>
      <w:r w:rsidRPr="00FE3D6F">
        <w:t>uvoza</w:t>
      </w:r>
      <w:proofErr w:type="spellEnd"/>
      <w:r w:rsidRPr="00FE3D6F">
        <w:t>.</w:t>
      </w:r>
    </w:p>
    <w:p w14:paraId="5FF3BB24" w14:textId="77777777" w:rsidR="00FE3D6F" w:rsidRPr="00FE3D6F" w:rsidRDefault="00FE3D6F" w:rsidP="00FE3D6F">
      <w:pPr>
        <w:jc w:val="center"/>
        <w:rPr>
          <w:b/>
          <w:bCs/>
        </w:rPr>
      </w:pPr>
      <w:bookmarkStart w:id="65" w:name="str_32"/>
      <w:bookmarkEnd w:id="65"/>
      <w:r w:rsidRPr="00FE3D6F">
        <w:rPr>
          <w:b/>
          <w:bCs/>
        </w:rPr>
        <w:t xml:space="preserve">4) Mere za </w:t>
      </w:r>
      <w:proofErr w:type="spellStart"/>
      <w:r w:rsidRPr="00FE3D6F">
        <w:rPr>
          <w:b/>
          <w:bCs/>
        </w:rPr>
        <w:t>zaštitu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ravnoteže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platnog</w:t>
      </w:r>
      <w:proofErr w:type="spellEnd"/>
      <w:r w:rsidRPr="00FE3D6F">
        <w:rPr>
          <w:b/>
          <w:bCs/>
        </w:rPr>
        <w:t xml:space="preserve"> </w:t>
      </w:r>
      <w:proofErr w:type="spellStart"/>
      <w:r w:rsidRPr="00FE3D6F">
        <w:rPr>
          <w:b/>
          <w:bCs/>
        </w:rPr>
        <w:t>bilansa</w:t>
      </w:r>
      <w:proofErr w:type="spellEnd"/>
    </w:p>
    <w:p w14:paraId="245F4A04" w14:textId="77777777" w:rsidR="00FE3D6F" w:rsidRPr="00FE3D6F" w:rsidRDefault="00FE3D6F" w:rsidP="00FE3D6F">
      <w:pPr>
        <w:jc w:val="center"/>
        <w:rPr>
          <w:b/>
          <w:bCs/>
        </w:rPr>
      </w:pPr>
      <w:bookmarkStart w:id="66" w:name="clan_35"/>
      <w:bookmarkEnd w:id="66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35</w:t>
      </w:r>
    </w:p>
    <w:p w14:paraId="76A7518B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Mera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da se </w:t>
      </w:r>
      <w:proofErr w:type="spellStart"/>
      <w:r w:rsidRPr="00FE3D6F">
        <w:rPr>
          <w:lang w:val="fr-FR"/>
        </w:rPr>
        <w:t>uvede</w:t>
      </w:r>
      <w:proofErr w:type="spellEnd"/>
      <w:r w:rsidRPr="00FE3D6F">
        <w:rPr>
          <w:lang w:val="fr-FR"/>
        </w:rPr>
        <w:t xml:space="preserve"> ako je </w:t>
      </w:r>
      <w:proofErr w:type="spellStart"/>
      <w:r w:rsidRPr="00FE3D6F">
        <w:rPr>
          <w:lang w:val="fr-FR"/>
        </w:rPr>
        <w:t>neophodno</w:t>
      </w:r>
      <w:proofErr w:type="spellEnd"/>
      <w:r w:rsidRPr="00FE3D6F">
        <w:rPr>
          <w:lang w:val="fr-FR"/>
        </w:rPr>
        <w:t xml:space="preserve"> da </w:t>
      </w:r>
      <w:proofErr w:type="gramStart"/>
      <w:r w:rsidRPr="00FE3D6F">
        <w:rPr>
          <w:lang w:val="fr-FR"/>
        </w:rPr>
        <w:t>se:</w:t>
      </w:r>
      <w:proofErr w:type="gramEnd"/>
    </w:p>
    <w:p w14:paraId="0BF03663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</w:t>
      </w:r>
      <w:proofErr w:type="spellStart"/>
      <w:r w:rsidRPr="00FE3D6F">
        <w:rPr>
          <w:lang w:val="fr-FR"/>
        </w:rPr>
        <w:t>zaustavi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znatno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opadanje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deviznih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rezervi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spreči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neposredna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opasnost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znatnijeg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opadanja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deviznih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rezervi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ili</w:t>
      </w:r>
      <w:proofErr w:type="spellEnd"/>
    </w:p>
    <w:p w14:paraId="1963353B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2) </w:t>
      </w:r>
      <w:proofErr w:type="spellStart"/>
      <w:r w:rsidRPr="00FE3D6F">
        <w:rPr>
          <w:lang w:val="fr-FR"/>
        </w:rPr>
        <w:t>uvećaju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veoma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niske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devizne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rezerve</w:t>
      </w:r>
      <w:proofErr w:type="spellEnd"/>
      <w:r w:rsidRPr="00FE3D6F">
        <w:rPr>
          <w:lang w:val="fr-FR"/>
        </w:rPr>
        <w:t>.</w:t>
      </w:r>
    </w:p>
    <w:p w14:paraId="0DFDD3EE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Radi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mogu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uvesti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zasnovane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ceni</w:t>
      </w:r>
      <w:proofErr w:type="spellEnd"/>
      <w:r w:rsidRPr="00FE3D6F">
        <w:rPr>
          <w:lang w:val="fr-FR"/>
        </w:rPr>
        <w:t xml:space="preserve">,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zakonom</w:t>
      </w:r>
      <w:proofErr w:type="spellEnd"/>
      <w:r w:rsidRPr="00FE3D6F">
        <w:rPr>
          <w:lang w:val="fr-FR"/>
        </w:rPr>
        <w:t>.</w:t>
      </w:r>
    </w:p>
    <w:p w14:paraId="5DB80D7A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zasnovane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ceni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obuhvataju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dažbine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zahteve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polaganjem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depozita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druge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trgovinske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utiču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cenu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uvezene</w:t>
      </w:r>
      <w:proofErr w:type="spellEnd"/>
      <w:r w:rsidRPr="00FE3D6F">
        <w:rPr>
          <w:lang w:val="fr-FR"/>
        </w:rPr>
        <w:t xml:space="preserve"> robe.</w:t>
      </w:r>
    </w:p>
    <w:p w14:paraId="78E9EE1D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67" w:name="clan_36"/>
      <w:bookmarkEnd w:id="67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36</w:t>
      </w:r>
    </w:p>
    <w:p w14:paraId="4160C4D9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Izuzetno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35.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Vlada</w:t>
      </w:r>
      <w:proofErr w:type="spellEnd"/>
      <w:r w:rsidRPr="00FE3D6F">
        <w:rPr>
          <w:lang w:val="fr-FR"/>
        </w:rPr>
        <w:t xml:space="preserve">, na </w:t>
      </w:r>
      <w:proofErr w:type="spellStart"/>
      <w:r w:rsidRPr="00FE3D6F">
        <w:rPr>
          <w:lang w:val="fr-FR"/>
        </w:rPr>
        <w:t>predlog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ministarstva</w:t>
      </w:r>
      <w:proofErr w:type="spellEnd"/>
      <w:r w:rsidRPr="00FE3D6F">
        <w:rPr>
          <w:lang w:val="fr-FR"/>
        </w:rPr>
        <w:t xml:space="preserve"> i na </w:t>
      </w:r>
      <w:proofErr w:type="spellStart"/>
      <w:r w:rsidRPr="00FE3D6F">
        <w:rPr>
          <w:lang w:val="fr-FR"/>
        </w:rPr>
        <w:t>osnovu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podataka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mišljenja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dobijenih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Narodne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banke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Srbije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ograniči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količinu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vrednost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, ako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zasnovane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ceni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mogu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zaustave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naglo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pogoršanje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>.</w:t>
      </w:r>
    </w:p>
    <w:p w14:paraId="386C8B7B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Predlog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mora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sadrži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obrazloženje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razloga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zbog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zasnovane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ceni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rešavaju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platnobilansnu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situaciju</w:t>
      </w:r>
      <w:proofErr w:type="spellEnd"/>
      <w:r w:rsidRPr="00FE3D6F">
        <w:rPr>
          <w:lang w:val="fr-FR"/>
        </w:rPr>
        <w:t>.</w:t>
      </w:r>
    </w:p>
    <w:p w14:paraId="372FAE93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68" w:name="clan_36a"/>
      <w:bookmarkEnd w:id="68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36a</w:t>
      </w:r>
    </w:p>
    <w:p w14:paraId="3B48FC6B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primenjuju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samo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meri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koja</w:t>
      </w:r>
      <w:proofErr w:type="spellEnd"/>
      <w:r w:rsidRPr="00FE3D6F">
        <w:rPr>
          <w:lang w:val="fr-FR"/>
        </w:rPr>
        <w:t xml:space="preserve"> je </w:t>
      </w:r>
      <w:proofErr w:type="spellStart"/>
      <w:r w:rsidRPr="00FE3D6F">
        <w:rPr>
          <w:lang w:val="fr-FR"/>
        </w:rPr>
        <w:t>opravdana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uslovima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navedenim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članu</w:t>
      </w:r>
      <w:proofErr w:type="spellEnd"/>
      <w:r w:rsidRPr="00FE3D6F">
        <w:rPr>
          <w:lang w:val="fr-FR"/>
        </w:rPr>
        <w:t xml:space="preserve"> 35.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, a </w:t>
      </w:r>
      <w:proofErr w:type="spellStart"/>
      <w:r w:rsidRPr="00FE3D6F">
        <w:rPr>
          <w:lang w:val="fr-FR"/>
        </w:rPr>
        <w:t>stepen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postepeno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smanjivati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poboljšavanjem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>.</w:t>
      </w:r>
    </w:p>
    <w:p w14:paraId="7A08657E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Kriterijumi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određivanje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proizvoda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podležu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merama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moraju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biti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obrazloženi</w:t>
      </w:r>
      <w:proofErr w:type="spellEnd"/>
      <w:r w:rsidRPr="00FE3D6F">
        <w:rPr>
          <w:lang w:val="fr-FR"/>
        </w:rPr>
        <w:t>.</w:t>
      </w:r>
    </w:p>
    <w:p w14:paraId="2F2A7DB3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Određeni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osnovni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mogu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izuzeti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>.</w:t>
      </w:r>
    </w:p>
    <w:p w14:paraId="0C24F74D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lastRenderedPageBreak/>
        <w:t>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mogu</w:t>
      </w:r>
      <w:proofErr w:type="spellEnd"/>
      <w:r w:rsidRPr="00FE3D6F">
        <w:rPr>
          <w:lang w:val="fr-FR"/>
        </w:rPr>
        <w:t xml:space="preserve"> da se </w:t>
      </w:r>
      <w:proofErr w:type="spellStart"/>
      <w:r w:rsidRPr="00FE3D6F">
        <w:rPr>
          <w:lang w:val="fr-FR"/>
        </w:rPr>
        <w:t>uvedu</w:t>
      </w:r>
      <w:proofErr w:type="spellEnd"/>
      <w:r w:rsidRPr="00FE3D6F">
        <w:rPr>
          <w:lang w:val="fr-FR"/>
        </w:rPr>
        <w:t xml:space="preserve"> ni da se </w:t>
      </w:r>
      <w:proofErr w:type="spellStart"/>
      <w:r w:rsidRPr="00FE3D6F">
        <w:rPr>
          <w:lang w:val="fr-FR"/>
        </w:rPr>
        <w:t>primene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radi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domaćih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proizvođača</w:t>
      </w:r>
      <w:proofErr w:type="spellEnd"/>
      <w:r w:rsidRPr="00FE3D6F">
        <w:rPr>
          <w:lang w:val="fr-FR"/>
        </w:rPr>
        <w:t>.</w:t>
      </w:r>
    </w:p>
    <w:p w14:paraId="012FEC17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Vlada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propisuje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bliže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uslove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mera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zaštitu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ravnoteže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platnog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bilansa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predlog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nadležnog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ministarstva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Narodne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banke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Srbije</w:t>
      </w:r>
      <w:proofErr w:type="spellEnd"/>
      <w:r w:rsidRPr="00FE3D6F">
        <w:rPr>
          <w:lang w:val="fr-FR"/>
        </w:rPr>
        <w:t xml:space="preserve">,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zakonom</w:t>
      </w:r>
      <w:proofErr w:type="spellEnd"/>
      <w:r w:rsidRPr="00FE3D6F">
        <w:rPr>
          <w:lang w:val="fr-FR"/>
        </w:rPr>
        <w:t>.</w:t>
      </w:r>
    </w:p>
    <w:p w14:paraId="2680DACA" w14:textId="77777777" w:rsidR="00FE3D6F" w:rsidRPr="00FE3D6F" w:rsidRDefault="00FE3D6F" w:rsidP="00FE3D6F">
      <w:pPr>
        <w:jc w:val="center"/>
      </w:pPr>
      <w:bookmarkStart w:id="69" w:name="str_33"/>
      <w:bookmarkEnd w:id="69"/>
      <w:r w:rsidRPr="00FE3D6F">
        <w:t>VII OSTALI REŽIMI I MERE</w:t>
      </w:r>
    </w:p>
    <w:p w14:paraId="38564636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70" w:name="str_34"/>
      <w:bookmarkEnd w:id="70"/>
      <w:proofErr w:type="spellStart"/>
      <w:r w:rsidRPr="00FE3D6F">
        <w:rPr>
          <w:b/>
          <w:bCs/>
          <w:i/>
          <w:iCs/>
        </w:rPr>
        <w:t>Naplata</w:t>
      </w:r>
      <w:proofErr w:type="spellEnd"/>
      <w:r w:rsidRPr="00FE3D6F">
        <w:rPr>
          <w:b/>
          <w:bCs/>
          <w:i/>
          <w:iCs/>
        </w:rPr>
        <w:t xml:space="preserve">, </w:t>
      </w:r>
      <w:proofErr w:type="spellStart"/>
      <w:r w:rsidRPr="00FE3D6F">
        <w:rPr>
          <w:b/>
          <w:bCs/>
          <w:i/>
          <w:iCs/>
        </w:rPr>
        <w:t>odnosno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plaćanje</w:t>
      </w:r>
      <w:proofErr w:type="spellEnd"/>
      <w:r w:rsidRPr="00FE3D6F">
        <w:rPr>
          <w:b/>
          <w:bCs/>
          <w:i/>
          <w:iCs/>
        </w:rPr>
        <w:t xml:space="preserve"> u </w:t>
      </w:r>
      <w:proofErr w:type="spellStart"/>
      <w:r w:rsidRPr="00FE3D6F">
        <w:rPr>
          <w:b/>
          <w:bCs/>
          <w:i/>
          <w:iCs/>
        </w:rPr>
        <w:t>robi</w:t>
      </w:r>
      <w:proofErr w:type="spellEnd"/>
      <w:r w:rsidRPr="00FE3D6F">
        <w:rPr>
          <w:b/>
          <w:bCs/>
          <w:i/>
          <w:iCs/>
        </w:rPr>
        <w:t xml:space="preserve">, </w:t>
      </w:r>
      <w:proofErr w:type="spellStart"/>
      <w:r w:rsidRPr="00FE3D6F">
        <w:rPr>
          <w:b/>
          <w:bCs/>
          <w:i/>
          <w:iCs/>
        </w:rPr>
        <w:t>odnosno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uslugama</w:t>
      </w:r>
      <w:proofErr w:type="spellEnd"/>
    </w:p>
    <w:p w14:paraId="60D047E4" w14:textId="77777777" w:rsidR="00FE3D6F" w:rsidRPr="00FE3D6F" w:rsidRDefault="00FE3D6F" w:rsidP="00FE3D6F">
      <w:pPr>
        <w:jc w:val="center"/>
        <w:rPr>
          <w:b/>
          <w:bCs/>
        </w:rPr>
      </w:pPr>
      <w:bookmarkStart w:id="71" w:name="clan_37"/>
      <w:bookmarkEnd w:id="71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37</w:t>
      </w:r>
    </w:p>
    <w:p w14:paraId="3162D5E3" w14:textId="77777777" w:rsidR="00FE3D6F" w:rsidRPr="00FE3D6F" w:rsidRDefault="00FE3D6F" w:rsidP="00FE3D6F">
      <w:pPr>
        <w:jc w:val="center"/>
      </w:pPr>
      <w:proofErr w:type="spellStart"/>
      <w:r w:rsidRPr="00FE3D6F">
        <w:t>Domaće</w:t>
      </w:r>
      <w:proofErr w:type="spellEnd"/>
      <w:r w:rsidRPr="00FE3D6F">
        <w:t xml:space="preserve"> lice </w:t>
      </w:r>
      <w:proofErr w:type="spellStart"/>
      <w:r w:rsidRPr="00FE3D6F">
        <w:t>može</w:t>
      </w:r>
      <w:proofErr w:type="spellEnd"/>
      <w:r w:rsidRPr="00FE3D6F">
        <w:t xml:space="preserve"> </w:t>
      </w:r>
      <w:proofErr w:type="spellStart"/>
      <w:r w:rsidRPr="00FE3D6F">
        <w:t>robu</w:t>
      </w:r>
      <w:proofErr w:type="spellEnd"/>
      <w:r w:rsidRPr="00FE3D6F">
        <w:t xml:space="preserve"> </w:t>
      </w:r>
      <w:proofErr w:type="spellStart"/>
      <w:r w:rsidRPr="00FE3D6F">
        <w:t>koju</w:t>
      </w:r>
      <w:proofErr w:type="spellEnd"/>
      <w:r w:rsidRPr="00FE3D6F">
        <w:t xml:space="preserve"> </w:t>
      </w:r>
      <w:proofErr w:type="spellStart"/>
      <w:r w:rsidRPr="00FE3D6F">
        <w:t>izvozi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uvozi</w:t>
      </w:r>
      <w:proofErr w:type="spellEnd"/>
      <w:r w:rsidRPr="00FE3D6F">
        <w:t xml:space="preserve">, </w:t>
      </w:r>
      <w:proofErr w:type="spellStart"/>
      <w:r w:rsidRPr="00FE3D6F">
        <w:t>kao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usluge</w:t>
      </w:r>
      <w:proofErr w:type="spellEnd"/>
      <w:r w:rsidRPr="00FE3D6F">
        <w:t xml:space="preserve"> u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prometu</w:t>
      </w:r>
      <w:proofErr w:type="spellEnd"/>
      <w:r w:rsidRPr="00FE3D6F">
        <w:t xml:space="preserve"> da </w:t>
      </w:r>
      <w:proofErr w:type="spellStart"/>
      <w:r w:rsidRPr="00FE3D6F">
        <w:t>naplati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plati</w:t>
      </w:r>
      <w:proofErr w:type="spellEnd"/>
      <w:r w:rsidRPr="00FE3D6F">
        <w:t xml:space="preserve"> u </w:t>
      </w:r>
      <w:proofErr w:type="spellStart"/>
      <w:r w:rsidRPr="00FE3D6F">
        <w:t>robi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uslugama</w:t>
      </w:r>
      <w:proofErr w:type="spellEnd"/>
      <w:r w:rsidRPr="00FE3D6F">
        <w:t xml:space="preserve">, a </w:t>
      </w:r>
      <w:proofErr w:type="spellStart"/>
      <w:r w:rsidRPr="00FE3D6F">
        <w:t>naročito</w:t>
      </w:r>
      <w:proofErr w:type="spellEnd"/>
      <w:r w:rsidRPr="00FE3D6F">
        <w:t xml:space="preserve"> </w:t>
      </w:r>
      <w:proofErr w:type="spellStart"/>
      <w:r w:rsidRPr="00FE3D6F">
        <w:t>ako</w:t>
      </w:r>
      <w:proofErr w:type="spellEnd"/>
      <w:r w:rsidRPr="00FE3D6F">
        <w:t xml:space="preserve"> se </w:t>
      </w:r>
      <w:proofErr w:type="spellStart"/>
      <w:r w:rsidRPr="00FE3D6F">
        <w:t>radi</w:t>
      </w:r>
      <w:proofErr w:type="spellEnd"/>
      <w:r w:rsidRPr="00FE3D6F">
        <w:t xml:space="preserve"> o </w:t>
      </w:r>
      <w:proofErr w:type="spellStart"/>
      <w:r w:rsidRPr="00FE3D6F">
        <w:t>nabavci</w:t>
      </w:r>
      <w:proofErr w:type="spellEnd"/>
      <w:r w:rsidRPr="00FE3D6F">
        <w:t xml:space="preserve"> </w:t>
      </w:r>
      <w:proofErr w:type="spellStart"/>
      <w:r w:rsidRPr="00FE3D6F">
        <w:t>opreme</w:t>
      </w:r>
      <w:proofErr w:type="spellEnd"/>
      <w:r w:rsidRPr="00FE3D6F">
        <w:t xml:space="preserve">, </w:t>
      </w:r>
      <w:proofErr w:type="spellStart"/>
      <w:r w:rsidRPr="00FE3D6F">
        <w:t>repromaterijala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sirovina</w:t>
      </w:r>
      <w:proofErr w:type="spellEnd"/>
      <w:r w:rsidRPr="00FE3D6F">
        <w:t xml:space="preserve"> </w:t>
      </w:r>
      <w:proofErr w:type="spellStart"/>
      <w:r w:rsidRPr="00FE3D6F">
        <w:t>namenjenih</w:t>
      </w:r>
      <w:proofErr w:type="spellEnd"/>
      <w:r w:rsidRPr="00FE3D6F">
        <w:t xml:space="preserve"> </w:t>
      </w:r>
      <w:proofErr w:type="spellStart"/>
      <w:r w:rsidRPr="00FE3D6F">
        <w:t>proizvodnji</w:t>
      </w:r>
      <w:proofErr w:type="spellEnd"/>
      <w:r w:rsidRPr="00FE3D6F">
        <w:t xml:space="preserve"> robe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pružanju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ako</w:t>
      </w:r>
      <w:proofErr w:type="spellEnd"/>
      <w:r w:rsidRPr="00FE3D6F">
        <w:t xml:space="preserve"> se </w:t>
      </w:r>
      <w:proofErr w:type="spellStart"/>
      <w:r w:rsidRPr="00FE3D6F">
        <w:t>radi</w:t>
      </w:r>
      <w:proofErr w:type="spellEnd"/>
      <w:r w:rsidRPr="00FE3D6F">
        <w:t xml:space="preserve"> o </w:t>
      </w:r>
      <w:proofErr w:type="spellStart"/>
      <w:r w:rsidRPr="00FE3D6F">
        <w:t>uslugama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se </w:t>
      </w:r>
      <w:proofErr w:type="spellStart"/>
      <w:r w:rsidRPr="00FE3D6F">
        <w:t>pružaju</w:t>
      </w:r>
      <w:proofErr w:type="spellEnd"/>
      <w:r w:rsidRPr="00FE3D6F">
        <w:t xml:space="preserve"> u </w:t>
      </w:r>
      <w:proofErr w:type="spellStart"/>
      <w:r w:rsidRPr="00FE3D6F">
        <w:t>postupku</w:t>
      </w:r>
      <w:proofErr w:type="spellEnd"/>
      <w:r w:rsidRPr="00FE3D6F">
        <w:t xml:space="preserve"> </w:t>
      </w:r>
      <w:proofErr w:type="spellStart"/>
      <w:r w:rsidRPr="00FE3D6F">
        <w:t>aktivnog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pasivnog</w:t>
      </w:r>
      <w:proofErr w:type="spellEnd"/>
      <w:r w:rsidRPr="00FE3D6F">
        <w:t xml:space="preserve"> </w:t>
      </w:r>
      <w:proofErr w:type="spellStart"/>
      <w:r w:rsidRPr="00FE3D6F">
        <w:t>oplemenjivanja</w:t>
      </w:r>
      <w:proofErr w:type="spellEnd"/>
      <w:r w:rsidRPr="00FE3D6F">
        <w:t xml:space="preserve">, u </w:t>
      </w:r>
      <w:proofErr w:type="spellStart"/>
      <w:r w:rsidRPr="00FE3D6F">
        <w:t>skladu</w:t>
      </w:r>
      <w:proofErr w:type="spellEnd"/>
      <w:r w:rsidRPr="00FE3D6F">
        <w:t xml:space="preserve"> </w:t>
      </w:r>
      <w:proofErr w:type="spellStart"/>
      <w:r w:rsidRPr="00FE3D6F">
        <w:t>sa</w:t>
      </w:r>
      <w:proofErr w:type="spellEnd"/>
      <w:r w:rsidRPr="00FE3D6F">
        <w:t xml:space="preserve"> </w:t>
      </w:r>
      <w:proofErr w:type="spellStart"/>
      <w:r w:rsidRPr="00FE3D6F">
        <w:t>carinskim</w:t>
      </w:r>
      <w:proofErr w:type="spellEnd"/>
      <w:r w:rsidRPr="00FE3D6F">
        <w:t xml:space="preserve"> </w:t>
      </w:r>
      <w:proofErr w:type="spellStart"/>
      <w:r w:rsidRPr="00FE3D6F">
        <w:t>propisima</w:t>
      </w:r>
      <w:proofErr w:type="spellEnd"/>
      <w:r w:rsidRPr="00FE3D6F">
        <w:t xml:space="preserve">, a </w:t>
      </w:r>
      <w:proofErr w:type="spellStart"/>
      <w:r w:rsidRPr="00FE3D6F">
        <w:t>naplata</w:t>
      </w:r>
      <w:proofErr w:type="spellEnd"/>
      <w:r w:rsidRPr="00FE3D6F">
        <w:t xml:space="preserve"> </w:t>
      </w:r>
      <w:proofErr w:type="spellStart"/>
      <w:r w:rsidRPr="00FE3D6F">
        <w:t>ili</w:t>
      </w:r>
      <w:proofErr w:type="spellEnd"/>
      <w:r w:rsidRPr="00FE3D6F">
        <w:t xml:space="preserve"> </w:t>
      </w:r>
      <w:proofErr w:type="spellStart"/>
      <w:r w:rsidRPr="00FE3D6F">
        <w:t>plaćanje</w:t>
      </w:r>
      <w:proofErr w:type="spellEnd"/>
      <w:r w:rsidRPr="00FE3D6F">
        <w:t xml:space="preserve"> se </w:t>
      </w:r>
      <w:proofErr w:type="spellStart"/>
      <w:r w:rsidRPr="00FE3D6F">
        <w:t>vrši</w:t>
      </w:r>
      <w:proofErr w:type="spellEnd"/>
      <w:r w:rsidRPr="00FE3D6F">
        <w:t xml:space="preserve"> u </w:t>
      </w:r>
      <w:proofErr w:type="spellStart"/>
      <w:r w:rsidRPr="00FE3D6F">
        <w:t>robi</w:t>
      </w:r>
      <w:proofErr w:type="spellEnd"/>
      <w:r w:rsidRPr="00FE3D6F">
        <w:t xml:space="preserve"> </w:t>
      </w:r>
      <w:proofErr w:type="spellStart"/>
      <w:r w:rsidRPr="00FE3D6F">
        <w:t>koja</w:t>
      </w:r>
      <w:proofErr w:type="spellEnd"/>
      <w:r w:rsidRPr="00FE3D6F">
        <w:t xml:space="preserve"> je </w:t>
      </w:r>
      <w:proofErr w:type="spellStart"/>
      <w:r w:rsidRPr="00FE3D6F">
        <w:t>predmet</w:t>
      </w:r>
      <w:proofErr w:type="spellEnd"/>
      <w:r w:rsidRPr="00FE3D6F">
        <w:t xml:space="preserve"> </w:t>
      </w:r>
      <w:proofErr w:type="spellStart"/>
      <w:r w:rsidRPr="00FE3D6F">
        <w:t>oplemenjivanja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u </w:t>
      </w:r>
      <w:proofErr w:type="spellStart"/>
      <w:r w:rsidRPr="00FE3D6F">
        <w:t>oplemenjenoj</w:t>
      </w:r>
      <w:proofErr w:type="spellEnd"/>
      <w:r w:rsidRPr="00FE3D6F">
        <w:t xml:space="preserve"> </w:t>
      </w:r>
      <w:proofErr w:type="spellStart"/>
      <w:r w:rsidRPr="00FE3D6F">
        <w:t>robi</w:t>
      </w:r>
      <w:proofErr w:type="spellEnd"/>
      <w:r w:rsidRPr="00FE3D6F">
        <w:t>.</w:t>
      </w:r>
    </w:p>
    <w:p w14:paraId="37B43A0F" w14:textId="77777777" w:rsidR="00FE3D6F" w:rsidRPr="00FE3D6F" w:rsidRDefault="00FE3D6F" w:rsidP="00FE3D6F">
      <w:pPr>
        <w:jc w:val="center"/>
      </w:pPr>
      <w:r w:rsidRPr="00FE3D6F">
        <w:t xml:space="preserve">Vlada </w:t>
      </w:r>
      <w:proofErr w:type="spellStart"/>
      <w:r w:rsidRPr="00FE3D6F">
        <w:t>može</w:t>
      </w:r>
      <w:proofErr w:type="spellEnd"/>
      <w:r w:rsidRPr="00FE3D6F">
        <w:t xml:space="preserve"> da </w:t>
      </w:r>
      <w:proofErr w:type="spellStart"/>
      <w:r w:rsidRPr="00FE3D6F">
        <w:t>propiše</w:t>
      </w:r>
      <w:proofErr w:type="spellEnd"/>
      <w:r w:rsidRPr="00FE3D6F">
        <w:t xml:space="preserve"> </w:t>
      </w:r>
      <w:proofErr w:type="spellStart"/>
      <w:r w:rsidRPr="00FE3D6F">
        <w:t>bliže</w:t>
      </w:r>
      <w:proofErr w:type="spellEnd"/>
      <w:r w:rsidRPr="00FE3D6F">
        <w:t xml:space="preserve"> </w:t>
      </w:r>
      <w:proofErr w:type="spellStart"/>
      <w:r w:rsidRPr="00FE3D6F">
        <w:t>uslove</w:t>
      </w:r>
      <w:proofErr w:type="spellEnd"/>
      <w:r w:rsidRPr="00FE3D6F">
        <w:t xml:space="preserve"> za </w:t>
      </w:r>
      <w:proofErr w:type="spellStart"/>
      <w:r w:rsidRPr="00FE3D6F">
        <w:t>plaćanje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naplatu</w:t>
      </w:r>
      <w:proofErr w:type="spellEnd"/>
      <w:r w:rsidRPr="00FE3D6F">
        <w:t xml:space="preserve"> u </w:t>
      </w:r>
      <w:proofErr w:type="spellStart"/>
      <w:r w:rsidRPr="00FE3D6F">
        <w:t>robi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uslugama</w:t>
      </w:r>
      <w:proofErr w:type="spellEnd"/>
      <w:r w:rsidRPr="00FE3D6F">
        <w:t>.</w:t>
      </w:r>
    </w:p>
    <w:p w14:paraId="18242E10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72" w:name="str_35"/>
      <w:bookmarkEnd w:id="72"/>
      <w:proofErr w:type="spellStart"/>
      <w:r w:rsidRPr="00FE3D6F">
        <w:rPr>
          <w:b/>
          <w:bCs/>
          <w:i/>
          <w:iCs/>
        </w:rPr>
        <w:t>Izvoz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uvoz</w:t>
      </w:r>
      <w:proofErr w:type="spellEnd"/>
      <w:r w:rsidRPr="00FE3D6F">
        <w:rPr>
          <w:b/>
          <w:bCs/>
          <w:i/>
          <w:iCs/>
        </w:rPr>
        <w:t xml:space="preserve"> bez </w:t>
      </w:r>
      <w:proofErr w:type="spellStart"/>
      <w:r w:rsidRPr="00FE3D6F">
        <w:rPr>
          <w:b/>
          <w:bCs/>
          <w:i/>
          <w:iCs/>
        </w:rPr>
        <w:t>naplate</w:t>
      </w:r>
      <w:proofErr w:type="spellEnd"/>
      <w:r w:rsidRPr="00FE3D6F">
        <w:rPr>
          <w:b/>
          <w:bCs/>
          <w:i/>
          <w:iCs/>
        </w:rPr>
        <w:t xml:space="preserve">, </w:t>
      </w:r>
      <w:proofErr w:type="spellStart"/>
      <w:r w:rsidRPr="00FE3D6F">
        <w:rPr>
          <w:b/>
          <w:bCs/>
          <w:i/>
          <w:iCs/>
        </w:rPr>
        <w:t>odnosno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plaćanja</w:t>
      </w:r>
      <w:proofErr w:type="spellEnd"/>
    </w:p>
    <w:p w14:paraId="3F07E2C5" w14:textId="77777777" w:rsidR="00FE3D6F" w:rsidRPr="00FE3D6F" w:rsidRDefault="00FE3D6F" w:rsidP="00FE3D6F">
      <w:pPr>
        <w:jc w:val="center"/>
        <w:rPr>
          <w:b/>
          <w:bCs/>
        </w:rPr>
      </w:pPr>
      <w:bookmarkStart w:id="73" w:name="clan_38"/>
      <w:bookmarkEnd w:id="73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38</w:t>
      </w:r>
    </w:p>
    <w:p w14:paraId="2C9379EE" w14:textId="77777777" w:rsidR="00FE3D6F" w:rsidRPr="00FE3D6F" w:rsidRDefault="00FE3D6F" w:rsidP="00FE3D6F">
      <w:pPr>
        <w:jc w:val="center"/>
      </w:pPr>
      <w:proofErr w:type="spellStart"/>
      <w:r w:rsidRPr="00FE3D6F">
        <w:t>Izvoz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uvoz</w:t>
      </w:r>
      <w:proofErr w:type="spellEnd"/>
      <w:r w:rsidRPr="00FE3D6F">
        <w:t xml:space="preserve"> robe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usluga</w:t>
      </w:r>
      <w:proofErr w:type="spellEnd"/>
      <w:r w:rsidRPr="00FE3D6F">
        <w:t xml:space="preserve"> </w:t>
      </w:r>
      <w:proofErr w:type="spellStart"/>
      <w:r w:rsidRPr="00FE3D6F">
        <w:t>može</w:t>
      </w:r>
      <w:proofErr w:type="spellEnd"/>
      <w:r w:rsidRPr="00FE3D6F">
        <w:t xml:space="preserve"> da se </w:t>
      </w:r>
      <w:proofErr w:type="spellStart"/>
      <w:r w:rsidRPr="00FE3D6F">
        <w:t>vrši</w:t>
      </w:r>
      <w:proofErr w:type="spellEnd"/>
      <w:r w:rsidRPr="00FE3D6F">
        <w:t xml:space="preserve"> bez </w:t>
      </w:r>
      <w:proofErr w:type="spellStart"/>
      <w:r w:rsidRPr="00FE3D6F">
        <w:t>naplate</w:t>
      </w:r>
      <w:proofErr w:type="spellEnd"/>
      <w:r w:rsidRPr="00FE3D6F">
        <w:t xml:space="preserve">, </w:t>
      </w:r>
      <w:proofErr w:type="spellStart"/>
      <w:r w:rsidRPr="00FE3D6F">
        <w:t>odnosno</w:t>
      </w:r>
      <w:proofErr w:type="spellEnd"/>
      <w:r w:rsidRPr="00FE3D6F">
        <w:t xml:space="preserve"> </w:t>
      </w:r>
      <w:proofErr w:type="spellStart"/>
      <w:r w:rsidRPr="00FE3D6F">
        <w:t>plaćanja</w:t>
      </w:r>
      <w:proofErr w:type="spellEnd"/>
      <w:r w:rsidRPr="00FE3D6F">
        <w:t xml:space="preserve"> </w:t>
      </w:r>
      <w:proofErr w:type="spellStart"/>
      <w:r w:rsidRPr="00FE3D6F">
        <w:t>radi</w:t>
      </w:r>
      <w:proofErr w:type="spellEnd"/>
      <w:r w:rsidRPr="00FE3D6F">
        <w:t xml:space="preserve"> </w:t>
      </w:r>
      <w:proofErr w:type="spellStart"/>
      <w:r w:rsidRPr="00FE3D6F">
        <w:t>ispunjenja</w:t>
      </w:r>
      <w:proofErr w:type="spellEnd"/>
      <w:r w:rsidRPr="00FE3D6F">
        <w:t xml:space="preserve"> </w:t>
      </w:r>
      <w:proofErr w:type="spellStart"/>
      <w:r w:rsidRPr="00FE3D6F">
        <w:t>obaveza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ugovora</w:t>
      </w:r>
      <w:proofErr w:type="spellEnd"/>
      <w:r w:rsidRPr="00FE3D6F">
        <w:t xml:space="preserve"> </w:t>
      </w:r>
      <w:proofErr w:type="spellStart"/>
      <w:r w:rsidRPr="00FE3D6F">
        <w:t>i</w:t>
      </w:r>
      <w:proofErr w:type="spellEnd"/>
      <w:r w:rsidRPr="00FE3D6F">
        <w:t xml:space="preserve"> u </w:t>
      </w:r>
      <w:proofErr w:type="spellStart"/>
      <w:r w:rsidRPr="00FE3D6F">
        <w:t>drugim</w:t>
      </w:r>
      <w:proofErr w:type="spellEnd"/>
      <w:r w:rsidRPr="00FE3D6F">
        <w:t xml:space="preserve"> </w:t>
      </w:r>
      <w:proofErr w:type="spellStart"/>
      <w:r w:rsidRPr="00FE3D6F">
        <w:t>slučajevima</w:t>
      </w:r>
      <w:proofErr w:type="spellEnd"/>
      <w:r w:rsidRPr="00FE3D6F">
        <w:t xml:space="preserve"> </w:t>
      </w:r>
      <w:proofErr w:type="spellStart"/>
      <w:r w:rsidRPr="00FE3D6F">
        <w:t>koje</w:t>
      </w:r>
      <w:proofErr w:type="spellEnd"/>
      <w:r w:rsidRPr="00FE3D6F">
        <w:t xml:space="preserve"> </w:t>
      </w:r>
      <w:proofErr w:type="spellStart"/>
      <w:r w:rsidRPr="00FE3D6F">
        <w:t>propiše</w:t>
      </w:r>
      <w:proofErr w:type="spellEnd"/>
      <w:r w:rsidRPr="00FE3D6F">
        <w:t xml:space="preserve"> Vlada.</w:t>
      </w:r>
    </w:p>
    <w:p w14:paraId="30B97B8D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74" w:name="str_36"/>
      <w:bookmarkEnd w:id="74"/>
      <w:proofErr w:type="spellStart"/>
      <w:r w:rsidRPr="00FE3D6F">
        <w:rPr>
          <w:b/>
          <w:bCs/>
          <w:i/>
          <w:iCs/>
        </w:rPr>
        <w:t>Izuzeci</w:t>
      </w:r>
      <w:proofErr w:type="spellEnd"/>
      <w:r w:rsidRPr="00FE3D6F">
        <w:rPr>
          <w:b/>
          <w:bCs/>
          <w:i/>
          <w:iCs/>
        </w:rPr>
        <w:t xml:space="preserve"> u </w:t>
      </w:r>
      <w:proofErr w:type="spellStart"/>
      <w:r w:rsidRPr="00FE3D6F">
        <w:rPr>
          <w:b/>
          <w:bCs/>
          <w:i/>
          <w:iCs/>
        </w:rPr>
        <w:t>vezi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sa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robom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kupljenom</w:t>
      </w:r>
      <w:proofErr w:type="spellEnd"/>
      <w:r w:rsidRPr="00FE3D6F">
        <w:rPr>
          <w:b/>
          <w:bCs/>
          <w:i/>
          <w:iCs/>
        </w:rPr>
        <w:t xml:space="preserve"> u </w:t>
      </w:r>
      <w:proofErr w:type="spellStart"/>
      <w:r w:rsidRPr="00FE3D6F">
        <w:rPr>
          <w:b/>
          <w:bCs/>
          <w:i/>
          <w:iCs/>
        </w:rPr>
        <w:t>drugoj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državi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ili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carinskoj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teritoriji</w:t>
      </w:r>
      <w:proofErr w:type="spellEnd"/>
    </w:p>
    <w:p w14:paraId="56C58CC3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75" w:name="clan_39"/>
      <w:bookmarkEnd w:id="75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39</w:t>
      </w:r>
    </w:p>
    <w:p w14:paraId="73B60C0C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Domaće</w:t>
      </w:r>
      <w:proofErr w:type="spellEnd"/>
      <w:r w:rsidRPr="00FE3D6F">
        <w:rPr>
          <w:lang w:val="fr-FR"/>
        </w:rPr>
        <w:t xml:space="preserve"> lice </w:t>
      </w:r>
      <w:proofErr w:type="spellStart"/>
      <w:r w:rsidRPr="00FE3D6F">
        <w:rPr>
          <w:lang w:val="fr-FR"/>
        </w:rPr>
        <w:t>robu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kupljenu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drugoj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državi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carinskoj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teritoriji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mora</w:t>
      </w:r>
      <w:proofErr w:type="spellEnd"/>
      <w:r w:rsidRPr="00FE3D6F">
        <w:rPr>
          <w:lang w:val="fr-FR"/>
        </w:rPr>
        <w:t xml:space="preserve"> </w:t>
      </w:r>
      <w:proofErr w:type="gramStart"/>
      <w:r w:rsidRPr="00FE3D6F">
        <w:rPr>
          <w:lang w:val="fr-FR"/>
        </w:rPr>
        <w:t>da:</w:t>
      </w:r>
      <w:proofErr w:type="gramEnd"/>
    </w:p>
    <w:p w14:paraId="29F92830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1) </w:t>
      </w:r>
      <w:proofErr w:type="spellStart"/>
      <w:r w:rsidRPr="00FE3D6F">
        <w:rPr>
          <w:lang w:val="fr-FR"/>
        </w:rPr>
        <w:t>uveze</w:t>
      </w:r>
      <w:proofErr w:type="spellEnd"/>
      <w:r w:rsidRPr="00FE3D6F">
        <w:rPr>
          <w:lang w:val="fr-FR"/>
        </w:rPr>
        <w:t xml:space="preserve"> ako se ta roba, na </w:t>
      </w:r>
      <w:proofErr w:type="spellStart"/>
      <w:r w:rsidRPr="00FE3D6F">
        <w:rPr>
          <w:lang w:val="fr-FR"/>
        </w:rPr>
        <w:t>osnovu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ugovora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neposredno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isporučuje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drugu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državu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carinsku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teritoriju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ili</w:t>
      </w:r>
      <w:proofErr w:type="spellEnd"/>
    </w:p>
    <w:p w14:paraId="56878EC8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 xml:space="preserve">2) </w:t>
      </w:r>
      <w:proofErr w:type="spellStart"/>
      <w:r w:rsidRPr="00FE3D6F">
        <w:rPr>
          <w:lang w:val="fr-FR"/>
        </w:rPr>
        <w:t>stavi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slobodan</w:t>
      </w:r>
      <w:proofErr w:type="spellEnd"/>
      <w:r w:rsidRPr="00FE3D6F">
        <w:rPr>
          <w:lang w:val="fr-FR"/>
        </w:rPr>
        <w:t xml:space="preserve"> promet, ako se ta roba </w:t>
      </w:r>
      <w:proofErr w:type="spellStart"/>
      <w:r w:rsidRPr="00FE3D6F">
        <w:rPr>
          <w:lang w:val="fr-FR"/>
        </w:rPr>
        <w:t>nakon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sprovedenog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odgovarajućeg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carinskog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postupka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otprema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teritorije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Republike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Srbije</w:t>
      </w:r>
      <w:proofErr w:type="spellEnd"/>
      <w:r w:rsidRPr="00FE3D6F">
        <w:rPr>
          <w:lang w:val="fr-FR"/>
        </w:rPr>
        <w:t>.</w:t>
      </w:r>
    </w:p>
    <w:p w14:paraId="297D643A" w14:textId="77777777" w:rsidR="00FE3D6F" w:rsidRPr="00FE3D6F" w:rsidRDefault="00FE3D6F" w:rsidP="00FE3D6F">
      <w:pPr>
        <w:jc w:val="center"/>
        <w:rPr>
          <w:b/>
          <w:bCs/>
          <w:i/>
          <w:iCs/>
          <w:lang w:val="fr-FR"/>
        </w:rPr>
      </w:pPr>
      <w:bookmarkStart w:id="76" w:name="str_37"/>
      <w:bookmarkEnd w:id="76"/>
      <w:proofErr w:type="spellStart"/>
      <w:r w:rsidRPr="00FE3D6F">
        <w:rPr>
          <w:b/>
          <w:bCs/>
          <w:i/>
          <w:iCs/>
          <w:lang w:val="fr-FR"/>
        </w:rPr>
        <w:t>Praćenje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pojedinih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spoljnotrgovinskih</w:t>
      </w:r>
      <w:proofErr w:type="spellEnd"/>
      <w:r w:rsidRPr="00FE3D6F">
        <w:rPr>
          <w:b/>
          <w:bCs/>
          <w:i/>
          <w:iCs/>
          <w:lang w:val="fr-FR"/>
        </w:rPr>
        <w:t xml:space="preserve"> </w:t>
      </w:r>
      <w:proofErr w:type="spellStart"/>
      <w:r w:rsidRPr="00FE3D6F">
        <w:rPr>
          <w:b/>
          <w:bCs/>
          <w:i/>
          <w:iCs/>
          <w:lang w:val="fr-FR"/>
        </w:rPr>
        <w:t>poslova</w:t>
      </w:r>
      <w:proofErr w:type="spellEnd"/>
    </w:p>
    <w:p w14:paraId="4A7AC92E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77" w:name="clan_40"/>
      <w:bookmarkEnd w:id="77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40</w:t>
      </w:r>
    </w:p>
    <w:p w14:paraId="6384C7D2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Vlada</w:t>
      </w:r>
      <w:proofErr w:type="spellEnd"/>
      <w:r w:rsidRPr="00FE3D6F">
        <w:rPr>
          <w:lang w:val="fr-FR"/>
        </w:rPr>
        <w:t xml:space="preserve">, u </w:t>
      </w:r>
      <w:proofErr w:type="spellStart"/>
      <w:r w:rsidRPr="00FE3D6F">
        <w:rPr>
          <w:lang w:val="fr-FR"/>
        </w:rPr>
        <w:t>cilju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unapređivanja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spoljnotrgovinskog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poslovanja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efikasnije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primene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ovog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drugih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koji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utiču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spoljnotrgovinsko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poslovanje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propiše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obavezu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evidencije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izveštavanja</w:t>
      </w:r>
      <w:proofErr w:type="spellEnd"/>
      <w:r w:rsidRPr="00FE3D6F">
        <w:rPr>
          <w:lang w:val="fr-FR"/>
        </w:rPr>
        <w:t xml:space="preserve"> o </w:t>
      </w:r>
      <w:proofErr w:type="spellStart"/>
      <w:r w:rsidRPr="00FE3D6F">
        <w:rPr>
          <w:lang w:val="fr-FR"/>
        </w:rPr>
        <w:t>pojedinim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spoljnotrgovinskim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poslovima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sadržaj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tih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evidencija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izveštaja</w:t>
      </w:r>
      <w:proofErr w:type="spellEnd"/>
      <w:r w:rsidRPr="00FE3D6F">
        <w:rPr>
          <w:lang w:val="fr-FR"/>
        </w:rPr>
        <w:t>.</w:t>
      </w:r>
    </w:p>
    <w:p w14:paraId="77F2A285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Primena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odredbe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cilj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posledicu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dodatno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ograničenje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slobode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spoljne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trgovine</w:t>
      </w:r>
      <w:proofErr w:type="spellEnd"/>
      <w:r w:rsidRPr="00FE3D6F">
        <w:rPr>
          <w:lang w:val="fr-FR"/>
        </w:rPr>
        <w:t>.</w:t>
      </w:r>
    </w:p>
    <w:p w14:paraId="3251C35A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78" w:name="clan_41"/>
      <w:bookmarkEnd w:id="78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41</w:t>
      </w:r>
    </w:p>
    <w:p w14:paraId="05C01111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>(</w:t>
      </w:r>
      <w:proofErr w:type="spellStart"/>
      <w:r w:rsidRPr="00FE3D6F">
        <w:rPr>
          <w:i/>
          <w:iCs/>
          <w:lang w:val="fr-FR"/>
        </w:rPr>
        <w:t>Brisano</w:t>
      </w:r>
      <w:proofErr w:type="spellEnd"/>
      <w:r w:rsidRPr="00FE3D6F">
        <w:rPr>
          <w:lang w:val="fr-FR"/>
        </w:rPr>
        <w:t>)</w:t>
      </w:r>
    </w:p>
    <w:p w14:paraId="345B6396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proofErr w:type="spellStart"/>
      <w:r w:rsidRPr="00FE3D6F">
        <w:rPr>
          <w:b/>
          <w:bCs/>
          <w:lang w:val="fr-FR"/>
        </w:rPr>
        <w:lastRenderedPageBreak/>
        <w:t>Čl</w:t>
      </w:r>
      <w:proofErr w:type="spellEnd"/>
      <w:r w:rsidRPr="00FE3D6F">
        <w:rPr>
          <w:b/>
          <w:bCs/>
          <w:lang w:val="fr-FR"/>
        </w:rPr>
        <w:t>. 42-46**</w:t>
      </w:r>
    </w:p>
    <w:p w14:paraId="310843FD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t>(</w:t>
      </w:r>
      <w:proofErr w:type="spellStart"/>
      <w:r w:rsidRPr="00FE3D6F">
        <w:rPr>
          <w:i/>
          <w:iCs/>
          <w:lang w:val="fr-FR"/>
        </w:rPr>
        <w:t>Prestalo</w:t>
      </w:r>
      <w:proofErr w:type="spellEnd"/>
      <w:r w:rsidRPr="00FE3D6F">
        <w:rPr>
          <w:i/>
          <w:iCs/>
          <w:lang w:val="fr-FR"/>
        </w:rPr>
        <w:t xml:space="preserve"> da </w:t>
      </w:r>
      <w:proofErr w:type="spellStart"/>
      <w:r w:rsidRPr="00FE3D6F">
        <w:rPr>
          <w:i/>
          <w:iCs/>
          <w:lang w:val="fr-FR"/>
        </w:rPr>
        <w:t>važi</w:t>
      </w:r>
      <w:proofErr w:type="spellEnd"/>
      <w:r w:rsidRPr="00FE3D6F">
        <w:rPr>
          <w:lang w:val="fr-FR"/>
        </w:rPr>
        <w:t>)</w:t>
      </w:r>
    </w:p>
    <w:p w14:paraId="25251A3A" w14:textId="77777777" w:rsidR="00FE3D6F" w:rsidRPr="00FE3D6F" w:rsidRDefault="00FE3D6F" w:rsidP="00FE3D6F">
      <w:pPr>
        <w:jc w:val="center"/>
        <w:rPr>
          <w:lang w:val="fr-FR"/>
        </w:rPr>
      </w:pPr>
      <w:bookmarkStart w:id="79" w:name="str_38"/>
      <w:bookmarkEnd w:id="79"/>
      <w:r w:rsidRPr="00FE3D6F">
        <w:rPr>
          <w:lang w:val="fr-FR"/>
        </w:rPr>
        <w:t>IX KAZNENE ODREDBE</w:t>
      </w:r>
    </w:p>
    <w:p w14:paraId="1B6BEA54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80" w:name="clan_47"/>
      <w:bookmarkEnd w:id="80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47</w:t>
      </w:r>
    </w:p>
    <w:p w14:paraId="16096864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100.000 do 1.000.000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pravno</w:t>
      </w:r>
      <w:proofErr w:type="spellEnd"/>
      <w:r w:rsidRPr="00FE3D6F">
        <w:rPr>
          <w:lang w:val="fr-FR"/>
        </w:rPr>
        <w:t xml:space="preserve"> lice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dodeljenu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kvotu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koristi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uslovima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20. </w:t>
      </w:r>
      <w:proofErr w:type="spellStart"/>
      <w:proofErr w:type="gramStart"/>
      <w:r w:rsidRPr="00FE3D6F">
        <w:rPr>
          <w:lang w:val="fr-FR"/>
        </w:rPr>
        <w:t>stav</w:t>
      </w:r>
      <w:proofErr w:type="spellEnd"/>
      <w:proofErr w:type="gramEnd"/>
      <w:r w:rsidRPr="00FE3D6F">
        <w:rPr>
          <w:lang w:val="fr-FR"/>
        </w:rPr>
        <w:t xml:space="preserve"> 6.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>.</w:t>
      </w:r>
    </w:p>
    <w:p w14:paraId="01F68FEF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10.000 do 100.000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preduzetnik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odgovorno</w:t>
      </w:r>
      <w:proofErr w:type="spellEnd"/>
      <w:r w:rsidRPr="00FE3D6F">
        <w:rPr>
          <w:lang w:val="fr-FR"/>
        </w:rPr>
        <w:t xml:space="preserve"> lice u </w:t>
      </w:r>
      <w:proofErr w:type="spellStart"/>
      <w:r w:rsidRPr="00FE3D6F">
        <w:rPr>
          <w:lang w:val="fr-FR"/>
        </w:rPr>
        <w:t>pravnom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licu</w:t>
      </w:r>
      <w:proofErr w:type="spellEnd"/>
      <w:r w:rsidRPr="00FE3D6F">
        <w:rPr>
          <w:lang w:val="fr-FR"/>
        </w:rPr>
        <w:t>.</w:t>
      </w:r>
    </w:p>
    <w:p w14:paraId="6AFC81DD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81" w:name="clan_48"/>
      <w:bookmarkEnd w:id="81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48</w:t>
      </w:r>
    </w:p>
    <w:p w14:paraId="740EE469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100.000 do 1.000.000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pravno</w:t>
      </w:r>
      <w:proofErr w:type="spellEnd"/>
      <w:r w:rsidRPr="00FE3D6F">
        <w:rPr>
          <w:lang w:val="fr-FR"/>
        </w:rPr>
        <w:t xml:space="preserve"> lice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krši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uslove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korišćenje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dozvole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izdate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članom</w:t>
      </w:r>
      <w:proofErr w:type="spellEnd"/>
      <w:r w:rsidRPr="00FE3D6F">
        <w:rPr>
          <w:lang w:val="fr-FR"/>
        </w:rPr>
        <w:t xml:space="preserve"> 22.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>.</w:t>
      </w:r>
    </w:p>
    <w:p w14:paraId="7A5D7AEA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10.000 do 100.000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preduzetnik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fizičko</w:t>
      </w:r>
      <w:proofErr w:type="spellEnd"/>
      <w:r w:rsidRPr="00FE3D6F">
        <w:rPr>
          <w:lang w:val="fr-FR"/>
        </w:rPr>
        <w:t xml:space="preserve"> lice,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odgovorno</w:t>
      </w:r>
      <w:proofErr w:type="spellEnd"/>
      <w:r w:rsidRPr="00FE3D6F">
        <w:rPr>
          <w:lang w:val="fr-FR"/>
        </w:rPr>
        <w:t xml:space="preserve"> lice u </w:t>
      </w:r>
      <w:proofErr w:type="spellStart"/>
      <w:r w:rsidRPr="00FE3D6F">
        <w:rPr>
          <w:lang w:val="fr-FR"/>
        </w:rPr>
        <w:t>pravnom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licu</w:t>
      </w:r>
      <w:proofErr w:type="spellEnd"/>
      <w:r w:rsidRPr="00FE3D6F">
        <w:rPr>
          <w:lang w:val="fr-FR"/>
        </w:rPr>
        <w:t>.</w:t>
      </w:r>
    </w:p>
    <w:p w14:paraId="6F415D10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82" w:name="clan_48a"/>
      <w:bookmarkEnd w:id="82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48a</w:t>
      </w:r>
    </w:p>
    <w:p w14:paraId="399C2AF8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100.000 do 1.000.000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pravno</w:t>
      </w:r>
      <w:proofErr w:type="spellEnd"/>
      <w:r w:rsidRPr="00FE3D6F">
        <w:rPr>
          <w:lang w:val="fr-FR"/>
        </w:rPr>
        <w:t xml:space="preserve"> lice ako u </w:t>
      </w:r>
      <w:proofErr w:type="spellStart"/>
      <w:r w:rsidRPr="00FE3D6F">
        <w:rPr>
          <w:lang w:val="fr-FR"/>
        </w:rPr>
        <w:t>zahtevu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dokumentaciji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23.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 xml:space="preserve"> da </w:t>
      </w:r>
      <w:proofErr w:type="spellStart"/>
      <w:r w:rsidRPr="00FE3D6F">
        <w:rPr>
          <w:lang w:val="fr-FR"/>
        </w:rPr>
        <w:t>netačne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podatke</w:t>
      </w:r>
      <w:proofErr w:type="spellEnd"/>
      <w:r w:rsidRPr="00FE3D6F">
        <w:rPr>
          <w:lang w:val="fr-FR"/>
        </w:rPr>
        <w:t>.</w:t>
      </w:r>
    </w:p>
    <w:p w14:paraId="3729452F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10.000 do 100.000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preduzetnik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fizičko</w:t>
      </w:r>
      <w:proofErr w:type="spellEnd"/>
      <w:r w:rsidRPr="00FE3D6F">
        <w:rPr>
          <w:lang w:val="fr-FR"/>
        </w:rPr>
        <w:t xml:space="preserve"> lice,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odgovorno</w:t>
      </w:r>
      <w:proofErr w:type="spellEnd"/>
      <w:r w:rsidRPr="00FE3D6F">
        <w:rPr>
          <w:lang w:val="fr-FR"/>
        </w:rPr>
        <w:t xml:space="preserve"> lice u </w:t>
      </w:r>
      <w:proofErr w:type="spellStart"/>
      <w:r w:rsidRPr="00FE3D6F">
        <w:rPr>
          <w:lang w:val="fr-FR"/>
        </w:rPr>
        <w:t>pravnom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licu</w:t>
      </w:r>
      <w:proofErr w:type="spellEnd"/>
      <w:r w:rsidRPr="00FE3D6F">
        <w:rPr>
          <w:lang w:val="fr-FR"/>
        </w:rPr>
        <w:t>.</w:t>
      </w:r>
    </w:p>
    <w:p w14:paraId="454FF4CA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Ukoliko</w:t>
      </w:r>
      <w:proofErr w:type="spellEnd"/>
      <w:r w:rsidRPr="00FE3D6F">
        <w:rPr>
          <w:lang w:val="fr-FR"/>
        </w:rPr>
        <w:t xml:space="preserve"> je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učinjen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bez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namere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obmanjivanja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grubog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nemara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učiniocu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može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izreći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opomena</w:t>
      </w:r>
      <w:proofErr w:type="spellEnd"/>
      <w:r w:rsidRPr="00FE3D6F">
        <w:rPr>
          <w:lang w:val="fr-FR"/>
        </w:rPr>
        <w:t>.</w:t>
      </w:r>
    </w:p>
    <w:p w14:paraId="276EC59F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83" w:name="clan_49"/>
      <w:bookmarkEnd w:id="83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49</w:t>
      </w:r>
    </w:p>
    <w:p w14:paraId="5FA02F3D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100.000 do 1.000.000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pravno</w:t>
      </w:r>
      <w:proofErr w:type="spellEnd"/>
      <w:r w:rsidRPr="00FE3D6F">
        <w:rPr>
          <w:lang w:val="fr-FR"/>
        </w:rPr>
        <w:t xml:space="preserve"> lice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robu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izvozi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uvozi</w:t>
      </w:r>
      <w:proofErr w:type="spellEnd"/>
      <w:r w:rsidRPr="00FE3D6F">
        <w:rPr>
          <w:lang w:val="fr-FR"/>
        </w:rPr>
        <w:t xml:space="preserve">, a </w:t>
      </w:r>
      <w:proofErr w:type="spellStart"/>
      <w:r w:rsidRPr="00FE3D6F">
        <w:rPr>
          <w:lang w:val="fr-FR"/>
        </w:rPr>
        <w:t>usluge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spoljnotrgovinskom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plaća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naplaćuje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robi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ili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uslugama</w:t>
      </w:r>
      <w:proofErr w:type="spellEnd"/>
      <w:r w:rsidRPr="00FE3D6F">
        <w:rPr>
          <w:lang w:val="fr-FR"/>
        </w:rPr>
        <w:t xml:space="preserve">, a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postupa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uslovima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propisanim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aktom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donetim</w:t>
      </w:r>
      <w:proofErr w:type="spellEnd"/>
      <w:r w:rsidRPr="00FE3D6F">
        <w:rPr>
          <w:lang w:val="fr-FR"/>
        </w:rPr>
        <w:t xml:space="preserve"> na </w:t>
      </w:r>
      <w:proofErr w:type="spellStart"/>
      <w:r w:rsidRPr="00FE3D6F">
        <w:rPr>
          <w:lang w:val="fr-FR"/>
        </w:rPr>
        <w:t>osnovu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37. </w:t>
      </w:r>
      <w:proofErr w:type="spellStart"/>
      <w:proofErr w:type="gramStart"/>
      <w:r w:rsidRPr="00FE3D6F">
        <w:rPr>
          <w:lang w:val="fr-FR"/>
        </w:rPr>
        <w:t>stav</w:t>
      </w:r>
      <w:proofErr w:type="spellEnd"/>
      <w:proofErr w:type="gramEnd"/>
      <w:r w:rsidRPr="00FE3D6F">
        <w:rPr>
          <w:lang w:val="fr-FR"/>
        </w:rPr>
        <w:t xml:space="preserve"> 2.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>.</w:t>
      </w:r>
    </w:p>
    <w:p w14:paraId="1F412622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10.000 do 100.000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preduzetnik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odgovorno</w:t>
      </w:r>
      <w:proofErr w:type="spellEnd"/>
      <w:r w:rsidRPr="00FE3D6F">
        <w:rPr>
          <w:lang w:val="fr-FR"/>
        </w:rPr>
        <w:t xml:space="preserve"> lice u </w:t>
      </w:r>
      <w:proofErr w:type="spellStart"/>
      <w:r w:rsidRPr="00FE3D6F">
        <w:rPr>
          <w:lang w:val="fr-FR"/>
        </w:rPr>
        <w:t>pravnom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licu</w:t>
      </w:r>
      <w:proofErr w:type="spellEnd"/>
      <w:r w:rsidRPr="00FE3D6F">
        <w:rPr>
          <w:lang w:val="fr-FR"/>
        </w:rPr>
        <w:t>.</w:t>
      </w:r>
    </w:p>
    <w:p w14:paraId="21609A34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84" w:name="clan_50"/>
      <w:bookmarkEnd w:id="84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50</w:t>
      </w:r>
    </w:p>
    <w:p w14:paraId="12088B0B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100.000 do 1.000.000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pravno</w:t>
      </w:r>
      <w:proofErr w:type="spellEnd"/>
      <w:r w:rsidRPr="00FE3D6F">
        <w:rPr>
          <w:lang w:val="fr-FR"/>
        </w:rPr>
        <w:t xml:space="preserve"> lice </w:t>
      </w:r>
      <w:proofErr w:type="spellStart"/>
      <w:r w:rsidRPr="00FE3D6F">
        <w:rPr>
          <w:lang w:val="fr-FR"/>
        </w:rPr>
        <w:t>koje</w:t>
      </w:r>
      <w:proofErr w:type="spellEnd"/>
      <w:r w:rsidRPr="00FE3D6F">
        <w:rPr>
          <w:lang w:val="fr-FR"/>
        </w:rPr>
        <w:t xml:space="preserve"> ne </w:t>
      </w:r>
      <w:proofErr w:type="spellStart"/>
      <w:r w:rsidRPr="00FE3D6F">
        <w:rPr>
          <w:lang w:val="fr-FR"/>
        </w:rPr>
        <w:t>ispuni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obavezu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evidentiranja</w:t>
      </w:r>
      <w:proofErr w:type="spellEnd"/>
      <w:r w:rsidRPr="00FE3D6F">
        <w:rPr>
          <w:lang w:val="fr-FR"/>
        </w:rPr>
        <w:t xml:space="preserve"> i </w:t>
      </w:r>
      <w:proofErr w:type="spellStart"/>
      <w:r w:rsidRPr="00FE3D6F">
        <w:rPr>
          <w:lang w:val="fr-FR"/>
        </w:rPr>
        <w:t>izveštavanja</w:t>
      </w:r>
      <w:proofErr w:type="spellEnd"/>
      <w:r w:rsidRPr="00FE3D6F">
        <w:rPr>
          <w:lang w:val="fr-FR"/>
        </w:rPr>
        <w:t xml:space="preserve"> o </w:t>
      </w:r>
      <w:proofErr w:type="spellStart"/>
      <w:r w:rsidRPr="00FE3D6F">
        <w:rPr>
          <w:lang w:val="fr-FR"/>
        </w:rPr>
        <w:t>pojedinom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poslu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spoljne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trgovine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propisanu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skladu</w:t>
      </w:r>
      <w:proofErr w:type="spellEnd"/>
      <w:r w:rsidRPr="00FE3D6F">
        <w:rPr>
          <w:lang w:val="fr-FR"/>
        </w:rPr>
        <w:t xml:space="preserve"> sa </w:t>
      </w:r>
      <w:proofErr w:type="spellStart"/>
      <w:r w:rsidRPr="00FE3D6F">
        <w:rPr>
          <w:lang w:val="fr-FR"/>
        </w:rPr>
        <w:t>članom</w:t>
      </w:r>
      <w:proofErr w:type="spellEnd"/>
      <w:r w:rsidRPr="00FE3D6F">
        <w:rPr>
          <w:lang w:val="fr-FR"/>
        </w:rPr>
        <w:t xml:space="preserve"> 40. </w:t>
      </w:r>
      <w:proofErr w:type="spellStart"/>
      <w:proofErr w:type="gramStart"/>
      <w:r w:rsidRPr="00FE3D6F">
        <w:rPr>
          <w:lang w:val="fr-FR"/>
        </w:rPr>
        <w:t>stav</w:t>
      </w:r>
      <w:proofErr w:type="spellEnd"/>
      <w:proofErr w:type="gram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zakona</w:t>
      </w:r>
      <w:proofErr w:type="spellEnd"/>
      <w:r w:rsidRPr="00FE3D6F">
        <w:rPr>
          <w:lang w:val="fr-FR"/>
        </w:rPr>
        <w:t>.</w:t>
      </w:r>
    </w:p>
    <w:p w14:paraId="6CCAE9C7" w14:textId="77777777" w:rsidR="00FE3D6F" w:rsidRPr="00FE3D6F" w:rsidRDefault="00FE3D6F" w:rsidP="00FE3D6F">
      <w:pPr>
        <w:jc w:val="center"/>
        <w:rPr>
          <w:lang w:val="fr-FR"/>
        </w:rPr>
      </w:pPr>
      <w:proofErr w:type="spellStart"/>
      <w:r w:rsidRPr="00FE3D6F">
        <w:rPr>
          <w:lang w:val="fr-FR"/>
        </w:rPr>
        <w:t>Novčanom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</w:t>
      </w:r>
      <w:proofErr w:type="spellEnd"/>
      <w:r w:rsidRPr="00FE3D6F">
        <w:rPr>
          <w:lang w:val="fr-FR"/>
        </w:rPr>
        <w:t xml:space="preserve"> 10.000 do 100.000 </w:t>
      </w:r>
      <w:proofErr w:type="spellStart"/>
      <w:r w:rsidRPr="00FE3D6F">
        <w:rPr>
          <w:lang w:val="fr-FR"/>
        </w:rPr>
        <w:t>dinara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kazniće</w:t>
      </w:r>
      <w:proofErr w:type="spellEnd"/>
      <w:r w:rsidRPr="00FE3D6F">
        <w:rPr>
          <w:lang w:val="fr-FR"/>
        </w:rPr>
        <w:t xml:space="preserve"> se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stava</w:t>
      </w:r>
      <w:proofErr w:type="spellEnd"/>
      <w:r w:rsidRPr="00FE3D6F">
        <w:rPr>
          <w:lang w:val="fr-FR"/>
        </w:rPr>
        <w:t xml:space="preserve"> 1. </w:t>
      </w:r>
      <w:proofErr w:type="spellStart"/>
      <w:proofErr w:type="gramStart"/>
      <w:r w:rsidRPr="00FE3D6F">
        <w:rPr>
          <w:lang w:val="fr-FR"/>
        </w:rPr>
        <w:t>ovog</w:t>
      </w:r>
      <w:proofErr w:type="spellEnd"/>
      <w:proofErr w:type="gram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člana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preduzetnik</w:t>
      </w:r>
      <w:proofErr w:type="spellEnd"/>
      <w:r w:rsidRPr="00FE3D6F">
        <w:rPr>
          <w:lang w:val="fr-FR"/>
        </w:rPr>
        <w:t xml:space="preserve">, </w:t>
      </w:r>
      <w:proofErr w:type="spellStart"/>
      <w:r w:rsidRPr="00FE3D6F">
        <w:rPr>
          <w:lang w:val="fr-FR"/>
        </w:rPr>
        <w:t>odnosno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odgovorno</w:t>
      </w:r>
      <w:proofErr w:type="spellEnd"/>
      <w:r w:rsidRPr="00FE3D6F">
        <w:rPr>
          <w:lang w:val="fr-FR"/>
        </w:rPr>
        <w:t xml:space="preserve"> lice u </w:t>
      </w:r>
      <w:proofErr w:type="spellStart"/>
      <w:r w:rsidRPr="00FE3D6F">
        <w:rPr>
          <w:lang w:val="fr-FR"/>
        </w:rPr>
        <w:t>pravnom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licu</w:t>
      </w:r>
      <w:proofErr w:type="spellEnd"/>
      <w:r w:rsidRPr="00FE3D6F">
        <w:rPr>
          <w:lang w:val="fr-FR"/>
        </w:rPr>
        <w:t>.</w:t>
      </w:r>
    </w:p>
    <w:p w14:paraId="3F776DC1" w14:textId="77777777" w:rsidR="00FE3D6F" w:rsidRPr="00FE3D6F" w:rsidRDefault="00FE3D6F" w:rsidP="00FE3D6F">
      <w:pPr>
        <w:jc w:val="center"/>
        <w:rPr>
          <w:b/>
          <w:bCs/>
          <w:lang w:val="fr-FR"/>
        </w:rPr>
      </w:pPr>
      <w:bookmarkStart w:id="85" w:name="clan_51"/>
      <w:bookmarkEnd w:id="85"/>
      <w:proofErr w:type="spellStart"/>
      <w:r w:rsidRPr="00FE3D6F">
        <w:rPr>
          <w:b/>
          <w:bCs/>
          <w:lang w:val="fr-FR"/>
        </w:rPr>
        <w:t>Član</w:t>
      </w:r>
      <w:proofErr w:type="spellEnd"/>
      <w:r w:rsidRPr="00FE3D6F">
        <w:rPr>
          <w:b/>
          <w:bCs/>
          <w:lang w:val="fr-FR"/>
        </w:rPr>
        <w:t xml:space="preserve"> 51</w:t>
      </w:r>
    </w:p>
    <w:p w14:paraId="63BA65B2" w14:textId="77777777" w:rsidR="00FE3D6F" w:rsidRPr="00FE3D6F" w:rsidRDefault="00FE3D6F" w:rsidP="00FE3D6F">
      <w:pPr>
        <w:jc w:val="center"/>
        <w:rPr>
          <w:lang w:val="fr-FR"/>
        </w:rPr>
      </w:pPr>
      <w:r w:rsidRPr="00FE3D6F">
        <w:rPr>
          <w:lang w:val="fr-FR"/>
        </w:rPr>
        <w:lastRenderedPageBreak/>
        <w:t xml:space="preserve">Za </w:t>
      </w:r>
      <w:proofErr w:type="spellStart"/>
      <w:r w:rsidRPr="00FE3D6F">
        <w:rPr>
          <w:lang w:val="fr-FR"/>
        </w:rPr>
        <w:t>odlučivanje</w:t>
      </w:r>
      <w:proofErr w:type="spellEnd"/>
      <w:r w:rsidRPr="00FE3D6F">
        <w:rPr>
          <w:lang w:val="fr-FR"/>
        </w:rPr>
        <w:t xml:space="preserve"> u </w:t>
      </w:r>
      <w:proofErr w:type="spellStart"/>
      <w:r w:rsidRPr="00FE3D6F">
        <w:rPr>
          <w:lang w:val="fr-FR"/>
        </w:rPr>
        <w:t>prvom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stepenu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za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prekršaje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iz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čl</w:t>
      </w:r>
      <w:proofErr w:type="spellEnd"/>
      <w:r w:rsidRPr="00FE3D6F">
        <w:rPr>
          <w:lang w:val="fr-FR"/>
        </w:rPr>
        <w:t xml:space="preserve">. 47. do 50. </w:t>
      </w:r>
      <w:proofErr w:type="spellStart"/>
      <w:proofErr w:type="gramStart"/>
      <w:r w:rsidRPr="00FE3D6F">
        <w:rPr>
          <w:lang w:val="fr-FR"/>
        </w:rPr>
        <w:t>nadležno</w:t>
      </w:r>
      <w:proofErr w:type="spellEnd"/>
      <w:proofErr w:type="gramEnd"/>
      <w:r w:rsidRPr="00FE3D6F">
        <w:rPr>
          <w:lang w:val="fr-FR"/>
        </w:rPr>
        <w:t xml:space="preserve"> je </w:t>
      </w:r>
      <w:proofErr w:type="spellStart"/>
      <w:r w:rsidRPr="00FE3D6F">
        <w:rPr>
          <w:lang w:val="fr-FR"/>
        </w:rPr>
        <w:t>Ministarstvo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finansija</w:t>
      </w:r>
      <w:proofErr w:type="spellEnd"/>
      <w:r w:rsidRPr="00FE3D6F">
        <w:rPr>
          <w:lang w:val="fr-FR"/>
        </w:rPr>
        <w:t xml:space="preserve"> - </w:t>
      </w:r>
      <w:proofErr w:type="spellStart"/>
      <w:r w:rsidRPr="00FE3D6F">
        <w:rPr>
          <w:lang w:val="fr-FR"/>
        </w:rPr>
        <w:t>Devizni</w:t>
      </w:r>
      <w:proofErr w:type="spellEnd"/>
      <w:r w:rsidRPr="00FE3D6F">
        <w:rPr>
          <w:lang w:val="fr-FR"/>
        </w:rPr>
        <w:t xml:space="preserve"> </w:t>
      </w:r>
      <w:proofErr w:type="spellStart"/>
      <w:r w:rsidRPr="00FE3D6F">
        <w:rPr>
          <w:lang w:val="fr-FR"/>
        </w:rPr>
        <w:t>inspektorat</w:t>
      </w:r>
      <w:proofErr w:type="spellEnd"/>
      <w:r w:rsidRPr="00FE3D6F">
        <w:rPr>
          <w:lang w:val="fr-FR"/>
        </w:rPr>
        <w:t>.</w:t>
      </w:r>
    </w:p>
    <w:p w14:paraId="00DC3CAD" w14:textId="77777777" w:rsidR="00FE3D6F" w:rsidRPr="00FE3D6F" w:rsidRDefault="00FE3D6F" w:rsidP="00FE3D6F">
      <w:pPr>
        <w:jc w:val="center"/>
      </w:pPr>
      <w:bookmarkStart w:id="86" w:name="str_39"/>
      <w:bookmarkEnd w:id="86"/>
      <w:r w:rsidRPr="00FE3D6F">
        <w:t>X PRELAZNE I ZAVRŠNE ODREDBE</w:t>
      </w:r>
    </w:p>
    <w:p w14:paraId="1C10789D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87" w:name="str_40"/>
      <w:bookmarkEnd w:id="87"/>
      <w:proofErr w:type="spellStart"/>
      <w:r w:rsidRPr="00FE3D6F">
        <w:rPr>
          <w:b/>
          <w:bCs/>
          <w:i/>
          <w:iCs/>
        </w:rPr>
        <w:t>Propisi</w:t>
      </w:r>
      <w:proofErr w:type="spellEnd"/>
      <w:r w:rsidRPr="00FE3D6F">
        <w:rPr>
          <w:b/>
          <w:bCs/>
          <w:i/>
          <w:iCs/>
        </w:rPr>
        <w:t xml:space="preserve"> koji </w:t>
      </w:r>
      <w:proofErr w:type="spellStart"/>
      <w:r w:rsidRPr="00FE3D6F">
        <w:rPr>
          <w:b/>
          <w:bCs/>
          <w:i/>
          <w:iCs/>
        </w:rPr>
        <w:t>prestaju</w:t>
      </w:r>
      <w:proofErr w:type="spellEnd"/>
      <w:r w:rsidRPr="00FE3D6F">
        <w:rPr>
          <w:b/>
          <w:bCs/>
          <w:i/>
          <w:iCs/>
        </w:rPr>
        <w:t xml:space="preserve"> da </w:t>
      </w:r>
      <w:proofErr w:type="spellStart"/>
      <w:r w:rsidRPr="00FE3D6F">
        <w:rPr>
          <w:b/>
          <w:bCs/>
          <w:i/>
          <w:iCs/>
        </w:rPr>
        <w:t>važe</w:t>
      </w:r>
      <w:proofErr w:type="spellEnd"/>
    </w:p>
    <w:p w14:paraId="3EEFE89E" w14:textId="77777777" w:rsidR="00FE3D6F" w:rsidRPr="00FE3D6F" w:rsidRDefault="00FE3D6F" w:rsidP="00FE3D6F">
      <w:pPr>
        <w:jc w:val="center"/>
        <w:rPr>
          <w:b/>
          <w:bCs/>
        </w:rPr>
      </w:pPr>
      <w:bookmarkStart w:id="88" w:name="clan_52"/>
      <w:bookmarkEnd w:id="88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52</w:t>
      </w:r>
    </w:p>
    <w:p w14:paraId="14BBC29D" w14:textId="77777777" w:rsidR="00FE3D6F" w:rsidRPr="00FE3D6F" w:rsidRDefault="00FE3D6F" w:rsidP="00FE3D6F">
      <w:pPr>
        <w:jc w:val="center"/>
      </w:pPr>
      <w:r w:rsidRPr="00FE3D6F">
        <w:t xml:space="preserve">Danom </w:t>
      </w:r>
      <w:proofErr w:type="spellStart"/>
      <w:r w:rsidRPr="00FE3D6F">
        <w:t>stupanja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snagu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</w:t>
      </w:r>
      <w:proofErr w:type="spellStart"/>
      <w:r w:rsidRPr="00FE3D6F">
        <w:t>prestaje</w:t>
      </w:r>
      <w:proofErr w:type="spellEnd"/>
      <w:r w:rsidRPr="00FE3D6F">
        <w:t xml:space="preserve"> da </w:t>
      </w:r>
      <w:proofErr w:type="spellStart"/>
      <w:r w:rsidRPr="00FE3D6F">
        <w:t>važi</w:t>
      </w:r>
      <w:proofErr w:type="spellEnd"/>
      <w:r w:rsidRPr="00FE3D6F">
        <w:t xml:space="preserve"> Zakon o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poslovanju</w:t>
      </w:r>
      <w:proofErr w:type="spellEnd"/>
      <w:r w:rsidRPr="00FE3D6F">
        <w:t xml:space="preserve"> ("</w:t>
      </w:r>
      <w:proofErr w:type="spellStart"/>
      <w:r w:rsidRPr="00FE3D6F">
        <w:t>Službeni</w:t>
      </w:r>
      <w:proofErr w:type="spellEnd"/>
      <w:r w:rsidRPr="00FE3D6F">
        <w:t xml:space="preserve"> </w:t>
      </w:r>
      <w:proofErr w:type="spellStart"/>
      <w:r w:rsidRPr="00FE3D6F">
        <w:t>glasnik</w:t>
      </w:r>
      <w:proofErr w:type="spellEnd"/>
      <w:r w:rsidRPr="00FE3D6F">
        <w:t xml:space="preserve"> RS", </w:t>
      </w:r>
      <w:proofErr w:type="spellStart"/>
      <w:r w:rsidRPr="00FE3D6F">
        <w:t>broj</w:t>
      </w:r>
      <w:proofErr w:type="spellEnd"/>
      <w:r w:rsidRPr="00FE3D6F">
        <w:t xml:space="preserve"> 101/05).</w:t>
      </w:r>
    </w:p>
    <w:p w14:paraId="0225CEAA" w14:textId="77777777" w:rsidR="00FE3D6F" w:rsidRPr="00FE3D6F" w:rsidRDefault="00FE3D6F" w:rsidP="00FE3D6F">
      <w:pPr>
        <w:jc w:val="center"/>
      </w:pPr>
      <w:r w:rsidRPr="00FE3D6F">
        <w:t xml:space="preserve">Danom </w:t>
      </w:r>
      <w:proofErr w:type="spellStart"/>
      <w:r w:rsidRPr="00FE3D6F">
        <w:t>upisa</w:t>
      </w:r>
      <w:proofErr w:type="spellEnd"/>
      <w:r w:rsidRPr="00FE3D6F">
        <w:t xml:space="preserve"> </w:t>
      </w:r>
      <w:proofErr w:type="spellStart"/>
      <w:r w:rsidRPr="00FE3D6F">
        <w:t>Agencije</w:t>
      </w:r>
      <w:proofErr w:type="spellEnd"/>
      <w:r w:rsidRPr="00FE3D6F">
        <w:t xml:space="preserve"> </w:t>
      </w:r>
      <w:proofErr w:type="spellStart"/>
      <w:r w:rsidRPr="00FE3D6F">
        <w:t>iz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42.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u </w:t>
      </w:r>
      <w:proofErr w:type="spellStart"/>
      <w:r w:rsidRPr="00FE3D6F">
        <w:t>sudski</w:t>
      </w:r>
      <w:proofErr w:type="spellEnd"/>
      <w:r w:rsidRPr="00FE3D6F">
        <w:t xml:space="preserve"> </w:t>
      </w:r>
      <w:proofErr w:type="spellStart"/>
      <w:r w:rsidRPr="00FE3D6F">
        <w:t>registar</w:t>
      </w:r>
      <w:proofErr w:type="spellEnd"/>
      <w:r w:rsidRPr="00FE3D6F">
        <w:t xml:space="preserve">, </w:t>
      </w:r>
      <w:proofErr w:type="spellStart"/>
      <w:r w:rsidRPr="00FE3D6F">
        <w:t>prestaje</w:t>
      </w:r>
      <w:proofErr w:type="spellEnd"/>
      <w:r w:rsidRPr="00FE3D6F">
        <w:t xml:space="preserve"> da </w:t>
      </w:r>
      <w:proofErr w:type="spellStart"/>
      <w:r w:rsidRPr="00FE3D6F">
        <w:t>važi</w:t>
      </w:r>
      <w:proofErr w:type="spellEnd"/>
      <w:r w:rsidRPr="00FE3D6F">
        <w:t xml:space="preserve"> </w:t>
      </w:r>
      <w:proofErr w:type="spellStart"/>
      <w:r w:rsidRPr="00FE3D6F">
        <w:t>odredba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30. </w:t>
      </w:r>
      <w:proofErr w:type="spellStart"/>
      <w:r w:rsidRPr="00FE3D6F">
        <w:t>tačka</w:t>
      </w:r>
      <w:proofErr w:type="spellEnd"/>
      <w:r w:rsidRPr="00FE3D6F">
        <w:t xml:space="preserve"> 8) </w:t>
      </w:r>
      <w:proofErr w:type="spellStart"/>
      <w:r w:rsidRPr="00FE3D6F">
        <w:t>i</w:t>
      </w:r>
      <w:proofErr w:type="spellEnd"/>
      <w:r w:rsidRPr="00FE3D6F">
        <w:t xml:space="preserve"> </w:t>
      </w:r>
      <w:proofErr w:type="spellStart"/>
      <w:r w:rsidRPr="00FE3D6F">
        <w:t>člana</w:t>
      </w:r>
      <w:proofErr w:type="spellEnd"/>
      <w:r w:rsidRPr="00FE3D6F">
        <w:t xml:space="preserve"> 38. </w:t>
      </w:r>
      <w:proofErr w:type="spellStart"/>
      <w:r w:rsidRPr="00FE3D6F">
        <w:t>Zakona</w:t>
      </w:r>
      <w:proofErr w:type="spellEnd"/>
      <w:r w:rsidRPr="00FE3D6F">
        <w:t xml:space="preserve"> o </w:t>
      </w:r>
      <w:proofErr w:type="spellStart"/>
      <w:r w:rsidRPr="00FE3D6F">
        <w:t>ministarstvima</w:t>
      </w:r>
      <w:proofErr w:type="spellEnd"/>
      <w:r w:rsidRPr="00FE3D6F">
        <w:t xml:space="preserve"> ("</w:t>
      </w:r>
      <w:proofErr w:type="spellStart"/>
      <w:r w:rsidRPr="00FE3D6F">
        <w:t>Službeni</w:t>
      </w:r>
      <w:proofErr w:type="spellEnd"/>
      <w:r w:rsidRPr="00FE3D6F">
        <w:t xml:space="preserve"> </w:t>
      </w:r>
      <w:proofErr w:type="spellStart"/>
      <w:r w:rsidRPr="00FE3D6F">
        <w:t>glasnik</w:t>
      </w:r>
      <w:proofErr w:type="spellEnd"/>
      <w:r w:rsidRPr="00FE3D6F">
        <w:t xml:space="preserve"> RS", </w:t>
      </w:r>
      <w:proofErr w:type="spellStart"/>
      <w:r w:rsidRPr="00FE3D6F">
        <w:t>broj</w:t>
      </w:r>
      <w:proofErr w:type="spellEnd"/>
      <w:r w:rsidRPr="00FE3D6F">
        <w:t xml:space="preserve"> 65/08).</w:t>
      </w:r>
    </w:p>
    <w:p w14:paraId="7F760A20" w14:textId="77777777" w:rsidR="00FE3D6F" w:rsidRPr="00FE3D6F" w:rsidRDefault="00FE3D6F" w:rsidP="00FE3D6F">
      <w:pPr>
        <w:jc w:val="center"/>
      </w:pPr>
      <w:r w:rsidRPr="00FE3D6F">
        <w:t xml:space="preserve">Do </w:t>
      </w:r>
      <w:proofErr w:type="spellStart"/>
      <w:r w:rsidRPr="00FE3D6F">
        <w:t>donošenja</w:t>
      </w:r>
      <w:proofErr w:type="spellEnd"/>
      <w:r w:rsidRPr="00FE3D6F">
        <w:t xml:space="preserve"> </w:t>
      </w:r>
      <w:proofErr w:type="spellStart"/>
      <w:r w:rsidRPr="00FE3D6F">
        <w:t>propisa</w:t>
      </w:r>
      <w:proofErr w:type="spellEnd"/>
      <w:r w:rsidRPr="00FE3D6F">
        <w:t xml:space="preserve"> za </w:t>
      </w:r>
      <w:proofErr w:type="spellStart"/>
      <w:r w:rsidRPr="00FE3D6F">
        <w:t>izvršavanje</w:t>
      </w:r>
      <w:proofErr w:type="spellEnd"/>
      <w:r w:rsidRPr="00FE3D6F">
        <w:t xml:space="preserve"> </w:t>
      </w:r>
      <w:proofErr w:type="spellStart"/>
      <w:r w:rsidRPr="00FE3D6F">
        <w:t>ovog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, </w:t>
      </w:r>
      <w:proofErr w:type="spellStart"/>
      <w:r w:rsidRPr="00FE3D6F">
        <w:t>primenjivaće</w:t>
      </w:r>
      <w:proofErr w:type="spellEnd"/>
      <w:r w:rsidRPr="00FE3D6F">
        <w:t xml:space="preserve"> se </w:t>
      </w:r>
      <w:proofErr w:type="spellStart"/>
      <w:r w:rsidRPr="00FE3D6F">
        <w:t>propisi</w:t>
      </w:r>
      <w:proofErr w:type="spellEnd"/>
      <w:r w:rsidRPr="00FE3D6F">
        <w:t xml:space="preserve"> </w:t>
      </w:r>
      <w:proofErr w:type="spellStart"/>
      <w:r w:rsidRPr="00FE3D6F">
        <w:t>doneti</w:t>
      </w:r>
      <w:proofErr w:type="spellEnd"/>
      <w:r w:rsidRPr="00FE3D6F">
        <w:t xml:space="preserve">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osnovu</w:t>
      </w:r>
      <w:proofErr w:type="spellEnd"/>
      <w:r w:rsidRPr="00FE3D6F">
        <w:t xml:space="preserve"> </w:t>
      </w:r>
      <w:proofErr w:type="spellStart"/>
      <w:r w:rsidRPr="00FE3D6F">
        <w:t>Zakona</w:t>
      </w:r>
      <w:proofErr w:type="spellEnd"/>
      <w:r w:rsidRPr="00FE3D6F">
        <w:t xml:space="preserve"> o </w:t>
      </w:r>
      <w:proofErr w:type="spellStart"/>
      <w:r w:rsidRPr="00FE3D6F">
        <w:t>spoljnotrgovinskom</w:t>
      </w:r>
      <w:proofErr w:type="spellEnd"/>
      <w:r w:rsidRPr="00FE3D6F">
        <w:t xml:space="preserve"> </w:t>
      </w:r>
      <w:proofErr w:type="spellStart"/>
      <w:r w:rsidRPr="00FE3D6F">
        <w:t>poslovanju</w:t>
      </w:r>
      <w:proofErr w:type="spellEnd"/>
      <w:r w:rsidRPr="00FE3D6F">
        <w:t xml:space="preserve"> ("</w:t>
      </w:r>
      <w:proofErr w:type="spellStart"/>
      <w:r w:rsidRPr="00FE3D6F">
        <w:t>Službeni</w:t>
      </w:r>
      <w:proofErr w:type="spellEnd"/>
      <w:r w:rsidRPr="00FE3D6F">
        <w:t xml:space="preserve"> </w:t>
      </w:r>
      <w:proofErr w:type="spellStart"/>
      <w:r w:rsidRPr="00FE3D6F">
        <w:t>glasnik</w:t>
      </w:r>
      <w:proofErr w:type="spellEnd"/>
      <w:r w:rsidRPr="00FE3D6F">
        <w:t xml:space="preserve"> RS", </w:t>
      </w:r>
      <w:proofErr w:type="spellStart"/>
      <w:r w:rsidRPr="00FE3D6F">
        <w:t>broj</w:t>
      </w:r>
      <w:proofErr w:type="spellEnd"/>
      <w:r w:rsidRPr="00FE3D6F">
        <w:t xml:space="preserve"> 101/05).</w:t>
      </w:r>
    </w:p>
    <w:p w14:paraId="6E6F5A92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bookmarkStart w:id="89" w:name="str_41"/>
      <w:bookmarkEnd w:id="89"/>
      <w:proofErr w:type="spellStart"/>
      <w:r w:rsidRPr="00FE3D6F">
        <w:rPr>
          <w:b/>
          <w:bCs/>
          <w:i/>
          <w:iCs/>
        </w:rPr>
        <w:t>Stupanje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na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snagu</w:t>
      </w:r>
      <w:proofErr w:type="spellEnd"/>
    </w:p>
    <w:p w14:paraId="40F28801" w14:textId="77777777" w:rsidR="00FE3D6F" w:rsidRPr="00FE3D6F" w:rsidRDefault="00FE3D6F" w:rsidP="00FE3D6F">
      <w:pPr>
        <w:jc w:val="center"/>
        <w:rPr>
          <w:b/>
          <w:bCs/>
        </w:rPr>
      </w:pPr>
      <w:bookmarkStart w:id="90" w:name="clan_53"/>
      <w:bookmarkEnd w:id="90"/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53</w:t>
      </w:r>
    </w:p>
    <w:p w14:paraId="335856AC" w14:textId="77777777" w:rsidR="00FE3D6F" w:rsidRPr="00FE3D6F" w:rsidRDefault="00FE3D6F" w:rsidP="00FE3D6F">
      <w:pPr>
        <w:jc w:val="center"/>
      </w:pPr>
      <w:proofErr w:type="spellStart"/>
      <w:r w:rsidRPr="00FE3D6F">
        <w:t>Ovaj</w:t>
      </w:r>
      <w:proofErr w:type="spellEnd"/>
      <w:r w:rsidRPr="00FE3D6F">
        <w:t xml:space="preserve"> </w:t>
      </w:r>
      <w:proofErr w:type="spellStart"/>
      <w:r w:rsidRPr="00FE3D6F">
        <w:t>zakon</w:t>
      </w:r>
      <w:proofErr w:type="spellEnd"/>
      <w:r w:rsidRPr="00FE3D6F">
        <w:t xml:space="preserve"> stupa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snagu</w:t>
      </w:r>
      <w:proofErr w:type="spellEnd"/>
      <w:r w:rsidRPr="00FE3D6F">
        <w:t xml:space="preserve"> </w:t>
      </w:r>
      <w:proofErr w:type="spellStart"/>
      <w:r w:rsidRPr="00FE3D6F">
        <w:t>osmog</w:t>
      </w:r>
      <w:proofErr w:type="spellEnd"/>
      <w:r w:rsidRPr="00FE3D6F">
        <w:t xml:space="preserve"> dana od dana </w:t>
      </w:r>
      <w:proofErr w:type="spellStart"/>
      <w:r w:rsidRPr="00FE3D6F">
        <w:t>objavljivanja</w:t>
      </w:r>
      <w:proofErr w:type="spellEnd"/>
      <w:r w:rsidRPr="00FE3D6F">
        <w:t xml:space="preserve"> u "</w:t>
      </w:r>
      <w:proofErr w:type="spellStart"/>
      <w:r w:rsidRPr="00FE3D6F">
        <w:t>Službenom</w:t>
      </w:r>
      <w:proofErr w:type="spellEnd"/>
      <w:r w:rsidRPr="00FE3D6F">
        <w:t xml:space="preserve"> </w:t>
      </w:r>
      <w:proofErr w:type="spellStart"/>
      <w:r w:rsidRPr="00FE3D6F">
        <w:t>glasniku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>".</w:t>
      </w:r>
    </w:p>
    <w:p w14:paraId="5F01C2D3" w14:textId="77777777" w:rsidR="00FE3D6F" w:rsidRPr="00FE3D6F" w:rsidRDefault="00FE3D6F" w:rsidP="00FE3D6F">
      <w:pPr>
        <w:jc w:val="center"/>
      </w:pPr>
      <w:r w:rsidRPr="00FE3D6F">
        <w:t> </w:t>
      </w:r>
    </w:p>
    <w:p w14:paraId="619BF749" w14:textId="77777777" w:rsidR="00FE3D6F" w:rsidRPr="00FE3D6F" w:rsidRDefault="00FE3D6F" w:rsidP="00FE3D6F">
      <w:pPr>
        <w:jc w:val="center"/>
        <w:rPr>
          <w:b/>
          <w:bCs/>
          <w:i/>
          <w:iCs/>
        </w:rPr>
      </w:pPr>
      <w:proofErr w:type="spellStart"/>
      <w:r w:rsidRPr="00FE3D6F">
        <w:rPr>
          <w:b/>
          <w:bCs/>
          <w:i/>
          <w:iCs/>
        </w:rPr>
        <w:t>Samostalni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član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Zakona</w:t>
      </w:r>
      <w:proofErr w:type="spellEnd"/>
      <w:r w:rsidRPr="00FE3D6F">
        <w:rPr>
          <w:b/>
          <w:bCs/>
          <w:i/>
          <w:iCs/>
        </w:rPr>
        <w:t xml:space="preserve"> o </w:t>
      </w:r>
      <w:proofErr w:type="spellStart"/>
      <w:r w:rsidRPr="00FE3D6F">
        <w:rPr>
          <w:b/>
          <w:bCs/>
          <w:i/>
          <w:iCs/>
        </w:rPr>
        <w:t>izmenama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i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dopunama</w:t>
      </w:r>
      <w:proofErr w:type="spellEnd"/>
      <w:r w:rsidRPr="00FE3D6F">
        <w:rPr>
          <w:b/>
          <w:bCs/>
          <w:i/>
          <w:iCs/>
        </w:rPr>
        <w:br/>
      </w:r>
      <w:proofErr w:type="spellStart"/>
      <w:r w:rsidRPr="00FE3D6F">
        <w:rPr>
          <w:b/>
          <w:bCs/>
          <w:i/>
          <w:iCs/>
        </w:rPr>
        <w:t>Zakona</w:t>
      </w:r>
      <w:proofErr w:type="spellEnd"/>
      <w:r w:rsidRPr="00FE3D6F">
        <w:rPr>
          <w:b/>
          <w:bCs/>
          <w:i/>
          <w:iCs/>
        </w:rPr>
        <w:t xml:space="preserve"> o </w:t>
      </w:r>
      <w:proofErr w:type="spellStart"/>
      <w:r w:rsidRPr="00FE3D6F">
        <w:rPr>
          <w:b/>
          <w:bCs/>
          <w:i/>
          <w:iCs/>
        </w:rPr>
        <w:t>spoljnotrgovinskom</w:t>
      </w:r>
      <w:proofErr w:type="spellEnd"/>
      <w:r w:rsidRPr="00FE3D6F">
        <w:rPr>
          <w:b/>
          <w:bCs/>
          <w:i/>
          <w:iCs/>
        </w:rPr>
        <w:t xml:space="preserve"> </w:t>
      </w:r>
      <w:proofErr w:type="spellStart"/>
      <w:r w:rsidRPr="00FE3D6F">
        <w:rPr>
          <w:b/>
          <w:bCs/>
          <w:i/>
          <w:iCs/>
        </w:rPr>
        <w:t>poslovanju</w:t>
      </w:r>
      <w:proofErr w:type="spellEnd"/>
    </w:p>
    <w:p w14:paraId="376A952B" w14:textId="77777777" w:rsidR="00FE3D6F" w:rsidRPr="00FE3D6F" w:rsidRDefault="00FE3D6F" w:rsidP="00FE3D6F">
      <w:pPr>
        <w:jc w:val="center"/>
        <w:rPr>
          <w:i/>
          <w:iCs/>
        </w:rPr>
      </w:pPr>
      <w:r w:rsidRPr="00FE3D6F">
        <w:rPr>
          <w:i/>
          <w:iCs/>
        </w:rPr>
        <w:t xml:space="preserve">("Sl. </w:t>
      </w:r>
      <w:proofErr w:type="spellStart"/>
      <w:r w:rsidRPr="00FE3D6F">
        <w:rPr>
          <w:i/>
          <w:iCs/>
        </w:rPr>
        <w:t>glasnik</w:t>
      </w:r>
      <w:proofErr w:type="spellEnd"/>
      <w:r w:rsidRPr="00FE3D6F">
        <w:rPr>
          <w:i/>
          <w:iCs/>
        </w:rPr>
        <w:t xml:space="preserve"> RS", br. 88/2011)</w:t>
      </w:r>
    </w:p>
    <w:p w14:paraId="0EE970CF" w14:textId="77777777" w:rsidR="00FE3D6F" w:rsidRPr="00FE3D6F" w:rsidRDefault="00FE3D6F" w:rsidP="00FE3D6F">
      <w:pPr>
        <w:jc w:val="center"/>
        <w:rPr>
          <w:b/>
          <w:bCs/>
        </w:rPr>
      </w:pPr>
      <w:proofErr w:type="spellStart"/>
      <w:r w:rsidRPr="00FE3D6F">
        <w:rPr>
          <w:b/>
          <w:bCs/>
        </w:rPr>
        <w:t>Član</w:t>
      </w:r>
      <w:proofErr w:type="spellEnd"/>
      <w:r w:rsidRPr="00FE3D6F">
        <w:rPr>
          <w:b/>
          <w:bCs/>
        </w:rPr>
        <w:t xml:space="preserve"> 24</w:t>
      </w:r>
    </w:p>
    <w:p w14:paraId="30B39985" w14:textId="002E2273" w:rsidR="00961C2E" w:rsidRDefault="00FE3D6F" w:rsidP="00FE3D6F">
      <w:pPr>
        <w:jc w:val="center"/>
      </w:pPr>
      <w:proofErr w:type="spellStart"/>
      <w:r w:rsidRPr="00FE3D6F">
        <w:t>Ovaj</w:t>
      </w:r>
      <w:proofErr w:type="spellEnd"/>
      <w:r w:rsidRPr="00FE3D6F">
        <w:t xml:space="preserve"> </w:t>
      </w:r>
      <w:proofErr w:type="spellStart"/>
      <w:r w:rsidRPr="00FE3D6F">
        <w:t>zakon</w:t>
      </w:r>
      <w:proofErr w:type="spellEnd"/>
      <w:r w:rsidRPr="00FE3D6F">
        <w:t xml:space="preserve"> stupa </w:t>
      </w:r>
      <w:proofErr w:type="spellStart"/>
      <w:r w:rsidRPr="00FE3D6F">
        <w:t>na</w:t>
      </w:r>
      <w:proofErr w:type="spellEnd"/>
      <w:r w:rsidRPr="00FE3D6F">
        <w:t xml:space="preserve"> </w:t>
      </w:r>
      <w:proofErr w:type="spellStart"/>
      <w:r w:rsidRPr="00FE3D6F">
        <w:t>snagu</w:t>
      </w:r>
      <w:proofErr w:type="spellEnd"/>
      <w:r w:rsidRPr="00FE3D6F">
        <w:t xml:space="preserve"> </w:t>
      </w:r>
      <w:proofErr w:type="spellStart"/>
      <w:r w:rsidRPr="00FE3D6F">
        <w:t>osmog</w:t>
      </w:r>
      <w:proofErr w:type="spellEnd"/>
      <w:r w:rsidRPr="00FE3D6F">
        <w:t xml:space="preserve"> dana od dana </w:t>
      </w:r>
      <w:proofErr w:type="spellStart"/>
      <w:r w:rsidRPr="00FE3D6F">
        <w:t>objavljivanja</w:t>
      </w:r>
      <w:proofErr w:type="spellEnd"/>
      <w:r w:rsidRPr="00FE3D6F">
        <w:t xml:space="preserve"> u "</w:t>
      </w:r>
      <w:proofErr w:type="spellStart"/>
      <w:r w:rsidRPr="00FE3D6F">
        <w:t>Službenom</w:t>
      </w:r>
      <w:proofErr w:type="spellEnd"/>
      <w:r w:rsidRPr="00FE3D6F">
        <w:t xml:space="preserve"> </w:t>
      </w:r>
      <w:proofErr w:type="spellStart"/>
      <w:r w:rsidRPr="00FE3D6F">
        <w:t>glasniku</w:t>
      </w:r>
      <w:proofErr w:type="spellEnd"/>
      <w:r w:rsidRPr="00FE3D6F">
        <w:t xml:space="preserve"> </w:t>
      </w:r>
      <w:proofErr w:type="spellStart"/>
      <w:r w:rsidRPr="00FE3D6F">
        <w:t>Republike</w:t>
      </w:r>
      <w:proofErr w:type="spellEnd"/>
      <w:r w:rsidRPr="00FE3D6F">
        <w:t xml:space="preserve"> </w:t>
      </w:r>
      <w:proofErr w:type="spellStart"/>
      <w:r w:rsidRPr="00FE3D6F">
        <w:t>Srbije</w:t>
      </w:r>
      <w:proofErr w:type="spellEnd"/>
      <w:r w:rsidRPr="00FE3D6F">
        <w:t xml:space="preserve">", a </w:t>
      </w:r>
      <w:proofErr w:type="spellStart"/>
      <w:r w:rsidRPr="00FE3D6F">
        <w:t>primenjuje</w:t>
      </w:r>
      <w:proofErr w:type="spellEnd"/>
      <w:r w:rsidRPr="00FE3D6F">
        <w:t xml:space="preserve"> se od 1. </w:t>
      </w:r>
      <w:proofErr w:type="spellStart"/>
      <w:r w:rsidRPr="00FE3D6F">
        <w:t>februara</w:t>
      </w:r>
      <w:proofErr w:type="spellEnd"/>
      <w:r w:rsidRPr="00FE3D6F">
        <w:t xml:space="preserve"> 2012. </w:t>
      </w:r>
      <w:proofErr w:type="spellStart"/>
      <w:r w:rsidRPr="00FE3D6F">
        <w:t>godine</w:t>
      </w:r>
      <w:proofErr w:type="spellEnd"/>
      <w:r w:rsidRPr="00FE3D6F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3DA"/>
    <w:multiLevelType w:val="multilevel"/>
    <w:tmpl w:val="AFBE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E7332"/>
    <w:multiLevelType w:val="multilevel"/>
    <w:tmpl w:val="24A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D2E39"/>
    <w:multiLevelType w:val="multilevel"/>
    <w:tmpl w:val="EA7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377C0"/>
    <w:multiLevelType w:val="multilevel"/>
    <w:tmpl w:val="BBC2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332D9"/>
    <w:multiLevelType w:val="multilevel"/>
    <w:tmpl w:val="F46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805736">
    <w:abstractNumId w:val="3"/>
  </w:num>
  <w:num w:numId="2" w16cid:durableId="788546897">
    <w:abstractNumId w:val="0"/>
  </w:num>
  <w:num w:numId="3" w16cid:durableId="419104326">
    <w:abstractNumId w:val="4"/>
  </w:num>
  <w:num w:numId="4" w16cid:durableId="216666262">
    <w:abstractNumId w:val="1"/>
  </w:num>
  <w:num w:numId="5" w16cid:durableId="1327896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F"/>
    <w:rsid w:val="0060202F"/>
    <w:rsid w:val="00961C2E"/>
    <w:rsid w:val="00A67746"/>
    <w:rsid w:val="00FE3D6F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223C"/>
  <w15:chartTrackingRefBased/>
  <w15:docId w15:val="{E52DF573-2E37-49F7-9B58-67ABDBE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D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3D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16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29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6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7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1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558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0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86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2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78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6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51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51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52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4039</Words>
  <Characters>23024</Characters>
  <Application>Microsoft Office Word</Application>
  <DocSecurity>0</DocSecurity>
  <Lines>191</Lines>
  <Paragraphs>54</Paragraphs>
  <ScaleCrop>false</ScaleCrop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2024-06-01T23:52:00Z</dcterms:created>
  <dcterms:modified xsi:type="dcterms:W3CDTF">2024-06-02T00:18:00Z</dcterms:modified>
</cp:coreProperties>
</file>