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0D9F" w14:textId="03797D41" w:rsidR="00250DB2" w:rsidRPr="00250DB2" w:rsidRDefault="00250DB2" w:rsidP="00250DB2">
      <w:pPr>
        <w:jc w:val="center"/>
      </w:pPr>
      <w:r w:rsidRPr="00250DB2">
        <w:t> </w:t>
      </w:r>
      <w:r w:rsidRPr="00250DB2">
        <w:rPr>
          <w:b/>
          <w:bCs/>
          <w:sz w:val="28"/>
          <w:szCs w:val="28"/>
        </w:rPr>
        <w:t xml:space="preserve">Zakon o </w:t>
      </w:r>
      <w:proofErr w:type="spellStart"/>
      <w:r w:rsidRPr="00250DB2">
        <w:rPr>
          <w:b/>
          <w:bCs/>
          <w:sz w:val="28"/>
          <w:szCs w:val="28"/>
        </w:rPr>
        <w:t>održavanju</w:t>
      </w:r>
      <w:proofErr w:type="spellEnd"/>
      <w:r w:rsidRPr="00250DB2">
        <w:rPr>
          <w:b/>
          <w:bCs/>
          <w:sz w:val="28"/>
          <w:szCs w:val="28"/>
        </w:rPr>
        <w:t xml:space="preserve"> </w:t>
      </w:r>
      <w:proofErr w:type="spellStart"/>
      <w:r w:rsidRPr="00250DB2">
        <w:rPr>
          <w:b/>
          <w:bCs/>
          <w:sz w:val="28"/>
          <w:szCs w:val="28"/>
        </w:rPr>
        <w:t>premera</w:t>
      </w:r>
      <w:proofErr w:type="spellEnd"/>
      <w:r w:rsidRPr="00250DB2">
        <w:rPr>
          <w:b/>
          <w:bCs/>
          <w:sz w:val="28"/>
          <w:szCs w:val="28"/>
        </w:rPr>
        <w:t xml:space="preserve"> </w:t>
      </w:r>
      <w:proofErr w:type="spellStart"/>
      <w:r w:rsidRPr="00250DB2">
        <w:rPr>
          <w:b/>
          <w:bCs/>
          <w:sz w:val="28"/>
          <w:szCs w:val="28"/>
        </w:rPr>
        <w:t>i</w:t>
      </w:r>
      <w:proofErr w:type="spellEnd"/>
      <w:r w:rsidRPr="00250DB2">
        <w:rPr>
          <w:b/>
          <w:bCs/>
          <w:sz w:val="28"/>
          <w:szCs w:val="28"/>
        </w:rPr>
        <w:t xml:space="preserve"> </w:t>
      </w:r>
      <w:proofErr w:type="spellStart"/>
      <w:r w:rsidRPr="00250DB2">
        <w:rPr>
          <w:b/>
          <w:bCs/>
          <w:sz w:val="28"/>
          <w:szCs w:val="28"/>
        </w:rPr>
        <w:t>katastra</w:t>
      </w:r>
      <w:proofErr w:type="spellEnd"/>
      <w:r w:rsidRPr="00250DB2">
        <w:rPr>
          <w:b/>
          <w:bCs/>
          <w:sz w:val="28"/>
          <w:szCs w:val="28"/>
        </w:rPr>
        <w:t xml:space="preserve"> </w:t>
      </w:r>
      <w:proofErr w:type="spellStart"/>
      <w:r w:rsidRPr="00250DB2">
        <w:rPr>
          <w:b/>
          <w:bCs/>
          <w:sz w:val="28"/>
          <w:szCs w:val="28"/>
        </w:rPr>
        <w:t>zemljišta</w:t>
      </w:r>
      <w:proofErr w:type="spellEnd"/>
      <w:r w:rsidRPr="00250DB2">
        <w:rPr>
          <w:b/>
          <w:bCs/>
          <w:sz w:val="28"/>
          <w:szCs w:val="28"/>
        </w:rPr>
        <w:t xml:space="preserve"> RS</w:t>
      </w:r>
    </w:p>
    <w:p w14:paraId="53DC0EDB" w14:textId="0A7A8EB4" w:rsidR="00250DB2" w:rsidRPr="00250DB2" w:rsidRDefault="00250DB2" w:rsidP="00250DB2">
      <w:pPr>
        <w:ind w:left="720"/>
        <w:jc w:val="center"/>
      </w:pPr>
      <w:r w:rsidRPr="00250DB2">
        <w:rPr>
          <w:i/>
          <w:iCs/>
        </w:rPr>
        <w:t xml:space="preserve">("Sl. </w:t>
      </w:r>
      <w:proofErr w:type="spellStart"/>
      <w:r w:rsidRPr="00250DB2">
        <w:rPr>
          <w:i/>
          <w:iCs/>
        </w:rPr>
        <w:t>glasnik</w:t>
      </w:r>
      <w:proofErr w:type="spellEnd"/>
      <w:r w:rsidRPr="00250DB2">
        <w:rPr>
          <w:i/>
          <w:iCs/>
        </w:rPr>
        <w:t xml:space="preserve"> RS", br. 19/1996, 55/2003 - dr. </w:t>
      </w:r>
      <w:proofErr w:type="spellStart"/>
      <w:r w:rsidRPr="00250DB2">
        <w:rPr>
          <w:i/>
          <w:iCs/>
        </w:rPr>
        <w:t>zakon</w:t>
      </w:r>
      <w:proofErr w:type="spellEnd"/>
      <w:r w:rsidRPr="00250DB2">
        <w:rPr>
          <w:i/>
          <w:iCs/>
        </w:rPr>
        <w:t xml:space="preserve">, 15/2010, 60/2011 - dr. </w:t>
      </w:r>
      <w:proofErr w:type="spellStart"/>
      <w:r w:rsidRPr="00250DB2">
        <w:rPr>
          <w:i/>
          <w:iCs/>
        </w:rPr>
        <w:t>zakon</w:t>
      </w:r>
      <w:proofErr w:type="spellEnd"/>
      <w:r w:rsidRPr="00250DB2">
        <w:rPr>
          <w:i/>
          <w:iCs/>
        </w:rPr>
        <w:t xml:space="preserve"> </w:t>
      </w:r>
      <w:proofErr w:type="spellStart"/>
      <w:r w:rsidRPr="00250DB2">
        <w:rPr>
          <w:i/>
          <w:iCs/>
        </w:rPr>
        <w:t>i</w:t>
      </w:r>
      <w:proofErr w:type="spellEnd"/>
      <w:r w:rsidRPr="00250DB2">
        <w:rPr>
          <w:i/>
          <w:iCs/>
        </w:rPr>
        <w:t xml:space="preserve"> 6/2012 - dr. </w:t>
      </w:r>
      <w:proofErr w:type="spellStart"/>
      <w:r w:rsidRPr="00250DB2">
        <w:rPr>
          <w:i/>
          <w:iCs/>
        </w:rPr>
        <w:t>zakon</w:t>
      </w:r>
      <w:proofErr w:type="spellEnd"/>
      <w:r w:rsidRPr="00250DB2">
        <w:rPr>
          <w:i/>
          <w:iCs/>
        </w:rPr>
        <w:t>)</w:t>
      </w:r>
      <w:r w:rsidRPr="00250DB2">
        <w:t> </w:t>
      </w:r>
    </w:p>
    <w:p w14:paraId="3C32CD3D" w14:textId="77777777" w:rsidR="00250DB2" w:rsidRPr="00250DB2" w:rsidRDefault="00250DB2" w:rsidP="00250DB2">
      <w:pPr>
        <w:jc w:val="center"/>
      </w:pPr>
      <w:bookmarkStart w:id="0" w:name="str_1"/>
      <w:bookmarkEnd w:id="0"/>
      <w:r w:rsidRPr="00250DB2">
        <w:t>I - OPŠTE ODREDBE</w:t>
      </w:r>
    </w:p>
    <w:p w14:paraId="03F8634C" w14:textId="77777777" w:rsidR="00250DB2" w:rsidRPr="00250DB2" w:rsidRDefault="00250DB2" w:rsidP="00250DB2">
      <w:pPr>
        <w:jc w:val="center"/>
        <w:rPr>
          <w:b/>
          <w:bCs/>
        </w:rPr>
      </w:pPr>
      <w:bookmarkStart w:id="1" w:name="clan_1"/>
      <w:bookmarkEnd w:id="1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1</w:t>
      </w:r>
    </w:p>
    <w:p w14:paraId="6B060EAF" w14:textId="77777777" w:rsidR="00250DB2" w:rsidRPr="00250DB2" w:rsidRDefault="00250DB2" w:rsidP="00250DB2">
      <w:pPr>
        <w:jc w:val="center"/>
      </w:pPr>
      <w:proofErr w:type="spellStart"/>
      <w:r w:rsidRPr="00250DB2">
        <w:t>Ovim</w:t>
      </w:r>
      <w:proofErr w:type="spellEnd"/>
      <w:r w:rsidRPr="00250DB2">
        <w:t xml:space="preserve"> </w:t>
      </w:r>
      <w:proofErr w:type="spellStart"/>
      <w:r w:rsidRPr="00250DB2">
        <w:t>zakonom</w:t>
      </w:r>
      <w:proofErr w:type="spellEnd"/>
      <w:r w:rsidRPr="00250DB2">
        <w:t xml:space="preserve"> </w:t>
      </w:r>
      <w:proofErr w:type="spellStart"/>
      <w:r w:rsidRPr="00250DB2">
        <w:t>uređuje</w:t>
      </w:r>
      <w:proofErr w:type="spellEnd"/>
      <w:r w:rsidRPr="00250DB2">
        <w:t xml:space="preserve"> se </w:t>
      </w:r>
      <w:proofErr w:type="spellStart"/>
      <w:r w:rsidRPr="00250DB2">
        <w:t>održavanje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izrađenog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osnovu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po </w:t>
      </w:r>
      <w:proofErr w:type="spellStart"/>
      <w:r w:rsidRPr="00250DB2">
        <w:t>propisima</w:t>
      </w:r>
      <w:proofErr w:type="spellEnd"/>
      <w:r w:rsidRPr="00250DB2">
        <w:t xml:space="preserve">: </w:t>
      </w:r>
      <w:proofErr w:type="spellStart"/>
      <w:r w:rsidRPr="00250DB2">
        <w:t>Uredba</w:t>
      </w:r>
      <w:proofErr w:type="spellEnd"/>
      <w:r w:rsidRPr="00250DB2">
        <w:t xml:space="preserve"> o </w:t>
      </w:r>
      <w:proofErr w:type="spellStart"/>
      <w:r w:rsidRPr="00250DB2">
        <w:t>katastru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("</w:t>
      </w:r>
      <w:proofErr w:type="spellStart"/>
      <w:r w:rsidRPr="00250DB2">
        <w:t>Službeni</w:t>
      </w:r>
      <w:proofErr w:type="spellEnd"/>
      <w:r w:rsidRPr="00250DB2">
        <w:t xml:space="preserve"> list FNRJ", </w:t>
      </w:r>
      <w:proofErr w:type="spellStart"/>
      <w:r w:rsidRPr="00250DB2">
        <w:t>broj</w:t>
      </w:r>
      <w:proofErr w:type="spellEnd"/>
      <w:r w:rsidRPr="00250DB2">
        <w:t xml:space="preserve"> 43/53, 23/56, 52/59 </w:t>
      </w:r>
      <w:proofErr w:type="spellStart"/>
      <w:r w:rsidRPr="00250DB2">
        <w:t>i</w:t>
      </w:r>
      <w:proofErr w:type="spellEnd"/>
      <w:r w:rsidRPr="00250DB2">
        <w:t xml:space="preserve"> 13/61), </w:t>
      </w:r>
      <w:proofErr w:type="spellStart"/>
      <w:r w:rsidRPr="00250DB2">
        <w:t>Osnovni</w:t>
      </w:r>
      <w:proofErr w:type="spellEnd"/>
      <w:r w:rsidRPr="00250DB2">
        <w:t xml:space="preserve"> </w:t>
      </w:r>
      <w:proofErr w:type="spellStart"/>
      <w:r w:rsidRPr="00250DB2">
        <w:t>zakon</w:t>
      </w:r>
      <w:proofErr w:type="spellEnd"/>
      <w:r w:rsidRPr="00250DB2">
        <w:t xml:space="preserve"> o </w:t>
      </w:r>
      <w:proofErr w:type="spellStart"/>
      <w:r w:rsidRPr="00250DB2">
        <w:t>premeru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katastru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("</w:t>
      </w:r>
      <w:proofErr w:type="spellStart"/>
      <w:r w:rsidRPr="00250DB2">
        <w:t>Službeni</w:t>
      </w:r>
      <w:proofErr w:type="spellEnd"/>
      <w:r w:rsidRPr="00250DB2">
        <w:t xml:space="preserve"> list FNRJ", </w:t>
      </w:r>
      <w:proofErr w:type="spellStart"/>
      <w:r w:rsidRPr="00250DB2">
        <w:t>broj</w:t>
      </w:r>
      <w:proofErr w:type="spellEnd"/>
      <w:r w:rsidRPr="00250DB2">
        <w:t xml:space="preserve"> 15/65) </w:t>
      </w:r>
      <w:proofErr w:type="spellStart"/>
      <w:r w:rsidRPr="00250DB2">
        <w:t>i</w:t>
      </w:r>
      <w:proofErr w:type="spellEnd"/>
      <w:r w:rsidRPr="00250DB2">
        <w:t xml:space="preserve"> Zakon o </w:t>
      </w:r>
      <w:proofErr w:type="spellStart"/>
      <w:r w:rsidRPr="00250DB2">
        <w:t>premeru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katastru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("</w:t>
      </w:r>
      <w:proofErr w:type="spellStart"/>
      <w:r w:rsidRPr="00250DB2">
        <w:t>Službeni</w:t>
      </w:r>
      <w:proofErr w:type="spellEnd"/>
      <w:r w:rsidRPr="00250DB2">
        <w:t xml:space="preserve"> list CP BiH", </w:t>
      </w:r>
      <w:proofErr w:type="spellStart"/>
      <w:r w:rsidRPr="00250DB2">
        <w:t>broj</w:t>
      </w:r>
      <w:proofErr w:type="spellEnd"/>
      <w:r w:rsidRPr="00250DB2">
        <w:t xml:space="preserve"> 4/69,11/71,16/73 </w:t>
      </w:r>
      <w:proofErr w:type="spellStart"/>
      <w:r w:rsidRPr="00250DB2">
        <w:t>i</w:t>
      </w:r>
      <w:proofErr w:type="spellEnd"/>
      <w:r w:rsidRPr="00250DB2">
        <w:t xml:space="preserve"> 14/78).</w:t>
      </w:r>
    </w:p>
    <w:p w14:paraId="626E32A1" w14:textId="77777777" w:rsidR="00250DB2" w:rsidRPr="00250DB2" w:rsidRDefault="00250DB2" w:rsidP="00250DB2">
      <w:pPr>
        <w:jc w:val="center"/>
        <w:rPr>
          <w:b/>
          <w:bCs/>
        </w:rPr>
      </w:pPr>
      <w:bookmarkStart w:id="2" w:name="clan_2"/>
      <w:bookmarkEnd w:id="2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2</w:t>
      </w:r>
    </w:p>
    <w:p w14:paraId="3899296C" w14:textId="77777777" w:rsidR="00250DB2" w:rsidRPr="00250DB2" w:rsidRDefault="00250DB2" w:rsidP="00250DB2">
      <w:pPr>
        <w:jc w:val="center"/>
      </w:pPr>
      <w:proofErr w:type="spellStart"/>
      <w:r w:rsidRPr="00250DB2">
        <w:t>Održavanje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vrši</w:t>
      </w:r>
      <w:proofErr w:type="spellEnd"/>
      <w:r w:rsidRPr="00250DB2">
        <w:t xml:space="preserve"> se po </w:t>
      </w:r>
      <w:proofErr w:type="spellStart"/>
      <w:r w:rsidRPr="00250DB2">
        <w:t>jedinstvenom</w:t>
      </w:r>
      <w:proofErr w:type="spellEnd"/>
      <w:r w:rsidRPr="00250DB2">
        <w:t xml:space="preserve"> </w:t>
      </w:r>
      <w:proofErr w:type="spellStart"/>
      <w:r w:rsidRPr="00250DB2">
        <w:t>sistemu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po </w:t>
      </w:r>
      <w:proofErr w:type="spellStart"/>
      <w:r w:rsidRPr="00250DB2">
        <w:t>postupku</w:t>
      </w:r>
      <w:proofErr w:type="spellEnd"/>
      <w:r w:rsidRPr="00250DB2">
        <w:t xml:space="preserve"> </w:t>
      </w:r>
      <w:proofErr w:type="spellStart"/>
      <w:r w:rsidRPr="00250DB2">
        <w:t>utvrđenom</w:t>
      </w:r>
      <w:proofErr w:type="spellEnd"/>
      <w:r w:rsidRPr="00250DB2">
        <w:t xml:space="preserve"> </w:t>
      </w:r>
      <w:proofErr w:type="spellStart"/>
      <w:r w:rsidRPr="00250DB2">
        <w:t>ovim</w:t>
      </w:r>
      <w:proofErr w:type="spellEnd"/>
      <w:r w:rsidRPr="00250DB2">
        <w:t xml:space="preserve"> </w:t>
      </w:r>
      <w:proofErr w:type="spellStart"/>
      <w:r w:rsidRPr="00250DB2">
        <w:t>zakonom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propisima</w:t>
      </w:r>
      <w:proofErr w:type="spellEnd"/>
      <w:r w:rsidRPr="00250DB2">
        <w:t xml:space="preserve"> </w:t>
      </w:r>
      <w:proofErr w:type="spellStart"/>
      <w:r w:rsidRPr="00250DB2">
        <w:t>donesenim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osnovu</w:t>
      </w:r>
      <w:proofErr w:type="spellEnd"/>
      <w:r w:rsidRPr="00250DB2">
        <w:t xml:space="preserve"> </w:t>
      </w:r>
      <w:proofErr w:type="spellStart"/>
      <w:r w:rsidRPr="00250DB2">
        <w:t>njega</w:t>
      </w:r>
      <w:proofErr w:type="spellEnd"/>
      <w:r w:rsidRPr="00250DB2">
        <w:t>.</w:t>
      </w:r>
    </w:p>
    <w:p w14:paraId="66D6F364" w14:textId="77777777" w:rsidR="00250DB2" w:rsidRPr="00250DB2" w:rsidRDefault="00250DB2" w:rsidP="00250DB2">
      <w:pPr>
        <w:jc w:val="center"/>
        <w:rPr>
          <w:b/>
          <w:bCs/>
        </w:rPr>
      </w:pPr>
      <w:bookmarkStart w:id="3" w:name="clan_3"/>
      <w:bookmarkEnd w:id="3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3</w:t>
      </w:r>
    </w:p>
    <w:p w14:paraId="5F443764" w14:textId="77777777" w:rsidR="00250DB2" w:rsidRPr="00250DB2" w:rsidRDefault="00250DB2" w:rsidP="00250DB2">
      <w:pPr>
        <w:jc w:val="center"/>
      </w:pPr>
      <w:proofErr w:type="spellStart"/>
      <w:r w:rsidRPr="00250DB2">
        <w:t>Katastar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izrađen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osnovu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po </w:t>
      </w:r>
      <w:proofErr w:type="spellStart"/>
      <w:r w:rsidRPr="00250DB2">
        <w:t>propisima</w:t>
      </w:r>
      <w:proofErr w:type="spellEnd"/>
      <w:r w:rsidRPr="00250DB2">
        <w:t xml:space="preserve"> </w:t>
      </w:r>
      <w:proofErr w:type="spellStart"/>
      <w:r w:rsidRPr="00250DB2">
        <w:t>iz</w:t>
      </w:r>
      <w:proofErr w:type="spellEnd"/>
      <w:r w:rsidRPr="00250DB2">
        <w:t xml:space="preserve"> </w:t>
      </w:r>
      <w:proofErr w:type="spellStart"/>
      <w:r w:rsidRPr="00250DB2">
        <w:t>člana</w:t>
      </w:r>
      <w:proofErr w:type="spellEnd"/>
      <w:r w:rsidRPr="00250DB2">
        <w:t xml:space="preserve"> 1. </w:t>
      </w:r>
      <w:proofErr w:type="spellStart"/>
      <w:r w:rsidRPr="00250DB2">
        <w:t>ovog</w:t>
      </w:r>
      <w:proofErr w:type="spellEnd"/>
      <w:r w:rsidRPr="00250DB2">
        <w:t xml:space="preserve"> </w:t>
      </w:r>
      <w:proofErr w:type="spellStart"/>
      <w:r w:rsidRPr="00250DB2">
        <w:t>zakona</w:t>
      </w:r>
      <w:proofErr w:type="spellEnd"/>
      <w:r w:rsidRPr="00250DB2">
        <w:t xml:space="preserve"> </w:t>
      </w:r>
      <w:proofErr w:type="spellStart"/>
      <w:r w:rsidRPr="00250DB2">
        <w:t>sadrži</w:t>
      </w:r>
      <w:proofErr w:type="spellEnd"/>
      <w:r w:rsidRPr="00250DB2">
        <w:t xml:space="preserve"> </w:t>
      </w:r>
      <w:proofErr w:type="spellStart"/>
      <w:r w:rsidRPr="00250DB2">
        <w:t>merne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opisne</w:t>
      </w:r>
      <w:proofErr w:type="spellEnd"/>
      <w:r w:rsidRPr="00250DB2">
        <w:t xml:space="preserve"> </w:t>
      </w:r>
      <w:proofErr w:type="spellStart"/>
      <w:r w:rsidRPr="00250DB2">
        <w:t>podatke</w:t>
      </w:r>
      <w:proofErr w:type="spellEnd"/>
      <w:r w:rsidRPr="00250DB2">
        <w:t xml:space="preserve"> o </w:t>
      </w:r>
      <w:proofErr w:type="spellStart"/>
      <w:r w:rsidRPr="00250DB2">
        <w:t>posrednim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neposrednim</w:t>
      </w:r>
      <w:proofErr w:type="spellEnd"/>
      <w:r w:rsidRPr="00250DB2">
        <w:t xml:space="preserve"> </w:t>
      </w:r>
      <w:proofErr w:type="spellStart"/>
      <w:r w:rsidRPr="00250DB2">
        <w:t>nekretninama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podatke</w:t>
      </w:r>
      <w:proofErr w:type="spellEnd"/>
      <w:r w:rsidRPr="00250DB2">
        <w:t xml:space="preserve"> o </w:t>
      </w:r>
      <w:proofErr w:type="spellStart"/>
      <w:r w:rsidRPr="00250DB2">
        <w:t>korisnicima</w:t>
      </w:r>
      <w:proofErr w:type="spellEnd"/>
      <w:r w:rsidRPr="00250DB2">
        <w:t xml:space="preserve"> </w:t>
      </w:r>
      <w:proofErr w:type="spellStart"/>
      <w:r w:rsidRPr="00250DB2">
        <w:t>tih</w:t>
      </w:r>
      <w:proofErr w:type="spellEnd"/>
      <w:r w:rsidRPr="00250DB2">
        <w:t xml:space="preserve"> </w:t>
      </w:r>
      <w:proofErr w:type="spellStart"/>
      <w:r w:rsidRPr="00250DB2">
        <w:t>nekretnina</w:t>
      </w:r>
      <w:proofErr w:type="spellEnd"/>
      <w:r w:rsidRPr="00250DB2">
        <w:t xml:space="preserve">, a </w:t>
      </w:r>
      <w:proofErr w:type="spellStart"/>
      <w:r w:rsidRPr="00250DB2">
        <w:t>služi</w:t>
      </w:r>
      <w:proofErr w:type="spellEnd"/>
      <w:r w:rsidRPr="00250DB2">
        <w:t xml:space="preserve"> za </w:t>
      </w:r>
      <w:proofErr w:type="spellStart"/>
      <w:r w:rsidRPr="00250DB2">
        <w:t>privredne</w:t>
      </w:r>
      <w:proofErr w:type="spellEnd"/>
      <w:r w:rsidRPr="00250DB2">
        <w:t xml:space="preserve">, </w:t>
      </w:r>
      <w:proofErr w:type="spellStart"/>
      <w:r w:rsidRPr="00250DB2">
        <w:t>upravne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statističke</w:t>
      </w:r>
      <w:proofErr w:type="spellEnd"/>
      <w:r w:rsidRPr="00250DB2">
        <w:t xml:space="preserve"> </w:t>
      </w:r>
      <w:proofErr w:type="spellStart"/>
      <w:r w:rsidRPr="00250DB2">
        <w:t>svrhe</w:t>
      </w:r>
      <w:proofErr w:type="spellEnd"/>
      <w:r w:rsidRPr="00250DB2">
        <w:t xml:space="preserve">, za </w:t>
      </w:r>
      <w:proofErr w:type="spellStart"/>
      <w:r w:rsidRPr="00250DB2">
        <w:t>prostorno</w:t>
      </w:r>
      <w:proofErr w:type="spellEnd"/>
      <w:r w:rsidRPr="00250DB2">
        <w:t xml:space="preserve"> </w:t>
      </w:r>
      <w:proofErr w:type="spellStart"/>
      <w:r w:rsidRPr="00250DB2">
        <w:t>planiranje</w:t>
      </w:r>
      <w:proofErr w:type="spellEnd"/>
      <w:r w:rsidRPr="00250DB2">
        <w:t xml:space="preserve">, za </w:t>
      </w:r>
      <w:proofErr w:type="spellStart"/>
      <w:r w:rsidRPr="00250DB2">
        <w:t>doradu</w:t>
      </w:r>
      <w:proofErr w:type="spellEnd"/>
      <w:r w:rsidRPr="00250DB2">
        <w:t xml:space="preserve"> </w:t>
      </w:r>
      <w:proofErr w:type="spellStart"/>
      <w:r w:rsidRPr="00250DB2">
        <w:t>svih</w:t>
      </w:r>
      <w:proofErr w:type="spellEnd"/>
      <w:r w:rsidRPr="00250DB2">
        <w:t xml:space="preserve"> </w:t>
      </w:r>
      <w:proofErr w:type="spellStart"/>
      <w:r w:rsidRPr="00250DB2">
        <w:t>evidencija</w:t>
      </w:r>
      <w:proofErr w:type="spellEnd"/>
      <w:r w:rsidRPr="00250DB2">
        <w:t xml:space="preserve"> o </w:t>
      </w:r>
      <w:proofErr w:type="spellStart"/>
      <w:r w:rsidRPr="00250DB2">
        <w:t>nekretninama</w:t>
      </w:r>
      <w:proofErr w:type="spellEnd"/>
      <w:r w:rsidRPr="00250DB2">
        <w:t xml:space="preserve">, </w:t>
      </w:r>
      <w:proofErr w:type="spellStart"/>
      <w:r w:rsidRPr="00250DB2">
        <w:t>kao</w:t>
      </w:r>
      <w:proofErr w:type="spellEnd"/>
      <w:r w:rsidRPr="00250DB2">
        <w:t xml:space="preserve"> </w:t>
      </w:r>
      <w:proofErr w:type="spellStart"/>
      <w:r w:rsidRPr="00250DB2">
        <w:t>osnov</w:t>
      </w:r>
      <w:proofErr w:type="spellEnd"/>
      <w:r w:rsidRPr="00250DB2">
        <w:t xml:space="preserve"> za </w:t>
      </w:r>
      <w:proofErr w:type="spellStart"/>
      <w:r w:rsidRPr="00250DB2">
        <w:t>utvrđivanje</w:t>
      </w:r>
      <w:proofErr w:type="spellEnd"/>
      <w:r w:rsidRPr="00250DB2">
        <w:t xml:space="preserve"> </w:t>
      </w:r>
      <w:proofErr w:type="spellStart"/>
      <w:r w:rsidRPr="00250DB2">
        <w:t>katastarskog</w:t>
      </w:r>
      <w:proofErr w:type="spellEnd"/>
      <w:r w:rsidRPr="00250DB2">
        <w:t xml:space="preserve"> </w:t>
      </w:r>
      <w:proofErr w:type="spellStart"/>
      <w:r w:rsidRPr="00250DB2">
        <w:t>prihoda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za </w:t>
      </w:r>
      <w:proofErr w:type="spellStart"/>
      <w:r w:rsidRPr="00250DB2">
        <w:t>druge</w:t>
      </w:r>
      <w:proofErr w:type="spellEnd"/>
      <w:r w:rsidRPr="00250DB2">
        <w:t xml:space="preserve"> </w:t>
      </w:r>
      <w:proofErr w:type="spellStart"/>
      <w:r w:rsidRPr="00250DB2">
        <w:t>potrebe</w:t>
      </w:r>
      <w:proofErr w:type="spellEnd"/>
      <w:r w:rsidRPr="00250DB2">
        <w:t xml:space="preserve"> </w:t>
      </w:r>
      <w:proofErr w:type="spellStart"/>
      <w:r w:rsidRPr="00250DB2">
        <w:t>državnih</w:t>
      </w:r>
      <w:proofErr w:type="spellEnd"/>
      <w:r w:rsidRPr="00250DB2">
        <w:t xml:space="preserve"> </w:t>
      </w:r>
      <w:proofErr w:type="spellStart"/>
      <w:r w:rsidRPr="00250DB2">
        <w:t>oprana</w:t>
      </w:r>
      <w:proofErr w:type="spellEnd"/>
      <w:r w:rsidRPr="00250DB2">
        <w:t xml:space="preserve">, </w:t>
      </w:r>
      <w:proofErr w:type="spellStart"/>
      <w:r w:rsidRPr="00250DB2">
        <w:t>preduzeća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drugih</w:t>
      </w:r>
      <w:proofErr w:type="spellEnd"/>
      <w:r w:rsidRPr="00250DB2">
        <w:t xml:space="preserve"> </w:t>
      </w:r>
      <w:proofErr w:type="spellStart"/>
      <w:r w:rsidRPr="00250DB2">
        <w:t>pravnih</w:t>
      </w:r>
      <w:proofErr w:type="spellEnd"/>
      <w:r w:rsidRPr="00250DB2">
        <w:t xml:space="preserve"> </w:t>
      </w:r>
      <w:proofErr w:type="spellStart"/>
      <w:r w:rsidRPr="00250DB2">
        <w:t>lica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građana</w:t>
      </w:r>
      <w:proofErr w:type="spellEnd"/>
      <w:r w:rsidRPr="00250DB2">
        <w:t>.</w:t>
      </w:r>
    </w:p>
    <w:p w14:paraId="570DDF07" w14:textId="77777777" w:rsidR="00250DB2" w:rsidRPr="00250DB2" w:rsidRDefault="00250DB2" w:rsidP="00250DB2">
      <w:pPr>
        <w:jc w:val="center"/>
        <w:rPr>
          <w:b/>
          <w:bCs/>
        </w:rPr>
      </w:pPr>
      <w:bookmarkStart w:id="4" w:name="clan_4"/>
      <w:bookmarkEnd w:id="4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4</w:t>
      </w:r>
    </w:p>
    <w:p w14:paraId="4A31F85E" w14:textId="77777777" w:rsidR="00250DB2" w:rsidRPr="00250DB2" w:rsidRDefault="00250DB2" w:rsidP="00250DB2">
      <w:pPr>
        <w:jc w:val="center"/>
      </w:pPr>
      <w:proofErr w:type="spellStart"/>
      <w:r w:rsidRPr="00250DB2">
        <w:t>Poslovi</w:t>
      </w:r>
      <w:proofErr w:type="spellEnd"/>
      <w:r w:rsidRPr="00250DB2">
        <w:t xml:space="preserve"> </w:t>
      </w:r>
      <w:proofErr w:type="spellStart"/>
      <w:r w:rsidRPr="00250DB2">
        <w:t>održavanja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su</w:t>
      </w:r>
      <w:proofErr w:type="spellEnd"/>
      <w:r w:rsidRPr="00250DB2">
        <w:t xml:space="preserve"> od </w:t>
      </w:r>
      <w:proofErr w:type="spellStart"/>
      <w:r w:rsidRPr="00250DB2">
        <w:t>opšteg</w:t>
      </w:r>
      <w:proofErr w:type="spellEnd"/>
      <w:r w:rsidRPr="00250DB2">
        <w:t xml:space="preserve"> </w:t>
      </w:r>
      <w:proofErr w:type="spellStart"/>
      <w:r w:rsidRPr="00250DB2">
        <w:t>interesa</w:t>
      </w:r>
      <w:proofErr w:type="spellEnd"/>
      <w:r w:rsidRPr="00250DB2">
        <w:t xml:space="preserve"> za </w:t>
      </w:r>
      <w:proofErr w:type="spellStart"/>
      <w:r w:rsidRPr="00250DB2">
        <w:t>Republiku</w:t>
      </w:r>
      <w:proofErr w:type="spellEnd"/>
      <w:r w:rsidRPr="00250DB2">
        <w:t>.</w:t>
      </w:r>
    </w:p>
    <w:p w14:paraId="7A120C68" w14:textId="77777777" w:rsidR="00250DB2" w:rsidRPr="00250DB2" w:rsidRDefault="00250DB2" w:rsidP="00250DB2">
      <w:pPr>
        <w:jc w:val="center"/>
        <w:rPr>
          <w:b/>
          <w:bCs/>
        </w:rPr>
      </w:pPr>
      <w:bookmarkStart w:id="5" w:name="clan_5"/>
      <w:bookmarkEnd w:id="5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5</w:t>
      </w:r>
    </w:p>
    <w:p w14:paraId="2172DEF4" w14:textId="77777777" w:rsidR="00250DB2" w:rsidRPr="00250DB2" w:rsidRDefault="00250DB2" w:rsidP="00250DB2">
      <w:pPr>
        <w:jc w:val="center"/>
      </w:pPr>
      <w:proofErr w:type="spellStart"/>
      <w:r w:rsidRPr="00250DB2">
        <w:t>Poslovi</w:t>
      </w:r>
      <w:proofErr w:type="spellEnd"/>
      <w:r w:rsidRPr="00250DB2">
        <w:t xml:space="preserve"> </w:t>
      </w:r>
      <w:proofErr w:type="spellStart"/>
      <w:r w:rsidRPr="00250DB2">
        <w:t>održavanja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u </w:t>
      </w:r>
      <w:proofErr w:type="spellStart"/>
      <w:r w:rsidRPr="00250DB2">
        <w:t>nadležnosti</w:t>
      </w:r>
      <w:proofErr w:type="spellEnd"/>
      <w:r w:rsidRPr="00250DB2">
        <w:t xml:space="preserve"> </w:t>
      </w:r>
      <w:proofErr w:type="spellStart"/>
      <w:r w:rsidRPr="00250DB2">
        <w:t>su</w:t>
      </w:r>
      <w:proofErr w:type="spellEnd"/>
      <w:r w:rsidRPr="00250DB2">
        <w:t xml:space="preserve"> </w:t>
      </w:r>
      <w:proofErr w:type="spellStart"/>
      <w:r w:rsidRPr="00250DB2">
        <w:t>Republike</w:t>
      </w:r>
      <w:proofErr w:type="spellEnd"/>
      <w:r w:rsidRPr="00250DB2">
        <w:t>.</w:t>
      </w:r>
    </w:p>
    <w:p w14:paraId="4EE00324" w14:textId="77777777" w:rsidR="00250DB2" w:rsidRPr="00250DB2" w:rsidRDefault="00250DB2" w:rsidP="00250DB2">
      <w:pPr>
        <w:jc w:val="center"/>
        <w:rPr>
          <w:b/>
          <w:bCs/>
        </w:rPr>
      </w:pPr>
      <w:proofErr w:type="spellStart"/>
      <w:r w:rsidRPr="00250DB2">
        <w:rPr>
          <w:b/>
          <w:bCs/>
        </w:rPr>
        <w:t>Čl</w:t>
      </w:r>
      <w:proofErr w:type="spellEnd"/>
      <w:r w:rsidRPr="00250DB2">
        <w:rPr>
          <w:b/>
          <w:bCs/>
        </w:rPr>
        <w:t xml:space="preserve">. 6 </w:t>
      </w:r>
      <w:proofErr w:type="spellStart"/>
      <w:r w:rsidRPr="00250DB2">
        <w:rPr>
          <w:b/>
          <w:bCs/>
        </w:rPr>
        <w:t>i</w:t>
      </w:r>
      <w:proofErr w:type="spellEnd"/>
      <w:r w:rsidRPr="00250DB2">
        <w:rPr>
          <w:b/>
          <w:bCs/>
        </w:rPr>
        <w:t xml:space="preserve"> 7*</w:t>
      </w:r>
    </w:p>
    <w:p w14:paraId="02E56761" w14:textId="77777777" w:rsidR="00250DB2" w:rsidRPr="00250DB2" w:rsidRDefault="00250DB2" w:rsidP="00250DB2">
      <w:pPr>
        <w:jc w:val="center"/>
        <w:rPr>
          <w:i/>
          <w:iCs/>
        </w:rPr>
      </w:pPr>
      <w:r w:rsidRPr="00250DB2">
        <w:rPr>
          <w:i/>
          <w:iCs/>
        </w:rPr>
        <w:t>(</w:t>
      </w:r>
      <w:proofErr w:type="spellStart"/>
      <w:r w:rsidRPr="00250DB2">
        <w:rPr>
          <w:i/>
          <w:iCs/>
        </w:rPr>
        <w:t>prestali</w:t>
      </w:r>
      <w:proofErr w:type="spellEnd"/>
      <w:r w:rsidRPr="00250DB2">
        <w:rPr>
          <w:i/>
          <w:iCs/>
        </w:rPr>
        <w:t xml:space="preserve"> da </w:t>
      </w:r>
      <w:proofErr w:type="spellStart"/>
      <w:r w:rsidRPr="00250DB2">
        <w:rPr>
          <w:i/>
          <w:iCs/>
        </w:rPr>
        <w:t>važe</w:t>
      </w:r>
      <w:proofErr w:type="spellEnd"/>
      <w:r w:rsidRPr="00250DB2">
        <w:rPr>
          <w:i/>
          <w:iCs/>
        </w:rPr>
        <w:t>)</w:t>
      </w:r>
    </w:p>
    <w:p w14:paraId="35BBABE9" w14:textId="77777777" w:rsidR="00250DB2" w:rsidRPr="00250DB2" w:rsidRDefault="00250DB2" w:rsidP="00250DB2">
      <w:pPr>
        <w:jc w:val="center"/>
        <w:rPr>
          <w:b/>
          <w:bCs/>
        </w:rPr>
      </w:pPr>
      <w:bookmarkStart w:id="6" w:name="clan_8"/>
      <w:bookmarkEnd w:id="6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8</w:t>
      </w:r>
    </w:p>
    <w:p w14:paraId="7BBEE1E9" w14:textId="77777777" w:rsidR="00250DB2" w:rsidRPr="00250DB2" w:rsidRDefault="00250DB2" w:rsidP="00250DB2">
      <w:pPr>
        <w:jc w:val="center"/>
      </w:pPr>
      <w:proofErr w:type="spellStart"/>
      <w:r w:rsidRPr="00250DB2">
        <w:t>Katastarski</w:t>
      </w:r>
      <w:proofErr w:type="spellEnd"/>
      <w:r w:rsidRPr="00250DB2">
        <w:t xml:space="preserve"> </w:t>
      </w:r>
      <w:proofErr w:type="spellStart"/>
      <w:r w:rsidRPr="00250DB2">
        <w:t>operat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kopije</w:t>
      </w:r>
      <w:proofErr w:type="spellEnd"/>
      <w:r w:rsidRPr="00250DB2">
        <w:t xml:space="preserve"> </w:t>
      </w:r>
      <w:proofErr w:type="spellStart"/>
      <w:r w:rsidRPr="00250DB2">
        <w:t>originalnih</w:t>
      </w:r>
      <w:proofErr w:type="spellEnd"/>
      <w:r w:rsidRPr="00250DB2">
        <w:t xml:space="preserve"> </w:t>
      </w:r>
      <w:proofErr w:type="spellStart"/>
      <w:r w:rsidRPr="00250DB2">
        <w:t>geodetskih</w:t>
      </w:r>
      <w:proofErr w:type="spellEnd"/>
      <w:r w:rsidRPr="00250DB2">
        <w:t xml:space="preserve"> </w:t>
      </w:r>
      <w:proofErr w:type="spellStart"/>
      <w:r w:rsidRPr="00250DB2">
        <w:t>planova</w:t>
      </w:r>
      <w:proofErr w:type="spellEnd"/>
      <w:r w:rsidRPr="00250DB2">
        <w:t xml:space="preserve"> (</w:t>
      </w:r>
      <w:proofErr w:type="spellStart"/>
      <w:r w:rsidRPr="00250DB2">
        <w:t>radni</w:t>
      </w:r>
      <w:proofErr w:type="spellEnd"/>
      <w:r w:rsidRPr="00250DB2">
        <w:t xml:space="preserve"> </w:t>
      </w:r>
      <w:proofErr w:type="spellStart"/>
      <w:r w:rsidRPr="00250DB2">
        <w:t>originali</w:t>
      </w:r>
      <w:proofErr w:type="spellEnd"/>
      <w:r w:rsidRPr="00250DB2">
        <w:t xml:space="preserve">)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kojima</w:t>
      </w:r>
      <w:proofErr w:type="spellEnd"/>
      <w:r w:rsidRPr="00250DB2">
        <w:t xml:space="preserve"> se </w:t>
      </w:r>
      <w:proofErr w:type="spellStart"/>
      <w:r w:rsidRPr="00250DB2">
        <w:t>vrši</w:t>
      </w:r>
      <w:proofErr w:type="spellEnd"/>
      <w:r w:rsidRPr="00250DB2">
        <w:t xml:space="preserve"> </w:t>
      </w:r>
      <w:proofErr w:type="spellStart"/>
      <w:r w:rsidRPr="00250DB2">
        <w:t>provođenje</w:t>
      </w:r>
      <w:proofErr w:type="spellEnd"/>
      <w:r w:rsidRPr="00250DB2">
        <w:t xml:space="preserve"> </w:t>
      </w:r>
      <w:proofErr w:type="spellStart"/>
      <w:r w:rsidRPr="00250DB2">
        <w:t>nastalih</w:t>
      </w:r>
      <w:proofErr w:type="spellEnd"/>
      <w:r w:rsidRPr="00250DB2">
        <w:t xml:space="preserve"> </w:t>
      </w:r>
      <w:proofErr w:type="spellStart"/>
      <w:r w:rsidRPr="00250DB2">
        <w:t>promena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zemljištu</w:t>
      </w:r>
      <w:proofErr w:type="spellEnd"/>
      <w:r w:rsidRPr="00250DB2">
        <w:t xml:space="preserve"> </w:t>
      </w:r>
      <w:proofErr w:type="spellStart"/>
      <w:r w:rsidRPr="00250DB2">
        <w:t>imaju</w:t>
      </w:r>
      <w:proofErr w:type="spellEnd"/>
      <w:r w:rsidRPr="00250DB2">
        <w:t xml:space="preserve"> </w:t>
      </w:r>
      <w:proofErr w:type="spellStart"/>
      <w:r w:rsidRPr="00250DB2">
        <w:t>snagu</w:t>
      </w:r>
      <w:proofErr w:type="spellEnd"/>
      <w:r w:rsidRPr="00250DB2">
        <w:t xml:space="preserve"> </w:t>
      </w:r>
      <w:proofErr w:type="spellStart"/>
      <w:r w:rsidRPr="00250DB2">
        <w:t>javne</w:t>
      </w:r>
      <w:proofErr w:type="spellEnd"/>
      <w:r w:rsidRPr="00250DB2">
        <w:t xml:space="preserve"> </w:t>
      </w:r>
      <w:proofErr w:type="spellStart"/>
      <w:r w:rsidRPr="00250DB2">
        <w:t>isprave</w:t>
      </w:r>
      <w:proofErr w:type="spellEnd"/>
      <w:r w:rsidRPr="00250DB2">
        <w:t>.</w:t>
      </w:r>
    </w:p>
    <w:p w14:paraId="64ED9770" w14:textId="77777777" w:rsidR="00250DB2" w:rsidRPr="00250DB2" w:rsidRDefault="00250DB2" w:rsidP="00250DB2">
      <w:pPr>
        <w:jc w:val="center"/>
      </w:pPr>
      <w:proofErr w:type="spellStart"/>
      <w:r w:rsidRPr="00250DB2">
        <w:t>Originalni</w:t>
      </w:r>
      <w:proofErr w:type="spellEnd"/>
      <w:r w:rsidRPr="00250DB2">
        <w:t xml:space="preserve"> </w:t>
      </w:r>
      <w:proofErr w:type="spellStart"/>
      <w:r w:rsidRPr="00250DB2">
        <w:t>geodetski</w:t>
      </w:r>
      <w:proofErr w:type="spellEnd"/>
      <w:r w:rsidRPr="00250DB2">
        <w:t xml:space="preserve"> </w:t>
      </w:r>
      <w:proofErr w:type="spellStart"/>
      <w:r w:rsidRPr="00250DB2">
        <w:t>planovi</w:t>
      </w:r>
      <w:proofErr w:type="spellEnd"/>
      <w:r w:rsidRPr="00250DB2">
        <w:t xml:space="preserve"> </w:t>
      </w:r>
      <w:proofErr w:type="spellStart"/>
      <w:r w:rsidRPr="00250DB2">
        <w:t>čuvaju</w:t>
      </w:r>
      <w:proofErr w:type="spellEnd"/>
      <w:r w:rsidRPr="00250DB2">
        <w:t xml:space="preserve"> se u </w:t>
      </w:r>
      <w:proofErr w:type="spellStart"/>
      <w:r w:rsidRPr="00250DB2">
        <w:t>službenim</w:t>
      </w:r>
      <w:proofErr w:type="spellEnd"/>
      <w:r w:rsidRPr="00250DB2">
        <w:t xml:space="preserve"> </w:t>
      </w:r>
      <w:proofErr w:type="spellStart"/>
      <w:r w:rsidRPr="00250DB2">
        <w:t>prostorijama</w:t>
      </w:r>
      <w:proofErr w:type="spellEnd"/>
      <w:r w:rsidRPr="00250DB2">
        <w:t xml:space="preserve"> </w:t>
      </w:r>
      <w:proofErr w:type="spellStart"/>
      <w:r w:rsidRPr="00250DB2">
        <w:t>Republičke</w:t>
      </w:r>
      <w:proofErr w:type="spellEnd"/>
      <w:r w:rsidRPr="00250DB2">
        <w:t xml:space="preserve"> </w:t>
      </w:r>
      <w:proofErr w:type="spellStart"/>
      <w:r w:rsidRPr="00250DB2">
        <w:t>uprave</w:t>
      </w:r>
      <w:proofErr w:type="spellEnd"/>
      <w:r w:rsidRPr="00250DB2">
        <w:t xml:space="preserve"> za </w:t>
      </w:r>
      <w:proofErr w:type="spellStart"/>
      <w:r w:rsidRPr="00250DB2">
        <w:t>geodetske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imovinsko-pravne</w:t>
      </w:r>
      <w:proofErr w:type="spellEnd"/>
      <w:r w:rsidRPr="00250DB2">
        <w:t xml:space="preserve"> </w:t>
      </w:r>
      <w:proofErr w:type="spellStart"/>
      <w:r w:rsidRPr="00250DB2">
        <w:t>poslove</w:t>
      </w:r>
      <w:proofErr w:type="spellEnd"/>
      <w:r w:rsidRPr="00250DB2">
        <w:t xml:space="preserve">, a </w:t>
      </w:r>
      <w:proofErr w:type="spellStart"/>
      <w:r w:rsidRPr="00250DB2">
        <w:t>radni</w:t>
      </w:r>
      <w:proofErr w:type="spellEnd"/>
      <w:r w:rsidRPr="00250DB2">
        <w:t xml:space="preserve"> </w:t>
      </w:r>
      <w:proofErr w:type="spellStart"/>
      <w:r w:rsidRPr="00250DB2">
        <w:t>originali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katastarski</w:t>
      </w:r>
      <w:proofErr w:type="spellEnd"/>
      <w:r w:rsidRPr="00250DB2">
        <w:t xml:space="preserve"> </w:t>
      </w:r>
      <w:proofErr w:type="spellStart"/>
      <w:r w:rsidRPr="00250DB2">
        <w:t>operat</w:t>
      </w:r>
      <w:proofErr w:type="spellEnd"/>
      <w:r w:rsidRPr="00250DB2">
        <w:t xml:space="preserve"> u </w:t>
      </w:r>
      <w:proofErr w:type="spellStart"/>
      <w:r w:rsidRPr="00250DB2">
        <w:t>službenim</w:t>
      </w:r>
      <w:proofErr w:type="spellEnd"/>
      <w:r w:rsidRPr="00250DB2">
        <w:t xml:space="preserve"> </w:t>
      </w:r>
      <w:proofErr w:type="spellStart"/>
      <w:r w:rsidRPr="00250DB2">
        <w:t>prostorijama</w:t>
      </w:r>
      <w:proofErr w:type="spellEnd"/>
      <w:r w:rsidRPr="00250DB2">
        <w:t xml:space="preserve"> </w:t>
      </w:r>
      <w:proofErr w:type="spellStart"/>
      <w:r w:rsidRPr="00250DB2">
        <w:t>područne</w:t>
      </w:r>
      <w:proofErr w:type="spellEnd"/>
      <w:r w:rsidRPr="00250DB2">
        <w:t xml:space="preserve"> </w:t>
      </w:r>
      <w:proofErr w:type="spellStart"/>
      <w:r w:rsidRPr="00250DB2">
        <w:t>jedinice</w:t>
      </w:r>
      <w:proofErr w:type="spellEnd"/>
      <w:r w:rsidRPr="00250DB2">
        <w:t xml:space="preserve"> </w:t>
      </w:r>
      <w:proofErr w:type="spellStart"/>
      <w:r w:rsidRPr="00250DB2">
        <w:t>Republičke</w:t>
      </w:r>
      <w:proofErr w:type="spellEnd"/>
      <w:r w:rsidRPr="00250DB2">
        <w:t xml:space="preserve"> </w:t>
      </w:r>
      <w:proofErr w:type="spellStart"/>
      <w:r w:rsidRPr="00250DB2">
        <w:t>uprave</w:t>
      </w:r>
      <w:proofErr w:type="spellEnd"/>
      <w:r w:rsidRPr="00250DB2">
        <w:t xml:space="preserve"> za </w:t>
      </w:r>
      <w:proofErr w:type="spellStart"/>
      <w:r w:rsidRPr="00250DB2">
        <w:t>geodetske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imovinsko-pravne</w:t>
      </w:r>
      <w:proofErr w:type="spellEnd"/>
      <w:r w:rsidRPr="00250DB2">
        <w:t xml:space="preserve"> </w:t>
      </w:r>
      <w:proofErr w:type="spellStart"/>
      <w:r w:rsidRPr="00250DB2">
        <w:t>poslove</w:t>
      </w:r>
      <w:proofErr w:type="spellEnd"/>
      <w:r w:rsidRPr="00250DB2">
        <w:t>.</w:t>
      </w:r>
    </w:p>
    <w:p w14:paraId="09D77DD4" w14:textId="77777777" w:rsidR="00250DB2" w:rsidRPr="00250DB2" w:rsidRDefault="00250DB2" w:rsidP="00250DB2">
      <w:pPr>
        <w:jc w:val="center"/>
        <w:rPr>
          <w:b/>
          <w:bCs/>
        </w:rPr>
      </w:pPr>
      <w:bookmarkStart w:id="7" w:name="clan_9"/>
      <w:bookmarkEnd w:id="7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9</w:t>
      </w:r>
    </w:p>
    <w:p w14:paraId="2B02F533" w14:textId="77777777" w:rsidR="00250DB2" w:rsidRPr="00250DB2" w:rsidRDefault="00250DB2" w:rsidP="00250DB2">
      <w:pPr>
        <w:jc w:val="center"/>
      </w:pPr>
      <w:proofErr w:type="spellStart"/>
      <w:r w:rsidRPr="00250DB2">
        <w:t>Uvid</w:t>
      </w:r>
      <w:proofErr w:type="spellEnd"/>
      <w:r w:rsidRPr="00250DB2">
        <w:t xml:space="preserve"> u </w:t>
      </w:r>
      <w:proofErr w:type="spellStart"/>
      <w:r w:rsidRPr="00250DB2">
        <w:t>podatke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slobodan</w:t>
      </w:r>
      <w:proofErr w:type="spellEnd"/>
      <w:r w:rsidRPr="00250DB2">
        <w:t xml:space="preserve"> je, </w:t>
      </w:r>
      <w:proofErr w:type="spellStart"/>
      <w:r w:rsidRPr="00250DB2">
        <w:t>ukoliko</w:t>
      </w:r>
      <w:proofErr w:type="spellEnd"/>
      <w:r w:rsidRPr="00250DB2">
        <w:t xml:space="preserve"> za </w:t>
      </w:r>
      <w:proofErr w:type="spellStart"/>
      <w:r w:rsidRPr="00250DB2">
        <w:t>pojedine</w:t>
      </w:r>
      <w:proofErr w:type="spellEnd"/>
      <w:r w:rsidRPr="00250DB2">
        <w:t xml:space="preserve"> </w:t>
      </w:r>
      <w:proofErr w:type="spellStart"/>
      <w:r w:rsidRPr="00250DB2">
        <w:t>podatke</w:t>
      </w:r>
      <w:proofErr w:type="spellEnd"/>
      <w:r w:rsidRPr="00250DB2">
        <w:t xml:space="preserve"> </w:t>
      </w:r>
      <w:proofErr w:type="spellStart"/>
      <w:r w:rsidRPr="00250DB2">
        <w:t>nije</w:t>
      </w:r>
      <w:proofErr w:type="spellEnd"/>
      <w:r w:rsidRPr="00250DB2">
        <w:t xml:space="preserve"> </w:t>
      </w:r>
      <w:proofErr w:type="spellStart"/>
      <w:r w:rsidRPr="00250DB2">
        <w:t>posebnim</w:t>
      </w:r>
      <w:proofErr w:type="spellEnd"/>
      <w:r w:rsidRPr="00250DB2">
        <w:t xml:space="preserve"> </w:t>
      </w:r>
      <w:proofErr w:type="spellStart"/>
      <w:r w:rsidRPr="00250DB2">
        <w:t>propisom</w:t>
      </w:r>
      <w:proofErr w:type="spellEnd"/>
      <w:r w:rsidRPr="00250DB2">
        <w:t xml:space="preserve"> </w:t>
      </w:r>
      <w:proofErr w:type="spellStart"/>
      <w:r w:rsidRPr="00250DB2">
        <w:t>drukčije</w:t>
      </w:r>
      <w:proofErr w:type="spellEnd"/>
      <w:r w:rsidRPr="00250DB2">
        <w:t xml:space="preserve"> </w:t>
      </w:r>
      <w:proofErr w:type="spellStart"/>
      <w:r w:rsidRPr="00250DB2">
        <w:t>određeno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može</w:t>
      </w:r>
      <w:proofErr w:type="spellEnd"/>
      <w:r w:rsidRPr="00250DB2">
        <w:t xml:space="preserve"> se </w:t>
      </w:r>
      <w:proofErr w:type="spellStart"/>
      <w:r w:rsidRPr="00250DB2">
        <w:t>vršiti</w:t>
      </w:r>
      <w:proofErr w:type="spellEnd"/>
      <w:r w:rsidRPr="00250DB2">
        <w:t xml:space="preserve"> </w:t>
      </w:r>
      <w:proofErr w:type="spellStart"/>
      <w:r w:rsidRPr="00250DB2">
        <w:t>samo</w:t>
      </w:r>
      <w:proofErr w:type="spellEnd"/>
      <w:r w:rsidRPr="00250DB2">
        <w:t xml:space="preserve"> u </w:t>
      </w:r>
      <w:proofErr w:type="spellStart"/>
      <w:r w:rsidRPr="00250DB2">
        <w:t>prisustvu</w:t>
      </w:r>
      <w:proofErr w:type="spellEnd"/>
      <w:r w:rsidRPr="00250DB2">
        <w:t xml:space="preserve"> </w:t>
      </w:r>
      <w:proofErr w:type="spellStart"/>
      <w:r w:rsidRPr="00250DB2">
        <w:t>ovlašćenog</w:t>
      </w:r>
      <w:proofErr w:type="spellEnd"/>
      <w:r w:rsidRPr="00250DB2">
        <w:t xml:space="preserve"> </w:t>
      </w:r>
      <w:proofErr w:type="spellStart"/>
      <w:r w:rsidRPr="00250DB2">
        <w:t>lica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u </w:t>
      </w:r>
      <w:proofErr w:type="spellStart"/>
      <w:r w:rsidRPr="00250DB2">
        <w:t>službenim</w:t>
      </w:r>
      <w:proofErr w:type="spellEnd"/>
      <w:r w:rsidRPr="00250DB2">
        <w:t xml:space="preserve"> </w:t>
      </w:r>
      <w:proofErr w:type="spellStart"/>
      <w:r w:rsidRPr="00250DB2">
        <w:t>prostorijama</w:t>
      </w:r>
      <w:proofErr w:type="spellEnd"/>
      <w:r w:rsidRPr="00250DB2">
        <w:t xml:space="preserve"> </w:t>
      </w:r>
      <w:proofErr w:type="spellStart"/>
      <w:r w:rsidRPr="00250DB2">
        <w:t>nadležnog</w:t>
      </w:r>
      <w:proofErr w:type="spellEnd"/>
      <w:r w:rsidRPr="00250DB2">
        <w:t xml:space="preserve"> organa </w:t>
      </w:r>
      <w:proofErr w:type="spellStart"/>
      <w:r w:rsidRPr="00250DB2">
        <w:t>uprave</w:t>
      </w:r>
      <w:proofErr w:type="spellEnd"/>
      <w:r w:rsidRPr="00250DB2">
        <w:t xml:space="preserve">, koji o </w:t>
      </w:r>
      <w:proofErr w:type="spellStart"/>
      <w:r w:rsidRPr="00250DB2">
        <w:t>tim</w:t>
      </w:r>
      <w:proofErr w:type="spellEnd"/>
      <w:r w:rsidRPr="00250DB2">
        <w:t xml:space="preserve"> </w:t>
      </w:r>
      <w:proofErr w:type="spellStart"/>
      <w:r w:rsidRPr="00250DB2">
        <w:t>podacima</w:t>
      </w:r>
      <w:proofErr w:type="spellEnd"/>
      <w:r w:rsidRPr="00250DB2">
        <w:t xml:space="preserve"> </w:t>
      </w:r>
      <w:proofErr w:type="spellStart"/>
      <w:r w:rsidRPr="00250DB2">
        <w:t>vodi</w:t>
      </w:r>
      <w:proofErr w:type="spellEnd"/>
      <w:r w:rsidRPr="00250DB2">
        <w:t xml:space="preserve"> </w:t>
      </w:r>
      <w:proofErr w:type="spellStart"/>
      <w:r w:rsidRPr="00250DB2">
        <w:t>evidenciju</w:t>
      </w:r>
      <w:proofErr w:type="spellEnd"/>
      <w:r w:rsidRPr="00250DB2">
        <w:t>.</w:t>
      </w:r>
    </w:p>
    <w:p w14:paraId="2B856E6F" w14:textId="77777777" w:rsidR="00250DB2" w:rsidRPr="00250DB2" w:rsidRDefault="00250DB2" w:rsidP="00250DB2">
      <w:pPr>
        <w:jc w:val="center"/>
      </w:pPr>
      <w:proofErr w:type="spellStart"/>
      <w:r w:rsidRPr="00250DB2">
        <w:lastRenderedPageBreak/>
        <w:t>Prepisivanje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kopiranje</w:t>
      </w:r>
      <w:proofErr w:type="spellEnd"/>
      <w:r w:rsidRPr="00250DB2">
        <w:t xml:space="preserve"> </w:t>
      </w:r>
      <w:proofErr w:type="spellStart"/>
      <w:r w:rsidRPr="00250DB2">
        <w:t>podataka</w:t>
      </w:r>
      <w:proofErr w:type="spellEnd"/>
      <w:r w:rsidRPr="00250DB2">
        <w:t xml:space="preserve"> </w:t>
      </w:r>
      <w:proofErr w:type="spellStart"/>
      <w:r w:rsidRPr="00250DB2">
        <w:t>prilikom</w:t>
      </w:r>
      <w:proofErr w:type="spellEnd"/>
      <w:r w:rsidRPr="00250DB2">
        <w:t xml:space="preserve"> </w:t>
      </w:r>
      <w:proofErr w:type="spellStart"/>
      <w:r w:rsidRPr="00250DB2">
        <w:t>uvida</w:t>
      </w:r>
      <w:proofErr w:type="spellEnd"/>
      <w:r w:rsidRPr="00250DB2">
        <w:t xml:space="preserve"> </w:t>
      </w:r>
      <w:proofErr w:type="spellStart"/>
      <w:r w:rsidRPr="00250DB2">
        <w:t>nije</w:t>
      </w:r>
      <w:proofErr w:type="spellEnd"/>
      <w:r w:rsidRPr="00250DB2">
        <w:t xml:space="preserve"> </w:t>
      </w:r>
      <w:proofErr w:type="spellStart"/>
      <w:r w:rsidRPr="00250DB2">
        <w:t>dozvoljeno</w:t>
      </w:r>
      <w:proofErr w:type="spellEnd"/>
      <w:r w:rsidRPr="00250DB2">
        <w:t>.</w:t>
      </w:r>
    </w:p>
    <w:p w14:paraId="38EA680C" w14:textId="77777777" w:rsidR="00250DB2" w:rsidRPr="00250DB2" w:rsidRDefault="00250DB2" w:rsidP="00250DB2">
      <w:pPr>
        <w:jc w:val="center"/>
      </w:pPr>
      <w:proofErr w:type="spellStart"/>
      <w:r w:rsidRPr="00250DB2">
        <w:t>Iznošenje</w:t>
      </w:r>
      <w:proofErr w:type="spellEnd"/>
      <w:r w:rsidRPr="00250DB2">
        <w:t xml:space="preserve"> </w:t>
      </w:r>
      <w:proofErr w:type="spellStart"/>
      <w:r w:rsidRPr="00250DB2">
        <w:t>planova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kojima</w:t>
      </w:r>
      <w:proofErr w:type="spellEnd"/>
      <w:r w:rsidRPr="00250DB2">
        <w:t xml:space="preserve"> se </w:t>
      </w:r>
      <w:proofErr w:type="spellStart"/>
      <w:r w:rsidRPr="00250DB2">
        <w:t>vrši</w:t>
      </w:r>
      <w:proofErr w:type="spellEnd"/>
      <w:r w:rsidRPr="00250DB2">
        <w:t xml:space="preserve"> </w:t>
      </w:r>
      <w:proofErr w:type="spellStart"/>
      <w:r w:rsidRPr="00250DB2">
        <w:t>provođenje</w:t>
      </w:r>
      <w:proofErr w:type="spellEnd"/>
      <w:r w:rsidRPr="00250DB2">
        <w:t xml:space="preserve"> </w:t>
      </w:r>
      <w:proofErr w:type="spellStart"/>
      <w:r w:rsidRPr="00250DB2">
        <w:t>nastalih</w:t>
      </w:r>
      <w:proofErr w:type="spellEnd"/>
      <w:r w:rsidRPr="00250DB2">
        <w:t xml:space="preserve"> </w:t>
      </w:r>
      <w:proofErr w:type="spellStart"/>
      <w:r w:rsidRPr="00250DB2">
        <w:t>promena</w:t>
      </w:r>
      <w:proofErr w:type="spellEnd"/>
      <w:r w:rsidRPr="00250DB2">
        <w:t xml:space="preserve"> (</w:t>
      </w:r>
      <w:proofErr w:type="spellStart"/>
      <w:r w:rsidRPr="00250DB2">
        <w:t>radni</w:t>
      </w:r>
      <w:proofErr w:type="spellEnd"/>
      <w:r w:rsidRPr="00250DB2">
        <w:t xml:space="preserve"> </w:t>
      </w:r>
      <w:proofErr w:type="spellStart"/>
      <w:r w:rsidRPr="00250DB2">
        <w:t>originali</w:t>
      </w:r>
      <w:proofErr w:type="spellEnd"/>
      <w:r w:rsidRPr="00250DB2">
        <w:t xml:space="preserve">) </w:t>
      </w:r>
      <w:proofErr w:type="spellStart"/>
      <w:r w:rsidRPr="00250DB2">
        <w:t>iz</w:t>
      </w:r>
      <w:proofErr w:type="spellEnd"/>
      <w:r w:rsidRPr="00250DB2">
        <w:t xml:space="preserve"> </w:t>
      </w:r>
      <w:proofErr w:type="spellStart"/>
      <w:r w:rsidRPr="00250DB2">
        <w:t>službenih</w:t>
      </w:r>
      <w:proofErr w:type="spellEnd"/>
      <w:r w:rsidRPr="00250DB2">
        <w:t xml:space="preserve"> </w:t>
      </w:r>
      <w:proofErr w:type="spellStart"/>
      <w:r w:rsidRPr="00250DB2">
        <w:t>prostorija</w:t>
      </w:r>
      <w:proofErr w:type="spellEnd"/>
      <w:r w:rsidRPr="00250DB2">
        <w:t xml:space="preserve"> </w:t>
      </w:r>
      <w:proofErr w:type="spellStart"/>
      <w:r w:rsidRPr="00250DB2">
        <w:t>nije</w:t>
      </w:r>
      <w:proofErr w:type="spellEnd"/>
      <w:r w:rsidRPr="00250DB2">
        <w:t xml:space="preserve"> </w:t>
      </w:r>
      <w:proofErr w:type="spellStart"/>
      <w:r w:rsidRPr="00250DB2">
        <w:t>dozvoljeno</w:t>
      </w:r>
      <w:proofErr w:type="spellEnd"/>
      <w:r w:rsidRPr="00250DB2">
        <w:t xml:space="preserve">, </w:t>
      </w:r>
      <w:proofErr w:type="spellStart"/>
      <w:r w:rsidRPr="00250DB2">
        <w:t>osim</w:t>
      </w:r>
      <w:proofErr w:type="spellEnd"/>
      <w:r w:rsidRPr="00250DB2">
        <w:t xml:space="preserve"> </w:t>
      </w:r>
      <w:proofErr w:type="spellStart"/>
      <w:r w:rsidRPr="00250DB2">
        <w:t>planova</w:t>
      </w:r>
      <w:proofErr w:type="spellEnd"/>
      <w:r w:rsidRPr="00250DB2">
        <w:t xml:space="preserve"> </w:t>
      </w:r>
      <w:proofErr w:type="spellStart"/>
      <w:r w:rsidRPr="00250DB2">
        <w:t>starog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, </w:t>
      </w:r>
      <w:proofErr w:type="spellStart"/>
      <w:r w:rsidRPr="00250DB2">
        <w:t>koje</w:t>
      </w:r>
      <w:proofErr w:type="spellEnd"/>
      <w:r w:rsidRPr="00250DB2">
        <w:t xml:space="preserve"> </w:t>
      </w:r>
      <w:proofErr w:type="spellStart"/>
      <w:r w:rsidRPr="00250DB2">
        <w:t>mogu</w:t>
      </w:r>
      <w:proofErr w:type="spellEnd"/>
      <w:r w:rsidRPr="00250DB2">
        <w:t xml:space="preserve"> </w:t>
      </w:r>
      <w:proofErr w:type="spellStart"/>
      <w:r w:rsidRPr="00250DB2">
        <w:t>iznositi</w:t>
      </w:r>
      <w:proofErr w:type="spellEnd"/>
      <w:r w:rsidRPr="00250DB2">
        <w:t xml:space="preserve"> </w:t>
      </w:r>
      <w:proofErr w:type="spellStart"/>
      <w:r w:rsidRPr="00250DB2">
        <w:t>samo</w:t>
      </w:r>
      <w:proofErr w:type="spellEnd"/>
      <w:r w:rsidRPr="00250DB2">
        <w:t xml:space="preserve"> </w:t>
      </w:r>
      <w:proofErr w:type="spellStart"/>
      <w:r w:rsidRPr="00250DB2">
        <w:t>radnici</w:t>
      </w:r>
      <w:proofErr w:type="spellEnd"/>
      <w:r w:rsidRPr="00250DB2">
        <w:t xml:space="preserve"> </w:t>
      </w:r>
      <w:proofErr w:type="spellStart"/>
      <w:r w:rsidRPr="00250DB2">
        <w:t>nadležnog</w:t>
      </w:r>
      <w:proofErr w:type="spellEnd"/>
      <w:r w:rsidRPr="00250DB2">
        <w:t xml:space="preserve"> </w:t>
      </w:r>
      <w:proofErr w:type="spellStart"/>
      <w:r w:rsidRPr="00250DB2">
        <w:t>oprana</w:t>
      </w:r>
      <w:proofErr w:type="spellEnd"/>
      <w:r w:rsidRPr="00250DB2">
        <w:t xml:space="preserve"> </w:t>
      </w:r>
      <w:proofErr w:type="spellStart"/>
      <w:r w:rsidRPr="00250DB2">
        <w:t>uprave</w:t>
      </w:r>
      <w:proofErr w:type="spellEnd"/>
      <w:r w:rsidRPr="00250DB2">
        <w:t xml:space="preserve"> </w:t>
      </w:r>
      <w:proofErr w:type="spellStart"/>
      <w:r w:rsidRPr="00250DB2">
        <w:t>kada</w:t>
      </w:r>
      <w:proofErr w:type="spellEnd"/>
      <w:r w:rsidRPr="00250DB2">
        <w:t xml:space="preserve"> </w:t>
      </w:r>
      <w:proofErr w:type="spellStart"/>
      <w:r w:rsidRPr="00250DB2">
        <w:t>vrše</w:t>
      </w:r>
      <w:proofErr w:type="spellEnd"/>
      <w:r w:rsidRPr="00250DB2">
        <w:t xml:space="preserve"> </w:t>
      </w:r>
      <w:proofErr w:type="spellStart"/>
      <w:r w:rsidRPr="00250DB2">
        <w:t>održavanje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ili</w:t>
      </w:r>
      <w:proofErr w:type="spellEnd"/>
      <w:r w:rsidRPr="00250DB2">
        <w:t xml:space="preserve"> </w:t>
      </w:r>
      <w:proofErr w:type="spellStart"/>
      <w:r w:rsidRPr="00250DB2">
        <w:t>veštačenje</w:t>
      </w:r>
      <w:proofErr w:type="spellEnd"/>
      <w:r w:rsidRPr="00250DB2">
        <w:t>.</w:t>
      </w:r>
    </w:p>
    <w:p w14:paraId="13A67864" w14:textId="77777777" w:rsidR="00250DB2" w:rsidRPr="00250DB2" w:rsidRDefault="00250DB2" w:rsidP="00250DB2">
      <w:pPr>
        <w:jc w:val="center"/>
      </w:pPr>
      <w:proofErr w:type="spellStart"/>
      <w:r w:rsidRPr="00250DB2">
        <w:t>Iznošenje</w:t>
      </w:r>
      <w:proofErr w:type="spellEnd"/>
      <w:r w:rsidRPr="00250DB2">
        <w:t xml:space="preserve"> </w:t>
      </w:r>
      <w:proofErr w:type="spellStart"/>
      <w:r w:rsidRPr="00250DB2">
        <w:t>elaborata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iz</w:t>
      </w:r>
      <w:proofErr w:type="spellEnd"/>
      <w:r w:rsidRPr="00250DB2">
        <w:t xml:space="preserve"> </w:t>
      </w:r>
      <w:proofErr w:type="spellStart"/>
      <w:r w:rsidRPr="00250DB2">
        <w:t>službenih</w:t>
      </w:r>
      <w:proofErr w:type="spellEnd"/>
      <w:r w:rsidRPr="00250DB2">
        <w:t xml:space="preserve"> </w:t>
      </w:r>
      <w:proofErr w:type="spellStart"/>
      <w:r w:rsidRPr="00250DB2">
        <w:t>prostorija</w:t>
      </w:r>
      <w:proofErr w:type="spellEnd"/>
      <w:r w:rsidRPr="00250DB2">
        <w:t xml:space="preserve"> </w:t>
      </w:r>
      <w:proofErr w:type="spellStart"/>
      <w:r w:rsidRPr="00250DB2">
        <w:t>dozvoljeno</w:t>
      </w:r>
      <w:proofErr w:type="spellEnd"/>
      <w:r w:rsidRPr="00250DB2">
        <w:t xml:space="preserve"> je </w:t>
      </w:r>
      <w:proofErr w:type="spellStart"/>
      <w:r w:rsidRPr="00250DB2">
        <w:t>samo</w:t>
      </w:r>
      <w:proofErr w:type="spellEnd"/>
      <w:r w:rsidRPr="00250DB2">
        <w:t xml:space="preserve"> u </w:t>
      </w:r>
      <w:proofErr w:type="spellStart"/>
      <w:r w:rsidRPr="00250DB2">
        <w:t>slučajevima</w:t>
      </w:r>
      <w:proofErr w:type="spellEnd"/>
      <w:r w:rsidRPr="00250DB2">
        <w:t xml:space="preserve"> </w:t>
      </w:r>
      <w:proofErr w:type="spellStart"/>
      <w:r w:rsidRPr="00250DB2">
        <w:t>rešavanja</w:t>
      </w:r>
      <w:proofErr w:type="spellEnd"/>
      <w:r w:rsidRPr="00250DB2">
        <w:t xml:space="preserve"> </w:t>
      </w:r>
      <w:proofErr w:type="spellStart"/>
      <w:r w:rsidRPr="00250DB2">
        <w:t>žalbi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stanje</w:t>
      </w:r>
      <w:proofErr w:type="spellEnd"/>
      <w:r w:rsidRPr="00250DB2">
        <w:t xml:space="preserve"> u </w:t>
      </w:r>
      <w:proofErr w:type="spellStart"/>
      <w:r w:rsidRPr="00250DB2">
        <w:t>katastru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veštačenje</w:t>
      </w:r>
      <w:proofErr w:type="spellEnd"/>
      <w:r w:rsidRPr="00250DB2">
        <w:t xml:space="preserve"> u </w:t>
      </w:r>
      <w:proofErr w:type="spellStart"/>
      <w:r w:rsidRPr="00250DB2">
        <w:t>upravnom</w:t>
      </w:r>
      <w:proofErr w:type="spellEnd"/>
      <w:r w:rsidRPr="00250DB2">
        <w:t xml:space="preserve"> </w:t>
      </w:r>
      <w:proofErr w:type="spellStart"/>
      <w:r w:rsidRPr="00250DB2">
        <w:t>ili</w:t>
      </w:r>
      <w:proofErr w:type="spellEnd"/>
      <w:r w:rsidRPr="00250DB2">
        <w:t xml:space="preserve"> </w:t>
      </w:r>
      <w:proofErr w:type="spellStart"/>
      <w:r w:rsidRPr="00250DB2">
        <w:t>sudskom</w:t>
      </w:r>
      <w:proofErr w:type="spellEnd"/>
      <w:r w:rsidRPr="00250DB2">
        <w:t xml:space="preserve"> </w:t>
      </w:r>
      <w:proofErr w:type="spellStart"/>
      <w:r w:rsidRPr="00250DB2">
        <w:t>postupku</w:t>
      </w:r>
      <w:proofErr w:type="spellEnd"/>
      <w:r w:rsidRPr="00250DB2">
        <w:t>.</w:t>
      </w:r>
    </w:p>
    <w:p w14:paraId="74655A9C" w14:textId="77777777" w:rsidR="00250DB2" w:rsidRPr="00250DB2" w:rsidRDefault="00250DB2" w:rsidP="00250DB2">
      <w:pPr>
        <w:jc w:val="center"/>
        <w:rPr>
          <w:b/>
          <w:bCs/>
        </w:rPr>
      </w:pPr>
      <w:bookmarkStart w:id="8" w:name="clan_10"/>
      <w:bookmarkEnd w:id="8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10</w:t>
      </w:r>
    </w:p>
    <w:p w14:paraId="6F51FB0B" w14:textId="77777777" w:rsidR="00250DB2" w:rsidRPr="00250DB2" w:rsidRDefault="00250DB2" w:rsidP="00250DB2">
      <w:pPr>
        <w:jc w:val="center"/>
      </w:pPr>
      <w:proofErr w:type="spellStart"/>
      <w:r w:rsidRPr="00250DB2">
        <w:t>Geodetska</w:t>
      </w:r>
      <w:proofErr w:type="spellEnd"/>
      <w:r w:rsidRPr="00250DB2">
        <w:t xml:space="preserve"> </w:t>
      </w:r>
      <w:proofErr w:type="spellStart"/>
      <w:r w:rsidRPr="00250DB2">
        <w:t>preduzeća</w:t>
      </w:r>
      <w:proofErr w:type="spellEnd"/>
      <w:r w:rsidRPr="00250DB2">
        <w:t xml:space="preserve">, </w:t>
      </w:r>
      <w:proofErr w:type="spellStart"/>
      <w:r w:rsidRPr="00250DB2">
        <w:t>ovlašćeni</w:t>
      </w:r>
      <w:proofErr w:type="spellEnd"/>
      <w:r w:rsidRPr="00250DB2">
        <w:t xml:space="preserve"> </w:t>
      </w:r>
      <w:proofErr w:type="spellStart"/>
      <w:r w:rsidRPr="00250DB2">
        <w:t>geodeta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geodetske</w:t>
      </w:r>
      <w:proofErr w:type="spellEnd"/>
      <w:r w:rsidRPr="00250DB2">
        <w:t xml:space="preserve"> </w:t>
      </w:r>
      <w:proofErr w:type="spellStart"/>
      <w:r w:rsidRPr="00250DB2">
        <w:t>radnje</w:t>
      </w:r>
      <w:proofErr w:type="spellEnd"/>
      <w:r w:rsidRPr="00250DB2">
        <w:t xml:space="preserve"> koji </w:t>
      </w:r>
      <w:proofErr w:type="spellStart"/>
      <w:r w:rsidRPr="00250DB2">
        <w:t>ispunjavaju</w:t>
      </w:r>
      <w:proofErr w:type="spellEnd"/>
      <w:r w:rsidRPr="00250DB2">
        <w:t xml:space="preserve"> </w:t>
      </w:r>
      <w:proofErr w:type="spellStart"/>
      <w:r w:rsidRPr="00250DB2">
        <w:t>uslove</w:t>
      </w:r>
      <w:proofErr w:type="spellEnd"/>
      <w:r w:rsidRPr="00250DB2">
        <w:t xml:space="preserve"> za </w:t>
      </w:r>
      <w:proofErr w:type="spellStart"/>
      <w:r w:rsidRPr="00250DB2">
        <w:t>obavljanje</w:t>
      </w:r>
      <w:proofErr w:type="spellEnd"/>
      <w:r w:rsidRPr="00250DB2">
        <w:t xml:space="preserve"> </w:t>
      </w:r>
      <w:proofErr w:type="spellStart"/>
      <w:r w:rsidRPr="00250DB2">
        <w:t>poslova</w:t>
      </w:r>
      <w:proofErr w:type="spellEnd"/>
      <w:r w:rsidRPr="00250DB2">
        <w:t xml:space="preserve"> </w:t>
      </w:r>
      <w:proofErr w:type="spellStart"/>
      <w:r w:rsidRPr="00250DB2">
        <w:t>službene</w:t>
      </w:r>
      <w:proofErr w:type="spellEnd"/>
      <w:r w:rsidRPr="00250DB2">
        <w:t xml:space="preserve"> </w:t>
      </w:r>
      <w:proofErr w:type="spellStart"/>
      <w:r w:rsidRPr="00250DB2">
        <w:t>geodezije</w:t>
      </w:r>
      <w:proofErr w:type="spellEnd"/>
      <w:r w:rsidRPr="00250DB2">
        <w:t xml:space="preserve"> </w:t>
      </w:r>
      <w:proofErr w:type="spellStart"/>
      <w:r w:rsidRPr="00250DB2">
        <w:t>propisane</w:t>
      </w:r>
      <w:proofErr w:type="spellEnd"/>
      <w:r w:rsidRPr="00250DB2">
        <w:t xml:space="preserve"> </w:t>
      </w:r>
      <w:proofErr w:type="spellStart"/>
      <w:r w:rsidRPr="00250DB2">
        <w:t>Zakonom</w:t>
      </w:r>
      <w:proofErr w:type="spellEnd"/>
      <w:r w:rsidRPr="00250DB2">
        <w:t xml:space="preserve"> o </w:t>
      </w:r>
      <w:proofErr w:type="spellStart"/>
      <w:r w:rsidRPr="00250DB2">
        <w:t>premjeru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katastru</w:t>
      </w:r>
      <w:proofErr w:type="spellEnd"/>
      <w:r w:rsidRPr="00250DB2">
        <w:t xml:space="preserve"> </w:t>
      </w:r>
      <w:proofErr w:type="spellStart"/>
      <w:r w:rsidRPr="00250DB2">
        <w:t>nepokretnosti</w:t>
      </w:r>
      <w:proofErr w:type="spellEnd"/>
      <w:r w:rsidRPr="00250DB2">
        <w:t xml:space="preserve"> ("</w:t>
      </w:r>
      <w:proofErr w:type="spellStart"/>
      <w:r w:rsidRPr="00250DB2">
        <w:t>Službeni</w:t>
      </w:r>
      <w:proofErr w:type="spellEnd"/>
      <w:r w:rsidRPr="00250DB2">
        <w:t xml:space="preserve"> </w:t>
      </w:r>
      <w:proofErr w:type="spellStart"/>
      <w:r w:rsidRPr="00250DB2">
        <w:t>glasnik</w:t>
      </w:r>
      <w:proofErr w:type="spellEnd"/>
      <w:r w:rsidRPr="00250DB2">
        <w:t xml:space="preserve"> </w:t>
      </w:r>
      <w:proofErr w:type="spellStart"/>
      <w:r w:rsidRPr="00250DB2">
        <w:t>Republike</w:t>
      </w:r>
      <w:proofErr w:type="spellEnd"/>
      <w:r w:rsidRPr="00250DB2">
        <w:t xml:space="preserve"> Srpske", br. 34/06 </w:t>
      </w:r>
      <w:proofErr w:type="spellStart"/>
      <w:r w:rsidRPr="00250DB2">
        <w:t>i</w:t>
      </w:r>
      <w:proofErr w:type="spellEnd"/>
      <w:r w:rsidRPr="00250DB2">
        <w:t xml:space="preserve"> 110/08), (u </w:t>
      </w:r>
      <w:proofErr w:type="spellStart"/>
      <w:r w:rsidRPr="00250DB2">
        <w:t>daljem</w:t>
      </w:r>
      <w:proofErr w:type="spellEnd"/>
      <w:r w:rsidRPr="00250DB2">
        <w:t xml:space="preserve"> </w:t>
      </w:r>
      <w:proofErr w:type="spellStart"/>
      <w:r w:rsidRPr="00250DB2">
        <w:t>tekstu</w:t>
      </w:r>
      <w:proofErr w:type="spellEnd"/>
      <w:r w:rsidRPr="00250DB2">
        <w:t xml:space="preserve">: Zakon) ne </w:t>
      </w:r>
      <w:proofErr w:type="spellStart"/>
      <w:r w:rsidRPr="00250DB2">
        <w:t>mogu</w:t>
      </w:r>
      <w:proofErr w:type="spellEnd"/>
      <w:r w:rsidRPr="00250DB2">
        <w:t xml:space="preserve"> </w:t>
      </w:r>
      <w:proofErr w:type="spellStart"/>
      <w:r w:rsidRPr="00250DB2">
        <w:t>podatke</w:t>
      </w:r>
      <w:proofErr w:type="spellEnd"/>
      <w:r w:rsidRPr="00250DB2">
        <w:t xml:space="preserve"> </w:t>
      </w:r>
      <w:proofErr w:type="spellStart"/>
      <w:r w:rsidRPr="00250DB2">
        <w:t>premjera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koje</w:t>
      </w:r>
      <w:proofErr w:type="spellEnd"/>
      <w:r w:rsidRPr="00250DB2">
        <w:t xml:space="preserve"> </w:t>
      </w:r>
      <w:proofErr w:type="spellStart"/>
      <w:r w:rsidRPr="00250DB2">
        <w:t>dobiju</w:t>
      </w:r>
      <w:proofErr w:type="spellEnd"/>
      <w:r w:rsidRPr="00250DB2">
        <w:t xml:space="preserve"> </w:t>
      </w:r>
      <w:proofErr w:type="spellStart"/>
      <w:r w:rsidRPr="00250DB2">
        <w:t>putem</w:t>
      </w:r>
      <w:proofErr w:type="spellEnd"/>
      <w:r w:rsidRPr="00250DB2">
        <w:t xml:space="preserve"> </w:t>
      </w:r>
      <w:proofErr w:type="spellStart"/>
      <w:r w:rsidRPr="00250DB2">
        <w:t>održavanja</w:t>
      </w:r>
      <w:proofErr w:type="spellEnd"/>
      <w:r w:rsidRPr="00250DB2">
        <w:t xml:space="preserve"> </w:t>
      </w:r>
      <w:proofErr w:type="spellStart"/>
      <w:r w:rsidRPr="00250DB2">
        <w:t>premjera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davati</w:t>
      </w:r>
      <w:proofErr w:type="spellEnd"/>
      <w:r w:rsidRPr="00250DB2">
        <w:t xml:space="preserve"> </w:t>
      </w:r>
      <w:proofErr w:type="spellStart"/>
      <w:r w:rsidRPr="00250DB2">
        <w:t>trećim</w:t>
      </w:r>
      <w:proofErr w:type="spellEnd"/>
      <w:r w:rsidRPr="00250DB2">
        <w:t xml:space="preserve"> </w:t>
      </w:r>
      <w:proofErr w:type="spellStart"/>
      <w:r w:rsidRPr="00250DB2">
        <w:t>licima</w:t>
      </w:r>
      <w:proofErr w:type="spellEnd"/>
      <w:r w:rsidRPr="00250DB2">
        <w:t xml:space="preserve"> </w:t>
      </w:r>
      <w:proofErr w:type="spellStart"/>
      <w:r w:rsidRPr="00250DB2">
        <w:t>niti</w:t>
      </w:r>
      <w:proofErr w:type="spellEnd"/>
      <w:r w:rsidRPr="00250DB2">
        <w:t xml:space="preserve"> </w:t>
      </w:r>
      <w:proofErr w:type="spellStart"/>
      <w:r w:rsidRPr="00250DB2">
        <w:t>koristiti</w:t>
      </w:r>
      <w:proofErr w:type="spellEnd"/>
      <w:r w:rsidRPr="00250DB2">
        <w:t xml:space="preserve"> za </w:t>
      </w:r>
      <w:proofErr w:type="spellStart"/>
      <w:r w:rsidRPr="00250DB2">
        <w:t>svoje</w:t>
      </w:r>
      <w:proofErr w:type="spellEnd"/>
      <w:r w:rsidRPr="00250DB2">
        <w:t xml:space="preserve"> </w:t>
      </w:r>
      <w:proofErr w:type="spellStart"/>
      <w:r w:rsidRPr="00250DB2">
        <w:t>potrebe</w:t>
      </w:r>
      <w:proofErr w:type="spellEnd"/>
      <w:r w:rsidRPr="00250DB2">
        <w:t xml:space="preserve"> bez </w:t>
      </w:r>
      <w:proofErr w:type="spellStart"/>
      <w:r w:rsidRPr="00250DB2">
        <w:t>posebnog</w:t>
      </w:r>
      <w:proofErr w:type="spellEnd"/>
      <w:r w:rsidRPr="00250DB2">
        <w:t xml:space="preserve"> </w:t>
      </w:r>
      <w:proofErr w:type="spellStart"/>
      <w:r w:rsidRPr="00250DB2">
        <w:t>odobrenja</w:t>
      </w:r>
      <w:proofErr w:type="spellEnd"/>
      <w:r w:rsidRPr="00250DB2">
        <w:t xml:space="preserve"> </w:t>
      </w:r>
      <w:proofErr w:type="spellStart"/>
      <w:r w:rsidRPr="00250DB2">
        <w:t>Republičke</w:t>
      </w:r>
      <w:proofErr w:type="spellEnd"/>
      <w:r w:rsidRPr="00250DB2">
        <w:t xml:space="preserve"> </w:t>
      </w:r>
      <w:proofErr w:type="spellStart"/>
      <w:r w:rsidRPr="00250DB2">
        <w:t>uprave</w:t>
      </w:r>
      <w:proofErr w:type="spellEnd"/>
      <w:r w:rsidRPr="00250DB2">
        <w:t xml:space="preserve"> za </w:t>
      </w:r>
      <w:proofErr w:type="spellStart"/>
      <w:r w:rsidRPr="00250DB2">
        <w:t>geodetske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imovinsko-pravne</w:t>
      </w:r>
      <w:proofErr w:type="spellEnd"/>
      <w:r w:rsidRPr="00250DB2">
        <w:t xml:space="preserve"> </w:t>
      </w:r>
      <w:proofErr w:type="spellStart"/>
      <w:r w:rsidRPr="00250DB2">
        <w:t>poslove</w:t>
      </w:r>
      <w:proofErr w:type="spellEnd"/>
      <w:r w:rsidRPr="00250DB2">
        <w:t>.</w:t>
      </w:r>
    </w:p>
    <w:p w14:paraId="3718D640" w14:textId="77777777" w:rsidR="00250DB2" w:rsidRPr="00250DB2" w:rsidRDefault="00250DB2" w:rsidP="00250DB2">
      <w:pPr>
        <w:jc w:val="center"/>
        <w:rPr>
          <w:b/>
          <w:bCs/>
        </w:rPr>
      </w:pPr>
      <w:bookmarkStart w:id="9" w:name="clan_11"/>
      <w:bookmarkEnd w:id="9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11</w:t>
      </w:r>
    </w:p>
    <w:p w14:paraId="4EE01577" w14:textId="77777777" w:rsidR="00250DB2" w:rsidRPr="00250DB2" w:rsidRDefault="00250DB2" w:rsidP="00250DB2">
      <w:pPr>
        <w:jc w:val="center"/>
      </w:pPr>
      <w:proofErr w:type="spellStart"/>
      <w:r w:rsidRPr="00250DB2">
        <w:t>Sudovi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drugi</w:t>
      </w:r>
      <w:proofErr w:type="spellEnd"/>
      <w:r w:rsidRPr="00250DB2">
        <w:t xml:space="preserve"> </w:t>
      </w:r>
      <w:proofErr w:type="spellStart"/>
      <w:r w:rsidRPr="00250DB2">
        <w:t>organi</w:t>
      </w:r>
      <w:proofErr w:type="spellEnd"/>
      <w:r w:rsidRPr="00250DB2">
        <w:t xml:space="preserve"> koji </w:t>
      </w:r>
      <w:proofErr w:type="spellStart"/>
      <w:r w:rsidRPr="00250DB2">
        <w:t>rešavaju</w:t>
      </w:r>
      <w:proofErr w:type="spellEnd"/>
      <w:r w:rsidRPr="00250DB2">
        <w:t xml:space="preserve"> o </w:t>
      </w:r>
      <w:proofErr w:type="spellStart"/>
      <w:r w:rsidRPr="00250DB2">
        <w:t>vlasništvu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drugim</w:t>
      </w:r>
      <w:proofErr w:type="spellEnd"/>
      <w:r w:rsidRPr="00250DB2">
        <w:t xml:space="preserve"> </w:t>
      </w:r>
      <w:proofErr w:type="spellStart"/>
      <w:r w:rsidRPr="00250DB2">
        <w:t>stvarnim</w:t>
      </w:r>
      <w:proofErr w:type="spellEnd"/>
      <w:r w:rsidRPr="00250DB2">
        <w:t xml:space="preserve"> </w:t>
      </w:r>
      <w:proofErr w:type="spellStart"/>
      <w:r w:rsidRPr="00250DB2">
        <w:t>pravima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nekretninama</w:t>
      </w:r>
      <w:proofErr w:type="spellEnd"/>
      <w:r w:rsidRPr="00250DB2">
        <w:t xml:space="preserve">, </w:t>
      </w:r>
      <w:proofErr w:type="spellStart"/>
      <w:r w:rsidRPr="00250DB2">
        <w:t>dužni</w:t>
      </w:r>
      <w:proofErr w:type="spellEnd"/>
      <w:r w:rsidRPr="00250DB2">
        <w:t xml:space="preserve"> </w:t>
      </w:r>
      <w:proofErr w:type="spellStart"/>
      <w:r w:rsidRPr="00250DB2">
        <w:t>su</w:t>
      </w:r>
      <w:proofErr w:type="spellEnd"/>
      <w:r w:rsidRPr="00250DB2">
        <w:t xml:space="preserve"> da u </w:t>
      </w:r>
      <w:proofErr w:type="spellStart"/>
      <w:r w:rsidRPr="00250DB2">
        <w:t>aktima</w:t>
      </w:r>
      <w:proofErr w:type="spellEnd"/>
      <w:r w:rsidRPr="00250DB2">
        <w:t xml:space="preserve"> </w:t>
      </w:r>
      <w:proofErr w:type="spellStart"/>
      <w:r w:rsidRPr="00250DB2">
        <w:t>kojima</w:t>
      </w:r>
      <w:proofErr w:type="spellEnd"/>
      <w:r w:rsidRPr="00250DB2">
        <w:t xml:space="preserve"> </w:t>
      </w:r>
      <w:proofErr w:type="spellStart"/>
      <w:r w:rsidRPr="00250DB2">
        <w:t>rešavaju</w:t>
      </w:r>
      <w:proofErr w:type="spellEnd"/>
      <w:r w:rsidRPr="00250DB2">
        <w:t xml:space="preserve"> o </w:t>
      </w:r>
      <w:proofErr w:type="spellStart"/>
      <w:r w:rsidRPr="00250DB2">
        <w:t>tim</w:t>
      </w:r>
      <w:proofErr w:type="spellEnd"/>
      <w:r w:rsidRPr="00250DB2">
        <w:t xml:space="preserve"> </w:t>
      </w:r>
      <w:proofErr w:type="spellStart"/>
      <w:r w:rsidRPr="00250DB2">
        <w:t>pravima</w:t>
      </w:r>
      <w:proofErr w:type="spellEnd"/>
      <w:r w:rsidRPr="00250DB2">
        <w:t xml:space="preserve"> </w:t>
      </w:r>
      <w:proofErr w:type="spellStart"/>
      <w:r w:rsidRPr="00250DB2">
        <w:t>označavaju</w:t>
      </w:r>
      <w:proofErr w:type="spellEnd"/>
      <w:r w:rsidRPr="00250DB2">
        <w:t xml:space="preserve"> </w:t>
      </w:r>
      <w:proofErr w:type="spellStart"/>
      <w:r w:rsidRPr="00250DB2">
        <w:t>nekretnine</w:t>
      </w:r>
      <w:proofErr w:type="spellEnd"/>
      <w:r w:rsidRPr="00250DB2">
        <w:t xml:space="preserve"> </w:t>
      </w:r>
      <w:proofErr w:type="spellStart"/>
      <w:r w:rsidRPr="00250DB2">
        <w:t>prema</w:t>
      </w:r>
      <w:proofErr w:type="spellEnd"/>
      <w:r w:rsidRPr="00250DB2">
        <w:t xml:space="preserve"> </w:t>
      </w:r>
      <w:proofErr w:type="spellStart"/>
      <w:r w:rsidRPr="00250DB2">
        <w:t>podacima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da </w:t>
      </w:r>
      <w:proofErr w:type="spellStart"/>
      <w:r w:rsidRPr="00250DB2">
        <w:t>te</w:t>
      </w:r>
      <w:proofErr w:type="spellEnd"/>
      <w:r w:rsidRPr="00250DB2">
        <w:t xml:space="preserve"> </w:t>
      </w:r>
      <w:proofErr w:type="spellStart"/>
      <w:r w:rsidRPr="00250DB2">
        <w:t>akte</w:t>
      </w:r>
      <w:proofErr w:type="spellEnd"/>
      <w:r w:rsidRPr="00250DB2">
        <w:t xml:space="preserve"> po </w:t>
      </w:r>
      <w:proofErr w:type="spellStart"/>
      <w:r w:rsidRPr="00250DB2">
        <w:t>njihovoj</w:t>
      </w:r>
      <w:proofErr w:type="spellEnd"/>
      <w:r w:rsidRPr="00250DB2">
        <w:t xml:space="preserve"> </w:t>
      </w:r>
      <w:proofErr w:type="spellStart"/>
      <w:r w:rsidRPr="00250DB2">
        <w:t>pravosnažnosti</w:t>
      </w:r>
      <w:proofErr w:type="spellEnd"/>
      <w:r w:rsidRPr="00250DB2">
        <w:t xml:space="preserve"> </w:t>
      </w:r>
      <w:proofErr w:type="spellStart"/>
      <w:r w:rsidRPr="00250DB2">
        <w:t>dostave</w:t>
      </w:r>
      <w:proofErr w:type="spellEnd"/>
      <w:r w:rsidRPr="00250DB2">
        <w:t xml:space="preserve"> </w:t>
      </w:r>
      <w:proofErr w:type="spellStart"/>
      <w:r w:rsidRPr="00250DB2">
        <w:t>organu</w:t>
      </w:r>
      <w:proofErr w:type="spellEnd"/>
      <w:r w:rsidRPr="00250DB2">
        <w:t xml:space="preserve"> </w:t>
      </w:r>
      <w:proofErr w:type="spellStart"/>
      <w:r w:rsidRPr="00250DB2">
        <w:t>nadležnom</w:t>
      </w:r>
      <w:proofErr w:type="spellEnd"/>
      <w:r w:rsidRPr="00250DB2">
        <w:t xml:space="preserve"> za </w:t>
      </w:r>
      <w:proofErr w:type="spellStart"/>
      <w:r w:rsidRPr="00250DB2">
        <w:t>poslove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>.</w:t>
      </w:r>
    </w:p>
    <w:p w14:paraId="05A44343" w14:textId="77777777" w:rsidR="00250DB2" w:rsidRPr="00250DB2" w:rsidRDefault="00250DB2" w:rsidP="00250DB2">
      <w:pPr>
        <w:jc w:val="center"/>
      </w:pPr>
      <w:proofErr w:type="spellStart"/>
      <w:r w:rsidRPr="00250DB2">
        <w:t>Označavanje</w:t>
      </w:r>
      <w:proofErr w:type="spellEnd"/>
      <w:r w:rsidRPr="00250DB2">
        <w:t xml:space="preserve"> </w:t>
      </w:r>
      <w:proofErr w:type="spellStart"/>
      <w:r w:rsidRPr="00250DB2">
        <w:t>nekretnina</w:t>
      </w:r>
      <w:proofErr w:type="spellEnd"/>
      <w:r w:rsidRPr="00250DB2">
        <w:t xml:space="preserve"> </w:t>
      </w:r>
      <w:proofErr w:type="spellStart"/>
      <w:r w:rsidRPr="00250DB2">
        <w:t>vrši</w:t>
      </w:r>
      <w:proofErr w:type="spellEnd"/>
      <w:r w:rsidRPr="00250DB2">
        <w:t xml:space="preserve"> se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osnovu</w:t>
      </w:r>
      <w:proofErr w:type="spellEnd"/>
      <w:r w:rsidRPr="00250DB2">
        <w:t xml:space="preserve"> </w:t>
      </w:r>
      <w:proofErr w:type="spellStart"/>
      <w:r w:rsidRPr="00250DB2">
        <w:t>podataka</w:t>
      </w:r>
      <w:proofErr w:type="spellEnd"/>
      <w:r w:rsidRPr="00250DB2">
        <w:t xml:space="preserve"> </w:t>
      </w:r>
      <w:proofErr w:type="spellStart"/>
      <w:r w:rsidRPr="00250DB2">
        <w:t>koje</w:t>
      </w:r>
      <w:proofErr w:type="spellEnd"/>
      <w:r w:rsidRPr="00250DB2">
        <w:t xml:space="preserve"> je </w:t>
      </w:r>
      <w:proofErr w:type="spellStart"/>
      <w:r w:rsidRPr="00250DB2">
        <w:t>izdao</w:t>
      </w:r>
      <w:proofErr w:type="spellEnd"/>
      <w:r w:rsidRPr="00250DB2">
        <w:t xml:space="preserve"> </w:t>
      </w:r>
      <w:proofErr w:type="spellStart"/>
      <w:r w:rsidRPr="00250DB2">
        <w:t>nadležni</w:t>
      </w:r>
      <w:proofErr w:type="spellEnd"/>
      <w:r w:rsidRPr="00250DB2">
        <w:t xml:space="preserve"> organ </w:t>
      </w:r>
      <w:proofErr w:type="spellStart"/>
      <w:r w:rsidRPr="00250DB2">
        <w:t>uprave</w:t>
      </w:r>
      <w:proofErr w:type="spellEnd"/>
      <w:r w:rsidRPr="00250DB2">
        <w:t xml:space="preserve"> za </w:t>
      </w:r>
      <w:proofErr w:type="spellStart"/>
      <w:r w:rsidRPr="00250DB2">
        <w:t>katastar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>.</w:t>
      </w:r>
    </w:p>
    <w:p w14:paraId="09B50A54" w14:textId="77777777" w:rsidR="00250DB2" w:rsidRPr="00250DB2" w:rsidRDefault="00250DB2" w:rsidP="00250DB2">
      <w:pPr>
        <w:jc w:val="center"/>
      </w:pPr>
      <w:proofErr w:type="spellStart"/>
      <w:r w:rsidRPr="00250DB2">
        <w:t>Pravna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fizička</w:t>
      </w:r>
      <w:proofErr w:type="spellEnd"/>
      <w:r w:rsidRPr="00250DB2">
        <w:t xml:space="preserve"> </w:t>
      </w:r>
      <w:proofErr w:type="spellStart"/>
      <w:r w:rsidRPr="00250DB2">
        <w:t>lica</w:t>
      </w:r>
      <w:proofErr w:type="spellEnd"/>
      <w:r w:rsidRPr="00250DB2">
        <w:t xml:space="preserve"> </w:t>
      </w:r>
      <w:proofErr w:type="spellStart"/>
      <w:r w:rsidRPr="00250DB2">
        <w:t>dužna</w:t>
      </w:r>
      <w:proofErr w:type="spellEnd"/>
      <w:r w:rsidRPr="00250DB2">
        <w:t xml:space="preserve"> </w:t>
      </w:r>
      <w:proofErr w:type="spellStart"/>
      <w:r w:rsidRPr="00250DB2">
        <w:t>su</w:t>
      </w:r>
      <w:proofErr w:type="spellEnd"/>
      <w:r w:rsidRPr="00250DB2">
        <w:t xml:space="preserve"> da </w:t>
      </w:r>
      <w:proofErr w:type="spellStart"/>
      <w:r w:rsidRPr="00250DB2">
        <w:t>koriste</w:t>
      </w:r>
      <w:proofErr w:type="spellEnd"/>
      <w:r w:rsidRPr="00250DB2">
        <w:t xml:space="preserve"> </w:t>
      </w:r>
      <w:proofErr w:type="spellStart"/>
      <w:r w:rsidRPr="00250DB2">
        <w:t>podatke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u </w:t>
      </w:r>
      <w:proofErr w:type="spellStart"/>
      <w:r w:rsidRPr="00250DB2">
        <w:t>svim</w:t>
      </w:r>
      <w:proofErr w:type="spellEnd"/>
      <w:r w:rsidRPr="00250DB2">
        <w:t xml:space="preserve"> </w:t>
      </w:r>
      <w:proofErr w:type="spellStart"/>
      <w:r w:rsidRPr="00250DB2">
        <w:t>poslovima</w:t>
      </w:r>
      <w:proofErr w:type="spellEnd"/>
      <w:r w:rsidRPr="00250DB2">
        <w:t xml:space="preserve"> za </w:t>
      </w:r>
      <w:proofErr w:type="spellStart"/>
      <w:r w:rsidRPr="00250DB2">
        <w:t>koje</w:t>
      </w:r>
      <w:proofErr w:type="spellEnd"/>
      <w:r w:rsidRPr="00250DB2">
        <w:t xml:space="preserve"> </w:t>
      </w:r>
      <w:proofErr w:type="spellStart"/>
      <w:r w:rsidRPr="00250DB2">
        <w:t>su</w:t>
      </w:r>
      <w:proofErr w:type="spellEnd"/>
      <w:r w:rsidRPr="00250DB2">
        <w:t xml:space="preserve"> </w:t>
      </w:r>
      <w:proofErr w:type="spellStart"/>
      <w:r w:rsidRPr="00250DB2">
        <w:t>im</w:t>
      </w:r>
      <w:proofErr w:type="spellEnd"/>
      <w:r w:rsidRPr="00250DB2">
        <w:t xml:space="preserve"> </w:t>
      </w:r>
      <w:proofErr w:type="spellStart"/>
      <w:r w:rsidRPr="00250DB2">
        <w:t>potrebni</w:t>
      </w:r>
      <w:proofErr w:type="spellEnd"/>
      <w:r w:rsidRPr="00250DB2">
        <w:t xml:space="preserve"> </w:t>
      </w:r>
      <w:proofErr w:type="spellStart"/>
      <w:r w:rsidRPr="00250DB2">
        <w:t>merni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opisni</w:t>
      </w:r>
      <w:proofErr w:type="spellEnd"/>
      <w:r w:rsidRPr="00250DB2">
        <w:t xml:space="preserve"> </w:t>
      </w:r>
      <w:proofErr w:type="spellStart"/>
      <w:r w:rsidRPr="00250DB2">
        <w:t>podaci</w:t>
      </w:r>
      <w:proofErr w:type="spellEnd"/>
      <w:r w:rsidRPr="00250DB2">
        <w:t xml:space="preserve"> o </w:t>
      </w:r>
      <w:proofErr w:type="spellStart"/>
      <w:r w:rsidRPr="00250DB2">
        <w:t>nekretninama</w:t>
      </w:r>
      <w:proofErr w:type="spellEnd"/>
      <w:r w:rsidRPr="00250DB2">
        <w:t>.</w:t>
      </w:r>
    </w:p>
    <w:p w14:paraId="0159F9B5" w14:textId="77777777" w:rsidR="00250DB2" w:rsidRPr="00250DB2" w:rsidRDefault="00250DB2" w:rsidP="00250DB2">
      <w:pPr>
        <w:jc w:val="center"/>
      </w:pPr>
      <w:proofErr w:type="spellStart"/>
      <w:r w:rsidRPr="00250DB2">
        <w:t>Ustanovljavanje</w:t>
      </w:r>
      <w:proofErr w:type="spellEnd"/>
      <w:r w:rsidRPr="00250DB2">
        <w:t xml:space="preserve"> </w:t>
      </w:r>
      <w:proofErr w:type="spellStart"/>
      <w:r w:rsidRPr="00250DB2">
        <w:t>svih</w:t>
      </w:r>
      <w:proofErr w:type="spellEnd"/>
      <w:r w:rsidRPr="00250DB2">
        <w:t xml:space="preserve"> </w:t>
      </w:r>
      <w:proofErr w:type="spellStart"/>
      <w:r w:rsidRPr="00250DB2">
        <w:t>službenih</w:t>
      </w:r>
      <w:proofErr w:type="spellEnd"/>
      <w:r w:rsidRPr="00250DB2">
        <w:t xml:space="preserve"> </w:t>
      </w:r>
      <w:proofErr w:type="spellStart"/>
      <w:r w:rsidRPr="00250DB2">
        <w:t>evidencija</w:t>
      </w:r>
      <w:proofErr w:type="spellEnd"/>
      <w:r w:rsidRPr="00250DB2">
        <w:t xml:space="preserve"> o </w:t>
      </w:r>
      <w:proofErr w:type="spellStart"/>
      <w:r w:rsidRPr="00250DB2">
        <w:t>nekretninama</w:t>
      </w:r>
      <w:proofErr w:type="spellEnd"/>
      <w:r w:rsidRPr="00250DB2">
        <w:t xml:space="preserve"> mora se </w:t>
      </w:r>
      <w:proofErr w:type="spellStart"/>
      <w:r w:rsidRPr="00250DB2">
        <w:t>zasnivati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podacima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>.</w:t>
      </w:r>
    </w:p>
    <w:p w14:paraId="73CD4947" w14:textId="77777777" w:rsidR="00250DB2" w:rsidRPr="00250DB2" w:rsidRDefault="00250DB2" w:rsidP="00250DB2">
      <w:pPr>
        <w:jc w:val="center"/>
      </w:pPr>
      <w:bookmarkStart w:id="10" w:name="str_2"/>
      <w:bookmarkEnd w:id="10"/>
      <w:r w:rsidRPr="00250DB2">
        <w:t xml:space="preserve">II - </w:t>
      </w:r>
      <w:proofErr w:type="spellStart"/>
      <w:r w:rsidRPr="00250DB2">
        <w:t>ODRŽAVANjE</w:t>
      </w:r>
      <w:proofErr w:type="spellEnd"/>
      <w:r w:rsidRPr="00250DB2">
        <w:t xml:space="preserve"> PREMERA I KATASTRA </w:t>
      </w:r>
      <w:proofErr w:type="spellStart"/>
      <w:r w:rsidRPr="00250DB2">
        <w:t>ZEMLjIŠTA</w:t>
      </w:r>
      <w:proofErr w:type="spellEnd"/>
    </w:p>
    <w:p w14:paraId="25810F4C" w14:textId="77777777" w:rsidR="00250DB2" w:rsidRPr="00250DB2" w:rsidRDefault="00250DB2" w:rsidP="00250DB2">
      <w:pPr>
        <w:jc w:val="center"/>
        <w:rPr>
          <w:b/>
          <w:bCs/>
        </w:rPr>
      </w:pPr>
      <w:bookmarkStart w:id="11" w:name="clan_12"/>
      <w:bookmarkEnd w:id="11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12</w:t>
      </w:r>
    </w:p>
    <w:p w14:paraId="6334A834" w14:textId="77777777" w:rsidR="00250DB2" w:rsidRPr="00250DB2" w:rsidRDefault="00250DB2" w:rsidP="00250DB2">
      <w:pPr>
        <w:jc w:val="center"/>
      </w:pPr>
      <w:proofErr w:type="spellStart"/>
      <w:r w:rsidRPr="00250DB2">
        <w:t>Održavanje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obuhvata</w:t>
      </w:r>
      <w:proofErr w:type="spellEnd"/>
      <w:r w:rsidRPr="00250DB2">
        <w:t xml:space="preserve">: </w:t>
      </w:r>
      <w:proofErr w:type="spellStart"/>
      <w:r w:rsidRPr="00250DB2">
        <w:t>praćenje</w:t>
      </w:r>
      <w:proofErr w:type="spellEnd"/>
      <w:r w:rsidRPr="00250DB2">
        <w:t xml:space="preserve">, </w:t>
      </w:r>
      <w:proofErr w:type="spellStart"/>
      <w:r w:rsidRPr="00250DB2">
        <w:t>utvrđivanje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snimanje</w:t>
      </w:r>
      <w:proofErr w:type="spellEnd"/>
      <w:r w:rsidRPr="00250DB2">
        <w:t xml:space="preserve"> </w:t>
      </w:r>
      <w:proofErr w:type="spellStart"/>
      <w:r w:rsidRPr="00250DB2">
        <w:t>nastalih</w:t>
      </w:r>
      <w:proofErr w:type="spellEnd"/>
      <w:r w:rsidRPr="00250DB2">
        <w:t xml:space="preserve"> </w:t>
      </w:r>
      <w:proofErr w:type="spellStart"/>
      <w:r w:rsidRPr="00250DB2">
        <w:t>promena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zemljištu</w:t>
      </w:r>
      <w:proofErr w:type="spellEnd"/>
      <w:r w:rsidRPr="00250DB2">
        <w:t xml:space="preserve"> </w:t>
      </w:r>
      <w:proofErr w:type="spellStart"/>
      <w:r w:rsidRPr="00250DB2">
        <w:t>koje</w:t>
      </w:r>
      <w:proofErr w:type="spellEnd"/>
      <w:r w:rsidRPr="00250DB2">
        <w:t xml:space="preserve"> </w:t>
      </w:r>
      <w:proofErr w:type="spellStart"/>
      <w:r w:rsidRPr="00250DB2">
        <w:t>su</w:t>
      </w:r>
      <w:proofErr w:type="spellEnd"/>
      <w:r w:rsidRPr="00250DB2">
        <w:t xml:space="preserve"> od </w:t>
      </w:r>
      <w:proofErr w:type="spellStart"/>
      <w:r w:rsidRPr="00250DB2">
        <w:t>uticaja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podatke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, </w:t>
      </w:r>
      <w:proofErr w:type="spellStart"/>
      <w:r w:rsidRPr="00250DB2">
        <w:t>provođenje</w:t>
      </w:r>
      <w:proofErr w:type="spellEnd"/>
      <w:r w:rsidRPr="00250DB2">
        <w:t xml:space="preserve"> </w:t>
      </w:r>
      <w:proofErr w:type="spellStart"/>
      <w:r w:rsidRPr="00250DB2">
        <w:t>utvrđenih</w:t>
      </w:r>
      <w:proofErr w:type="spellEnd"/>
      <w:r w:rsidRPr="00250DB2">
        <w:t xml:space="preserve"> </w:t>
      </w:r>
      <w:proofErr w:type="spellStart"/>
      <w:r w:rsidRPr="00250DB2">
        <w:t>promena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geodstskim</w:t>
      </w:r>
      <w:proofErr w:type="spellEnd"/>
      <w:r w:rsidRPr="00250DB2">
        <w:t xml:space="preserve"> </w:t>
      </w:r>
      <w:proofErr w:type="spellStart"/>
      <w:r w:rsidRPr="00250DB2">
        <w:t>planovima</w:t>
      </w:r>
      <w:proofErr w:type="spellEnd"/>
      <w:r w:rsidRPr="00250DB2">
        <w:t xml:space="preserve">, </w:t>
      </w:r>
      <w:proofErr w:type="spellStart"/>
      <w:r w:rsidRPr="00250DB2">
        <w:t>karti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elaboratu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katastarskom</w:t>
      </w:r>
      <w:proofErr w:type="spellEnd"/>
      <w:r w:rsidRPr="00250DB2">
        <w:t xml:space="preserve"> </w:t>
      </w:r>
      <w:proofErr w:type="spellStart"/>
      <w:r w:rsidRPr="00250DB2">
        <w:t>operatu</w:t>
      </w:r>
      <w:proofErr w:type="spellEnd"/>
      <w:r w:rsidRPr="00250DB2">
        <w:t xml:space="preserve">, </w:t>
      </w:r>
      <w:proofErr w:type="spellStart"/>
      <w:r w:rsidRPr="00250DB2">
        <w:t>održavanje</w:t>
      </w:r>
      <w:proofErr w:type="spellEnd"/>
      <w:r w:rsidRPr="00250DB2">
        <w:t xml:space="preserve"> </w:t>
      </w:r>
      <w:proofErr w:type="spellStart"/>
      <w:r w:rsidRPr="00250DB2">
        <w:t>svih</w:t>
      </w:r>
      <w:proofErr w:type="spellEnd"/>
      <w:r w:rsidRPr="00250DB2">
        <w:t xml:space="preserve"> </w:t>
      </w:r>
      <w:proofErr w:type="spellStart"/>
      <w:r w:rsidRPr="00250DB2">
        <w:t>geodetskih</w:t>
      </w:r>
      <w:proofErr w:type="spellEnd"/>
      <w:r w:rsidRPr="00250DB2">
        <w:t xml:space="preserve"> </w:t>
      </w:r>
      <w:proofErr w:type="spellStart"/>
      <w:r w:rsidRPr="00250DB2">
        <w:t>mreža</w:t>
      </w:r>
      <w:proofErr w:type="spellEnd"/>
      <w:r w:rsidRPr="00250DB2">
        <w:t xml:space="preserve">, </w:t>
      </w:r>
      <w:proofErr w:type="spellStart"/>
      <w:r w:rsidRPr="00250DB2">
        <w:t>obnavljanje</w:t>
      </w:r>
      <w:proofErr w:type="spellEnd"/>
      <w:r w:rsidRPr="00250DB2">
        <w:t xml:space="preserve"> </w:t>
      </w:r>
      <w:proofErr w:type="spellStart"/>
      <w:r w:rsidRPr="00250DB2">
        <w:t>belega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signala</w:t>
      </w:r>
      <w:proofErr w:type="spellEnd"/>
      <w:r w:rsidRPr="00250DB2">
        <w:t xml:space="preserve"> </w:t>
      </w:r>
      <w:proofErr w:type="spellStart"/>
      <w:r w:rsidRPr="00250DB2">
        <w:t>stalnih</w:t>
      </w:r>
      <w:proofErr w:type="spellEnd"/>
      <w:r w:rsidRPr="00250DB2">
        <w:t xml:space="preserve"> </w:t>
      </w:r>
      <w:proofErr w:type="spellStart"/>
      <w:r w:rsidRPr="00250DB2">
        <w:t>geodetskih</w:t>
      </w:r>
      <w:proofErr w:type="spellEnd"/>
      <w:r w:rsidRPr="00250DB2">
        <w:t xml:space="preserve"> </w:t>
      </w:r>
      <w:proofErr w:type="spellStart"/>
      <w:r w:rsidRPr="00250DB2">
        <w:t>tačaka</w:t>
      </w:r>
      <w:proofErr w:type="spellEnd"/>
      <w:r w:rsidRPr="00250DB2">
        <w:t xml:space="preserve">, </w:t>
      </w:r>
      <w:proofErr w:type="spellStart"/>
      <w:r w:rsidRPr="00250DB2">
        <w:t>kao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obnavljanje</w:t>
      </w:r>
      <w:proofErr w:type="spellEnd"/>
      <w:r w:rsidRPr="00250DB2">
        <w:t xml:space="preserve"> </w:t>
      </w:r>
      <w:proofErr w:type="spellStart"/>
      <w:r w:rsidRPr="00250DB2">
        <w:t>belega</w:t>
      </w:r>
      <w:proofErr w:type="spellEnd"/>
      <w:r w:rsidRPr="00250DB2">
        <w:t xml:space="preserve"> </w:t>
      </w:r>
      <w:proofErr w:type="spellStart"/>
      <w:r w:rsidRPr="00250DB2">
        <w:t>kojima</w:t>
      </w:r>
      <w:proofErr w:type="spellEnd"/>
      <w:r w:rsidRPr="00250DB2">
        <w:t xml:space="preserve"> </w:t>
      </w:r>
      <w:proofErr w:type="spellStart"/>
      <w:r w:rsidRPr="00250DB2">
        <w:t>su</w:t>
      </w:r>
      <w:proofErr w:type="spellEnd"/>
      <w:r w:rsidRPr="00250DB2">
        <w:t xml:space="preserve"> </w:t>
      </w:r>
      <w:proofErr w:type="spellStart"/>
      <w:r w:rsidRPr="00250DB2">
        <w:t>obeležene</w:t>
      </w:r>
      <w:proofErr w:type="spellEnd"/>
      <w:r w:rsidRPr="00250DB2">
        <w:t xml:space="preserve"> </w:t>
      </w:r>
      <w:proofErr w:type="spellStart"/>
      <w:r w:rsidRPr="00250DB2">
        <w:t>granice</w:t>
      </w:r>
      <w:proofErr w:type="spellEnd"/>
      <w:r w:rsidRPr="00250DB2">
        <w:t xml:space="preserve"> </w:t>
      </w:r>
      <w:proofErr w:type="spellStart"/>
      <w:r w:rsidRPr="00250DB2">
        <w:t>poseda</w:t>
      </w:r>
      <w:proofErr w:type="spellEnd"/>
      <w:r w:rsidRPr="00250DB2">
        <w:t>.</w:t>
      </w:r>
    </w:p>
    <w:p w14:paraId="7625CBAC" w14:textId="77777777" w:rsidR="00250DB2" w:rsidRPr="00250DB2" w:rsidRDefault="00250DB2" w:rsidP="00250DB2">
      <w:pPr>
        <w:jc w:val="center"/>
      </w:pPr>
      <w:proofErr w:type="spellStart"/>
      <w:r w:rsidRPr="00250DB2">
        <w:t>Utvrđivanje</w:t>
      </w:r>
      <w:proofErr w:type="spellEnd"/>
      <w:r w:rsidRPr="00250DB2">
        <w:t xml:space="preserve"> </w:t>
      </w:r>
      <w:proofErr w:type="spellStart"/>
      <w:r w:rsidRPr="00250DB2">
        <w:t>promena</w:t>
      </w:r>
      <w:proofErr w:type="spellEnd"/>
      <w:r w:rsidRPr="00250DB2">
        <w:t xml:space="preserve"> </w:t>
      </w:r>
      <w:proofErr w:type="spellStart"/>
      <w:r w:rsidRPr="00250DB2">
        <w:t>iz</w:t>
      </w:r>
      <w:proofErr w:type="spellEnd"/>
      <w:r w:rsidRPr="00250DB2">
        <w:t xml:space="preserve"> </w:t>
      </w:r>
      <w:proofErr w:type="spellStart"/>
      <w:r w:rsidRPr="00250DB2">
        <w:t>prethodnog</w:t>
      </w:r>
      <w:proofErr w:type="spellEnd"/>
      <w:r w:rsidRPr="00250DB2">
        <w:t xml:space="preserve"> </w:t>
      </w:r>
      <w:proofErr w:type="spellStart"/>
      <w:r w:rsidRPr="00250DB2">
        <w:t>stava</w:t>
      </w:r>
      <w:proofErr w:type="spellEnd"/>
      <w:r w:rsidRPr="00250DB2">
        <w:t xml:space="preserve">, </w:t>
      </w:r>
      <w:proofErr w:type="spellStart"/>
      <w:r w:rsidRPr="00250DB2">
        <w:t>njihova</w:t>
      </w:r>
      <w:proofErr w:type="spellEnd"/>
      <w:r w:rsidRPr="00250DB2">
        <w:t xml:space="preserve"> </w:t>
      </w:r>
      <w:proofErr w:type="spellStart"/>
      <w:r w:rsidRPr="00250DB2">
        <w:t>obrada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provođenje</w:t>
      </w:r>
      <w:proofErr w:type="spellEnd"/>
      <w:r w:rsidRPr="00250DB2">
        <w:t xml:space="preserve"> </w:t>
      </w:r>
      <w:proofErr w:type="spellStart"/>
      <w:r w:rsidRPr="00250DB2">
        <w:t>vrši</w:t>
      </w:r>
      <w:proofErr w:type="spellEnd"/>
      <w:r w:rsidRPr="00250DB2">
        <w:t xml:space="preserve"> se </w:t>
      </w:r>
      <w:proofErr w:type="spellStart"/>
      <w:r w:rsidRPr="00250DB2">
        <w:t>najmanje</w:t>
      </w:r>
      <w:proofErr w:type="spellEnd"/>
      <w:r w:rsidRPr="00250DB2">
        <w:t xml:space="preserve"> </w:t>
      </w:r>
      <w:proofErr w:type="spellStart"/>
      <w:r w:rsidRPr="00250DB2">
        <w:t>sa</w:t>
      </w:r>
      <w:proofErr w:type="spellEnd"/>
      <w:r w:rsidRPr="00250DB2">
        <w:t xml:space="preserve"> </w:t>
      </w:r>
      <w:proofErr w:type="spellStart"/>
      <w:r w:rsidRPr="00250DB2">
        <w:t>tačnošću</w:t>
      </w:r>
      <w:proofErr w:type="spellEnd"/>
      <w:r w:rsidRPr="00250DB2">
        <w:t xml:space="preserve"> </w:t>
      </w:r>
      <w:proofErr w:type="spellStart"/>
      <w:r w:rsidRPr="00250DB2">
        <w:t>sa</w:t>
      </w:r>
      <w:proofErr w:type="spellEnd"/>
      <w:r w:rsidRPr="00250DB2">
        <w:t xml:space="preserve"> </w:t>
      </w:r>
      <w:proofErr w:type="spellStart"/>
      <w:r w:rsidRPr="00250DB2">
        <w:t>kojom</w:t>
      </w:r>
      <w:proofErr w:type="spellEnd"/>
      <w:r w:rsidRPr="00250DB2">
        <w:t xml:space="preserve"> je </w:t>
      </w:r>
      <w:proofErr w:type="spellStart"/>
      <w:r w:rsidRPr="00250DB2">
        <w:t>izvršen</w:t>
      </w:r>
      <w:proofErr w:type="spellEnd"/>
      <w:r w:rsidRPr="00250DB2">
        <w:t xml:space="preserve"> </w:t>
      </w:r>
      <w:proofErr w:type="spellStart"/>
      <w:r w:rsidRPr="00250DB2">
        <w:t>premer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izrađen</w:t>
      </w:r>
      <w:proofErr w:type="spellEnd"/>
      <w:r w:rsidRPr="00250DB2">
        <w:t xml:space="preserve"> </w:t>
      </w:r>
      <w:proofErr w:type="spellStart"/>
      <w:r w:rsidRPr="00250DB2">
        <w:t>katastar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>.</w:t>
      </w:r>
    </w:p>
    <w:p w14:paraId="23037E32" w14:textId="77777777" w:rsidR="00250DB2" w:rsidRPr="00250DB2" w:rsidRDefault="00250DB2" w:rsidP="00250DB2">
      <w:pPr>
        <w:jc w:val="center"/>
        <w:rPr>
          <w:b/>
          <w:bCs/>
        </w:rPr>
      </w:pPr>
      <w:bookmarkStart w:id="12" w:name="clan_13"/>
      <w:bookmarkEnd w:id="12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13</w:t>
      </w:r>
    </w:p>
    <w:p w14:paraId="580D0F9E" w14:textId="77777777" w:rsidR="00250DB2" w:rsidRPr="00250DB2" w:rsidRDefault="00250DB2" w:rsidP="00250DB2">
      <w:pPr>
        <w:jc w:val="center"/>
      </w:pPr>
      <w:proofErr w:type="spellStart"/>
      <w:r w:rsidRPr="00250DB2">
        <w:lastRenderedPageBreak/>
        <w:t>Republička</w:t>
      </w:r>
      <w:proofErr w:type="spellEnd"/>
      <w:r w:rsidRPr="00250DB2">
        <w:t xml:space="preserve"> </w:t>
      </w:r>
      <w:proofErr w:type="spellStart"/>
      <w:r w:rsidRPr="00250DB2">
        <w:t>uprava</w:t>
      </w:r>
      <w:proofErr w:type="spellEnd"/>
      <w:r w:rsidRPr="00250DB2">
        <w:t xml:space="preserve"> za </w:t>
      </w:r>
      <w:proofErr w:type="spellStart"/>
      <w:r w:rsidRPr="00250DB2">
        <w:t>geodetske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imovinsko-pravne</w:t>
      </w:r>
      <w:proofErr w:type="spellEnd"/>
      <w:r w:rsidRPr="00250DB2">
        <w:t xml:space="preserve"> </w:t>
      </w:r>
      <w:proofErr w:type="spellStart"/>
      <w:r w:rsidRPr="00250DB2">
        <w:t>poslove</w:t>
      </w:r>
      <w:proofErr w:type="spellEnd"/>
      <w:r w:rsidRPr="00250DB2">
        <w:t xml:space="preserve"> - </w:t>
      </w:r>
      <w:proofErr w:type="spellStart"/>
      <w:r w:rsidRPr="00250DB2">
        <w:t>područna</w:t>
      </w:r>
      <w:proofErr w:type="spellEnd"/>
      <w:r w:rsidRPr="00250DB2">
        <w:t xml:space="preserve"> </w:t>
      </w:r>
      <w:proofErr w:type="spellStart"/>
      <w:r w:rsidRPr="00250DB2">
        <w:t>jedinica</w:t>
      </w:r>
      <w:proofErr w:type="spellEnd"/>
      <w:r w:rsidRPr="00250DB2">
        <w:t xml:space="preserve"> </w:t>
      </w:r>
      <w:proofErr w:type="spellStart"/>
      <w:r w:rsidRPr="00250DB2">
        <w:t>pri</w:t>
      </w:r>
      <w:proofErr w:type="spellEnd"/>
      <w:r w:rsidRPr="00250DB2">
        <w:t xml:space="preserve"> </w:t>
      </w:r>
      <w:proofErr w:type="spellStart"/>
      <w:r w:rsidRPr="00250DB2">
        <w:t>vršenju</w:t>
      </w:r>
      <w:proofErr w:type="spellEnd"/>
      <w:r w:rsidRPr="00250DB2">
        <w:t xml:space="preserve"> </w:t>
      </w:r>
      <w:proofErr w:type="spellStart"/>
      <w:r w:rsidRPr="00250DB2">
        <w:t>poslova</w:t>
      </w:r>
      <w:proofErr w:type="spellEnd"/>
      <w:r w:rsidRPr="00250DB2">
        <w:t xml:space="preserve"> </w:t>
      </w:r>
      <w:proofErr w:type="spellStart"/>
      <w:r w:rsidRPr="00250DB2">
        <w:t>održavanja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dužna</w:t>
      </w:r>
      <w:proofErr w:type="spellEnd"/>
      <w:r w:rsidRPr="00250DB2">
        <w:t xml:space="preserve"> je da </w:t>
      </w:r>
      <w:proofErr w:type="spellStart"/>
      <w:r w:rsidRPr="00250DB2">
        <w:t>otklanja</w:t>
      </w:r>
      <w:proofErr w:type="spellEnd"/>
      <w:r w:rsidRPr="00250DB2">
        <w:t xml:space="preserve"> </w:t>
      </w:r>
      <w:proofErr w:type="spellStart"/>
      <w:r w:rsidRPr="00250DB2">
        <w:t>sve</w:t>
      </w:r>
      <w:proofErr w:type="spellEnd"/>
      <w:r w:rsidRPr="00250DB2">
        <w:t xml:space="preserve"> </w:t>
      </w:r>
      <w:proofErr w:type="spellStart"/>
      <w:r w:rsidRPr="00250DB2">
        <w:t>nedostatke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propuste</w:t>
      </w:r>
      <w:proofErr w:type="spellEnd"/>
      <w:r w:rsidRPr="00250DB2">
        <w:t xml:space="preserve"> u </w:t>
      </w:r>
      <w:proofErr w:type="spellStart"/>
      <w:r w:rsidRPr="00250DB2">
        <w:t>snimanju</w:t>
      </w:r>
      <w:proofErr w:type="spellEnd"/>
      <w:r w:rsidRPr="00250DB2">
        <w:t xml:space="preserve"> </w:t>
      </w:r>
      <w:proofErr w:type="spellStart"/>
      <w:r w:rsidRPr="00250DB2">
        <w:t>detalja</w:t>
      </w:r>
      <w:proofErr w:type="spellEnd"/>
      <w:r w:rsidRPr="00250DB2">
        <w:t xml:space="preserve">, </w:t>
      </w:r>
      <w:proofErr w:type="spellStart"/>
      <w:r w:rsidRPr="00250DB2">
        <w:t>geodetskom</w:t>
      </w:r>
      <w:proofErr w:type="spellEnd"/>
      <w:r w:rsidRPr="00250DB2">
        <w:t xml:space="preserve"> </w:t>
      </w:r>
      <w:proofErr w:type="spellStart"/>
      <w:r w:rsidRPr="00250DB2">
        <w:t>elaboratu</w:t>
      </w:r>
      <w:proofErr w:type="spellEnd"/>
      <w:r w:rsidRPr="00250DB2">
        <w:t xml:space="preserve">, </w:t>
      </w:r>
      <w:proofErr w:type="spellStart"/>
      <w:r w:rsidRPr="00250DB2">
        <w:t>planovima</w:t>
      </w:r>
      <w:proofErr w:type="spellEnd"/>
      <w:r w:rsidRPr="00250DB2">
        <w:t xml:space="preserve">, </w:t>
      </w:r>
      <w:proofErr w:type="spellStart"/>
      <w:r w:rsidRPr="00250DB2">
        <w:t>karti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u </w:t>
      </w:r>
      <w:proofErr w:type="spellStart"/>
      <w:r w:rsidRPr="00250DB2">
        <w:t>katastarskom</w:t>
      </w:r>
      <w:proofErr w:type="spellEnd"/>
      <w:r w:rsidRPr="00250DB2">
        <w:t xml:space="preserve"> </w:t>
      </w:r>
      <w:proofErr w:type="spellStart"/>
      <w:r w:rsidRPr="00250DB2">
        <w:t>operatu</w:t>
      </w:r>
      <w:proofErr w:type="spellEnd"/>
      <w:r w:rsidRPr="00250DB2">
        <w:t>.</w:t>
      </w:r>
    </w:p>
    <w:p w14:paraId="081CF6DF" w14:textId="77777777" w:rsidR="00250DB2" w:rsidRPr="00250DB2" w:rsidRDefault="00250DB2" w:rsidP="00250DB2">
      <w:pPr>
        <w:jc w:val="center"/>
      </w:pPr>
      <w:proofErr w:type="spellStart"/>
      <w:r w:rsidRPr="00250DB2">
        <w:t>Republička</w:t>
      </w:r>
      <w:proofErr w:type="spellEnd"/>
      <w:r w:rsidRPr="00250DB2">
        <w:t xml:space="preserve"> </w:t>
      </w:r>
      <w:proofErr w:type="spellStart"/>
      <w:r w:rsidRPr="00250DB2">
        <w:t>uprava</w:t>
      </w:r>
      <w:proofErr w:type="spellEnd"/>
      <w:r w:rsidRPr="00250DB2">
        <w:t xml:space="preserve"> za </w:t>
      </w:r>
      <w:proofErr w:type="spellStart"/>
      <w:r w:rsidRPr="00250DB2">
        <w:t>geodetsko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imovinsko-pravne</w:t>
      </w:r>
      <w:proofErr w:type="spellEnd"/>
      <w:r w:rsidRPr="00250DB2">
        <w:t xml:space="preserve"> </w:t>
      </w:r>
      <w:proofErr w:type="spellStart"/>
      <w:r w:rsidRPr="00250DB2">
        <w:t>poslove</w:t>
      </w:r>
      <w:proofErr w:type="spellEnd"/>
      <w:r w:rsidRPr="00250DB2">
        <w:t xml:space="preserve"> </w:t>
      </w:r>
      <w:proofErr w:type="spellStart"/>
      <w:r w:rsidRPr="00250DB2">
        <w:t>vrši</w:t>
      </w:r>
      <w:proofErr w:type="spellEnd"/>
      <w:r w:rsidRPr="00250DB2">
        <w:t xml:space="preserve"> </w:t>
      </w:r>
      <w:proofErr w:type="spellStart"/>
      <w:r w:rsidRPr="00250DB2">
        <w:t>obnovu</w:t>
      </w:r>
      <w:proofErr w:type="spellEnd"/>
      <w:r w:rsidRPr="00250DB2">
        <w:t xml:space="preserve"> </w:t>
      </w:r>
      <w:proofErr w:type="spellStart"/>
      <w:r w:rsidRPr="00250DB2">
        <w:t>dotrajalih</w:t>
      </w:r>
      <w:proofErr w:type="spellEnd"/>
      <w:r w:rsidRPr="00250DB2">
        <w:t xml:space="preserve"> </w:t>
      </w:r>
      <w:proofErr w:type="spellStart"/>
      <w:r w:rsidRPr="00250DB2">
        <w:t>delova</w:t>
      </w:r>
      <w:proofErr w:type="spellEnd"/>
      <w:r w:rsidRPr="00250DB2">
        <w:t xml:space="preserve"> </w:t>
      </w:r>
      <w:proofErr w:type="spellStart"/>
      <w:r w:rsidRPr="00250DB2">
        <w:t>ili</w:t>
      </w:r>
      <w:proofErr w:type="spellEnd"/>
      <w:r w:rsidRPr="00250DB2">
        <w:t xml:space="preserve"> </w:t>
      </w:r>
      <w:proofErr w:type="spellStart"/>
      <w:r w:rsidRPr="00250DB2">
        <w:t>celog</w:t>
      </w:r>
      <w:proofErr w:type="spellEnd"/>
      <w:r w:rsidRPr="00250DB2">
        <w:t xml:space="preserve"> </w:t>
      </w:r>
      <w:proofErr w:type="spellStart"/>
      <w:r w:rsidRPr="00250DB2">
        <w:t>katastarskog</w:t>
      </w:r>
      <w:proofErr w:type="spellEnd"/>
      <w:r w:rsidRPr="00250DB2">
        <w:t xml:space="preserve"> </w:t>
      </w:r>
      <w:proofErr w:type="spellStart"/>
      <w:r w:rsidRPr="00250DB2">
        <w:t>operata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stara</w:t>
      </w:r>
      <w:proofErr w:type="spellEnd"/>
      <w:r w:rsidRPr="00250DB2">
        <w:t xml:space="preserve"> se o </w:t>
      </w:r>
      <w:proofErr w:type="spellStart"/>
      <w:r w:rsidRPr="00250DB2">
        <w:t>blagovremenoj</w:t>
      </w:r>
      <w:proofErr w:type="spellEnd"/>
      <w:r w:rsidRPr="00250DB2">
        <w:t xml:space="preserve"> </w:t>
      </w:r>
      <w:proofErr w:type="spellStart"/>
      <w:r w:rsidRPr="00250DB2">
        <w:t>reprodukciji</w:t>
      </w:r>
      <w:proofErr w:type="spellEnd"/>
      <w:r w:rsidRPr="00250DB2">
        <w:t xml:space="preserve"> </w:t>
      </w:r>
      <w:proofErr w:type="spellStart"/>
      <w:r w:rsidRPr="00250DB2">
        <w:t>dotrajalih</w:t>
      </w:r>
      <w:proofErr w:type="spellEnd"/>
      <w:r w:rsidRPr="00250DB2">
        <w:t xml:space="preserve"> </w:t>
      </w:r>
      <w:proofErr w:type="spellStart"/>
      <w:r w:rsidRPr="00250DB2">
        <w:t>ili</w:t>
      </w:r>
      <w:proofErr w:type="spellEnd"/>
      <w:r w:rsidRPr="00250DB2">
        <w:t xml:space="preserve"> </w:t>
      </w:r>
      <w:proofErr w:type="spellStart"/>
      <w:r w:rsidRPr="00250DB2">
        <w:t>oštećenih</w:t>
      </w:r>
      <w:proofErr w:type="spellEnd"/>
      <w:r w:rsidRPr="00250DB2">
        <w:t xml:space="preserve"> </w:t>
      </w:r>
      <w:proofErr w:type="spellStart"/>
      <w:r w:rsidRPr="00250DB2">
        <w:t>radnih</w:t>
      </w:r>
      <w:proofErr w:type="spellEnd"/>
      <w:r w:rsidRPr="00250DB2">
        <w:t xml:space="preserve"> </w:t>
      </w:r>
      <w:proofErr w:type="spellStart"/>
      <w:r w:rsidRPr="00250DB2">
        <w:t>originala</w:t>
      </w:r>
      <w:proofErr w:type="spellEnd"/>
      <w:r w:rsidRPr="00250DB2">
        <w:t xml:space="preserve"> </w:t>
      </w:r>
      <w:proofErr w:type="spellStart"/>
      <w:r w:rsidRPr="00250DB2">
        <w:t>geodetskih</w:t>
      </w:r>
      <w:proofErr w:type="spellEnd"/>
      <w:r w:rsidRPr="00250DB2">
        <w:t xml:space="preserve"> </w:t>
      </w:r>
      <w:proofErr w:type="spellStart"/>
      <w:r w:rsidRPr="00250DB2">
        <w:t>planova</w:t>
      </w:r>
      <w:proofErr w:type="spellEnd"/>
      <w:r w:rsidRPr="00250DB2">
        <w:t>.</w:t>
      </w:r>
    </w:p>
    <w:p w14:paraId="5A376DA6" w14:textId="77777777" w:rsidR="00250DB2" w:rsidRPr="00250DB2" w:rsidRDefault="00250DB2" w:rsidP="00250DB2">
      <w:pPr>
        <w:jc w:val="center"/>
        <w:rPr>
          <w:b/>
          <w:bCs/>
        </w:rPr>
      </w:pPr>
      <w:bookmarkStart w:id="13" w:name="clan_14."/>
      <w:bookmarkEnd w:id="13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14.</w:t>
      </w:r>
    </w:p>
    <w:p w14:paraId="1B7672B1" w14:textId="77777777" w:rsidR="00250DB2" w:rsidRPr="00250DB2" w:rsidRDefault="00250DB2" w:rsidP="00250DB2">
      <w:pPr>
        <w:jc w:val="center"/>
      </w:pPr>
      <w:proofErr w:type="spellStart"/>
      <w:r w:rsidRPr="00250DB2">
        <w:t>Korisnici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dužni</w:t>
      </w:r>
      <w:proofErr w:type="spellEnd"/>
      <w:r w:rsidRPr="00250DB2">
        <w:t xml:space="preserve"> </w:t>
      </w:r>
      <w:proofErr w:type="spellStart"/>
      <w:r w:rsidRPr="00250DB2">
        <w:t>su</w:t>
      </w:r>
      <w:proofErr w:type="spellEnd"/>
      <w:r w:rsidRPr="00250DB2">
        <w:t xml:space="preserve"> da </w:t>
      </w:r>
      <w:proofErr w:type="spellStart"/>
      <w:r w:rsidRPr="00250DB2">
        <w:t>prijave</w:t>
      </w:r>
      <w:proofErr w:type="spellEnd"/>
      <w:r w:rsidRPr="00250DB2">
        <w:t xml:space="preserve"> </w:t>
      </w:r>
      <w:proofErr w:type="spellStart"/>
      <w:r w:rsidRPr="00250DB2">
        <w:t>nadležnom</w:t>
      </w:r>
      <w:proofErr w:type="spellEnd"/>
      <w:r w:rsidRPr="00250DB2">
        <w:t xml:space="preserve"> </w:t>
      </w:r>
      <w:proofErr w:type="spellStart"/>
      <w:r w:rsidRPr="00250DB2">
        <w:t>organu</w:t>
      </w:r>
      <w:proofErr w:type="spellEnd"/>
      <w:r w:rsidRPr="00250DB2">
        <w:t xml:space="preserve"> </w:t>
      </w:r>
      <w:proofErr w:type="spellStart"/>
      <w:r w:rsidRPr="00250DB2">
        <w:t>ulrave</w:t>
      </w:r>
      <w:proofErr w:type="spellEnd"/>
      <w:r w:rsidRPr="00250DB2">
        <w:t xml:space="preserve"> </w:t>
      </w:r>
      <w:proofErr w:type="spellStart"/>
      <w:r w:rsidRPr="00250DB2">
        <w:t>svaku</w:t>
      </w:r>
      <w:proofErr w:type="spellEnd"/>
      <w:r w:rsidRPr="00250DB2">
        <w:t xml:space="preserve"> </w:t>
      </w:r>
      <w:proofErr w:type="spellStart"/>
      <w:r w:rsidRPr="00250DB2">
        <w:t>nastalu</w:t>
      </w:r>
      <w:proofErr w:type="spellEnd"/>
      <w:r w:rsidRPr="00250DB2">
        <w:t xml:space="preserve"> </w:t>
      </w:r>
      <w:proofErr w:type="spellStart"/>
      <w:r w:rsidRPr="00250DB2">
        <w:t>promenu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zemljištu</w:t>
      </w:r>
      <w:proofErr w:type="spellEnd"/>
      <w:r w:rsidRPr="00250DB2">
        <w:t xml:space="preserve"> u </w:t>
      </w:r>
      <w:proofErr w:type="spellStart"/>
      <w:r w:rsidRPr="00250DB2">
        <w:t>posedovnom</w:t>
      </w:r>
      <w:proofErr w:type="spellEnd"/>
      <w:r w:rsidRPr="00250DB2">
        <w:t xml:space="preserve"> </w:t>
      </w:r>
      <w:proofErr w:type="spellStart"/>
      <w:r w:rsidRPr="00250DB2">
        <w:t>stanju</w:t>
      </w:r>
      <w:proofErr w:type="spellEnd"/>
      <w:r w:rsidRPr="00250DB2">
        <w:t xml:space="preserve">, </w:t>
      </w:r>
      <w:proofErr w:type="spellStart"/>
      <w:r w:rsidRPr="00250DB2">
        <w:t>kulturi</w:t>
      </w:r>
      <w:proofErr w:type="spellEnd"/>
      <w:r w:rsidRPr="00250DB2">
        <w:t xml:space="preserve">, </w:t>
      </w:r>
      <w:proofErr w:type="spellStart"/>
      <w:r w:rsidRPr="00250DB2">
        <w:t>obliku</w:t>
      </w:r>
      <w:proofErr w:type="spellEnd"/>
      <w:r w:rsidRPr="00250DB2">
        <w:t xml:space="preserve">, </w:t>
      </w:r>
      <w:proofErr w:type="spellStart"/>
      <w:r w:rsidRPr="00250DB2">
        <w:t>izgrađenom</w:t>
      </w:r>
      <w:proofErr w:type="spellEnd"/>
      <w:r w:rsidRPr="00250DB2">
        <w:t xml:space="preserve"> </w:t>
      </w:r>
      <w:proofErr w:type="spellStart"/>
      <w:r w:rsidRPr="00250DB2">
        <w:t>objektu</w:t>
      </w:r>
      <w:proofErr w:type="spellEnd"/>
      <w:r w:rsidRPr="00250DB2">
        <w:t xml:space="preserve">, </w:t>
      </w:r>
      <w:proofErr w:type="spellStart"/>
      <w:r w:rsidRPr="00250DB2">
        <w:t>kao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promene</w:t>
      </w:r>
      <w:proofErr w:type="spellEnd"/>
      <w:r w:rsidRPr="00250DB2">
        <w:t xml:space="preserve"> </w:t>
      </w:r>
      <w:proofErr w:type="spellStart"/>
      <w:r w:rsidRPr="00250DB2">
        <w:t>koje</w:t>
      </w:r>
      <w:proofErr w:type="spellEnd"/>
      <w:r w:rsidRPr="00250DB2">
        <w:t xml:space="preserve"> </w:t>
      </w:r>
      <w:proofErr w:type="spellStart"/>
      <w:r w:rsidRPr="00250DB2">
        <w:t>su</w:t>
      </w:r>
      <w:proofErr w:type="spellEnd"/>
      <w:r w:rsidRPr="00250DB2">
        <w:t xml:space="preserve"> od </w:t>
      </w:r>
      <w:proofErr w:type="spellStart"/>
      <w:r w:rsidRPr="00250DB2">
        <w:t>uticaja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određivanje</w:t>
      </w:r>
      <w:proofErr w:type="spellEnd"/>
      <w:r w:rsidRPr="00250DB2">
        <w:t xml:space="preserve"> </w:t>
      </w:r>
      <w:proofErr w:type="spellStart"/>
      <w:r w:rsidRPr="00250DB2">
        <w:t>klase</w:t>
      </w:r>
      <w:proofErr w:type="spellEnd"/>
      <w:r w:rsidRPr="00250DB2">
        <w:t xml:space="preserve">, u </w:t>
      </w:r>
      <w:proofErr w:type="spellStart"/>
      <w:r w:rsidRPr="00250DB2">
        <w:t>roku</w:t>
      </w:r>
      <w:proofErr w:type="spellEnd"/>
      <w:r w:rsidRPr="00250DB2">
        <w:t xml:space="preserve"> od 30 dana od dana </w:t>
      </w:r>
      <w:proofErr w:type="spellStart"/>
      <w:r w:rsidRPr="00250DB2">
        <w:t>nastale</w:t>
      </w:r>
      <w:proofErr w:type="spellEnd"/>
      <w:r w:rsidRPr="00250DB2">
        <w:t xml:space="preserve"> </w:t>
      </w:r>
      <w:proofErr w:type="spellStart"/>
      <w:r w:rsidRPr="00250DB2">
        <w:t>promene</w:t>
      </w:r>
      <w:proofErr w:type="spellEnd"/>
      <w:r w:rsidRPr="00250DB2">
        <w:t>.</w:t>
      </w:r>
    </w:p>
    <w:p w14:paraId="2A1AADAB" w14:textId="77777777" w:rsidR="00250DB2" w:rsidRPr="00250DB2" w:rsidRDefault="00250DB2" w:rsidP="00250DB2">
      <w:pPr>
        <w:jc w:val="center"/>
      </w:pPr>
      <w:proofErr w:type="spellStart"/>
      <w:r w:rsidRPr="00250DB2">
        <w:t>Promene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zemljištu</w:t>
      </w:r>
      <w:proofErr w:type="spellEnd"/>
      <w:r w:rsidRPr="00250DB2">
        <w:t xml:space="preserve"> </w:t>
      </w:r>
      <w:proofErr w:type="spellStart"/>
      <w:r w:rsidRPr="00250DB2">
        <w:t>koje</w:t>
      </w:r>
      <w:proofErr w:type="spellEnd"/>
      <w:r w:rsidRPr="00250DB2">
        <w:t xml:space="preserve"> </w:t>
      </w:r>
      <w:proofErr w:type="spellStart"/>
      <w:r w:rsidRPr="00250DB2">
        <w:t>utvrdi</w:t>
      </w:r>
      <w:proofErr w:type="spellEnd"/>
      <w:r w:rsidRPr="00250DB2">
        <w:t xml:space="preserve"> organ </w:t>
      </w:r>
      <w:proofErr w:type="spellStart"/>
      <w:r w:rsidRPr="00250DB2">
        <w:t>uprave</w:t>
      </w:r>
      <w:proofErr w:type="spellEnd"/>
      <w:r w:rsidRPr="00250DB2">
        <w:t xml:space="preserve"> </w:t>
      </w:r>
      <w:proofErr w:type="spellStart"/>
      <w:r w:rsidRPr="00250DB2">
        <w:t>nadležan</w:t>
      </w:r>
      <w:proofErr w:type="spellEnd"/>
      <w:r w:rsidRPr="00250DB2">
        <w:t xml:space="preserve"> za </w:t>
      </w:r>
      <w:proofErr w:type="spellStart"/>
      <w:r w:rsidRPr="00250DB2">
        <w:t>održavanje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, a </w:t>
      </w:r>
      <w:proofErr w:type="spellStart"/>
      <w:r w:rsidRPr="00250DB2">
        <w:t>koje</w:t>
      </w:r>
      <w:proofErr w:type="spellEnd"/>
      <w:r w:rsidRPr="00250DB2">
        <w:t xml:space="preserve"> </w:t>
      </w:r>
      <w:proofErr w:type="spellStart"/>
      <w:r w:rsidRPr="00250DB2">
        <w:t>nisu</w:t>
      </w:r>
      <w:proofErr w:type="spellEnd"/>
      <w:r w:rsidRPr="00250DB2">
        <w:t xml:space="preserve"> </w:t>
      </w:r>
      <w:proofErr w:type="spellStart"/>
      <w:r w:rsidRPr="00250DB2">
        <w:t>prijavljene</w:t>
      </w:r>
      <w:proofErr w:type="spellEnd"/>
      <w:r w:rsidRPr="00250DB2">
        <w:t xml:space="preserve"> u </w:t>
      </w:r>
      <w:proofErr w:type="spellStart"/>
      <w:r w:rsidRPr="00250DB2">
        <w:t>smislu</w:t>
      </w:r>
      <w:proofErr w:type="spellEnd"/>
      <w:r w:rsidRPr="00250DB2">
        <w:t xml:space="preserve"> </w:t>
      </w:r>
      <w:proofErr w:type="spellStart"/>
      <w:r w:rsidRPr="00250DB2">
        <w:t>prethodnog</w:t>
      </w:r>
      <w:proofErr w:type="spellEnd"/>
      <w:r w:rsidRPr="00250DB2">
        <w:t xml:space="preserve"> </w:t>
      </w:r>
      <w:proofErr w:type="spellStart"/>
      <w:r w:rsidRPr="00250DB2">
        <w:t>stava</w:t>
      </w:r>
      <w:proofErr w:type="spellEnd"/>
      <w:r w:rsidRPr="00250DB2">
        <w:t xml:space="preserve">, </w:t>
      </w:r>
      <w:proofErr w:type="spellStart"/>
      <w:r w:rsidRPr="00250DB2">
        <w:t>uzimaju</w:t>
      </w:r>
      <w:proofErr w:type="spellEnd"/>
      <w:r w:rsidRPr="00250DB2">
        <w:t xml:space="preserve"> se u </w:t>
      </w:r>
      <w:proofErr w:type="spellStart"/>
      <w:r w:rsidRPr="00250DB2">
        <w:t>postupak</w:t>
      </w:r>
      <w:proofErr w:type="spellEnd"/>
      <w:r w:rsidRPr="00250DB2">
        <w:t xml:space="preserve"> po </w:t>
      </w:r>
      <w:proofErr w:type="spellStart"/>
      <w:r w:rsidRPr="00250DB2">
        <w:t>službenoj</w:t>
      </w:r>
      <w:proofErr w:type="spellEnd"/>
      <w:r w:rsidRPr="00250DB2">
        <w:t xml:space="preserve"> </w:t>
      </w:r>
      <w:proofErr w:type="spellStart"/>
      <w:r w:rsidRPr="00250DB2">
        <w:t>dužnosti</w:t>
      </w:r>
      <w:proofErr w:type="spellEnd"/>
      <w:r w:rsidRPr="00250DB2">
        <w:t>.</w:t>
      </w:r>
    </w:p>
    <w:p w14:paraId="5C8549E4" w14:textId="77777777" w:rsidR="00250DB2" w:rsidRPr="00250DB2" w:rsidRDefault="00250DB2" w:rsidP="00250DB2">
      <w:pPr>
        <w:jc w:val="center"/>
      </w:pPr>
      <w:proofErr w:type="spellStart"/>
      <w:r w:rsidRPr="00250DB2">
        <w:t>Dokumentacija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osnovu</w:t>
      </w:r>
      <w:proofErr w:type="spellEnd"/>
      <w:r w:rsidRPr="00250DB2">
        <w:t xml:space="preserve"> </w:t>
      </w:r>
      <w:proofErr w:type="spellStart"/>
      <w:r w:rsidRPr="00250DB2">
        <w:t>koje</w:t>
      </w:r>
      <w:proofErr w:type="spellEnd"/>
      <w:r w:rsidRPr="00250DB2">
        <w:t xml:space="preserve"> se </w:t>
      </w:r>
      <w:proofErr w:type="spellStart"/>
      <w:r w:rsidRPr="00250DB2">
        <w:t>vrše</w:t>
      </w:r>
      <w:proofErr w:type="spellEnd"/>
      <w:r w:rsidRPr="00250DB2">
        <w:t xml:space="preserve"> </w:t>
      </w:r>
      <w:proofErr w:type="spellStart"/>
      <w:r w:rsidRPr="00250DB2">
        <w:t>promene</w:t>
      </w:r>
      <w:proofErr w:type="spellEnd"/>
      <w:r w:rsidRPr="00250DB2">
        <w:t xml:space="preserve"> </w:t>
      </w:r>
      <w:proofErr w:type="spellStart"/>
      <w:r w:rsidRPr="00250DB2">
        <w:t>iz</w:t>
      </w:r>
      <w:proofErr w:type="spellEnd"/>
      <w:r w:rsidRPr="00250DB2">
        <w:t xml:space="preserve"> </w:t>
      </w:r>
      <w:proofErr w:type="spellStart"/>
      <w:r w:rsidRPr="00250DB2">
        <w:t>stava</w:t>
      </w:r>
      <w:proofErr w:type="spellEnd"/>
      <w:r w:rsidRPr="00250DB2">
        <w:t xml:space="preserve"> 1. </w:t>
      </w:r>
      <w:proofErr w:type="spellStart"/>
      <w:r w:rsidRPr="00250DB2">
        <w:t>i</w:t>
      </w:r>
      <w:proofErr w:type="spellEnd"/>
      <w:r w:rsidRPr="00250DB2">
        <w:t xml:space="preserve"> 2. </w:t>
      </w:r>
      <w:proofErr w:type="spellStart"/>
      <w:r w:rsidRPr="00250DB2">
        <w:t>ovog</w:t>
      </w:r>
      <w:proofErr w:type="spellEnd"/>
      <w:r w:rsidRPr="00250DB2">
        <w:t xml:space="preserve"> </w:t>
      </w:r>
      <w:proofErr w:type="spellStart"/>
      <w:r w:rsidRPr="00250DB2">
        <w:t>člana</w:t>
      </w:r>
      <w:proofErr w:type="spellEnd"/>
      <w:r w:rsidRPr="00250DB2">
        <w:t xml:space="preserve"> </w:t>
      </w:r>
      <w:proofErr w:type="spellStart"/>
      <w:r w:rsidRPr="00250DB2">
        <w:t>čuva</w:t>
      </w:r>
      <w:proofErr w:type="spellEnd"/>
      <w:r w:rsidRPr="00250DB2">
        <w:t xml:space="preserve"> se u </w:t>
      </w:r>
      <w:proofErr w:type="spellStart"/>
      <w:r w:rsidRPr="00250DB2">
        <w:t>organu</w:t>
      </w:r>
      <w:proofErr w:type="spellEnd"/>
      <w:r w:rsidRPr="00250DB2">
        <w:t xml:space="preserve"> </w:t>
      </w:r>
      <w:proofErr w:type="spellStart"/>
      <w:r w:rsidRPr="00250DB2">
        <w:t>uprave</w:t>
      </w:r>
      <w:proofErr w:type="spellEnd"/>
      <w:r w:rsidRPr="00250DB2">
        <w:t xml:space="preserve"> koji </w:t>
      </w:r>
      <w:proofErr w:type="spellStart"/>
      <w:r w:rsidRPr="00250DB2">
        <w:t>vodi</w:t>
      </w:r>
      <w:proofErr w:type="spellEnd"/>
      <w:r w:rsidRPr="00250DB2">
        <w:t xml:space="preserve"> </w:t>
      </w:r>
      <w:proofErr w:type="spellStart"/>
      <w:r w:rsidRPr="00250DB2">
        <w:t>katastar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, </w:t>
      </w:r>
      <w:proofErr w:type="spellStart"/>
      <w:r w:rsidRPr="00250DB2">
        <w:t>kao</w:t>
      </w:r>
      <w:proofErr w:type="spellEnd"/>
      <w:r w:rsidRPr="00250DB2">
        <w:t xml:space="preserve"> </w:t>
      </w:r>
      <w:proofErr w:type="spellStart"/>
      <w:r w:rsidRPr="00250DB2">
        <w:t>dokumentacija</w:t>
      </w:r>
      <w:proofErr w:type="spellEnd"/>
      <w:r w:rsidRPr="00250DB2">
        <w:t xml:space="preserve"> </w:t>
      </w:r>
      <w:proofErr w:type="spellStart"/>
      <w:r w:rsidRPr="00250DB2">
        <w:t>trajne</w:t>
      </w:r>
      <w:proofErr w:type="spellEnd"/>
      <w:r w:rsidRPr="00250DB2">
        <w:t xml:space="preserve"> </w:t>
      </w:r>
      <w:proofErr w:type="spellStart"/>
      <w:r w:rsidRPr="00250DB2">
        <w:t>vrednosti</w:t>
      </w:r>
      <w:proofErr w:type="spellEnd"/>
      <w:r w:rsidRPr="00250DB2">
        <w:t>.</w:t>
      </w:r>
    </w:p>
    <w:p w14:paraId="0070A8B1" w14:textId="77777777" w:rsidR="00250DB2" w:rsidRPr="00250DB2" w:rsidRDefault="00250DB2" w:rsidP="00250DB2">
      <w:pPr>
        <w:jc w:val="center"/>
        <w:rPr>
          <w:b/>
          <w:bCs/>
        </w:rPr>
      </w:pPr>
      <w:bookmarkStart w:id="14" w:name="clan_15"/>
      <w:bookmarkEnd w:id="14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15</w:t>
      </w:r>
    </w:p>
    <w:p w14:paraId="7D044140" w14:textId="77777777" w:rsidR="00250DB2" w:rsidRPr="00250DB2" w:rsidRDefault="00250DB2" w:rsidP="00250DB2">
      <w:pPr>
        <w:jc w:val="center"/>
      </w:pPr>
      <w:proofErr w:type="spellStart"/>
      <w:r w:rsidRPr="00250DB2">
        <w:t>Korisnici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čijim</w:t>
      </w:r>
      <w:proofErr w:type="spellEnd"/>
      <w:r w:rsidRPr="00250DB2">
        <w:t xml:space="preserve"> </w:t>
      </w:r>
      <w:proofErr w:type="spellStart"/>
      <w:r w:rsidRPr="00250DB2">
        <w:t>su</w:t>
      </w:r>
      <w:proofErr w:type="spellEnd"/>
      <w:r w:rsidRPr="00250DB2">
        <w:t xml:space="preserve"> </w:t>
      </w:r>
      <w:proofErr w:type="spellStart"/>
      <w:r w:rsidRPr="00250DB2">
        <w:t>parcelama</w:t>
      </w:r>
      <w:proofErr w:type="spellEnd"/>
      <w:r w:rsidRPr="00250DB2">
        <w:t xml:space="preserve"> </w:t>
      </w:r>
      <w:proofErr w:type="spellStart"/>
      <w:r w:rsidRPr="00250DB2">
        <w:t>nastale</w:t>
      </w:r>
      <w:proofErr w:type="spellEnd"/>
      <w:r w:rsidRPr="00250DB2">
        <w:t xml:space="preserve"> </w:t>
      </w:r>
      <w:proofErr w:type="spellStart"/>
      <w:r w:rsidRPr="00250DB2">
        <w:t>promene</w:t>
      </w:r>
      <w:proofErr w:type="spellEnd"/>
      <w:r w:rsidRPr="00250DB2">
        <w:t xml:space="preserve"> u </w:t>
      </w:r>
      <w:proofErr w:type="spellStart"/>
      <w:r w:rsidRPr="00250DB2">
        <w:t>granicama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, </w:t>
      </w:r>
      <w:proofErr w:type="spellStart"/>
      <w:r w:rsidRPr="00250DB2">
        <w:t>dužni</w:t>
      </w:r>
      <w:proofErr w:type="spellEnd"/>
      <w:r w:rsidRPr="00250DB2">
        <w:t xml:space="preserve"> </w:t>
      </w:r>
      <w:proofErr w:type="spellStart"/>
      <w:r w:rsidRPr="00250DB2">
        <w:t>su</w:t>
      </w:r>
      <w:proofErr w:type="spellEnd"/>
      <w:r w:rsidRPr="00250DB2">
        <w:t xml:space="preserve"> da </w:t>
      </w:r>
      <w:proofErr w:type="spellStart"/>
      <w:r w:rsidRPr="00250DB2">
        <w:t>te</w:t>
      </w:r>
      <w:proofErr w:type="spellEnd"/>
      <w:r w:rsidRPr="00250DB2">
        <w:t xml:space="preserve"> </w:t>
      </w:r>
      <w:proofErr w:type="spellStart"/>
      <w:r w:rsidRPr="00250DB2">
        <w:t>granice</w:t>
      </w:r>
      <w:proofErr w:type="spellEnd"/>
      <w:r w:rsidRPr="00250DB2">
        <w:t xml:space="preserve"> </w:t>
      </w:r>
      <w:proofErr w:type="spellStart"/>
      <w:r w:rsidRPr="00250DB2">
        <w:t>odmah</w:t>
      </w:r>
      <w:proofErr w:type="spellEnd"/>
      <w:r w:rsidRPr="00250DB2">
        <w:t xml:space="preserve"> </w:t>
      </w:r>
      <w:proofErr w:type="spellStart"/>
      <w:r w:rsidRPr="00250DB2">
        <w:t>nakon</w:t>
      </w:r>
      <w:proofErr w:type="spellEnd"/>
      <w:r w:rsidRPr="00250DB2">
        <w:t xml:space="preserve"> </w:t>
      </w:r>
      <w:proofErr w:type="spellStart"/>
      <w:r w:rsidRPr="00250DB2">
        <w:t>nastanka</w:t>
      </w:r>
      <w:proofErr w:type="spellEnd"/>
      <w:r w:rsidRPr="00250DB2">
        <w:t xml:space="preserve"> </w:t>
      </w:r>
      <w:proofErr w:type="spellStart"/>
      <w:r w:rsidRPr="00250DB2">
        <w:t>promene</w:t>
      </w:r>
      <w:proofErr w:type="spellEnd"/>
      <w:r w:rsidRPr="00250DB2">
        <w:t xml:space="preserve"> </w:t>
      </w:r>
      <w:proofErr w:type="spellStart"/>
      <w:r w:rsidRPr="00250DB2">
        <w:t>obeleže</w:t>
      </w:r>
      <w:proofErr w:type="spellEnd"/>
      <w:r w:rsidRPr="00250DB2">
        <w:t xml:space="preserve"> </w:t>
      </w:r>
      <w:proofErr w:type="spellStart"/>
      <w:r w:rsidRPr="00250DB2">
        <w:t>trajnim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vidljivim</w:t>
      </w:r>
      <w:proofErr w:type="spellEnd"/>
      <w:r w:rsidRPr="00250DB2">
        <w:t xml:space="preserve"> </w:t>
      </w:r>
      <w:proofErr w:type="spellStart"/>
      <w:r w:rsidRPr="00250DB2">
        <w:t>belegama</w:t>
      </w:r>
      <w:proofErr w:type="spellEnd"/>
      <w:r w:rsidRPr="00250DB2">
        <w:t>.</w:t>
      </w:r>
    </w:p>
    <w:p w14:paraId="274821E0" w14:textId="77777777" w:rsidR="00250DB2" w:rsidRPr="00250DB2" w:rsidRDefault="00250DB2" w:rsidP="00250DB2">
      <w:pPr>
        <w:jc w:val="center"/>
        <w:rPr>
          <w:b/>
          <w:bCs/>
        </w:rPr>
      </w:pPr>
      <w:bookmarkStart w:id="15" w:name="clan_16"/>
      <w:bookmarkEnd w:id="15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16</w:t>
      </w:r>
    </w:p>
    <w:p w14:paraId="15484381" w14:textId="77777777" w:rsidR="00250DB2" w:rsidRPr="00250DB2" w:rsidRDefault="00250DB2" w:rsidP="00250DB2">
      <w:pPr>
        <w:jc w:val="center"/>
      </w:pPr>
      <w:proofErr w:type="spellStart"/>
      <w:r w:rsidRPr="00250DB2">
        <w:t>Prijave</w:t>
      </w:r>
      <w:proofErr w:type="spellEnd"/>
      <w:r w:rsidRPr="00250DB2">
        <w:t xml:space="preserve"> o </w:t>
      </w:r>
      <w:proofErr w:type="spellStart"/>
      <w:r w:rsidRPr="00250DB2">
        <w:t>promenama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zemljištu</w:t>
      </w:r>
      <w:proofErr w:type="spellEnd"/>
      <w:r w:rsidRPr="00250DB2">
        <w:t xml:space="preserve"> </w:t>
      </w:r>
      <w:proofErr w:type="spellStart"/>
      <w:r w:rsidRPr="00250DB2">
        <w:t>primljene</w:t>
      </w:r>
      <w:proofErr w:type="spellEnd"/>
      <w:r w:rsidRPr="00250DB2">
        <w:t xml:space="preserve"> od 31. </w:t>
      </w:r>
      <w:proofErr w:type="spellStart"/>
      <w:r w:rsidRPr="00250DB2">
        <w:t>avgusta</w:t>
      </w:r>
      <w:proofErr w:type="spellEnd"/>
      <w:r w:rsidRPr="00250DB2">
        <w:t xml:space="preserve"> za </w:t>
      </w:r>
      <w:proofErr w:type="spellStart"/>
      <w:r w:rsidRPr="00250DB2">
        <w:t>čije</w:t>
      </w:r>
      <w:proofErr w:type="spellEnd"/>
      <w:r w:rsidRPr="00250DB2">
        <w:t xml:space="preserve"> </w:t>
      </w:r>
      <w:proofErr w:type="spellStart"/>
      <w:r w:rsidRPr="00250DB2">
        <w:t>rešenje</w:t>
      </w:r>
      <w:proofErr w:type="spellEnd"/>
      <w:r w:rsidRPr="00250DB2">
        <w:t xml:space="preserve"> je </w:t>
      </w:r>
      <w:proofErr w:type="spellStart"/>
      <w:r w:rsidRPr="00250DB2">
        <w:t>potrebno</w:t>
      </w:r>
      <w:proofErr w:type="spellEnd"/>
      <w:r w:rsidRPr="00250DB2">
        <w:t xml:space="preserve"> </w:t>
      </w:r>
      <w:proofErr w:type="spellStart"/>
      <w:r w:rsidRPr="00250DB2">
        <w:t>izvršiti</w:t>
      </w:r>
      <w:proofErr w:type="spellEnd"/>
      <w:r w:rsidRPr="00250DB2">
        <w:t xml:space="preserve"> </w:t>
      </w:r>
      <w:proofErr w:type="spellStart"/>
      <w:r w:rsidRPr="00250DB2">
        <w:t>uviđaj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premer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licu</w:t>
      </w:r>
      <w:proofErr w:type="spellEnd"/>
      <w:r w:rsidRPr="00250DB2">
        <w:t xml:space="preserve"> </w:t>
      </w:r>
      <w:proofErr w:type="spellStart"/>
      <w:r w:rsidRPr="00250DB2">
        <w:t>mesta</w:t>
      </w:r>
      <w:proofErr w:type="spellEnd"/>
      <w:r w:rsidRPr="00250DB2">
        <w:t xml:space="preserve">, organ </w:t>
      </w:r>
      <w:proofErr w:type="spellStart"/>
      <w:r w:rsidRPr="00250DB2">
        <w:t>uprave</w:t>
      </w:r>
      <w:proofErr w:type="spellEnd"/>
      <w:r w:rsidRPr="00250DB2">
        <w:t xml:space="preserve"> </w:t>
      </w:r>
      <w:proofErr w:type="spellStart"/>
      <w:r w:rsidRPr="00250DB2">
        <w:t>nadležan</w:t>
      </w:r>
      <w:proofErr w:type="spellEnd"/>
      <w:r w:rsidRPr="00250DB2">
        <w:t xml:space="preserve"> za </w:t>
      </w:r>
      <w:proofErr w:type="spellStart"/>
      <w:r w:rsidRPr="00250DB2">
        <w:t>održavanje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dužan</w:t>
      </w:r>
      <w:proofErr w:type="spellEnd"/>
      <w:r w:rsidRPr="00250DB2">
        <w:t xml:space="preserve"> je da </w:t>
      </w:r>
      <w:proofErr w:type="spellStart"/>
      <w:r w:rsidRPr="00250DB2">
        <w:t>reši</w:t>
      </w:r>
      <w:proofErr w:type="spellEnd"/>
      <w:r w:rsidRPr="00250DB2">
        <w:t xml:space="preserve"> do 31. </w:t>
      </w:r>
      <w:proofErr w:type="spellStart"/>
      <w:r w:rsidRPr="00250DB2">
        <w:t>oktobra</w:t>
      </w:r>
      <w:proofErr w:type="spellEnd"/>
      <w:r w:rsidRPr="00250DB2">
        <w:t xml:space="preserve"> </w:t>
      </w:r>
      <w:proofErr w:type="spellStart"/>
      <w:r w:rsidRPr="00250DB2">
        <w:t>tekuće</w:t>
      </w:r>
      <w:proofErr w:type="spellEnd"/>
      <w:r w:rsidRPr="00250DB2">
        <w:t xml:space="preserve"> </w:t>
      </w:r>
      <w:proofErr w:type="spellStart"/>
      <w:r w:rsidRPr="00250DB2">
        <w:t>godine</w:t>
      </w:r>
      <w:proofErr w:type="spellEnd"/>
      <w:r w:rsidRPr="00250DB2">
        <w:t>.</w:t>
      </w:r>
    </w:p>
    <w:p w14:paraId="10525706" w14:textId="77777777" w:rsidR="00250DB2" w:rsidRPr="00250DB2" w:rsidRDefault="00250DB2" w:rsidP="00250DB2">
      <w:pPr>
        <w:jc w:val="center"/>
      </w:pPr>
      <w:proofErr w:type="spellStart"/>
      <w:r w:rsidRPr="00250DB2">
        <w:t>Prijave</w:t>
      </w:r>
      <w:proofErr w:type="spellEnd"/>
      <w:r w:rsidRPr="00250DB2">
        <w:t xml:space="preserve"> </w:t>
      </w:r>
      <w:proofErr w:type="spellStart"/>
      <w:r w:rsidRPr="00250DB2">
        <w:t>iz</w:t>
      </w:r>
      <w:proofErr w:type="spellEnd"/>
      <w:r w:rsidRPr="00250DB2">
        <w:t xml:space="preserve"> </w:t>
      </w:r>
      <w:proofErr w:type="spellStart"/>
      <w:r w:rsidRPr="00250DB2">
        <w:t>prethodnog</w:t>
      </w:r>
      <w:proofErr w:type="spellEnd"/>
      <w:r w:rsidRPr="00250DB2">
        <w:t xml:space="preserve"> </w:t>
      </w:r>
      <w:proofErr w:type="spellStart"/>
      <w:r w:rsidRPr="00250DB2">
        <w:t>stava</w:t>
      </w:r>
      <w:proofErr w:type="spellEnd"/>
      <w:r w:rsidRPr="00250DB2">
        <w:t xml:space="preserve"> </w:t>
      </w:r>
      <w:proofErr w:type="spellStart"/>
      <w:r w:rsidRPr="00250DB2">
        <w:t>primljene</w:t>
      </w:r>
      <w:proofErr w:type="spellEnd"/>
      <w:r w:rsidRPr="00250DB2">
        <w:t xml:space="preserve"> </w:t>
      </w:r>
      <w:proofErr w:type="spellStart"/>
      <w:r w:rsidRPr="00250DB2">
        <w:t>posle</w:t>
      </w:r>
      <w:proofErr w:type="spellEnd"/>
      <w:r w:rsidRPr="00250DB2">
        <w:t xml:space="preserve"> 31. </w:t>
      </w:r>
      <w:proofErr w:type="spellStart"/>
      <w:r w:rsidRPr="00250DB2">
        <w:t>avgusta</w:t>
      </w:r>
      <w:proofErr w:type="spellEnd"/>
      <w:r w:rsidRPr="00250DB2">
        <w:t xml:space="preserve"> </w:t>
      </w:r>
      <w:proofErr w:type="spellStart"/>
      <w:r w:rsidRPr="00250DB2">
        <w:t>mogu</w:t>
      </w:r>
      <w:proofErr w:type="spellEnd"/>
      <w:r w:rsidRPr="00250DB2">
        <w:t xml:space="preserve"> se </w:t>
      </w:r>
      <w:proofErr w:type="spellStart"/>
      <w:r w:rsidRPr="00250DB2">
        <w:t>rešiti</w:t>
      </w:r>
      <w:proofErr w:type="spellEnd"/>
      <w:r w:rsidRPr="00250DB2">
        <w:t xml:space="preserve"> u </w:t>
      </w:r>
      <w:proofErr w:type="spellStart"/>
      <w:r w:rsidRPr="00250DB2">
        <w:t>tekućoj</w:t>
      </w:r>
      <w:proofErr w:type="spellEnd"/>
      <w:r w:rsidRPr="00250DB2">
        <w:t xml:space="preserve"> </w:t>
      </w:r>
      <w:proofErr w:type="spellStart"/>
      <w:r w:rsidRPr="00250DB2">
        <w:t>godini</w:t>
      </w:r>
      <w:proofErr w:type="spellEnd"/>
      <w:r w:rsidRPr="00250DB2">
        <w:t xml:space="preserve">, </w:t>
      </w:r>
      <w:proofErr w:type="spellStart"/>
      <w:r w:rsidRPr="00250DB2">
        <w:t>ukoliko</w:t>
      </w:r>
      <w:proofErr w:type="spellEnd"/>
      <w:r w:rsidRPr="00250DB2">
        <w:t xml:space="preserve"> </w:t>
      </w:r>
      <w:proofErr w:type="spellStart"/>
      <w:r w:rsidRPr="00250DB2">
        <w:t>nadležni</w:t>
      </w:r>
      <w:proofErr w:type="spellEnd"/>
      <w:r w:rsidRPr="00250DB2">
        <w:t xml:space="preserve"> organ </w:t>
      </w:r>
      <w:proofErr w:type="spellStart"/>
      <w:r w:rsidRPr="00250DB2">
        <w:t>ima</w:t>
      </w:r>
      <w:proofErr w:type="spellEnd"/>
      <w:r w:rsidRPr="00250DB2">
        <w:t xml:space="preserve"> </w:t>
      </w:r>
      <w:proofErr w:type="spellStart"/>
      <w:r w:rsidRPr="00250DB2">
        <w:t>slobodnih</w:t>
      </w:r>
      <w:proofErr w:type="spellEnd"/>
      <w:r w:rsidRPr="00250DB2">
        <w:t xml:space="preserve"> </w:t>
      </w:r>
      <w:proofErr w:type="spellStart"/>
      <w:r w:rsidRPr="00250DB2">
        <w:t>kapaciteta</w:t>
      </w:r>
      <w:proofErr w:type="spellEnd"/>
      <w:r w:rsidRPr="00250DB2">
        <w:t>.</w:t>
      </w:r>
    </w:p>
    <w:p w14:paraId="41E14CA2" w14:textId="77777777" w:rsidR="00250DB2" w:rsidRPr="00250DB2" w:rsidRDefault="00250DB2" w:rsidP="00250DB2">
      <w:pPr>
        <w:jc w:val="center"/>
        <w:rPr>
          <w:b/>
          <w:bCs/>
        </w:rPr>
      </w:pPr>
      <w:bookmarkStart w:id="16" w:name="clan_17"/>
      <w:bookmarkEnd w:id="16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17</w:t>
      </w:r>
    </w:p>
    <w:p w14:paraId="7B45B951" w14:textId="77777777" w:rsidR="00250DB2" w:rsidRPr="00250DB2" w:rsidRDefault="00250DB2" w:rsidP="00250DB2">
      <w:pPr>
        <w:jc w:val="center"/>
      </w:pPr>
      <w:proofErr w:type="spellStart"/>
      <w:r w:rsidRPr="00250DB2">
        <w:t>Promene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zemljištu</w:t>
      </w:r>
      <w:proofErr w:type="spellEnd"/>
      <w:r w:rsidRPr="00250DB2">
        <w:t xml:space="preserve"> za </w:t>
      </w:r>
      <w:proofErr w:type="spellStart"/>
      <w:r w:rsidRPr="00250DB2">
        <w:t>koje</w:t>
      </w:r>
      <w:proofErr w:type="spellEnd"/>
      <w:r w:rsidRPr="00250DB2">
        <w:t xml:space="preserve"> je </w:t>
      </w:r>
      <w:proofErr w:type="spellStart"/>
      <w:r w:rsidRPr="00250DB2">
        <w:t>vršen</w:t>
      </w:r>
      <w:proofErr w:type="spellEnd"/>
      <w:r w:rsidRPr="00250DB2">
        <w:t xml:space="preserve"> </w:t>
      </w:r>
      <w:proofErr w:type="spellStart"/>
      <w:r w:rsidRPr="00250DB2">
        <w:t>uviđaj</w:t>
      </w:r>
      <w:proofErr w:type="spellEnd"/>
      <w:r w:rsidRPr="00250DB2">
        <w:t xml:space="preserve"> </w:t>
      </w:r>
      <w:proofErr w:type="spellStart"/>
      <w:r w:rsidRPr="00250DB2">
        <w:t>ili</w:t>
      </w:r>
      <w:proofErr w:type="spellEnd"/>
      <w:r w:rsidRPr="00250DB2">
        <w:t xml:space="preserve"> </w:t>
      </w:r>
      <w:proofErr w:type="spellStart"/>
      <w:r w:rsidRPr="00250DB2">
        <w:t>snimanje</w:t>
      </w:r>
      <w:proofErr w:type="spellEnd"/>
      <w:r w:rsidRPr="00250DB2">
        <w:t xml:space="preserve">, </w:t>
      </w:r>
      <w:proofErr w:type="spellStart"/>
      <w:r w:rsidRPr="00250DB2">
        <w:t>kao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promene</w:t>
      </w:r>
      <w:proofErr w:type="spellEnd"/>
      <w:r w:rsidRPr="00250DB2">
        <w:t xml:space="preserve"> po </w:t>
      </w:r>
      <w:proofErr w:type="spellStart"/>
      <w:r w:rsidRPr="00250DB2">
        <w:t>prijavama</w:t>
      </w:r>
      <w:proofErr w:type="spellEnd"/>
      <w:r w:rsidRPr="00250DB2">
        <w:t xml:space="preserve"> za </w:t>
      </w:r>
      <w:proofErr w:type="spellStart"/>
      <w:r w:rsidRPr="00250DB2">
        <w:t>koje</w:t>
      </w:r>
      <w:proofErr w:type="spellEnd"/>
      <w:r w:rsidRPr="00250DB2">
        <w:t xml:space="preserve"> </w:t>
      </w:r>
      <w:proofErr w:type="spellStart"/>
      <w:r w:rsidRPr="00250DB2">
        <w:t>nije</w:t>
      </w:r>
      <w:proofErr w:type="spellEnd"/>
      <w:r w:rsidRPr="00250DB2">
        <w:t xml:space="preserve"> </w:t>
      </w:r>
      <w:proofErr w:type="spellStart"/>
      <w:r w:rsidRPr="00250DB2">
        <w:t>potrebno</w:t>
      </w:r>
      <w:proofErr w:type="spellEnd"/>
      <w:r w:rsidRPr="00250DB2">
        <w:t xml:space="preserve"> </w:t>
      </w:r>
      <w:proofErr w:type="spellStart"/>
      <w:r w:rsidRPr="00250DB2">
        <w:t>vršiti</w:t>
      </w:r>
      <w:proofErr w:type="spellEnd"/>
      <w:r w:rsidRPr="00250DB2">
        <w:t xml:space="preserve"> </w:t>
      </w:r>
      <w:proofErr w:type="spellStart"/>
      <w:r w:rsidRPr="00250DB2">
        <w:t>terenski</w:t>
      </w:r>
      <w:proofErr w:type="spellEnd"/>
      <w:r w:rsidRPr="00250DB2">
        <w:t xml:space="preserve"> </w:t>
      </w:r>
      <w:proofErr w:type="spellStart"/>
      <w:r w:rsidRPr="00250DB2">
        <w:t>uviđaj</w:t>
      </w:r>
      <w:proofErr w:type="spellEnd"/>
      <w:r w:rsidRPr="00250DB2">
        <w:t xml:space="preserve"> </w:t>
      </w:r>
      <w:proofErr w:type="spellStart"/>
      <w:r w:rsidRPr="00250DB2">
        <w:t>ili</w:t>
      </w:r>
      <w:proofErr w:type="spellEnd"/>
      <w:r w:rsidRPr="00250DB2">
        <w:t xml:space="preserve"> </w:t>
      </w:r>
      <w:proofErr w:type="spellStart"/>
      <w:r w:rsidRPr="00250DB2">
        <w:t>snimanje</w:t>
      </w:r>
      <w:proofErr w:type="spellEnd"/>
      <w:r w:rsidRPr="00250DB2">
        <w:t xml:space="preserve">, </w:t>
      </w:r>
      <w:proofErr w:type="spellStart"/>
      <w:r w:rsidRPr="00250DB2">
        <w:t>koje</w:t>
      </w:r>
      <w:proofErr w:type="spellEnd"/>
      <w:r w:rsidRPr="00250DB2">
        <w:t xml:space="preserve"> </w:t>
      </w:r>
      <w:proofErr w:type="spellStart"/>
      <w:r w:rsidRPr="00250DB2">
        <w:t>su</w:t>
      </w:r>
      <w:proofErr w:type="spellEnd"/>
      <w:r w:rsidRPr="00250DB2">
        <w:t xml:space="preserve"> </w:t>
      </w:r>
      <w:proofErr w:type="spellStart"/>
      <w:r w:rsidRPr="00250DB2">
        <w:t>primljene</w:t>
      </w:r>
      <w:proofErr w:type="spellEnd"/>
      <w:r w:rsidRPr="00250DB2">
        <w:t xml:space="preserve"> do 30. </w:t>
      </w:r>
      <w:proofErr w:type="spellStart"/>
      <w:r w:rsidRPr="00250DB2">
        <w:t>novembra</w:t>
      </w:r>
      <w:proofErr w:type="spellEnd"/>
      <w:r w:rsidRPr="00250DB2">
        <w:t xml:space="preserve"> </w:t>
      </w:r>
      <w:proofErr w:type="spellStart"/>
      <w:r w:rsidRPr="00250DB2">
        <w:t>tekuće</w:t>
      </w:r>
      <w:proofErr w:type="spellEnd"/>
      <w:r w:rsidRPr="00250DB2">
        <w:t xml:space="preserve"> </w:t>
      </w:r>
      <w:proofErr w:type="spellStart"/>
      <w:r w:rsidRPr="00250DB2">
        <w:t>godine</w:t>
      </w:r>
      <w:proofErr w:type="spellEnd"/>
      <w:r w:rsidRPr="00250DB2">
        <w:t xml:space="preserve">, </w:t>
      </w:r>
      <w:proofErr w:type="spellStart"/>
      <w:r w:rsidRPr="00250DB2">
        <w:t>moraju</w:t>
      </w:r>
      <w:proofErr w:type="spellEnd"/>
      <w:r w:rsidRPr="00250DB2">
        <w:t xml:space="preserve"> se </w:t>
      </w:r>
      <w:proofErr w:type="spellStart"/>
      <w:r w:rsidRPr="00250DB2">
        <w:t>provesti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planovima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u </w:t>
      </w:r>
      <w:proofErr w:type="spellStart"/>
      <w:r w:rsidRPr="00250DB2">
        <w:t>katastarskom</w:t>
      </w:r>
      <w:proofErr w:type="spellEnd"/>
      <w:r w:rsidRPr="00250DB2">
        <w:t xml:space="preserve"> </w:t>
      </w:r>
      <w:proofErr w:type="spellStart"/>
      <w:r w:rsidRPr="00250DB2">
        <w:t>operatu</w:t>
      </w:r>
      <w:proofErr w:type="spellEnd"/>
      <w:r w:rsidRPr="00250DB2">
        <w:t xml:space="preserve"> do </w:t>
      </w:r>
      <w:proofErr w:type="spellStart"/>
      <w:r w:rsidRPr="00250DB2">
        <w:t>kraja</w:t>
      </w:r>
      <w:proofErr w:type="spellEnd"/>
      <w:r w:rsidRPr="00250DB2">
        <w:t xml:space="preserve"> </w:t>
      </w:r>
      <w:proofErr w:type="spellStart"/>
      <w:r w:rsidRPr="00250DB2">
        <w:t>februara</w:t>
      </w:r>
      <w:proofErr w:type="spellEnd"/>
      <w:r w:rsidRPr="00250DB2">
        <w:t xml:space="preserve"> </w:t>
      </w:r>
      <w:proofErr w:type="spellStart"/>
      <w:r w:rsidRPr="00250DB2">
        <w:t>naredne</w:t>
      </w:r>
      <w:proofErr w:type="spellEnd"/>
      <w:r w:rsidRPr="00250DB2">
        <w:t xml:space="preserve"> </w:t>
      </w:r>
      <w:proofErr w:type="spellStart"/>
      <w:r w:rsidRPr="00250DB2">
        <w:t>godine</w:t>
      </w:r>
      <w:proofErr w:type="spellEnd"/>
      <w:r w:rsidRPr="00250DB2">
        <w:t>.</w:t>
      </w:r>
    </w:p>
    <w:p w14:paraId="3CE349CB" w14:textId="77777777" w:rsidR="00250DB2" w:rsidRPr="00250DB2" w:rsidRDefault="00250DB2" w:rsidP="00250DB2">
      <w:pPr>
        <w:jc w:val="center"/>
      </w:pPr>
      <w:r w:rsidRPr="00250DB2">
        <w:t xml:space="preserve">Organ </w:t>
      </w:r>
      <w:proofErr w:type="spellStart"/>
      <w:r w:rsidRPr="00250DB2">
        <w:t>uprave</w:t>
      </w:r>
      <w:proofErr w:type="spellEnd"/>
      <w:r w:rsidRPr="00250DB2">
        <w:t xml:space="preserve"> </w:t>
      </w:r>
      <w:proofErr w:type="spellStart"/>
      <w:r w:rsidRPr="00250DB2">
        <w:t>nadležan</w:t>
      </w:r>
      <w:proofErr w:type="spellEnd"/>
      <w:r w:rsidRPr="00250DB2">
        <w:t xml:space="preserve"> za </w:t>
      </w:r>
      <w:proofErr w:type="spellStart"/>
      <w:r w:rsidRPr="00250DB2">
        <w:t>održavanje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dužan</w:t>
      </w:r>
      <w:proofErr w:type="spellEnd"/>
      <w:r w:rsidRPr="00250DB2">
        <w:t xml:space="preserve"> je da </w:t>
      </w:r>
      <w:proofErr w:type="spellStart"/>
      <w:r w:rsidRPr="00250DB2">
        <w:t>najdalje</w:t>
      </w:r>
      <w:proofErr w:type="spellEnd"/>
      <w:r w:rsidRPr="00250DB2">
        <w:t xml:space="preserve"> do </w:t>
      </w:r>
      <w:proofErr w:type="spellStart"/>
      <w:r w:rsidRPr="00250DB2">
        <w:t>konca</w:t>
      </w:r>
      <w:proofErr w:type="spellEnd"/>
      <w:r w:rsidRPr="00250DB2">
        <w:t xml:space="preserve"> </w:t>
      </w:r>
      <w:proofErr w:type="spellStart"/>
      <w:r w:rsidRPr="00250DB2">
        <w:t>marta</w:t>
      </w:r>
      <w:proofErr w:type="spellEnd"/>
      <w:r w:rsidRPr="00250DB2">
        <w:t xml:space="preserve"> </w:t>
      </w:r>
      <w:proofErr w:type="spellStart"/>
      <w:r w:rsidRPr="00250DB2">
        <w:t>svake</w:t>
      </w:r>
      <w:proofErr w:type="spellEnd"/>
      <w:r w:rsidRPr="00250DB2">
        <w:t xml:space="preserve"> </w:t>
      </w:r>
      <w:proofErr w:type="spellStart"/>
      <w:r w:rsidRPr="00250DB2">
        <w:t>godine</w:t>
      </w:r>
      <w:proofErr w:type="spellEnd"/>
      <w:r w:rsidRPr="00250DB2">
        <w:t xml:space="preserve"> </w:t>
      </w:r>
      <w:proofErr w:type="spellStart"/>
      <w:r w:rsidRPr="00250DB2">
        <w:t>donese</w:t>
      </w:r>
      <w:proofErr w:type="spellEnd"/>
      <w:r w:rsidRPr="00250DB2">
        <w:t xml:space="preserve"> </w:t>
      </w:r>
      <w:proofErr w:type="spellStart"/>
      <w:r w:rsidRPr="00250DB2">
        <w:t>rešenje</w:t>
      </w:r>
      <w:proofErr w:type="spellEnd"/>
      <w:r w:rsidRPr="00250DB2">
        <w:t xml:space="preserve"> o </w:t>
      </w:r>
      <w:proofErr w:type="spellStart"/>
      <w:r w:rsidRPr="00250DB2">
        <w:t>svim</w:t>
      </w:r>
      <w:proofErr w:type="spellEnd"/>
      <w:r w:rsidRPr="00250DB2">
        <w:t xml:space="preserve"> </w:t>
      </w:r>
      <w:proofErr w:type="spellStart"/>
      <w:r w:rsidRPr="00250DB2">
        <w:t>provedenim</w:t>
      </w:r>
      <w:proofErr w:type="spellEnd"/>
      <w:r w:rsidRPr="00250DB2">
        <w:t xml:space="preserve"> </w:t>
      </w:r>
      <w:proofErr w:type="spellStart"/>
      <w:r w:rsidRPr="00250DB2">
        <w:t>promenama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radnim</w:t>
      </w:r>
      <w:proofErr w:type="spellEnd"/>
      <w:r w:rsidRPr="00250DB2">
        <w:t xml:space="preserve"> </w:t>
      </w:r>
      <w:proofErr w:type="spellStart"/>
      <w:r w:rsidRPr="00250DB2">
        <w:t>originalima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katastarskom</w:t>
      </w:r>
      <w:proofErr w:type="spellEnd"/>
      <w:r w:rsidRPr="00250DB2">
        <w:t xml:space="preserve"> </w:t>
      </w:r>
      <w:proofErr w:type="spellStart"/>
      <w:r w:rsidRPr="00250DB2">
        <w:t>operatu</w:t>
      </w:r>
      <w:proofErr w:type="spellEnd"/>
      <w:r w:rsidRPr="00250DB2">
        <w:t xml:space="preserve"> u </w:t>
      </w:r>
      <w:proofErr w:type="spellStart"/>
      <w:r w:rsidRPr="00250DB2">
        <w:t>prethodnoj</w:t>
      </w:r>
      <w:proofErr w:type="spellEnd"/>
      <w:r w:rsidRPr="00250DB2">
        <w:t xml:space="preserve"> </w:t>
      </w:r>
      <w:proofErr w:type="spellStart"/>
      <w:r w:rsidRPr="00250DB2">
        <w:t>godini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dostavi</w:t>
      </w:r>
      <w:proofErr w:type="spellEnd"/>
      <w:r w:rsidRPr="00250DB2">
        <w:t xml:space="preserve"> ga </w:t>
      </w:r>
      <w:proofErr w:type="spellStart"/>
      <w:r w:rsidRPr="00250DB2">
        <w:t>korisniku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>.</w:t>
      </w:r>
    </w:p>
    <w:p w14:paraId="7692C3D7" w14:textId="77777777" w:rsidR="00250DB2" w:rsidRPr="00250DB2" w:rsidRDefault="00250DB2" w:rsidP="00250DB2">
      <w:pPr>
        <w:jc w:val="center"/>
      </w:pPr>
      <w:r w:rsidRPr="00250DB2">
        <w:t xml:space="preserve">Dok se ne </w:t>
      </w:r>
      <w:proofErr w:type="spellStart"/>
      <w:r w:rsidRPr="00250DB2">
        <w:t>provedu</w:t>
      </w:r>
      <w:proofErr w:type="spellEnd"/>
      <w:r w:rsidRPr="00250DB2">
        <w:t xml:space="preserve"> </w:t>
      </w:r>
      <w:proofErr w:type="spellStart"/>
      <w:r w:rsidRPr="00250DB2">
        <w:t>promene</w:t>
      </w:r>
      <w:proofErr w:type="spellEnd"/>
      <w:r w:rsidRPr="00250DB2">
        <w:t xml:space="preserve"> u </w:t>
      </w:r>
      <w:proofErr w:type="spellStart"/>
      <w:r w:rsidRPr="00250DB2">
        <w:t>katastarskom</w:t>
      </w:r>
      <w:proofErr w:type="spellEnd"/>
      <w:r w:rsidRPr="00250DB2">
        <w:t xml:space="preserve"> </w:t>
      </w:r>
      <w:proofErr w:type="spellStart"/>
      <w:r w:rsidRPr="00250DB2">
        <w:t>operatu</w:t>
      </w:r>
      <w:proofErr w:type="spellEnd"/>
      <w:r w:rsidRPr="00250DB2">
        <w:t xml:space="preserve">, </w:t>
      </w:r>
      <w:proofErr w:type="spellStart"/>
      <w:r w:rsidRPr="00250DB2">
        <w:t>uzima</w:t>
      </w:r>
      <w:proofErr w:type="spellEnd"/>
      <w:r w:rsidRPr="00250DB2">
        <w:t xml:space="preserve"> se </w:t>
      </w:r>
      <w:proofErr w:type="spellStart"/>
      <w:r w:rsidRPr="00250DB2">
        <w:t>kao</w:t>
      </w:r>
      <w:proofErr w:type="spellEnd"/>
      <w:r w:rsidRPr="00250DB2">
        <w:t xml:space="preserve"> </w:t>
      </w:r>
      <w:proofErr w:type="spellStart"/>
      <w:r w:rsidRPr="00250DB2">
        <w:t>tačno</w:t>
      </w:r>
      <w:proofErr w:type="spellEnd"/>
      <w:r w:rsidRPr="00250DB2">
        <w:t xml:space="preserve"> </w:t>
      </w:r>
      <w:proofErr w:type="spellStart"/>
      <w:r w:rsidRPr="00250DB2">
        <w:t>stanje</w:t>
      </w:r>
      <w:proofErr w:type="spellEnd"/>
      <w:r w:rsidRPr="00250DB2">
        <w:t xml:space="preserve"> </w:t>
      </w:r>
      <w:proofErr w:type="spellStart"/>
      <w:r w:rsidRPr="00250DB2">
        <w:t>koje</w:t>
      </w:r>
      <w:proofErr w:type="spellEnd"/>
      <w:r w:rsidRPr="00250DB2">
        <w:t xml:space="preserve"> </w:t>
      </w:r>
      <w:proofErr w:type="spellStart"/>
      <w:r w:rsidRPr="00250DB2">
        <w:t>proizilazi</w:t>
      </w:r>
      <w:proofErr w:type="spellEnd"/>
      <w:r w:rsidRPr="00250DB2">
        <w:t xml:space="preserve"> </w:t>
      </w:r>
      <w:proofErr w:type="spellStart"/>
      <w:r w:rsidRPr="00250DB2">
        <w:t>iz</w:t>
      </w:r>
      <w:proofErr w:type="spellEnd"/>
      <w:r w:rsidRPr="00250DB2">
        <w:t xml:space="preserve"> </w:t>
      </w:r>
      <w:proofErr w:type="spellStart"/>
      <w:r w:rsidRPr="00250DB2">
        <w:t>katastarskog</w:t>
      </w:r>
      <w:proofErr w:type="spellEnd"/>
      <w:r w:rsidRPr="00250DB2">
        <w:t xml:space="preserve"> </w:t>
      </w:r>
      <w:proofErr w:type="spellStart"/>
      <w:r w:rsidRPr="00250DB2">
        <w:t>operata</w:t>
      </w:r>
      <w:proofErr w:type="spellEnd"/>
      <w:r w:rsidRPr="00250DB2">
        <w:t>.</w:t>
      </w:r>
    </w:p>
    <w:p w14:paraId="776FF9CD" w14:textId="77777777" w:rsidR="00250DB2" w:rsidRPr="00250DB2" w:rsidRDefault="00250DB2" w:rsidP="00250DB2">
      <w:pPr>
        <w:jc w:val="center"/>
        <w:rPr>
          <w:b/>
          <w:bCs/>
        </w:rPr>
      </w:pPr>
      <w:bookmarkStart w:id="17" w:name="clan_18"/>
      <w:bookmarkEnd w:id="17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18</w:t>
      </w:r>
    </w:p>
    <w:p w14:paraId="1DCF207D" w14:textId="77777777" w:rsidR="00250DB2" w:rsidRPr="00250DB2" w:rsidRDefault="00250DB2" w:rsidP="00250DB2">
      <w:pPr>
        <w:jc w:val="center"/>
      </w:pPr>
      <w:proofErr w:type="spellStart"/>
      <w:r w:rsidRPr="00250DB2">
        <w:t>Republička</w:t>
      </w:r>
      <w:proofErr w:type="spellEnd"/>
      <w:r w:rsidRPr="00250DB2">
        <w:t xml:space="preserve"> </w:t>
      </w:r>
      <w:proofErr w:type="spellStart"/>
      <w:r w:rsidRPr="00250DB2">
        <w:t>uprava</w:t>
      </w:r>
      <w:proofErr w:type="spellEnd"/>
      <w:r w:rsidRPr="00250DB2">
        <w:t xml:space="preserve"> za </w:t>
      </w:r>
      <w:proofErr w:type="spellStart"/>
      <w:r w:rsidRPr="00250DB2">
        <w:t>geodetske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imovinsko-pravne</w:t>
      </w:r>
      <w:proofErr w:type="spellEnd"/>
      <w:r w:rsidRPr="00250DB2">
        <w:t xml:space="preserve"> </w:t>
      </w:r>
      <w:proofErr w:type="spellStart"/>
      <w:r w:rsidRPr="00250DB2">
        <w:t>poslove</w:t>
      </w:r>
      <w:proofErr w:type="spellEnd"/>
      <w:r w:rsidRPr="00250DB2">
        <w:t xml:space="preserve"> </w:t>
      </w:r>
      <w:proofErr w:type="spellStart"/>
      <w:r w:rsidRPr="00250DB2">
        <w:t>dužna</w:t>
      </w:r>
      <w:proofErr w:type="spellEnd"/>
      <w:r w:rsidRPr="00250DB2">
        <w:t xml:space="preserve"> je da </w:t>
      </w:r>
      <w:proofErr w:type="spellStart"/>
      <w:r w:rsidRPr="00250DB2">
        <w:t>neposredno</w:t>
      </w:r>
      <w:proofErr w:type="spellEnd"/>
      <w:r w:rsidRPr="00250DB2">
        <w:t xml:space="preserve"> pre </w:t>
      </w:r>
      <w:proofErr w:type="spellStart"/>
      <w:r w:rsidRPr="00250DB2">
        <w:t>uspostave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nepokretnosti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području</w:t>
      </w:r>
      <w:proofErr w:type="spellEnd"/>
      <w:r w:rsidRPr="00250DB2">
        <w:t xml:space="preserve"> za </w:t>
      </w:r>
      <w:proofErr w:type="spellStart"/>
      <w:r w:rsidRPr="00250DB2">
        <w:t>koje</w:t>
      </w:r>
      <w:proofErr w:type="spellEnd"/>
      <w:r w:rsidRPr="00250DB2">
        <w:t xml:space="preserve"> je </w:t>
      </w:r>
      <w:proofErr w:type="spellStart"/>
      <w:r w:rsidRPr="00250DB2">
        <w:t>izrađen</w:t>
      </w:r>
      <w:proofErr w:type="spellEnd"/>
      <w:r w:rsidRPr="00250DB2">
        <w:t xml:space="preserve"> </w:t>
      </w:r>
      <w:proofErr w:type="spellStart"/>
      <w:r w:rsidRPr="00250DB2">
        <w:t>premer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uspostavljen</w:t>
      </w:r>
      <w:proofErr w:type="spellEnd"/>
      <w:r w:rsidRPr="00250DB2">
        <w:t xml:space="preserve"> </w:t>
      </w:r>
      <w:proofErr w:type="spellStart"/>
      <w:r w:rsidRPr="00250DB2">
        <w:t>katastar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lastRenderedPageBreak/>
        <w:t>održava</w:t>
      </w:r>
      <w:proofErr w:type="spellEnd"/>
      <w:r w:rsidRPr="00250DB2">
        <w:t xml:space="preserve"> se </w:t>
      </w:r>
      <w:proofErr w:type="spellStart"/>
      <w:r w:rsidRPr="00250DB2">
        <w:t>najmanje</w:t>
      </w:r>
      <w:proofErr w:type="spellEnd"/>
      <w:r w:rsidRPr="00250DB2">
        <w:t xml:space="preserve"> </w:t>
      </w:r>
      <w:proofErr w:type="spellStart"/>
      <w:r w:rsidRPr="00250DB2">
        <w:t>deset</w:t>
      </w:r>
      <w:proofErr w:type="spellEnd"/>
      <w:r w:rsidRPr="00250DB2">
        <w:t xml:space="preserve"> </w:t>
      </w:r>
      <w:proofErr w:type="spellStart"/>
      <w:r w:rsidRPr="00250DB2">
        <w:t>godina</w:t>
      </w:r>
      <w:proofErr w:type="spellEnd"/>
      <w:r w:rsidRPr="00250DB2">
        <w:t xml:space="preserve">, </w:t>
      </w:r>
      <w:proofErr w:type="spellStart"/>
      <w:r w:rsidRPr="00250DB2">
        <w:t>proveri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licu</w:t>
      </w:r>
      <w:proofErr w:type="spellEnd"/>
      <w:r w:rsidRPr="00250DB2">
        <w:t xml:space="preserve"> </w:t>
      </w:r>
      <w:proofErr w:type="spellStart"/>
      <w:r w:rsidRPr="00250DB2">
        <w:t>mesta</w:t>
      </w:r>
      <w:proofErr w:type="spellEnd"/>
      <w:r w:rsidRPr="00250DB2">
        <w:t xml:space="preserve"> </w:t>
      </w:r>
      <w:proofErr w:type="spellStart"/>
      <w:r w:rsidRPr="00250DB2">
        <w:t>tačnost</w:t>
      </w:r>
      <w:proofErr w:type="spellEnd"/>
      <w:r w:rsidRPr="00250DB2">
        <w:t xml:space="preserve"> </w:t>
      </w:r>
      <w:proofErr w:type="spellStart"/>
      <w:r w:rsidRPr="00250DB2">
        <w:t>stanja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planovima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katastarskom</w:t>
      </w:r>
      <w:proofErr w:type="spellEnd"/>
      <w:r w:rsidRPr="00250DB2">
        <w:t xml:space="preserve"> </w:t>
      </w:r>
      <w:proofErr w:type="spellStart"/>
      <w:r w:rsidRPr="00250DB2">
        <w:t>operatu</w:t>
      </w:r>
      <w:proofErr w:type="spellEnd"/>
      <w:r w:rsidRPr="00250DB2">
        <w:t>.</w:t>
      </w:r>
    </w:p>
    <w:p w14:paraId="2E1E2E5B" w14:textId="77777777" w:rsidR="00250DB2" w:rsidRPr="00250DB2" w:rsidRDefault="00250DB2" w:rsidP="00250DB2">
      <w:pPr>
        <w:jc w:val="center"/>
      </w:pPr>
      <w:r w:rsidRPr="00250DB2">
        <w:t xml:space="preserve">Ha </w:t>
      </w:r>
      <w:proofErr w:type="spellStart"/>
      <w:r w:rsidRPr="00250DB2">
        <w:t>područjima</w:t>
      </w:r>
      <w:proofErr w:type="spellEnd"/>
      <w:r w:rsidRPr="00250DB2">
        <w:t xml:space="preserve"> </w:t>
      </w:r>
      <w:proofErr w:type="spellStart"/>
      <w:r w:rsidRPr="00250DB2">
        <w:t>gde</w:t>
      </w:r>
      <w:proofErr w:type="spellEnd"/>
      <w:r w:rsidRPr="00250DB2">
        <w:t xml:space="preserve"> </w:t>
      </w:r>
      <w:proofErr w:type="spellStart"/>
      <w:r w:rsidRPr="00250DB2">
        <w:t>postoji</w:t>
      </w:r>
      <w:proofErr w:type="spellEnd"/>
      <w:r w:rsidRPr="00250DB2">
        <w:t xml:space="preserve"> </w:t>
      </w:r>
      <w:proofErr w:type="spellStart"/>
      <w:r w:rsidRPr="00250DB2">
        <w:t>kultura</w:t>
      </w:r>
      <w:proofErr w:type="spellEnd"/>
      <w:r w:rsidRPr="00250DB2">
        <w:t xml:space="preserve"> </w:t>
      </w:r>
      <w:proofErr w:type="spellStart"/>
      <w:r w:rsidRPr="00250DB2">
        <w:t>vrtova</w:t>
      </w:r>
      <w:proofErr w:type="spellEnd"/>
      <w:r w:rsidRPr="00250DB2">
        <w:t xml:space="preserve">, organ </w:t>
      </w:r>
      <w:proofErr w:type="spellStart"/>
      <w:r w:rsidRPr="00250DB2">
        <w:t>uprave</w:t>
      </w:r>
      <w:proofErr w:type="spellEnd"/>
      <w:r w:rsidRPr="00250DB2">
        <w:t xml:space="preserve"> </w:t>
      </w:r>
      <w:proofErr w:type="spellStart"/>
      <w:r w:rsidRPr="00250DB2">
        <w:t>nadležan</w:t>
      </w:r>
      <w:proofErr w:type="spellEnd"/>
      <w:r w:rsidRPr="00250DB2">
        <w:t xml:space="preserve"> za </w:t>
      </w:r>
      <w:proofErr w:type="spellStart"/>
      <w:r w:rsidRPr="00250DB2">
        <w:t>održavanje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dužan</w:t>
      </w:r>
      <w:proofErr w:type="spellEnd"/>
      <w:r w:rsidRPr="00250DB2">
        <w:t xml:space="preserve"> je da </w:t>
      </w:r>
      <w:proofErr w:type="spellStart"/>
      <w:r w:rsidRPr="00250DB2">
        <w:t>svake</w:t>
      </w:r>
      <w:proofErr w:type="spellEnd"/>
      <w:r w:rsidRPr="00250DB2">
        <w:t xml:space="preserve"> </w:t>
      </w:r>
      <w:proofErr w:type="spellStart"/>
      <w:r w:rsidRPr="00250DB2">
        <w:t>druge</w:t>
      </w:r>
      <w:proofErr w:type="spellEnd"/>
      <w:r w:rsidRPr="00250DB2">
        <w:t xml:space="preserve"> </w:t>
      </w:r>
      <w:proofErr w:type="spellStart"/>
      <w:r w:rsidRPr="00250DB2">
        <w:t>godine</w:t>
      </w:r>
      <w:proofErr w:type="spellEnd"/>
      <w:r w:rsidRPr="00250DB2">
        <w:t xml:space="preserve"> </w:t>
      </w:r>
      <w:proofErr w:type="spellStart"/>
      <w:r w:rsidRPr="00250DB2">
        <w:t>izvrši</w:t>
      </w:r>
      <w:proofErr w:type="spellEnd"/>
      <w:r w:rsidRPr="00250DB2">
        <w:t xml:space="preserve"> </w:t>
      </w:r>
      <w:proofErr w:type="spellStart"/>
      <w:r w:rsidRPr="00250DB2">
        <w:t>proveravanje</w:t>
      </w:r>
      <w:proofErr w:type="spellEnd"/>
      <w:r w:rsidRPr="00250DB2">
        <w:t xml:space="preserve"> </w:t>
      </w:r>
      <w:proofErr w:type="spellStart"/>
      <w:r w:rsidRPr="00250DB2">
        <w:t>površine</w:t>
      </w:r>
      <w:proofErr w:type="spellEnd"/>
      <w:r w:rsidRPr="00250DB2">
        <w:t xml:space="preserve"> pod </w:t>
      </w:r>
      <w:proofErr w:type="spellStart"/>
      <w:r w:rsidRPr="00250DB2">
        <w:t>ovom</w:t>
      </w:r>
      <w:proofErr w:type="spellEnd"/>
      <w:r w:rsidRPr="00250DB2">
        <w:t xml:space="preserve"> </w:t>
      </w:r>
      <w:proofErr w:type="spellStart"/>
      <w:r w:rsidRPr="00250DB2">
        <w:t>kulturom</w:t>
      </w:r>
      <w:proofErr w:type="spellEnd"/>
      <w:r w:rsidRPr="00250DB2">
        <w:t>.</w:t>
      </w:r>
    </w:p>
    <w:p w14:paraId="56E535D2" w14:textId="77777777" w:rsidR="00250DB2" w:rsidRPr="00250DB2" w:rsidRDefault="00250DB2" w:rsidP="00250DB2">
      <w:pPr>
        <w:jc w:val="center"/>
      </w:pPr>
      <w:proofErr w:type="spellStart"/>
      <w:r w:rsidRPr="00250DB2">
        <w:t>Promene</w:t>
      </w:r>
      <w:proofErr w:type="spellEnd"/>
      <w:r w:rsidRPr="00250DB2">
        <w:t xml:space="preserve"> </w:t>
      </w:r>
      <w:proofErr w:type="spellStart"/>
      <w:r w:rsidRPr="00250DB2">
        <w:t>utvrđene</w:t>
      </w:r>
      <w:proofErr w:type="spellEnd"/>
      <w:r w:rsidRPr="00250DB2">
        <w:t xml:space="preserve"> </w:t>
      </w:r>
      <w:proofErr w:type="spellStart"/>
      <w:r w:rsidRPr="00250DB2">
        <w:t>proveravanjem</w:t>
      </w:r>
      <w:proofErr w:type="spellEnd"/>
      <w:r w:rsidRPr="00250DB2">
        <w:t xml:space="preserve"> u </w:t>
      </w:r>
      <w:proofErr w:type="spellStart"/>
      <w:r w:rsidRPr="00250DB2">
        <w:t>smislu</w:t>
      </w:r>
      <w:proofErr w:type="spellEnd"/>
      <w:r w:rsidRPr="00250DB2">
        <w:t xml:space="preserve"> </w:t>
      </w:r>
      <w:proofErr w:type="spellStart"/>
      <w:r w:rsidRPr="00250DB2">
        <w:t>stava</w:t>
      </w:r>
      <w:proofErr w:type="spellEnd"/>
      <w:r w:rsidRPr="00250DB2">
        <w:t xml:space="preserve"> 1. </w:t>
      </w:r>
      <w:proofErr w:type="spellStart"/>
      <w:r w:rsidRPr="00250DB2">
        <w:t>ovog</w:t>
      </w:r>
      <w:proofErr w:type="spellEnd"/>
      <w:r w:rsidRPr="00250DB2">
        <w:t xml:space="preserve"> </w:t>
      </w:r>
      <w:proofErr w:type="spellStart"/>
      <w:r w:rsidRPr="00250DB2">
        <w:t>člana</w:t>
      </w:r>
      <w:proofErr w:type="spellEnd"/>
      <w:r w:rsidRPr="00250DB2">
        <w:t xml:space="preserve"> </w:t>
      </w:r>
      <w:proofErr w:type="spellStart"/>
      <w:r w:rsidRPr="00250DB2">
        <w:t>provode</w:t>
      </w:r>
      <w:proofErr w:type="spellEnd"/>
      <w:r w:rsidRPr="00250DB2">
        <w:t xml:space="preserve"> se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planovima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katastarskom</w:t>
      </w:r>
      <w:proofErr w:type="spellEnd"/>
      <w:r w:rsidRPr="00250DB2">
        <w:t xml:space="preserve"> </w:t>
      </w:r>
      <w:proofErr w:type="spellStart"/>
      <w:r w:rsidRPr="00250DB2">
        <w:t>operatu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isti</w:t>
      </w:r>
      <w:proofErr w:type="spellEnd"/>
      <w:r w:rsidRPr="00250DB2">
        <w:t xml:space="preserve"> </w:t>
      </w:r>
      <w:proofErr w:type="spellStart"/>
      <w:r w:rsidRPr="00250DB2">
        <w:t>način</w:t>
      </w:r>
      <w:proofErr w:type="spellEnd"/>
      <w:r w:rsidRPr="00250DB2">
        <w:t xml:space="preserve"> </w:t>
      </w:r>
      <w:proofErr w:type="spellStart"/>
      <w:r w:rsidRPr="00250DB2">
        <w:t>kao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promene</w:t>
      </w:r>
      <w:proofErr w:type="spellEnd"/>
      <w:r w:rsidRPr="00250DB2">
        <w:t xml:space="preserve"> </w:t>
      </w:r>
      <w:proofErr w:type="spellStart"/>
      <w:r w:rsidRPr="00250DB2">
        <w:t>koje</w:t>
      </w:r>
      <w:proofErr w:type="spellEnd"/>
      <w:r w:rsidRPr="00250DB2">
        <w:t xml:space="preserve"> </w:t>
      </w:r>
      <w:proofErr w:type="spellStart"/>
      <w:r w:rsidRPr="00250DB2">
        <w:t>su</w:t>
      </w:r>
      <w:proofErr w:type="spellEnd"/>
      <w:r w:rsidRPr="00250DB2">
        <w:t xml:space="preserve"> </w:t>
      </w:r>
      <w:proofErr w:type="spellStart"/>
      <w:r w:rsidRPr="00250DB2">
        <w:t>prijavljene</w:t>
      </w:r>
      <w:proofErr w:type="spellEnd"/>
      <w:r w:rsidRPr="00250DB2">
        <w:t xml:space="preserve">, </w:t>
      </w:r>
      <w:proofErr w:type="spellStart"/>
      <w:r w:rsidRPr="00250DB2">
        <w:t>dok</w:t>
      </w:r>
      <w:proofErr w:type="spellEnd"/>
      <w:r w:rsidRPr="00250DB2">
        <w:t xml:space="preserve"> </w:t>
      </w:r>
      <w:proofErr w:type="spellStart"/>
      <w:r w:rsidRPr="00250DB2">
        <w:t>promene</w:t>
      </w:r>
      <w:proofErr w:type="spellEnd"/>
      <w:r w:rsidRPr="00250DB2">
        <w:t xml:space="preserve"> </w:t>
      </w:r>
      <w:proofErr w:type="spellStart"/>
      <w:r w:rsidRPr="00250DB2">
        <w:t>utvrđene</w:t>
      </w:r>
      <w:proofErr w:type="spellEnd"/>
      <w:r w:rsidRPr="00250DB2">
        <w:t xml:space="preserve"> u </w:t>
      </w:r>
      <w:proofErr w:type="spellStart"/>
      <w:r w:rsidRPr="00250DB2">
        <w:t>prethodnom</w:t>
      </w:r>
      <w:proofErr w:type="spellEnd"/>
      <w:r w:rsidRPr="00250DB2">
        <w:t xml:space="preserve"> </w:t>
      </w:r>
      <w:proofErr w:type="spellStart"/>
      <w:r w:rsidRPr="00250DB2">
        <w:t>stavu</w:t>
      </w:r>
      <w:proofErr w:type="spellEnd"/>
      <w:r w:rsidRPr="00250DB2">
        <w:t xml:space="preserve"> </w:t>
      </w:r>
      <w:proofErr w:type="spellStart"/>
      <w:r w:rsidRPr="00250DB2">
        <w:t>provode</w:t>
      </w:r>
      <w:proofErr w:type="spellEnd"/>
      <w:r w:rsidRPr="00250DB2">
        <w:t xml:space="preserve"> se </w:t>
      </w:r>
      <w:proofErr w:type="spellStart"/>
      <w:r w:rsidRPr="00250DB2">
        <w:t>samo</w:t>
      </w:r>
      <w:proofErr w:type="spellEnd"/>
      <w:r w:rsidRPr="00250DB2">
        <w:t xml:space="preserve"> u </w:t>
      </w:r>
      <w:proofErr w:type="spellStart"/>
      <w:r w:rsidRPr="00250DB2">
        <w:t>katastarskom</w:t>
      </w:r>
      <w:proofErr w:type="spellEnd"/>
      <w:r w:rsidRPr="00250DB2">
        <w:t xml:space="preserve"> </w:t>
      </w:r>
      <w:proofErr w:type="spellStart"/>
      <w:r w:rsidRPr="00250DB2">
        <w:t>operatu</w:t>
      </w:r>
      <w:proofErr w:type="spellEnd"/>
      <w:r w:rsidRPr="00250DB2">
        <w:t>.</w:t>
      </w:r>
    </w:p>
    <w:p w14:paraId="324E8E2F" w14:textId="77777777" w:rsidR="00250DB2" w:rsidRPr="00250DB2" w:rsidRDefault="00250DB2" w:rsidP="00250DB2">
      <w:pPr>
        <w:jc w:val="center"/>
        <w:rPr>
          <w:b/>
          <w:bCs/>
        </w:rPr>
      </w:pPr>
      <w:bookmarkStart w:id="18" w:name="clan_19"/>
      <w:bookmarkEnd w:id="18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19</w:t>
      </w:r>
    </w:p>
    <w:p w14:paraId="0AB17333" w14:textId="77777777" w:rsidR="00250DB2" w:rsidRPr="00250DB2" w:rsidRDefault="00250DB2" w:rsidP="00250DB2">
      <w:pPr>
        <w:jc w:val="center"/>
      </w:pPr>
      <w:proofErr w:type="spellStart"/>
      <w:r w:rsidRPr="00250DB2">
        <w:t>Korisnici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dužni</w:t>
      </w:r>
      <w:proofErr w:type="spellEnd"/>
      <w:r w:rsidRPr="00250DB2">
        <w:t xml:space="preserve"> </w:t>
      </w:r>
      <w:proofErr w:type="spellStart"/>
      <w:r w:rsidRPr="00250DB2">
        <w:t>su</w:t>
      </w:r>
      <w:proofErr w:type="spellEnd"/>
      <w:r w:rsidRPr="00250DB2">
        <w:t xml:space="preserve"> </w:t>
      </w:r>
      <w:proofErr w:type="spellStart"/>
      <w:r w:rsidRPr="00250DB2">
        <w:t>dozvoliti</w:t>
      </w:r>
      <w:proofErr w:type="spellEnd"/>
      <w:r w:rsidRPr="00250DB2">
        <w:t xml:space="preserve"> </w:t>
      </w:r>
      <w:proofErr w:type="spellStart"/>
      <w:r w:rsidRPr="00250DB2">
        <w:t>prietup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zemljište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objekte</w:t>
      </w:r>
      <w:proofErr w:type="spellEnd"/>
      <w:r w:rsidRPr="00250DB2">
        <w:t xml:space="preserve"> </w:t>
      </w:r>
      <w:proofErr w:type="spellStart"/>
      <w:r w:rsidRPr="00250DB2">
        <w:t>licima</w:t>
      </w:r>
      <w:proofErr w:type="spellEnd"/>
      <w:r w:rsidRPr="00250DB2">
        <w:t xml:space="preserve"> </w:t>
      </w:r>
      <w:proofErr w:type="spellStart"/>
      <w:r w:rsidRPr="00250DB2">
        <w:t>koja</w:t>
      </w:r>
      <w:proofErr w:type="spellEnd"/>
      <w:r w:rsidRPr="00250DB2">
        <w:t xml:space="preserve"> </w:t>
      </w:r>
      <w:proofErr w:type="spellStart"/>
      <w:r w:rsidRPr="00250DB2">
        <w:t>rade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poslovima</w:t>
      </w:r>
      <w:proofErr w:type="spellEnd"/>
      <w:r w:rsidRPr="00250DB2">
        <w:t xml:space="preserve"> </w:t>
      </w:r>
      <w:proofErr w:type="spellStart"/>
      <w:r w:rsidRPr="00250DB2">
        <w:t>održavanja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dopustiti</w:t>
      </w:r>
      <w:proofErr w:type="spellEnd"/>
      <w:r w:rsidRPr="00250DB2">
        <w:t xml:space="preserve"> </w:t>
      </w:r>
      <w:proofErr w:type="spellStart"/>
      <w:r w:rsidRPr="00250DB2">
        <w:t>im</w:t>
      </w:r>
      <w:proofErr w:type="spellEnd"/>
      <w:r w:rsidRPr="00250DB2">
        <w:t xml:space="preserve"> da </w:t>
      </w:r>
      <w:proofErr w:type="spellStart"/>
      <w:r w:rsidRPr="00250DB2">
        <w:t>izvrše</w:t>
      </w:r>
      <w:proofErr w:type="spellEnd"/>
      <w:r w:rsidRPr="00250DB2">
        <w:t xml:space="preserve"> </w:t>
      </w:r>
      <w:proofErr w:type="spellStart"/>
      <w:r w:rsidRPr="00250DB2">
        <w:t>sva</w:t>
      </w:r>
      <w:proofErr w:type="spellEnd"/>
      <w:r w:rsidRPr="00250DB2">
        <w:t xml:space="preserve"> </w:t>
      </w:r>
      <w:proofErr w:type="spellStart"/>
      <w:r w:rsidRPr="00250DB2">
        <w:t>potrebna</w:t>
      </w:r>
      <w:proofErr w:type="spellEnd"/>
      <w:r w:rsidRPr="00250DB2">
        <w:t xml:space="preserve"> </w:t>
      </w:r>
      <w:proofErr w:type="spellStart"/>
      <w:r w:rsidRPr="00250DB2">
        <w:t>merenja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postavljanja</w:t>
      </w:r>
      <w:proofErr w:type="spellEnd"/>
      <w:r w:rsidRPr="00250DB2">
        <w:t xml:space="preserve"> </w:t>
      </w:r>
      <w:proofErr w:type="spellStart"/>
      <w:r w:rsidRPr="00250DB2">
        <w:t>belega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znakova</w:t>
      </w:r>
      <w:proofErr w:type="spellEnd"/>
      <w:r w:rsidRPr="00250DB2">
        <w:t xml:space="preserve"> </w:t>
      </w:r>
      <w:proofErr w:type="spellStart"/>
      <w:r w:rsidRPr="00250DB2">
        <w:t>kojima</w:t>
      </w:r>
      <w:proofErr w:type="spellEnd"/>
      <w:r w:rsidRPr="00250DB2">
        <w:t xml:space="preserve"> se </w:t>
      </w:r>
      <w:proofErr w:type="spellStart"/>
      <w:r w:rsidRPr="00250DB2">
        <w:t>obeležavaju</w:t>
      </w:r>
      <w:proofErr w:type="spellEnd"/>
      <w:r w:rsidRPr="00250DB2">
        <w:t xml:space="preserve"> </w:t>
      </w:r>
      <w:proofErr w:type="spellStart"/>
      <w:r w:rsidRPr="00250DB2">
        <w:t>tačke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>.</w:t>
      </w:r>
    </w:p>
    <w:p w14:paraId="549D2200" w14:textId="77777777" w:rsidR="00250DB2" w:rsidRPr="00250DB2" w:rsidRDefault="00250DB2" w:rsidP="00250DB2">
      <w:pPr>
        <w:jc w:val="center"/>
      </w:pPr>
      <w:proofErr w:type="spellStart"/>
      <w:r w:rsidRPr="00250DB2">
        <w:t>Ako</w:t>
      </w:r>
      <w:proofErr w:type="spellEnd"/>
      <w:r w:rsidRPr="00250DB2">
        <w:t xml:space="preserve"> se </w:t>
      </w:r>
      <w:proofErr w:type="spellStart"/>
      <w:r w:rsidRPr="00250DB2">
        <w:t>pri</w:t>
      </w:r>
      <w:proofErr w:type="spellEnd"/>
      <w:r w:rsidRPr="00250DB2">
        <w:t xml:space="preserve"> </w:t>
      </w:r>
      <w:proofErr w:type="spellStart"/>
      <w:r w:rsidRPr="00250DB2">
        <w:t>vršenju</w:t>
      </w:r>
      <w:proofErr w:type="spellEnd"/>
      <w:r w:rsidRPr="00250DB2">
        <w:t xml:space="preserve"> </w:t>
      </w:r>
      <w:proofErr w:type="spellStart"/>
      <w:r w:rsidRPr="00250DB2">
        <w:t>održavanja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nanese</w:t>
      </w:r>
      <w:proofErr w:type="spellEnd"/>
      <w:r w:rsidRPr="00250DB2">
        <w:t xml:space="preserve"> </w:t>
      </w:r>
      <w:proofErr w:type="spellStart"/>
      <w:r w:rsidRPr="00250DB2">
        <w:t>šteta</w:t>
      </w:r>
      <w:proofErr w:type="spellEnd"/>
      <w:r w:rsidRPr="00250DB2">
        <w:t xml:space="preserve">, </w:t>
      </w:r>
      <w:proofErr w:type="spellStart"/>
      <w:r w:rsidRPr="00250DB2">
        <w:t>korisnici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imaju</w:t>
      </w:r>
      <w:proofErr w:type="spellEnd"/>
      <w:r w:rsidRPr="00250DB2">
        <w:t xml:space="preserve"> </w:t>
      </w:r>
      <w:proofErr w:type="spellStart"/>
      <w:r w:rsidRPr="00250DB2">
        <w:t>pravo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naknadu</w:t>
      </w:r>
      <w:proofErr w:type="spellEnd"/>
      <w:r w:rsidRPr="00250DB2">
        <w:t xml:space="preserve"> </w:t>
      </w:r>
      <w:proofErr w:type="spellStart"/>
      <w:r w:rsidRPr="00250DB2">
        <w:t>pričinjene</w:t>
      </w:r>
      <w:proofErr w:type="spellEnd"/>
      <w:r w:rsidRPr="00250DB2">
        <w:t xml:space="preserve"> </w:t>
      </w:r>
      <w:proofErr w:type="spellStart"/>
      <w:r w:rsidRPr="00250DB2">
        <w:t>štete</w:t>
      </w:r>
      <w:proofErr w:type="spellEnd"/>
      <w:r w:rsidRPr="00250DB2">
        <w:t xml:space="preserve"> od organa, </w:t>
      </w:r>
      <w:proofErr w:type="spellStart"/>
      <w:r w:rsidRPr="00250DB2">
        <w:t>odnosno</w:t>
      </w:r>
      <w:proofErr w:type="spellEnd"/>
      <w:r w:rsidRPr="00250DB2">
        <w:t xml:space="preserve"> </w:t>
      </w:r>
      <w:proofErr w:type="spellStart"/>
      <w:r w:rsidRPr="00250DB2">
        <w:t>preduzeća</w:t>
      </w:r>
      <w:proofErr w:type="spellEnd"/>
      <w:r w:rsidRPr="00250DB2">
        <w:t xml:space="preserve"> koji </w:t>
      </w:r>
      <w:proofErr w:type="spellStart"/>
      <w:r w:rsidRPr="00250DB2">
        <w:t>su</w:t>
      </w:r>
      <w:proofErr w:type="spellEnd"/>
      <w:r w:rsidRPr="00250DB2">
        <w:t xml:space="preserve"> </w:t>
      </w:r>
      <w:proofErr w:type="spellStart"/>
      <w:r w:rsidRPr="00250DB2">
        <w:t>vršili</w:t>
      </w:r>
      <w:proofErr w:type="spellEnd"/>
      <w:r w:rsidRPr="00250DB2">
        <w:t xml:space="preserve"> </w:t>
      </w:r>
      <w:proofErr w:type="spellStart"/>
      <w:r w:rsidRPr="00250DB2">
        <w:t>održavanje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ako</w:t>
      </w:r>
      <w:proofErr w:type="spellEnd"/>
      <w:r w:rsidRPr="00250DB2">
        <w:t xml:space="preserve"> </w:t>
      </w:r>
      <w:proofErr w:type="spellStart"/>
      <w:r w:rsidRPr="00250DB2">
        <w:t>su</w:t>
      </w:r>
      <w:proofErr w:type="spellEnd"/>
      <w:r w:rsidRPr="00250DB2">
        <w:t xml:space="preserve"> </w:t>
      </w:r>
      <w:proofErr w:type="spellStart"/>
      <w:r w:rsidRPr="00250DB2">
        <w:t>napravili</w:t>
      </w:r>
      <w:proofErr w:type="spellEnd"/>
      <w:r w:rsidRPr="00250DB2">
        <w:t xml:space="preserve"> </w:t>
      </w:r>
      <w:proofErr w:type="spellStart"/>
      <w:r w:rsidRPr="00250DB2">
        <w:t>veću</w:t>
      </w:r>
      <w:proofErr w:type="spellEnd"/>
      <w:r w:rsidRPr="00250DB2">
        <w:t xml:space="preserve"> </w:t>
      </w:r>
      <w:proofErr w:type="spellStart"/>
      <w:r w:rsidRPr="00250DB2">
        <w:t>štetu</w:t>
      </w:r>
      <w:proofErr w:type="spellEnd"/>
      <w:r w:rsidRPr="00250DB2">
        <w:t xml:space="preserve"> </w:t>
      </w:r>
      <w:proofErr w:type="spellStart"/>
      <w:r w:rsidRPr="00250DB2">
        <w:t>nego</w:t>
      </w:r>
      <w:proofErr w:type="spellEnd"/>
      <w:r w:rsidRPr="00250DB2">
        <w:t xml:space="preserve"> </w:t>
      </w:r>
      <w:proofErr w:type="spellStart"/>
      <w:r w:rsidRPr="00250DB2">
        <w:t>što</w:t>
      </w:r>
      <w:proofErr w:type="spellEnd"/>
      <w:r w:rsidRPr="00250DB2">
        <w:t xml:space="preserve"> je </w:t>
      </w:r>
      <w:proofErr w:type="spellStart"/>
      <w:r w:rsidRPr="00250DB2">
        <w:t>bilo</w:t>
      </w:r>
      <w:proofErr w:type="spellEnd"/>
      <w:r w:rsidRPr="00250DB2">
        <w:t xml:space="preserve"> </w:t>
      </w:r>
      <w:proofErr w:type="spellStart"/>
      <w:r w:rsidRPr="00250DB2">
        <w:t>neophodno</w:t>
      </w:r>
      <w:proofErr w:type="spellEnd"/>
      <w:r w:rsidRPr="00250DB2">
        <w:t>.</w:t>
      </w:r>
    </w:p>
    <w:p w14:paraId="2B2E35DD" w14:textId="77777777" w:rsidR="00250DB2" w:rsidRPr="00250DB2" w:rsidRDefault="00250DB2" w:rsidP="00250DB2">
      <w:pPr>
        <w:jc w:val="center"/>
        <w:rPr>
          <w:b/>
          <w:bCs/>
        </w:rPr>
      </w:pPr>
      <w:bookmarkStart w:id="19" w:name="clan_20"/>
      <w:bookmarkEnd w:id="19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20</w:t>
      </w:r>
    </w:p>
    <w:p w14:paraId="26D52D4A" w14:textId="77777777" w:rsidR="00250DB2" w:rsidRPr="00250DB2" w:rsidRDefault="00250DB2" w:rsidP="00250DB2">
      <w:pPr>
        <w:jc w:val="center"/>
      </w:pPr>
      <w:proofErr w:type="spellStart"/>
      <w:r w:rsidRPr="00250DB2">
        <w:t>Promene</w:t>
      </w:r>
      <w:proofErr w:type="spellEnd"/>
      <w:r w:rsidRPr="00250DB2">
        <w:t xml:space="preserve"> </w:t>
      </w:r>
      <w:proofErr w:type="spellStart"/>
      <w:r w:rsidRPr="00250DB2">
        <w:t>korisnika</w:t>
      </w:r>
      <w:proofErr w:type="spellEnd"/>
      <w:r w:rsidRPr="00250DB2">
        <w:t xml:space="preserve"> u </w:t>
      </w:r>
      <w:proofErr w:type="spellStart"/>
      <w:r w:rsidRPr="00250DB2">
        <w:t>katastarskom</w:t>
      </w:r>
      <w:proofErr w:type="spellEnd"/>
      <w:r w:rsidRPr="00250DB2">
        <w:t xml:space="preserve"> </w:t>
      </w:r>
      <w:proofErr w:type="spellStart"/>
      <w:r w:rsidRPr="00250DB2">
        <w:t>operatu</w:t>
      </w:r>
      <w:proofErr w:type="spellEnd"/>
      <w:r w:rsidRPr="00250DB2">
        <w:t xml:space="preserve"> </w:t>
      </w:r>
      <w:proofErr w:type="spellStart"/>
      <w:r w:rsidRPr="00250DB2">
        <w:t>provode</w:t>
      </w:r>
      <w:proofErr w:type="spellEnd"/>
      <w:r w:rsidRPr="00250DB2">
        <w:t xml:space="preserve"> se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osnovu</w:t>
      </w:r>
      <w:proofErr w:type="spellEnd"/>
      <w:r w:rsidRPr="00250DB2">
        <w:t xml:space="preserve"> </w:t>
      </w:r>
      <w:proofErr w:type="spellStart"/>
      <w:r w:rsidRPr="00250DB2">
        <w:t>pravosnažnih</w:t>
      </w:r>
      <w:proofErr w:type="spellEnd"/>
      <w:r w:rsidRPr="00250DB2">
        <w:t xml:space="preserve"> </w:t>
      </w:r>
      <w:proofErr w:type="spellStart"/>
      <w:r w:rsidRPr="00250DB2">
        <w:t>odluka</w:t>
      </w:r>
      <w:proofErr w:type="spellEnd"/>
      <w:r w:rsidRPr="00250DB2">
        <w:t xml:space="preserve"> </w:t>
      </w:r>
      <w:proofErr w:type="spellStart"/>
      <w:r w:rsidRPr="00250DB2">
        <w:t>sudova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drugih</w:t>
      </w:r>
      <w:proofErr w:type="spellEnd"/>
      <w:r w:rsidRPr="00250DB2">
        <w:t xml:space="preserve"> </w:t>
      </w:r>
      <w:proofErr w:type="spellStart"/>
      <w:r w:rsidRPr="00250DB2">
        <w:t>državnih</w:t>
      </w:r>
      <w:proofErr w:type="spellEnd"/>
      <w:r w:rsidRPr="00250DB2">
        <w:t xml:space="preserve"> organa koji </w:t>
      </w:r>
      <w:proofErr w:type="spellStart"/>
      <w:r w:rsidRPr="00250DB2">
        <w:t>odlučuju</w:t>
      </w:r>
      <w:proofErr w:type="spellEnd"/>
      <w:r w:rsidRPr="00250DB2">
        <w:t xml:space="preserve"> o </w:t>
      </w:r>
      <w:proofErr w:type="spellStart"/>
      <w:r w:rsidRPr="00250DB2">
        <w:t>promeni</w:t>
      </w:r>
      <w:proofErr w:type="spellEnd"/>
      <w:r w:rsidRPr="00250DB2">
        <w:t xml:space="preserve"> </w:t>
      </w:r>
      <w:proofErr w:type="spellStart"/>
      <w:r w:rsidRPr="00250DB2">
        <w:t>prava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nepokretnostima</w:t>
      </w:r>
      <w:proofErr w:type="spellEnd"/>
      <w:r w:rsidRPr="00250DB2">
        <w:t xml:space="preserve">, </w:t>
      </w:r>
      <w:proofErr w:type="spellStart"/>
      <w:r w:rsidRPr="00250DB2">
        <w:t>kao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osnovu</w:t>
      </w:r>
      <w:proofErr w:type="spellEnd"/>
      <w:r w:rsidRPr="00250DB2">
        <w:t xml:space="preserve"> </w:t>
      </w:r>
      <w:proofErr w:type="spellStart"/>
      <w:r w:rsidRPr="00250DB2">
        <w:t>ugovora</w:t>
      </w:r>
      <w:proofErr w:type="spellEnd"/>
      <w:r w:rsidRPr="00250DB2">
        <w:t xml:space="preserve"> </w:t>
      </w:r>
      <w:proofErr w:type="spellStart"/>
      <w:r w:rsidRPr="00250DB2">
        <w:t>overenih</w:t>
      </w:r>
      <w:proofErr w:type="spellEnd"/>
      <w:r w:rsidRPr="00250DB2">
        <w:t xml:space="preserve"> </w:t>
      </w:r>
      <w:proofErr w:type="spellStart"/>
      <w:r w:rsidRPr="00250DB2">
        <w:t>kod</w:t>
      </w:r>
      <w:proofErr w:type="spellEnd"/>
      <w:r w:rsidRPr="00250DB2">
        <w:t xml:space="preserve"> </w:t>
      </w:r>
      <w:proofErr w:type="spellStart"/>
      <w:r w:rsidRPr="00250DB2">
        <w:t>suda</w:t>
      </w:r>
      <w:proofErr w:type="spellEnd"/>
      <w:r w:rsidRPr="00250DB2">
        <w:t>.</w:t>
      </w:r>
    </w:p>
    <w:p w14:paraId="5B3726BB" w14:textId="77777777" w:rsidR="00250DB2" w:rsidRPr="00250DB2" w:rsidRDefault="00250DB2" w:rsidP="00250DB2">
      <w:pPr>
        <w:jc w:val="center"/>
      </w:pPr>
      <w:r w:rsidRPr="00250DB2">
        <w:t xml:space="preserve">Promjene </w:t>
      </w:r>
      <w:proofErr w:type="spellStart"/>
      <w:r w:rsidRPr="00250DB2">
        <w:t>korisnika</w:t>
      </w:r>
      <w:proofErr w:type="spellEnd"/>
      <w:r w:rsidRPr="00250DB2">
        <w:t xml:space="preserve"> u </w:t>
      </w:r>
      <w:proofErr w:type="spellStart"/>
      <w:r w:rsidRPr="00250DB2">
        <w:t>katastarskom</w:t>
      </w:r>
      <w:proofErr w:type="spellEnd"/>
      <w:r w:rsidRPr="00250DB2">
        <w:t xml:space="preserve"> </w:t>
      </w:r>
      <w:proofErr w:type="spellStart"/>
      <w:r w:rsidRPr="00250DB2">
        <w:t>operatu</w:t>
      </w:r>
      <w:proofErr w:type="spellEnd"/>
      <w:r w:rsidRPr="00250DB2">
        <w:t xml:space="preserve"> </w:t>
      </w:r>
      <w:proofErr w:type="spellStart"/>
      <w:r w:rsidRPr="00250DB2">
        <w:t>sprovode</w:t>
      </w:r>
      <w:proofErr w:type="spellEnd"/>
      <w:r w:rsidRPr="00250DB2">
        <w:t xml:space="preserve"> se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osnovu</w:t>
      </w:r>
      <w:proofErr w:type="spellEnd"/>
      <w:r w:rsidRPr="00250DB2">
        <w:t xml:space="preserve"> </w:t>
      </w:r>
      <w:proofErr w:type="spellStart"/>
      <w:r w:rsidRPr="00250DB2">
        <w:t>ugovora</w:t>
      </w:r>
      <w:proofErr w:type="spellEnd"/>
      <w:r w:rsidRPr="00250DB2">
        <w:t xml:space="preserve"> o </w:t>
      </w:r>
      <w:proofErr w:type="spellStart"/>
      <w:r w:rsidRPr="00250DB2">
        <w:t>koncesiji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ugovora</w:t>
      </w:r>
      <w:proofErr w:type="spellEnd"/>
      <w:r w:rsidRPr="00250DB2">
        <w:t xml:space="preserve"> o </w:t>
      </w:r>
      <w:proofErr w:type="spellStart"/>
      <w:r w:rsidRPr="00250DB2">
        <w:t>dugoročnom</w:t>
      </w:r>
      <w:proofErr w:type="spellEnd"/>
      <w:r w:rsidRPr="00250DB2">
        <w:t xml:space="preserve"> </w:t>
      </w:r>
      <w:proofErr w:type="spellStart"/>
      <w:r w:rsidRPr="00250DB2">
        <w:t>zakupu</w:t>
      </w:r>
      <w:proofErr w:type="spellEnd"/>
      <w:r w:rsidRPr="00250DB2">
        <w:t xml:space="preserve"> ne </w:t>
      </w:r>
      <w:proofErr w:type="spellStart"/>
      <w:r w:rsidRPr="00250DB2">
        <w:t>kraćem</w:t>
      </w:r>
      <w:proofErr w:type="spellEnd"/>
      <w:r w:rsidRPr="00250DB2">
        <w:t xml:space="preserve"> od pet </w:t>
      </w:r>
      <w:proofErr w:type="spellStart"/>
      <w:r w:rsidRPr="00250DB2">
        <w:t>godina</w:t>
      </w:r>
      <w:proofErr w:type="spellEnd"/>
      <w:r w:rsidRPr="00250DB2">
        <w:t>.</w:t>
      </w:r>
    </w:p>
    <w:p w14:paraId="6DD5AC46" w14:textId="77777777" w:rsidR="00250DB2" w:rsidRPr="00250DB2" w:rsidRDefault="00250DB2" w:rsidP="00250DB2">
      <w:pPr>
        <w:jc w:val="center"/>
        <w:rPr>
          <w:b/>
          <w:bCs/>
        </w:rPr>
      </w:pPr>
      <w:bookmarkStart w:id="20" w:name="clan_21"/>
      <w:bookmarkEnd w:id="20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21</w:t>
      </w:r>
    </w:p>
    <w:p w14:paraId="393ED930" w14:textId="77777777" w:rsidR="00250DB2" w:rsidRPr="00250DB2" w:rsidRDefault="00250DB2" w:rsidP="00250DB2">
      <w:pPr>
        <w:jc w:val="center"/>
      </w:pPr>
      <w:proofErr w:type="spellStart"/>
      <w:r w:rsidRPr="00250DB2">
        <w:t>Kod</w:t>
      </w:r>
      <w:proofErr w:type="spellEnd"/>
      <w:r w:rsidRPr="00250DB2">
        <w:t xml:space="preserve"> </w:t>
      </w:r>
      <w:proofErr w:type="spellStart"/>
      <w:r w:rsidRPr="00250DB2">
        <w:t>diobe</w:t>
      </w:r>
      <w:proofErr w:type="spellEnd"/>
      <w:r w:rsidRPr="00250DB2">
        <w:t xml:space="preserve"> </w:t>
      </w:r>
      <w:proofErr w:type="spellStart"/>
      <w:r w:rsidRPr="00250DB2">
        <w:t>imovinske</w:t>
      </w:r>
      <w:proofErr w:type="spellEnd"/>
      <w:r w:rsidRPr="00250DB2">
        <w:t xml:space="preserve"> </w:t>
      </w:r>
      <w:proofErr w:type="spellStart"/>
      <w:r w:rsidRPr="00250DB2">
        <w:t>zajednice</w:t>
      </w:r>
      <w:proofErr w:type="spellEnd"/>
      <w:r w:rsidRPr="00250DB2">
        <w:t xml:space="preserve"> (</w:t>
      </w:r>
      <w:proofErr w:type="spellStart"/>
      <w:r w:rsidRPr="00250DB2">
        <w:t>suvlasništvo</w:t>
      </w:r>
      <w:proofErr w:type="spellEnd"/>
      <w:r w:rsidRPr="00250DB2">
        <w:t xml:space="preserve">, </w:t>
      </w:r>
      <w:proofErr w:type="spellStart"/>
      <w:r w:rsidRPr="00250DB2">
        <w:t>zajednička</w:t>
      </w:r>
      <w:proofErr w:type="spellEnd"/>
      <w:r w:rsidRPr="00250DB2">
        <w:t xml:space="preserve"> </w:t>
      </w:r>
      <w:proofErr w:type="spellStart"/>
      <w:r w:rsidRPr="00250DB2">
        <w:t>svojina</w:t>
      </w:r>
      <w:proofErr w:type="spellEnd"/>
      <w:r w:rsidRPr="00250DB2">
        <w:t xml:space="preserve">) </w:t>
      </w:r>
      <w:proofErr w:type="spellStart"/>
      <w:r w:rsidRPr="00250DB2">
        <w:t>promena</w:t>
      </w:r>
      <w:proofErr w:type="spellEnd"/>
      <w:r w:rsidRPr="00250DB2">
        <w:t xml:space="preserve"> </w:t>
      </w:r>
      <w:proofErr w:type="spellStart"/>
      <w:r w:rsidRPr="00250DB2">
        <w:t>korisnika</w:t>
      </w:r>
      <w:proofErr w:type="spellEnd"/>
      <w:r w:rsidRPr="00250DB2">
        <w:t xml:space="preserve"> u </w:t>
      </w:r>
      <w:proofErr w:type="spellStart"/>
      <w:r w:rsidRPr="00250DB2">
        <w:t>katastarskom</w:t>
      </w:r>
      <w:proofErr w:type="spellEnd"/>
      <w:r w:rsidRPr="00250DB2">
        <w:t xml:space="preserve"> </w:t>
      </w:r>
      <w:proofErr w:type="spellStart"/>
      <w:r w:rsidRPr="00250DB2">
        <w:t>operatu</w:t>
      </w:r>
      <w:proofErr w:type="spellEnd"/>
      <w:r w:rsidRPr="00250DB2">
        <w:t xml:space="preserve"> </w:t>
      </w:r>
      <w:proofErr w:type="spellStart"/>
      <w:r w:rsidRPr="00250DB2">
        <w:t>može</w:t>
      </w:r>
      <w:proofErr w:type="spellEnd"/>
      <w:r w:rsidRPr="00250DB2">
        <w:t xml:space="preserve"> se </w:t>
      </w:r>
      <w:proofErr w:type="spellStart"/>
      <w:r w:rsidRPr="00250DB2">
        <w:t>izvršiti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osnovu</w:t>
      </w:r>
      <w:proofErr w:type="spellEnd"/>
      <w:r w:rsidRPr="00250DB2">
        <w:t xml:space="preserve"> </w:t>
      </w:r>
      <w:proofErr w:type="spellStart"/>
      <w:r w:rsidRPr="00250DB2">
        <w:t>sporazuma</w:t>
      </w:r>
      <w:proofErr w:type="spellEnd"/>
      <w:r w:rsidRPr="00250DB2">
        <w:t xml:space="preserve"> </w:t>
      </w:r>
      <w:proofErr w:type="spellStart"/>
      <w:r w:rsidRPr="00250DB2">
        <w:t>nosilaca</w:t>
      </w:r>
      <w:proofErr w:type="spellEnd"/>
      <w:r w:rsidRPr="00250DB2">
        <w:t xml:space="preserve"> </w:t>
      </w:r>
      <w:proofErr w:type="spellStart"/>
      <w:r w:rsidRPr="00250DB2">
        <w:t>prava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nepokretnostima</w:t>
      </w:r>
      <w:proofErr w:type="spellEnd"/>
      <w:r w:rsidRPr="00250DB2">
        <w:t xml:space="preserve"> </w:t>
      </w:r>
      <w:proofErr w:type="spellStart"/>
      <w:r w:rsidRPr="00250DB2">
        <w:t>sačinjenog</w:t>
      </w:r>
      <w:proofErr w:type="spellEnd"/>
      <w:r w:rsidRPr="00250DB2">
        <w:t xml:space="preserve"> u </w:t>
      </w:r>
      <w:proofErr w:type="spellStart"/>
      <w:r w:rsidRPr="00250DB2">
        <w:t>pismenoj</w:t>
      </w:r>
      <w:proofErr w:type="spellEnd"/>
      <w:r w:rsidRPr="00250DB2">
        <w:t xml:space="preserve"> </w:t>
      </w:r>
      <w:proofErr w:type="spellStart"/>
      <w:r w:rsidRPr="00250DB2">
        <w:t>formi</w:t>
      </w:r>
      <w:proofErr w:type="spellEnd"/>
      <w:r w:rsidRPr="00250DB2">
        <w:t xml:space="preserve"> </w:t>
      </w:r>
      <w:proofErr w:type="spellStart"/>
      <w:r w:rsidRPr="00250DB2">
        <w:t>ili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osnovu</w:t>
      </w:r>
      <w:proofErr w:type="spellEnd"/>
      <w:r w:rsidRPr="00250DB2">
        <w:t xml:space="preserve"> </w:t>
      </w:r>
      <w:proofErr w:type="spellStart"/>
      <w:r w:rsidRPr="00250DB2">
        <w:t>pismene</w:t>
      </w:r>
      <w:proofErr w:type="spellEnd"/>
      <w:r w:rsidRPr="00250DB2">
        <w:t xml:space="preserve"> </w:t>
      </w:r>
      <w:proofErr w:type="spellStart"/>
      <w:r w:rsidRPr="00250DB2">
        <w:t>izjave</w:t>
      </w:r>
      <w:proofErr w:type="spellEnd"/>
      <w:r w:rsidRPr="00250DB2">
        <w:t xml:space="preserve"> date u </w:t>
      </w:r>
      <w:proofErr w:type="spellStart"/>
      <w:r w:rsidRPr="00250DB2">
        <w:t>područnoj</w:t>
      </w:r>
      <w:proofErr w:type="spellEnd"/>
      <w:r w:rsidRPr="00250DB2">
        <w:t xml:space="preserve"> </w:t>
      </w:r>
      <w:proofErr w:type="spellStart"/>
      <w:r w:rsidRPr="00250DB2">
        <w:t>jedinici</w:t>
      </w:r>
      <w:proofErr w:type="spellEnd"/>
      <w:r w:rsidRPr="00250DB2">
        <w:t xml:space="preserve"> </w:t>
      </w:r>
      <w:proofErr w:type="spellStart"/>
      <w:r w:rsidRPr="00250DB2">
        <w:t>Republičke</w:t>
      </w:r>
      <w:proofErr w:type="spellEnd"/>
      <w:r w:rsidRPr="00250DB2">
        <w:t xml:space="preserve"> </w:t>
      </w:r>
      <w:proofErr w:type="spellStart"/>
      <w:r w:rsidRPr="00250DB2">
        <w:t>uprave</w:t>
      </w:r>
      <w:proofErr w:type="spellEnd"/>
      <w:r w:rsidRPr="00250DB2">
        <w:t xml:space="preserve"> za </w:t>
      </w:r>
      <w:proofErr w:type="spellStart"/>
      <w:r w:rsidRPr="00250DB2">
        <w:t>geodetske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imovinsko</w:t>
      </w:r>
      <w:proofErr w:type="spellEnd"/>
      <w:r w:rsidRPr="00250DB2">
        <w:t xml:space="preserve"> </w:t>
      </w:r>
      <w:proofErr w:type="spellStart"/>
      <w:r w:rsidRPr="00250DB2">
        <w:t>pravne</w:t>
      </w:r>
      <w:proofErr w:type="spellEnd"/>
      <w:r w:rsidRPr="00250DB2">
        <w:t xml:space="preserve"> </w:t>
      </w:r>
      <w:proofErr w:type="spellStart"/>
      <w:r w:rsidRPr="00250DB2">
        <w:t>poslove</w:t>
      </w:r>
      <w:proofErr w:type="spellEnd"/>
      <w:r w:rsidRPr="00250DB2">
        <w:t>.</w:t>
      </w:r>
    </w:p>
    <w:p w14:paraId="3B1EE5AC" w14:textId="77777777" w:rsidR="00250DB2" w:rsidRPr="00250DB2" w:rsidRDefault="00250DB2" w:rsidP="00250DB2">
      <w:pPr>
        <w:jc w:val="center"/>
        <w:rPr>
          <w:b/>
          <w:bCs/>
        </w:rPr>
      </w:pPr>
      <w:bookmarkStart w:id="21" w:name="clan_22"/>
      <w:bookmarkEnd w:id="21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22</w:t>
      </w:r>
    </w:p>
    <w:p w14:paraId="2B5DCC28" w14:textId="77777777" w:rsidR="00250DB2" w:rsidRPr="00250DB2" w:rsidRDefault="00250DB2" w:rsidP="00250DB2">
      <w:pPr>
        <w:jc w:val="center"/>
      </w:pPr>
      <w:r w:rsidRPr="00250DB2">
        <w:rPr>
          <w:i/>
          <w:iCs/>
        </w:rPr>
        <w:t>(</w:t>
      </w:r>
      <w:proofErr w:type="spellStart"/>
      <w:r w:rsidRPr="00250DB2">
        <w:rPr>
          <w:i/>
          <w:iCs/>
        </w:rPr>
        <w:t>brisano</w:t>
      </w:r>
      <w:proofErr w:type="spellEnd"/>
      <w:r w:rsidRPr="00250DB2">
        <w:rPr>
          <w:i/>
          <w:iCs/>
        </w:rPr>
        <w:t>)</w:t>
      </w:r>
    </w:p>
    <w:p w14:paraId="486DD7BF" w14:textId="77777777" w:rsidR="00250DB2" w:rsidRPr="00250DB2" w:rsidRDefault="00250DB2" w:rsidP="00250DB2">
      <w:pPr>
        <w:jc w:val="center"/>
        <w:rPr>
          <w:b/>
          <w:bCs/>
        </w:rPr>
      </w:pPr>
      <w:bookmarkStart w:id="22" w:name="clan_23"/>
      <w:bookmarkEnd w:id="22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23</w:t>
      </w:r>
    </w:p>
    <w:p w14:paraId="38FAA396" w14:textId="77777777" w:rsidR="00250DB2" w:rsidRPr="00250DB2" w:rsidRDefault="00250DB2" w:rsidP="00250DB2">
      <w:pPr>
        <w:jc w:val="center"/>
      </w:pPr>
      <w:proofErr w:type="spellStart"/>
      <w:r w:rsidRPr="00250DB2">
        <w:t>Obnova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može</w:t>
      </w:r>
      <w:proofErr w:type="spellEnd"/>
      <w:r w:rsidRPr="00250DB2">
        <w:t xml:space="preserve"> se </w:t>
      </w:r>
      <w:proofErr w:type="spellStart"/>
      <w:r w:rsidRPr="00250DB2">
        <w:t>vršiti</w:t>
      </w:r>
      <w:proofErr w:type="spellEnd"/>
      <w:r w:rsidRPr="00250DB2">
        <w:t xml:space="preserve"> </w:t>
      </w:r>
      <w:proofErr w:type="spellStart"/>
      <w:r w:rsidRPr="00250DB2">
        <w:t>samo</w:t>
      </w:r>
      <w:proofErr w:type="spellEnd"/>
      <w:r w:rsidRPr="00250DB2">
        <w:t xml:space="preserve"> </w:t>
      </w:r>
      <w:proofErr w:type="spellStart"/>
      <w:r w:rsidRPr="00250DB2">
        <w:t>zbog</w:t>
      </w:r>
      <w:proofErr w:type="spellEnd"/>
      <w:r w:rsidRPr="00250DB2">
        <w:t xml:space="preserve"> </w:t>
      </w:r>
      <w:proofErr w:type="spellStart"/>
      <w:r w:rsidRPr="00250DB2">
        <w:t>uspostave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nepokretnosti</w:t>
      </w:r>
      <w:proofErr w:type="spellEnd"/>
      <w:r w:rsidRPr="00250DB2">
        <w:t xml:space="preserve">, </w:t>
      </w:r>
      <w:proofErr w:type="spellStart"/>
      <w:r w:rsidRPr="00250DB2">
        <w:t>kada</w:t>
      </w:r>
      <w:proofErr w:type="spellEnd"/>
      <w:r w:rsidRPr="00250DB2">
        <w:t xml:space="preserve"> </w:t>
      </w:r>
      <w:proofErr w:type="spellStart"/>
      <w:r w:rsidRPr="00250DB2">
        <w:t>nastane</w:t>
      </w:r>
      <w:proofErr w:type="spellEnd"/>
      <w:r w:rsidRPr="00250DB2">
        <w:t xml:space="preserve"> </w:t>
      </w:r>
      <w:proofErr w:type="spellStart"/>
      <w:r w:rsidRPr="00250DB2">
        <w:t>znatno</w:t>
      </w:r>
      <w:proofErr w:type="spellEnd"/>
      <w:r w:rsidRPr="00250DB2">
        <w:t xml:space="preserve"> </w:t>
      </w:r>
      <w:proofErr w:type="spellStart"/>
      <w:r w:rsidRPr="00250DB2">
        <w:t>neslaganje</w:t>
      </w:r>
      <w:proofErr w:type="spellEnd"/>
      <w:r w:rsidRPr="00250DB2">
        <w:t xml:space="preserve"> </w:t>
      </w:r>
      <w:proofErr w:type="spellStart"/>
      <w:r w:rsidRPr="00250DB2">
        <w:t>između</w:t>
      </w:r>
      <w:proofErr w:type="spellEnd"/>
      <w:r w:rsidRPr="00250DB2">
        <w:t xml:space="preserve"> </w:t>
      </w:r>
      <w:proofErr w:type="spellStart"/>
      <w:r w:rsidRPr="00250DB2">
        <w:t>podataka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stanja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terenu</w:t>
      </w:r>
      <w:proofErr w:type="spellEnd"/>
      <w:r w:rsidRPr="00250DB2">
        <w:t xml:space="preserve">, </w:t>
      </w:r>
      <w:proofErr w:type="spellStart"/>
      <w:r w:rsidRPr="00250DB2">
        <w:t>ako</w:t>
      </w:r>
      <w:proofErr w:type="spellEnd"/>
      <w:r w:rsidRPr="00250DB2">
        <w:t xml:space="preserve"> se to </w:t>
      </w:r>
      <w:proofErr w:type="spellStart"/>
      <w:r w:rsidRPr="00250DB2">
        <w:t>neslaganje</w:t>
      </w:r>
      <w:proofErr w:type="spellEnd"/>
      <w:r w:rsidRPr="00250DB2">
        <w:t xml:space="preserve"> ne </w:t>
      </w:r>
      <w:proofErr w:type="spellStart"/>
      <w:r w:rsidRPr="00250DB2">
        <w:t>može</w:t>
      </w:r>
      <w:proofErr w:type="spellEnd"/>
      <w:r w:rsidRPr="00250DB2">
        <w:t xml:space="preserve"> </w:t>
      </w:r>
      <w:proofErr w:type="spellStart"/>
      <w:r w:rsidRPr="00250DB2">
        <w:t>otkloniti</w:t>
      </w:r>
      <w:proofErr w:type="spellEnd"/>
      <w:r w:rsidRPr="00250DB2">
        <w:t xml:space="preserve"> </w:t>
      </w:r>
      <w:proofErr w:type="spellStart"/>
      <w:r w:rsidRPr="00250DB2">
        <w:t>merama</w:t>
      </w:r>
      <w:proofErr w:type="spellEnd"/>
      <w:r w:rsidRPr="00250DB2">
        <w:t xml:space="preserve"> </w:t>
      </w:r>
      <w:proofErr w:type="spellStart"/>
      <w:r w:rsidRPr="00250DB2">
        <w:t>redovnog</w:t>
      </w:r>
      <w:proofErr w:type="spellEnd"/>
      <w:r w:rsidRPr="00250DB2">
        <w:t xml:space="preserve"> </w:t>
      </w:r>
      <w:proofErr w:type="spellStart"/>
      <w:r w:rsidRPr="00250DB2">
        <w:t>održavanja</w:t>
      </w:r>
      <w:proofErr w:type="spellEnd"/>
      <w:r w:rsidRPr="00250DB2">
        <w:t>.</w:t>
      </w:r>
    </w:p>
    <w:p w14:paraId="02628C3C" w14:textId="77777777" w:rsidR="00250DB2" w:rsidRPr="00250DB2" w:rsidRDefault="00250DB2" w:rsidP="00250DB2">
      <w:pPr>
        <w:jc w:val="center"/>
      </w:pPr>
      <w:proofErr w:type="spellStart"/>
      <w:r w:rsidRPr="00250DB2">
        <w:t>Obnova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po </w:t>
      </w:r>
      <w:proofErr w:type="spellStart"/>
      <w:r w:rsidRPr="00250DB2">
        <w:t>pravilu</w:t>
      </w:r>
      <w:proofErr w:type="spellEnd"/>
      <w:r w:rsidRPr="00250DB2">
        <w:t xml:space="preserve"> </w:t>
      </w:r>
      <w:proofErr w:type="spellStart"/>
      <w:r w:rsidRPr="00250DB2">
        <w:t>obuhvata</w:t>
      </w:r>
      <w:proofErr w:type="spellEnd"/>
      <w:r w:rsidRPr="00250DB2">
        <w:t xml:space="preserve"> </w:t>
      </w:r>
      <w:proofErr w:type="spellStart"/>
      <w:r w:rsidRPr="00250DB2">
        <w:t>ponovno</w:t>
      </w:r>
      <w:proofErr w:type="spellEnd"/>
      <w:r w:rsidRPr="00250DB2">
        <w:t xml:space="preserve"> </w:t>
      </w:r>
      <w:proofErr w:type="spellStart"/>
      <w:r w:rsidRPr="00250DB2">
        <w:t>vršenje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, </w:t>
      </w:r>
      <w:proofErr w:type="spellStart"/>
      <w:r w:rsidRPr="00250DB2">
        <w:t>katastarskog</w:t>
      </w:r>
      <w:proofErr w:type="spellEnd"/>
      <w:r w:rsidRPr="00250DB2">
        <w:t xml:space="preserve"> </w:t>
      </w:r>
      <w:proofErr w:type="spellStart"/>
      <w:r w:rsidRPr="00250DB2">
        <w:t>klasiranja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bonitiranja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. </w:t>
      </w:r>
      <w:proofErr w:type="spellStart"/>
      <w:r w:rsidRPr="00250DB2">
        <w:t>Izuzetno</w:t>
      </w:r>
      <w:proofErr w:type="spellEnd"/>
      <w:r w:rsidRPr="00250DB2">
        <w:t xml:space="preserve">, </w:t>
      </w:r>
      <w:proofErr w:type="spellStart"/>
      <w:r w:rsidRPr="00250DB2">
        <w:t>može</w:t>
      </w:r>
      <w:proofErr w:type="spellEnd"/>
      <w:r w:rsidRPr="00250DB2">
        <w:t xml:space="preserve"> se </w:t>
      </w:r>
      <w:proofErr w:type="spellStart"/>
      <w:r w:rsidRPr="00250DB2">
        <w:t>vršiti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obnova</w:t>
      </w:r>
      <w:proofErr w:type="spellEnd"/>
      <w:r w:rsidRPr="00250DB2">
        <w:t xml:space="preserve"> </w:t>
      </w:r>
      <w:proofErr w:type="spellStart"/>
      <w:r w:rsidRPr="00250DB2">
        <w:t>samo</w:t>
      </w:r>
      <w:proofErr w:type="spellEnd"/>
      <w:r w:rsidRPr="00250DB2">
        <w:t xml:space="preserve"> </w:t>
      </w:r>
      <w:proofErr w:type="spellStart"/>
      <w:r w:rsidRPr="00250DB2">
        <w:t>katastarskog</w:t>
      </w:r>
      <w:proofErr w:type="spellEnd"/>
      <w:r w:rsidRPr="00250DB2">
        <w:t xml:space="preserve"> </w:t>
      </w:r>
      <w:proofErr w:type="spellStart"/>
      <w:r w:rsidRPr="00250DB2">
        <w:t>klasiranja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bonitiranja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, </w:t>
      </w:r>
      <w:proofErr w:type="spellStart"/>
      <w:r w:rsidRPr="00250DB2">
        <w:t>ako</w:t>
      </w:r>
      <w:proofErr w:type="spellEnd"/>
      <w:r w:rsidRPr="00250DB2">
        <w:t xml:space="preserve"> ne </w:t>
      </w:r>
      <w:proofErr w:type="spellStart"/>
      <w:r w:rsidRPr="00250DB2">
        <w:t>postoji</w:t>
      </w:r>
      <w:proofErr w:type="spellEnd"/>
      <w:r w:rsidRPr="00250DB2">
        <w:t xml:space="preserve"> </w:t>
      </w:r>
      <w:proofErr w:type="spellStart"/>
      <w:r w:rsidRPr="00250DB2">
        <w:t>potreba</w:t>
      </w:r>
      <w:proofErr w:type="spellEnd"/>
      <w:r w:rsidRPr="00250DB2">
        <w:t xml:space="preserve"> za </w:t>
      </w:r>
      <w:proofErr w:type="spellStart"/>
      <w:r w:rsidRPr="00250DB2">
        <w:t>obnovom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>.</w:t>
      </w:r>
    </w:p>
    <w:p w14:paraId="19AA8C00" w14:textId="77777777" w:rsidR="00250DB2" w:rsidRPr="00250DB2" w:rsidRDefault="00250DB2" w:rsidP="00250DB2">
      <w:pPr>
        <w:jc w:val="center"/>
        <w:rPr>
          <w:b/>
          <w:bCs/>
        </w:rPr>
      </w:pPr>
      <w:bookmarkStart w:id="23" w:name="clan_24"/>
      <w:bookmarkEnd w:id="23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24</w:t>
      </w:r>
    </w:p>
    <w:p w14:paraId="3EC9AA4E" w14:textId="77777777" w:rsidR="00250DB2" w:rsidRPr="00250DB2" w:rsidRDefault="00250DB2" w:rsidP="00250DB2">
      <w:pPr>
        <w:jc w:val="center"/>
      </w:pPr>
      <w:proofErr w:type="spellStart"/>
      <w:r w:rsidRPr="00250DB2">
        <w:lastRenderedPageBreak/>
        <w:t>Premeravanje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za </w:t>
      </w:r>
      <w:proofErr w:type="spellStart"/>
      <w:r w:rsidRPr="00250DB2">
        <w:t>posebne</w:t>
      </w:r>
      <w:proofErr w:type="spellEnd"/>
      <w:r w:rsidRPr="00250DB2">
        <w:t xml:space="preserve"> </w:t>
      </w:r>
      <w:proofErr w:type="spellStart"/>
      <w:r w:rsidRPr="00250DB2">
        <w:t>potrebe</w:t>
      </w:r>
      <w:proofErr w:type="spellEnd"/>
      <w:r w:rsidRPr="00250DB2">
        <w:t xml:space="preserve">, </w:t>
      </w:r>
      <w:proofErr w:type="spellStart"/>
      <w:r w:rsidRPr="00250DB2">
        <w:t>čuvanje</w:t>
      </w:r>
      <w:proofErr w:type="spellEnd"/>
      <w:r w:rsidRPr="00250DB2">
        <w:t xml:space="preserve"> </w:t>
      </w:r>
      <w:proofErr w:type="spellStart"/>
      <w:r w:rsidRPr="00250DB2">
        <w:t>belega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drugih</w:t>
      </w:r>
      <w:proofErr w:type="spellEnd"/>
      <w:r w:rsidRPr="00250DB2">
        <w:t xml:space="preserve"> </w:t>
      </w:r>
      <w:proofErr w:type="spellStart"/>
      <w:r w:rsidRPr="00250DB2">
        <w:t>oznaka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vrši</w:t>
      </w:r>
      <w:proofErr w:type="spellEnd"/>
      <w:r w:rsidRPr="00250DB2">
        <w:t xml:space="preserve"> se u </w:t>
      </w:r>
      <w:proofErr w:type="spellStart"/>
      <w:r w:rsidRPr="00250DB2">
        <w:t>skladu</w:t>
      </w:r>
      <w:proofErr w:type="spellEnd"/>
      <w:r w:rsidRPr="00250DB2">
        <w:t xml:space="preserve"> </w:t>
      </w:r>
      <w:proofErr w:type="spellStart"/>
      <w:r w:rsidRPr="00250DB2">
        <w:t>sa</w:t>
      </w:r>
      <w:proofErr w:type="spellEnd"/>
      <w:r w:rsidRPr="00250DB2">
        <w:t xml:space="preserve"> </w:t>
      </w:r>
      <w:proofErr w:type="spellStart"/>
      <w:r w:rsidRPr="00250DB2">
        <w:t>odredbama</w:t>
      </w:r>
      <w:proofErr w:type="spellEnd"/>
      <w:r w:rsidRPr="00250DB2">
        <w:t xml:space="preserve"> </w:t>
      </w:r>
      <w:proofErr w:type="spellStart"/>
      <w:r w:rsidRPr="00250DB2">
        <w:t>Zakona</w:t>
      </w:r>
      <w:proofErr w:type="spellEnd"/>
      <w:r w:rsidRPr="00250DB2">
        <w:t>.</w:t>
      </w:r>
    </w:p>
    <w:p w14:paraId="599735B2" w14:textId="77777777" w:rsidR="00250DB2" w:rsidRPr="00250DB2" w:rsidRDefault="00250DB2" w:rsidP="00250DB2">
      <w:pPr>
        <w:jc w:val="center"/>
        <w:rPr>
          <w:b/>
          <w:bCs/>
        </w:rPr>
      </w:pPr>
      <w:bookmarkStart w:id="24" w:name="clan_25"/>
      <w:bookmarkEnd w:id="24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25</w:t>
      </w:r>
    </w:p>
    <w:p w14:paraId="18F3D2D2" w14:textId="77777777" w:rsidR="00250DB2" w:rsidRPr="00250DB2" w:rsidRDefault="00250DB2" w:rsidP="00250DB2">
      <w:pPr>
        <w:jc w:val="center"/>
      </w:pPr>
      <w:proofErr w:type="spellStart"/>
      <w:r w:rsidRPr="00250DB2">
        <w:t>Nadzor</w:t>
      </w:r>
      <w:proofErr w:type="spellEnd"/>
      <w:r w:rsidRPr="00250DB2">
        <w:t xml:space="preserve"> </w:t>
      </w:r>
      <w:proofErr w:type="spellStart"/>
      <w:r w:rsidRPr="00250DB2">
        <w:t>nad</w:t>
      </w:r>
      <w:proofErr w:type="spellEnd"/>
      <w:r w:rsidRPr="00250DB2">
        <w:t xml:space="preserve"> </w:t>
      </w:r>
      <w:proofErr w:type="spellStart"/>
      <w:r w:rsidRPr="00250DB2">
        <w:t>održavanjem</w:t>
      </w:r>
      <w:proofErr w:type="spellEnd"/>
      <w:r w:rsidRPr="00250DB2">
        <w:t xml:space="preserve"> </w:t>
      </w:r>
      <w:proofErr w:type="spellStart"/>
      <w:r w:rsidRPr="00250DB2">
        <w:t>premjera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vrši</w:t>
      </w:r>
      <w:proofErr w:type="spellEnd"/>
      <w:r w:rsidRPr="00250DB2">
        <w:t xml:space="preserve"> se u </w:t>
      </w:r>
      <w:proofErr w:type="spellStart"/>
      <w:r w:rsidRPr="00250DB2">
        <w:t>skladu</w:t>
      </w:r>
      <w:proofErr w:type="spellEnd"/>
      <w:r w:rsidRPr="00250DB2">
        <w:t xml:space="preserve"> </w:t>
      </w:r>
      <w:proofErr w:type="spellStart"/>
      <w:r w:rsidRPr="00250DB2">
        <w:t>sa</w:t>
      </w:r>
      <w:proofErr w:type="spellEnd"/>
      <w:r w:rsidRPr="00250DB2">
        <w:t xml:space="preserve"> </w:t>
      </w:r>
      <w:proofErr w:type="spellStart"/>
      <w:r w:rsidRPr="00250DB2">
        <w:t>odredbama</w:t>
      </w:r>
      <w:proofErr w:type="spellEnd"/>
      <w:r w:rsidRPr="00250DB2">
        <w:t xml:space="preserve"> </w:t>
      </w:r>
      <w:proofErr w:type="spellStart"/>
      <w:r w:rsidRPr="00250DB2">
        <w:t>Zakona</w:t>
      </w:r>
      <w:proofErr w:type="spellEnd"/>
      <w:r w:rsidRPr="00250DB2">
        <w:t>.</w:t>
      </w:r>
    </w:p>
    <w:p w14:paraId="5CEB7E01" w14:textId="77777777" w:rsidR="00250DB2" w:rsidRPr="00250DB2" w:rsidRDefault="00250DB2" w:rsidP="00250DB2">
      <w:pPr>
        <w:jc w:val="center"/>
      </w:pPr>
      <w:bookmarkStart w:id="25" w:name="str_3"/>
      <w:bookmarkEnd w:id="25"/>
      <w:r w:rsidRPr="00250DB2">
        <w:t>III - KAZNENE ODREDBE</w:t>
      </w:r>
    </w:p>
    <w:p w14:paraId="514DE3A6" w14:textId="77777777" w:rsidR="00250DB2" w:rsidRPr="00250DB2" w:rsidRDefault="00250DB2" w:rsidP="00250DB2">
      <w:pPr>
        <w:jc w:val="center"/>
        <w:rPr>
          <w:b/>
          <w:bCs/>
        </w:rPr>
      </w:pPr>
      <w:bookmarkStart w:id="26" w:name="clan_26"/>
      <w:bookmarkEnd w:id="26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26</w:t>
      </w:r>
    </w:p>
    <w:p w14:paraId="342337BD" w14:textId="77777777" w:rsidR="00250DB2" w:rsidRPr="00250DB2" w:rsidRDefault="00250DB2" w:rsidP="00250DB2">
      <w:pPr>
        <w:jc w:val="center"/>
      </w:pPr>
      <w:proofErr w:type="spellStart"/>
      <w:r w:rsidRPr="00250DB2">
        <w:t>Prekršaj</w:t>
      </w:r>
      <w:proofErr w:type="spellEnd"/>
      <w:r w:rsidRPr="00250DB2">
        <w:t xml:space="preserve"> u </w:t>
      </w:r>
      <w:proofErr w:type="spellStart"/>
      <w:r w:rsidRPr="00250DB2">
        <w:t>smislu</w:t>
      </w:r>
      <w:proofErr w:type="spellEnd"/>
      <w:r w:rsidRPr="00250DB2">
        <w:t xml:space="preserve"> </w:t>
      </w:r>
      <w:proofErr w:type="spellStart"/>
      <w:r w:rsidRPr="00250DB2">
        <w:t>ovog</w:t>
      </w:r>
      <w:proofErr w:type="spellEnd"/>
      <w:r w:rsidRPr="00250DB2">
        <w:t xml:space="preserve"> </w:t>
      </w:r>
      <w:proofErr w:type="spellStart"/>
      <w:r w:rsidRPr="00250DB2">
        <w:t>zakona</w:t>
      </w:r>
      <w:proofErr w:type="spellEnd"/>
      <w:r w:rsidRPr="00250DB2">
        <w:t xml:space="preserve"> </w:t>
      </w:r>
      <w:proofErr w:type="spellStart"/>
      <w:r w:rsidRPr="00250DB2">
        <w:t>čini</w:t>
      </w:r>
      <w:proofErr w:type="spellEnd"/>
      <w:r w:rsidRPr="00250DB2">
        <w:t xml:space="preserve"> </w:t>
      </w:r>
      <w:proofErr w:type="spellStart"/>
      <w:r w:rsidRPr="00250DB2">
        <w:t>onaj</w:t>
      </w:r>
      <w:proofErr w:type="spellEnd"/>
      <w:r w:rsidRPr="00250DB2">
        <w:t xml:space="preserve"> ko:</w:t>
      </w:r>
    </w:p>
    <w:p w14:paraId="461E1EBC" w14:textId="77777777" w:rsidR="00250DB2" w:rsidRPr="00250DB2" w:rsidRDefault="00250DB2" w:rsidP="00250DB2">
      <w:pPr>
        <w:jc w:val="center"/>
      </w:pPr>
      <w:r w:rsidRPr="00250DB2">
        <w:t xml:space="preserve">1. </w:t>
      </w:r>
      <w:proofErr w:type="spellStart"/>
      <w:r w:rsidRPr="00250DB2">
        <w:t>podatke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dobivene</w:t>
      </w:r>
      <w:proofErr w:type="spellEnd"/>
      <w:r w:rsidRPr="00250DB2">
        <w:t xml:space="preserve"> </w:t>
      </w:r>
      <w:proofErr w:type="spellStart"/>
      <w:r w:rsidRPr="00250DB2">
        <w:t>premeravanjem</w:t>
      </w:r>
      <w:proofErr w:type="spellEnd"/>
      <w:r w:rsidRPr="00250DB2">
        <w:t xml:space="preserve"> u </w:t>
      </w:r>
      <w:proofErr w:type="spellStart"/>
      <w:r w:rsidRPr="00250DB2">
        <w:t>svrhu</w:t>
      </w:r>
      <w:proofErr w:type="spellEnd"/>
      <w:r w:rsidRPr="00250DB2">
        <w:t xml:space="preserve"> </w:t>
      </w:r>
      <w:proofErr w:type="spellStart"/>
      <w:r w:rsidRPr="00250DB2">
        <w:t>održavanja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koriste</w:t>
      </w:r>
      <w:proofErr w:type="spellEnd"/>
      <w:r w:rsidRPr="00250DB2">
        <w:t xml:space="preserve"> za </w:t>
      </w:r>
      <w:proofErr w:type="spellStart"/>
      <w:r w:rsidRPr="00250DB2">
        <w:t>svoje</w:t>
      </w:r>
      <w:proofErr w:type="spellEnd"/>
      <w:r w:rsidRPr="00250DB2">
        <w:t xml:space="preserve"> </w:t>
      </w:r>
      <w:proofErr w:type="spellStart"/>
      <w:r w:rsidRPr="00250DB2">
        <w:t>potrebe</w:t>
      </w:r>
      <w:proofErr w:type="spellEnd"/>
      <w:r w:rsidRPr="00250DB2">
        <w:t xml:space="preserve"> bez </w:t>
      </w:r>
      <w:proofErr w:type="spellStart"/>
      <w:r w:rsidRPr="00250DB2">
        <w:t>odobrenja</w:t>
      </w:r>
      <w:proofErr w:type="spellEnd"/>
      <w:r w:rsidRPr="00250DB2">
        <w:t xml:space="preserve"> </w:t>
      </w:r>
      <w:proofErr w:type="spellStart"/>
      <w:r w:rsidRPr="00250DB2">
        <w:t>nadležnog</w:t>
      </w:r>
      <w:proofErr w:type="spellEnd"/>
      <w:r w:rsidRPr="00250DB2">
        <w:t xml:space="preserve"> organa (</w:t>
      </w:r>
      <w:proofErr w:type="spellStart"/>
      <w:r w:rsidRPr="00250DB2">
        <w:t>član</w:t>
      </w:r>
      <w:proofErr w:type="spellEnd"/>
      <w:r w:rsidRPr="00250DB2">
        <w:t xml:space="preserve"> 10. </w:t>
      </w:r>
      <w:proofErr w:type="spellStart"/>
      <w:r w:rsidRPr="00250DB2">
        <w:t>stav</w:t>
      </w:r>
      <w:proofErr w:type="spellEnd"/>
      <w:r w:rsidRPr="00250DB2">
        <w:t xml:space="preserve"> 4.</w:t>
      </w:r>
      <w:proofErr w:type="gramStart"/>
      <w:r w:rsidRPr="00250DB2">
        <w:t>);</w:t>
      </w:r>
      <w:proofErr w:type="gramEnd"/>
    </w:p>
    <w:p w14:paraId="0C8DDA4E" w14:textId="77777777" w:rsidR="00250DB2" w:rsidRPr="00250DB2" w:rsidRDefault="00250DB2" w:rsidP="00250DB2">
      <w:pPr>
        <w:jc w:val="center"/>
      </w:pPr>
      <w:r w:rsidRPr="00250DB2">
        <w:t xml:space="preserve">2. </w:t>
      </w:r>
      <w:proofErr w:type="spellStart"/>
      <w:r w:rsidRPr="00250DB2">
        <w:t>ustupi</w:t>
      </w:r>
      <w:proofErr w:type="spellEnd"/>
      <w:r w:rsidRPr="00250DB2">
        <w:t xml:space="preserve"> </w:t>
      </w:r>
      <w:proofErr w:type="spellStart"/>
      <w:r w:rsidRPr="00250DB2">
        <w:t>podatke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, </w:t>
      </w:r>
      <w:proofErr w:type="spellStart"/>
      <w:r w:rsidRPr="00250DB2">
        <w:t>pribavljene</w:t>
      </w:r>
      <w:proofErr w:type="spellEnd"/>
      <w:r w:rsidRPr="00250DB2">
        <w:t xml:space="preserve"> za </w:t>
      </w:r>
      <w:proofErr w:type="spellStart"/>
      <w:r w:rsidRPr="00250DB2">
        <w:t>svoje</w:t>
      </w:r>
      <w:proofErr w:type="spellEnd"/>
      <w:r w:rsidRPr="00250DB2">
        <w:t xml:space="preserve"> </w:t>
      </w:r>
      <w:proofErr w:type="spellStart"/>
      <w:r w:rsidRPr="00250DB2">
        <w:t>potrebe</w:t>
      </w:r>
      <w:proofErr w:type="spellEnd"/>
      <w:r w:rsidRPr="00250DB2">
        <w:t xml:space="preserve"> </w:t>
      </w:r>
      <w:proofErr w:type="spellStart"/>
      <w:r w:rsidRPr="00250DB2">
        <w:t>drugim</w:t>
      </w:r>
      <w:proofErr w:type="spellEnd"/>
      <w:r w:rsidRPr="00250DB2">
        <w:t xml:space="preserve"> </w:t>
      </w:r>
      <w:proofErr w:type="spellStart"/>
      <w:r w:rsidRPr="00250DB2">
        <w:t>pravnim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fizičkim</w:t>
      </w:r>
      <w:proofErr w:type="spellEnd"/>
      <w:r w:rsidRPr="00250DB2">
        <w:t xml:space="preserve"> </w:t>
      </w:r>
      <w:proofErr w:type="spellStart"/>
      <w:r w:rsidRPr="00250DB2">
        <w:t>licima</w:t>
      </w:r>
      <w:proofErr w:type="spellEnd"/>
      <w:r w:rsidRPr="00250DB2">
        <w:t xml:space="preserve"> (</w:t>
      </w:r>
      <w:proofErr w:type="spellStart"/>
      <w:r w:rsidRPr="00250DB2">
        <w:t>član</w:t>
      </w:r>
      <w:proofErr w:type="spellEnd"/>
      <w:r w:rsidRPr="00250DB2">
        <w:t xml:space="preserve"> 10. </w:t>
      </w:r>
      <w:proofErr w:type="spellStart"/>
      <w:r w:rsidRPr="00250DB2">
        <w:t>stav</w:t>
      </w:r>
      <w:proofErr w:type="spellEnd"/>
      <w:r w:rsidRPr="00250DB2">
        <w:t xml:space="preserve"> 5.</w:t>
      </w:r>
      <w:proofErr w:type="gramStart"/>
      <w:r w:rsidRPr="00250DB2">
        <w:t>);</w:t>
      </w:r>
      <w:proofErr w:type="gramEnd"/>
    </w:p>
    <w:p w14:paraId="38FCAB2B" w14:textId="77777777" w:rsidR="00250DB2" w:rsidRPr="00250DB2" w:rsidRDefault="00250DB2" w:rsidP="00250DB2">
      <w:pPr>
        <w:jc w:val="center"/>
      </w:pPr>
      <w:r w:rsidRPr="00250DB2">
        <w:t xml:space="preserve">3. </w:t>
      </w:r>
      <w:proofErr w:type="spellStart"/>
      <w:r w:rsidRPr="00250DB2">
        <w:t>vrši</w:t>
      </w:r>
      <w:proofErr w:type="spellEnd"/>
      <w:r w:rsidRPr="00250DB2">
        <w:t xml:space="preserve"> </w:t>
      </w:r>
      <w:proofErr w:type="spellStart"/>
      <w:r w:rsidRPr="00250DB2">
        <w:t>smanjivanje</w:t>
      </w:r>
      <w:proofErr w:type="spellEnd"/>
      <w:r w:rsidRPr="00250DB2">
        <w:t xml:space="preserve">, </w:t>
      </w:r>
      <w:proofErr w:type="spellStart"/>
      <w:r w:rsidRPr="00250DB2">
        <w:t>uvećavanje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umnožavanje</w:t>
      </w:r>
      <w:proofErr w:type="spellEnd"/>
      <w:r w:rsidRPr="00250DB2">
        <w:t xml:space="preserve"> </w:t>
      </w:r>
      <w:proofErr w:type="spellStart"/>
      <w:r w:rsidRPr="00250DB2">
        <w:t>planova</w:t>
      </w:r>
      <w:proofErr w:type="spellEnd"/>
      <w:r w:rsidRPr="00250DB2">
        <w:t xml:space="preserve"> </w:t>
      </w:r>
      <w:proofErr w:type="spellStart"/>
      <w:r w:rsidRPr="00250DB2">
        <w:t>ili</w:t>
      </w:r>
      <w:proofErr w:type="spellEnd"/>
      <w:r w:rsidRPr="00250DB2">
        <w:t xml:space="preserve"> </w:t>
      </w:r>
      <w:proofErr w:type="spellStart"/>
      <w:r w:rsidRPr="00250DB2">
        <w:t>karata</w:t>
      </w:r>
      <w:proofErr w:type="spellEnd"/>
      <w:r w:rsidRPr="00250DB2">
        <w:t xml:space="preserve"> bez </w:t>
      </w:r>
      <w:proofErr w:type="spellStart"/>
      <w:r w:rsidRPr="00250DB2">
        <w:t>posebnog</w:t>
      </w:r>
      <w:proofErr w:type="spellEnd"/>
      <w:r w:rsidRPr="00250DB2">
        <w:t xml:space="preserve"> </w:t>
      </w:r>
      <w:proofErr w:type="spellStart"/>
      <w:r w:rsidRPr="00250DB2">
        <w:t>odobrenja</w:t>
      </w:r>
      <w:proofErr w:type="spellEnd"/>
      <w:r w:rsidRPr="00250DB2">
        <w:t xml:space="preserve"> (</w:t>
      </w:r>
      <w:proofErr w:type="spellStart"/>
      <w:r w:rsidRPr="00250DB2">
        <w:t>član</w:t>
      </w:r>
      <w:proofErr w:type="spellEnd"/>
      <w:r w:rsidRPr="00250DB2">
        <w:t xml:space="preserve"> 10. </w:t>
      </w:r>
      <w:proofErr w:type="spellStart"/>
      <w:r w:rsidRPr="00250DB2">
        <w:t>stav</w:t>
      </w:r>
      <w:proofErr w:type="spellEnd"/>
      <w:r w:rsidRPr="00250DB2">
        <w:t>. 6,</w:t>
      </w:r>
      <w:proofErr w:type="gramStart"/>
      <w:r w:rsidRPr="00250DB2">
        <w:t>);</w:t>
      </w:r>
      <w:proofErr w:type="gramEnd"/>
    </w:p>
    <w:p w14:paraId="503F5960" w14:textId="77777777" w:rsidR="00250DB2" w:rsidRPr="00250DB2" w:rsidRDefault="00250DB2" w:rsidP="00250DB2">
      <w:pPr>
        <w:jc w:val="center"/>
      </w:pPr>
      <w:r w:rsidRPr="00250DB2">
        <w:t xml:space="preserve">4. ne </w:t>
      </w:r>
      <w:proofErr w:type="spellStart"/>
      <w:r w:rsidRPr="00250DB2">
        <w:t>koristi</w:t>
      </w:r>
      <w:proofErr w:type="spellEnd"/>
      <w:r w:rsidRPr="00250DB2">
        <w:t xml:space="preserve"> </w:t>
      </w:r>
      <w:proofErr w:type="spellStart"/>
      <w:r w:rsidRPr="00250DB2">
        <w:t>podatke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kojim</w:t>
      </w:r>
      <w:proofErr w:type="spellEnd"/>
      <w:r w:rsidRPr="00250DB2">
        <w:t xml:space="preserve"> </w:t>
      </w:r>
      <w:proofErr w:type="spellStart"/>
      <w:r w:rsidRPr="00250DB2">
        <w:t>raspolaže</w:t>
      </w:r>
      <w:proofErr w:type="spellEnd"/>
      <w:r w:rsidRPr="00250DB2">
        <w:t xml:space="preserve"> </w:t>
      </w:r>
      <w:proofErr w:type="spellStart"/>
      <w:r w:rsidRPr="00250DB2">
        <w:t>nadležni</w:t>
      </w:r>
      <w:proofErr w:type="spellEnd"/>
      <w:r w:rsidRPr="00250DB2">
        <w:t xml:space="preserve"> </w:t>
      </w:r>
      <w:proofErr w:type="spellStart"/>
      <w:r w:rsidRPr="00250DB2">
        <w:t>geodetski</w:t>
      </w:r>
      <w:proofErr w:type="spellEnd"/>
      <w:r w:rsidRPr="00250DB2">
        <w:t xml:space="preserve"> organ u </w:t>
      </w:r>
      <w:proofErr w:type="spellStart"/>
      <w:r w:rsidRPr="00250DB2">
        <w:t>poslovima</w:t>
      </w:r>
      <w:proofErr w:type="spellEnd"/>
      <w:r w:rsidRPr="00250DB2">
        <w:t xml:space="preserve"> za </w:t>
      </w:r>
      <w:proofErr w:type="spellStart"/>
      <w:r w:rsidRPr="00250DB2">
        <w:t>koje</w:t>
      </w:r>
      <w:proofErr w:type="spellEnd"/>
      <w:r w:rsidRPr="00250DB2">
        <w:t xml:space="preserve"> </w:t>
      </w:r>
      <w:proofErr w:type="spellStart"/>
      <w:r w:rsidRPr="00250DB2">
        <w:t>su</w:t>
      </w:r>
      <w:proofErr w:type="spellEnd"/>
      <w:r w:rsidRPr="00250DB2">
        <w:t xml:space="preserve"> </w:t>
      </w:r>
      <w:proofErr w:type="spellStart"/>
      <w:r w:rsidRPr="00250DB2">
        <w:t>ti</w:t>
      </w:r>
      <w:proofErr w:type="spellEnd"/>
      <w:r w:rsidRPr="00250DB2">
        <w:t xml:space="preserve"> </w:t>
      </w:r>
      <w:proofErr w:type="spellStart"/>
      <w:r w:rsidRPr="00250DB2">
        <w:t>podaci</w:t>
      </w:r>
      <w:proofErr w:type="spellEnd"/>
      <w:r w:rsidRPr="00250DB2">
        <w:t xml:space="preserve"> </w:t>
      </w:r>
      <w:proofErr w:type="spellStart"/>
      <w:r w:rsidRPr="00250DB2">
        <w:t>potrebni</w:t>
      </w:r>
      <w:proofErr w:type="spellEnd"/>
      <w:r w:rsidRPr="00250DB2">
        <w:t xml:space="preserve"> (</w:t>
      </w:r>
      <w:proofErr w:type="spellStart"/>
      <w:r w:rsidRPr="00250DB2">
        <w:t>član</w:t>
      </w:r>
      <w:proofErr w:type="spellEnd"/>
      <w:r w:rsidRPr="00250DB2">
        <w:t xml:space="preserve"> 11. </w:t>
      </w:r>
      <w:proofErr w:type="spellStart"/>
      <w:r w:rsidRPr="00250DB2">
        <w:t>stav</w:t>
      </w:r>
      <w:proofErr w:type="spellEnd"/>
      <w:r w:rsidRPr="00250DB2">
        <w:t xml:space="preserve"> 1.</w:t>
      </w:r>
      <w:proofErr w:type="gramStart"/>
      <w:r w:rsidRPr="00250DB2">
        <w:t>);</w:t>
      </w:r>
      <w:proofErr w:type="gramEnd"/>
    </w:p>
    <w:p w14:paraId="2954A007" w14:textId="77777777" w:rsidR="00250DB2" w:rsidRPr="00250DB2" w:rsidRDefault="00250DB2" w:rsidP="00250DB2">
      <w:pPr>
        <w:jc w:val="center"/>
        <w:rPr>
          <w:lang w:val="fr-FR"/>
        </w:rPr>
      </w:pPr>
      <w:r w:rsidRPr="00250DB2">
        <w:rPr>
          <w:lang w:val="fr-FR"/>
        </w:rPr>
        <w:t xml:space="preserve">5. u </w:t>
      </w:r>
      <w:proofErr w:type="spellStart"/>
      <w:r w:rsidRPr="00250DB2">
        <w:rPr>
          <w:lang w:val="fr-FR"/>
        </w:rPr>
        <w:t>propisanom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roku</w:t>
      </w:r>
      <w:proofErr w:type="spellEnd"/>
      <w:r w:rsidRPr="00250DB2">
        <w:rPr>
          <w:lang w:val="fr-FR"/>
        </w:rPr>
        <w:t xml:space="preserve"> ne </w:t>
      </w:r>
      <w:proofErr w:type="spellStart"/>
      <w:r w:rsidRPr="00250DB2">
        <w:rPr>
          <w:lang w:val="fr-FR"/>
        </w:rPr>
        <w:t>prijavi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promene</w:t>
      </w:r>
      <w:proofErr w:type="spellEnd"/>
      <w:r w:rsidRPr="00250DB2">
        <w:rPr>
          <w:lang w:val="fr-FR"/>
        </w:rPr>
        <w:t xml:space="preserve"> na </w:t>
      </w:r>
      <w:proofErr w:type="spellStart"/>
      <w:r w:rsidRPr="00250DB2">
        <w:rPr>
          <w:lang w:val="fr-FR"/>
        </w:rPr>
        <w:t>zemljištu</w:t>
      </w:r>
      <w:proofErr w:type="spellEnd"/>
      <w:r w:rsidRPr="00250DB2">
        <w:rPr>
          <w:lang w:val="fr-FR"/>
        </w:rPr>
        <w:t xml:space="preserve"> (</w:t>
      </w:r>
      <w:proofErr w:type="spellStart"/>
      <w:r w:rsidRPr="00250DB2">
        <w:rPr>
          <w:lang w:val="fr-FR"/>
        </w:rPr>
        <w:t>član</w:t>
      </w:r>
      <w:proofErr w:type="spellEnd"/>
      <w:r w:rsidRPr="00250DB2">
        <w:rPr>
          <w:lang w:val="fr-FR"/>
        </w:rPr>
        <w:t xml:space="preserve"> 14. </w:t>
      </w:r>
      <w:proofErr w:type="spellStart"/>
      <w:proofErr w:type="gramStart"/>
      <w:r w:rsidRPr="00250DB2">
        <w:rPr>
          <w:lang w:val="fr-FR"/>
        </w:rPr>
        <w:t>stav</w:t>
      </w:r>
      <w:proofErr w:type="spellEnd"/>
      <w:proofErr w:type="gramEnd"/>
      <w:r w:rsidRPr="00250DB2">
        <w:rPr>
          <w:lang w:val="fr-FR"/>
        </w:rPr>
        <w:t xml:space="preserve"> 1.);</w:t>
      </w:r>
    </w:p>
    <w:p w14:paraId="2E8BF274" w14:textId="77777777" w:rsidR="00250DB2" w:rsidRPr="00250DB2" w:rsidRDefault="00250DB2" w:rsidP="00250DB2">
      <w:pPr>
        <w:jc w:val="center"/>
        <w:rPr>
          <w:lang w:val="fr-FR"/>
        </w:rPr>
      </w:pPr>
      <w:r w:rsidRPr="00250DB2">
        <w:rPr>
          <w:lang w:val="fr-FR"/>
        </w:rPr>
        <w:t xml:space="preserve">6. </w:t>
      </w:r>
      <w:proofErr w:type="spellStart"/>
      <w:r w:rsidRPr="00250DB2">
        <w:rPr>
          <w:lang w:val="fr-FR"/>
        </w:rPr>
        <w:t>zemljište</w:t>
      </w:r>
      <w:proofErr w:type="spellEnd"/>
      <w:r w:rsidRPr="00250DB2">
        <w:rPr>
          <w:lang w:val="fr-FR"/>
        </w:rPr>
        <w:t xml:space="preserve"> na </w:t>
      </w:r>
      <w:proofErr w:type="spellStart"/>
      <w:r w:rsidRPr="00250DB2">
        <w:rPr>
          <w:lang w:val="fr-FR"/>
        </w:rPr>
        <w:t>kome</w:t>
      </w:r>
      <w:proofErr w:type="spellEnd"/>
      <w:r w:rsidRPr="00250DB2">
        <w:rPr>
          <w:lang w:val="fr-FR"/>
        </w:rPr>
        <w:t xml:space="preserve"> su </w:t>
      </w:r>
      <w:proofErr w:type="spellStart"/>
      <w:r w:rsidRPr="00250DB2">
        <w:rPr>
          <w:lang w:val="fr-FR"/>
        </w:rPr>
        <w:t>nastale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promene</w:t>
      </w:r>
      <w:proofErr w:type="spellEnd"/>
      <w:r w:rsidRPr="00250DB2">
        <w:rPr>
          <w:lang w:val="fr-FR"/>
        </w:rPr>
        <w:t xml:space="preserve"> ne </w:t>
      </w:r>
      <w:proofErr w:type="spellStart"/>
      <w:r w:rsidRPr="00250DB2">
        <w:rPr>
          <w:lang w:val="fr-FR"/>
        </w:rPr>
        <w:t>obeleži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trajnim</w:t>
      </w:r>
      <w:proofErr w:type="spellEnd"/>
      <w:r w:rsidRPr="00250DB2">
        <w:rPr>
          <w:lang w:val="fr-FR"/>
        </w:rPr>
        <w:t xml:space="preserve"> i </w:t>
      </w:r>
      <w:proofErr w:type="spellStart"/>
      <w:r w:rsidRPr="00250DB2">
        <w:rPr>
          <w:lang w:val="fr-FR"/>
        </w:rPr>
        <w:t>vidnim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belegama</w:t>
      </w:r>
      <w:proofErr w:type="spellEnd"/>
      <w:r w:rsidRPr="00250DB2">
        <w:rPr>
          <w:lang w:val="fr-FR"/>
        </w:rPr>
        <w:t xml:space="preserve"> (</w:t>
      </w:r>
      <w:proofErr w:type="spellStart"/>
      <w:r w:rsidRPr="00250DB2">
        <w:rPr>
          <w:lang w:val="fr-FR"/>
        </w:rPr>
        <w:t>član</w:t>
      </w:r>
      <w:proofErr w:type="spellEnd"/>
      <w:r w:rsidRPr="00250DB2">
        <w:rPr>
          <w:lang w:val="fr-FR"/>
        </w:rPr>
        <w:t xml:space="preserve"> 15.</w:t>
      </w:r>
      <w:proofErr w:type="gramStart"/>
      <w:r w:rsidRPr="00250DB2">
        <w:rPr>
          <w:lang w:val="fr-FR"/>
        </w:rPr>
        <w:t>);</w:t>
      </w:r>
      <w:proofErr w:type="gramEnd"/>
    </w:p>
    <w:p w14:paraId="49E111AC" w14:textId="77777777" w:rsidR="00250DB2" w:rsidRPr="00250DB2" w:rsidRDefault="00250DB2" w:rsidP="00250DB2">
      <w:pPr>
        <w:jc w:val="center"/>
        <w:rPr>
          <w:lang w:val="fr-FR"/>
        </w:rPr>
      </w:pPr>
      <w:r w:rsidRPr="00250DB2">
        <w:rPr>
          <w:lang w:val="fr-FR"/>
        </w:rPr>
        <w:t xml:space="preserve">7. </w:t>
      </w:r>
      <w:proofErr w:type="spellStart"/>
      <w:r w:rsidRPr="00250DB2">
        <w:rPr>
          <w:lang w:val="fr-FR"/>
        </w:rPr>
        <w:t>licima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koja</w:t>
      </w:r>
      <w:proofErr w:type="spellEnd"/>
      <w:r w:rsidRPr="00250DB2">
        <w:rPr>
          <w:lang w:val="fr-FR"/>
        </w:rPr>
        <w:t xml:space="preserve"> rade na </w:t>
      </w:r>
      <w:proofErr w:type="spellStart"/>
      <w:r w:rsidRPr="00250DB2">
        <w:rPr>
          <w:lang w:val="fr-FR"/>
        </w:rPr>
        <w:t>poslovima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održavanja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premera</w:t>
      </w:r>
      <w:proofErr w:type="spellEnd"/>
      <w:r w:rsidRPr="00250DB2">
        <w:rPr>
          <w:lang w:val="fr-FR"/>
        </w:rPr>
        <w:t xml:space="preserve"> i </w:t>
      </w:r>
      <w:proofErr w:type="spellStart"/>
      <w:r w:rsidRPr="00250DB2">
        <w:rPr>
          <w:lang w:val="fr-FR"/>
        </w:rPr>
        <w:t>katastra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zemljišta</w:t>
      </w:r>
      <w:proofErr w:type="spellEnd"/>
      <w:r w:rsidRPr="00250DB2">
        <w:rPr>
          <w:lang w:val="fr-FR"/>
        </w:rPr>
        <w:t xml:space="preserve"> ne </w:t>
      </w:r>
      <w:proofErr w:type="spellStart"/>
      <w:r w:rsidRPr="00250DB2">
        <w:rPr>
          <w:lang w:val="fr-FR"/>
        </w:rPr>
        <w:t>dozvoli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pristup</w:t>
      </w:r>
      <w:proofErr w:type="spellEnd"/>
      <w:r w:rsidRPr="00250DB2">
        <w:rPr>
          <w:lang w:val="fr-FR"/>
        </w:rPr>
        <w:t xml:space="preserve"> i </w:t>
      </w:r>
      <w:proofErr w:type="spellStart"/>
      <w:r w:rsidRPr="00250DB2">
        <w:rPr>
          <w:lang w:val="fr-FR"/>
        </w:rPr>
        <w:t>merenje</w:t>
      </w:r>
      <w:proofErr w:type="spellEnd"/>
      <w:r w:rsidRPr="00250DB2">
        <w:rPr>
          <w:lang w:val="fr-FR"/>
        </w:rPr>
        <w:t xml:space="preserve"> na </w:t>
      </w:r>
      <w:proofErr w:type="spellStart"/>
      <w:r w:rsidRPr="00250DB2">
        <w:rPr>
          <w:lang w:val="fr-FR"/>
        </w:rPr>
        <w:t>zemljištu</w:t>
      </w:r>
      <w:proofErr w:type="spellEnd"/>
      <w:r w:rsidRPr="00250DB2">
        <w:rPr>
          <w:lang w:val="fr-FR"/>
        </w:rPr>
        <w:t xml:space="preserve"> i </w:t>
      </w:r>
      <w:proofErr w:type="spellStart"/>
      <w:r w:rsidRPr="00250DB2">
        <w:rPr>
          <w:lang w:val="fr-FR"/>
        </w:rPr>
        <w:t>objektima</w:t>
      </w:r>
      <w:proofErr w:type="spellEnd"/>
      <w:r w:rsidRPr="00250DB2">
        <w:rPr>
          <w:lang w:val="fr-FR"/>
        </w:rPr>
        <w:t xml:space="preserve"> i ne </w:t>
      </w:r>
      <w:proofErr w:type="spellStart"/>
      <w:r w:rsidRPr="00250DB2">
        <w:rPr>
          <w:lang w:val="fr-FR"/>
        </w:rPr>
        <w:t>dopusti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im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postavljanje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belega</w:t>
      </w:r>
      <w:proofErr w:type="spellEnd"/>
      <w:r w:rsidRPr="00250DB2">
        <w:rPr>
          <w:lang w:val="fr-FR"/>
        </w:rPr>
        <w:t xml:space="preserve"> i </w:t>
      </w:r>
      <w:proofErr w:type="spellStart"/>
      <w:r w:rsidRPr="00250DB2">
        <w:rPr>
          <w:lang w:val="fr-FR"/>
        </w:rPr>
        <w:t>oznaka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kojima</w:t>
      </w:r>
      <w:proofErr w:type="spellEnd"/>
      <w:r w:rsidRPr="00250DB2">
        <w:rPr>
          <w:lang w:val="fr-FR"/>
        </w:rPr>
        <w:t xml:space="preserve"> se </w:t>
      </w:r>
      <w:proofErr w:type="spellStart"/>
      <w:r w:rsidRPr="00250DB2">
        <w:rPr>
          <w:lang w:val="fr-FR"/>
        </w:rPr>
        <w:t>obeležavaju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tačke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premera</w:t>
      </w:r>
      <w:proofErr w:type="spellEnd"/>
      <w:r w:rsidRPr="00250DB2">
        <w:rPr>
          <w:lang w:val="fr-FR"/>
        </w:rPr>
        <w:t xml:space="preserve"> (</w:t>
      </w:r>
      <w:proofErr w:type="spellStart"/>
      <w:r w:rsidRPr="00250DB2">
        <w:rPr>
          <w:lang w:val="fr-FR"/>
        </w:rPr>
        <w:t>član</w:t>
      </w:r>
      <w:proofErr w:type="spellEnd"/>
      <w:r w:rsidRPr="00250DB2">
        <w:rPr>
          <w:lang w:val="fr-FR"/>
        </w:rPr>
        <w:t xml:space="preserve"> 19. </w:t>
      </w:r>
      <w:proofErr w:type="spellStart"/>
      <w:proofErr w:type="gramStart"/>
      <w:r w:rsidRPr="00250DB2">
        <w:rPr>
          <w:lang w:val="fr-FR"/>
        </w:rPr>
        <w:t>stav</w:t>
      </w:r>
      <w:proofErr w:type="spellEnd"/>
      <w:proofErr w:type="gramEnd"/>
      <w:r w:rsidRPr="00250DB2">
        <w:rPr>
          <w:lang w:val="fr-FR"/>
        </w:rPr>
        <w:t xml:space="preserve"> 1.);</w:t>
      </w:r>
    </w:p>
    <w:p w14:paraId="5A6FE2E7" w14:textId="77777777" w:rsidR="00250DB2" w:rsidRPr="00250DB2" w:rsidRDefault="00250DB2" w:rsidP="00250DB2">
      <w:pPr>
        <w:jc w:val="center"/>
        <w:rPr>
          <w:lang w:val="fr-FR"/>
        </w:rPr>
      </w:pPr>
      <w:r w:rsidRPr="00250DB2">
        <w:rPr>
          <w:lang w:val="fr-FR"/>
        </w:rPr>
        <w:t xml:space="preserve">8. ne </w:t>
      </w:r>
      <w:proofErr w:type="spellStart"/>
      <w:r w:rsidRPr="00250DB2">
        <w:rPr>
          <w:lang w:val="fr-FR"/>
        </w:rPr>
        <w:t>koristi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podatke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premera</w:t>
      </w:r>
      <w:proofErr w:type="spellEnd"/>
      <w:r w:rsidRPr="00250DB2">
        <w:rPr>
          <w:lang w:val="fr-FR"/>
        </w:rPr>
        <w:t xml:space="preserve">, </w:t>
      </w:r>
      <w:proofErr w:type="spellStart"/>
      <w:r w:rsidRPr="00250DB2">
        <w:rPr>
          <w:lang w:val="fr-FR"/>
        </w:rPr>
        <w:t>odnosno</w:t>
      </w:r>
      <w:proofErr w:type="spellEnd"/>
      <w:r w:rsidRPr="00250DB2">
        <w:rPr>
          <w:lang w:val="fr-FR"/>
        </w:rPr>
        <w:t xml:space="preserve"> ako ne </w:t>
      </w:r>
      <w:proofErr w:type="spellStart"/>
      <w:r w:rsidRPr="00250DB2">
        <w:rPr>
          <w:lang w:val="fr-FR"/>
        </w:rPr>
        <w:t>vrši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premeravanje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tako</w:t>
      </w:r>
      <w:proofErr w:type="spellEnd"/>
      <w:r w:rsidRPr="00250DB2">
        <w:rPr>
          <w:lang w:val="fr-FR"/>
        </w:rPr>
        <w:t xml:space="preserve"> da se </w:t>
      </w:r>
      <w:proofErr w:type="spellStart"/>
      <w:r w:rsidRPr="00250DB2">
        <w:rPr>
          <w:lang w:val="fr-FR"/>
        </w:rPr>
        <w:t>dobijeni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podaci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mogu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koristiti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za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održavanje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premera</w:t>
      </w:r>
      <w:proofErr w:type="spellEnd"/>
      <w:r w:rsidRPr="00250DB2">
        <w:rPr>
          <w:lang w:val="fr-FR"/>
        </w:rPr>
        <w:t xml:space="preserve"> i </w:t>
      </w:r>
      <w:proofErr w:type="spellStart"/>
      <w:r w:rsidRPr="00250DB2">
        <w:rPr>
          <w:lang w:val="fr-FR"/>
        </w:rPr>
        <w:t>katastra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zemljišta</w:t>
      </w:r>
      <w:proofErr w:type="spellEnd"/>
      <w:r w:rsidRPr="00250DB2">
        <w:rPr>
          <w:lang w:val="fr-FR"/>
        </w:rPr>
        <w:t xml:space="preserve"> (</w:t>
      </w:r>
      <w:proofErr w:type="spellStart"/>
      <w:r w:rsidRPr="00250DB2">
        <w:rPr>
          <w:lang w:val="fr-FR"/>
        </w:rPr>
        <w:t>član</w:t>
      </w:r>
      <w:proofErr w:type="spellEnd"/>
      <w:r w:rsidRPr="00250DB2">
        <w:rPr>
          <w:lang w:val="fr-FR"/>
        </w:rPr>
        <w:t xml:space="preserve"> 24.</w:t>
      </w:r>
      <w:proofErr w:type="gramStart"/>
      <w:r w:rsidRPr="00250DB2">
        <w:rPr>
          <w:lang w:val="fr-FR"/>
        </w:rPr>
        <w:t>);</w:t>
      </w:r>
      <w:proofErr w:type="gramEnd"/>
    </w:p>
    <w:p w14:paraId="11609595" w14:textId="77777777" w:rsidR="00250DB2" w:rsidRPr="00250DB2" w:rsidRDefault="00250DB2" w:rsidP="00250DB2">
      <w:pPr>
        <w:jc w:val="center"/>
        <w:rPr>
          <w:lang w:val="fr-FR"/>
        </w:rPr>
      </w:pPr>
      <w:r w:rsidRPr="00250DB2">
        <w:rPr>
          <w:lang w:val="fr-FR"/>
        </w:rPr>
        <w:t xml:space="preserve">9. </w:t>
      </w:r>
      <w:proofErr w:type="spellStart"/>
      <w:r w:rsidRPr="00250DB2">
        <w:rPr>
          <w:lang w:val="fr-FR"/>
        </w:rPr>
        <w:t>radove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za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svoje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potrebe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obavlja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bez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stručnog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kadra</w:t>
      </w:r>
      <w:proofErr w:type="spellEnd"/>
      <w:r w:rsidRPr="00250DB2">
        <w:rPr>
          <w:lang w:val="fr-FR"/>
        </w:rPr>
        <w:t xml:space="preserve"> (</w:t>
      </w:r>
      <w:proofErr w:type="spellStart"/>
      <w:r w:rsidRPr="00250DB2">
        <w:rPr>
          <w:lang w:val="fr-FR"/>
        </w:rPr>
        <w:t>član</w:t>
      </w:r>
      <w:proofErr w:type="spellEnd"/>
      <w:r w:rsidRPr="00250DB2">
        <w:rPr>
          <w:lang w:val="fr-FR"/>
        </w:rPr>
        <w:t xml:space="preserve"> 24.</w:t>
      </w:r>
      <w:proofErr w:type="gramStart"/>
      <w:r w:rsidRPr="00250DB2">
        <w:rPr>
          <w:lang w:val="fr-FR"/>
        </w:rPr>
        <w:t>);</w:t>
      </w:r>
      <w:proofErr w:type="gramEnd"/>
    </w:p>
    <w:p w14:paraId="41572A8E" w14:textId="77777777" w:rsidR="00250DB2" w:rsidRPr="00250DB2" w:rsidRDefault="00250DB2" w:rsidP="00250DB2">
      <w:pPr>
        <w:jc w:val="center"/>
        <w:rPr>
          <w:lang w:val="fr-FR"/>
        </w:rPr>
      </w:pPr>
      <w:r w:rsidRPr="00250DB2">
        <w:rPr>
          <w:lang w:val="fr-FR"/>
        </w:rPr>
        <w:t xml:space="preserve">10. u </w:t>
      </w:r>
      <w:proofErr w:type="spellStart"/>
      <w:r w:rsidRPr="00250DB2">
        <w:rPr>
          <w:lang w:val="fr-FR"/>
        </w:rPr>
        <w:t>propisanom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roku</w:t>
      </w:r>
      <w:proofErr w:type="spellEnd"/>
      <w:r w:rsidRPr="00250DB2">
        <w:rPr>
          <w:lang w:val="fr-FR"/>
        </w:rPr>
        <w:t xml:space="preserve"> ne </w:t>
      </w:r>
      <w:proofErr w:type="spellStart"/>
      <w:r w:rsidRPr="00250DB2">
        <w:rPr>
          <w:lang w:val="fr-FR"/>
        </w:rPr>
        <w:t>prijavi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nadležnom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organu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početak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radova</w:t>
      </w:r>
      <w:proofErr w:type="spellEnd"/>
      <w:r w:rsidRPr="00250DB2">
        <w:rPr>
          <w:lang w:val="fr-FR"/>
        </w:rPr>
        <w:t xml:space="preserve"> (</w:t>
      </w:r>
      <w:proofErr w:type="spellStart"/>
      <w:r w:rsidRPr="00250DB2">
        <w:rPr>
          <w:lang w:val="fr-FR"/>
        </w:rPr>
        <w:t>član</w:t>
      </w:r>
      <w:proofErr w:type="spellEnd"/>
      <w:r w:rsidRPr="00250DB2">
        <w:rPr>
          <w:lang w:val="fr-FR"/>
        </w:rPr>
        <w:t xml:space="preserve"> 24.</w:t>
      </w:r>
      <w:proofErr w:type="gramStart"/>
      <w:r w:rsidRPr="00250DB2">
        <w:rPr>
          <w:lang w:val="fr-FR"/>
        </w:rPr>
        <w:t>);</w:t>
      </w:r>
      <w:proofErr w:type="gramEnd"/>
    </w:p>
    <w:p w14:paraId="4808509E" w14:textId="77777777" w:rsidR="00250DB2" w:rsidRPr="00250DB2" w:rsidRDefault="00250DB2" w:rsidP="00250DB2">
      <w:pPr>
        <w:jc w:val="center"/>
        <w:rPr>
          <w:lang w:val="fr-FR"/>
        </w:rPr>
      </w:pPr>
      <w:r w:rsidRPr="00250DB2">
        <w:rPr>
          <w:lang w:val="fr-FR"/>
        </w:rPr>
        <w:t xml:space="preserve">11. u </w:t>
      </w:r>
      <w:proofErr w:type="spellStart"/>
      <w:r w:rsidRPr="00250DB2">
        <w:rPr>
          <w:lang w:val="fr-FR"/>
        </w:rPr>
        <w:t>propisanom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roku</w:t>
      </w:r>
      <w:proofErr w:type="spellEnd"/>
      <w:r w:rsidRPr="00250DB2">
        <w:rPr>
          <w:lang w:val="fr-FR"/>
        </w:rPr>
        <w:t xml:space="preserve"> ne </w:t>
      </w:r>
      <w:proofErr w:type="spellStart"/>
      <w:r w:rsidRPr="00250DB2">
        <w:rPr>
          <w:lang w:val="fr-FR"/>
        </w:rPr>
        <w:t>dostavi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nadležnom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organu</w:t>
      </w:r>
      <w:proofErr w:type="spellEnd"/>
      <w:r w:rsidRPr="00250DB2">
        <w:rPr>
          <w:lang w:val="fr-FR"/>
        </w:rPr>
        <w:t xml:space="preserve"> na </w:t>
      </w:r>
      <w:proofErr w:type="spellStart"/>
      <w:r w:rsidRPr="00250DB2">
        <w:rPr>
          <w:lang w:val="fr-FR"/>
        </w:rPr>
        <w:t>potvrdu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originalne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planove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odnosno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karte</w:t>
      </w:r>
      <w:proofErr w:type="spellEnd"/>
      <w:r w:rsidRPr="00250DB2">
        <w:rPr>
          <w:lang w:val="fr-FR"/>
        </w:rPr>
        <w:t xml:space="preserve"> sa </w:t>
      </w:r>
      <w:proofErr w:type="spellStart"/>
      <w:r w:rsidRPr="00250DB2">
        <w:rPr>
          <w:lang w:val="fr-FR"/>
        </w:rPr>
        <w:t>svim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podacima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merenja</w:t>
      </w:r>
      <w:proofErr w:type="spellEnd"/>
      <w:r w:rsidRPr="00250DB2">
        <w:rPr>
          <w:lang w:val="fr-FR"/>
        </w:rPr>
        <w:t xml:space="preserve"> i </w:t>
      </w:r>
      <w:proofErr w:type="spellStart"/>
      <w:r w:rsidRPr="00250DB2">
        <w:rPr>
          <w:lang w:val="fr-FR"/>
        </w:rPr>
        <w:t>računanja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ili</w:t>
      </w:r>
      <w:proofErr w:type="spellEnd"/>
      <w:r w:rsidRPr="00250DB2">
        <w:rPr>
          <w:lang w:val="fr-FR"/>
        </w:rPr>
        <w:t xml:space="preserve"> ne </w:t>
      </w:r>
      <w:proofErr w:type="spellStart"/>
      <w:r w:rsidRPr="00250DB2">
        <w:rPr>
          <w:lang w:val="fr-FR"/>
        </w:rPr>
        <w:t>postupi</w:t>
      </w:r>
      <w:proofErr w:type="spellEnd"/>
      <w:r w:rsidRPr="00250DB2">
        <w:rPr>
          <w:lang w:val="fr-FR"/>
        </w:rPr>
        <w:t xml:space="preserve"> po </w:t>
      </w:r>
      <w:proofErr w:type="spellStart"/>
      <w:r w:rsidRPr="00250DB2">
        <w:rPr>
          <w:lang w:val="fr-FR"/>
        </w:rPr>
        <w:t>rešenju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nadležnog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organa</w:t>
      </w:r>
      <w:proofErr w:type="spellEnd"/>
      <w:r w:rsidRPr="00250DB2">
        <w:rPr>
          <w:lang w:val="fr-FR"/>
        </w:rPr>
        <w:t xml:space="preserve"> (</w:t>
      </w:r>
      <w:proofErr w:type="spellStart"/>
      <w:r w:rsidRPr="00250DB2">
        <w:rPr>
          <w:lang w:val="fr-FR"/>
        </w:rPr>
        <w:t>član</w:t>
      </w:r>
      <w:proofErr w:type="spellEnd"/>
      <w:r w:rsidRPr="00250DB2">
        <w:rPr>
          <w:lang w:val="fr-FR"/>
        </w:rPr>
        <w:t xml:space="preserve"> 24.</w:t>
      </w:r>
      <w:proofErr w:type="gramStart"/>
      <w:r w:rsidRPr="00250DB2">
        <w:rPr>
          <w:lang w:val="fr-FR"/>
        </w:rPr>
        <w:t>);</w:t>
      </w:r>
      <w:proofErr w:type="gramEnd"/>
    </w:p>
    <w:p w14:paraId="02099EBC" w14:textId="77777777" w:rsidR="00250DB2" w:rsidRPr="00250DB2" w:rsidRDefault="00250DB2" w:rsidP="00250DB2">
      <w:pPr>
        <w:jc w:val="center"/>
      </w:pPr>
      <w:r w:rsidRPr="00250DB2">
        <w:t xml:space="preserve">12. </w:t>
      </w:r>
      <w:proofErr w:type="spellStart"/>
      <w:r w:rsidRPr="00250DB2">
        <w:t>koristi</w:t>
      </w:r>
      <w:proofErr w:type="spellEnd"/>
      <w:r w:rsidRPr="00250DB2">
        <w:t xml:space="preserve"> </w:t>
      </w:r>
      <w:proofErr w:type="spellStart"/>
      <w:r w:rsidRPr="00250DB2">
        <w:t>planove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elaborate </w:t>
      </w:r>
      <w:proofErr w:type="spellStart"/>
      <w:r w:rsidRPr="00250DB2">
        <w:t>koje</w:t>
      </w:r>
      <w:proofErr w:type="spellEnd"/>
      <w:r w:rsidRPr="00250DB2">
        <w:t xml:space="preserve"> </w:t>
      </w:r>
      <w:proofErr w:type="spellStart"/>
      <w:r w:rsidRPr="00250DB2">
        <w:t>nije</w:t>
      </w:r>
      <w:proofErr w:type="spellEnd"/>
      <w:r w:rsidRPr="00250DB2">
        <w:t xml:space="preserve"> </w:t>
      </w:r>
      <w:proofErr w:type="spellStart"/>
      <w:r w:rsidRPr="00250DB2">
        <w:t>pregledao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potvrdio</w:t>
      </w:r>
      <w:proofErr w:type="spellEnd"/>
      <w:r w:rsidRPr="00250DB2">
        <w:t xml:space="preserve"> </w:t>
      </w:r>
      <w:proofErr w:type="spellStart"/>
      <w:r w:rsidRPr="00250DB2">
        <w:t>nadležni</w:t>
      </w:r>
      <w:proofErr w:type="spellEnd"/>
      <w:r w:rsidRPr="00250DB2">
        <w:t xml:space="preserve"> organ (</w:t>
      </w:r>
      <w:proofErr w:type="spellStart"/>
      <w:r w:rsidRPr="00250DB2">
        <w:t>član</w:t>
      </w:r>
      <w:proofErr w:type="spellEnd"/>
      <w:r w:rsidRPr="00250DB2">
        <w:t xml:space="preserve"> 24.</w:t>
      </w:r>
      <w:proofErr w:type="gramStart"/>
      <w:r w:rsidRPr="00250DB2">
        <w:t>);</w:t>
      </w:r>
      <w:proofErr w:type="gramEnd"/>
    </w:p>
    <w:p w14:paraId="461B43E6" w14:textId="77777777" w:rsidR="00250DB2" w:rsidRPr="00250DB2" w:rsidRDefault="00250DB2" w:rsidP="00250DB2">
      <w:pPr>
        <w:jc w:val="center"/>
        <w:rPr>
          <w:lang w:val="fr-FR"/>
        </w:rPr>
      </w:pPr>
      <w:r w:rsidRPr="00250DB2">
        <w:rPr>
          <w:lang w:val="fr-FR"/>
        </w:rPr>
        <w:t xml:space="preserve">13. u </w:t>
      </w:r>
      <w:proofErr w:type="spellStart"/>
      <w:r w:rsidRPr="00250DB2">
        <w:rPr>
          <w:lang w:val="fr-FR"/>
        </w:rPr>
        <w:t>propisanom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roku</w:t>
      </w:r>
      <w:proofErr w:type="spellEnd"/>
      <w:r w:rsidRPr="00250DB2">
        <w:rPr>
          <w:lang w:val="fr-FR"/>
        </w:rPr>
        <w:t xml:space="preserve"> ne </w:t>
      </w:r>
      <w:proofErr w:type="spellStart"/>
      <w:r w:rsidRPr="00250DB2">
        <w:rPr>
          <w:lang w:val="fr-FR"/>
        </w:rPr>
        <w:t>izvrše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premeravanje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novoizgrađenog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objekta</w:t>
      </w:r>
      <w:proofErr w:type="spellEnd"/>
      <w:r w:rsidRPr="00250DB2">
        <w:rPr>
          <w:lang w:val="fr-FR"/>
        </w:rPr>
        <w:t xml:space="preserve"> i ne </w:t>
      </w:r>
      <w:proofErr w:type="spellStart"/>
      <w:r w:rsidRPr="00250DB2">
        <w:rPr>
          <w:lang w:val="fr-FR"/>
        </w:rPr>
        <w:t>dostave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elaborate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nadležnom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organu</w:t>
      </w:r>
      <w:proofErr w:type="spellEnd"/>
      <w:r w:rsidRPr="00250DB2">
        <w:rPr>
          <w:lang w:val="fr-FR"/>
        </w:rPr>
        <w:t xml:space="preserve"> (</w:t>
      </w:r>
      <w:proofErr w:type="spellStart"/>
      <w:r w:rsidRPr="00250DB2">
        <w:rPr>
          <w:lang w:val="fr-FR"/>
        </w:rPr>
        <w:t>član</w:t>
      </w:r>
      <w:proofErr w:type="spellEnd"/>
      <w:r w:rsidRPr="00250DB2">
        <w:rPr>
          <w:lang w:val="fr-FR"/>
        </w:rPr>
        <w:t xml:space="preserve"> 24.</w:t>
      </w:r>
      <w:proofErr w:type="gramStart"/>
      <w:r w:rsidRPr="00250DB2">
        <w:rPr>
          <w:lang w:val="fr-FR"/>
        </w:rPr>
        <w:t>);</w:t>
      </w:r>
      <w:proofErr w:type="gramEnd"/>
    </w:p>
    <w:p w14:paraId="1F08B1D7" w14:textId="77777777" w:rsidR="00250DB2" w:rsidRPr="00250DB2" w:rsidRDefault="00250DB2" w:rsidP="00250DB2">
      <w:pPr>
        <w:jc w:val="center"/>
        <w:rPr>
          <w:lang w:val="fr-FR"/>
        </w:rPr>
      </w:pPr>
      <w:r w:rsidRPr="00250DB2">
        <w:rPr>
          <w:lang w:val="fr-FR"/>
        </w:rPr>
        <w:t xml:space="preserve">14. ne </w:t>
      </w:r>
      <w:proofErr w:type="spellStart"/>
      <w:r w:rsidRPr="00250DB2">
        <w:rPr>
          <w:lang w:val="fr-FR"/>
        </w:rPr>
        <w:t>čuva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originalne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planove</w:t>
      </w:r>
      <w:proofErr w:type="spellEnd"/>
      <w:r w:rsidRPr="00250DB2">
        <w:rPr>
          <w:lang w:val="fr-FR"/>
        </w:rPr>
        <w:t xml:space="preserve"> i </w:t>
      </w:r>
      <w:proofErr w:type="spellStart"/>
      <w:r w:rsidRPr="00250DB2">
        <w:rPr>
          <w:lang w:val="fr-FR"/>
        </w:rPr>
        <w:t>elaborate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premeravanja</w:t>
      </w:r>
      <w:proofErr w:type="spellEnd"/>
      <w:r w:rsidRPr="00250DB2">
        <w:rPr>
          <w:lang w:val="fr-FR"/>
        </w:rPr>
        <w:t xml:space="preserve"> i ne </w:t>
      </w:r>
      <w:proofErr w:type="spellStart"/>
      <w:r w:rsidRPr="00250DB2">
        <w:rPr>
          <w:lang w:val="fr-FR"/>
        </w:rPr>
        <w:t>stavi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ih</w:t>
      </w:r>
      <w:proofErr w:type="spellEnd"/>
      <w:r w:rsidRPr="00250DB2">
        <w:rPr>
          <w:lang w:val="fr-FR"/>
        </w:rPr>
        <w:t xml:space="preserve"> na </w:t>
      </w:r>
      <w:proofErr w:type="spellStart"/>
      <w:r w:rsidRPr="00250DB2">
        <w:rPr>
          <w:lang w:val="fr-FR"/>
        </w:rPr>
        <w:t>raspolaganje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nadležnom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organu</w:t>
      </w:r>
      <w:proofErr w:type="spellEnd"/>
      <w:r w:rsidRPr="00250DB2">
        <w:rPr>
          <w:lang w:val="fr-FR"/>
        </w:rPr>
        <w:t xml:space="preserve"> (</w:t>
      </w:r>
      <w:proofErr w:type="spellStart"/>
      <w:r w:rsidRPr="00250DB2">
        <w:rPr>
          <w:lang w:val="fr-FR"/>
        </w:rPr>
        <w:t>član</w:t>
      </w:r>
      <w:proofErr w:type="spellEnd"/>
      <w:r w:rsidRPr="00250DB2">
        <w:rPr>
          <w:lang w:val="fr-FR"/>
        </w:rPr>
        <w:t xml:space="preserve"> 24.</w:t>
      </w:r>
      <w:proofErr w:type="gramStart"/>
      <w:r w:rsidRPr="00250DB2">
        <w:rPr>
          <w:lang w:val="fr-FR"/>
        </w:rPr>
        <w:t>);</w:t>
      </w:r>
      <w:proofErr w:type="gramEnd"/>
    </w:p>
    <w:p w14:paraId="2B9B4313" w14:textId="77777777" w:rsidR="00250DB2" w:rsidRPr="00250DB2" w:rsidRDefault="00250DB2" w:rsidP="00250DB2">
      <w:pPr>
        <w:jc w:val="center"/>
        <w:rPr>
          <w:lang w:val="fr-FR"/>
        </w:rPr>
      </w:pPr>
      <w:r w:rsidRPr="00250DB2">
        <w:rPr>
          <w:lang w:val="fr-FR"/>
        </w:rPr>
        <w:t xml:space="preserve">15. </w:t>
      </w:r>
      <w:proofErr w:type="spellStart"/>
      <w:r w:rsidRPr="00250DB2">
        <w:rPr>
          <w:lang w:val="fr-FR"/>
        </w:rPr>
        <w:t>uništi</w:t>
      </w:r>
      <w:proofErr w:type="spellEnd"/>
      <w:r w:rsidRPr="00250DB2">
        <w:rPr>
          <w:lang w:val="fr-FR"/>
        </w:rPr>
        <w:t xml:space="preserve">, </w:t>
      </w:r>
      <w:proofErr w:type="spellStart"/>
      <w:r w:rsidRPr="00250DB2">
        <w:rPr>
          <w:lang w:val="fr-FR"/>
        </w:rPr>
        <w:t>ošteti</w:t>
      </w:r>
      <w:proofErr w:type="spellEnd"/>
      <w:r w:rsidRPr="00250DB2">
        <w:rPr>
          <w:lang w:val="fr-FR"/>
        </w:rPr>
        <w:t xml:space="preserve">, </w:t>
      </w:r>
      <w:proofErr w:type="spellStart"/>
      <w:r w:rsidRPr="00250DB2">
        <w:rPr>
          <w:lang w:val="fr-FR"/>
        </w:rPr>
        <w:t>pomeri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ili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izmesti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belegu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ili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oznaku</w:t>
      </w:r>
      <w:proofErr w:type="spellEnd"/>
      <w:r w:rsidRPr="00250DB2">
        <w:rPr>
          <w:lang w:val="fr-FR"/>
        </w:rPr>
        <w:t xml:space="preserve">, </w:t>
      </w:r>
      <w:proofErr w:type="spellStart"/>
      <w:r w:rsidRPr="00250DB2">
        <w:rPr>
          <w:lang w:val="fr-FR"/>
        </w:rPr>
        <w:t>odnosno</w:t>
      </w:r>
      <w:proofErr w:type="spellEnd"/>
      <w:r w:rsidRPr="00250DB2">
        <w:rPr>
          <w:lang w:val="fr-FR"/>
        </w:rPr>
        <w:t xml:space="preserve"> ako o </w:t>
      </w:r>
      <w:proofErr w:type="spellStart"/>
      <w:r w:rsidRPr="00250DB2">
        <w:rPr>
          <w:lang w:val="fr-FR"/>
        </w:rPr>
        <w:t>uništenju</w:t>
      </w:r>
      <w:proofErr w:type="spellEnd"/>
      <w:r w:rsidRPr="00250DB2">
        <w:rPr>
          <w:lang w:val="fr-FR"/>
        </w:rPr>
        <w:t xml:space="preserve">, </w:t>
      </w:r>
      <w:proofErr w:type="spellStart"/>
      <w:r w:rsidRPr="00250DB2">
        <w:rPr>
          <w:lang w:val="fr-FR"/>
        </w:rPr>
        <w:t>oštećenju</w:t>
      </w:r>
      <w:proofErr w:type="spellEnd"/>
      <w:r w:rsidRPr="00250DB2">
        <w:rPr>
          <w:lang w:val="fr-FR"/>
        </w:rPr>
        <w:t xml:space="preserve">, </w:t>
      </w:r>
      <w:proofErr w:type="spellStart"/>
      <w:r w:rsidRPr="00250DB2">
        <w:rPr>
          <w:lang w:val="fr-FR"/>
        </w:rPr>
        <w:t>pomeranju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ili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izmeštanju</w:t>
      </w:r>
      <w:proofErr w:type="spellEnd"/>
      <w:r w:rsidRPr="00250DB2">
        <w:rPr>
          <w:lang w:val="fr-FR"/>
        </w:rPr>
        <w:t xml:space="preserve"> u </w:t>
      </w:r>
      <w:proofErr w:type="spellStart"/>
      <w:r w:rsidRPr="00250DB2">
        <w:rPr>
          <w:lang w:val="fr-FR"/>
        </w:rPr>
        <w:t>propisanom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roku</w:t>
      </w:r>
      <w:proofErr w:type="spellEnd"/>
      <w:r w:rsidRPr="00250DB2">
        <w:rPr>
          <w:lang w:val="fr-FR"/>
        </w:rPr>
        <w:t xml:space="preserve"> ne </w:t>
      </w:r>
      <w:proofErr w:type="spellStart"/>
      <w:r w:rsidRPr="00250DB2">
        <w:rPr>
          <w:lang w:val="fr-FR"/>
        </w:rPr>
        <w:t>obavesti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nadležni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organ</w:t>
      </w:r>
      <w:proofErr w:type="spellEnd"/>
      <w:r w:rsidRPr="00250DB2">
        <w:rPr>
          <w:lang w:val="fr-FR"/>
        </w:rPr>
        <w:t xml:space="preserve"> (</w:t>
      </w:r>
      <w:proofErr w:type="spellStart"/>
      <w:r w:rsidRPr="00250DB2">
        <w:rPr>
          <w:lang w:val="fr-FR"/>
        </w:rPr>
        <w:t>član</w:t>
      </w:r>
      <w:proofErr w:type="spellEnd"/>
      <w:r w:rsidRPr="00250DB2">
        <w:rPr>
          <w:lang w:val="fr-FR"/>
        </w:rPr>
        <w:t xml:space="preserve"> 24.</w:t>
      </w:r>
      <w:proofErr w:type="gramStart"/>
      <w:r w:rsidRPr="00250DB2">
        <w:rPr>
          <w:lang w:val="fr-FR"/>
        </w:rPr>
        <w:t>);</w:t>
      </w:r>
      <w:proofErr w:type="gramEnd"/>
    </w:p>
    <w:p w14:paraId="7E68EBB1" w14:textId="77777777" w:rsidR="00250DB2" w:rsidRPr="00250DB2" w:rsidRDefault="00250DB2" w:rsidP="00250DB2">
      <w:pPr>
        <w:jc w:val="center"/>
        <w:rPr>
          <w:lang w:val="fr-FR"/>
        </w:rPr>
      </w:pPr>
      <w:r w:rsidRPr="00250DB2">
        <w:rPr>
          <w:lang w:val="fr-FR"/>
        </w:rPr>
        <w:lastRenderedPageBreak/>
        <w:t xml:space="preserve">16. u </w:t>
      </w:r>
      <w:proofErr w:type="spellStart"/>
      <w:r w:rsidRPr="00250DB2">
        <w:rPr>
          <w:lang w:val="fr-FR"/>
        </w:rPr>
        <w:t>određenom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roku</w:t>
      </w:r>
      <w:proofErr w:type="spellEnd"/>
      <w:r w:rsidRPr="00250DB2">
        <w:rPr>
          <w:lang w:val="fr-FR"/>
        </w:rPr>
        <w:t xml:space="preserve"> ne </w:t>
      </w:r>
      <w:proofErr w:type="spellStart"/>
      <w:r w:rsidRPr="00250DB2">
        <w:rPr>
          <w:lang w:val="fr-FR"/>
        </w:rPr>
        <w:t>postupi</w:t>
      </w:r>
      <w:proofErr w:type="spellEnd"/>
      <w:r w:rsidRPr="00250DB2">
        <w:rPr>
          <w:lang w:val="fr-FR"/>
        </w:rPr>
        <w:t xml:space="preserve"> po </w:t>
      </w:r>
      <w:proofErr w:type="spellStart"/>
      <w:r w:rsidRPr="00250DB2">
        <w:rPr>
          <w:lang w:val="fr-FR"/>
        </w:rPr>
        <w:t>zapisniku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odnosno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rešenju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inepektora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Republičke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uprave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za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geodetske</w:t>
      </w:r>
      <w:proofErr w:type="spellEnd"/>
      <w:r w:rsidRPr="00250DB2">
        <w:rPr>
          <w:lang w:val="fr-FR"/>
        </w:rPr>
        <w:t xml:space="preserve"> i </w:t>
      </w:r>
      <w:proofErr w:type="spellStart"/>
      <w:r w:rsidRPr="00250DB2">
        <w:rPr>
          <w:lang w:val="fr-FR"/>
        </w:rPr>
        <w:t>imovinsko-pravne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poslove</w:t>
      </w:r>
      <w:proofErr w:type="spellEnd"/>
      <w:r w:rsidRPr="00250DB2">
        <w:rPr>
          <w:lang w:val="fr-FR"/>
        </w:rPr>
        <w:t xml:space="preserve"> (</w:t>
      </w:r>
      <w:proofErr w:type="spellStart"/>
      <w:r w:rsidRPr="00250DB2">
        <w:rPr>
          <w:lang w:val="fr-FR"/>
        </w:rPr>
        <w:t>član</w:t>
      </w:r>
      <w:proofErr w:type="spellEnd"/>
      <w:r w:rsidRPr="00250DB2">
        <w:rPr>
          <w:lang w:val="fr-FR"/>
        </w:rPr>
        <w:t xml:space="preserve"> 25.).</w:t>
      </w:r>
    </w:p>
    <w:p w14:paraId="1A26E38F" w14:textId="77777777" w:rsidR="00250DB2" w:rsidRPr="00250DB2" w:rsidRDefault="00250DB2" w:rsidP="00250DB2">
      <w:pPr>
        <w:jc w:val="center"/>
        <w:rPr>
          <w:lang w:val="fr-FR"/>
        </w:rPr>
      </w:pPr>
      <w:proofErr w:type="spellStart"/>
      <w:r w:rsidRPr="00250DB2">
        <w:rPr>
          <w:lang w:val="fr-FR"/>
        </w:rPr>
        <w:t>Pravno</w:t>
      </w:r>
      <w:proofErr w:type="spellEnd"/>
      <w:r w:rsidRPr="00250DB2">
        <w:rPr>
          <w:lang w:val="fr-FR"/>
        </w:rPr>
        <w:t xml:space="preserve"> lice </w:t>
      </w:r>
      <w:proofErr w:type="spellStart"/>
      <w:r w:rsidRPr="00250DB2">
        <w:rPr>
          <w:lang w:val="fr-FR"/>
        </w:rPr>
        <w:t>kazniće</w:t>
      </w:r>
      <w:proofErr w:type="spellEnd"/>
      <w:r w:rsidRPr="00250DB2">
        <w:rPr>
          <w:lang w:val="fr-FR"/>
        </w:rPr>
        <w:t xml:space="preserve"> se </w:t>
      </w:r>
      <w:proofErr w:type="spellStart"/>
      <w:r w:rsidRPr="00250DB2">
        <w:rPr>
          <w:lang w:val="fr-FR"/>
        </w:rPr>
        <w:t>novčanom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kaznom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od</w:t>
      </w:r>
      <w:proofErr w:type="spellEnd"/>
      <w:r w:rsidRPr="00250DB2">
        <w:rPr>
          <w:lang w:val="fr-FR"/>
        </w:rPr>
        <w:t xml:space="preserve"> 1.000 KM do 10.000 KM </w:t>
      </w:r>
      <w:proofErr w:type="spellStart"/>
      <w:r w:rsidRPr="00250DB2">
        <w:rPr>
          <w:lang w:val="fr-FR"/>
        </w:rPr>
        <w:t>za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prekršaj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iz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stava</w:t>
      </w:r>
      <w:proofErr w:type="spellEnd"/>
      <w:r w:rsidRPr="00250DB2">
        <w:rPr>
          <w:lang w:val="fr-FR"/>
        </w:rPr>
        <w:t xml:space="preserve"> 1. t. 1. </w:t>
      </w:r>
      <w:proofErr w:type="gramStart"/>
      <w:r w:rsidRPr="00250DB2">
        <w:rPr>
          <w:lang w:val="fr-FR"/>
        </w:rPr>
        <w:t>do</w:t>
      </w:r>
      <w:proofErr w:type="gramEnd"/>
      <w:r w:rsidRPr="00250DB2">
        <w:rPr>
          <w:lang w:val="fr-FR"/>
        </w:rPr>
        <w:t xml:space="preserve"> 16. </w:t>
      </w:r>
      <w:proofErr w:type="spellStart"/>
      <w:proofErr w:type="gramStart"/>
      <w:r w:rsidRPr="00250DB2">
        <w:rPr>
          <w:lang w:val="fr-FR"/>
        </w:rPr>
        <w:t>ovog</w:t>
      </w:r>
      <w:proofErr w:type="spellEnd"/>
      <w:proofErr w:type="gram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člana</w:t>
      </w:r>
      <w:proofErr w:type="spellEnd"/>
      <w:r w:rsidRPr="00250DB2">
        <w:rPr>
          <w:lang w:val="fr-FR"/>
        </w:rPr>
        <w:t>.</w:t>
      </w:r>
    </w:p>
    <w:p w14:paraId="60F49AF9" w14:textId="77777777" w:rsidR="00250DB2" w:rsidRPr="00250DB2" w:rsidRDefault="00250DB2" w:rsidP="00250DB2">
      <w:pPr>
        <w:jc w:val="center"/>
        <w:rPr>
          <w:lang w:val="fr-FR"/>
        </w:rPr>
      </w:pPr>
      <w:proofErr w:type="spellStart"/>
      <w:r w:rsidRPr="00250DB2">
        <w:rPr>
          <w:lang w:val="fr-FR"/>
        </w:rPr>
        <w:t>Fizičko</w:t>
      </w:r>
      <w:proofErr w:type="spellEnd"/>
      <w:r w:rsidRPr="00250DB2">
        <w:rPr>
          <w:lang w:val="fr-FR"/>
        </w:rPr>
        <w:t xml:space="preserve"> lice </w:t>
      </w:r>
      <w:proofErr w:type="spellStart"/>
      <w:r w:rsidRPr="00250DB2">
        <w:rPr>
          <w:lang w:val="fr-FR"/>
        </w:rPr>
        <w:t>kazniće</w:t>
      </w:r>
      <w:proofErr w:type="spellEnd"/>
      <w:r w:rsidRPr="00250DB2">
        <w:rPr>
          <w:lang w:val="fr-FR"/>
        </w:rPr>
        <w:t xml:space="preserve"> se </w:t>
      </w:r>
      <w:proofErr w:type="spellStart"/>
      <w:r w:rsidRPr="00250DB2">
        <w:rPr>
          <w:lang w:val="fr-FR"/>
        </w:rPr>
        <w:t>novčanom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kaznom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od</w:t>
      </w:r>
      <w:proofErr w:type="spellEnd"/>
      <w:r w:rsidRPr="00250DB2">
        <w:rPr>
          <w:lang w:val="fr-FR"/>
        </w:rPr>
        <w:t xml:space="preserve"> 100 KM do 1.500 KM </w:t>
      </w:r>
      <w:proofErr w:type="spellStart"/>
      <w:r w:rsidRPr="00250DB2">
        <w:rPr>
          <w:lang w:val="fr-FR"/>
        </w:rPr>
        <w:t>za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prekršaj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iz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stava</w:t>
      </w:r>
      <w:proofErr w:type="spellEnd"/>
      <w:r w:rsidRPr="00250DB2">
        <w:rPr>
          <w:lang w:val="fr-FR"/>
        </w:rPr>
        <w:t xml:space="preserve"> 1. t. 5, 6, 7. i 15. </w:t>
      </w:r>
      <w:proofErr w:type="spellStart"/>
      <w:proofErr w:type="gramStart"/>
      <w:r w:rsidRPr="00250DB2">
        <w:rPr>
          <w:lang w:val="fr-FR"/>
        </w:rPr>
        <w:t>ovog</w:t>
      </w:r>
      <w:proofErr w:type="spellEnd"/>
      <w:proofErr w:type="gram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člana</w:t>
      </w:r>
      <w:proofErr w:type="spellEnd"/>
      <w:r w:rsidRPr="00250DB2">
        <w:rPr>
          <w:lang w:val="fr-FR"/>
        </w:rPr>
        <w:t>.</w:t>
      </w:r>
    </w:p>
    <w:p w14:paraId="22EA1AE0" w14:textId="77777777" w:rsidR="00250DB2" w:rsidRPr="00250DB2" w:rsidRDefault="00250DB2" w:rsidP="00250DB2">
      <w:pPr>
        <w:jc w:val="center"/>
        <w:rPr>
          <w:lang w:val="fr-FR"/>
        </w:rPr>
      </w:pPr>
      <w:proofErr w:type="spellStart"/>
      <w:r w:rsidRPr="00250DB2">
        <w:rPr>
          <w:lang w:val="fr-FR"/>
        </w:rPr>
        <w:t>Ovlašćeni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geodeta</w:t>
      </w:r>
      <w:proofErr w:type="spellEnd"/>
      <w:r w:rsidRPr="00250DB2">
        <w:rPr>
          <w:lang w:val="fr-FR"/>
        </w:rPr>
        <w:t xml:space="preserve">, </w:t>
      </w:r>
      <w:proofErr w:type="spellStart"/>
      <w:r w:rsidRPr="00250DB2">
        <w:rPr>
          <w:lang w:val="fr-FR"/>
        </w:rPr>
        <w:t>geodetsko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preduzeće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ili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geodetska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radnja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kazniće</w:t>
      </w:r>
      <w:proofErr w:type="spellEnd"/>
      <w:r w:rsidRPr="00250DB2">
        <w:rPr>
          <w:lang w:val="fr-FR"/>
        </w:rPr>
        <w:t xml:space="preserve"> se </w:t>
      </w:r>
      <w:proofErr w:type="spellStart"/>
      <w:r w:rsidRPr="00250DB2">
        <w:rPr>
          <w:lang w:val="fr-FR"/>
        </w:rPr>
        <w:t>novčanom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kaznom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od</w:t>
      </w:r>
      <w:proofErr w:type="spellEnd"/>
      <w:r w:rsidRPr="00250DB2">
        <w:rPr>
          <w:lang w:val="fr-FR"/>
        </w:rPr>
        <w:t xml:space="preserve"> 500 KM do 10.000 KM </w:t>
      </w:r>
      <w:proofErr w:type="spellStart"/>
      <w:r w:rsidRPr="00250DB2">
        <w:rPr>
          <w:lang w:val="fr-FR"/>
        </w:rPr>
        <w:t>za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prekršaj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iz</w:t>
      </w:r>
      <w:proofErr w:type="spell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stava</w:t>
      </w:r>
      <w:proofErr w:type="spellEnd"/>
      <w:r w:rsidRPr="00250DB2">
        <w:rPr>
          <w:lang w:val="fr-FR"/>
        </w:rPr>
        <w:t xml:space="preserve"> 1. t. 2, 3. i 9. </w:t>
      </w:r>
      <w:proofErr w:type="spellStart"/>
      <w:proofErr w:type="gramStart"/>
      <w:r w:rsidRPr="00250DB2">
        <w:rPr>
          <w:lang w:val="fr-FR"/>
        </w:rPr>
        <w:t>ovog</w:t>
      </w:r>
      <w:proofErr w:type="spellEnd"/>
      <w:proofErr w:type="gramEnd"/>
      <w:r w:rsidRPr="00250DB2">
        <w:rPr>
          <w:lang w:val="fr-FR"/>
        </w:rPr>
        <w:t xml:space="preserve"> </w:t>
      </w:r>
      <w:proofErr w:type="spellStart"/>
      <w:r w:rsidRPr="00250DB2">
        <w:rPr>
          <w:lang w:val="fr-FR"/>
        </w:rPr>
        <w:t>člana</w:t>
      </w:r>
      <w:proofErr w:type="spellEnd"/>
      <w:r w:rsidRPr="00250DB2">
        <w:rPr>
          <w:lang w:val="fr-FR"/>
        </w:rPr>
        <w:t>.</w:t>
      </w:r>
    </w:p>
    <w:p w14:paraId="0A15C3BE" w14:textId="77777777" w:rsidR="00250DB2" w:rsidRPr="00250DB2" w:rsidRDefault="00250DB2" w:rsidP="00250DB2">
      <w:pPr>
        <w:jc w:val="center"/>
        <w:rPr>
          <w:b/>
          <w:bCs/>
        </w:rPr>
      </w:pPr>
      <w:proofErr w:type="spellStart"/>
      <w:r w:rsidRPr="00250DB2">
        <w:rPr>
          <w:b/>
          <w:bCs/>
        </w:rPr>
        <w:t>Čl</w:t>
      </w:r>
      <w:proofErr w:type="spellEnd"/>
      <w:r w:rsidRPr="00250DB2">
        <w:rPr>
          <w:b/>
          <w:bCs/>
        </w:rPr>
        <w:t xml:space="preserve">. 27 </w:t>
      </w:r>
      <w:proofErr w:type="spellStart"/>
      <w:r w:rsidRPr="00250DB2">
        <w:rPr>
          <w:b/>
          <w:bCs/>
        </w:rPr>
        <w:t>i</w:t>
      </w:r>
      <w:proofErr w:type="spellEnd"/>
      <w:r w:rsidRPr="00250DB2">
        <w:rPr>
          <w:b/>
          <w:bCs/>
        </w:rPr>
        <w:t xml:space="preserve"> 28</w:t>
      </w:r>
    </w:p>
    <w:p w14:paraId="000304A1" w14:textId="77777777" w:rsidR="00250DB2" w:rsidRPr="00250DB2" w:rsidRDefault="00250DB2" w:rsidP="00250DB2">
      <w:pPr>
        <w:jc w:val="center"/>
      </w:pPr>
      <w:r w:rsidRPr="00250DB2">
        <w:rPr>
          <w:i/>
          <w:iCs/>
        </w:rPr>
        <w:t>(</w:t>
      </w:r>
      <w:proofErr w:type="spellStart"/>
      <w:r w:rsidRPr="00250DB2">
        <w:rPr>
          <w:i/>
          <w:iCs/>
        </w:rPr>
        <w:t>brisano</w:t>
      </w:r>
      <w:proofErr w:type="spellEnd"/>
      <w:r w:rsidRPr="00250DB2">
        <w:rPr>
          <w:i/>
          <w:iCs/>
        </w:rPr>
        <w:t>)</w:t>
      </w:r>
    </w:p>
    <w:p w14:paraId="0ED5353C" w14:textId="77777777" w:rsidR="00250DB2" w:rsidRPr="00250DB2" w:rsidRDefault="00250DB2" w:rsidP="00250DB2">
      <w:pPr>
        <w:jc w:val="center"/>
      </w:pPr>
      <w:bookmarkStart w:id="27" w:name="str_4"/>
      <w:bookmarkEnd w:id="27"/>
      <w:r w:rsidRPr="00250DB2">
        <w:t>IV - PRELAZNE I ZAVRŠNE ODREDBE</w:t>
      </w:r>
    </w:p>
    <w:p w14:paraId="246800BD" w14:textId="77777777" w:rsidR="00250DB2" w:rsidRPr="00250DB2" w:rsidRDefault="00250DB2" w:rsidP="00250DB2">
      <w:pPr>
        <w:jc w:val="center"/>
        <w:rPr>
          <w:b/>
          <w:bCs/>
        </w:rPr>
      </w:pPr>
      <w:bookmarkStart w:id="28" w:name="clan_29"/>
      <w:bookmarkEnd w:id="28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29</w:t>
      </w:r>
    </w:p>
    <w:p w14:paraId="44F10DF7" w14:textId="77777777" w:rsidR="00250DB2" w:rsidRPr="00250DB2" w:rsidRDefault="00250DB2" w:rsidP="00250DB2">
      <w:pPr>
        <w:jc w:val="center"/>
      </w:pPr>
      <w:r w:rsidRPr="00250DB2">
        <w:t xml:space="preserve">Ha </w:t>
      </w:r>
      <w:proofErr w:type="spellStart"/>
      <w:r w:rsidRPr="00250DB2">
        <w:t>područjima</w:t>
      </w:r>
      <w:proofErr w:type="spellEnd"/>
      <w:r w:rsidRPr="00250DB2">
        <w:t xml:space="preserve"> za </w:t>
      </w:r>
      <w:proofErr w:type="spellStart"/>
      <w:r w:rsidRPr="00250DB2">
        <w:t>koje</w:t>
      </w:r>
      <w:proofErr w:type="spellEnd"/>
      <w:r w:rsidRPr="00250DB2">
        <w:t xml:space="preserve"> se </w:t>
      </w:r>
      <w:proofErr w:type="spellStart"/>
      <w:r w:rsidRPr="00250DB2">
        <w:t>koriste</w:t>
      </w:r>
      <w:proofErr w:type="spellEnd"/>
      <w:r w:rsidRPr="00250DB2">
        <w:t xml:space="preserve"> </w:t>
      </w:r>
      <w:proofErr w:type="spellStart"/>
      <w:r w:rsidRPr="00250DB2">
        <w:t>podaci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koji </w:t>
      </w:r>
      <w:proofErr w:type="spellStart"/>
      <w:r w:rsidRPr="00250DB2">
        <w:t>nisu</w:t>
      </w:r>
      <w:proofErr w:type="spellEnd"/>
      <w:r w:rsidRPr="00250DB2">
        <w:t xml:space="preserve"> </w:t>
      </w:r>
      <w:proofErr w:type="spellStart"/>
      <w:r w:rsidRPr="00250DB2">
        <w:t>izrađeni</w:t>
      </w:r>
      <w:proofErr w:type="spellEnd"/>
      <w:r w:rsidRPr="00250DB2">
        <w:t xml:space="preserve"> </w:t>
      </w:r>
      <w:proofErr w:type="spellStart"/>
      <w:r w:rsidRPr="00250DB2">
        <w:t>prema</w:t>
      </w:r>
      <w:proofErr w:type="spellEnd"/>
      <w:r w:rsidRPr="00250DB2">
        <w:t xml:space="preserve"> </w:t>
      </w:r>
      <w:proofErr w:type="spellStart"/>
      <w:r w:rsidRPr="00250DB2">
        <w:t>odredbama</w:t>
      </w:r>
      <w:proofErr w:type="spellEnd"/>
      <w:r w:rsidRPr="00250DB2">
        <w:t xml:space="preserve"> </w:t>
      </w:r>
      <w:proofErr w:type="spellStart"/>
      <w:r w:rsidRPr="00250DB2">
        <w:t>člana</w:t>
      </w:r>
      <w:proofErr w:type="spellEnd"/>
      <w:r w:rsidRPr="00250DB2">
        <w:t xml:space="preserve"> 1. </w:t>
      </w:r>
      <w:proofErr w:type="spellStart"/>
      <w:r w:rsidRPr="00250DB2">
        <w:t>ovog</w:t>
      </w:r>
      <w:proofErr w:type="spellEnd"/>
      <w:r w:rsidRPr="00250DB2">
        <w:t xml:space="preserve"> </w:t>
      </w:r>
      <w:proofErr w:type="spellStart"/>
      <w:r w:rsidRPr="00250DB2">
        <w:t>zakona</w:t>
      </w:r>
      <w:proofErr w:type="spellEnd"/>
      <w:r w:rsidRPr="00250DB2">
        <w:t xml:space="preserve"> (</w:t>
      </w:r>
      <w:proofErr w:type="spellStart"/>
      <w:r w:rsidRPr="00250DB2">
        <w:t>stari</w:t>
      </w:r>
      <w:proofErr w:type="spellEnd"/>
      <w:r w:rsidRPr="00250DB2">
        <w:t xml:space="preserve"> </w:t>
      </w:r>
      <w:proofErr w:type="spellStart"/>
      <w:r w:rsidRPr="00250DB2">
        <w:t>premer</w:t>
      </w:r>
      <w:proofErr w:type="spellEnd"/>
      <w:r w:rsidRPr="00250DB2">
        <w:t xml:space="preserve">), </w:t>
      </w:r>
      <w:proofErr w:type="spellStart"/>
      <w:r w:rsidRPr="00250DB2">
        <w:t>kao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područjima</w:t>
      </w:r>
      <w:proofErr w:type="spellEnd"/>
      <w:r w:rsidRPr="00250DB2">
        <w:t xml:space="preserve"> za </w:t>
      </w:r>
      <w:proofErr w:type="spellStart"/>
      <w:r w:rsidRPr="00250DB2">
        <w:t>koja</w:t>
      </w:r>
      <w:proofErr w:type="spellEnd"/>
      <w:r w:rsidRPr="00250DB2">
        <w:t xml:space="preserve"> </w:t>
      </w:r>
      <w:proofErr w:type="spellStart"/>
      <w:r w:rsidRPr="00250DB2">
        <w:t>postoji</w:t>
      </w:r>
      <w:proofErr w:type="spellEnd"/>
      <w:r w:rsidRPr="00250DB2">
        <w:t xml:space="preserve"> </w:t>
      </w:r>
      <w:proofErr w:type="spellStart"/>
      <w:r w:rsidRPr="00250DB2">
        <w:t>popisni</w:t>
      </w:r>
      <w:proofErr w:type="spellEnd"/>
      <w:r w:rsidRPr="00250DB2">
        <w:t xml:space="preserve"> </w:t>
      </w:r>
      <w:proofErr w:type="spellStart"/>
      <w:r w:rsidRPr="00250DB2">
        <w:t>katastar</w:t>
      </w:r>
      <w:proofErr w:type="spellEnd"/>
      <w:r w:rsidRPr="00250DB2">
        <w:t xml:space="preserve"> </w:t>
      </w:r>
      <w:proofErr w:type="spellStart"/>
      <w:r w:rsidRPr="00250DB2">
        <w:t>izrađen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osnovu</w:t>
      </w:r>
      <w:proofErr w:type="spellEnd"/>
      <w:r w:rsidRPr="00250DB2">
        <w:t xml:space="preserve"> </w:t>
      </w:r>
      <w:proofErr w:type="spellStart"/>
      <w:r w:rsidRPr="00250DB2">
        <w:t>Privremenog</w:t>
      </w:r>
      <w:proofErr w:type="spellEnd"/>
      <w:r w:rsidRPr="00250DB2">
        <w:t xml:space="preserve"> </w:t>
      </w:r>
      <w:proofErr w:type="spellStart"/>
      <w:r w:rsidRPr="00250DB2">
        <w:t>uputstva</w:t>
      </w:r>
      <w:proofErr w:type="spellEnd"/>
      <w:r w:rsidRPr="00250DB2">
        <w:t xml:space="preserve"> o </w:t>
      </w:r>
      <w:proofErr w:type="spellStart"/>
      <w:r w:rsidRPr="00250DB2">
        <w:t>razgraničenju</w:t>
      </w:r>
      <w:proofErr w:type="spellEnd"/>
      <w:r w:rsidRPr="00250DB2">
        <w:t xml:space="preserve"> </w:t>
      </w:r>
      <w:proofErr w:type="spellStart"/>
      <w:r w:rsidRPr="00250DB2">
        <w:t>katastarskih</w:t>
      </w:r>
      <w:proofErr w:type="spellEnd"/>
      <w:r w:rsidRPr="00250DB2">
        <w:t xml:space="preserve"> </w:t>
      </w:r>
      <w:proofErr w:type="spellStart"/>
      <w:r w:rsidRPr="00250DB2">
        <w:t>opština</w:t>
      </w:r>
      <w:proofErr w:type="spellEnd"/>
      <w:r w:rsidRPr="00250DB2">
        <w:t xml:space="preserve">, </w:t>
      </w:r>
      <w:proofErr w:type="spellStart"/>
      <w:r w:rsidRPr="00250DB2">
        <w:t>premeru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popisu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u </w:t>
      </w:r>
      <w:proofErr w:type="spellStart"/>
      <w:r w:rsidRPr="00250DB2">
        <w:t>nepremerenim</w:t>
      </w:r>
      <w:proofErr w:type="spellEnd"/>
      <w:r w:rsidRPr="00250DB2">
        <w:t xml:space="preserve"> </w:t>
      </w:r>
      <w:proofErr w:type="spellStart"/>
      <w:r w:rsidRPr="00250DB2">
        <w:t>krajevima</w:t>
      </w:r>
      <w:proofErr w:type="spellEnd"/>
      <w:r w:rsidRPr="00250DB2">
        <w:t xml:space="preserve"> </w:t>
      </w:r>
      <w:proofErr w:type="spellStart"/>
      <w:r w:rsidRPr="00250DB2">
        <w:t>gde</w:t>
      </w:r>
      <w:proofErr w:type="spellEnd"/>
      <w:r w:rsidRPr="00250DB2">
        <w:t xml:space="preserve"> je </w:t>
      </w:r>
      <w:proofErr w:type="spellStart"/>
      <w:r w:rsidRPr="00250DB2">
        <w:t>katastarski</w:t>
      </w:r>
      <w:proofErr w:type="spellEnd"/>
      <w:r w:rsidRPr="00250DB2">
        <w:t xml:space="preserve"> </w:t>
      </w:r>
      <w:proofErr w:type="spellStart"/>
      <w:r w:rsidRPr="00250DB2">
        <w:t>operat</w:t>
      </w:r>
      <w:proofErr w:type="spellEnd"/>
      <w:r w:rsidRPr="00250DB2">
        <w:t xml:space="preserve"> </w:t>
      </w:r>
      <w:proofErr w:type="spellStart"/>
      <w:r w:rsidRPr="00250DB2">
        <w:t>uništen</w:t>
      </w:r>
      <w:proofErr w:type="spellEnd"/>
      <w:r w:rsidRPr="00250DB2">
        <w:t xml:space="preserve"> (</w:t>
      </w:r>
      <w:proofErr w:type="spellStart"/>
      <w:r w:rsidRPr="00250DB2">
        <w:t>Savezna</w:t>
      </w:r>
      <w:proofErr w:type="spellEnd"/>
      <w:r w:rsidRPr="00250DB2">
        <w:t xml:space="preserve"> </w:t>
      </w:r>
      <w:proofErr w:type="spellStart"/>
      <w:r w:rsidRPr="00250DB2">
        <w:t>geodetska</w:t>
      </w:r>
      <w:proofErr w:type="spellEnd"/>
      <w:r w:rsidRPr="00250DB2">
        <w:t xml:space="preserve"> </w:t>
      </w:r>
      <w:proofErr w:type="spellStart"/>
      <w:r w:rsidRPr="00250DB2">
        <w:t>uprava</w:t>
      </w:r>
      <w:proofErr w:type="spellEnd"/>
      <w:r w:rsidRPr="00250DB2">
        <w:t xml:space="preserve">, </w:t>
      </w:r>
      <w:proofErr w:type="spellStart"/>
      <w:r w:rsidRPr="00250DB2">
        <w:t>broj</w:t>
      </w:r>
      <w:proofErr w:type="spellEnd"/>
      <w:r w:rsidRPr="00250DB2">
        <w:t xml:space="preserve"> 350/52), </w:t>
      </w:r>
      <w:proofErr w:type="spellStart"/>
      <w:r w:rsidRPr="00250DB2">
        <w:t>izvršiće</w:t>
      </w:r>
      <w:proofErr w:type="spellEnd"/>
      <w:r w:rsidRPr="00250DB2">
        <w:t xml:space="preserve"> se </w:t>
      </w:r>
      <w:proofErr w:type="spellStart"/>
      <w:r w:rsidRPr="00250DB2">
        <w:t>premer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izraditi</w:t>
      </w:r>
      <w:proofErr w:type="spellEnd"/>
      <w:r w:rsidRPr="00250DB2">
        <w:t xml:space="preserve"> </w:t>
      </w:r>
      <w:proofErr w:type="spellStart"/>
      <w:r w:rsidRPr="00250DB2">
        <w:t>katastar</w:t>
      </w:r>
      <w:proofErr w:type="spellEnd"/>
      <w:r w:rsidRPr="00250DB2">
        <w:t xml:space="preserve"> </w:t>
      </w:r>
      <w:proofErr w:type="spellStart"/>
      <w:r w:rsidRPr="00250DB2">
        <w:t>nepokretnosti</w:t>
      </w:r>
      <w:proofErr w:type="spellEnd"/>
      <w:r w:rsidRPr="00250DB2">
        <w:t xml:space="preserve"> po </w:t>
      </w:r>
      <w:proofErr w:type="spellStart"/>
      <w:r w:rsidRPr="00250DB2">
        <w:t>odredbama</w:t>
      </w:r>
      <w:proofErr w:type="spellEnd"/>
      <w:r w:rsidRPr="00250DB2">
        <w:t xml:space="preserve"> </w:t>
      </w:r>
      <w:proofErr w:type="spellStart"/>
      <w:r w:rsidRPr="00250DB2">
        <w:t>Zakona</w:t>
      </w:r>
      <w:proofErr w:type="spellEnd"/>
      <w:r w:rsidRPr="00250DB2">
        <w:t xml:space="preserve">,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propisima</w:t>
      </w:r>
      <w:proofErr w:type="spellEnd"/>
      <w:r w:rsidRPr="00250DB2">
        <w:t xml:space="preserve"> </w:t>
      </w:r>
      <w:proofErr w:type="spellStart"/>
      <w:r w:rsidRPr="00250DB2">
        <w:t>donesenim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osnovu</w:t>
      </w:r>
      <w:proofErr w:type="spellEnd"/>
      <w:r w:rsidRPr="00250DB2">
        <w:t xml:space="preserve"> </w:t>
      </w:r>
      <w:proofErr w:type="spellStart"/>
      <w:r w:rsidRPr="00250DB2">
        <w:t>njega</w:t>
      </w:r>
      <w:proofErr w:type="spellEnd"/>
      <w:r w:rsidRPr="00250DB2">
        <w:t>.</w:t>
      </w:r>
    </w:p>
    <w:p w14:paraId="6EB1A0DF" w14:textId="77777777" w:rsidR="00250DB2" w:rsidRPr="00250DB2" w:rsidRDefault="00250DB2" w:rsidP="00250DB2">
      <w:pPr>
        <w:jc w:val="center"/>
      </w:pPr>
      <w:r w:rsidRPr="00250DB2">
        <w:t xml:space="preserve">Dok se ne </w:t>
      </w:r>
      <w:proofErr w:type="spellStart"/>
      <w:r w:rsidRPr="00250DB2">
        <w:t>izvrši</w:t>
      </w:r>
      <w:proofErr w:type="spellEnd"/>
      <w:r w:rsidRPr="00250DB2">
        <w:t xml:space="preserve"> </w:t>
      </w:r>
      <w:proofErr w:type="spellStart"/>
      <w:r w:rsidRPr="00250DB2">
        <w:t>premer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ne </w:t>
      </w:r>
      <w:proofErr w:type="spellStart"/>
      <w:r w:rsidRPr="00250DB2">
        <w:t>izradi</w:t>
      </w:r>
      <w:proofErr w:type="spellEnd"/>
      <w:r w:rsidRPr="00250DB2">
        <w:t xml:space="preserve"> </w:t>
      </w:r>
      <w:proofErr w:type="spellStart"/>
      <w:r w:rsidRPr="00250DB2">
        <w:t>katastar</w:t>
      </w:r>
      <w:proofErr w:type="spellEnd"/>
      <w:r w:rsidRPr="00250DB2">
        <w:t xml:space="preserve"> </w:t>
      </w:r>
      <w:proofErr w:type="spellStart"/>
      <w:r w:rsidRPr="00250DB2">
        <w:t>nepokretnosti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područjima</w:t>
      </w:r>
      <w:proofErr w:type="spellEnd"/>
      <w:r w:rsidRPr="00250DB2">
        <w:t xml:space="preserve"> </w:t>
      </w:r>
      <w:proofErr w:type="spellStart"/>
      <w:r w:rsidRPr="00250DB2">
        <w:t>iz</w:t>
      </w:r>
      <w:proofErr w:type="spellEnd"/>
      <w:r w:rsidRPr="00250DB2">
        <w:t xml:space="preserve"> </w:t>
      </w:r>
      <w:proofErr w:type="spellStart"/>
      <w:r w:rsidRPr="00250DB2">
        <w:t>prethodnog</w:t>
      </w:r>
      <w:proofErr w:type="spellEnd"/>
      <w:r w:rsidRPr="00250DB2">
        <w:t xml:space="preserve"> </w:t>
      </w:r>
      <w:proofErr w:type="spellStart"/>
      <w:r w:rsidRPr="00250DB2">
        <w:t>stava</w:t>
      </w:r>
      <w:proofErr w:type="spellEnd"/>
      <w:r w:rsidRPr="00250DB2">
        <w:t xml:space="preserve"> </w:t>
      </w:r>
      <w:proofErr w:type="spellStart"/>
      <w:r w:rsidRPr="00250DB2">
        <w:t>koristiće</w:t>
      </w:r>
      <w:proofErr w:type="spellEnd"/>
      <w:r w:rsidRPr="00250DB2">
        <w:t xml:space="preserve"> se </w:t>
      </w:r>
      <w:proofErr w:type="spellStart"/>
      <w:r w:rsidRPr="00250DB2">
        <w:t>podaci</w:t>
      </w:r>
      <w:proofErr w:type="spellEnd"/>
      <w:r w:rsidRPr="00250DB2">
        <w:t xml:space="preserve"> </w:t>
      </w:r>
      <w:proofErr w:type="spellStart"/>
      <w:r w:rsidRPr="00250DB2">
        <w:t>starog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popisnog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>.</w:t>
      </w:r>
    </w:p>
    <w:p w14:paraId="2F756EF8" w14:textId="77777777" w:rsidR="00250DB2" w:rsidRPr="00250DB2" w:rsidRDefault="00250DB2" w:rsidP="00250DB2">
      <w:pPr>
        <w:jc w:val="center"/>
        <w:rPr>
          <w:b/>
          <w:bCs/>
        </w:rPr>
      </w:pPr>
      <w:bookmarkStart w:id="29" w:name="clan_30"/>
      <w:bookmarkEnd w:id="29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30</w:t>
      </w:r>
    </w:p>
    <w:p w14:paraId="472EDF8F" w14:textId="77777777" w:rsidR="00250DB2" w:rsidRPr="00250DB2" w:rsidRDefault="00250DB2" w:rsidP="00250DB2">
      <w:pPr>
        <w:jc w:val="center"/>
      </w:pPr>
      <w:r w:rsidRPr="00250DB2">
        <w:rPr>
          <w:i/>
          <w:iCs/>
        </w:rPr>
        <w:t>(</w:t>
      </w:r>
      <w:proofErr w:type="spellStart"/>
      <w:r w:rsidRPr="00250DB2">
        <w:rPr>
          <w:i/>
          <w:iCs/>
        </w:rPr>
        <w:t>brisano</w:t>
      </w:r>
      <w:proofErr w:type="spellEnd"/>
      <w:r w:rsidRPr="00250DB2">
        <w:rPr>
          <w:i/>
          <w:iCs/>
        </w:rPr>
        <w:t>)</w:t>
      </w:r>
    </w:p>
    <w:p w14:paraId="6C434504" w14:textId="77777777" w:rsidR="00250DB2" w:rsidRPr="00250DB2" w:rsidRDefault="00250DB2" w:rsidP="00250DB2">
      <w:pPr>
        <w:jc w:val="center"/>
        <w:rPr>
          <w:b/>
          <w:bCs/>
        </w:rPr>
      </w:pPr>
      <w:bookmarkStart w:id="30" w:name="clan_31"/>
      <w:bookmarkEnd w:id="30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31</w:t>
      </w:r>
    </w:p>
    <w:p w14:paraId="6BBBA303" w14:textId="77777777" w:rsidR="00250DB2" w:rsidRPr="00250DB2" w:rsidRDefault="00250DB2" w:rsidP="00250DB2">
      <w:pPr>
        <w:jc w:val="center"/>
      </w:pPr>
      <w:r w:rsidRPr="00250DB2">
        <w:t xml:space="preserve">U </w:t>
      </w:r>
      <w:proofErr w:type="spellStart"/>
      <w:r w:rsidRPr="00250DB2">
        <w:t>područjima</w:t>
      </w:r>
      <w:proofErr w:type="spellEnd"/>
      <w:r w:rsidRPr="00250DB2">
        <w:t xml:space="preserve"> u </w:t>
      </w:r>
      <w:proofErr w:type="spellStart"/>
      <w:r w:rsidRPr="00250DB2">
        <w:t>kojima</w:t>
      </w:r>
      <w:proofErr w:type="spellEnd"/>
      <w:r w:rsidRPr="00250DB2">
        <w:t xml:space="preserve"> je </w:t>
      </w:r>
      <w:proofErr w:type="spellStart"/>
      <w:r w:rsidRPr="00250DB2">
        <w:t>izvršen</w:t>
      </w:r>
      <w:proofErr w:type="spellEnd"/>
      <w:r w:rsidRPr="00250DB2">
        <w:t xml:space="preserve"> </w:t>
      </w:r>
      <w:proofErr w:type="spellStart"/>
      <w:r w:rsidRPr="00250DB2">
        <w:t>premer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izrađen</w:t>
      </w:r>
      <w:proofErr w:type="spellEnd"/>
      <w:r w:rsidRPr="00250DB2">
        <w:t xml:space="preserve"> </w:t>
      </w:r>
      <w:proofErr w:type="spellStart"/>
      <w:r w:rsidRPr="00250DB2">
        <w:t>katastar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po </w:t>
      </w:r>
      <w:proofErr w:type="spellStart"/>
      <w:r w:rsidRPr="00250DB2">
        <w:t>propisima</w:t>
      </w:r>
      <w:proofErr w:type="spellEnd"/>
      <w:r w:rsidRPr="00250DB2">
        <w:t xml:space="preserve"> </w:t>
      </w:r>
      <w:proofErr w:type="spellStart"/>
      <w:r w:rsidRPr="00250DB2">
        <w:t>iz</w:t>
      </w:r>
      <w:proofErr w:type="spellEnd"/>
      <w:r w:rsidRPr="00250DB2">
        <w:t xml:space="preserve"> </w:t>
      </w:r>
      <w:proofErr w:type="spellStart"/>
      <w:r w:rsidRPr="00250DB2">
        <w:t>člana</w:t>
      </w:r>
      <w:proofErr w:type="spellEnd"/>
      <w:r w:rsidRPr="00250DB2">
        <w:t xml:space="preserve"> 1. </w:t>
      </w:r>
      <w:proofErr w:type="spellStart"/>
      <w:r w:rsidRPr="00250DB2">
        <w:t>ovog</w:t>
      </w:r>
      <w:proofErr w:type="spellEnd"/>
      <w:r w:rsidRPr="00250DB2">
        <w:t xml:space="preserve"> </w:t>
      </w:r>
      <w:proofErr w:type="spellStart"/>
      <w:r w:rsidRPr="00250DB2">
        <w:t>zakona</w:t>
      </w:r>
      <w:proofErr w:type="spellEnd"/>
      <w:r w:rsidRPr="00250DB2">
        <w:t xml:space="preserve">, </w:t>
      </w:r>
      <w:proofErr w:type="spellStart"/>
      <w:r w:rsidRPr="00250DB2">
        <w:t>stari</w:t>
      </w:r>
      <w:proofErr w:type="spellEnd"/>
      <w:r w:rsidRPr="00250DB2">
        <w:t xml:space="preserve"> </w:t>
      </w:r>
      <w:proofErr w:type="spellStart"/>
      <w:r w:rsidRPr="00250DB2">
        <w:t>katastarski</w:t>
      </w:r>
      <w:proofErr w:type="spellEnd"/>
      <w:r w:rsidRPr="00250DB2">
        <w:t xml:space="preserve"> </w:t>
      </w:r>
      <w:proofErr w:type="spellStart"/>
      <w:r w:rsidRPr="00250DB2">
        <w:t>operat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planovi</w:t>
      </w:r>
      <w:proofErr w:type="spellEnd"/>
      <w:r w:rsidRPr="00250DB2">
        <w:t xml:space="preserve"> </w:t>
      </w:r>
      <w:proofErr w:type="spellStart"/>
      <w:r w:rsidRPr="00250DB2">
        <w:t>starog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moraju</w:t>
      </w:r>
      <w:proofErr w:type="spellEnd"/>
      <w:r w:rsidRPr="00250DB2">
        <w:t xml:space="preserve"> se </w:t>
      </w:r>
      <w:proofErr w:type="spellStart"/>
      <w:r w:rsidRPr="00250DB2">
        <w:t>čuvati</w:t>
      </w:r>
      <w:proofErr w:type="spellEnd"/>
      <w:r w:rsidRPr="00250DB2">
        <w:t xml:space="preserve"> </w:t>
      </w:r>
      <w:proofErr w:type="spellStart"/>
      <w:r w:rsidRPr="00250DB2">
        <w:t>kao</w:t>
      </w:r>
      <w:proofErr w:type="spellEnd"/>
      <w:r w:rsidRPr="00250DB2">
        <w:t xml:space="preserve"> </w:t>
      </w:r>
      <w:proofErr w:type="spellStart"/>
      <w:r w:rsidRPr="00250DB2">
        <w:t>dokument</w:t>
      </w:r>
      <w:proofErr w:type="spellEnd"/>
      <w:r w:rsidRPr="00250DB2">
        <w:t xml:space="preserve"> </w:t>
      </w:r>
      <w:proofErr w:type="spellStart"/>
      <w:r w:rsidRPr="00250DB2">
        <w:t>trajne</w:t>
      </w:r>
      <w:proofErr w:type="spellEnd"/>
      <w:r w:rsidRPr="00250DB2">
        <w:t xml:space="preserve"> </w:t>
      </w:r>
      <w:proofErr w:type="spellStart"/>
      <w:r w:rsidRPr="00250DB2">
        <w:t>vrednosti</w:t>
      </w:r>
      <w:proofErr w:type="spellEnd"/>
      <w:r w:rsidRPr="00250DB2">
        <w:t>.</w:t>
      </w:r>
    </w:p>
    <w:p w14:paraId="18698DF9" w14:textId="77777777" w:rsidR="00250DB2" w:rsidRPr="00250DB2" w:rsidRDefault="00250DB2" w:rsidP="00250DB2">
      <w:pPr>
        <w:jc w:val="center"/>
        <w:rPr>
          <w:b/>
          <w:bCs/>
        </w:rPr>
      </w:pPr>
      <w:bookmarkStart w:id="31" w:name="clan_32"/>
      <w:bookmarkEnd w:id="31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32</w:t>
      </w:r>
    </w:p>
    <w:p w14:paraId="247841E1" w14:textId="77777777" w:rsidR="00250DB2" w:rsidRPr="00250DB2" w:rsidRDefault="00250DB2" w:rsidP="00250DB2">
      <w:pPr>
        <w:jc w:val="center"/>
      </w:pPr>
      <w:r w:rsidRPr="00250DB2">
        <w:t xml:space="preserve">Za </w:t>
      </w:r>
      <w:proofErr w:type="spellStart"/>
      <w:r w:rsidRPr="00250DB2">
        <w:t>područja</w:t>
      </w:r>
      <w:proofErr w:type="spellEnd"/>
      <w:r w:rsidRPr="00250DB2">
        <w:t xml:space="preserve"> za </w:t>
      </w:r>
      <w:proofErr w:type="spellStart"/>
      <w:r w:rsidRPr="00250DB2">
        <w:t>koja</w:t>
      </w:r>
      <w:proofErr w:type="spellEnd"/>
      <w:r w:rsidRPr="00250DB2">
        <w:t xml:space="preserve"> je </w:t>
      </w:r>
      <w:proofErr w:type="spellStart"/>
      <w:r w:rsidRPr="00250DB2">
        <w:t>uništen</w:t>
      </w:r>
      <w:proofErr w:type="spellEnd"/>
      <w:r w:rsidRPr="00250DB2">
        <w:t xml:space="preserve"> </w:t>
      </w:r>
      <w:proofErr w:type="spellStart"/>
      <w:r w:rsidRPr="00250DB2">
        <w:t>premer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katastar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ili</w:t>
      </w:r>
      <w:proofErr w:type="spellEnd"/>
      <w:r w:rsidRPr="00250DB2">
        <w:t xml:space="preserve"> </w:t>
      </w:r>
      <w:proofErr w:type="spellStart"/>
      <w:r w:rsidRPr="00250DB2">
        <w:t>popisni</w:t>
      </w:r>
      <w:proofErr w:type="spellEnd"/>
      <w:r w:rsidRPr="00250DB2">
        <w:t xml:space="preserve"> </w:t>
      </w:r>
      <w:proofErr w:type="spellStart"/>
      <w:r w:rsidRPr="00250DB2">
        <w:t>katastar</w:t>
      </w:r>
      <w:proofErr w:type="spellEnd"/>
      <w:r w:rsidRPr="00250DB2">
        <w:t xml:space="preserve"> </w:t>
      </w:r>
      <w:proofErr w:type="spellStart"/>
      <w:r w:rsidRPr="00250DB2">
        <w:t>direktor</w:t>
      </w:r>
      <w:proofErr w:type="spellEnd"/>
      <w:r w:rsidRPr="00250DB2">
        <w:t xml:space="preserve"> </w:t>
      </w:r>
      <w:proofErr w:type="spellStart"/>
      <w:r w:rsidRPr="00250DB2">
        <w:t>Republičke</w:t>
      </w:r>
      <w:proofErr w:type="spellEnd"/>
      <w:r w:rsidRPr="00250DB2">
        <w:t xml:space="preserve"> </w:t>
      </w:r>
      <w:proofErr w:type="spellStart"/>
      <w:r w:rsidRPr="00250DB2">
        <w:t>uprave</w:t>
      </w:r>
      <w:proofErr w:type="spellEnd"/>
      <w:r w:rsidRPr="00250DB2">
        <w:t xml:space="preserve"> za </w:t>
      </w:r>
      <w:proofErr w:type="spellStart"/>
      <w:r w:rsidRPr="00250DB2">
        <w:t>geodetske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imovinsko-pravne</w:t>
      </w:r>
      <w:proofErr w:type="spellEnd"/>
      <w:r w:rsidRPr="00250DB2">
        <w:t xml:space="preserve"> </w:t>
      </w:r>
      <w:proofErr w:type="spellStart"/>
      <w:r w:rsidRPr="00250DB2">
        <w:t>poslove</w:t>
      </w:r>
      <w:proofErr w:type="spellEnd"/>
      <w:r w:rsidRPr="00250DB2">
        <w:t xml:space="preserve"> </w:t>
      </w:r>
      <w:proofErr w:type="spellStart"/>
      <w:r w:rsidRPr="00250DB2">
        <w:t>doneće</w:t>
      </w:r>
      <w:proofErr w:type="spellEnd"/>
      <w:r w:rsidRPr="00250DB2">
        <w:t xml:space="preserve"> </w:t>
      </w:r>
      <w:proofErr w:type="spellStart"/>
      <w:r w:rsidRPr="00250DB2">
        <w:t>uputstvo</w:t>
      </w:r>
      <w:proofErr w:type="spellEnd"/>
      <w:r w:rsidRPr="00250DB2">
        <w:t xml:space="preserve"> o </w:t>
      </w:r>
      <w:proofErr w:type="spellStart"/>
      <w:r w:rsidRPr="00250DB2">
        <w:t>uspostavljanju</w:t>
      </w:r>
      <w:proofErr w:type="spellEnd"/>
      <w:r w:rsidRPr="00250DB2">
        <w:t xml:space="preserve"> </w:t>
      </w:r>
      <w:proofErr w:type="spellStart"/>
      <w:r w:rsidRPr="00250DB2">
        <w:t>popisnog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koji he se </w:t>
      </w:r>
      <w:proofErr w:type="spellStart"/>
      <w:r w:rsidRPr="00250DB2">
        <w:t>koristiti</w:t>
      </w:r>
      <w:proofErr w:type="spellEnd"/>
      <w:r w:rsidRPr="00250DB2">
        <w:t xml:space="preserve"> </w:t>
      </w:r>
      <w:proofErr w:type="spellStart"/>
      <w:r w:rsidRPr="00250DB2">
        <w:t>dok</w:t>
      </w:r>
      <w:proofErr w:type="spellEnd"/>
      <w:r w:rsidRPr="00250DB2">
        <w:t xml:space="preserve"> se </w:t>
      </w:r>
      <w:proofErr w:type="spellStart"/>
      <w:r w:rsidRPr="00250DB2">
        <w:t>na</w:t>
      </w:r>
      <w:proofErr w:type="spellEnd"/>
      <w:r w:rsidRPr="00250DB2">
        <w:t xml:space="preserve"> tom </w:t>
      </w:r>
      <w:proofErr w:type="spellStart"/>
      <w:r w:rsidRPr="00250DB2">
        <w:t>području</w:t>
      </w:r>
      <w:proofErr w:type="spellEnd"/>
      <w:r w:rsidRPr="00250DB2">
        <w:t xml:space="preserve"> ne </w:t>
      </w:r>
      <w:proofErr w:type="spellStart"/>
      <w:r w:rsidRPr="00250DB2">
        <w:t>izvrši</w:t>
      </w:r>
      <w:proofErr w:type="spellEnd"/>
      <w:r w:rsidRPr="00250DB2">
        <w:t xml:space="preserve"> </w:t>
      </w:r>
      <w:proofErr w:type="spellStart"/>
      <w:r w:rsidRPr="00250DB2">
        <w:t>premer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ne </w:t>
      </w:r>
      <w:proofErr w:type="spellStart"/>
      <w:r w:rsidRPr="00250DB2">
        <w:t>uspostavi</w:t>
      </w:r>
      <w:proofErr w:type="spellEnd"/>
      <w:r w:rsidRPr="00250DB2">
        <w:t xml:space="preserve"> </w:t>
      </w:r>
      <w:proofErr w:type="spellStart"/>
      <w:r w:rsidRPr="00250DB2">
        <w:t>katastar</w:t>
      </w:r>
      <w:proofErr w:type="spellEnd"/>
      <w:r w:rsidRPr="00250DB2">
        <w:t xml:space="preserve"> </w:t>
      </w:r>
      <w:proofErr w:type="spellStart"/>
      <w:r w:rsidRPr="00250DB2">
        <w:t>nekretnina</w:t>
      </w:r>
      <w:proofErr w:type="spellEnd"/>
      <w:r w:rsidRPr="00250DB2">
        <w:t>.</w:t>
      </w:r>
    </w:p>
    <w:p w14:paraId="348425F6" w14:textId="77777777" w:rsidR="00250DB2" w:rsidRPr="00250DB2" w:rsidRDefault="00250DB2" w:rsidP="00250DB2">
      <w:pPr>
        <w:jc w:val="center"/>
        <w:rPr>
          <w:b/>
          <w:bCs/>
        </w:rPr>
      </w:pPr>
      <w:bookmarkStart w:id="32" w:name="clan_33"/>
      <w:bookmarkEnd w:id="32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33</w:t>
      </w:r>
    </w:p>
    <w:p w14:paraId="4CB1244F" w14:textId="77777777" w:rsidR="00250DB2" w:rsidRPr="00250DB2" w:rsidRDefault="00250DB2" w:rsidP="00250DB2">
      <w:pPr>
        <w:jc w:val="center"/>
      </w:pPr>
      <w:r w:rsidRPr="00250DB2">
        <w:t xml:space="preserve">Direktor </w:t>
      </w:r>
      <w:proofErr w:type="spellStart"/>
      <w:r w:rsidRPr="00250DB2">
        <w:t>Republičke</w:t>
      </w:r>
      <w:proofErr w:type="spellEnd"/>
      <w:r w:rsidRPr="00250DB2">
        <w:t xml:space="preserve"> </w:t>
      </w:r>
      <w:proofErr w:type="spellStart"/>
      <w:r w:rsidRPr="00250DB2">
        <w:t>uprave</w:t>
      </w:r>
      <w:proofErr w:type="spellEnd"/>
      <w:r w:rsidRPr="00250DB2">
        <w:t xml:space="preserve"> za </w:t>
      </w:r>
      <w:proofErr w:type="spellStart"/>
      <w:r w:rsidRPr="00250DB2">
        <w:t>geodetske</w:t>
      </w:r>
      <w:proofErr w:type="spellEnd"/>
      <w:r w:rsidRPr="00250DB2">
        <w:t xml:space="preserve"> n </w:t>
      </w:r>
      <w:proofErr w:type="spellStart"/>
      <w:r w:rsidRPr="00250DB2">
        <w:t>imovinsko</w:t>
      </w:r>
      <w:proofErr w:type="spellEnd"/>
      <w:r w:rsidRPr="00250DB2">
        <w:t xml:space="preserve"> </w:t>
      </w:r>
      <w:proofErr w:type="spellStart"/>
      <w:r w:rsidRPr="00250DB2">
        <w:t>pravne</w:t>
      </w:r>
      <w:proofErr w:type="spellEnd"/>
      <w:r w:rsidRPr="00250DB2">
        <w:t xml:space="preserve"> </w:t>
      </w:r>
      <w:proofErr w:type="spellStart"/>
      <w:r w:rsidRPr="00250DB2">
        <w:t>poslove</w:t>
      </w:r>
      <w:proofErr w:type="spellEnd"/>
      <w:r w:rsidRPr="00250DB2">
        <w:t xml:space="preserve"> </w:t>
      </w:r>
      <w:proofErr w:type="spellStart"/>
      <w:r w:rsidRPr="00250DB2">
        <w:t>doneće</w:t>
      </w:r>
      <w:proofErr w:type="spellEnd"/>
      <w:r w:rsidRPr="00250DB2">
        <w:t xml:space="preserve"> </w:t>
      </w:r>
      <w:proofErr w:type="spellStart"/>
      <w:r w:rsidRPr="00250DB2">
        <w:t>Pravilnik</w:t>
      </w:r>
      <w:proofErr w:type="spellEnd"/>
      <w:r w:rsidRPr="00250DB2">
        <w:t xml:space="preserve"> o </w:t>
      </w:r>
      <w:proofErr w:type="spellStart"/>
      <w:r w:rsidRPr="00250DB2">
        <w:t>održanju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po </w:t>
      </w:r>
      <w:proofErr w:type="spellStart"/>
      <w:r w:rsidRPr="00250DB2">
        <w:t>propisima</w:t>
      </w:r>
      <w:proofErr w:type="spellEnd"/>
      <w:r w:rsidRPr="00250DB2">
        <w:t xml:space="preserve"> </w:t>
      </w:r>
      <w:proofErr w:type="spellStart"/>
      <w:r w:rsidRPr="00250DB2">
        <w:t>iz</w:t>
      </w:r>
      <w:proofErr w:type="spellEnd"/>
      <w:r w:rsidRPr="00250DB2">
        <w:t xml:space="preserve"> </w:t>
      </w:r>
      <w:proofErr w:type="spellStart"/>
      <w:r w:rsidRPr="00250DB2">
        <w:t>člana</w:t>
      </w:r>
      <w:proofErr w:type="spellEnd"/>
      <w:r w:rsidRPr="00250DB2">
        <w:t xml:space="preserve"> 1. </w:t>
      </w:r>
      <w:proofErr w:type="spellStart"/>
      <w:r w:rsidRPr="00250DB2">
        <w:t>ovog</w:t>
      </w:r>
      <w:proofErr w:type="spellEnd"/>
      <w:r w:rsidRPr="00250DB2">
        <w:t xml:space="preserve"> </w:t>
      </w:r>
      <w:proofErr w:type="spellStart"/>
      <w:r w:rsidRPr="00250DB2">
        <w:t>zakona</w:t>
      </w:r>
      <w:proofErr w:type="spellEnd"/>
      <w:r w:rsidRPr="00250DB2">
        <w:t xml:space="preserve">, </w:t>
      </w:r>
      <w:proofErr w:type="spellStart"/>
      <w:r w:rsidRPr="00250DB2">
        <w:t>Uputstvo</w:t>
      </w:r>
      <w:proofErr w:type="spellEnd"/>
      <w:r w:rsidRPr="00250DB2">
        <w:t xml:space="preserve"> o </w:t>
      </w:r>
      <w:proofErr w:type="spellStart"/>
      <w:r w:rsidRPr="00250DB2">
        <w:t>održavanju</w:t>
      </w:r>
      <w:proofErr w:type="spellEnd"/>
      <w:r w:rsidRPr="00250DB2">
        <w:t xml:space="preserve"> </w:t>
      </w:r>
      <w:proofErr w:type="spellStart"/>
      <w:r w:rsidRPr="00250DB2">
        <w:t>starog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Uputstvo</w:t>
      </w:r>
      <w:proofErr w:type="spellEnd"/>
      <w:r w:rsidRPr="00250DB2">
        <w:t xml:space="preserve"> o </w:t>
      </w:r>
      <w:proofErr w:type="spellStart"/>
      <w:r w:rsidRPr="00250DB2">
        <w:t>održavanju</w:t>
      </w:r>
      <w:proofErr w:type="spellEnd"/>
      <w:r w:rsidRPr="00250DB2">
        <w:t xml:space="preserve"> </w:t>
      </w:r>
      <w:proofErr w:type="spellStart"/>
      <w:r w:rsidRPr="00250DB2">
        <w:t>popisnog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>.</w:t>
      </w:r>
    </w:p>
    <w:p w14:paraId="42CAD1A7" w14:textId="77777777" w:rsidR="00250DB2" w:rsidRPr="00250DB2" w:rsidRDefault="00250DB2" w:rsidP="00250DB2">
      <w:pPr>
        <w:jc w:val="center"/>
      </w:pPr>
      <w:proofErr w:type="spellStart"/>
      <w:r w:rsidRPr="00250DB2">
        <w:lastRenderedPageBreak/>
        <w:t>Propisi</w:t>
      </w:r>
      <w:proofErr w:type="spellEnd"/>
      <w:r w:rsidRPr="00250DB2">
        <w:t xml:space="preserve"> </w:t>
      </w:r>
      <w:proofErr w:type="spellStart"/>
      <w:r w:rsidRPr="00250DB2">
        <w:t>iz</w:t>
      </w:r>
      <w:proofErr w:type="spellEnd"/>
      <w:r w:rsidRPr="00250DB2">
        <w:t xml:space="preserve"> </w:t>
      </w:r>
      <w:proofErr w:type="spellStart"/>
      <w:r w:rsidRPr="00250DB2">
        <w:t>prethodnog</w:t>
      </w:r>
      <w:proofErr w:type="spellEnd"/>
      <w:r w:rsidRPr="00250DB2">
        <w:t xml:space="preserve"> </w:t>
      </w:r>
      <w:proofErr w:type="spellStart"/>
      <w:r w:rsidRPr="00250DB2">
        <w:t>stava</w:t>
      </w:r>
      <w:proofErr w:type="spellEnd"/>
      <w:r w:rsidRPr="00250DB2">
        <w:t xml:space="preserve"> </w:t>
      </w:r>
      <w:proofErr w:type="spellStart"/>
      <w:r w:rsidRPr="00250DB2">
        <w:t>doneće</w:t>
      </w:r>
      <w:proofErr w:type="spellEnd"/>
      <w:r w:rsidRPr="00250DB2">
        <w:t xml:space="preserve"> se u </w:t>
      </w:r>
      <w:proofErr w:type="spellStart"/>
      <w:r w:rsidRPr="00250DB2">
        <w:t>roku</w:t>
      </w:r>
      <w:proofErr w:type="spellEnd"/>
      <w:r w:rsidRPr="00250DB2">
        <w:t xml:space="preserve"> od </w:t>
      </w:r>
      <w:proofErr w:type="spellStart"/>
      <w:r w:rsidRPr="00250DB2">
        <w:t>dve</w:t>
      </w:r>
      <w:proofErr w:type="spellEnd"/>
      <w:r w:rsidRPr="00250DB2">
        <w:t xml:space="preserve"> </w:t>
      </w:r>
      <w:proofErr w:type="spellStart"/>
      <w:r w:rsidRPr="00250DB2">
        <w:t>godine</w:t>
      </w:r>
      <w:proofErr w:type="spellEnd"/>
      <w:r w:rsidRPr="00250DB2">
        <w:t xml:space="preserve"> od dana </w:t>
      </w:r>
      <w:proofErr w:type="spellStart"/>
      <w:r w:rsidRPr="00250DB2">
        <w:t>stupanja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snagu</w:t>
      </w:r>
      <w:proofErr w:type="spellEnd"/>
      <w:r w:rsidRPr="00250DB2">
        <w:t xml:space="preserve"> </w:t>
      </w:r>
      <w:proofErr w:type="spellStart"/>
      <w:r w:rsidRPr="00250DB2">
        <w:t>ovog</w:t>
      </w:r>
      <w:proofErr w:type="spellEnd"/>
      <w:r w:rsidRPr="00250DB2">
        <w:t xml:space="preserve"> </w:t>
      </w:r>
      <w:proofErr w:type="spellStart"/>
      <w:r w:rsidRPr="00250DB2">
        <w:t>zakona</w:t>
      </w:r>
      <w:proofErr w:type="spellEnd"/>
      <w:r w:rsidRPr="00250DB2">
        <w:t>.</w:t>
      </w:r>
    </w:p>
    <w:p w14:paraId="79D9BD2B" w14:textId="77777777" w:rsidR="00250DB2" w:rsidRPr="00250DB2" w:rsidRDefault="00250DB2" w:rsidP="00250DB2">
      <w:pPr>
        <w:jc w:val="center"/>
        <w:rPr>
          <w:b/>
          <w:bCs/>
        </w:rPr>
      </w:pPr>
      <w:bookmarkStart w:id="33" w:name="clan_34"/>
      <w:bookmarkEnd w:id="33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34</w:t>
      </w:r>
    </w:p>
    <w:p w14:paraId="313B2218" w14:textId="77777777" w:rsidR="00250DB2" w:rsidRPr="00250DB2" w:rsidRDefault="00250DB2" w:rsidP="00250DB2">
      <w:pPr>
        <w:jc w:val="center"/>
      </w:pPr>
      <w:proofErr w:type="spellStart"/>
      <w:r w:rsidRPr="00250DB2">
        <w:t>Radnici</w:t>
      </w:r>
      <w:proofErr w:type="spellEnd"/>
      <w:r w:rsidRPr="00250DB2">
        <w:t xml:space="preserve"> koji </w:t>
      </w:r>
      <w:proofErr w:type="spellStart"/>
      <w:r w:rsidRPr="00250DB2">
        <w:t>rade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poslovima</w:t>
      </w:r>
      <w:proofErr w:type="spellEnd"/>
      <w:r w:rsidRPr="00250DB2">
        <w:t xml:space="preserve"> </w:t>
      </w:r>
      <w:proofErr w:type="spellStart"/>
      <w:r w:rsidRPr="00250DB2">
        <w:t>održavanja</w:t>
      </w:r>
      <w:proofErr w:type="spellEnd"/>
      <w:r w:rsidRPr="00250DB2">
        <w:t xml:space="preserve"> </w:t>
      </w:r>
      <w:proofErr w:type="spellStart"/>
      <w:r w:rsidRPr="00250DB2">
        <w:t>premera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, </w:t>
      </w:r>
      <w:proofErr w:type="spellStart"/>
      <w:r w:rsidRPr="00250DB2">
        <w:t>kao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održavalja</w:t>
      </w:r>
      <w:proofErr w:type="spellEnd"/>
      <w:r w:rsidRPr="00250DB2">
        <w:t xml:space="preserve"> </w:t>
      </w:r>
      <w:proofErr w:type="spellStart"/>
      <w:r w:rsidRPr="00250DB2">
        <w:t>katastarskog</w:t>
      </w:r>
      <w:proofErr w:type="spellEnd"/>
      <w:r w:rsidRPr="00250DB2">
        <w:t xml:space="preserve"> </w:t>
      </w:r>
      <w:proofErr w:type="spellStart"/>
      <w:r w:rsidRPr="00250DB2">
        <w:t>klasiranja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bonitiranja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, </w:t>
      </w:r>
      <w:proofErr w:type="spellStart"/>
      <w:r w:rsidRPr="00250DB2">
        <w:t>izuzev</w:t>
      </w:r>
      <w:proofErr w:type="spellEnd"/>
      <w:r w:rsidRPr="00250DB2">
        <w:t xml:space="preserve"> </w:t>
      </w:r>
      <w:proofErr w:type="spellStart"/>
      <w:r w:rsidRPr="00250DB2">
        <w:t>radnika</w:t>
      </w:r>
      <w:proofErr w:type="spellEnd"/>
      <w:r w:rsidRPr="00250DB2">
        <w:t xml:space="preserve"> koji </w:t>
      </w:r>
      <w:proofErr w:type="spellStart"/>
      <w:r w:rsidRPr="00250DB2">
        <w:t>rade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upravnim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administrativno-tehničkim</w:t>
      </w:r>
      <w:proofErr w:type="spellEnd"/>
      <w:r w:rsidRPr="00250DB2">
        <w:t xml:space="preserve"> </w:t>
      </w:r>
      <w:proofErr w:type="spellStart"/>
      <w:r w:rsidRPr="00250DB2">
        <w:t>poslovima</w:t>
      </w:r>
      <w:proofErr w:type="spellEnd"/>
      <w:r w:rsidRPr="00250DB2">
        <w:t xml:space="preserve">, </w:t>
      </w:r>
      <w:proofErr w:type="spellStart"/>
      <w:r w:rsidRPr="00250DB2">
        <w:t>polažu</w:t>
      </w:r>
      <w:proofErr w:type="spellEnd"/>
      <w:r w:rsidRPr="00250DB2">
        <w:t xml:space="preserve"> </w:t>
      </w:r>
      <w:proofErr w:type="spellStart"/>
      <w:r w:rsidRPr="00250DB2">
        <w:t>stručni</w:t>
      </w:r>
      <w:proofErr w:type="spellEnd"/>
      <w:r w:rsidRPr="00250DB2">
        <w:t xml:space="preserve"> </w:t>
      </w:r>
      <w:proofErr w:type="spellStart"/>
      <w:r w:rsidRPr="00250DB2">
        <w:t>ispit</w:t>
      </w:r>
      <w:proofErr w:type="spellEnd"/>
      <w:r w:rsidRPr="00250DB2">
        <w:t xml:space="preserve"> po </w:t>
      </w:r>
      <w:proofErr w:type="spellStart"/>
      <w:r w:rsidRPr="00250DB2">
        <w:t>programu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način</w:t>
      </w:r>
      <w:proofErr w:type="spellEnd"/>
      <w:r w:rsidRPr="00250DB2">
        <w:t xml:space="preserve"> koji </w:t>
      </w:r>
      <w:proofErr w:type="spellStart"/>
      <w:r w:rsidRPr="00250DB2">
        <w:t>pravilnikom</w:t>
      </w:r>
      <w:proofErr w:type="spellEnd"/>
      <w:r w:rsidRPr="00250DB2">
        <w:t xml:space="preserve"> </w:t>
      </w:r>
      <w:proofErr w:type="spellStart"/>
      <w:r w:rsidRPr="00250DB2">
        <w:t>utvrđuje</w:t>
      </w:r>
      <w:proofErr w:type="spellEnd"/>
      <w:r w:rsidRPr="00250DB2">
        <w:t xml:space="preserve"> </w:t>
      </w:r>
      <w:proofErr w:type="spellStart"/>
      <w:r w:rsidRPr="00250DB2">
        <w:t>direktor</w:t>
      </w:r>
      <w:proofErr w:type="spellEnd"/>
      <w:r w:rsidRPr="00250DB2">
        <w:t xml:space="preserve"> </w:t>
      </w:r>
      <w:proofErr w:type="spellStart"/>
      <w:r w:rsidRPr="00250DB2">
        <w:t>Republičke</w:t>
      </w:r>
      <w:proofErr w:type="spellEnd"/>
      <w:r w:rsidRPr="00250DB2">
        <w:t xml:space="preserve"> </w:t>
      </w:r>
      <w:proofErr w:type="spellStart"/>
      <w:r w:rsidRPr="00250DB2">
        <w:t>uprave</w:t>
      </w:r>
      <w:proofErr w:type="spellEnd"/>
      <w:r w:rsidRPr="00250DB2">
        <w:t xml:space="preserve"> za </w:t>
      </w:r>
      <w:proofErr w:type="spellStart"/>
      <w:r w:rsidRPr="00250DB2">
        <w:t>geodetske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imovinsko-pravne</w:t>
      </w:r>
      <w:proofErr w:type="spellEnd"/>
      <w:r w:rsidRPr="00250DB2">
        <w:t xml:space="preserve"> </w:t>
      </w:r>
      <w:proofErr w:type="spellStart"/>
      <w:r w:rsidRPr="00250DB2">
        <w:t>poslove</w:t>
      </w:r>
      <w:proofErr w:type="spellEnd"/>
      <w:r w:rsidRPr="00250DB2">
        <w:t>.</w:t>
      </w:r>
    </w:p>
    <w:p w14:paraId="4497B5C8" w14:textId="77777777" w:rsidR="00250DB2" w:rsidRPr="00250DB2" w:rsidRDefault="00250DB2" w:rsidP="00250DB2">
      <w:pPr>
        <w:jc w:val="center"/>
        <w:rPr>
          <w:b/>
          <w:bCs/>
        </w:rPr>
      </w:pPr>
      <w:bookmarkStart w:id="34" w:name="clan_35"/>
      <w:bookmarkEnd w:id="34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35</w:t>
      </w:r>
    </w:p>
    <w:p w14:paraId="0B2582F1" w14:textId="77777777" w:rsidR="00250DB2" w:rsidRPr="00250DB2" w:rsidRDefault="00250DB2" w:rsidP="00250DB2">
      <w:pPr>
        <w:jc w:val="center"/>
      </w:pPr>
      <w:r w:rsidRPr="00250DB2">
        <w:t xml:space="preserve">Danom </w:t>
      </w:r>
      <w:proofErr w:type="spellStart"/>
      <w:r w:rsidRPr="00250DB2">
        <w:t>stupanja</w:t>
      </w:r>
      <w:proofErr w:type="spellEnd"/>
      <w:r w:rsidRPr="00250DB2">
        <w:t xml:space="preserve">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snagu</w:t>
      </w:r>
      <w:proofErr w:type="spellEnd"/>
      <w:r w:rsidRPr="00250DB2">
        <w:t xml:space="preserve"> </w:t>
      </w:r>
      <w:proofErr w:type="spellStart"/>
      <w:r w:rsidRPr="00250DB2">
        <w:t>ovog</w:t>
      </w:r>
      <w:proofErr w:type="spellEnd"/>
      <w:r w:rsidRPr="00250DB2">
        <w:t xml:space="preserve"> </w:t>
      </w:r>
      <w:proofErr w:type="spellStart"/>
      <w:r w:rsidRPr="00250DB2">
        <w:t>zakona</w:t>
      </w:r>
      <w:proofErr w:type="spellEnd"/>
      <w:r w:rsidRPr="00250DB2">
        <w:t xml:space="preserve"> </w:t>
      </w:r>
      <w:proofErr w:type="spellStart"/>
      <w:r w:rsidRPr="00250DB2">
        <w:t>prestaje</w:t>
      </w:r>
      <w:proofErr w:type="spellEnd"/>
      <w:r w:rsidRPr="00250DB2">
        <w:t xml:space="preserve"> da </w:t>
      </w:r>
      <w:proofErr w:type="spellStart"/>
      <w:r w:rsidRPr="00250DB2">
        <w:t>važi</w:t>
      </w:r>
      <w:proofErr w:type="spellEnd"/>
      <w:r w:rsidRPr="00250DB2">
        <w:t xml:space="preserve"> Zakon o </w:t>
      </w:r>
      <w:proofErr w:type="spellStart"/>
      <w:r w:rsidRPr="00250DB2">
        <w:t>premeru</w:t>
      </w:r>
      <w:proofErr w:type="spellEnd"/>
      <w:r w:rsidRPr="00250DB2">
        <w:t xml:space="preserve"> </w:t>
      </w:r>
      <w:proofErr w:type="spellStart"/>
      <w:r w:rsidRPr="00250DB2">
        <w:t>i</w:t>
      </w:r>
      <w:proofErr w:type="spellEnd"/>
      <w:r w:rsidRPr="00250DB2">
        <w:t xml:space="preserve"> </w:t>
      </w:r>
      <w:proofErr w:type="spellStart"/>
      <w:r w:rsidRPr="00250DB2">
        <w:t>katastru</w:t>
      </w:r>
      <w:proofErr w:type="spellEnd"/>
      <w:r w:rsidRPr="00250DB2">
        <w:t xml:space="preserve"> </w:t>
      </w:r>
      <w:proofErr w:type="spellStart"/>
      <w:r w:rsidRPr="00250DB2">
        <w:t>zemljišta</w:t>
      </w:r>
      <w:proofErr w:type="spellEnd"/>
      <w:r w:rsidRPr="00250DB2">
        <w:t xml:space="preserve"> ("</w:t>
      </w:r>
      <w:proofErr w:type="spellStart"/>
      <w:r w:rsidRPr="00250DB2">
        <w:t>Službeni</w:t>
      </w:r>
      <w:proofErr w:type="spellEnd"/>
      <w:r w:rsidRPr="00250DB2">
        <w:t xml:space="preserve"> list CP BiH", 14/78).</w:t>
      </w:r>
    </w:p>
    <w:p w14:paraId="391CFD64" w14:textId="77777777" w:rsidR="00250DB2" w:rsidRPr="00250DB2" w:rsidRDefault="00250DB2" w:rsidP="00250DB2">
      <w:pPr>
        <w:jc w:val="center"/>
        <w:rPr>
          <w:b/>
          <w:bCs/>
        </w:rPr>
      </w:pPr>
      <w:bookmarkStart w:id="35" w:name="clan_Z6"/>
      <w:bookmarkEnd w:id="35"/>
      <w:proofErr w:type="spellStart"/>
      <w:r w:rsidRPr="00250DB2">
        <w:rPr>
          <w:b/>
          <w:bCs/>
        </w:rPr>
        <w:t>Član</w:t>
      </w:r>
      <w:proofErr w:type="spellEnd"/>
      <w:r w:rsidRPr="00250DB2">
        <w:rPr>
          <w:b/>
          <w:bCs/>
        </w:rPr>
        <w:t xml:space="preserve"> Z6</w:t>
      </w:r>
    </w:p>
    <w:p w14:paraId="09AB2E98" w14:textId="57EDFA9F" w:rsidR="00250DB2" w:rsidRPr="00250DB2" w:rsidRDefault="00250DB2" w:rsidP="00250DB2">
      <w:pPr>
        <w:jc w:val="center"/>
      </w:pPr>
      <w:proofErr w:type="spellStart"/>
      <w:r w:rsidRPr="00250DB2">
        <w:t>Ovaj</w:t>
      </w:r>
      <w:proofErr w:type="spellEnd"/>
      <w:r w:rsidRPr="00250DB2">
        <w:t xml:space="preserve"> </w:t>
      </w:r>
      <w:proofErr w:type="spellStart"/>
      <w:r w:rsidRPr="00250DB2">
        <w:t>zakon</w:t>
      </w:r>
      <w:proofErr w:type="spellEnd"/>
      <w:r w:rsidRPr="00250DB2">
        <w:t xml:space="preserve"> stupa </w:t>
      </w:r>
      <w:proofErr w:type="spellStart"/>
      <w:r w:rsidRPr="00250DB2">
        <w:t>na</w:t>
      </w:r>
      <w:proofErr w:type="spellEnd"/>
      <w:r w:rsidRPr="00250DB2">
        <w:t xml:space="preserve"> </w:t>
      </w:r>
      <w:proofErr w:type="spellStart"/>
      <w:r w:rsidRPr="00250DB2">
        <w:t>snagu</w:t>
      </w:r>
      <w:proofErr w:type="spellEnd"/>
      <w:r w:rsidRPr="00250DB2">
        <w:t xml:space="preserve"> </w:t>
      </w:r>
      <w:proofErr w:type="spellStart"/>
      <w:r w:rsidRPr="00250DB2">
        <w:t>osmog</w:t>
      </w:r>
      <w:proofErr w:type="spellEnd"/>
      <w:r w:rsidRPr="00250DB2">
        <w:t xml:space="preserve"> dana od dana </w:t>
      </w:r>
      <w:proofErr w:type="spellStart"/>
      <w:r w:rsidRPr="00250DB2">
        <w:t>objavljivanja</w:t>
      </w:r>
      <w:proofErr w:type="spellEnd"/>
      <w:r w:rsidRPr="00250DB2">
        <w:t xml:space="preserve"> u "</w:t>
      </w:r>
      <w:proofErr w:type="spellStart"/>
      <w:r w:rsidRPr="00250DB2">
        <w:t>Službenom</w:t>
      </w:r>
      <w:proofErr w:type="spellEnd"/>
      <w:r w:rsidRPr="00250DB2">
        <w:t xml:space="preserve"> </w:t>
      </w:r>
      <w:proofErr w:type="spellStart"/>
      <w:r w:rsidRPr="00250DB2">
        <w:t>glasniku</w:t>
      </w:r>
      <w:proofErr w:type="spellEnd"/>
      <w:r w:rsidRPr="00250DB2">
        <w:t xml:space="preserve"> </w:t>
      </w:r>
      <w:proofErr w:type="spellStart"/>
      <w:r w:rsidRPr="00250DB2">
        <w:t>Republike</w:t>
      </w:r>
      <w:proofErr w:type="spellEnd"/>
      <w:r w:rsidRPr="00250DB2">
        <w:t xml:space="preserve"> Srpske".</w:t>
      </w:r>
      <w:r w:rsidRPr="00250DB2">
        <w:br/>
      </w:r>
    </w:p>
    <w:p w14:paraId="0D3BB7D3" w14:textId="1BE9F276" w:rsidR="00961C2E" w:rsidRPr="00250DB2" w:rsidRDefault="00961C2E" w:rsidP="00250DB2">
      <w:pPr>
        <w:jc w:val="center"/>
        <w:rPr>
          <w:lang w:val="fr-FR"/>
        </w:rPr>
      </w:pPr>
    </w:p>
    <w:sectPr w:rsidR="00961C2E" w:rsidRPr="00250D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3B1"/>
    <w:multiLevelType w:val="multilevel"/>
    <w:tmpl w:val="8DFA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0399F"/>
    <w:multiLevelType w:val="multilevel"/>
    <w:tmpl w:val="6B88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742298">
    <w:abstractNumId w:val="0"/>
  </w:num>
  <w:num w:numId="2" w16cid:durableId="1554461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B2"/>
    <w:rsid w:val="00250DB2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C91C"/>
  <w15:chartTrackingRefBased/>
  <w15:docId w15:val="{7A597031-ADDB-4B18-B717-3C44C5B8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D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D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D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D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D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D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D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D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D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D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D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0D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6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642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927D4E"/>
          </w:divBdr>
        </w:div>
        <w:div w:id="14722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2112</Words>
  <Characters>12043</Characters>
  <Application>Microsoft Office Word</Application>
  <DocSecurity>0</DocSecurity>
  <Lines>100</Lines>
  <Paragraphs>28</Paragraphs>
  <ScaleCrop>false</ScaleCrop>
  <Company/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2024-03-31T02:45:00Z</dcterms:created>
  <dcterms:modified xsi:type="dcterms:W3CDTF">2024-03-31T02:52:00Z</dcterms:modified>
</cp:coreProperties>
</file>